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07" w:rsidRPr="00D77D81" w:rsidRDefault="00521A07" w:rsidP="00521A07">
      <w:pPr>
        <w:keepNext/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b/>
          <w:lang w:eastAsia="ar-SA"/>
        </w:rPr>
      </w:pPr>
      <w:bookmarkStart w:id="0" w:name="_Toc69130535"/>
      <w:bookmarkStart w:id="1" w:name="_Toc70583258"/>
      <w:r w:rsidRPr="00D77D81">
        <w:rPr>
          <w:rFonts w:ascii="Times New Roman" w:hAnsi="Times New Roman" w:cs="Times New Roman"/>
          <w:b/>
          <w:lang w:eastAsia="ar-SA"/>
        </w:rPr>
        <w:t>Załącznik n</w:t>
      </w:r>
      <w:r w:rsidR="00D77D81">
        <w:rPr>
          <w:rFonts w:ascii="Times New Roman" w:hAnsi="Times New Roman" w:cs="Times New Roman"/>
          <w:b/>
          <w:lang w:eastAsia="ar-SA"/>
        </w:rPr>
        <w:t>r</w:t>
      </w:r>
      <w:r w:rsidRPr="00D77D81">
        <w:rPr>
          <w:rFonts w:ascii="Times New Roman" w:hAnsi="Times New Roman" w:cs="Times New Roman"/>
          <w:b/>
          <w:lang w:eastAsia="ar-SA"/>
        </w:rPr>
        <w:t xml:space="preserve"> 5 do SWZ </w:t>
      </w:r>
      <w:bookmarkEnd w:id="0"/>
      <w:bookmarkEnd w:id="1"/>
    </w:p>
    <w:p w:rsidR="00D77D81" w:rsidRDefault="00D77D81" w:rsidP="00D77D81">
      <w:pPr>
        <w:keepNext/>
        <w:numPr>
          <w:ilvl w:val="0"/>
          <w:numId w:val="1"/>
        </w:numPr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lang w:eastAsia="ar-SA"/>
        </w:rPr>
      </w:pPr>
    </w:p>
    <w:p w:rsidR="00521A07" w:rsidRPr="005C52DC" w:rsidRDefault="00D77D81" w:rsidP="00D77D81">
      <w:pPr>
        <w:keepNext/>
        <w:numPr>
          <w:ilvl w:val="0"/>
          <w:numId w:val="1"/>
        </w:numPr>
        <w:suppressAutoHyphens/>
        <w:spacing w:line="200" w:lineRule="atLeast"/>
        <w:jc w:val="right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5C52DC">
        <w:rPr>
          <w:rFonts w:ascii="Times New Roman" w:hAnsi="Times New Roman" w:cs="Times New Roman"/>
          <w:sz w:val="20"/>
          <w:szCs w:val="20"/>
          <w:lang w:eastAsia="ar-SA"/>
        </w:rPr>
        <w:t>.....................................................</w:t>
      </w:r>
    </w:p>
    <w:p w:rsidR="00521A07" w:rsidRPr="00D77D81" w:rsidRDefault="00521A07" w:rsidP="00D77D81">
      <w:pPr>
        <w:spacing w:line="288" w:lineRule="auto"/>
        <w:ind w:left="5664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C52DC">
        <w:rPr>
          <w:i/>
          <w:sz w:val="20"/>
          <w:szCs w:val="20"/>
        </w:rPr>
        <w:t xml:space="preserve">               </w:t>
      </w:r>
      <w:r w:rsidRPr="005C52DC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521A07" w:rsidRDefault="00521A07" w:rsidP="0078053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A07">
        <w:rPr>
          <w:rFonts w:ascii="Times New Roman" w:hAnsi="Times New Roman" w:cs="Times New Roman"/>
          <w:b/>
          <w:sz w:val="24"/>
          <w:szCs w:val="24"/>
        </w:rPr>
        <w:t>WYKAZ DOSTAW</w:t>
      </w:r>
    </w:p>
    <w:p w:rsidR="005C52DC" w:rsidRPr="005C52DC" w:rsidRDefault="005C52DC" w:rsidP="00780530">
      <w:pPr>
        <w:spacing w:line="288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27FE" w:rsidRPr="00521A07" w:rsidRDefault="008927FE" w:rsidP="00780530">
      <w:pPr>
        <w:spacing w:line="288" w:lineRule="auto"/>
        <w:jc w:val="center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Nazwa Wykonawcy ...................................................................................................................................</w:t>
      </w: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</w:p>
    <w:p w:rsidR="00521A07" w:rsidRPr="00521A07" w:rsidRDefault="00521A07" w:rsidP="00780530">
      <w:pPr>
        <w:spacing w:line="288" w:lineRule="auto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>Adres Wykonawcy .....................................................................................................................................</w:t>
      </w:r>
    </w:p>
    <w:p w:rsidR="00521A07" w:rsidRPr="00F718CD" w:rsidRDefault="00521A07" w:rsidP="00780530">
      <w:pPr>
        <w:widowControl w:val="0"/>
        <w:spacing w:line="360" w:lineRule="auto"/>
        <w:ind w:right="-34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240B87" w:rsidRPr="00240B87" w:rsidRDefault="00240B87" w:rsidP="00567FC7">
      <w:pPr>
        <w:tabs>
          <w:tab w:val="left" w:pos="5280"/>
        </w:tabs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521A07" w:rsidRPr="00521A07" w:rsidRDefault="00D77D81" w:rsidP="00567FC7">
      <w:pPr>
        <w:tabs>
          <w:tab w:val="left" w:pos="52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</w:t>
      </w:r>
      <w:r w:rsidR="00521A07" w:rsidRPr="00521A07">
        <w:rPr>
          <w:rFonts w:ascii="Times New Roman" w:hAnsi="Times New Roman" w:cs="Times New Roman"/>
          <w:color w:val="000000"/>
        </w:rPr>
        <w:t>otyczy postępowania:</w:t>
      </w:r>
      <w:r w:rsidR="00521A07" w:rsidRPr="00521A07">
        <w:rPr>
          <w:rFonts w:ascii="Times New Roman" w:hAnsi="Times New Roman" w:cs="Times New Roman"/>
          <w:b/>
          <w:bCs/>
          <w:i/>
        </w:rPr>
        <w:t xml:space="preserve"> </w:t>
      </w:r>
      <w:r w:rsidR="00567FC7" w:rsidRPr="00C276BA">
        <w:rPr>
          <w:rFonts w:ascii="Times New Roman" w:hAnsi="Times New Roman"/>
          <w:b/>
          <w:bCs/>
          <w:i/>
          <w:color w:val="000000"/>
        </w:rPr>
        <w:t>„</w:t>
      </w:r>
      <w:r w:rsidR="00567FC7" w:rsidRPr="00FD2027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567FC7" w:rsidRPr="00C276BA">
        <w:rPr>
          <w:rFonts w:ascii="Times New Roman" w:hAnsi="Times New Roman"/>
          <w:b/>
          <w:bCs/>
          <w:i/>
          <w:color w:val="000000"/>
        </w:rPr>
        <w:t>”</w:t>
      </w:r>
      <w:r w:rsidR="00567FC7" w:rsidRPr="00C276BA">
        <w:rPr>
          <w:rFonts w:ascii="Times New Roman" w:hAnsi="Times New Roman"/>
          <w:bCs/>
          <w:i/>
          <w:color w:val="000000"/>
        </w:rPr>
        <w:t xml:space="preserve">, </w:t>
      </w:r>
      <w:r w:rsidR="00567FC7" w:rsidRPr="00382B47">
        <w:rPr>
          <w:rFonts w:ascii="Times New Roman" w:hAnsi="Times New Roman"/>
          <w:color w:val="000000"/>
        </w:rPr>
        <w:t xml:space="preserve">nr sprawy: </w:t>
      </w:r>
      <w:r w:rsidR="00567FC7" w:rsidRPr="00FD2027">
        <w:rPr>
          <w:rFonts w:ascii="Times New Roman" w:hAnsi="Times New Roman"/>
          <w:color w:val="000000"/>
        </w:rPr>
        <w:t>RD.271-1.</w:t>
      </w:r>
      <w:r w:rsidR="00583426">
        <w:rPr>
          <w:rFonts w:ascii="Times New Roman" w:hAnsi="Times New Roman"/>
          <w:color w:val="000000"/>
        </w:rPr>
        <w:t>2</w:t>
      </w:r>
      <w:r w:rsidR="00567FC7" w:rsidRPr="00FD2027">
        <w:rPr>
          <w:rFonts w:ascii="Times New Roman" w:hAnsi="Times New Roman"/>
          <w:color w:val="000000"/>
        </w:rPr>
        <w:t>.2025</w:t>
      </w:r>
    </w:p>
    <w:p w:rsidR="00521A07" w:rsidRPr="00521A07" w:rsidRDefault="00521A07" w:rsidP="007805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521A07" w:rsidRDefault="00521A07" w:rsidP="00780530">
      <w:pPr>
        <w:tabs>
          <w:tab w:val="left" w:pos="2127"/>
        </w:tabs>
        <w:autoSpaceDE w:val="0"/>
        <w:autoSpaceDN w:val="0"/>
        <w:jc w:val="both"/>
        <w:rPr>
          <w:rFonts w:ascii="Times New Roman" w:hAnsi="Times New Roman" w:cs="Times New Roman"/>
        </w:rPr>
      </w:pPr>
      <w:r w:rsidRPr="00521A07">
        <w:rPr>
          <w:rFonts w:ascii="Times New Roman" w:hAnsi="Times New Roman" w:cs="Times New Roman"/>
        </w:rPr>
        <w:t xml:space="preserve">W celu potwierdzenia spełnienia warunku dotyczącego zdolności technicznej, poniżej przedkładamy wykaz dostaw. </w:t>
      </w:r>
    </w:p>
    <w:p w:rsidR="008927FE" w:rsidRPr="00F718CD" w:rsidRDefault="008927FE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ar-SA"/>
        </w:rPr>
      </w:pPr>
    </w:p>
    <w:p w:rsidR="00D77D81" w:rsidRDefault="00D77D81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567FC7" w:rsidRDefault="00567FC7" w:rsidP="00780530">
      <w:pPr>
        <w:tabs>
          <w:tab w:val="left" w:pos="2127"/>
        </w:tabs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D5A7E">
        <w:rPr>
          <w:rFonts w:ascii="Times New Roman" w:eastAsia="Times New Roman" w:hAnsi="Times New Roman" w:cs="Times New Roman"/>
          <w:b/>
          <w:color w:val="000000"/>
          <w:lang w:eastAsia="ar-SA"/>
        </w:rPr>
        <w:t>Część I - Dostawa lekkiego samochodu ratowniczo - gaśniczego z wyposażeniem dla OSP Zabratówk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a</w:t>
      </w:r>
    </w:p>
    <w:p w:rsidR="00EA2B91" w:rsidRPr="00663F1E" w:rsidRDefault="00EA2B91" w:rsidP="00EA2B91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EA2B91" w:rsidRPr="00860477" w:rsidTr="00346444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D77D81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Przedmiot dostawy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Podmiot, na rzecz którego wykonano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D77D81"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EA2B91" w:rsidRPr="00D77D81" w:rsidRDefault="00EA2B91" w:rsidP="00D77D81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  <w:i/>
              </w:rPr>
              <w:t>(nazwa 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bCs/>
              </w:rPr>
              <w:t>Daty wykonania</w:t>
            </w: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2B91" w:rsidRPr="00D77D81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</w:t>
            </w:r>
            <w:r w:rsidR="00EA2B91" w:rsidRPr="00D77D81">
              <w:rPr>
                <w:rFonts w:ascii="Times New Roman" w:eastAsia="Times New Roman" w:hAnsi="Times New Roman" w:cs="Times New Roman"/>
                <w:b/>
              </w:rPr>
              <w:t>d</w:t>
            </w:r>
          </w:p>
          <w:p w:rsidR="00EA2B91" w:rsidRPr="00D77D81" w:rsidRDefault="00D77D8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2B91" w:rsidRPr="00D77D81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EA2B91" w:rsidRPr="00D77D81">
              <w:rPr>
                <w:rFonts w:ascii="Times New Roman" w:eastAsia="Times New Roman" w:hAnsi="Times New Roman" w:cs="Times New Roman"/>
                <w:b/>
              </w:rPr>
              <w:t>o</w:t>
            </w:r>
          </w:p>
          <w:p w:rsidR="00EA2B91" w:rsidRPr="00D77D81" w:rsidRDefault="00D77D8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="00EA2B91"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D77D8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D77D81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7602" w:rsidRDefault="00887602" w:rsidP="00887602">
      <w:pPr>
        <w:suppressAutoHyphens/>
        <w:ind w:right="-569"/>
        <w:jc w:val="both"/>
        <w:rPr>
          <w:rFonts w:ascii="Times New Roman" w:eastAsia="Times New Roman" w:hAnsi="Times New Roman" w:cs="Times New Roman"/>
          <w:b/>
          <w:lang w:val="pl-PL"/>
        </w:rPr>
      </w:pPr>
      <w:bookmarkStart w:id="2" w:name="_GoBack"/>
      <w:bookmarkEnd w:id="2"/>
      <w:r w:rsidRPr="00887602">
        <w:rPr>
          <w:rFonts w:ascii="Times New Roman" w:eastAsia="Times New Roman" w:hAnsi="Times New Roman" w:cs="Times New Roman"/>
          <w:b/>
          <w:lang w:val="pl-PL"/>
        </w:rPr>
        <w:t xml:space="preserve">Część II - Dostawa </w:t>
      </w:r>
      <w:proofErr w:type="spellStart"/>
      <w:r w:rsidRPr="00887602">
        <w:rPr>
          <w:rFonts w:ascii="Times New Roman" w:eastAsia="Times New Roman" w:hAnsi="Times New Roman" w:cs="Times New Roman"/>
          <w:b/>
          <w:lang w:val="pl-PL"/>
        </w:rPr>
        <w:t>quada</w:t>
      </w:r>
      <w:proofErr w:type="spellEnd"/>
      <w:r w:rsidRPr="00887602">
        <w:rPr>
          <w:rFonts w:ascii="Times New Roman" w:eastAsia="Times New Roman" w:hAnsi="Times New Roman" w:cs="Times New Roman"/>
          <w:b/>
          <w:lang w:val="pl-PL"/>
        </w:rPr>
        <w:t xml:space="preserve"> z przyczepą przeznaczonego dla OSP Zabratówka</w:t>
      </w:r>
    </w:p>
    <w:p w:rsidR="00EA2B91" w:rsidRPr="00663F1E" w:rsidRDefault="00EA2B91" w:rsidP="00EA2B91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left="-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693"/>
        <w:gridCol w:w="3260"/>
        <w:gridCol w:w="2127"/>
        <w:gridCol w:w="2268"/>
      </w:tblGrid>
      <w:tr w:rsidR="00EA2B91" w:rsidRPr="00860477" w:rsidTr="00346444">
        <w:trPr>
          <w:trHeight w:val="630"/>
          <w:jc w:val="center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EA2B91" w:rsidRPr="00323775" w:rsidRDefault="00EA2B91" w:rsidP="0032377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23775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Przedmiot dostawy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Wartość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  <w:p w:rsidR="00EA2B91" w:rsidRPr="00323775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w PLN brutto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:rsidR="00323775" w:rsidRDefault="00EA2B91" w:rsidP="0032377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Podmiot, na rzecz którego wykonano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dostaw</w:t>
            </w:r>
            <w:r w:rsidR="00323775">
              <w:rPr>
                <w:rFonts w:ascii="Times New Roman" w:eastAsia="Times New Roman" w:hAnsi="Times New Roman" w:cs="Times New Roman"/>
                <w:b/>
                <w:bCs/>
              </w:rPr>
              <w:t>ę</w:t>
            </w:r>
          </w:p>
          <w:p w:rsidR="00EA2B91" w:rsidRPr="00323775" w:rsidRDefault="00EA2B91" w:rsidP="00323775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  <w:i/>
              </w:rPr>
              <w:t>(nazwa</w:t>
            </w:r>
            <w:r w:rsidR="00323775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323775">
              <w:rPr>
                <w:rFonts w:ascii="Times New Roman" w:eastAsia="Times New Roman" w:hAnsi="Times New Roman" w:cs="Times New Roman"/>
                <w:b/>
                <w:bCs/>
                <w:i/>
              </w:rPr>
              <w:t>i adres)</w:t>
            </w:r>
          </w:p>
        </w:tc>
        <w:tc>
          <w:tcPr>
            <w:tcW w:w="4395" w:type="dxa"/>
            <w:gridSpan w:val="2"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23775">
              <w:rPr>
                <w:rFonts w:ascii="Times New Roman" w:eastAsia="Times New Roman" w:hAnsi="Times New Roman" w:cs="Times New Roman"/>
                <w:b/>
                <w:bCs/>
              </w:rPr>
              <w:t>Daty wykonania</w:t>
            </w: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630"/>
          <w:jc w:val="center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23775">
              <w:rPr>
                <w:rFonts w:ascii="Times New Roman" w:eastAsia="Times New Roman" w:hAnsi="Times New Roman" w:cs="Times New Roman"/>
                <w:b/>
              </w:rPr>
              <w:t>Od</w:t>
            </w:r>
          </w:p>
          <w:p w:rsidR="00EA2B91" w:rsidRPr="00323775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323775">
              <w:rPr>
                <w:rFonts w:ascii="Times New Roman" w:eastAsia="Times New Roman" w:hAnsi="Times New Roman" w:cs="Times New Roman"/>
                <w:b/>
              </w:rPr>
              <w:t>Do</w:t>
            </w:r>
          </w:p>
          <w:p w:rsidR="00EA2B91" w:rsidRPr="00323775" w:rsidRDefault="00323775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dd</w:t>
            </w:r>
            <w:proofErr w:type="spellEnd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-mm-</w:t>
            </w:r>
            <w:proofErr w:type="spellStart"/>
            <w:r w:rsidRPr="00D77D81">
              <w:rPr>
                <w:rFonts w:ascii="Times New Roman" w:eastAsia="Times New Roman" w:hAnsi="Times New Roman" w:cs="Times New Roman"/>
                <w:b/>
                <w:i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703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EA2B91" w:rsidRPr="00860477" w:rsidTr="00346444">
        <w:trPr>
          <w:trHeight w:val="21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323775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EA2B91" w:rsidRPr="00323775" w:rsidRDefault="00EA2B91" w:rsidP="00346444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A2B91" w:rsidRDefault="00EA2B91" w:rsidP="00EA2B91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A07" w:rsidRDefault="00521A07" w:rsidP="00F718CD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F718CD">
        <w:rPr>
          <w:rFonts w:ascii="Times New Roman" w:hAnsi="Times New Roman" w:cs="Times New Roman"/>
          <w:lang w:eastAsia="ar-SA"/>
        </w:rPr>
        <w:t>Do niniejszego wykazu dołączamy ……</w:t>
      </w:r>
      <w:r w:rsidR="00DF08E5">
        <w:rPr>
          <w:rFonts w:ascii="Times New Roman" w:hAnsi="Times New Roman" w:cs="Times New Roman"/>
          <w:lang w:eastAsia="ar-SA"/>
        </w:rPr>
        <w:t>.....</w:t>
      </w:r>
      <w:r w:rsidRPr="00F718CD">
        <w:rPr>
          <w:rFonts w:ascii="Times New Roman" w:hAnsi="Times New Roman" w:cs="Times New Roman"/>
          <w:lang w:eastAsia="ar-SA"/>
        </w:rPr>
        <w:t>.. szt. dowodów potwierdzających, że wskazane i opisane wyżej dostawy zostały wykonane należycie i prawidłowo ukończone.</w:t>
      </w:r>
    </w:p>
    <w:p w:rsidR="00DF08E5" w:rsidRDefault="00DF08E5" w:rsidP="00F718CD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F718CD" w:rsidRDefault="00F718CD" w:rsidP="00F718CD">
      <w:pPr>
        <w:jc w:val="both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</w:p>
    <w:p w:rsidR="00965BD4" w:rsidRPr="00521A07" w:rsidRDefault="00F718CD" w:rsidP="00F718CD">
      <w:pPr>
        <w:jc w:val="both"/>
        <w:rPr>
          <w:rFonts w:ascii="Times New Roman" w:hAnsi="Times New Roman" w:cs="Times New Roman"/>
        </w:rPr>
      </w:pPr>
      <w:r w:rsidRPr="00F718CD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osobistym.</w:t>
      </w:r>
    </w:p>
    <w:sectPr w:rsidR="00965BD4" w:rsidRPr="00521A07" w:rsidSect="00EA2B9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3A" w:rsidRDefault="0014403A" w:rsidP="00E3249D">
      <w:pPr>
        <w:spacing w:line="240" w:lineRule="auto"/>
      </w:pPr>
      <w:r>
        <w:separator/>
      </w:r>
    </w:p>
  </w:endnote>
  <w:endnote w:type="continuationSeparator" w:id="0">
    <w:p w:rsidR="0014403A" w:rsidRDefault="0014403A" w:rsidP="00E3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3A" w:rsidRDefault="0014403A" w:rsidP="00E3249D">
      <w:pPr>
        <w:spacing w:line="240" w:lineRule="auto"/>
      </w:pPr>
      <w:r>
        <w:separator/>
      </w:r>
    </w:p>
  </w:footnote>
  <w:footnote w:type="continuationSeparator" w:id="0">
    <w:p w:rsidR="0014403A" w:rsidRDefault="0014403A" w:rsidP="00E32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9D" w:rsidRDefault="00E3249D" w:rsidP="00323775">
    <w:pPr>
      <w:pStyle w:val="Nagwek"/>
      <w:jc w:val="center"/>
    </w:pPr>
    <w:r>
      <w:rPr>
        <w:noProof/>
        <w:lang w:val="pl-PL"/>
      </w:rPr>
      <w:drawing>
        <wp:inline distT="0" distB="0" distL="0" distR="0" wp14:anchorId="5168C0A5" wp14:editId="3AB347F1">
          <wp:extent cx="5759450" cy="462813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3775" w:rsidRDefault="00323775" w:rsidP="00323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07"/>
    <w:rsid w:val="0014403A"/>
    <w:rsid w:val="00240B87"/>
    <w:rsid w:val="00323775"/>
    <w:rsid w:val="00521A07"/>
    <w:rsid w:val="00567FC7"/>
    <w:rsid w:val="00583426"/>
    <w:rsid w:val="005C52DC"/>
    <w:rsid w:val="00705534"/>
    <w:rsid w:val="00811EC1"/>
    <w:rsid w:val="00827ACA"/>
    <w:rsid w:val="00887602"/>
    <w:rsid w:val="008927FE"/>
    <w:rsid w:val="00965BD4"/>
    <w:rsid w:val="00A5606C"/>
    <w:rsid w:val="00B846C0"/>
    <w:rsid w:val="00D77D81"/>
    <w:rsid w:val="00DF08E5"/>
    <w:rsid w:val="00E3249D"/>
    <w:rsid w:val="00EA2B91"/>
    <w:rsid w:val="00F03091"/>
    <w:rsid w:val="00F1739B"/>
    <w:rsid w:val="00F718CD"/>
    <w:rsid w:val="00FA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C00B-CB14-40E5-A1F7-F303DCA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21A07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A07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Akapit z listą BS,Kolorowa lista — akcent 11,Obiekt,List Paragraph1,Akapit z listą 1,BulletC"/>
    <w:basedOn w:val="Normalny"/>
    <w:link w:val="AkapitzlistZnak"/>
    <w:uiPriority w:val="34"/>
    <w:qFormat/>
    <w:rsid w:val="00521A07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"/>
    <w:link w:val="Akapitzlist"/>
    <w:uiPriority w:val="34"/>
    <w:qFormat/>
    <w:locked/>
    <w:rsid w:val="00521A07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A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rsid w:val="00521A07"/>
  </w:style>
  <w:style w:type="paragraph" w:styleId="Nagwek">
    <w:name w:val="header"/>
    <w:basedOn w:val="Normalny"/>
    <w:link w:val="Nagwek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49D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E324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49D"/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M.Czarnota</dc:creator>
  <cp:keywords/>
  <dc:description/>
  <cp:lastModifiedBy>Monika Chuchla</cp:lastModifiedBy>
  <cp:revision>10</cp:revision>
  <dcterms:created xsi:type="dcterms:W3CDTF">2025-02-06T10:33:00Z</dcterms:created>
  <dcterms:modified xsi:type="dcterms:W3CDTF">2025-04-03T07:06:00Z</dcterms:modified>
</cp:coreProperties>
</file>