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37C05" w14:textId="77777777" w:rsidR="00056CB3" w:rsidRPr="008B3B96" w:rsidRDefault="00056CB3" w:rsidP="00071B26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14:paraId="77B151F8" w14:textId="77777777" w:rsidTr="00056CB3">
        <w:tc>
          <w:tcPr>
            <w:tcW w:w="4792" w:type="dxa"/>
            <w:shd w:val="clear" w:color="auto" w:fill="auto"/>
          </w:tcPr>
          <w:p w14:paraId="2579ADC0" w14:textId="77777777" w:rsidR="003A6B9F" w:rsidRPr="008B3B96" w:rsidRDefault="003A6B9F" w:rsidP="00071B26">
            <w:pPr>
              <w:tabs>
                <w:tab w:val="left" w:pos="1309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480B61BC" w14:textId="77777777" w:rsidR="003A6B9F" w:rsidRPr="008B3B96" w:rsidRDefault="003A6B9F" w:rsidP="00071B26">
            <w:pPr>
              <w:tabs>
                <w:tab w:val="left" w:pos="1309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A28DC7" w14:textId="77777777" w:rsidR="006530BA" w:rsidRPr="008B3B96" w:rsidRDefault="00CE2F63" w:rsidP="00071B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2600B5" w14:textId="4F32A0D8" w:rsidR="003B7AB0" w:rsidRDefault="001F6DCD" w:rsidP="00071B26">
      <w:pPr>
        <w:tabs>
          <w:tab w:val="center" w:pos="4535"/>
          <w:tab w:val="right" w:pos="9070"/>
        </w:tabs>
        <w:spacing w:after="0" w:line="300" w:lineRule="auto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</w:t>
      </w:r>
      <w:r w:rsidR="003C7830">
        <w:rPr>
          <w:rFonts w:ascii="Georgia" w:hAnsi="Georgia"/>
          <w:b/>
          <w:sz w:val="32"/>
          <w:szCs w:val="32"/>
        </w:rPr>
        <w:t>Umowa nr ……./</w:t>
      </w:r>
      <w:proofErr w:type="spellStart"/>
      <w:r w:rsidR="003C7830">
        <w:rPr>
          <w:rFonts w:ascii="Georgia" w:hAnsi="Georgia"/>
          <w:b/>
          <w:sz w:val="32"/>
          <w:szCs w:val="32"/>
        </w:rPr>
        <w:t>DKw</w:t>
      </w:r>
      <w:proofErr w:type="spellEnd"/>
      <w:r w:rsidR="003C7830">
        <w:rPr>
          <w:rFonts w:ascii="Georgia" w:hAnsi="Georgia"/>
          <w:b/>
          <w:sz w:val="32"/>
          <w:szCs w:val="32"/>
        </w:rPr>
        <w:t>/2025</w:t>
      </w:r>
    </w:p>
    <w:p w14:paraId="2FF5EB6F" w14:textId="77777777" w:rsidR="003B7AB0" w:rsidRDefault="003B7AB0" w:rsidP="00071B26">
      <w:pPr>
        <w:spacing w:after="0" w:line="300" w:lineRule="auto"/>
        <w:jc w:val="both"/>
        <w:rPr>
          <w:rFonts w:asciiTheme="minorHAnsi" w:hAnsiTheme="minorHAnsi"/>
        </w:rPr>
      </w:pPr>
    </w:p>
    <w:p w14:paraId="0855C656" w14:textId="218EA925" w:rsidR="00AC39C9" w:rsidRDefault="00AC39C9" w:rsidP="00071B26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Zawarta</w:t>
      </w:r>
      <w:r w:rsidR="003B7AB0">
        <w:rPr>
          <w:rFonts w:asciiTheme="minorHAnsi" w:hAnsiTheme="minorHAnsi"/>
        </w:rPr>
        <w:t xml:space="preserve"> w dniu ………</w:t>
      </w:r>
      <w:r>
        <w:rPr>
          <w:rFonts w:asciiTheme="minorHAnsi" w:hAnsiTheme="minorHAnsi"/>
        </w:rPr>
        <w:t>………………</w:t>
      </w:r>
      <w:r w:rsidR="003C7830">
        <w:rPr>
          <w:rFonts w:asciiTheme="minorHAnsi" w:hAnsiTheme="minorHAnsi"/>
        </w:rPr>
        <w:t xml:space="preserve">  </w:t>
      </w:r>
      <w:r w:rsidR="003B7AB0">
        <w:rPr>
          <w:rFonts w:asciiTheme="minorHAnsi" w:hAnsiTheme="minorHAnsi"/>
        </w:rPr>
        <w:t>202</w:t>
      </w:r>
      <w:r w:rsidR="003C7830">
        <w:rPr>
          <w:rFonts w:asciiTheme="minorHAnsi" w:hAnsiTheme="minorHAnsi"/>
        </w:rPr>
        <w:t>5</w:t>
      </w:r>
      <w:r w:rsidR="003B7AB0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 pomiędzy:</w:t>
      </w:r>
    </w:p>
    <w:p w14:paraId="652F1A25" w14:textId="77777777" w:rsidR="003C7830" w:rsidRDefault="003B7AB0" w:rsidP="00071B26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Skarbem Państwa</w:t>
      </w:r>
      <w:r w:rsidR="00AC39C9">
        <w:rPr>
          <w:rFonts w:asciiTheme="minorHAnsi" w:hAnsiTheme="minorHAnsi"/>
          <w:b/>
        </w:rPr>
        <w:t xml:space="preserve"> – Dyrektorem Aresztu Śledczego w Radomiu</w:t>
      </w:r>
      <w:r w:rsidR="00AC39C9">
        <w:rPr>
          <w:rFonts w:asciiTheme="minorHAnsi" w:hAnsiTheme="minorHAnsi"/>
        </w:rPr>
        <w:t xml:space="preserve"> z siedzibą  przy ul. Wolanowskiej 120, 26-600 Radom,: 796-10-66-015, REGON: 000320822</w:t>
      </w:r>
      <w:r w:rsidR="003C7830">
        <w:rPr>
          <w:rFonts w:asciiTheme="minorHAnsi" w:hAnsiTheme="minorHAnsi"/>
        </w:rPr>
        <w:t xml:space="preserve">  </w:t>
      </w:r>
    </w:p>
    <w:p w14:paraId="5DA68FE1" w14:textId="5B0AD76E" w:rsidR="003B7AB0" w:rsidRDefault="00B856EE" w:rsidP="00071B26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…………………………………………..</w:t>
      </w:r>
    </w:p>
    <w:p w14:paraId="59EAA53F" w14:textId="77777777" w:rsidR="003B7AB0" w:rsidRDefault="003B7AB0" w:rsidP="00071B26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10BF0557" w14:textId="77777777" w:rsidR="00CB7001" w:rsidRDefault="00CB7001" w:rsidP="00071B26">
      <w:pPr>
        <w:spacing w:after="0" w:line="300" w:lineRule="auto"/>
        <w:jc w:val="both"/>
        <w:rPr>
          <w:rFonts w:asciiTheme="minorHAnsi" w:hAnsiTheme="minorHAnsi"/>
        </w:rPr>
      </w:pPr>
    </w:p>
    <w:p w14:paraId="2E823D86" w14:textId="7AD7236C" w:rsidR="00CB7001" w:rsidRDefault="003B7AB0" w:rsidP="00071B26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6A90E468" w14:textId="0B3C973A" w:rsidR="003B7AB0" w:rsidRDefault="00016FA3" w:rsidP="00071B26">
      <w:p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363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NIP:………………………………………………….., REGON:………………………………………………………………………</w:t>
      </w:r>
    </w:p>
    <w:p w14:paraId="47B5B681" w14:textId="2A76DDAC" w:rsidR="00151E75" w:rsidRPr="009650D2" w:rsidRDefault="003B7AB0" w:rsidP="00071B26">
      <w:pPr>
        <w:spacing w:after="0" w:line="30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14:paraId="03897AF2" w14:textId="608626BC" w:rsidR="0008173D" w:rsidRPr="009650D2" w:rsidRDefault="0008173D" w:rsidP="009650D2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 w:val="0"/>
          <w:szCs w:val="22"/>
        </w:rPr>
      </w:pPr>
      <w:r w:rsidRPr="003C7830">
        <w:rPr>
          <w:rFonts w:asciiTheme="minorHAnsi" w:hAnsiTheme="minorHAnsi" w:cstheme="minorHAnsi"/>
          <w:b w:val="0"/>
          <w:szCs w:val="22"/>
        </w:rPr>
        <w:t xml:space="preserve">w wyniku postępowania o udzielenie zamówienia publicznego o wartości nie przekraczającej wartości określonej w art. 2 ust.1 pkt. 1 ustawy z dnia 11 września 2019 r. </w:t>
      </w:r>
      <w:r w:rsidRPr="003C7830">
        <w:rPr>
          <w:rFonts w:asciiTheme="minorHAnsi" w:hAnsiTheme="minorHAnsi" w:cstheme="minorHAnsi"/>
          <w:b w:val="0"/>
          <w:i/>
          <w:szCs w:val="22"/>
        </w:rPr>
        <w:t xml:space="preserve">Prawo zamówień publicznych </w:t>
      </w:r>
      <w:r w:rsidRPr="003C7830">
        <w:rPr>
          <w:rFonts w:asciiTheme="minorHAnsi" w:hAnsiTheme="minorHAnsi" w:cstheme="minorHAnsi"/>
          <w:b w:val="0"/>
          <w:szCs w:val="22"/>
        </w:rPr>
        <w:t>(Dz. U. z 2</w:t>
      </w:r>
      <w:r w:rsidR="003C7830" w:rsidRPr="003C7830">
        <w:rPr>
          <w:rFonts w:asciiTheme="minorHAnsi" w:hAnsiTheme="minorHAnsi" w:cstheme="minorHAnsi"/>
          <w:b w:val="0"/>
          <w:szCs w:val="22"/>
        </w:rPr>
        <w:t>024</w:t>
      </w:r>
      <w:r w:rsidRPr="003C7830">
        <w:rPr>
          <w:rFonts w:asciiTheme="minorHAnsi" w:hAnsiTheme="minorHAnsi" w:cstheme="minorHAnsi"/>
          <w:b w:val="0"/>
          <w:szCs w:val="22"/>
        </w:rPr>
        <w:t xml:space="preserve"> r., poz. 1</w:t>
      </w:r>
      <w:r w:rsidR="003C7830" w:rsidRPr="003C7830">
        <w:rPr>
          <w:rFonts w:asciiTheme="minorHAnsi" w:hAnsiTheme="minorHAnsi" w:cstheme="minorHAnsi"/>
          <w:b w:val="0"/>
          <w:szCs w:val="22"/>
        </w:rPr>
        <w:t>320</w:t>
      </w:r>
      <w:r w:rsidRPr="003C7830">
        <w:rPr>
          <w:rFonts w:asciiTheme="minorHAnsi" w:hAnsiTheme="minorHAnsi" w:cstheme="minorHAnsi"/>
          <w:b w:val="0"/>
          <w:szCs w:val="22"/>
        </w:rPr>
        <w:t>), strony zawierają niniejszą umowę o następującej treści:</w:t>
      </w:r>
    </w:p>
    <w:p w14:paraId="6DC93C04" w14:textId="6CCEEA54" w:rsidR="006A1E55" w:rsidRPr="003C7830" w:rsidRDefault="003B7AB0" w:rsidP="00151E75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1</w:t>
      </w:r>
    </w:p>
    <w:p w14:paraId="17B563DD" w14:textId="24C4CD09" w:rsidR="00CB7001" w:rsidRPr="00CB7001" w:rsidRDefault="006A1E55" w:rsidP="00CB7001">
      <w:pPr>
        <w:pStyle w:val="Akapitzlist"/>
        <w:numPr>
          <w:ilvl w:val="0"/>
          <w:numId w:val="32"/>
        </w:numPr>
        <w:spacing w:after="0" w:line="300" w:lineRule="auto"/>
        <w:jc w:val="both"/>
        <w:rPr>
          <w:rFonts w:asciiTheme="minorHAnsi" w:hAnsiTheme="minorHAnsi"/>
        </w:rPr>
      </w:pPr>
      <w:r w:rsidRPr="00CB7001">
        <w:rPr>
          <w:rFonts w:asciiTheme="minorHAnsi" w:hAnsiTheme="minorHAnsi"/>
        </w:rPr>
        <w:t>Zamawiający zamawia, a Wykonawca przyjmuje do wykonania</w:t>
      </w:r>
      <w:r w:rsidR="00CB7001" w:rsidRPr="00CB7001">
        <w:rPr>
          <w:rFonts w:asciiTheme="minorHAnsi" w:hAnsiTheme="minorHAnsi"/>
        </w:rPr>
        <w:t>:</w:t>
      </w:r>
    </w:p>
    <w:p w14:paraId="5C10655B" w14:textId="7924C9F3" w:rsidR="006A1E55" w:rsidRPr="00CB7001" w:rsidRDefault="006A1E55" w:rsidP="00CB7001">
      <w:pPr>
        <w:pStyle w:val="Akapitzlist"/>
        <w:numPr>
          <w:ilvl w:val="0"/>
          <w:numId w:val="33"/>
        </w:numPr>
        <w:spacing w:after="0" w:line="300" w:lineRule="auto"/>
        <w:jc w:val="both"/>
        <w:rPr>
          <w:rFonts w:asciiTheme="minorHAnsi" w:hAnsiTheme="minorHAnsi"/>
        </w:rPr>
      </w:pPr>
      <w:r w:rsidRPr="00CB7001">
        <w:rPr>
          <w:rFonts w:asciiTheme="minorHAnsi" w:hAnsiTheme="minorHAnsi"/>
        </w:rPr>
        <w:t xml:space="preserve">zabiegi zwalczania szkodników metodą monitoringu w pomieszczeniach magazynu depozytowego zlokalizowanego na terenie Aresztu Śledczego w Radomiu </w:t>
      </w:r>
      <w:r w:rsidR="00CB7001">
        <w:rPr>
          <w:rFonts w:asciiTheme="minorHAnsi" w:hAnsiTheme="minorHAnsi"/>
        </w:rPr>
        <w:br/>
      </w:r>
      <w:r w:rsidRPr="00CB7001">
        <w:rPr>
          <w:rFonts w:asciiTheme="minorHAnsi" w:hAnsiTheme="minorHAnsi"/>
        </w:rPr>
        <w:t xml:space="preserve">przy ul. Wolanowskiej 120 i obiektach kuchennych należących do Aresztu Śledczego </w:t>
      </w:r>
      <w:r w:rsidR="00CB7001">
        <w:rPr>
          <w:rFonts w:asciiTheme="minorHAnsi" w:hAnsiTheme="minorHAnsi"/>
        </w:rPr>
        <w:br/>
      </w:r>
      <w:r w:rsidRPr="00CB7001">
        <w:rPr>
          <w:rFonts w:asciiTheme="minorHAnsi" w:hAnsiTheme="minorHAnsi"/>
        </w:rPr>
        <w:t>w Radomiu, w lokalizacjach:</w:t>
      </w:r>
    </w:p>
    <w:p w14:paraId="7C0D304B" w14:textId="77777777" w:rsidR="006A1E55" w:rsidRPr="00B26EDB" w:rsidRDefault="006A1E55" w:rsidP="00CB7001">
      <w:pPr>
        <w:pStyle w:val="Akapitzlist"/>
        <w:numPr>
          <w:ilvl w:val="0"/>
          <w:numId w:val="30"/>
        </w:numPr>
        <w:spacing w:after="0" w:line="300" w:lineRule="auto"/>
        <w:ind w:left="1418"/>
        <w:jc w:val="both"/>
        <w:rPr>
          <w:rFonts w:asciiTheme="minorHAnsi" w:hAnsiTheme="minorHAnsi"/>
        </w:rPr>
      </w:pPr>
      <w:r w:rsidRPr="00B26EDB">
        <w:rPr>
          <w:rFonts w:asciiTheme="minorHAnsi" w:hAnsiTheme="minorHAnsi"/>
        </w:rPr>
        <w:t xml:space="preserve">Areszt Śledczy w Radomiu ul. Wolanowska 120, </w:t>
      </w:r>
    </w:p>
    <w:p w14:paraId="21029E17" w14:textId="77777777" w:rsidR="006A1E55" w:rsidRDefault="006A1E55" w:rsidP="00CB7001">
      <w:pPr>
        <w:pStyle w:val="Akapitzlist"/>
        <w:numPr>
          <w:ilvl w:val="0"/>
          <w:numId w:val="30"/>
        </w:numPr>
        <w:spacing w:after="0" w:line="300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Oddział Zewnętrzny Aresztu Śledczego w Radomiu, ul. Witosa 62 A.</w:t>
      </w:r>
    </w:p>
    <w:p w14:paraId="29462331" w14:textId="16115997" w:rsidR="003C7830" w:rsidRPr="009650D2" w:rsidRDefault="00CB7001" w:rsidP="009650D2">
      <w:pPr>
        <w:pStyle w:val="Akapitzlist"/>
        <w:numPr>
          <w:ilvl w:val="0"/>
          <w:numId w:val="33"/>
        </w:numPr>
        <w:spacing w:after="0" w:line="300" w:lineRule="auto"/>
        <w:jc w:val="both"/>
        <w:rPr>
          <w:rFonts w:asciiTheme="minorHAnsi" w:hAnsiTheme="minorHAnsi"/>
        </w:rPr>
      </w:pPr>
      <w:r w:rsidRPr="00CB7001">
        <w:rPr>
          <w:rFonts w:asciiTheme="minorHAnsi" w:hAnsiTheme="minorHAnsi"/>
        </w:rPr>
        <w:t>zabiegi</w:t>
      </w:r>
      <w:r w:rsidR="00B26EDB" w:rsidRPr="00CB7001">
        <w:rPr>
          <w:rFonts w:asciiTheme="minorHAnsi" w:hAnsiTheme="minorHAnsi"/>
        </w:rPr>
        <w:t xml:space="preserve"> </w:t>
      </w:r>
      <w:r w:rsidR="00AD6285" w:rsidRPr="00CB7001">
        <w:rPr>
          <w:rFonts w:asciiTheme="minorHAnsi" w:hAnsiTheme="minorHAnsi"/>
        </w:rPr>
        <w:t>dezynsekcj</w:t>
      </w:r>
      <w:r w:rsidRPr="00CB7001">
        <w:rPr>
          <w:rFonts w:asciiTheme="minorHAnsi" w:hAnsiTheme="minorHAnsi"/>
        </w:rPr>
        <w:t>i</w:t>
      </w:r>
      <w:r w:rsidR="00AD6285" w:rsidRPr="00CB7001">
        <w:rPr>
          <w:rFonts w:asciiTheme="minorHAnsi" w:hAnsiTheme="minorHAnsi"/>
        </w:rPr>
        <w:t xml:space="preserve"> cel mieszkalnych</w:t>
      </w:r>
      <w:r w:rsidRPr="00CB7001">
        <w:rPr>
          <w:rFonts w:asciiTheme="minorHAnsi" w:hAnsiTheme="minorHAnsi"/>
        </w:rPr>
        <w:t xml:space="preserve"> i innych pomieszczeń zlokalizowanych na terenie Aresztu Śledczego w Radomiu i Oddziału Zewnętrznego w Radomiu</w:t>
      </w:r>
      <w:r w:rsidR="00AD6285" w:rsidRPr="00CB7001">
        <w:rPr>
          <w:rFonts w:asciiTheme="minorHAnsi" w:hAnsiTheme="minorHAnsi"/>
        </w:rPr>
        <w:t xml:space="preserve"> metodą zamgławiania</w:t>
      </w:r>
      <w:r>
        <w:rPr>
          <w:rFonts w:asciiTheme="minorHAnsi" w:hAnsiTheme="minorHAnsi"/>
        </w:rPr>
        <w:t xml:space="preserve"> przy użyciu środków zwalczających </w:t>
      </w:r>
      <w:r>
        <w:rPr>
          <w:rStyle w:val="Pogrubienie"/>
        </w:rPr>
        <w:t>pająk</w:t>
      </w:r>
      <w:r w:rsidR="00151E75">
        <w:rPr>
          <w:rStyle w:val="Pogrubienie"/>
        </w:rPr>
        <w:t>i</w:t>
      </w:r>
      <w:r>
        <w:t xml:space="preserve"> oraz owad</w:t>
      </w:r>
      <w:r w:rsidR="00151E75">
        <w:t>y</w:t>
      </w:r>
      <w:r>
        <w:t xml:space="preserve"> biegając</w:t>
      </w:r>
      <w:r w:rsidR="00151E75">
        <w:t>e</w:t>
      </w:r>
      <w:r>
        <w:t xml:space="preserve"> (prusak</w:t>
      </w:r>
      <w:r w:rsidR="00151E75">
        <w:t>i</w:t>
      </w:r>
      <w:r>
        <w:t>, karaluch</w:t>
      </w:r>
      <w:r w:rsidR="00151E75">
        <w:t>y</w:t>
      </w:r>
      <w:r>
        <w:t>, kowal</w:t>
      </w:r>
      <w:r w:rsidR="00151E75">
        <w:t>e</w:t>
      </w:r>
      <w:r>
        <w:t xml:space="preserve">, </w:t>
      </w:r>
      <w:r>
        <w:rPr>
          <w:rStyle w:val="Pogrubienie"/>
        </w:rPr>
        <w:t>pluskw</w:t>
      </w:r>
      <w:r w:rsidR="00151E75">
        <w:rPr>
          <w:rStyle w:val="Pogrubienie"/>
        </w:rPr>
        <w:t>y</w:t>
      </w:r>
      <w:r>
        <w:rPr>
          <w:rStyle w:val="Pogrubienie"/>
        </w:rPr>
        <w:t>, pchł</w:t>
      </w:r>
      <w:r w:rsidR="00151E75">
        <w:rPr>
          <w:rStyle w:val="Pogrubienie"/>
        </w:rPr>
        <w:t>y</w:t>
      </w:r>
      <w:r>
        <w:rPr>
          <w:rStyle w:val="Pogrubienie"/>
        </w:rPr>
        <w:t>, rybik</w:t>
      </w:r>
      <w:r w:rsidR="00151E75">
        <w:rPr>
          <w:rStyle w:val="Pogrubienie"/>
        </w:rPr>
        <w:t>i</w:t>
      </w:r>
      <w:r>
        <w:rPr>
          <w:rStyle w:val="Pogrubienie"/>
        </w:rPr>
        <w:t xml:space="preserve"> cukrow</w:t>
      </w:r>
      <w:r w:rsidR="00151E75">
        <w:rPr>
          <w:rStyle w:val="Pogrubienie"/>
        </w:rPr>
        <w:t>e</w:t>
      </w:r>
      <w:r>
        <w:t xml:space="preserve"> i inn</w:t>
      </w:r>
      <w:r w:rsidR="00151E75">
        <w:t>e</w:t>
      </w:r>
      <w:r>
        <w:t xml:space="preserve"> owad</w:t>
      </w:r>
      <w:r w:rsidR="00151E75">
        <w:t>y</w:t>
      </w:r>
      <w:r>
        <w:t xml:space="preserve"> biegając</w:t>
      </w:r>
      <w:r w:rsidR="00151E75">
        <w:t>e</w:t>
      </w:r>
      <w:r>
        <w:t xml:space="preserve">) </w:t>
      </w:r>
      <w:r w:rsidR="00151E75">
        <w:br/>
      </w:r>
      <w:r>
        <w:t>i latając</w:t>
      </w:r>
      <w:r w:rsidR="00D342FD">
        <w:t>e</w:t>
      </w:r>
      <w:r>
        <w:t xml:space="preserve"> (komar</w:t>
      </w:r>
      <w:r w:rsidR="00D342FD">
        <w:t>y</w:t>
      </w:r>
      <w:r>
        <w:t>, meszk</w:t>
      </w:r>
      <w:r w:rsidR="00D342FD">
        <w:t>i</w:t>
      </w:r>
      <w:r>
        <w:t>, much</w:t>
      </w:r>
      <w:r w:rsidR="00D342FD">
        <w:t>y</w:t>
      </w:r>
      <w:r>
        <w:t xml:space="preserve"> i inn</w:t>
      </w:r>
      <w:r w:rsidR="00D342FD">
        <w:t>e</w:t>
      </w:r>
      <w:r>
        <w:t xml:space="preserve"> owad</w:t>
      </w:r>
      <w:r w:rsidR="00D342FD">
        <w:t>y</w:t>
      </w:r>
      <w:r>
        <w:t xml:space="preserve"> latając</w:t>
      </w:r>
      <w:r w:rsidR="00D342FD">
        <w:t>e</w:t>
      </w:r>
      <w:r>
        <w:t xml:space="preserve"> o podobnej wielkości ciała </w:t>
      </w:r>
      <w:r w:rsidR="003C7830">
        <w:br/>
      </w:r>
      <w:r>
        <w:t xml:space="preserve">i sposobie żerowania) </w:t>
      </w:r>
      <w:r w:rsidR="00151E75">
        <w:t>występując</w:t>
      </w:r>
      <w:r w:rsidR="00D342FD">
        <w:t>e</w:t>
      </w:r>
      <w:r w:rsidR="00151E75">
        <w:t xml:space="preserve"> </w:t>
      </w:r>
      <w:r>
        <w:t>w pomieszczeniach</w:t>
      </w:r>
      <w:r w:rsidR="00151E75">
        <w:t xml:space="preserve"> zamkniętych</w:t>
      </w:r>
      <w:r>
        <w:t>. </w:t>
      </w:r>
    </w:p>
    <w:p w14:paraId="660CF169" w14:textId="77777777" w:rsidR="009650D2" w:rsidRPr="009650D2" w:rsidRDefault="009650D2" w:rsidP="009650D2">
      <w:pPr>
        <w:pStyle w:val="Akapitzlist"/>
        <w:spacing w:after="0" w:line="300" w:lineRule="auto"/>
        <w:ind w:left="1080"/>
        <w:jc w:val="both"/>
        <w:rPr>
          <w:rFonts w:asciiTheme="minorHAnsi" w:hAnsiTheme="minorHAnsi"/>
        </w:rPr>
      </w:pPr>
    </w:p>
    <w:p w14:paraId="24F61136" w14:textId="59009BDD" w:rsidR="003B7AB0" w:rsidRPr="003C7830" w:rsidRDefault="003B7AB0" w:rsidP="00151E75">
      <w:pPr>
        <w:tabs>
          <w:tab w:val="left" w:pos="0"/>
        </w:tabs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2</w:t>
      </w:r>
    </w:p>
    <w:p w14:paraId="0EFF1817" w14:textId="29F7178A" w:rsidR="000F5D69" w:rsidRPr="00151E75" w:rsidRDefault="000F5D69" w:rsidP="00151E75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>W celu realizacji przedmiotu opisanego w § 1</w:t>
      </w:r>
      <w:r w:rsidR="00151E75" w:rsidRPr="00151E75">
        <w:rPr>
          <w:rFonts w:asciiTheme="minorHAnsi" w:hAnsiTheme="minorHAnsi"/>
        </w:rPr>
        <w:t xml:space="preserve"> ust. 1</w:t>
      </w:r>
      <w:r w:rsidRPr="00151E75">
        <w:rPr>
          <w:rFonts w:asciiTheme="minorHAnsi" w:hAnsiTheme="minorHAnsi"/>
        </w:rPr>
        <w:t xml:space="preserve"> wykonawca instaluje w uzgodnionych uprzednio z Zamawiającym miejscach stacje trucia gryzoni i </w:t>
      </w:r>
      <w:r w:rsidR="00016FA3" w:rsidRPr="00151E75">
        <w:rPr>
          <w:rFonts w:asciiTheme="minorHAnsi" w:hAnsiTheme="minorHAnsi"/>
        </w:rPr>
        <w:t xml:space="preserve">pułapki </w:t>
      </w:r>
      <w:proofErr w:type="spellStart"/>
      <w:r w:rsidR="00016FA3" w:rsidRPr="00151E75">
        <w:rPr>
          <w:rFonts w:asciiTheme="minorHAnsi" w:hAnsiTheme="minorHAnsi"/>
        </w:rPr>
        <w:t>feromonowe</w:t>
      </w:r>
      <w:proofErr w:type="spellEnd"/>
      <w:r w:rsidR="00016FA3" w:rsidRPr="00151E75">
        <w:rPr>
          <w:rFonts w:asciiTheme="minorHAnsi" w:hAnsiTheme="minorHAnsi"/>
        </w:rPr>
        <w:t xml:space="preserve"> dla insektów, stanowiące własne punkty monitoringowe CP (Control Point), zwane dalej CP.</w:t>
      </w:r>
    </w:p>
    <w:p w14:paraId="7BB44492" w14:textId="5397C44D" w:rsidR="00151E75" w:rsidRPr="002E4055" w:rsidRDefault="005661E5" w:rsidP="00071B26">
      <w:pPr>
        <w:pStyle w:val="Akapitzlist"/>
        <w:numPr>
          <w:ilvl w:val="0"/>
          <w:numId w:val="35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lastRenderedPageBreak/>
        <w:t>Wykonawca określa na każdy CP insektów jego wartości graniczne, po przekroczeniu których, po uzgodnieniu terminu z Zamawiającym, wykonuje zabieg dezynsekcji z użyciem pestycydów.</w:t>
      </w:r>
    </w:p>
    <w:p w14:paraId="6F0C9AA6" w14:textId="0768572A" w:rsidR="003B7AB0" w:rsidRPr="003C7830" w:rsidRDefault="003B7AB0" w:rsidP="00151E75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3</w:t>
      </w:r>
    </w:p>
    <w:p w14:paraId="5195BCDA" w14:textId="508C505A" w:rsidR="00A7049A" w:rsidRPr="00151E75" w:rsidRDefault="003D180A" w:rsidP="00151E75">
      <w:pPr>
        <w:pStyle w:val="Akapitzlist"/>
        <w:numPr>
          <w:ilvl w:val="0"/>
          <w:numId w:val="36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 xml:space="preserve">Wykonawca zobowiązuje się do </w:t>
      </w:r>
      <w:r w:rsidRPr="00764A75">
        <w:rPr>
          <w:rFonts w:asciiTheme="minorHAnsi" w:hAnsiTheme="minorHAnsi"/>
          <w:b/>
          <w:bCs/>
          <w:u w:val="single"/>
        </w:rPr>
        <w:t xml:space="preserve">comiesięcznej </w:t>
      </w:r>
      <w:r w:rsidR="00745C68">
        <w:rPr>
          <w:rFonts w:asciiTheme="minorHAnsi" w:hAnsiTheme="minorHAnsi"/>
        </w:rPr>
        <w:t>kontroli stanu CP,</w:t>
      </w:r>
      <w:bookmarkStart w:id="0" w:name="_GoBack"/>
      <w:bookmarkEnd w:id="0"/>
      <w:r w:rsidR="00745C68">
        <w:rPr>
          <w:rFonts w:asciiTheme="minorHAnsi" w:hAnsiTheme="minorHAnsi"/>
        </w:rPr>
        <w:t xml:space="preserve"> począwszy od dnia podpisania umowy.</w:t>
      </w:r>
    </w:p>
    <w:p w14:paraId="2B76425B" w14:textId="77777777" w:rsidR="00151E75" w:rsidRDefault="003D180A" w:rsidP="00071B26">
      <w:pPr>
        <w:pStyle w:val="Akapitzlist"/>
        <w:numPr>
          <w:ilvl w:val="0"/>
          <w:numId w:val="36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>Do obowiązków Wykonawcy należy:</w:t>
      </w:r>
    </w:p>
    <w:p w14:paraId="1C670449" w14:textId="02C0E473" w:rsidR="003D180A" w:rsidRDefault="003D180A" w:rsidP="00151E75">
      <w:pPr>
        <w:pStyle w:val="Akapitzlist"/>
        <w:numPr>
          <w:ilvl w:val="0"/>
          <w:numId w:val="37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 xml:space="preserve">w przypadku stacji trucia gryzoni – uzupełnienie lub wymiana naruszonej </w:t>
      </w:r>
      <w:r w:rsidR="003C7830">
        <w:rPr>
          <w:rFonts w:asciiTheme="minorHAnsi" w:hAnsiTheme="minorHAnsi"/>
        </w:rPr>
        <w:br/>
      </w:r>
      <w:r w:rsidRPr="00151E75">
        <w:rPr>
          <w:rFonts w:asciiTheme="minorHAnsi" w:hAnsiTheme="minorHAnsi"/>
        </w:rPr>
        <w:t>lub wyjedzonej przynęty na nową,</w:t>
      </w:r>
    </w:p>
    <w:p w14:paraId="371C3179" w14:textId="4F66405B" w:rsidR="003D180A" w:rsidRPr="00151E75" w:rsidRDefault="003D180A" w:rsidP="00071B26">
      <w:pPr>
        <w:pStyle w:val="Akapitzlist"/>
        <w:numPr>
          <w:ilvl w:val="0"/>
          <w:numId w:val="37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 xml:space="preserve">w przypadku pułapek </w:t>
      </w:r>
      <w:proofErr w:type="spellStart"/>
      <w:r w:rsidRPr="00151E75">
        <w:rPr>
          <w:rFonts w:asciiTheme="minorHAnsi" w:hAnsiTheme="minorHAnsi"/>
        </w:rPr>
        <w:t>lepnych</w:t>
      </w:r>
      <w:proofErr w:type="spellEnd"/>
      <w:r w:rsidRPr="00151E75">
        <w:rPr>
          <w:rFonts w:asciiTheme="minorHAnsi" w:hAnsiTheme="minorHAnsi"/>
        </w:rPr>
        <w:t xml:space="preserve"> dla insektów – wymiana innych na nowe w razie ich zniszczenia lub utraty walorów.</w:t>
      </w:r>
    </w:p>
    <w:p w14:paraId="4FA2B756" w14:textId="65DDCDE7" w:rsidR="003D180A" w:rsidRPr="00151E75" w:rsidRDefault="00C877C9" w:rsidP="00151E75">
      <w:pPr>
        <w:pStyle w:val="Akapitzlist"/>
        <w:numPr>
          <w:ilvl w:val="0"/>
          <w:numId w:val="36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>Wykonawca przedstawia Zamawiającemu każdorazowo raport z przeprowadzonej lustracji w formie protokołu pokontrolnego.</w:t>
      </w:r>
    </w:p>
    <w:p w14:paraId="632722FF" w14:textId="12F8B80E" w:rsidR="00151E75" w:rsidRDefault="00A951C8" w:rsidP="009650D2">
      <w:pPr>
        <w:pStyle w:val="Akapitzlist"/>
        <w:numPr>
          <w:ilvl w:val="0"/>
          <w:numId w:val="36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 xml:space="preserve">Wykonawca zobowiązuje się przeprowadzić dla funkcjonariuszy wyznaczonych przez kierownika Zamawiającego oraz osadzonych zatrudnionych w bloku żywnościowym, szkolenia z zakresu zagadnień higieniczno-sanitarnych, dotyczących produkcji lub obrotu </w:t>
      </w:r>
      <w:r w:rsidR="00071B26" w:rsidRPr="00151E75">
        <w:rPr>
          <w:rFonts w:asciiTheme="minorHAnsi" w:hAnsiTheme="minorHAnsi"/>
        </w:rPr>
        <w:t>żywności oraz HACCP przynajmniej raz w roku.</w:t>
      </w:r>
    </w:p>
    <w:p w14:paraId="19962FCD" w14:textId="77777777" w:rsidR="009650D2" w:rsidRPr="009650D2" w:rsidRDefault="009650D2" w:rsidP="009650D2">
      <w:pPr>
        <w:pStyle w:val="Akapitzlist"/>
        <w:spacing w:after="0" w:line="300" w:lineRule="auto"/>
        <w:jc w:val="both"/>
        <w:rPr>
          <w:rFonts w:asciiTheme="minorHAnsi" w:hAnsiTheme="minorHAnsi"/>
        </w:rPr>
      </w:pPr>
    </w:p>
    <w:p w14:paraId="79007085" w14:textId="48E48C9F" w:rsidR="003B7AB0" w:rsidRPr="003C7830" w:rsidRDefault="003B7AB0" w:rsidP="00151E75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4</w:t>
      </w:r>
    </w:p>
    <w:p w14:paraId="20E98858" w14:textId="3D08B47E" w:rsidR="009B4369" w:rsidRDefault="009B4369" w:rsidP="003C7830">
      <w:pPr>
        <w:pStyle w:val="Akapitzlist"/>
        <w:numPr>
          <w:ilvl w:val="0"/>
          <w:numId w:val="41"/>
        </w:numPr>
        <w:spacing w:after="0" w:line="300" w:lineRule="auto"/>
        <w:jc w:val="both"/>
        <w:rPr>
          <w:rFonts w:asciiTheme="minorHAnsi" w:hAnsiTheme="minorHAnsi"/>
        </w:rPr>
      </w:pPr>
      <w:r w:rsidRPr="00D342FD">
        <w:rPr>
          <w:rFonts w:asciiTheme="minorHAnsi" w:hAnsiTheme="minorHAnsi"/>
        </w:rPr>
        <w:t>Zamawiający zobowiązuje się do przygotowania i udostępniania obiekt</w:t>
      </w:r>
      <w:r w:rsidR="00D342FD" w:rsidRPr="00D342FD">
        <w:rPr>
          <w:rFonts w:asciiTheme="minorHAnsi" w:hAnsiTheme="minorHAnsi"/>
        </w:rPr>
        <w:t>ów</w:t>
      </w:r>
      <w:r w:rsidR="00672D92" w:rsidRPr="00D342FD">
        <w:rPr>
          <w:rFonts w:asciiTheme="minorHAnsi" w:hAnsiTheme="minorHAnsi"/>
        </w:rPr>
        <w:t xml:space="preserve"> Wykonawcy,</w:t>
      </w:r>
      <w:r w:rsidR="00D342FD" w:rsidRPr="00D342FD">
        <w:rPr>
          <w:rFonts w:asciiTheme="minorHAnsi" w:hAnsiTheme="minorHAnsi"/>
        </w:rPr>
        <w:t xml:space="preserve"> celem wykonania zabiegów, o których mowa w § 1,</w:t>
      </w:r>
      <w:r w:rsidR="00672D92" w:rsidRPr="00D342FD">
        <w:rPr>
          <w:rFonts w:asciiTheme="minorHAnsi" w:hAnsiTheme="minorHAnsi"/>
        </w:rPr>
        <w:t xml:space="preserve"> zgodnie z jego zaleceniami </w:t>
      </w:r>
      <w:r w:rsidR="003C7830">
        <w:rPr>
          <w:rFonts w:asciiTheme="minorHAnsi" w:hAnsiTheme="minorHAnsi"/>
        </w:rPr>
        <w:br/>
      </w:r>
      <w:r w:rsidR="00672D92" w:rsidRPr="00D342FD">
        <w:rPr>
          <w:rFonts w:asciiTheme="minorHAnsi" w:hAnsiTheme="minorHAnsi"/>
        </w:rPr>
        <w:t>w uzgodnionym przez strony terminie</w:t>
      </w:r>
      <w:r w:rsidR="007D0257" w:rsidRPr="00D342FD">
        <w:rPr>
          <w:rFonts w:asciiTheme="minorHAnsi" w:hAnsiTheme="minorHAnsi"/>
        </w:rPr>
        <w:t>.</w:t>
      </w:r>
    </w:p>
    <w:p w14:paraId="2E7D895F" w14:textId="4B588AD8" w:rsidR="00151E75" w:rsidRDefault="00D342FD" w:rsidP="002E4055">
      <w:pPr>
        <w:pStyle w:val="Akapitzlist"/>
        <w:numPr>
          <w:ilvl w:val="0"/>
          <w:numId w:val="41"/>
        </w:numPr>
        <w:spacing w:after="0" w:line="300" w:lineRule="auto"/>
        <w:jc w:val="both"/>
        <w:rPr>
          <w:rFonts w:asciiTheme="minorHAnsi" w:hAnsiTheme="minorHAnsi"/>
        </w:rPr>
      </w:pPr>
      <w:r w:rsidRPr="00D342FD">
        <w:rPr>
          <w:rFonts w:asciiTheme="minorHAnsi" w:hAnsiTheme="minorHAnsi"/>
        </w:rPr>
        <w:t>W przypadku zniszczenia urządzenia  CP z winy Zamawiającego, jest on zobowiązany zwrócić ich koszt Wykonawcy.</w:t>
      </w:r>
    </w:p>
    <w:p w14:paraId="6EA4F93F" w14:textId="77777777" w:rsidR="009650D2" w:rsidRPr="002E4055" w:rsidRDefault="009650D2" w:rsidP="009650D2">
      <w:pPr>
        <w:pStyle w:val="Akapitzlist"/>
        <w:spacing w:after="0" w:line="300" w:lineRule="auto"/>
        <w:jc w:val="both"/>
        <w:rPr>
          <w:rFonts w:asciiTheme="minorHAnsi" w:hAnsiTheme="minorHAnsi"/>
        </w:rPr>
      </w:pPr>
    </w:p>
    <w:p w14:paraId="3A204C58" w14:textId="02F3899B" w:rsidR="003B7AB0" w:rsidRDefault="003B7AB0" w:rsidP="00151E75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5</w:t>
      </w:r>
    </w:p>
    <w:p w14:paraId="2BDDF2EB" w14:textId="77777777" w:rsidR="009650D2" w:rsidRPr="003C7830" w:rsidRDefault="009650D2" w:rsidP="00151E75">
      <w:pPr>
        <w:spacing w:after="0" w:line="300" w:lineRule="auto"/>
        <w:jc w:val="center"/>
        <w:rPr>
          <w:rFonts w:asciiTheme="minorHAnsi" w:hAnsiTheme="minorHAnsi"/>
        </w:rPr>
      </w:pPr>
    </w:p>
    <w:p w14:paraId="6495ED57" w14:textId="1C553B2E" w:rsidR="00D342FD" w:rsidRDefault="00D342FD" w:rsidP="00151E75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zapłacić Wykonawcy co</w:t>
      </w:r>
      <w:r w:rsidRPr="00151E75">
        <w:rPr>
          <w:rFonts w:asciiTheme="minorHAnsi" w:hAnsiTheme="minorHAnsi"/>
        </w:rPr>
        <w:t>miesięczne wynagrodzeni</w:t>
      </w:r>
      <w:r>
        <w:rPr>
          <w:rFonts w:asciiTheme="minorHAnsi" w:hAnsiTheme="minorHAnsi"/>
        </w:rPr>
        <w:t>e</w:t>
      </w:r>
      <w:r w:rsidRPr="00151E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151E75">
        <w:rPr>
          <w:rFonts w:asciiTheme="minorHAnsi" w:hAnsiTheme="minorHAnsi"/>
        </w:rPr>
        <w:t>za wykonane zabiegi, o których mowa w § 1</w:t>
      </w:r>
      <w:r>
        <w:rPr>
          <w:rFonts w:asciiTheme="minorHAnsi" w:hAnsiTheme="minorHAnsi"/>
        </w:rPr>
        <w:t xml:space="preserve"> ust. 1</w:t>
      </w:r>
      <w:r w:rsidRPr="00151E75">
        <w:rPr>
          <w:rFonts w:asciiTheme="minorHAnsi" w:hAnsiTheme="minorHAnsi"/>
        </w:rPr>
        <w:t xml:space="preserve"> umowy w wysokości …………………….zł netto plus podatek VAT ………</w:t>
      </w:r>
      <w:r>
        <w:rPr>
          <w:rFonts w:asciiTheme="minorHAnsi" w:hAnsiTheme="minorHAnsi"/>
        </w:rPr>
        <w:t xml:space="preserve"> %</w:t>
      </w:r>
      <w:r w:rsidRPr="00151E75">
        <w:rPr>
          <w:rFonts w:asciiTheme="minorHAnsi" w:hAnsiTheme="minorHAnsi"/>
        </w:rPr>
        <w:t>.</w:t>
      </w:r>
    </w:p>
    <w:p w14:paraId="27DA4540" w14:textId="0BB085EB" w:rsidR="00151E75" w:rsidRPr="00D342FD" w:rsidRDefault="00D342FD" w:rsidP="00151E75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Zamawiający zobowiązuje się zapłacić Wykonawcy za wykonane zabiegi </w:t>
      </w:r>
      <w:r w:rsidR="00151E75" w:rsidRPr="00151E75">
        <w:rPr>
          <w:rFonts w:asciiTheme="minorHAnsi" w:hAnsiTheme="minorHAnsi"/>
        </w:rPr>
        <w:t>dezynsekcji</w:t>
      </w:r>
      <w:r w:rsidR="00151E7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br/>
      </w:r>
      <w:r w:rsidR="00151E75">
        <w:rPr>
          <w:rFonts w:asciiTheme="minorHAnsi" w:hAnsiTheme="minorHAnsi"/>
        </w:rPr>
        <w:t>o który</w:t>
      </w:r>
      <w:r>
        <w:rPr>
          <w:rFonts w:asciiTheme="minorHAnsi" w:hAnsiTheme="minorHAnsi"/>
        </w:rPr>
        <w:t>ch</w:t>
      </w:r>
      <w:r w:rsidR="00151E75">
        <w:rPr>
          <w:rFonts w:asciiTheme="minorHAnsi" w:hAnsiTheme="minorHAnsi"/>
        </w:rPr>
        <w:t xml:space="preserve"> mowa w § 1 ust. 1 pkt. 2, </w:t>
      </w:r>
      <w:r w:rsidR="00151E75" w:rsidRPr="00151E75">
        <w:rPr>
          <w:rFonts w:asciiTheme="minorHAnsi" w:hAnsiTheme="minorHAnsi"/>
        </w:rPr>
        <w:t xml:space="preserve"> celi mieszkalnej</w:t>
      </w:r>
      <w:r w:rsidR="00151E75">
        <w:rPr>
          <w:rFonts w:asciiTheme="minorHAnsi" w:hAnsiTheme="minorHAnsi"/>
        </w:rPr>
        <w:t xml:space="preserve">, </w:t>
      </w:r>
      <w:r w:rsidR="00151E75">
        <w:rPr>
          <w:rFonts w:asciiTheme="minorHAnsi" w:hAnsiTheme="minorHAnsi"/>
        </w:rPr>
        <w:br/>
        <w:t>lub pomieszczenia</w:t>
      </w:r>
      <w:r w:rsidR="00151E75" w:rsidRPr="00151E75">
        <w:rPr>
          <w:rFonts w:asciiTheme="minorHAnsi" w:hAnsiTheme="minorHAnsi"/>
        </w:rPr>
        <w:t xml:space="preserve"> niezależnie od powierzchni </w:t>
      </w:r>
      <w:r>
        <w:rPr>
          <w:rFonts w:asciiTheme="minorHAnsi" w:hAnsiTheme="minorHAnsi"/>
        </w:rPr>
        <w:t xml:space="preserve">kwotę </w:t>
      </w:r>
      <w:r w:rsidR="00151E75" w:rsidRPr="00151E75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 xml:space="preserve"> </w:t>
      </w:r>
      <w:r w:rsidR="00151E75" w:rsidRPr="00151E75">
        <w:rPr>
          <w:rFonts w:asciiTheme="minorHAnsi" w:hAnsiTheme="minorHAnsi"/>
        </w:rPr>
        <w:t>zł netto</w:t>
      </w:r>
      <w:r>
        <w:rPr>
          <w:rFonts w:asciiTheme="minorHAnsi" w:hAnsiTheme="minorHAnsi"/>
        </w:rPr>
        <w:t xml:space="preserve"> </w:t>
      </w:r>
      <w:r w:rsidRPr="00151E75">
        <w:rPr>
          <w:rFonts w:asciiTheme="minorHAnsi" w:hAnsiTheme="minorHAnsi"/>
        </w:rPr>
        <w:t>plus podatek VAT ………</w:t>
      </w:r>
      <w:r>
        <w:rPr>
          <w:rFonts w:asciiTheme="minorHAnsi" w:hAnsiTheme="minorHAnsi"/>
        </w:rPr>
        <w:t xml:space="preserve"> %</w:t>
      </w:r>
      <w:r w:rsidR="00151E75" w:rsidRPr="00151E75">
        <w:rPr>
          <w:rFonts w:asciiTheme="minorHAnsi" w:hAnsiTheme="minorHAnsi"/>
        </w:rPr>
        <w:t>.</w:t>
      </w:r>
    </w:p>
    <w:p w14:paraId="24ADD450" w14:textId="7471CFB8" w:rsidR="00D342FD" w:rsidRPr="00151E75" w:rsidRDefault="00E06731" w:rsidP="00151E75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zobowiązuje się do uiszczenia należności za wykonanie usługi przelewem</w:t>
      </w:r>
      <w:r>
        <w:rPr>
          <w:rFonts w:asciiTheme="minorHAnsi" w:hAnsiTheme="minorHAnsi"/>
        </w:rPr>
        <w:br/>
        <w:t xml:space="preserve"> na konto bankowe Wykonawcy wskazane na fakturze, w terminie 30 dni od dnia dostarczenia  prawidłowo wystawionej faktury do siedziby Zamawiającego.</w:t>
      </w:r>
    </w:p>
    <w:p w14:paraId="003DEA13" w14:textId="0C269DB0" w:rsidR="00E75916" w:rsidRPr="00151E75" w:rsidRDefault="00E75916" w:rsidP="00CD6D31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>Podstawą do wystawienia faktury VAT przez Wykonawcę jest sporządzenie przez niego raportu pokontrolnego</w:t>
      </w:r>
      <w:r w:rsidR="007C6C0B">
        <w:rPr>
          <w:rFonts w:asciiTheme="minorHAnsi" w:hAnsiTheme="minorHAnsi"/>
        </w:rPr>
        <w:t xml:space="preserve"> (w przypadku usługi określonej w § 1 ust. 1), lub protokołu wykonania usługi (w przypadku usługi określonej w § 1 ust. 2)</w:t>
      </w:r>
      <w:r w:rsidRPr="00151E75">
        <w:rPr>
          <w:rFonts w:asciiTheme="minorHAnsi" w:hAnsiTheme="minorHAnsi"/>
        </w:rPr>
        <w:t>, zatwierdzonego przez Zamawiającego.</w:t>
      </w:r>
    </w:p>
    <w:p w14:paraId="42F58224" w14:textId="651C2431" w:rsidR="007C6C0B" w:rsidRDefault="00C87DD9" w:rsidP="00CD6D31">
      <w:pPr>
        <w:pStyle w:val="Akapitzlist"/>
        <w:numPr>
          <w:ilvl w:val="0"/>
          <w:numId w:val="34"/>
        </w:numPr>
        <w:spacing w:after="0" w:line="300" w:lineRule="auto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>Wynagrodzenie przys</w:t>
      </w:r>
      <w:r w:rsidR="004A1CF5">
        <w:rPr>
          <w:rFonts w:asciiTheme="minorHAnsi" w:hAnsiTheme="minorHAnsi"/>
        </w:rPr>
        <w:t>ługuje tylko za wykonaną usługę</w:t>
      </w:r>
    </w:p>
    <w:p w14:paraId="03A56317" w14:textId="77777777" w:rsidR="009650D2" w:rsidRDefault="009650D2" w:rsidP="009650D2">
      <w:pPr>
        <w:pStyle w:val="Akapitzlist"/>
        <w:spacing w:after="0" w:line="300" w:lineRule="auto"/>
        <w:jc w:val="both"/>
        <w:rPr>
          <w:rFonts w:asciiTheme="minorHAnsi" w:hAnsiTheme="minorHAnsi"/>
        </w:rPr>
      </w:pPr>
    </w:p>
    <w:p w14:paraId="7B1E5D31" w14:textId="77777777" w:rsidR="009650D2" w:rsidRPr="009650D2" w:rsidRDefault="009650D2" w:rsidP="009650D2">
      <w:pPr>
        <w:spacing w:after="0" w:line="300" w:lineRule="auto"/>
        <w:jc w:val="both"/>
        <w:rPr>
          <w:rFonts w:asciiTheme="minorHAnsi" w:hAnsiTheme="minorHAnsi"/>
        </w:rPr>
      </w:pPr>
    </w:p>
    <w:p w14:paraId="56EA1E9B" w14:textId="77777777" w:rsidR="009650D2" w:rsidRPr="009650D2" w:rsidRDefault="009650D2" w:rsidP="009650D2">
      <w:pPr>
        <w:pStyle w:val="Akapitzlist"/>
        <w:spacing w:after="0" w:line="300" w:lineRule="auto"/>
        <w:jc w:val="both"/>
        <w:rPr>
          <w:rFonts w:asciiTheme="minorHAnsi" w:hAnsiTheme="minorHAnsi"/>
        </w:rPr>
      </w:pPr>
    </w:p>
    <w:p w14:paraId="02F0B6D0" w14:textId="53F2AA9E" w:rsidR="003B7AB0" w:rsidRDefault="003B7AB0" w:rsidP="003B7AB0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6</w:t>
      </w:r>
    </w:p>
    <w:p w14:paraId="6F8FCC4F" w14:textId="77777777" w:rsidR="009650D2" w:rsidRPr="003C7830" w:rsidRDefault="009650D2" w:rsidP="003B7AB0">
      <w:pPr>
        <w:spacing w:after="0" w:line="300" w:lineRule="auto"/>
        <w:jc w:val="center"/>
        <w:rPr>
          <w:rFonts w:asciiTheme="minorHAnsi" w:hAnsiTheme="minorHAnsi"/>
        </w:rPr>
      </w:pPr>
    </w:p>
    <w:p w14:paraId="04F9FC73" w14:textId="77777777" w:rsidR="00D342FD" w:rsidRPr="00534B36" w:rsidRDefault="00D342FD" w:rsidP="004A1CF5">
      <w:pPr>
        <w:pStyle w:val="Default"/>
        <w:numPr>
          <w:ilvl w:val="0"/>
          <w:numId w:val="39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 xml:space="preserve">Wykonawca jest zobowiązany wykonać usługi będące przedmiotem umowy z należytą starannością, a także chronić interesy Zamawiającego w zakresie powierzonych sobie czynności. </w:t>
      </w:r>
    </w:p>
    <w:p w14:paraId="05568659" w14:textId="77777777" w:rsidR="00D342FD" w:rsidRPr="00534B36" w:rsidRDefault="00D342FD" w:rsidP="004A1CF5">
      <w:pPr>
        <w:pStyle w:val="Default"/>
        <w:numPr>
          <w:ilvl w:val="0"/>
          <w:numId w:val="39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>Wykonawca zobowiązany jest do wykonania usługi przy użyciu własnych środków deratyzacyjnych i dezynsekcyjnych oraz własnych urządzeń.</w:t>
      </w:r>
    </w:p>
    <w:p w14:paraId="636CAB25" w14:textId="58A938D4" w:rsidR="00D342FD" w:rsidRPr="00534B36" w:rsidRDefault="00D342FD" w:rsidP="004A1CF5">
      <w:pPr>
        <w:pStyle w:val="Default"/>
        <w:numPr>
          <w:ilvl w:val="0"/>
          <w:numId w:val="39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 xml:space="preserve">Wykonawca oświadcza, że środki wykorzystywane do realizacji przedmiotu umowy nie </w:t>
      </w:r>
      <w:r w:rsidR="004A1CF5">
        <w:rPr>
          <w:rFonts w:asciiTheme="minorHAnsi" w:hAnsiTheme="minorHAnsi"/>
          <w:sz w:val="22"/>
          <w:szCs w:val="22"/>
        </w:rPr>
        <w:br/>
      </w:r>
      <w:r w:rsidRPr="00534B36">
        <w:rPr>
          <w:rFonts w:asciiTheme="minorHAnsi" w:hAnsiTheme="minorHAnsi"/>
          <w:sz w:val="22"/>
          <w:szCs w:val="22"/>
        </w:rPr>
        <w:t>są szkodliwe dla ludzi, produktów oraz powierzchni, na których będą stosowane</w:t>
      </w:r>
      <w:r>
        <w:rPr>
          <w:rFonts w:asciiTheme="minorHAnsi" w:hAnsiTheme="minorHAnsi"/>
          <w:sz w:val="22"/>
          <w:szCs w:val="22"/>
        </w:rPr>
        <w:t>.</w:t>
      </w:r>
    </w:p>
    <w:p w14:paraId="5AEE87BA" w14:textId="77777777" w:rsidR="00D342FD" w:rsidRPr="00534B36" w:rsidRDefault="00D342FD" w:rsidP="004A1CF5">
      <w:pPr>
        <w:pStyle w:val="Default"/>
        <w:numPr>
          <w:ilvl w:val="0"/>
          <w:numId w:val="39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 xml:space="preserve">Wykonawca oświadcza, że osoby, realizujące przedmiot umowy posiadają odpowiednie kwalifikacje i będą przestrzegały zasad bezpieczeństwa i higieny pracy oraz przepisów przeciwpożarowych obowiązujących u Zamawiającego. </w:t>
      </w:r>
    </w:p>
    <w:p w14:paraId="656ACDA8" w14:textId="6CE5D8F8" w:rsidR="00151E75" w:rsidRPr="004A1CF5" w:rsidRDefault="00D342FD" w:rsidP="004A1CF5">
      <w:pPr>
        <w:pStyle w:val="Default"/>
        <w:numPr>
          <w:ilvl w:val="0"/>
          <w:numId w:val="39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 xml:space="preserve">Wykonawca oświadcza, że przez cały okres obowiązywania niniejszej umowy objęty będzie ubezpieczeniem od odpowiedzialności cywilnej w zakresie prowadzonej działalności. </w:t>
      </w:r>
    </w:p>
    <w:p w14:paraId="4A6A11D8" w14:textId="1F8848CB" w:rsidR="003B7AB0" w:rsidRPr="003C7830" w:rsidRDefault="003B7AB0" w:rsidP="003B7AB0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7</w:t>
      </w:r>
    </w:p>
    <w:p w14:paraId="68E53083" w14:textId="6F8A9B20" w:rsidR="00D342FD" w:rsidRPr="00534B36" w:rsidRDefault="00D342FD" w:rsidP="004A1CF5">
      <w:pPr>
        <w:pStyle w:val="Default"/>
        <w:numPr>
          <w:ilvl w:val="0"/>
          <w:numId w:val="40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 xml:space="preserve">Zamawiający jest uprawniony do naliczenia Wykonawcy kary umownej za </w:t>
      </w:r>
      <w:r>
        <w:rPr>
          <w:rFonts w:asciiTheme="minorHAnsi" w:hAnsiTheme="minorHAnsi"/>
          <w:sz w:val="22"/>
          <w:szCs w:val="22"/>
        </w:rPr>
        <w:t xml:space="preserve">opóźnienie </w:t>
      </w:r>
      <w:r w:rsidRPr="00534B36">
        <w:rPr>
          <w:rFonts w:asciiTheme="minorHAnsi" w:hAnsiTheme="minorHAnsi"/>
          <w:sz w:val="22"/>
          <w:szCs w:val="22"/>
        </w:rPr>
        <w:t xml:space="preserve"> </w:t>
      </w:r>
      <w:r w:rsidRPr="00534B36">
        <w:rPr>
          <w:rFonts w:asciiTheme="minorHAnsi" w:hAnsiTheme="minorHAnsi"/>
          <w:sz w:val="22"/>
          <w:szCs w:val="22"/>
        </w:rPr>
        <w:br/>
        <w:t xml:space="preserve">w realizacji przedmiotu umowy – w wysokości 10 % miesięcznej opłaty za każdy rozpoczęty dzień opóźnienia w wykonaniu zamówienia ponad termin określony w § </w:t>
      </w:r>
      <w:r w:rsidR="00764A75">
        <w:rPr>
          <w:rFonts w:asciiTheme="minorHAnsi" w:hAnsiTheme="minorHAnsi"/>
          <w:sz w:val="22"/>
          <w:szCs w:val="22"/>
        </w:rPr>
        <w:t>3</w:t>
      </w:r>
      <w:r w:rsidRPr="00534B36">
        <w:rPr>
          <w:rFonts w:asciiTheme="minorHAnsi" w:hAnsiTheme="minorHAnsi"/>
          <w:sz w:val="22"/>
          <w:szCs w:val="22"/>
        </w:rPr>
        <w:t xml:space="preserve"> pkt. </w:t>
      </w:r>
      <w:r w:rsidR="00764A75">
        <w:rPr>
          <w:rFonts w:asciiTheme="minorHAnsi" w:hAnsiTheme="minorHAnsi"/>
          <w:sz w:val="22"/>
          <w:szCs w:val="22"/>
        </w:rPr>
        <w:t>1</w:t>
      </w:r>
      <w:r w:rsidRPr="00534B36">
        <w:rPr>
          <w:rFonts w:asciiTheme="minorHAnsi" w:hAnsiTheme="minorHAnsi"/>
          <w:sz w:val="22"/>
          <w:szCs w:val="22"/>
        </w:rPr>
        <w:t>.</w:t>
      </w:r>
    </w:p>
    <w:p w14:paraId="2C79DF80" w14:textId="323BC373" w:rsidR="00D342FD" w:rsidRPr="00534B36" w:rsidRDefault="00D342FD" w:rsidP="004A1CF5">
      <w:pPr>
        <w:pStyle w:val="Default"/>
        <w:numPr>
          <w:ilvl w:val="0"/>
          <w:numId w:val="40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</w:t>
      </w:r>
      <w:r w:rsidR="005C2072">
        <w:rPr>
          <w:rFonts w:asciiTheme="minorHAnsi" w:hAnsiTheme="minorHAnsi"/>
          <w:sz w:val="22"/>
          <w:szCs w:val="22"/>
        </w:rPr>
        <w:t>padku, o którym mowa w § 8 ust. 3</w:t>
      </w:r>
      <w:r>
        <w:rPr>
          <w:rFonts w:asciiTheme="minorHAnsi" w:hAnsiTheme="minorHAnsi"/>
          <w:sz w:val="22"/>
          <w:szCs w:val="22"/>
        </w:rPr>
        <w:t xml:space="preserve"> Zamawiający jest uprawniony do naliczenia kary umownej w wysokości </w:t>
      </w:r>
      <w:r w:rsidR="00764A75">
        <w:rPr>
          <w:rFonts w:asciiTheme="minorHAnsi" w:hAnsiTheme="minorHAnsi"/>
          <w:sz w:val="22"/>
          <w:szCs w:val="22"/>
        </w:rPr>
        <w:t>3</w:t>
      </w:r>
      <w:r w:rsidR="005C2072">
        <w:rPr>
          <w:rFonts w:asciiTheme="minorHAnsi" w:hAnsiTheme="minorHAnsi"/>
          <w:sz w:val="22"/>
          <w:szCs w:val="22"/>
        </w:rPr>
        <w:t xml:space="preserve"> miesięcznego wynagrodzenia określonego</w:t>
      </w:r>
      <w:r>
        <w:rPr>
          <w:rFonts w:asciiTheme="minorHAnsi" w:hAnsiTheme="minorHAnsi"/>
          <w:sz w:val="22"/>
          <w:szCs w:val="22"/>
        </w:rPr>
        <w:t xml:space="preserve"> w § </w:t>
      </w:r>
      <w:r w:rsidR="006A6E3B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ust. </w:t>
      </w:r>
      <w:r w:rsidR="006A6E3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</w:p>
    <w:p w14:paraId="0EDEE898" w14:textId="36021583" w:rsidR="00151E75" w:rsidRPr="0008173D" w:rsidRDefault="00D342FD" w:rsidP="004A1CF5">
      <w:pPr>
        <w:pStyle w:val="Default"/>
        <w:numPr>
          <w:ilvl w:val="0"/>
          <w:numId w:val="40"/>
        </w:numPr>
        <w:spacing w:line="360" w:lineRule="exact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 xml:space="preserve">Zamawiający może dochodzić odszkodowania za rzeczywistą szkodę, jeżeli przewyższa ona wysokość kar umownych określonych w ustępach poprzednich. </w:t>
      </w:r>
    </w:p>
    <w:p w14:paraId="1E6FE7E1" w14:textId="77777777" w:rsidR="00D342FD" w:rsidRDefault="00D342FD" w:rsidP="003B7AB0">
      <w:pPr>
        <w:spacing w:after="0" w:line="300" w:lineRule="auto"/>
        <w:jc w:val="center"/>
        <w:rPr>
          <w:rFonts w:asciiTheme="minorHAnsi" w:hAnsiTheme="minorHAnsi"/>
          <w:b/>
        </w:rPr>
      </w:pPr>
    </w:p>
    <w:p w14:paraId="06BAC924" w14:textId="4A5D529C" w:rsidR="003B7AB0" w:rsidRPr="003C7830" w:rsidRDefault="003B7AB0" w:rsidP="003B7AB0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8</w:t>
      </w:r>
    </w:p>
    <w:p w14:paraId="71B5BCD9" w14:textId="47BE09AE" w:rsidR="00D342FD" w:rsidRDefault="00D342FD" w:rsidP="004A1CF5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/>
        </w:rPr>
      </w:pPr>
      <w:r w:rsidRPr="00151E75">
        <w:rPr>
          <w:rFonts w:asciiTheme="minorHAnsi" w:hAnsiTheme="minorHAnsi"/>
        </w:rPr>
        <w:t xml:space="preserve">Umowa </w:t>
      </w:r>
      <w:r w:rsidR="009650D2">
        <w:rPr>
          <w:rFonts w:asciiTheme="minorHAnsi" w:hAnsiTheme="minorHAnsi"/>
        </w:rPr>
        <w:t xml:space="preserve">obowiązuje </w:t>
      </w:r>
      <w:r w:rsidR="009650D2" w:rsidRPr="009650D2">
        <w:rPr>
          <w:rFonts w:asciiTheme="minorHAnsi" w:hAnsiTheme="minorHAnsi"/>
          <w:b/>
        </w:rPr>
        <w:t>od dnia 13 czerwca 2025 roku do dnia 12 czerwca 2026 roku.</w:t>
      </w:r>
      <w:r w:rsidR="00940A13">
        <w:rPr>
          <w:rFonts w:asciiTheme="minorHAnsi" w:hAnsiTheme="minorHAnsi"/>
        </w:rPr>
        <w:t xml:space="preserve"> </w:t>
      </w:r>
    </w:p>
    <w:p w14:paraId="5249BBC8" w14:textId="641ABED3" w:rsidR="00D342FD" w:rsidRDefault="00D342FD" w:rsidP="004A1CF5">
      <w:pPr>
        <w:pStyle w:val="Akapitzlist"/>
        <w:numPr>
          <w:ilvl w:val="0"/>
          <w:numId w:val="43"/>
        </w:numPr>
        <w:spacing w:after="0"/>
        <w:jc w:val="both"/>
        <w:rPr>
          <w:rFonts w:asciiTheme="minorHAnsi" w:hAnsiTheme="minorHAnsi"/>
        </w:rPr>
      </w:pPr>
      <w:r w:rsidRPr="00D342FD">
        <w:rPr>
          <w:rFonts w:asciiTheme="minorHAnsi" w:hAnsiTheme="minorHAnsi"/>
        </w:rPr>
        <w:t>Każda ze stron może rozwiązać umowę z zachowaniem 1 miesięcznego okresu wypowiedzenia ze skutkiem na koniec miesiąca kalendarzowego.</w:t>
      </w:r>
    </w:p>
    <w:p w14:paraId="12C06956" w14:textId="74D98AF1" w:rsidR="00151E75" w:rsidRPr="009650D2" w:rsidRDefault="00764A75" w:rsidP="009650D2">
      <w:pPr>
        <w:pStyle w:val="Default"/>
        <w:numPr>
          <w:ilvl w:val="0"/>
          <w:numId w:val="4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534B36">
        <w:rPr>
          <w:rFonts w:asciiTheme="minorHAnsi" w:hAnsiTheme="minorHAnsi"/>
          <w:sz w:val="22"/>
          <w:szCs w:val="22"/>
        </w:rPr>
        <w:t xml:space="preserve">W przypadku nie wywiązywania się przez Wykonawcę z warunków umowy Zamawiający może rozwiązać umowę bez zachowania okresu wypowiedzenia. Zamawiający może rozwiązać umowę w tym trybie bez wyznaczenia dodatkowego terminu. </w:t>
      </w:r>
    </w:p>
    <w:p w14:paraId="48908864" w14:textId="793713B8" w:rsidR="003B7AB0" w:rsidRDefault="003B7AB0" w:rsidP="004A1CF5">
      <w:pPr>
        <w:spacing w:after="0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9</w:t>
      </w:r>
    </w:p>
    <w:p w14:paraId="6CC78714" w14:textId="77777777" w:rsidR="009650D2" w:rsidRPr="003C7830" w:rsidRDefault="009650D2" w:rsidP="004A1CF5">
      <w:pPr>
        <w:spacing w:after="0"/>
        <w:jc w:val="center"/>
        <w:rPr>
          <w:rFonts w:asciiTheme="minorHAnsi" w:hAnsiTheme="minorHAnsi"/>
        </w:rPr>
      </w:pPr>
    </w:p>
    <w:p w14:paraId="6BCD517F" w14:textId="5D83E9DE" w:rsidR="00CB163A" w:rsidRDefault="00CB163A" w:rsidP="004A1CF5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/>
        </w:rPr>
      </w:pPr>
      <w:r w:rsidRPr="00D342FD">
        <w:rPr>
          <w:rFonts w:asciiTheme="minorHAnsi" w:hAnsiTheme="minorHAnsi"/>
        </w:rPr>
        <w:t>Umowa sporządzona została w 2</w:t>
      </w:r>
      <w:r w:rsidRPr="00D342FD">
        <w:rPr>
          <w:rFonts w:asciiTheme="minorHAnsi" w:hAnsiTheme="minorHAnsi"/>
          <w:b/>
          <w:i/>
        </w:rPr>
        <w:t xml:space="preserve"> </w:t>
      </w:r>
      <w:r w:rsidRPr="00D342FD">
        <w:rPr>
          <w:rFonts w:asciiTheme="minorHAnsi" w:hAnsiTheme="minorHAnsi"/>
        </w:rPr>
        <w:t>jednobrzmiących egzemplarzach,  po 1</w:t>
      </w:r>
      <w:r w:rsidRPr="00D342FD">
        <w:rPr>
          <w:rFonts w:asciiTheme="minorHAnsi" w:hAnsiTheme="minorHAnsi"/>
          <w:b/>
          <w:i/>
        </w:rPr>
        <w:t xml:space="preserve"> </w:t>
      </w:r>
      <w:r w:rsidRPr="00D342FD">
        <w:rPr>
          <w:rFonts w:asciiTheme="minorHAnsi" w:hAnsiTheme="minorHAnsi"/>
        </w:rPr>
        <w:t xml:space="preserve">dla każdej </w:t>
      </w:r>
      <w:r w:rsidRPr="00D342FD">
        <w:rPr>
          <w:rFonts w:asciiTheme="minorHAnsi" w:hAnsiTheme="minorHAnsi"/>
        </w:rPr>
        <w:br/>
        <w:t>ze stron.</w:t>
      </w:r>
    </w:p>
    <w:p w14:paraId="19E0E10F" w14:textId="7A4E59D7" w:rsidR="009650D2" w:rsidRPr="009650D2" w:rsidRDefault="00D342FD" w:rsidP="009650D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/>
        </w:rPr>
      </w:pPr>
      <w:r w:rsidRPr="002D5AE5">
        <w:rPr>
          <w:rFonts w:asciiTheme="minorHAnsi" w:hAnsiTheme="minorHAnsi"/>
        </w:rPr>
        <w:t>W sp</w:t>
      </w:r>
      <w:r>
        <w:rPr>
          <w:rFonts w:asciiTheme="minorHAnsi" w:hAnsiTheme="minorHAnsi"/>
        </w:rPr>
        <w:t>rawach nieuregulowanych niniejszą umową maja zastosow</w:t>
      </w:r>
      <w:r w:rsidR="009650D2">
        <w:rPr>
          <w:rFonts w:asciiTheme="minorHAnsi" w:hAnsiTheme="minorHAnsi"/>
        </w:rPr>
        <w:t>anie przepisy Kodeksu Cywilnego.</w:t>
      </w:r>
    </w:p>
    <w:p w14:paraId="2AD97927" w14:textId="77777777" w:rsidR="009650D2" w:rsidRDefault="009650D2" w:rsidP="009650D2">
      <w:pPr>
        <w:pStyle w:val="Akapitzlist"/>
        <w:spacing w:after="0"/>
        <w:jc w:val="both"/>
        <w:rPr>
          <w:rFonts w:asciiTheme="minorHAnsi" w:hAnsiTheme="minorHAnsi"/>
        </w:rPr>
      </w:pPr>
    </w:p>
    <w:p w14:paraId="7409A44F" w14:textId="77777777" w:rsidR="009650D2" w:rsidRDefault="009650D2" w:rsidP="009650D2">
      <w:pPr>
        <w:pStyle w:val="Akapitzlist"/>
        <w:spacing w:after="0"/>
        <w:jc w:val="both"/>
        <w:rPr>
          <w:rFonts w:asciiTheme="minorHAnsi" w:hAnsiTheme="minorHAnsi"/>
        </w:rPr>
      </w:pPr>
    </w:p>
    <w:p w14:paraId="30F14E0E" w14:textId="77777777" w:rsidR="009650D2" w:rsidRDefault="009650D2" w:rsidP="009650D2">
      <w:pPr>
        <w:pStyle w:val="Akapitzlist"/>
        <w:spacing w:after="0"/>
        <w:jc w:val="both"/>
        <w:rPr>
          <w:rFonts w:asciiTheme="minorHAnsi" w:hAnsiTheme="minorHAnsi"/>
        </w:rPr>
      </w:pPr>
    </w:p>
    <w:p w14:paraId="344C4388" w14:textId="77777777" w:rsidR="009650D2" w:rsidRDefault="009650D2" w:rsidP="009650D2">
      <w:pPr>
        <w:pStyle w:val="Akapitzlist"/>
        <w:spacing w:after="0"/>
        <w:jc w:val="both"/>
        <w:rPr>
          <w:rFonts w:asciiTheme="minorHAnsi" w:hAnsiTheme="minorHAnsi"/>
        </w:rPr>
      </w:pPr>
    </w:p>
    <w:p w14:paraId="6C0235FC" w14:textId="77777777" w:rsidR="009650D2" w:rsidRPr="0008173D" w:rsidRDefault="009650D2" w:rsidP="009650D2">
      <w:pPr>
        <w:pStyle w:val="Akapitzlist"/>
        <w:spacing w:after="0"/>
        <w:jc w:val="both"/>
        <w:rPr>
          <w:rFonts w:asciiTheme="minorHAnsi" w:hAnsiTheme="minorHAnsi"/>
        </w:rPr>
      </w:pPr>
    </w:p>
    <w:p w14:paraId="5CEBD36D" w14:textId="50FC6D02" w:rsidR="003B7AB0" w:rsidRPr="003C7830" w:rsidRDefault="003B7AB0" w:rsidP="003B7AB0">
      <w:pPr>
        <w:spacing w:after="0" w:line="300" w:lineRule="auto"/>
        <w:jc w:val="center"/>
        <w:rPr>
          <w:rFonts w:asciiTheme="minorHAnsi" w:hAnsiTheme="minorHAnsi"/>
        </w:rPr>
      </w:pPr>
      <w:r w:rsidRPr="003C7830">
        <w:rPr>
          <w:rFonts w:asciiTheme="minorHAnsi" w:hAnsiTheme="minorHAnsi"/>
        </w:rPr>
        <w:t>§ 10</w:t>
      </w:r>
    </w:p>
    <w:p w14:paraId="3F8987C3" w14:textId="56CD1CE6" w:rsidR="0008173D" w:rsidRPr="009650D2" w:rsidRDefault="00ED3284" w:rsidP="003B7AB0">
      <w:pPr>
        <w:spacing w:after="0" w:line="300" w:lineRule="auto"/>
        <w:rPr>
          <w:rFonts w:asciiTheme="minorHAnsi" w:hAnsiTheme="minorHAnsi"/>
        </w:rPr>
      </w:pPr>
      <w:r w:rsidRPr="00ED3284">
        <w:rPr>
          <w:rFonts w:asciiTheme="minorHAnsi" w:hAnsiTheme="minorHAnsi"/>
        </w:rPr>
        <w:t>Spory mog</w:t>
      </w:r>
      <w:r>
        <w:rPr>
          <w:rFonts w:asciiTheme="minorHAnsi" w:hAnsiTheme="minorHAnsi"/>
        </w:rPr>
        <w:t xml:space="preserve">ące wynikać na tle stosowania niniejszej umowy, strony </w:t>
      </w:r>
      <w:r w:rsidR="00406779">
        <w:rPr>
          <w:rFonts w:asciiTheme="minorHAnsi" w:hAnsiTheme="minorHAnsi"/>
        </w:rPr>
        <w:t>poddają rozstrzygnięciu Sądu właściwemu dla siedziby Zamawiającego.</w:t>
      </w:r>
    </w:p>
    <w:p w14:paraId="1A2A094D" w14:textId="77777777" w:rsidR="0008173D" w:rsidRDefault="0008173D" w:rsidP="003B7AB0">
      <w:pPr>
        <w:spacing w:after="0" w:line="300" w:lineRule="auto"/>
        <w:rPr>
          <w:rFonts w:asciiTheme="minorHAnsi" w:hAnsiTheme="minorHAnsi"/>
          <w:b/>
          <w:i/>
        </w:rPr>
      </w:pPr>
    </w:p>
    <w:p w14:paraId="60577099" w14:textId="77777777" w:rsidR="00151E75" w:rsidRDefault="00151E75" w:rsidP="003B7AB0">
      <w:pPr>
        <w:spacing w:after="0" w:line="300" w:lineRule="auto"/>
        <w:rPr>
          <w:rFonts w:asciiTheme="minorHAnsi" w:hAnsiTheme="minorHAnsi"/>
          <w:b/>
        </w:rPr>
      </w:pPr>
    </w:p>
    <w:p w14:paraId="074F84AE" w14:textId="7A95CFF2" w:rsidR="003B7AB0" w:rsidRDefault="003B7AB0" w:rsidP="003B7AB0">
      <w:pPr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ZAMAWIAJĄCY: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WYKONAWCA:</w:t>
      </w:r>
    </w:p>
    <w:p w14:paraId="10A1B24C" w14:textId="77777777" w:rsidR="003B7AB0" w:rsidRDefault="003B7AB0" w:rsidP="003B7AB0">
      <w:pPr>
        <w:spacing w:after="0" w:line="300" w:lineRule="auto"/>
        <w:rPr>
          <w:rFonts w:eastAsia="Times New Roman"/>
          <w:color w:val="000000"/>
          <w:sz w:val="16"/>
          <w:szCs w:val="16"/>
          <w:lang w:eastAsia="pl-PL"/>
        </w:rPr>
      </w:pPr>
    </w:p>
    <w:p w14:paraId="2641D219" w14:textId="77777777" w:rsidR="003B7AB0" w:rsidRDefault="003B7AB0" w:rsidP="003B7AB0">
      <w:pPr>
        <w:tabs>
          <w:tab w:val="left" w:pos="1309"/>
        </w:tabs>
        <w:spacing w:after="0" w:line="300" w:lineRule="auto"/>
        <w:jc w:val="both"/>
        <w:rPr>
          <w:rFonts w:cs="Arial"/>
        </w:rPr>
      </w:pPr>
    </w:p>
    <w:p w14:paraId="4625BD4F" w14:textId="77777777" w:rsidR="003B7AB0" w:rsidRDefault="003B7AB0" w:rsidP="003B7AB0">
      <w:pPr>
        <w:tabs>
          <w:tab w:val="left" w:pos="1309"/>
        </w:tabs>
        <w:spacing w:after="0" w:line="300" w:lineRule="auto"/>
        <w:jc w:val="both"/>
        <w:rPr>
          <w:rFonts w:cs="Arial"/>
        </w:rPr>
      </w:pPr>
    </w:p>
    <w:p w14:paraId="30DC4A54" w14:textId="77777777" w:rsidR="003B7AB0" w:rsidRDefault="003B7AB0" w:rsidP="003B7AB0">
      <w:pPr>
        <w:tabs>
          <w:tab w:val="left" w:pos="1309"/>
        </w:tabs>
        <w:spacing w:after="0" w:line="300" w:lineRule="auto"/>
        <w:jc w:val="both"/>
        <w:rPr>
          <w:rFonts w:cs="Arial"/>
        </w:rPr>
      </w:pPr>
    </w:p>
    <w:p w14:paraId="0BD5F644" w14:textId="42B43FFA" w:rsidR="00D342FD" w:rsidRPr="00534B36" w:rsidRDefault="00D342FD" w:rsidP="00D342FD">
      <w:pPr>
        <w:pStyle w:val="Default"/>
        <w:spacing w:after="200" w:line="360" w:lineRule="exact"/>
        <w:rPr>
          <w:rFonts w:asciiTheme="minorHAnsi" w:hAnsiTheme="minorHAnsi"/>
          <w:b/>
          <w:sz w:val="22"/>
          <w:szCs w:val="22"/>
        </w:rPr>
      </w:pPr>
    </w:p>
    <w:p w14:paraId="6F11C46B" w14:textId="77777777" w:rsidR="00D3540D" w:rsidRPr="008B3B96" w:rsidRDefault="00D3540D" w:rsidP="00D342FD">
      <w:pPr>
        <w:spacing w:after="0" w:line="38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D3540D" w:rsidRPr="008B3B9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AE3E" w14:textId="77777777" w:rsidR="00CB2A6C" w:rsidRDefault="00CB2A6C" w:rsidP="003C197C">
      <w:pPr>
        <w:spacing w:after="0" w:line="240" w:lineRule="auto"/>
      </w:pPr>
      <w:r>
        <w:separator/>
      </w:r>
    </w:p>
  </w:endnote>
  <w:endnote w:type="continuationSeparator" w:id="0">
    <w:p w14:paraId="2F6547F3" w14:textId="77777777" w:rsidR="00CB2A6C" w:rsidRDefault="00CB2A6C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7D419" w14:textId="77777777" w:rsidR="008915DA" w:rsidRDefault="00C769F8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745C68">
      <w:rPr>
        <w:noProof/>
      </w:rPr>
      <w:t>4</w:t>
    </w:r>
    <w:r>
      <w:rPr>
        <w:noProof/>
      </w:rPr>
      <w:fldChar w:fldCharType="end"/>
    </w:r>
  </w:p>
  <w:p w14:paraId="2400A8FD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60B0E" w14:textId="77777777" w:rsidR="00CB2A6C" w:rsidRDefault="00CB2A6C" w:rsidP="003C197C">
      <w:pPr>
        <w:spacing w:after="0" w:line="240" w:lineRule="auto"/>
      </w:pPr>
      <w:r>
        <w:separator/>
      </w:r>
    </w:p>
  </w:footnote>
  <w:footnote w:type="continuationSeparator" w:id="0">
    <w:p w14:paraId="26A64220" w14:textId="77777777" w:rsidR="00CB2A6C" w:rsidRDefault="00CB2A6C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1D3E4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E0AF429" w14:textId="77777777" w:rsidTr="000165A7">
      <w:tc>
        <w:tcPr>
          <w:tcW w:w="3281" w:type="dxa"/>
          <w:shd w:val="clear" w:color="auto" w:fill="auto"/>
        </w:tcPr>
        <w:p w14:paraId="18869692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3D42A59F" wp14:editId="40D8A98A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7E4B1CDA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29ED1C8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41E29F6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7545A162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0B8"/>
    <w:multiLevelType w:val="hybridMultilevel"/>
    <w:tmpl w:val="44B2C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8D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87F695E"/>
    <w:multiLevelType w:val="hybridMultilevel"/>
    <w:tmpl w:val="01DA6218"/>
    <w:lvl w:ilvl="0" w:tplc="0A826F3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992EE9"/>
    <w:multiLevelType w:val="hybridMultilevel"/>
    <w:tmpl w:val="23E20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2127D"/>
    <w:multiLevelType w:val="hybridMultilevel"/>
    <w:tmpl w:val="085E3812"/>
    <w:lvl w:ilvl="0" w:tplc="B31CE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05746"/>
    <w:multiLevelType w:val="hybridMultilevel"/>
    <w:tmpl w:val="63286684"/>
    <w:lvl w:ilvl="0" w:tplc="5C76A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3041"/>
    <w:multiLevelType w:val="hybridMultilevel"/>
    <w:tmpl w:val="E518688C"/>
    <w:lvl w:ilvl="0" w:tplc="1B12D4A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6140"/>
    <w:multiLevelType w:val="hybridMultilevel"/>
    <w:tmpl w:val="5F444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439F"/>
    <w:multiLevelType w:val="hybridMultilevel"/>
    <w:tmpl w:val="2C38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323B16"/>
    <w:multiLevelType w:val="hybridMultilevel"/>
    <w:tmpl w:val="B096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B2237"/>
    <w:multiLevelType w:val="hybridMultilevel"/>
    <w:tmpl w:val="F6A827EC"/>
    <w:lvl w:ilvl="0" w:tplc="14A8B7A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513F2E"/>
    <w:multiLevelType w:val="hybridMultilevel"/>
    <w:tmpl w:val="0EF6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46630451"/>
    <w:multiLevelType w:val="hybridMultilevel"/>
    <w:tmpl w:val="5536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8297E"/>
    <w:multiLevelType w:val="hybridMultilevel"/>
    <w:tmpl w:val="F97A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517BC"/>
    <w:multiLevelType w:val="hybridMultilevel"/>
    <w:tmpl w:val="6ACCB0D2"/>
    <w:lvl w:ilvl="0" w:tplc="D4D4887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E5C83"/>
    <w:multiLevelType w:val="hybridMultilevel"/>
    <w:tmpl w:val="EA94D7FA"/>
    <w:lvl w:ilvl="0" w:tplc="CFC66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39B4"/>
    <w:multiLevelType w:val="hybridMultilevel"/>
    <w:tmpl w:val="18061454"/>
    <w:lvl w:ilvl="0" w:tplc="315CDD4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732608"/>
    <w:multiLevelType w:val="hybridMultilevel"/>
    <w:tmpl w:val="2794D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97E30"/>
    <w:multiLevelType w:val="hybridMultilevel"/>
    <w:tmpl w:val="AA504F68"/>
    <w:lvl w:ilvl="0" w:tplc="E0DAB92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22771"/>
    <w:multiLevelType w:val="hybridMultilevel"/>
    <w:tmpl w:val="1BD8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6410F"/>
    <w:multiLevelType w:val="hybridMultilevel"/>
    <w:tmpl w:val="23E20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3AD0"/>
    <w:multiLevelType w:val="hybridMultilevel"/>
    <w:tmpl w:val="00749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5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39"/>
  </w:num>
  <w:num w:numId="10">
    <w:abstractNumId w:val="29"/>
  </w:num>
  <w:num w:numId="11">
    <w:abstractNumId w:val="36"/>
  </w:num>
  <w:num w:numId="12">
    <w:abstractNumId w:val="40"/>
  </w:num>
  <w:num w:numId="13">
    <w:abstractNumId w:val="17"/>
  </w:num>
  <w:num w:numId="14">
    <w:abstractNumId w:val="8"/>
  </w:num>
  <w:num w:numId="15">
    <w:abstractNumId w:val="11"/>
  </w:num>
  <w:num w:numId="16">
    <w:abstractNumId w:val="31"/>
  </w:num>
  <w:num w:numId="17">
    <w:abstractNumId w:val="24"/>
  </w:num>
  <w:num w:numId="18">
    <w:abstractNumId w:val="10"/>
  </w:num>
  <w:num w:numId="19">
    <w:abstractNumId w:val="2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3"/>
  </w:num>
  <w:num w:numId="32">
    <w:abstractNumId w:val="21"/>
  </w:num>
  <w:num w:numId="33">
    <w:abstractNumId w:val="14"/>
  </w:num>
  <w:num w:numId="34">
    <w:abstractNumId w:val="15"/>
  </w:num>
  <w:num w:numId="35">
    <w:abstractNumId w:val="26"/>
  </w:num>
  <w:num w:numId="36">
    <w:abstractNumId w:val="19"/>
  </w:num>
  <w:num w:numId="37">
    <w:abstractNumId w:val="28"/>
  </w:num>
  <w:num w:numId="38">
    <w:abstractNumId w:val="37"/>
  </w:num>
  <w:num w:numId="39">
    <w:abstractNumId w:val="25"/>
  </w:num>
  <w:num w:numId="40">
    <w:abstractNumId w:val="32"/>
  </w:num>
  <w:num w:numId="41">
    <w:abstractNumId w:val="34"/>
  </w:num>
  <w:num w:numId="42">
    <w:abstractNumId w:val="18"/>
  </w:num>
  <w:num w:numId="4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525A"/>
    <w:rsid w:val="000165A7"/>
    <w:rsid w:val="00016FA3"/>
    <w:rsid w:val="00021141"/>
    <w:rsid w:val="00021C27"/>
    <w:rsid w:val="00031FF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1B26"/>
    <w:rsid w:val="0008173D"/>
    <w:rsid w:val="00087E63"/>
    <w:rsid w:val="000913D9"/>
    <w:rsid w:val="00095D70"/>
    <w:rsid w:val="000A4F13"/>
    <w:rsid w:val="000B569C"/>
    <w:rsid w:val="000C2B1B"/>
    <w:rsid w:val="000F1E31"/>
    <w:rsid w:val="000F5D69"/>
    <w:rsid w:val="001011C8"/>
    <w:rsid w:val="0011095F"/>
    <w:rsid w:val="0012080E"/>
    <w:rsid w:val="00125295"/>
    <w:rsid w:val="0012574F"/>
    <w:rsid w:val="00135F85"/>
    <w:rsid w:val="001452DE"/>
    <w:rsid w:val="00151B61"/>
    <w:rsid w:val="00151E75"/>
    <w:rsid w:val="0017011F"/>
    <w:rsid w:val="0019292D"/>
    <w:rsid w:val="001A2D91"/>
    <w:rsid w:val="001A6DCD"/>
    <w:rsid w:val="001B02E5"/>
    <w:rsid w:val="001C01A8"/>
    <w:rsid w:val="001D0732"/>
    <w:rsid w:val="001D53C3"/>
    <w:rsid w:val="001E04B9"/>
    <w:rsid w:val="001F6DCD"/>
    <w:rsid w:val="001F7F33"/>
    <w:rsid w:val="00201A8E"/>
    <w:rsid w:val="00203F90"/>
    <w:rsid w:val="00210400"/>
    <w:rsid w:val="002173E3"/>
    <w:rsid w:val="00222C01"/>
    <w:rsid w:val="00227309"/>
    <w:rsid w:val="00231E4A"/>
    <w:rsid w:val="00240649"/>
    <w:rsid w:val="00244A8E"/>
    <w:rsid w:val="00255A3B"/>
    <w:rsid w:val="002610EC"/>
    <w:rsid w:val="00263A22"/>
    <w:rsid w:val="00272329"/>
    <w:rsid w:val="00275E6F"/>
    <w:rsid w:val="002816A3"/>
    <w:rsid w:val="00281BCB"/>
    <w:rsid w:val="00287942"/>
    <w:rsid w:val="002972A8"/>
    <w:rsid w:val="00297B7E"/>
    <w:rsid w:val="002B3EA3"/>
    <w:rsid w:val="002B45DE"/>
    <w:rsid w:val="002C393D"/>
    <w:rsid w:val="002D2CCA"/>
    <w:rsid w:val="002D5AE5"/>
    <w:rsid w:val="002D5D8F"/>
    <w:rsid w:val="002D6A27"/>
    <w:rsid w:val="002D71C3"/>
    <w:rsid w:val="002E3D97"/>
    <w:rsid w:val="002E4055"/>
    <w:rsid w:val="002E479B"/>
    <w:rsid w:val="002F4134"/>
    <w:rsid w:val="003006AC"/>
    <w:rsid w:val="00302F0B"/>
    <w:rsid w:val="00306AFD"/>
    <w:rsid w:val="0031670E"/>
    <w:rsid w:val="00331682"/>
    <w:rsid w:val="00354BF4"/>
    <w:rsid w:val="003628F1"/>
    <w:rsid w:val="00362CCE"/>
    <w:rsid w:val="00366172"/>
    <w:rsid w:val="00367C70"/>
    <w:rsid w:val="003753D7"/>
    <w:rsid w:val="003A1038"/>
    <w:rsid w:val="003A1CB0"/>
    <w:rsid w:val="003A6B9F"/>
    <w:rsid w:val="003B7AB0"/>
    <w:rsid w:val="003C197C"/>
    <w:rsid w:val="003C6B8E"/>
    <w:rsid w:val="003C7830"/>
    <w:rsid w:val="003D180A"/>
    <w:rsid w:val="003D35FF"/>
    <w:rsid w:val="003E14D8"/>
    <w:rsid w:val="003F2E45"/>
    <w:rsid w:val="0040385E"/>
    <w:rsid w:val="00405553"/>
    <w:rsid w:val="00406779"/>
    <w:rsid w:val="00411C53"/>
    <w:rsid w:val="0041357A"/>
    <w:rsid w:val="004266EA"/>
    <w:rsid w:val="004551C0"/>
    <w:rsid w:val="00460A33"/>
    <w:rsid w:val="00461824"/>
    <w:rsid w:val="00471FCC"/>
    <w:rsid w:val="004805D3"/>
    <w:rsid w:val="004A1CF5"/>
    <w:rsid w:val="004A3EC1"/>
    <w:rsid w:val="004B445D"/>
    <w:rsid w:val="004D1F25"/>
    <w:rsid w:val="004D3EE2"/>
    <w:rsid w:val="004E14FD"/>
    <w:rsid w:val="004E6BA0"/>
    <w:rsid w:val="00517F35"/>
    <w:rsid w:val="0052744D"/>
    <w:rsid w:val="00533127"/>
    <w:rsid w:val="00557052"/>
    <w:rsid w:val="00561461"/>
    <w:rsid w:val="005661E5"/>
    <w:rsid w:val="00567C51"/>
    <w:rsid w:val="00573C44"/>
    <w:rsid w:val="00574FB9"/>
    <w:rsid w:val="005766B3"/>
    <w:rsid w:val="00580272"/>
    <w:rsid w:val="00582714"/>
    <w:rsid w:val="00584FAE"/>
    <w:rsid w:val="00586897"/>
    <w:rsid w:val="005A0F1B"/>
    <w:rsid w:val="005B30AA"/>
    <w:rsid w:val="005B49DE"/>
    <w:rsid w:val="005C2072"/>
    <w:rsid w:val="005E1381"/>
    <w:rsid w:val="005F5B48"/>
    <w:rsid w:val="005F75AA"/>
    <w:rsid w:val="00600F5E"/>
    <w:rsid w:val="00610B7D"/>
    <w:rsid w:val="00616ACC"/>
    <w:rsid w:val="00623C1C"/>
    <w:rsid w:val="00627207"/>
    <w:rsid w:val="006530BA"/>
    <w:rsid w:val="00660127"/>
    <w:rsid w:val="00671523"/>
    <w:rsid w:val="00672D92"/>
    <w:rsid w:val="00674ECC"/>
    <w:rsid w:val="006A1E55"/>
    <w:rsid w:val="006A6B90"/>
    <w:rsid w:val="006A6E3B"/>
    <w:rsid w:val="006B0E3C"/>
    <w:rsid w:val="006C5144"/>
    <w:rsid w:val="006C56E9"/>
    <w:rsid w:val="006D4008"/>
    <w:rsid w:val="006D6D2A"/>
    <w:rsid w:val="006D70B1"/>
    <w:rsid w:val="006F5E54"/>
    <w:rsid w:val="006F69F2"/>
    <w:rsid w:val="0070730D"/>
    <w:rsid w:val="00721E45"/>
    <w:rsid w:val="00730215"/>
    <w:rsid w:val="007307D2"/>
    <w:rsid w:val="007363CE"/>
    <w:rsid w:val="00740167"/>
    <w:rsid w:val="007402B2"/>
    <w:rsid w:val="00745C68"/>
    <w:rsid w:val="007535A4"/>
    <w:rsid w:val="00760A80"/>
    <w:rsid w:val="00764A75"/>
    <w:rsid w:val="0077543F"/>
    <w:rsid w:val="00783E15"/>
    <w:rsid w:val="00783F70"/>
    <w:rsid w:val="00785D07"/>
    <w:rsid w:val="007A16D2"/>
    <w:rsid w:val="007C296C"/>
    <w:rsid w:val="007C6C0B"/>
    <w:rsid w:val="007C7885"/>
    <w:rsid w:val="007D0257"/>
    <w:rsid w:val="007D0F27"/>
    <w:rsid w:val="007D2970"/>
    <w:rsid w:val="007E3468"/>
    <w:rsid w:val="007F61AF"/>
    <w:rsid w:val="00800BFA"/>
    <w:rsid w:val="00803187"/>
    <w:rsid w:val="0080669D"/>
    <w:rsid w:val="008174EC"/>
    <w:rsid w:val="008205B0"/>
    <w:rsid w:val="00820AAF"/>
    <w:rsid w:val="0082178C"/>
    <w:rsid w:val="00827702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68DC"/>
    <w:rsid w:val="008F0D05"/>
    <w:rsid w:val="008F5A82"/>
    <w:rsid w:val="00905300"/>
    <w:rsid w:val="009118F1"/>
    <w:rsid w:val="00914F1E"/>
    <w:rsid w:val="00915ADC"/>
    <w:rsid w:val="009243C7"/>
    <w:rsid w:val="009326C6"/>
    <w:rsid w:val="00937773"/>
    <w:rsid w:val="00940A13"/>
    <w:rsid w:val="009650D2"/>
    <w:rsid w:val="0097118D"/>
    <w:rsid w:val="009711C7"/>
    <w:rsid w:val="00993366"/>
    <w:rsid w:val="00995E6A"/>
    <w:rsid w:val="00996409"/>
    <w:rsid w:val="009A0989"/>
    <w:rsid w:val="009A73DF"/>
    <w:rsid w:val="009B0A21"/>
    <w:rsid w:val="009B0DED"/>
    <w:rsid w:val="009B285B"/>
    <w:rsid w:val="009B4369"/>
    <w:rsid w:val="009C36DD"/>
    <w:rsid w:val="009C59B4"/>
    <w:rsid w:val="009C6C0F"/>
    <w:rsid w:val="009D0593"/>
    <w:rsid w:val="009D05A4"/>
    <w:rsid w:val="009D296C"/>
    <w:rsid w:val="009D39FE"/>
    <w:rsid w:val="009E2832"/>
    <w:rsid w:val="009E393C"/>
    <w:rsid w:val="009E7AC0"/>
    <w:rsid w:val="009F1CF4"/>
    <w:rsid w:val="009F7BFA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049A"/>
    <w:rsid w:val="00A7316A"/>
    <w:rsid w:val="00A8372D"/>
    <w:rsid w:val="00A951C8"/>
    <w:rsid w:val="00A95D35"/>
    <w:rsid w:val="00AC39C9"/>
    <w:rsid w:val="00AD6285"/>
    <w:rsid w:val="00AE0E72"/>
    <w:rsid w:val="00AE4D59"/>
    <w:rsid w:val="00B10492"/>
    <w:rsid w:val="00B10DB3"/>
    <w:rsid w:val="00B12DC2"/>
    <w:rsid w:val="00B174D1"/>
    <w:rsid w:val="00B26203"/>
    <w:rsid w:val="00B26EDB"/>
    <w:rsid w:val="00B339CD"/>
    <w:rsid w:val="00B35486"/>
    <w:rsid w:val="00B36336"/>
    <w:rsid w:val="00B41271"/>
    <w:rsid w:val="00B61738"/>
    <w:rsid w:val="00B63CD2"/>
    <w:rsid w:val="00B66B09"/>
    <w:rsid w:val="00B84EFF"/>
    <w:rsid w:val="00B856EE"/>
    <w:rsid w:val="00B93383"/>
    <w:rsid w:val="00BB28E3"/>
    <w:rsid w:val="00BC2C18"/>
    <w:rsid w:val="00BC5199"/>
    <w:rsid w:val="00BC5529"/>
    <w:rsid w:val="00BD06CE"/>
    <w:rsid w:val="00BD2BC0"/>
    <w:rsid w:val="00BF1CBF"/>
    <w:rsid w:val="00BF37C9"/>
    <w:rsid w:val="00C0177D"/>
    <w:rsid w:val="00C14CEA"/>
    <w:rsid w:val="00C2132E"/>
    <w:rsid w:val="00C22303"/>
    <w:rsid w:val="00C3533A"/>
    <w:rsid w:val="00C46F66"/>
    <w:rsid w:val="00C4794F"/>
    <w:rsid w:val="00C769F8"/>
    <w:rsid w:val="00C77BA8"/>
    <w:rsid w:val="00C877C9"/>
    <w:rsid w:val="00C87DD9"/>
    <w:rsid w:val="00C97766"/>
    <w:rsid w:val="00CA6AC2"/>
    <w:rsid w:val="00CB163A"/>
    <w:rsid w:val="00CB2A6C"/>
    <w:rsid w:val="00CB4A92"/>
    <w:rsid w:val="00CB7001"/>
    <w:rsid w:val="00CC2526"/>
    <w:rsid w:val="00CC4128"/>
    <w:rsid w:val="00CD1775"/>
    <w:rsid w:val="00CD6D31"/>
    <w:rsid w:val="00CD7DA2"/>
    <w:rsid w:val="00CE2F63"/>
    <w:rsid w:val="00CE333B"/>
    <w:rsid w:val="00CE4F6A"/>
    <w:rsid w:val="00D14C84"/>
    <w:rsid w:val="00D1616B"/>
    <w:rsid w:val="00D161A3"/>
    <w:rsid w:val="00D17DF5"/>
    <w:rsid w:val="00D342FD"/>
    <w:rsid w:val="00D3540D"/>
    <w:rsid w:val="00D40B24"/>
    <w:rsid w:val="00D453CC"/>
    <w:rsid w:val="00D50F8E"/>
    <w:rsid w:val="00D54327"/>
    <w:rsid w:val="00D60488"/>
    <w:rsid w:val="00D75923"/>
    <w:rsid w:val="00D95399"/>
    <w:rsid w:val="00D95450"/>
    <w:rsid w:val="00DA0089"/>
    <w:rsid w:val="00DC61D8"/>
    <w:rsid w:val="00DE67B6"/>
    <w:rsid w:val="00DF41FB"/>
    <w:rsid w:val="00DF7893"/>
    <w:rsid w:val="00DF7AB2"/>
    <w:rsid w:val="00E0274A"/>
    <w:rsid w:val="00E0648D"/>
    <w:rsid w:val="00E06731"/>
    <w:rsid w:val="00E115DC"/>
    <w:rsid w:val="00E130FE"/>
    <w:rsid w:val="00E210EA"/>
    <w:rsid w:val="00E227DB"/>
    <w:rsid w:val="00E345AA"/>
    <w:rsid w:val="00E63217"/>
    <w:rsid w:val="00E75916"/>
    <w:rsid w:val="00E90F76"/>
    <w:rsid w:val="00E9158F"/>
    <w:rsid w:val="00E93761"/>
    <w:rsid w:val="00EA2BCB"/>
    <w:rsid w:val="00EA7401"/>
    <w:rsid w:val="00EB0D4D"/>
    <w:rsid w:val="00EB6B87"/>
    <w:rsid w:val="00EC34A7"/>
    <w:rsid w:val="00ED3284"/>
    <w:rsid w:val="00ED50D4"/>
    <w:rsid w:val="00ED72A2"/>
    <w:rsid w:val="00EE1058"/>
    <w:rsid w:val="00EF4757"/>
    <w:rsid w:val="00EF63FC"/>
    <w:rsid w:val="00F12764"/>
    <w:rsid w:val="00F164EE"/>
    <w:rsid w:val="00F16E27"/>
    <w:rsid w:val="00F22C16"/>
    <w:rsid w:val="00F246C1"/>
    <w:rsid w:val="00F32D1F"/>
    <w:rsid w:val="00F41816"/>
    <w:rsid w:val="00F42283"/>
    <w:rsid w:val="00F43D66"/>
    <w:rsid w:val="00F45722"/>
    <w:rsid w:val="00F4611E"/>
    <w:rsid w:val="00F5020C"/>
    <w:rsid w:val="00F63A33"/>
    <w:rsid w:val="00FB7571"/>
    <w:rsid w:val="00FE3672"/>
    <w:rsid w:val="00FE42D8"/>
    <w:rsid w:val="00FF0E80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F29D3"/>
  <w15:docId w15:val="{A778D232-49AF-4230-8405-639339C2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7A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7AB0"/>
    <w:rPr>
      <w:sz w:val="16"/>
      <w:szCs w:val="16"/>
      <w:lang w:eastAsia="en-US"/>
    </w:rPr>
  </w:style>
  <w:style w:type="paragraph" w:customStyle="1" w:styleId="Default">
    <w:name w:val="Default"/>
    <w:rsid w:val="003B7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7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1FEF-747C-4319-879E-BBD6EFCF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19</cp:revision>
  <cp:lastPrinted>2023-05-12T10:51:00Z</cp:lastPrinted>
  <dcterms:created xsi:type="dcterms:W3CDTF">2023-05-12T09:03:00Z</dcterms:created>
  <dcterms:modified xsi:type="dcterms:W3CDTF">2025-05-26T08:15:00Z</dcterms:modified>
</cp:coreProperties>
</file>