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EEC33" w14:textId="7C57DCCD" w:rsidR="00847BC5" w:rsidRDefault="00847BC5" w:rsidP="00847BC5">
      <w:pPr>
        <w:pStyle w:val="Standard"/>
        <w:spacing w:line="360" w:lineRule="auto"/>
        <w:jc w:val="right"/>
        <w:rPr>
          <w:rFonts w:asciiTheme="minorHAnsi" w:hAnsiTheme="minorHAnsi"/>
          <w:b/>
          <w:lang w:eastAsia="ar-SA"/>
        </w:rPr>
      </w:pPr>
      <w:r>
        <w:rPr>
          <w:rFonts w:asciiTheme="minorHAnsi" w:hAnsiTheme="minorHAnsi"/>
          <w:b/>
          <w:lang w:eastAsia="ar-SA"/>
        </w:rPr>
        <w:t>PROJEKT</w:t>
      </w:r>
    </w:p>
    <w:p w14:paraId="53F6A470" w14:textId="78DBDCFE" w:rsidR="00E80038" w:rsidRPr="008B56CB" w:rsidRDefault="00CA0F03" w:rsidP="008B56CB">
      <w:pPr>
        <w:pStyle w:val="Standard"/>
        <w:spacing w:line="360" w:lineRule="auto"/>
        <w:jc w:val="center"/>
        <w:rPr>
          <w:rFonts w:asciiTheme="minorHAnsi" w:hAnsiTheme="minorHAnsi"/>
          <w:b/>
          <w:lang w:eastAsia="ar-SA"/>
        </w:rPr>
      </w:pPr>
      <w:r w:rsidRPr="00E42651">
        <w:rPr>
          <w:rFonts w:asciiTheme="minorHAnsi" w:hAnsiTheme="minorHAnsi"/>
          <w:b/>
          <w:lang w:eastAsia="ar-SA"/>
        </w:rPr>
        <w:t xml:space="preserve">UMOWA </w:t>
      </w:r>
      <w:r w:rsidR="00095930" w:rsidRPr="00E42651">
        <w:rPr>
          <w:rFonts w:asciiTheme="minorHAnsi" w:hAnsiTheme="minorHAnsi"/>
          <w:b/>
          <w:lang w:eastAsia="ar-SA"/>
        </w:rPr>
        <w:t>NR</w:t>
      </w:r>
      <w:r w:rsidR="00060BE4" w:rsidRPr="00E42651">
        <w:rPr>
          <w:rFonts w:asciiTheme="minorHAnsi" w:hAnsiTheme="minorHAnsi"/>
          <w:b/>
          <w:lang w:eastAsia="ar-SA"/>
        </w:rPr>
        <w:t xml:space="preserve"> </w:t>
      </w:r>
      <w:r w:rsidRPr="00E42651">
        <w:rPr>
          <w:rFonts w:asciiTheme="minorHAnsi" w:hAnsiTheme="minorHAnsi"/>
          <w:b/>
          <w:lang w:eastAsia="ar-SA"/>
        </w:rPr>
        <w:t>……</w:t>
      </w:r>
    </w:p>
    <w:p w14:paraId="380F3DB8" w14:textId="77777777" w:rsidR="00A91666" w:rsidRPr="00E42651" w:rsidRDefault="00A91666" w:rsidP="00F11961">
      <w:pPr>
        <w:pStyle w:val="Standard"/>
        <w:spacing w:line="360" w:lineRule="auto"/>
        <w:ind w:left="2124" w:firstLine="708"/>
        <w:rPr>
          <w:rFonts w:asciiTheme="minorHAnsi" w:hAnsiTheme="minorHAnsi"/>
          <w:b/>
          <w:bCs/>
          <w:lang w:eastAsia="ar-SA"/>
        </w:rPr>
      </w:pPr>
    </w:p>
    <w:p w14:paraId="3BBF9E4D" w14:textId="6A9F2570" w:rsidR="00841FAC" w:rsidRPr="00E42651" w:rsidRDefault="004E4D83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bCs/>
          <w:lang w:eastAsia="ar-SA"/>
        </w:rPr>
        <w:t>Z dnia</w:t>
      </w:r>
      <w:r w:rsidR="00095930" w:rsidRPr="00E42651">
        <w:rPr>
          <w:rFonts w:asciiTheme="minorHAnsi" w:hAnsiTheme="minorHAnsi"/>
          <w:bCs/>
          <w:lang w:eastAsia="ar-SA"/>
        </w:rPr>
        <w:t xml:space="preserve"> </w:t>
      </w:r>
      <w:r w:rsidR="00095930" w:rsidRPr="00E42651">
        <w:rPr>
          <w:rFonts w:asciiTheme="minorHAnsi" w:hAnsiTheme="minorHAnsi"/>
          <w:lang w:eastAsia="ar-SA"/>
        </w:rPr>
        <w:t>...............................</w:t>
      </w:r>
      <w:r w:rsidRPr="00E42651">
        <w:rPr>
          <w:rFonts w:asciiTheme="minorHAnsi" w:hAnsiTheme="minorHAnsi"/>
          <w:lang w:eastAsia="ar-SA"/>
        </w:rPr>
        <w:t xml:space="preserve"> zawarta w …………..</w:t>
      </w:r>
      <w:r w:rsidR="00095930" w:rsidRPr="00E42651">
        <w:rPr>
          <w:rFonts w:asciiTheme="minorHAnsi" w:hAnsiTheme="minorHAnsi"/>
          <w:lang w:eastAsia="ar-SA"/>
        </w:rPr>
        <w:t xml:space="preserve"> pomiędzy</w:t>
      </w:r>
      <w:r w:rsidR="002F3811" w:rsidRPr="00E42651">
        <w:rPr>
          <w:rFonts w:asciiTheme="minorHAnsi" w:hAnsiTheme="minorHAnsi"/>
          <w:lang w:eastAsia="ar-SA"/>
        </w:rPr>
        <w:t>:</w:t>
      </w:r>
      <w:r w:rsidR="00095930" w:rsidRPr="00E42651">
        <w:rPr>
          <w:rFonts w:asciiTheme="minorHAnsi" w:hAnsiTheme="minorHAnsi"/>
          <w:lang w:eastAsia="ar-SA"/>
        </w:rPr>
        <w:t xml:space="preserve"> </w:t>
      </w:r>
      <w:r w:rsidR="002F3811" w:rsidRPr="00E42651">
        <w:rPr>
          <w:rFonts w:asciiTheme="minorHAnsi" w:hAnsiTheme="minorHAnsi"/>
          <w:lang w:eastAsia="ar-SA"/>
        </w:rPr>
        <w:br/>
      </w:r>
      <w:r w:rsidR="00FB3C64" w:rsidRPr="00E42651">
        <w:rPr>
          <w:rFonts w:asciiTheme="minorHAnsi" w:hAnsiTheme="minorHAnsi"/>
          <w:lang w:eastAsia="ar-SA"/>
        </w:rPr>
        <w:t xml:space="preserve">Skarbem Państwa - </w:t>
      </w:r>
      <w:r w:rsidR="00095930" w:rsidRPr="00E42651">
        <w:rPr>
          <w:rFonts w:asciiTheme="minorHAnsi" w:hAnsiTheme="minorHAnsi"/>
          <w:lang w:eastAsia="ar-SA"/>
        </w:rPr>
        <w:t>Komendantem Wojewódzkim Policji w Gdańsku,</w:t>
      </w:r>
      <w:r w:rsidR="00CA0F03" w:rsidRPr="00E42651">
        <w:rPr>
          <w:rFonts w:asciiTheme="minorHAnsi" w:hAnsiTheme="minorHAnsi"/>
          <w:lang w:eastAsia="ar-SA"/>
        </w:rPr>
        <w:t xml:space="preserve"> 80</w:t>
      </w:r>
      <w:r w:rsidR="00163802" w:rsidRPr="00E42651">
        <w:rPr>
          <w:rFonts w:asciiTheme="minorHAnsi" w:hAnsiTheme="minorHAnsi"/>
          <w:lang w:eastAsia="ar-SA"/>
        </w:rPr>
        <w:t xml:space="preserve">–819 Gdańsk, </w:t>
      </w:r>
      <w:r w:rsidR="00163802" w:rsidRPr="00E42651">
        <w:rPr>
          <w:rFonts w:asciiTheme="minorHAnsi" w:hAnsiTheme="minorHAnsi"/>
          <w:lang w:eastAsia="ar-SA"/>
        </w:rPr>
        <w:br/>
        <w:t xml:space="preserve">ul. </w:t>
      </w:r>
      <w:r w:rsidR="00095930" w:rsidRPr="00E42651">
        <w:rPr>
          <w:rFonts w:asciiTheme="minorHAnsi" w:hAnsiTheme="minorHAnsi"/>
          <w:lang w:eastAsia="ar-SA"/>
        </w:rPr>
        <w:t>Okopowa 15, NIP</w:t>
      </w:r>
      <w:r w:rsidR="00824E58" w:rsidRPr="00E42651">
        <w:rPr>
          <w:rFonts w:asciiTheme="minorHAnsi" w:hAnsiTheme="minorHAnsi"/>
          <w:lang w:eastAsia="ar-SA"/>
        </w:rPr>
        <w:t xml:space="preserve"> 583 001 00 88, REGON 191236094 </w:t>
      </w:r>
      <w:r w:rsidR="00CA0F03" w:rsidRPr="00E42651">
        <w:rPr>
          <w:rFonts w:asciiTheme="minorHAnsi" w:hAnsiTheme="minorHAnsi"/>
          <w:lang w:eastAsia="ar-SA"/>
        </w:rPr>
        <w:t xml:space="preserve">zwanym w treści umowy </w:t>
      </w:r>
      <w:r w:rsidR="00095930" w:rsidRPr="00E42651">
        <w:rPr>
          <w:rFonts w:asciiTheme="minorHAnsi" w:hAnsiTheme="minorHAnsi"/>
          <w:lang w:eastAsia="ar-SA"/>
        </w:rPr>
        <w:t xml:space="preserve">„Zamawiającym” </w:t>
      </w:r>
      <w:r w:rsidR="002F3811" w:rsidRPr="00E42651">
        <w:rPr>
          <w:rFonts w:asciiTheme="minorHAnsi" w:hAnsiTheme="minorHAnsi"/>
          <w:lang w:eastAsia="ar-SA"/>
        </w:rPr>
        <w:br/>
      </w:r>
      <w:r w:rsidR="00CA0F03" w:rsidRPr="00E42651">
        <w:rPr>
          <w:rFonts w:asciiTheme="minorHAnsi" w:hAnsiTheme="minorHAnsi"/>
          <w:lang w:eastAsia="ar-SA"/>
        </w:rPr>
        <w:t>reprezentowanym przez</w:t>
      </w:r>
      <w:r w:rsidR="00095930" w:rsidRPr="00E42651">
        <w:rPr>
          <w:rFonts w:asciiTheme="minorHAnsi" w:hAnsiTheme="minorHAnsi"/>
          <w:lang w:eastAsia="ar-SA"/>
        </w:rPr>
        <w:t>:</w:t>
      </w:r>
    </w:p>
    <w:p w14:paraId="3C60E756" w14:textId="77777777" w:rsidR="00841FAC" w:rsidRPr="00E42651" w:rsidRDefault="00841FAC" w:rsidP="008B56CB">
      <w:pPr>
        <w:pStyle w:val="Standard"/>
        <w:pBdr>
          <w:bottom w:val="dashed" w:sz="4" w:space="0" w:color="auto"/>
        </w:pBdr>
        <w:spacing w:line="360" w:lineRule="auto"/>
        <w:rPr>
          <w:rFonts w:asciiTheme="minorHAnsi" w:hAnsiTheme="minorHAnsi"/>
          <w:lang w:eastAsia="ar-SA"/>
        </w:rPr>
      </w:pPr>
    </w:p>
    <w:p w14:paraId="69D83D8D" w14:textId="3C813252" w:rsidR="007005C5" w:rsidRPr="008B56CB" w:rsidRDefault="00434C1C" w:rsidP="008B56CB">
      <w:pPr>
        <w:pStyle w:val="Standard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a:</w:t>
      </w:r>
    </w:p>
    <w:p w14:paraId="5868AFAE" w14:textId="77777777" w:rsidR="007005C5" w:rsidRPr="00E42651" w:rsidRDefault="007005C5" w:rsidP="00E42651">
      <w:pPr>
        <w:pBdr>
          <w:bottom w:val="dashed" w:sz="4" w:space="1" w:color="auto"/>
        </w:pBd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</w:p>
    <w:p w14:paraId="766603C9" w14:textId="454E59CF" w:rsidR="009A276D" w:rsidRPr="00E42651" w:rsidRDefault="00372760" w:rsidP="00E42651">
      <w:pP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  <w:r w:rsidRPr="00E42651">
        <w:rPr>
          <w:rFonts w:eastAsia="Times New Roman" w:cs="Times New Roman"/>
          <w:sz w:val="24"/>
          <w:szCs w:val="24"/>
          <w:lang w:eastAsia="ar-SA"/>
        </w:rPr>
        <w:t>zwanym w treści „Wykonawcą” reprezentowanym przez:</w:t>
      </w:r>
    </w:p>
    <w:p w14:paraId="63587E13" w14:textId="1A332471" w:rsidR="00E26A6D" w:rsidRPr="00E42651" w:rsidRDefault="00E26A6D" w:rsidP="00E42651">
      <w:pPr>
        <w:pBdr>
          <w:bottom w:val="dashed" w:sz="4" w:space="1" w:color="auto"/>
        </w:pBdr>
        <w:suppressAutoHyphens/>
        <w:spacing w:after="0" w:line="360" w:lineRule="auto"/>
        <w:rPr>
          <w:rFonts w:eastAsia="Times New Roman" w:cs="Times New Roman"/>
          <w:sz w:val="24"/>
          <w:szCs w:val="24"/>
          <w:lang w:eastAsia="ar-SA"/>
        </w:rPr>
      </w:pPr>
    </w:p>
    <w:p w14:paraId="54E97F8F" w14:textId="11D8056A" w:rsidR="00517BDB" w:rsidRPr="00E42651" w:rsidRDefault="00517BDB" w:rsidP="00E42651">
      <w:pPr>
        <w:pStyle w:val="Standard"/>
        <w:spacing w:before="120"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uprawnionego do reprezentacji zgodnie z odpisem z KRS</w:t>
      </w:r>
      <w:r w:rsidR="005B6DCF" w:rsidRPr="00E42651">
        <w:rPr>
          <w:rFonts w:asciiTheme="minorHAnsi" w:hAnsiTheme="minorHAnsi"/>
          <w:lang w:eastAsia="ar-SA"/>
        </w:rPr>
        <w:t>/CEIDG</w:t>
      </w:r>
      <w:r w:rsidRPr="00E42651">
        <w:rPr>
          <w:rFonts w:asciiTheme="minorHAnsi" w:hAnsiTheme="minorHAnsi"/>
          <w:lang w:eastAsia="ar-SA"/>
        </w:rPr>
        <w:t xml:space="preserve"> stanowiącym załącznik nr 1 do umowy.</w:t>
      </w:r>
    </w:p>
    <w:p w14:paraId="1CCF76EE" w14:textId="77777777" w:rsidR="00095930" w:rsidRPr="00E42651" w:rsidRDefault="00095930" w:rsidP="00527C87">
      <w:pPr>
        <w:pStyle w:val="Standard"/>
        <w:spacing w:before="240" w:after="240" w:line="360" w:lineRule="auto"/>
        <w:ind w:left="720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1</w:t>
      </w:r>
    </w:p>
    <w:p w14:paraId="7DCB89C2" w14:textId="1ADBD25D" w:rsidR="00095930" w:rsidRPr="00E42651" w:rsidRDefault="00E83F57" w:rsidP="00E42651">
      <w:pPr>
        <w:pStyle w:val="Standard"/>
        <w:numPr>
          <w:ilvl w:val="3"/>
          <w:numId w:val="6"/>
        </w:numPr>
        <w:spacing w:line="360" w:lineRule="auto"/>
        <w:ind w:left="426"/>
        <w:rPr>
          <w:rFonts w:asciiTheme="minorHAnsi" w:hAnsiTheme="minorHAnsi"/>
        </w:rPr>
      </w:pPr>
      <w:r w:rsidRPr="00E83F57">
        <w:rPr>
          <w:rFonts w:asciiTheme="minorHAnsi" w:hAnsiTheme="minorHAnsi"/>
          <w:lang w:eastAsia="ar-SA"/>
        </w:rPr>
        <w:t xml:space="preserve">Zgodnie z wynikiem postępowania nr…..……… przeprowadzonego w oparciu o art. 275 tryb podstawowy bez negocjacji zgodnie z art. 359 pkt. 2  Ustawy z dnia 11 września 2019r. Prawo zamówień publicznych ( Dz.U.2024. poz.1320) </w:t>
      </w:r>
      <w:r w:rsidR="00095930" w:rsidRPr="00E42651">
        <w:rPr>
          <w:rFonts w:asciiTheme="minorHAnsi" w:hAnsiTheme="minorHAnsi"/>
          <w:lang w:eastAsia="ar-SA"/>
        </w:rPr>
        <w:t xml:space="preserve">Wykonawca zobowiązuje się do </w:t>
      </w:r>
      <w:r w:rsidR="00054C38" w:rsidRPr="00E42651">
        <w:rPr>
          <w:rFonts w:asciiTheme="minorHAnsi" w:hAnsiTheme="minorHAnsi"/>
          <w:lang w:eastAsia="ar-SA"/>
        </w:rPr>
        <w:t>całodobowego</w:t>
      </w:r>
      <w:r w:rsidR="00AA250D" w:rsidRPr="00E42651">
        <w:rPr>
          <w:rFonts w:asciiTheme="minorHAnsi" w:hAnsiTheme="minorHAnsi"/>
          <w:lang w:eastAsia="ar-SA"/>
        </w:rPr>
        <w:t xml:space="preserve">, </w:t>
      </w:r>
      <w:r w:rsidR="00B063AB" w:rsidRPr="00E42651">
        <w:rPr>
          <w:rFonts w:asciiTheme="minorHAnsi" w:hAnsiTheme="minorHAnsi"/>
          <w:lang w:eastAsia="ar-SA"/>
        </w:rPr>
        <w:t>niezwłocznego</w:t>
      </w:r>
      <w:r w:rsidR="005F56D7">
        <w:rPr>
          <w:rFonts w:asciiTheme="minorHAnsi" w:hAnsiTheme="minorHAnsi"/>
          <w:lang w:eastAsia="ar-SA"/>
        </w:rPr>
        <w:t xml:space="preserve"> w czasie</w:t>
      </w:r>
      <w:r w:rsidR="000A27B1">
        <w:rPr>
          <w:rFonts w:asciiTheme="minorHAnsi" w:hAnsiTheme="minorHAnsi"/>
          <w:lang w:eastAsia="ar-SA"/>
        </w:rPr>
        <w:t xml:space="preserve"> </w:t>
      </w:r>
      <w:r w:rsidR="005F56D7">
        <w:rPr>
          <w:rFonts w:asciiTheme="minorHAnsi" w:hAnsiTheme="minorHAnsi"/>
          <w:lang w:eastAsia="ar-SA"/>
        </w:rPr>
        <w:t xml:space="preserve">………….minut </w:t>
      </w:r>
      <w:bookmarkStart w:id="0" w:name="_GoBack"/>
      <w:bookmarkEnd w:id="0"/>
      <w:r w:rsidR="00B063AB" w:rsidRPr="00E42651">
        <w:rPr>
          <w:rFonts w:asciiTheme="minorHAnsi" w:hAnsiTheme="minorHAnsi"/>
          <w:lang w:eastAsia="ar-SA"/>
        </w:rPr>
        <w:t>od czasu zlecenia, w miarę możliwości prze</w:t>
      </w:r>
      <w:r w:rsidR="002826F9" w:rsidRPr="00E42651">
        <w:rPr>
          <w:rFonts w:asciiTheme="minorHAnsi" w:hAnsiTheme="minorHAnsi"/>
          <w:lang w:eastAsia="ar-SA"/>
        </w:rPr>
        <w:t>d</w:t>
      </w:r>
      <w:r w:rsidR="00B063AB" w:rsidRPr="00E42651">
        <w:rPr>
          <w:rFonts w:asciiTheme="minorHAnsi" w:hAnsiTheme="minorHAnsi"/>
          <w:lang w:eastAsia="ar-SA"/>
        </w:rPr>
        <w:t xml:space="preserve"> innymi oczekującymi osobami</w:t>
      </w:r>
      <w:r w:rsidR="00236D82" w:rsidRPr="00E42651">
        <w:rPr>
          <w:rFonts w:asciiTheme="minorHAnsi" w:hAnsiTheme="minorHAnsi"/>
          <w:lang w:eastAsia="ar-SA"/>
        </w:rPr>
        <w:t>,</w:t>
      </w:r>
      <w:r w:rsidR="00B063AB" w:rsidRPr="00E42651">
        <w:rPr>
          <w:rFonts w:asciiTheme="minorHAnsi" w:hAnsiTheme="minorHAnsi"/>
          <w:lang w:eastAsia="ar-SA"/>
        </w:rPr>
        <w:t xml:space="preserve"> </w:t>
      </w:r>
      <w:r w:rsidR="00BD46AB" w:rsidRPr="00E42651">
        <w:rPr>
          <w:rFonts w:asciiTheme="minorHAnsi" w:hAnsiTheme="minorHAnsi"/>
          <w:lang w:eastAsia="ar-SA"/>
        </w:rPr>
        <w:t>wykonania</w:t>
      </w:r>
      <w:r w:rsidR="00095930" w:rsidRPr="00E42651">
        <w:rPr>
          <w:rFonts w:asciiTheme="minorHAnsi" w:hAnsiTheme="minorHAnsi"/>
          <w:lang w:eastAsia="ar-SA"/>
        </w:rPr>
        <w:t xml:space="preserve"> u osoby skierowanej przez funkcjonariuszy Policji prowadzących czynności służbowe na terenie działania </w:t>
      </w:r>
      <w:r w:rsidR="00814838">
        <w:rPr>
          <w:rFonts w:asciiTheme="minorHAnsi" w:hAnsiTheme="minorHAnsi"/>
          <w:lang w:eastAsia="ar-SA"/>
        </w:rPr>
        <w:t>KMP w Gdyni</w:t>
      </w:r>
      <w:r w:rsidR="002D566E" w:rsidRPr="00E42651">
        <w:rPr>
          <w:rFonts w:asciiTheme="minorHAnsi" w:hAnsiTheme="minorHAnsi"/>
          <w:lang w:eastAsia="ar-SA"/>
        </w:rPr>
        <w:t xml:space="preserve"> </w:t>
      </w:r>
      <w:r w:rsidR="00044916" w:rsidRPr="00E42651">
        <w:rPr>
          <w:rFonts w:asciiTheme="minorHAnsi" w:hAnsiTheme="minorHAnsi"/>
          <w:lang w:eastAsia="ar-SA"/>
        </w:rPr>
        <w:t>następujących usług:</w:t>
      </w:r>
    </w:p>
    <w:p w14:paraId="0470E266" w14:textId="77777777" w:rsidR="00095930" w:rsidRPr="00E42651" w:rsidRDefault="00095930" w:rsidP="00E42651">
      <w:pPr>
        <w:pStyle w:val="Standard"/>
        <w:numPr>
          <w:ilvl w:val="0"/>
          <w:numId w:val="6"/>
        </w:numPr>
        <w:tabs>
          <w:tab w:val="left" w:pos="851"/>
        </w:tabs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badania lekarskiego osoby zatrzymanej i wydania zaświadczenia lekarskiego</w:t>
      </w:r>
      <w:r w:rsidRPr="00E42651">
        <w:rPr>
          <w:rFonts w:asciiTheme="minorHAnsi" w:hAnsiTheme="minorHAnsi"/>
          <w:lang w:eastAsia="ar-SA"/>
        </w:rPr>
        <w:br/>
        <w:t>o istnieniu lub braku przeciwwskazań medycznych do umieszczania jej w Pomieszczeniu dla Osób Zatrzymanych,</w:t>
      </w:r>
    </w:p>
    <w:p w14:paraId="5ABF92FA" w14:textId="77777777" w:rsidR="00922A37" w:rsidRPr="00922A37" w:rsidRDefault="00095930" w:rsidP="00922A37">
      <w:pPr>
        <w:pStyle w:val="Standard"/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rPr>
          <w:lang w:eastAsia="ar-SA"/>
        </w:rPr>
      </w:pPr>
      <w:r w:rsidRPr="00E42651">
        <w:rPr>
          <w:rFonts w:asciiTheme="minorHAnsi" w:hAnsiTheme="minorHAnsi"/>
          <w:lang w:eastAsia="ar-SA"/>
        </w:rPr>
        <w:t>badania lekarskiego osoby doprowadzonej do wytrzeźwienia stwierdzającego objawy stanu nietrzeźwości i wydanie zaświadczenia o istnieniu lub braku przeciwskazań medycznych do umieszczenia jej w Pomieszczeniu dla Osób Zatrzymanych,</w:t>
      </w:r>
      <w:r w:rsidR="00922A37">
        <w:rPr>
          <w:rFonts w:asciiTheme="minorHAnsi" w:hAnsiTheme="minorHAnsi"/>
          <w:lang w:eastAsia="ar-SA"/>
        </w:rPr>
        <w:t xml:space="preserve"> </w:t>
      </w:r>
    </w:p>
    <w:p w14:paraId="79AA0D89" w14:textId="142AE569" w:rsidR="00095930" w:rsidRPr="00501524" w:rsidRDefault="00922A37" w:rsidP="00922A37">
      <w:pPr>
        <w:pStyle w:val="Standard"/>
        <w:numPr>
          <w:ilvl w:val="0"/>
          <w:numId w:val="4"/>
        </w:numPr>
        <w:tabs>
          <w:tab w:val="left" w:pos="851"/>
        </w:tabs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922A37">
        <w:rPr>
          <w:rFonts w:asciiTheme="minorHAnsi" w:hAnsiTheme="minorHAnsi"/>
          <w:lang w:eastAsia="ar-SA"/>
        </w:rPr>
        <w:t>badania ginekologicznego osoby płci żeńskiej- pełnoletniej lub nieletniej, pokrzywdzonej w wyniku przestępstwa seksualnego wraz z sporządzeniem opisu badania narządów płciowych oraz pobraniem materiału biologicznego (wymazów) za pomocą pakietu dostarczonego przez funkcjonariusza</w:t>
      </w:r>
      <w:r w:rsidR="00501524">
        <w:rPr>
          <w:rFonts w:asciiTheme="minorHAnsi" w:hAnsiTheme="minorHAnsi"/>
          <w:lang w:eastAsia="ar-SA"/>
        </w:rPr>
        <w:t>,</w:t>
      </w:r>
    </w:p>
    <w:p w14:paraId="0BD6409A" w14:textId="77777777" w:rsidR="00BD46AB" w:rsidRPr="00E42651" w:rsidRDefault="00BD46AB" w:rsidP="00E42651">
      <w:pPr>
        <w:pStyle w:val="Standard"/>
        <w:numPr>
          <w:ilvl w:val="0"/>
          <w:numId w:val="4"/>
        </w:numPr>
        <w:tabs>
          <w:tab w:val="left" w:pos="1571"/>
          <w:tab w:val="left" w:pos="1702"/>
        </w:tabs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lang w:eastAsia="ar-SA"/>
        </w:rPr>
        <w:lastRenderedPageBreak/>
        <w:t>pobrania krwi w oparciu o gotowy zestaw dostarczony przez funkcjonariusza.</w:t>
      </w:r>
    </w:p>
    <w:p w14:paraId="357902ED" w14:textId="43744CCE" w:rsidR="00095930" w:rsidRDefault="00095930" w:rsidP="00E42651">
      <w:pPr>
        <w:pStyle w:val="Standard"/>
        <w:tabs>
          <w:tab w:val="left" w:pos="1702"/>
        </w:tabs>
        <w:spacing w:line="360" w:lineRule="auto"/>
        <w:ind w:left="851"/>
        <w:rPr>
          <w:rFonts w:asciiTheme="minorHAnsi" w:hAnsiTheme="minorHAnsi"/>
          <w:lang w:eastAsia="ar-SA"/>
        </w:rPr>
      </w:pPr>
    </w:p>
    <w:p w14:paraId="5FB34C95" w14:textId="77777777" w:rsidR="008B56CB" w:rsidRPr="00E42651" w:rsidRDefault="008B56CB" w:rsidP="00E42651">
      <w:pPr>
        <w:pStyle w:val="Standard"/>
        <w:tabs>
          <w:tab w:val="left" w:pos="1702"/>
        </w:tabs>
        <w:spacing w:line="360" w:lineRule="auto"/>
        <w:ind w:left="851"/>
        <w:rPr>
          <w:rFonts w:asciiTheme="minorHAnsi" w:hAnsiTheme="minorHAnsi"/>
          <w:lang w:eastAsia="ar-SA"/>
        </w:rPr>
      </w:pPr>
    </w:p>
    <w:p w14:paraId="7E7213AA" w14:textId="77777777" w:rsidR="007D338F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przypadku konieczności wykonania dodatkowych badań diagnostycznych lub lekarskich konsultacji specjalistycznych, lekarz zlecający powyższe, adnotację o ich zleceniu obowiązany jest umieścić na wniosku i autoryzować podpisem.</w:t>
      </w:r>
      <w:r w:rsidR="009910B3" w:rsidRPr="00E42651">
        <w:rPr>
          <w:rFonts w:asciiTheme="minorHAnsi" w:hAnsiTheme="minorHAnsi"/>
          <w:lang w:eastAsia="ar-SA"/>
        </w:rPr>
        <w:t xml:space="preserve"> Koszty dodatkowych badań lub konsultacji, realizowanych u Wykonawcy regulowane będą w oparciu o </w:t>
      </w:r>
      <w:r w:rsidR="0063332E" w:rsidRPr="00E42651">
        <w:rPr>
          <w:rFonts w:asciiTheme="minorHAnsi" w:hAnsiTheme="minorHAnsi"/>
          <w:lang w:eastAsia="ar-SA"/>
        </w:rPr>
        <w:t>Cennik Wykonawcy, stanowiący Załącznik nr 2 do Umowy, który za zgodą Stron może być aktualizowany.</w:t>
      </w:r>
    </w:p>
    <w:p w14:paraId="79694B3A" w14:textId="77777777" w:rsidR="00095930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Wykonawca jest zobowią</w:t>
      </w:r>
      <w:r w:rsidR="00FB14BD" w:rsidRPr="00E42651">
        <w:rPr>
          <w:rFonts w:asciiTheme="minorHAnsi" w:hAnsiTheme="minorHAnsi"/>
          <w:lang w:eastAsia="ar-SA"/>
        </w:rPr>
        <w:t xml:space="preserve">zany do realizacji dodatkowych </w:t>
      </w:r>
      <w:r w:rsidRPr="00E42651">
        <w:rPr>
          <w:rFonts w:asciiTheme="minorHAnsi" w:hAnsiTheme="minorHAnsi"/>
          <w:lang w:eastAsia="ar-SA"/>
        </w:rPr>
        <w:t>badań diagnostycznych lub konsultacji specjalistycznych w sytuacji, gdy w lokalizacji Wykonawcy istnieje możliwość ich realizacji.</w:t>
      </w:r>
    </w:p>
    <w:p w14:paraId="5777F49E" w14:textId="77777777" w:rsidR="00FB14BD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przypadku, gdy Wykonawca nie realizuje zleconych badań diagnostycznych lub wymaganych lekarskich konsultacji specjalistycznych, winien na wniosku zamieścić adnotację o konieczności realizacji określonych badań lub konsultacji oraz wskazać podmioty lecznicze, w który</w:t>
      </w:r>
      <w:r w:rsidR="00FB14BD" w:rsidRPr="00E42651">
        <w:rPr>
          <w:rFonts w:asciiTheme="minorHAnsi" w:hAnsiTheme="minorHAnsi"/>
          <w:lang w:eastAsia="ar-SA"/>
        </w:rPr>
        <w:t>ch możliwa jest ich realizacja.</w:t>
      </w:r>
    </w:p>
    <w:p w14:paraId="2FF037AD" w14:textId="77777777" w:rsidR="00095930" w:rsidRPr="00E42651" w:rsidRDefault="00095930" w:rsidP="00E42651">
      <w:pPr>
        <w:pStyle w:val="Standard"/>
        <w:numPr>
          <w:ilvl w:val="0"/>
          <w:numId w:val="26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sytuacji ogłoszenia na obszarze Rzeczpospolitej Polskiej lub obszarze woj. pomorskiego stanu epidemii, każda osoba doprowadzana na wymienione badania oraz funkcjonariusze doprowadzający są zobowiązani do używania  środków ochrony indywidualnej (SOI).</w:t>
      </w:r>
    </w:p>
    <w:p w14:paraId="2D94BF5E" w14:textId="77777777" w:rsidR="00095930" w:rsidRPr="00E42651" w:rsidRDefault="00095930" w:rsidP="00E42651">
      <w:pPr>
        <w:pStyle w:val="Standard"/>
        <w:numPr>
          <w:ilvl w:val="0"/>
          <w:numId w:val="25"/>
        </w:numPr>
        <w:spacing w:line="360" w:lineRule="auto"/>
        <w:ind w:left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Adres placówki świadczącej usługę:</w:t>
      </w:r>
    </w:p>
    <w:p w14:paraId="3E7E329E" w14:textId="4716E296" w:rsidR="00095930" w:rsidRPr="00E42651" w:rsidRDefault="00044916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…………………………………………………………….</w:t>
      </w:r>
    </w:p>
    <w:p w14:paraId="6F38CDC0" w14:textId="77777777" w:rsidR="00095930" w:rsidRPr="00E42651" w:rsidRDefault="00095930" w:rsidP="001B41F5">
      <w:pPr>
        <w:spacing w:before="240" w:after="240" w:line="360" w:lineRule="auto"/>
        <w:jc w:val="center"/>
        <w:rPr>
          <w:rFonts w:eastAsia="Times New Roman" w:cs="Times New Roman"/>
          <w:kern w:val="3"/>
          <w:sz w:val="24"/>
          <w:szCs w:val="24"/>
          <w:lang w:eastAsia="ar-SA"/>
        </w:rPr>
      </w:pPr>
      <w:r w:rsidRPr="00E42651">
        <w:rPr>
          <w:sz w:val="24"/>
          <w:szCs w:val="24"/>
          <w:lang w:eastAsia="ar-SA"/>
        </w:rPr>
        <w:t>§ 2</w:t>
      </w:r>
    </w:p>
    <w:p w14:paraId="5F8E6AD7" w14:textId="77777777" w:rsidR="00012CE2" w:rsidRPr="00E42651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Podstawą do wykonania badań jest wniosek </w:t>
      </w:r>
      <w:r w:rsidR="007A4C93" w:rsidRPr="00E42651">
        <w:rPr>
          <w:rFonts w:asciiTheme="minorHAnsi" w:hAnsiTheme="minorHAnsi"/>
          <w:lang w:eastAsia="ar-SA"/>
        </w:rPr>
        <w:t xml:space="preserve">z pieczęcią Komendy Policji, </w:t>
      </w:r>
      <w:r w:rsidRPr="00E42651">
        <w:rPr>
          <w:rFonts w:asciiTheme="minorHAnsi" w:hAnsiTheme="minorHAnsi"/>
          <w:lang w:eastAsia="ar-SA"/>
        </w:rPr>
        <w:t>podpisany przez funkcjonariusza, zawierający</w:t>
      </w:r>
      <w:r w:rsidR="007A4C93" w:rsidRPr="00E42651">
        <w:rPr>
          <w:rFonts w:asciiTheme="minorHAnsi" w:hAnsiTheme="minorHAnsi"/>
          <w:lang w:eastAsia="ar-SA"/>
        </w:rPr>
        <w:t xml:space="preserve"> dane osoby skierowanej na badania (imię, nazwisko, PESEL</w:t>
      </w:r>
      <w:r w:rsidR="00CA0F03" w:rsidRPr="00E42651">
        <w:rPr>
          <w:rFonts w:asciiTheme="minorHAnsi" w:hAnsiTheme="minorHAnsi"/>
          <w:lang w:eastAsia="ar-SA"/>
        </w:rPr>
        <w:t>)</w:t>
      </w:r>
      <w:r w:rsidR="009910B3" w:rsidRPr="00E42651">
        <w:rPr>
          <w:rFonts w:asciiTheme="minorHAnsi" w:hAnsiTheme="minorHAnsi"/>
          <w:lang w:eastAsia="ar-SA"/>
        </w:rPr>
        <w:t>.</w:t>
      </w:r>
    </w:p>
    <w:p w14:paraId="70065018" w14:textId="77777777" w:rsidR="00095930" w:rsidRPr="00E42651" w:rsidRDefault="00095930" w:rsidP="001B41F5">
      <w:pPr>
        <w:pStyle w:val="Standard"/>
        <w:spacing w:before="240" w:after="240" w:line="360" w:lineRule="auto"/>
        <w:ind w:left="3540" w:firstLine="99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3</w:t>
      </w:r>
    </w:p>
    <w:p w14:paraId="3505B4E5" w14:textId="1F10BA06" w:rsidR="00095930" w:rsidRPr="00E42651" w:rsidRDefault="00095930" w:rsidP="00E42651">
      <w:pPr>
        <w:pStyle w:val="Standard"/>
        <w:numPr>
          <w:ilvl w:val="0"/>
          <w:numId w:val="7"/>
        </w:numPr>
        <w:spacing w:line="360" w:lineRule="auto"/>
        <w:ind w:left="426" w:hanging="426"/>
        <w:rPr>
          <w:rFonts w:asciiTheme="minorHAnsi" w:hAnsiTheme="minorHAnsi"/>
        </w:rPr>
      </w:pPr>
      <w:r w:rsidRPr="00E42651">
        <w:rPr>
          <w:rFonts w:asciiTheme="minorHAnsi" w:hAnsiTheme="minorHAnsi"/>
          <w:lang w:eastAsia="ar-SA"/>
        </w:rPr>
        <w:t>Umowna wartość usług, o któr</w:t>
      </w:r>
      <w:r w:rsidR="007A4C93" w:rsidRPr="00E42651">
        <w:rPr>
          <w:rFonts w:asciiTheme="minorHAnsi" w:hAnsiTheme="minorHAnsi"/>
          <w:lang w:eastAsia="ar-SA"/>
        </w:rPr>
        <w:t>ych</w:t>
      </w:r>
      <w:r w:rsidR="004037C4">
        <w:rPr>
          <w:rFonts w:asciiTheme="minorHAnsi" w:hAnsiTheme="minorHAnsi"/>
          <w:lang w:eastAsia="ar-SA"/>
        </w:rPr>
        <w:t xml:space="preserve"> mowa w § 1 ust. 1</w:t>
      </w:r>
      <w:r w:rsidR="00FD5504">
        <w:rPr>
          <w:rFonts w:asciiTheme="minorHAnsi" w:hAnsiTheme="minorHAnsi"/>
          <w:lang w:eastAsia="ar-SA"/>
        </w:rPr>
        <w:t xml:space="preserve"> </w:t>
      </w:r>
      <w:r w:rsidR="00BD46AB" w:rsidRPr="00E42651">
        <w:rPr>
          <w:rFonts w:asciiTheme="minorHAnsi" w:hAnsiTheme="minorHAnsi"/>
          <w:lang w:eastAsia="ar-SA"/>
        </w:rPr>
        <w:t>wynosi</w:t>
      </w:r>
      <w:r w:rsidR="0079027A" w:rsidRPr="00E42651">
        <w:rPr>
          <w:rFonts w:asciiTheme="minorHAnsi" w:hAnsiTheme="minorHAnsi"/>
          <w:lang w:eastAsia="ar-SA"/>
        </w:rPr>
        <w:t xml:space="preserve"> </w:t>
      </w:r>
      <w:r w:rsidR="00044916" w:rsidRPr="00E42651">
        <w:rPr>
          <w:rFonts w:asciiTheme="minorHAnsi" w:hAnsiTheme="minorHAnsi"/>
          <w:b/>
          <w:lang w:eastAsia="ar-SA"/>
        </w:rPr>
        <w:t>……………….</w:t>
      </w:r>
      <w:r w:rsidR="004037C4">
        <w:rPr>
          <w:rFonts w:asciiTheme="minorHAnsi" w:hAnsiTheme="minorHAnsi"/>
          <w:b/>
          <w:lang w:eastAsia="ar-SA"/>
        </w:rPr>
        <w:t>(netto), ….…….(brutto).</w:t>
      </w:r>
    </w:p>
    <w:p w14:paraId="36F98FDB" w14:textId="77777777" w:rsidR="00095930" w:rsidRPr="00E42651" w:rsidRDefault="00095930" w:rsidP="00E42651">
      <w:pPr>
        <w:pStyle w:val="Standard"/>
        <w:numPr>
          <w:ilvl w:val="0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Koszt badań jednostkowych wynosi j.n.:</w:t>
      </w:r>
    </w:p>
    <w:p w14:paraId="1F109628" w14:textId="77777777" w:rsidR="00095930" w:rsidRPr="00E42651" w:rsidRDefault="00095930" w:rsidP="00E42651">
      <w:pPr>
        <w:pStyle w:val="Standard"/>
        <w:numPr>
          <w:ilvl w:val="0"/>
          <w:numId w:val="8"/>
        </w:numPr>
        <w:spacing w:line="360" w:lineRule="auto"/>
        <w:ind w:left="851" w:hanging="425"/>
        <w:rPr>
          <w:rFonts w:asciiTheme="minorHAnsi" w:hAnsiTheme="minorHAnsi"/>
          <w:b/>
          <w:bCs/>
          <w:lang w:eastAsia="ar-SA"/>
        </w:rPr>
      </w:pPr>
      <w:r w:rsidRPr="00E42651">
        <w:rPr>
          <w:rFonts w:asciiTheme="minorHAnsi" w:hAnsiTheme="minorHAnsi"/>
          <w:b/>
          <w:bCs/>
          <w:lang w:eastAsia="ar-SA"/>
        </w:rPr>
        <w:t>za każdorazowe badanie lekarskie i wydanie zaświadczenia dla osób wymienionych</w:t>
      </w:r>
    </w:p>
    <w:p w14:paraId="5A5D4EF3" w14:textId="71308885" w:rsidR="00095930" w:rsidRPr="00E42651" w:rsidRDefault="00095930" w:rsidP="00E42651">
      <w:pPr>
        <w:pStyle w:val="Standard"/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b/>
          <w:bCs/>
          <w:lang w:eastAsia="ar-SA"/>
        </w:rPr>
        <w:t>w par. 1 u</w:t>
      </w:r>
      <w:r w:rsidR="00D34A54" w:rsidRPr="00E42651">
        <w:rPr>
          <w:rFonts w:asciiTheme="minorHAnsi" w:hAnsiTheme="minorHAnsi"/>
          <w:b/>
          <w:bCs/>
          <w:lang w:eastAsia="ar-SA"/>
        </w:rPr>
        <w:t xml:space="preserve">st. 1 pkt. 1 i 2 - </w:t>
      </w:r>
      <w:r w:rsidR="00C42DC1" w:rsidRPr="00E42651">
        <w:rPr>
          <w:rFonts w:asciiTheme="minorHAnsi" w:hAnsiTheme="minorHAnsi"/>
          <w:b/>
          <w:bCs/>
          <w:lang w:eastAsia="ar-SA"/>
        </w:rPr>
        <w:t>…………..</w:t>
      </w:r>
      <w:r w:rsidRPr="00E42651">
        <w:rPr>
          <w:rFonts w:asciiTheme="minorHAnsi" w:hAnsiTheme="minorHAnsi"/>
          <w:b/>
          <w:bCs/>
          <w:lang w:eastAsia="ar-SA"/>
        </w:rPr>
        <w:t>(brutto)</w:t>
      </w:r>
      <w:r w:rsidR="004037C4">
        <w:rPr>
          <w:rFonts w:asciiTheme="minorHAnsi" w:hAnsiTheme="minorHAnsi"/>
          <w:b/>
          <w:bCs/>
          <w:lang w:eastAsia="ar-SA"/>
        </w:rPr>
        <w:t xml:space="preserve"> – VAT zwolniony</w:t>
      </w:r>
      <w:r w:rsidRPr="00E42651">
        <w:rPr>
          <w:rFonts w:asciiTheme="minorHAnsi" w:hAnsiTheme="minorHAnsi"/>
          <w:b/>
          <w:bCs/>
          <w:lang w:eastAsia="ar-SA"/>
        </w:rPr>
        <w:t>;</w:t>
      </w:r>
    </w:p>
    <w:p w14:paraId="48AAB8FD" w14:textId="7A6DB76C" w:rsidR="00095930" w:rsidRPr="00FD5504" w:rsidRDefault="00095930" w:rsidP="00E42651">
      <w:pPr>
        <w:pStyle w:val="Standard"/>
        <w:numPr>
          <w:ilvl w:val="0"/>
          <w:numId w:val="5"/>
        </w:numPr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b/>
          <w:bCs/>
          <w:lang w:eastAsia="ar-SA"/>
        </w:rPr>
        <w:t>za każd</w:t>
      </w:r>
      <w:r w:rsidR="00D34A54" w:rsidRPr="00E42651">
        <w:rPr>
          <w:rFonts w:asciiTheme="minorHAnsi" w:hAnsiTheme="minorHAnsi"/>
          <w:b/>
          <w:bCs/>
          <w:lang w:eastAsia="ar-SA"/>
        </w:rPr>
        <w:t>orazowe pobranie krwi –</w:t>
      </w:r>
      <w:r w:rsidR="004037C4">
        <w:rPr>
          <w:rFonts w:asciiTheme="minorHAnsi" w:hAnsiTheme="minorHAnsi"/>
          <w:b/>
          <w:bCs/>
          <w:lang w:eastAsia="ar-SA"/>
        </w:rPr>
        <w:t xml:space="preserve"> ………..(netto),</w:t>
      </w:r>
      <w:r w:rsidR="00D34A54" w:rsidRPr="00E42651">
        <w:rPr>
          <w:rFonts w:asciiTheme="minorHAnsi" w:hAnsiTheme="minorHAnsi"/>
          <w:b/>
          <w:bCs/>
          <w:lang w:eastAsia="ar-SA"/>
        </w:rPr>
        <w:t xml:space="preserve"> </w:t>
      </w:r>
      <w:r w:rsidR="00C42DC1" w:rsidRPr="00E42651">
        <w:rPr>
          <w:rFonts w:asciiTheme="minorHAnsi" w:hAnsiTheme="minorHAnsi"/>
          <w:b/>
          <w:bCs/>
          <w:lang w:eastAsia="ar-SA"/>
        </w:rPr>
        <w:t>…………..</w:t>
      </w:r>
      <w:r w:rsidR="00B50A65">
        <w:rPr>
          <w:rFonts w:asciiTheme="minorHAnsi" w:hAnsiTheme="minorHAnsi"/>
          <w:b/>
          <w:bCs/>
          <w:lang w:eastAsia="ar-SA"/>
        </w:rPr>
        <w:t xml:space="preserve"> (brutto).</w:t>
      </w:r>
    </w:p>
    <w:p w14:paraId="6FF79EC7" w14:textId="319FB4A5" w:rsidR="00FD5504" w:rsidRPr="00E42651" w:rsidRDefault="00FD5504" w:rsidP="007821A6">
      <w:pPr>
        <w:pStyle w:val="Standard"/>
        <w:numPr>
          <w:ilvl w:val="0"/>
          <w:numId w:val="5"/>
        </w:numPr>
        <w:spacing w:line="360" w:lineRule="auto"/>
        <w:rPr>
          <w:rFonts w:asciiTheme="minorHAnsi" w:hAnsiTheme="minorHAnsi"/>
        </w:rPr>
      </w:pPr>
      <w:r w:rsidRPr="00E42651">
        <w:rPr>
          <w:rFonts w:asciiTheme="minorHAnsi" w:hAnsiTheme="minorHAnsi"/>
          <w:b/>
          <w:bCs/>
          <w:lang w:eastAsia="ar-SA"/>
        </w:rPr>
        <w:lastRenderedPageBreak/>
        <w:t xml:space="preserve">za każdorazowe </w:t>
      </w:r>
      <w:r>
        <w:rPr>
          <w:rFonts w:asciiTheme="minorHAnsi" w:hAnsiTheme="minorHAnsi"/>
          <w:b/>
          <w:bCs/>
          <w:lang w:eastAsia="ar-SA"/>
        </w:rPr>
        <w:t>badanie</w:t>
      </w:r>
      <w:r w:rsidR="007821A6">
        <w:rPr>
          <w:rFonts w:asciiTheme="minorHAnsi" w:hAnsiTheme="minorHAnsi"/>
          <w:b/>
          <w:bCs/>
          <w:lang w:eastAsia="ar-SA"/>
        </w:rPr>
        <w:t xml:space="preserve"> lekarskie wraz ze sporządzeniem opisu i pobraniem materiału biologicznego dla osób wymienionych w </w:t>
      </w:r>
      <w:r w:rsidR="007821A6" w:rsidRPr="007821A6">
        <w:rPr>
          <w:rFonts w:asciiTheme="minorHAnsi" w:hAnsiTheme="minorHAnsi"/>
          <w:b/>
          <w:bCs/>
          <w:lang w:eastAsia="ar-SA"/>
        </w:rPr>
        <w:t xml:space="preserve">§ 1 </w:t>
      </w:r>
      <w:r w:rsidR="007821A6">
        <w:rPr>
          <w:rFonts w:asciiTheme="minorHAnsi" w:hAnsiTheme="minorHAnsi"/>
          <w:b/>
          <w:bCs/>
          <w:lang w:eastAsia="ar-SA"/>
        </w:rPr>
        <w:t xml:space="preserve">ust. 1 pkt. 3 </w:t>
      </w:r>
      <w:r w:rsidRPr="00E42651">
        <w:rPr>
          <w:rFonts w:asciiTheme="minorHAnsi" w:hAnsiTheme="minorHAnsi"/>
          <w:b/>
          <w:bCs/>
          <w:lang w:eastAsia="ar-SA"/>
        </w:rPr>
        <w:t xml:space="preserve"> –</w:t>
      </w:r>
      <w:r>
        <w:rPr>
          <w:rFonts w:asciiTheme="minorHAnsi" w:hAnsiTheme="minorHAnsi"/>
          <w:b/>
          <w:bCs/>
          <w:lang w:eastAsia="ar-SA"/>
        </w:rPr>
        <w:t xml:space="preserve"> ………..(netto),</w:t>
      </w:r>
      <w:r w:rsidRPr="00E42651">
        <w:rPr>
          <w:rFonts w:asciiTheme="minorHAnsi" w:hAnsiTheme="minorHAnsi"/>
          <w:b/>
          <w:bCs/>
          <w:lang w:eastAsia="ar-SA"/>
        </w:rPr>
        <w:t xml:space="preserve"> …………..</w:t>
      </w:r>
      <w:r>
        <w:rPr>
          <w:rFonts w:asciiTheme="minorHAnsi" w:hAnsiTheme="minorHAnsi"/>
          <w:b/>
          <w:bCs/>
          <w:lang w:eastAsia="ar-SA"/>
        </w:rPr>
        <w:t xml:space="preserve"> (brutto).</w:t>
      </w:r>
    </w:p>
    <w:p w14:paraId="5E229694" w14:textId="77777777" w:rsidR="00FD5504" w:rsidRPr="00E42651" w:rsidRDefault="00FD5504" w:rsidP="00FD5504">
      <w:pPr>
        <w:pStyle w:val="Standard"/>
        <w:spacing w:line="360" w:lineRule="auto"/>
        <w:ind w:left="851"/>
        <w:rPr>
          <w:rFonts w:asciiTheme="minorHAnsi" w:hAnsiTheme="minorHAnsi"/>
        </w:rPr>
      </w:pPr>
    </w:p>
    <w:p w14:paraId="63441F61" w14:textId="77777777" w:rsidR="00095930" w:rsidRPr="00E42651" w:rsidRDefault="00095930" w:rsidP="001B41F5">
      <w:pPr>
        <w:pStyle w:val="Standard"/>
        <w:spacing w:before="240" w:after="24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4</w:t>
      </w:r>
    </w:p>
    <w:p w14:paraId="6538CF37" w14:textId="77777777" w:rsidR="00095930" w:rsidRPr="00E42651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Wykonawca wystawia fakturę za wykonane badania, o których mowa w § 1</w:t>
      </w:r>
      <w:r w:rsidR="00376EE2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>ust. 1 i 2</w:t>
      </w:r>
      <w:r w:rsidR="00693D1F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 xml:space="preserve">po zakończeniu każdego miesiąca kalendarzowego do dnia 10 następnego miesiąca. Załącznikiem do faktury jest </w:t>
      </w:r>
      <w:r w:rsidR="00CA0F03" w:rsidRPr="00E42651">
        <w:rPr>
          <w:rFonts w:asciiTheme="minorHAnsi" w:hAnsiTheme="minorHAnsi"/>
          <w:lang w:eastAsia="ar-SA"/>
        </w:rPr>
        <w:t>imienna lista osób przebadanych</w:t>
      </w:r>
      <w:r w:rsidRPr="00E42651">
        <w:rPr>
          <w:rFonts w:asciiTheme="minorHAnsi" w:hAnsiTheme="minorHAnsi"/>
          <w:lang w:eastAsia="ar-SA"/>
        </w:rPr>
        <w:t>, o których mowa w § 1 wraz</w:t>
      </w:r>
      <w:r w:rsidR="00BD46AB" w:rsidRPr="00E42651">
        <w:rPr>
          <w:rFonts w:asciiTheme="minorHAnsi" w:hAnsiTheme="minorHAnsi"/>
          <w:lang w:eastAsia="ar-SA"/>
        </w:rPr>
        <w:br/>
      </w:r>
      <w:r w:rsidRPr="00E42651">
        <w:rPr>
          <w:rFonts w:asciiTheme="minorHAnsi" w:hAnsiTheme="minorHAnsi"/>
          <w:lang w:eastAsia="ar-SA"/>
        </w:rPr>
        <w:t>z wyszczególnieniem przeprowadzonych badań i konsultacji</w:t>
      </w:r>
      <w:r w:rsidR="00E80038" w:rsidRPr="00E42651">
        <w:rPr>
          <w:rFonts w:asciiTheme="minorHAnsi" w:hAnsiTheme="minorHAnsi"/>
          <w:lang w:eastAsia="ar-SA"/>
        </w:rPr>
        <w:t xml:space="preserve"> oraz datą wykonania</w:t>
      </w:r>
      <w:r w:rsidRPr="00E42651">
        <w:rPr>
          <w:rFonts w:asciiTheme="minorHAnsi" w:hAnsiTheme="minorHAnsi"/>
          <w:lang w:eastAsia="ar-SA"/>
        </w:rPr>
        <w:t>.</w:t>
      </w:r>
    </w:p>
    <w:p w14:paraId="70AFB4CF" w14:textId="77777777" w:rsidR="00095930" w:rsidRPr="00E42651" w:rsidRDefault="00095930" w:rsidP="001B41F5">
      <w:pPr>
        <w:pStyle w:val="Standard"/>
        <w:spacing w:before="240" w:after="24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§ 5</w:t>
      </w:r>
    </w:p>
    <w:p w14:paraId="7F4ED5FE" w14:textId="4EA2C1BB" w:rsidR="000272ED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Zapłata za wykonanie badania nastąpi przelewem w terminie </w:t>
      </w:r>
      <w:r w:rsidR="007005C5" w:rsidRPr="00E42651">
        <w:rPr>
          <w:rFonts w:asciiTheme="minorHAnsi" w:hAnsiTheme="minorHAnsi"/>
          <w:lang w:eastAsia="ar-SA"/>
        </w:rPr>
        <w:t>30</w:t>
      </w:r>
      <w:r w:rsidR="00C42DC1" w:rsidRPr="00E42651">
        <w:rPr>
          <w:rFonts w:asciiTheme="minorHAnsi" w:hAnsiTheme="minorHAnsi"/>
          <w:lang w:eastAsia="ar-SA"/>
        </w:rPr>
        <w:t xml:space="preserve"> </w:t>
      </w:r>
      <w:r w:rsidR="00FB14BD" w:rsidRPr="00E42651">
        <w:rPr>
          <w:rFonts w:asciiTheme="minorHAnsi" w:hAnsiTheme="minorHAnsi"/>
          <w:lang w:eastAsia="ar-SA"/>
        </w:rPr>
        <w:t xml:space="preserve">dni od daty otrzymania </w:t>
      </w:r>
      <w:r w:rsidRPr="00E42651">
        <w:rPr>
          <w:rFonts w:asciiTheme="minorHAnsi" w:hAnsiTheme="minorHAnsi"/>
          <w:lang w:eastAsia="ar-SA"/>
        </w:rPr>
        <w:t>faktury przez Zamawiającego na konto wskazane w fakturze.</w:t>
      </w:r>
    </w:p>
    <w:p w14:paraId="4985B8B5" w14:textId="77777777" w:rsidR="00BD4B37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 dzień zapłaty będzie uznany dzień obciążenia rachunku Zamawiającego.</w:t>
      </w:r>
    </w:p>
    <w:p w14:paraId="1E714E3B" w14:textId="77777777" w:rsidR="00BD4B37" w:rsidRPr="00E42651" w:rsidRDefault="00BD4B37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Faktury za świadczone usługi wystawiane będą na Komendę Wojewódzką Policji w Gdańsku - jako płatnika – zgodnie z danymi zawartymi na wstępie niniejszej umowy,</w:t>
      </w:r>
    </w:p>
    <w:p w14:paraId="46DC6C4E" w14:textId="1E248DD7" w:rsidR="00BD4B37" w:rsidRPr="00E42651" w:rsidRDefault="00BD4B37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Forma przekazywania faktur: faktury przesyłane za </w:t>
      </w:r>
      <w:r w:rsidRPr="000D4C79">
        <w:rPr>
          <w:rFonts w:asciiTheme="minorHAnsi" w:hAnsiTheme="minorHAnsi"/>
          <w:lang w:eastAsia="ar-SA"/>
        </w:rPr>
        <w:t xml:space="preserve">pośrednictwem </w:t>
      </w:r>
      <w:r w:rsidR="007F5D73" w:rsidRPr="000D4C79">
        <w:rPr>
          <w:rFonts w:asciiTheme="minorHAnsi" w:hAnsiTheme="minorHAnsi"/>
          <w:lang w:eastAsia="ar-SA"/>
        </w:rPr>
        <w:t>jednostek organizacyjnych wskazanych na wniosku o przeprowadzenie badania.</w:t>
      </w:r>
    </w:p>
    <w:p w14:paraId="2BB6E64B" w14:textId="1F7C7D50" w:rsidR="00BD4B37" w:rsidRPr="00E42651" w:rsidRDefault="00BD4B37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Faktura niespełniająca wymagań Zamawiającego określonych w</w:t>
      </w:r>
      <w:r w:rsidR="00C438F9" w:rsidRPr="00E42651">
        <w:rPr>
          <w:rFonts w:asciiTheme="minorHAnsi" w:hAnsiTheme="minorHAnsi"/>
          <w:lang w:eastAsia="ar-SA"/>
        </w:rPr>
        <w:t xml:space="preserve"> § 4 oraz § 5</w:t>
      </w:r>
      <w:r w:rsidRPr="00E42651">
        <w:rPr>
          <w:rFonts w:asciiTheme="minorHAnsi" w:hAnsiTheme="minorHAnsi"/>
          <w:lang w:eastAsia="ar-SA"/>
        </w:rPr>
        <w:t xml:space="preserve"> ust. 1, 3 i 4 zostanie przez Wykonawcę skorygowana. Termin zapłaty liczony będzie od dnia otrzymania prawidłowo wystawionej</w:t>
      </w:r>
      <w:r w:rsidR="00C438F9" w:rsidRPr="00E42651">
        <w:rPr>
          <w:rFonts w:asciiTheme="minorHAnsi" w:hAnsiTheme="minorHAnsi"/>
          <w:lang w:eastAsia="ar-SA"/>
        </w:rPr>
        <w:t xml:space="preserve"> korekty.</w:t>
      </w:r>
    </w:p>
    <w:p w14:paraId="255A39D3" w14:textId="77777777" w:rsidR="00095930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Zamawiający nie wyraża zgody na przenoszenie wierzytelności Wykonawcy na osoby trzecie (przelewy).</w:t>
      </w:r>
    </w:p>
    <w:p w14:paraId="11691225" w14:textId="06662F58" w:rsidR="00095930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 razie </w:t>
      </w:r>
      <w:r w:rsidR="00DE280F">
        <w:rPr>
          <w:rFonts w:asciiTheme="minorHAnsi" w:hAnsiTheme="minorHAnsi"/>
          <w:lang w:eastAsia="ar-SA"/>
        </w:rPr>
        <w:t>opóźnienia</w:t>
      </w:r>
      <w:r w:rsidRPr="00E42651">
        <w:rPr>
          <w:rFonts w:asciiTheme="minorHAnsi" w:hAnsiTheme="minorHAnsi"/>
          <w:lang w:eastAsia="ar-SA"/>
        </w:rPr>
        <w:t xml:space="preserve"> w zapłacie</w:t>
      </w:r>
      <w:r w:rsidR="00D92F9A" w:rsidRPr="00E42651">
        <w:rPr>
          <w:rFonts w:asciiTheme="minorHAnsi" w:hAnsiTheme="minorHAnsi"/>
          <w:lang w:eastAsia="ar-SA"/>
        </w:rPr>
        <w:t>,</w:t>
      </w:r>
      <w:r w:rsidRPr="00E42651">
        <w:rPr>
          <w:rFonts w:asciiTheme="minorHAnsi" w:hAnsiTheme="minorHAnsi"/>
          <w:lang w:eastAsia="ar-SA"/>
        </w:rPr>
        <w:t xml:space="preserve"> Wykonawcy przysługuje prawo do obciążenia Zamawiającego ustawowymi odsetkami za </w:t>
      </w:r>
      <w:r w:rsidR="00DE280F">
        <w:rPr>
          <w:rFonts w:asciiTheme="minorHAnsi" w:hAnsiTheme="minorHAnsi"/>
          <w:lang w:eastAsia="ar-SA"/>
        </w:rPr>
        <w:t>opóźnienie</w:t>
      </w:r>
      <w:r w:rsidRPr="00E42651">
        <w:rPr>
          <w:rFonts w:asciiTheme="minorHAnsi" w:hAnsiTheme="minorHAnsi"/>
          <w:lang w:eastAsia="ar-SA"/>
        </w:rPr>
        <w:t>.</w:t>
      </w:r>
    </w:p>
    <w:p w14:paraId="06E9DBA7" w14:textId="77777777" w:rsidR="00095930" w:rsidRPr="00E42651" w:rsidRDefault="00095930" w:rsidP="00B50A65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Zamawiający przewiduje zmiany wysokości wynagrodzenia należnego Wykonawcy </w:t>
      </w:r>
      <w:r w:rsidR="000272ED" w:rsidRPr="00E42651">
        <w:rPr>
          <w:rFonts w:asciiTheme="minorHAnsi" w:hAnsiTheme="minorHAnsi"/>
          <w:lang w:eastAsia="ar-SA"/>
        </w:rPr>
        <w:br/>
      </w:r>
      <w:r w:rsidRPr="00E42651">
        <w:rPr>
          <w:rFonts w:asciiTheme="minorHAnsi" w:hAnsiTheme="minorHAnsi"/>
          <w:lang w:eastAsia="ar-SA"/>
        </w:rPr>
        <w:t>w przypadku zmiany:</w:t>
      </w:r>
    </w:p>
    <w:p w14:paraId="549C50B6" w14:textId="61E17D95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st</w:t>
      </w:r>
      <w:r w:rsidR="007005C5" w:rsidRPr="00E42651">
        <w:rPr>
          <w:rFonts w:asciiTheme="minorHAnsi" w:hAnsiTheme="minorHAnsi"/>
          <w:lang w:eastAsia="ar-SA"/>
        </w:rPr>
        <w:t>awki podatku od towarów i usług oraz podatku akcyzowego,</w:t>
      </w:r>
    </w:p>
    <w:p w14:paraId="0BD1350E" w14:textId="77777777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  <w:color w:val="222222"/>
        </w:rPr>
      </w:pPr>
      <w:r w:rsidRPr="00E42651">
        <w:rPr>
          <w:rFonts w:asciiTheme="minorHAnsi" w:hAnsiTheme="minorHAnsi"/>
          <w:color w:val="222222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73ED12E1" w14:textId="77777777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zasad podlegania ubezpieczeniom społecznym lub ubezpieczeniu zdrowotnemu lub</w:t>
      </w:r>
      <w:r w:rsidR="000272ED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>wysokości stawki składki na ubezpieczenia społeczne lub zdrowotne</w:t>
      </w:r>
      <w:r w:rsidR="005857B5" w:rsidRPr="00E42651">
        <w:rPr>
          <w:rFonts w:asciiTheme="minorHAnsi" w:hAnsiTheme="minorHAnsi"/>
          <w:lang w:eastAsia="ar-SA"/>
        </w:rPr>
        <w:t>,</w:t>
      </w:r>
    </w:p>
    <w:p w14:paraId="68FA35CD" w14:textId="59B60B24" w:rsidR="008212AE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</w:rPr>
        <w:lastRenderedPageBreak/>
        <w:t>zasad gromadzenia i wysokości wpłat do pracowniczych planów kapitałowych,</w:t>
      </w:r>
      <w:r w:rsidR="009910B3" w:rsidRPr="00E42651">
        <w:rPr>
          <w:rFonts w:asciiTheme="minorHAnsi" w:hAnsiTheme="minorHAnsi"/>
        </w:rPr>
        <w:t xml:space="preserve"> </w:t>
      </w:r>
      <w:r w:rsidR="00F11961" w:rsidRPr="00E42651">
        <w:rPr>
          <w:rFonts w:asciiTheme="minorHAnsi" w:hAnsiTheme="minorHAnsi"/>
        </w:rPr>
        <w:br/>
      </w:r>
      <w:r w:rsidRPr="00E42651">
        <w:rPr>
          <w:rFonts w:asciiTheme="minorHAnsi" w:hAnsiTheme="minorHAnsi"/>
        </w:rPr>
        <w:t>o których mowa w ustawie z dnia 4 października 2018 r. o pracowniczych planach kapitałowych</w:t>
      </w:r>
      <w:r w:rsidR="005857B5" w:rsidRPr="00E42651">
        <w:rPr>
          <w:rFonts w:asciiTheme="minorHAnsi" w:hAnsiTheme="minorHAnsi"/>
        </w:rPr>
        <w:t>,</w:t>
      </w:r>
      <w:r w:rsidR="00CC756E" w:rsidRPr="00E42651">
        <w:rPr>
          <w:rFonts w:asciiTheme="minorHAnsi" w:hAnsiTheme="minorHAnsi"/>
        </w:rPr>
        <w:t xml:space="preserve"> </w:t>
      </w:r>
    </w:p>
    <w:p w14:paraId="61EEE13F" w14:textId="3EC2ADE3" w:rsidR="00095930" w:rsidRPr="00E42651" w:rsidRDefault="00095930" w:rsidP="00E42651">
      <w:pPr>
        <w:pStyle w:val="Standard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/>
        </w:rPr>
      </w:pPr>
      <w:r w:rsidRPr="00E42651">
        <w:rPr>
          <w:rFonts w:asciiTheme="minorHAnsi" w:hAnsiTheme="minorHAnsi"/>
          <w:lang w:eastAsia="ar-SA"/>
        </w:rPr>
        <w:t>wysokości najniższego wynagrodzenia zasadniczego za pracę ustalonego na</w:t>
      </w:r>
      <w:r w:rsidR="009910B3" w:rsidRPr="00E42651">
        <w:rPr>
          <w:rFonts w:asciiTheme="minorHAnsi" w:hAnsiTheme="minorHAnsi"/>
          <w:lang w:eastAsia="ar-SA"/>
        </w:rPr>
        <w:t xml:space="preserve"> </w:t>
      </w:r>
      <w:r w:rsidRPr="00E42651">
        <w:rPr>
          <w:rFonts w:asciiTheme="minorHAnsi" w:hAnsiTheme="minorHAnsi"/>
          <w:lang w:eastAsia="ar-SA"/>
        </w:rPr>
        <w:t>podstawie art. 3 ust. 1-3 Ustawy z dnia 8 czerwca 2017 r. o sposobie ustalania</w:t>
      </w:r>
      <w:r w:rsidR="009910B3" w:rsidRPr="00E42651">
        <w:rPr>
          <w:rFonts w:asciiTheme="minorHAnsi" w:hAnsiTheme="minorHAnsi"/>
        </w:rPr>
        <w:t xml:space="preserve"> </w:t>
      </w:r>
      <w:r w:rsidRPr="00E42651">
        <w:rPr>
          <w:rFonts w:asciiTheme="minorHAnsi" w:hAnsiTheme="minorHAnsi"/>
          <w:lang w:eastAsia="ar-SA"/>
        </w:rPr>
        <w:t>najniższego wynagrodzenia zasadniczego niektórych pracowników zatrudnionych</w:t>
      </w:r>
      <w:r w:rsidR="009910B3" w:rsidRPr="00E42651">
        <w:rPr>
          <w:rFonts w:asciiTheme="minorHAnsi" w:hAnsiTheme="minorHAnsi"/>
        </w:rPr>
        <w:t xml:space="preserve"> </w:t>
      </w:r>
      <w:r w:rsidR="003C62F5" w:rsidRPr="00E42651">
        <w:rPr>
          <w:rFonts w:asciiTheme="minorHAnsi" w:hAnsiTheme="minorHAnsi"/>
          <w:lang w:eastAsia="ar-SA"/>
        </w:rPr>
        <w:t>w podmiotach leczniczych</w:t>
      </w:r>
      <w:r w:rsidR="00601164">
        <w:rPr>
          <w:rFonts w:asciiTheme="minorHAnsi" w:hAnsiTheme="minorHAnsi"/>
          <w:lang w:eastAsia="ar-SA"/>
        </w:rPr>
        <w:t>,</w:t>
      </w:r>
    </w:p>
    <w:p w14:paraId="24441DAF" w14:textId="48FF91BF" w:rsidR="005857B5" w:rsidRPr="00E42651" w:rsidRDefault="005857B5" w:rsidP="00E42651">
      <w:pPr>
        <w:pStyle w:val="Standard"/>
        <w:spacing w:line="360" w:lineRule="auto"/>
        <w:ind w:left="851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– jeżeli zmiany te będą miały wpływ na koszty wykonania zamówienia przez Wykonawcę. Udowodnienie zmiany kosztów jest po str</w:t>
      </w:r>
      <w:r w:rsidR="0048436D">
        <w:rPr>
          <w:rFonts w:asciiTheme="minorHAnsi" w:hAnsiTheme="minorHAnsi"/>
          <w:lang w:eastAsia="ar-SA"/>
        </w:rPr>
        <w:t xml:space="preserve">onie Wykonawcy. Wykonawca wraz </w:t>
      </w:r>
      <w:r w:rsidRPr="00E42651">
        <w:rPr>
          <w:rFonts w:asciiTheme="minorHAnsi" w:hAnsiTheme="minorHAnsi"/>
          <w:lang w:eastAsia="ar-SA"/>
        </w:rPr>
        <w:t>z  wnioskiem o zmianę wysokości wynagrodzenia przedstawi dokumenty, że zmiany te mają wpływ na koszty wykonania zamówienia</w:t>
      </w:r>
      <w:r w:rsidR="00163802" w:rsidRPr="00E42651">
        <w:rPr>
          <w:rFonts w:asciiTheme="minorHAnsi" w:hAnsiTheme="minorHAnsi"/>
          <w:lang w:eastAsia="ar-SA"/>
        </w:rPr>
        <w:t>.</w:t>
      </w:r>
    </w:p>
    <w:p w14:paraId="661C6027" w14:textId="032EE031" w:rsidR="00D92F9A" w:rsidRPr="00E42651" w:rsidRDefault="00D92F9A" w:rsidP="007F5D73">
      <w:pPr>
        <w:pStyle w:val="Standard"/>
        <w:numPr>
          <w:ilvl w:val="3"/>
          <w:numId w:val="3"/>
        </w:numPr>
        <w:spacing w:line="360" w:lineRule="auto"/>
        <w:ind w:left="426" w:hanging="426"/>
        <w:rPr>
          <w:rFonts w:asciiTheme="minorHAnsi" w:hAnsiTheme="minorHAnsi"/>
        </w:rPr>
      </w:pPr>
      <w:r w:rsidRPr="00E42651">
        <w:rPr>
          <w:rFonts w:asciiTheme="minorHAnsi" w:hAnsiTheme="minorHAnsi"/>
        </w:rPr>
        <w:t xml:space="preserve">Zamawiający dopuszcza </w:t>
      </w:r>
      <w:r w:rsidR="00AF416A" w:rsidRPr="00E42651">
        <w:rPr>
          <w:rFonts w:asciiTheme="minorHAnsi" w:hAnsiTheme="minorHAnsi"/>
        </w:rPr>
        <w:t>zmianę</w:t>
      </w:r>
      <w:r w:rsidRPr="00E42651">
        <w:rPr>
          <w:rFonts w:asciiTheme="minorHAnsi" w:hAnsiTheme="minorHAnsi"/>
        </w:rPr>
        <w:t xml:space="preserve"> wysokości wynagrodzenia należnego Wykonawcy, </w:t>
      </w:r>
      <w:r w:rsidR="00F11961" w:rsidRPr="00E42651">
        <w:rPr>
          <w:rFonts w:asciiTheme="minorHAnsi" w:hAnsiTheme="minorHAnsi"/>
        </w:rPr>
        <w:br/>
      </w:r>
      <w:r w:rsidRPr="00E42651">
        <w:rPr>
          <w:rFonts w:asciiTheme="minorHAnsi" w:hAnsiTheme="minorHAnsi"/>
        </w:rPr>
        <w:t xml:space="preserve">w przypadku zmiany cen materiałów lub kosztów związanych z realizacją zamówienia tj. wzrostu lub obniżenia względem ceny lub kosztu dla wynagrodzenia ofertowego, </w:t>
      </w:r>
      <w:r w:rsidR="00F11961" w:rsidRPr="00E42651">
        <w:rPr>
          <w:rFonts w:asciiTheme="minorHAnsi" w:hAnsiTheme="minorHAnsi"/>
        </w:rPr>
        <w:br/>
      </w:r>
      <w:r w:rsidRPr="00E42651">
        <w:rPr>
          <w:rFonts w:asciiTheme="minorHAnsi" w:hAnsiTheme="minorHAnsi"/>
        </w:rPr>
        <w:t>w oparciu o wskaźnik wzrostu cen i usług konsumpcyjnych określonych przez GUS, dotyczący cen wpływających na realizację przedmiotu usługi. Nowe wynagrodzenie, obowiązuje od dnia podpisania aneksu do umowy, z zastrzeżeniem, że pierwsza waloryzacja może nastąpić nie wcześniej niż po upływie</w:t>
      </w:r>
      <w:r w:rsidR="00AF416A" w:rsidRPr="00E42651">
        <w:rPr>
          <w:rFonts w:asciiTheme="minorHAnsi" w:hAnsiTheme="minorHAnsi"/>
        </w:rPr>
        <w:t xml:space="preserve"> </w:t>
      </w:r>
      <w:r w:rsidR="00E927FE">
        <w:rPr>
          <w:rFonts w:asciiTheme="minorHAnsi" w:hAnsiTheme="minorHAnsi"/>
        </w:rPr>
        <w:t>6</w:t>
      </w:r>
      <w:r w:rsidRPr="00E42651">
        <w:rPr>
          <w:rFonts w:asciiTheme="minorHAnsi" w:hAnsiTheme="minorHAnsi"/>
        </w:rPr>
        <w:t xml:space="preserve"> </w:t>
      </w:r>
      <w:r w:rsidR="00AF416A" w:rsidRPr="00E42651">
        <w:rPr>
          <w:rFonts w:asciiTheme="minorHAnsi" w:hAnsiTheme="minorHAnsi"/>
        </w:rPr>
        <w:t>m</w:t>
      </w:r>
      <w:r w:rsidRPr="00E42651">
        <w:rPr>
          <w:rFonts w:asciiTheme="minorHAnsi" w:hAnsiTheme="minorHAnsi"/>
        </w:rPr>
        <w:t xml:space="preserve">iesięcy od </w:t>
      </w:r>
      <w:r w:rsidR="00DE5B38" w:rsidRPr="00E42651">
        <w:rPr>
          <w:rFonts w:asciiTheme="minorHAnsi" w:hAnsiTheme="minorHAnsi"/>
        </w:rPr>
        <w:t>dnia</w:t>
      </w:r>
      <w:r w:rsidRPr="00E42651">
        <w:rPr>
          <w:rFonts w:asciiTheme="minorHAnsi" w:hAnsiTheme="minorHAnsi"/>
        </w:rPr>
        <w:t xml:space="preserve"> zawarcia umowy</w:t>
      </w:r>
      <w:r w:rsidR="00AF416A" w:rsidRPr="00E42651">
        <w:rPr>
          <w:rFonts w:asciiTheme="minorHAnsi" w:hAnsiTheme="minorHAnsi"/>
        </w:rPr>
        <w:t>.</w:t>
      </w:r>
      <w:r w:rsidR="00370920" w:rsidRPr="00E42651">
        <w:rPr>
          <w:rFonts w:asciiTheme="minorHAnsi" w:hAnsiTheme="minorHAnsi"/>
        </w:rPr>
        <w:t xml:space="preserve"> </w:t>
      </w:r>
      <w:r w:rsidR="00AF416A" w:rsidRPr="00E42651">
        <w:rPr>
          <w:rFonts w:asciiTheme="minorHAnsi" w:hAnsiTheme="minorHAnsi"/>
        </w:rPr>
        <w:t xml:space="preserve">Strona wnioskująca o zmianę wynagrodzenia dokona wyliczenia zmian cen jednostkowych i różnic po waloryzacji. Strony dopuszczają waloryzację, jeżeli zmiana cen materiałów i kosztów przekroczy 10% w stosunku do cen i kosztów w chwili zawarcia umowy. Wzrost liczony będzie wyłącznie </w:t>
      </w:r>
      <w:r w:rsidR="00F11961" w:rsidRPr="00E42651">
        <w:rPr>
          <w:rFonts w:asciiTheme="minorHAnsi" w:hAnsiTheme="minorHAnsi"/>
        </w:rPr>
        <w:br/>
      </w:r>
      <w:r w:rsidR="00AF416A" w:rsidRPr="00E42651">
        <w:rPr>
          <w:rFonts w:asciiTheme="minorHAnsi" w:hAnsiTheme="minorHAnsi"/>
        </w:rPr>
        <w:t xml:space="preserve">w stosunku do cen i kosztów w chwili zawarcia umowy i w stosunku do zakresu </w:t>
      </w:r>
      <w:r w:rsidR="00AE05C4" w:rsidRPr="00E42651">
        <w:rPr>
          <w:rFonts w:asciiTheme="minorHAnsi" w:hAnsiTheme="minorHAnsi"/>
        </w:rPr>
        <w:t>umowy pozostałego</w:t>
      </w:r>
      <w:r w:rsidR="00AF416A" w:rsidRPr="00E42651">
        <w:rPr>
          <w:rFonts w:asciiTheme="minorHAnsi" w:hAnsiTheme="minorHAnsi"/>
        </w:rPr>
        <w:t xml:space="preserve"> do wykonania</w:t>
      </w:r>
      <w:r w:rsidR="00AE05C4" w:rsidRPr="00E42651">
        <w:rPr>
          <w:rFonts w:asciiTheme="minorHAnsi" w:hAnsiTheme="minorHAnsi"/>
        </w:rPr>
        <w:t xml:space="preserve">. Maksymalna wartość zmiany wynagrodzenia Wykonawcy, jaką dopuszcza Zamawiający w efekcie zastosowania postanowień o zasadach wprowadzania zmian wysokości wynagrodzenia w przypadku zmiany cen materiałów lub kosztów związanych z realizacją zamówienia wynosi </w:t>
      </w:r>
      <w:r w:rsidR="00D03038" w:rsidRPr="00E42651">
        <w:rPr>
          <w:rFonts w:asciiTheme="minorHAnsi" w:hAnsiTheme="minorHAnsi"/>
        </w:rPr>
        <w:t>15</w:t>
      </w:r>
      <w:r w:rsidR="00AE05C4" w:rsidRPr="00E42651">
        <w:rPr>
          <w:rFonts w:asciiTheme="minorHAnsi" w:hAnsiTheme="minorHAnsi"/>
        </w:rPr>
        <w:t xml:space="preserve">% wynagrodzenia określonego </w:t>
      </w:r>
      <w:r w:rsidR="00F11961" w:rsidRPr="00E42651">
        <w:rPr>
          <w:rFonts w:asciiTheme="minorHAnsi" w:hAnsiTheme="minorHAnsi"/>
        </w:rPr>
        <w:br/>
      </w:r>
      <w:r w:rsidR="00AE05C4" w:rsidRPr="00E42651">
        <w:rPr>
          <w:rFonts w:asciiTheme="minorHAnsi" w:hAnsiTheme="minorHAnsi"/>
        </w:rPr>
        <w:t>w ofercie Wykonawcy.</w:t>
      </w:r>
    </w:p>
    <w:p w14:paraId="255021E1" w14:textId="04E87A53" w:rsidR="00095930" w:rsidRPr="00E42651" w:rsidRDefault="00095930" w:rsidP="003309F2">
      <w:pPr>
        <w:spacing w:before="200" w:line="360" w:lineRule="auto"/>
        <w:jc w:val="center"/>
        <w:rPr>
          <w:rFonts w:eastAsia="Times New Roman" w:cs="Times New Roman"/>
          <w:kern w:val="3"/>
          <w:sz w:val="24"/>
          <w:szCs w:val="24"/>
          <w:lang w:eastAsia="ar-SA"/>
        </w:rPr>
      </w:pPr>
      <w:r w:rsidRPr="00E42651">
        <w:rPr>
          <w:sz w:val="24"/>
          <w:szCs w:val="24"/>
          <w:lang w:eastAsia="ar-SA"/>
        </w:rPr>
        <w:t>§ 6</w:t>
      </w:r>
    </w:p>
    <w:p w14:paraId="7550F2AA" w14:textId="77777777" w:rsidR="00095930" w:rsidRPr="00E42651" w:rsidRDefault="00095930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 przypadku braku realizacji niniejszej umowy lub odmowy wykonania </w:t>
      </w:r>
      <w:r w:rsidR="00693D1F" w:rsidRPr="00E42651">
        <w:rPr>
          <w:rFonts w:asciiTheme="minorHAnsi" w:hAnsiTheme="minorHAnsi"/>
          <w:lang w:eastAsia="ar-SA"/>
        </w:rPr>
        <w:t>usług</w:t>
      </w:r>
      <w:r w:rsidRPr="00E42651">
        <w:rPr>
          <w:rFonts w:asciiTheme="minorHAnsi" w:hAnsiTheme="minorHAnsi"/>
          <w:lang w:eastAsia="ar-SA"/>
        </w:rPr>
        <w:t xml:space="preserve">, </w:t>
      </w:r>
      <w:r w:rsidR="00693D1F" w:rsidRPr="00E42651">
        <w:rPr>
          <w:rFonts w:asciiTheme="minorHAnsi" w:hAnsiTheme="minorHAnsi"/>
          <w:lang w:eastAsia="ar-SA"/>
        </w:rPr>
        <w:t xml:space="preserve">o których mowa w § 1 Umowy, </w:t>
      </w:r>
      <w:r w:rsidRPr="00E42651">
        <w:rPr>
          <w:rFonts w:asciiTheme="minorHAnsi" w:hAnsiTheme="minorHAnsi"/>
          <w:lang w:eastAsia="ar-SA"/>
        </w:rPr>
        <w:t>Zamawiający może zlecić usługę u innego Wykonawcy, a różnicą kosztów obciążyć Wykonawcę.</w:t>
      </w:r>
    </w:p>
    <w:p w14:paraId="3D7A47CA" w14:textId="7B68A35B" w:rsidR="00095930" w:rsidRPr="00E42651" w:rsidRDefault="00095930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lastRenderedPageBreak/>
        <w:t>W przypadku nie świadczenia przez Wykonawcę usług wynikających z umowy przez okres jednego miesiąca</w:t>
      </w:r>
      <w:r w:rsidR="003C62F5" w:rsidRPr="00E42651">
        <w:rPr>
          <w:rFonts w:asciiTheme="minorHAnsi" w:hAnsiTheme="minorHAnsi"/>
          <w:lang w:eastAsia="ar-SA"/>
        </w:rPr>
        <w:t>,</w:t>
      </w:r>
      <w:r w:rsidR="002E56EF" w:rsidRPr="00E42651">
        <w:rPr>
          <w:rFonts w:asciiTheme="minorHAnsi" w:hAnsiTheme="minorHAnsi"/>
          <w:lang w:eastAsia="ar-SA"/>
        </w:rPr>
        <w:t xml:space="preserve"> </w:t>
      </w:r>
      <w:r w:rsidR="00C13E15">
        <w:rPr>
          <w:rFonts w:asciiTheme="minorHAnsi" w:hAnsiTheme="minorHAnsi"/>
          <w:lang w:eastAsia="ar-SA"/>
        </w:rPr>
        <w:t>z winy Wykonawcy</w:t>
      </w:r>
      <w:r w:rsidRPr="00E42651">
        <w:rPr>
          <w:rFonts w:asciiTheme="minorHAnsi" w:hAnsiTheme="minorHAnsi"/>
          <w:lang w:eastAsia="ar-SA"/>
        </w:rPr>
        <w:t>, Zamawiający ma prawo do odstąpienia od umowy ze skutkiem natychmiastowym</w:t>
      </w:r>
      <w:r w:rsidR="003C62F5" w:rsidRPr="00E42651">
        <w:rPr>
          <w:rFonts w:asciiTheme="minorHAnsi" w:hAnsiTheme="minorHAnsi"/>
          <w:lang w:eastAsia="ar-SA"/>
        </w:rPr>
        <w:t xml:space="preserve"> bez</w:t>
      </w:r>
      <w:r w:rsidR="00FB14BD" w:rsidRPr="00E42651">
        <w:rPr>
          <w:rFonts w:asciiTheme="minorHAnsi" w:hAnsiTheme="minorHAnsi"/>
          <w:lang w:eastAsia="ar-SA"/>
        </w:rPr>
        <w:t xml:space="preserve"> uprzedniego</w:t>
      </w:r>
      <w:r w:rsidR="003C62F5" w:rsidRPr="00E42651">
        <w:rPr>
          <w:rFonts w:asciiTheme="minorHAnsi" w:hAnsiTheme="minorHAnsi"/>
          <w:lang w:eastAsia="ar-SA"/>
        </w:rPr>
        <w:t xml:space="preserve"> wezwania</w:t>
      </w:r>
      <w:r w:rsidRPr="00E42651">
        <w:rPr>
          <w:rFonts w:asciiTheme="minorHAnsi" w:hAnsiTheme="minorHAnsi"/>
          <w:lang w:eastAsia="ar-SA"/>
        </w:rPr>
        <w:t>.</w:t>
      </w:r>
    </w:p>
    <w:p w14:paraId="1720D6BE" w14:textId="6AE5347C" w:rsidR="00095930" w:rsidRPr="00E42651" w:rsidRDefault="00095930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przypadku odstąpienia od umowy ze skutkiem natychmiastowym Wykonawca zapłaci Zamawiającemu karę umowną w wysokości 10% wartości umowy</w:t>
      </w:r>
      <w:r w:rsidR="0031119C" w:rsidRPr="00E42651">
        <w:rPr>
          <w:rFonts w:asciiTheme="minorHAnsi" w:hAnsiTheme="minorHAnsi"/>
          <w:lang w:eastAsia="ar-SA"/>
        </w:rPr>
        <w:t xml:space="preserve"> brutto</w:t>
      </w:r>
      <w:r w:rsidRPr="00E42651">
        <w:rPr>
          <w:rFonts w:asciiTheme="minorHAnsi" w:hAnsiTheme="minorHAnsi"/>
          <w:lang w:eastAsia="ar-SA"/>
        </w:rPr>
        <w:t>.</w:t>
      </w:r>
    </w:p>
    <w:p w14:paraId="393092FF" w14:textId="4EFC0577" w:rsidR="003546DA" w:rsidRPr="00E42651" w:rsidRDefault="003546DA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</w:rPr>
        <w:t>Zastrzeżon</w:t>
      </w:r>
      <w:r w:rsidR="0050565F" w:rsidRPr="00E42651">
        <w:rPr>
          <w:rFonts w:asciiTheme="minorHAnsi" w:hAnsiTheme="minorHAnsi"/>
        </w:rPr>
        <w:t>a</w:t>
      </w:r>
      <w:r w:rsidRPr="00E42651">
        <w:rPr>
          <w:rFonts w:asciiTheme="minorHAnsi" w:hAnsiTheme="minorHAnsi"/>
        </w:rPr>
        <w:t xml:space="preserve"> kar</w:t>
      </w:r>
      <w:r w:rsidR="0050565F" w:rsidRPr="00E42651">
        <w:rPr>
          <w:rFonts w:asciiTheme="minorHAnsi" w:hAnsiTheme="minorHAnsi"/>
        </w:rPr>
        <w:t>a</w:t>
      </w:r>
      <w:r w:rsidRPr="00E42651">
        <w:rPr>
          <w:rFonts w:asciiTheme="minorHAnsi" w:hAnsiTheme="minorHAnsi"/>
        </w:rPr>
        <w:t xml:space="preserve"> umown</w:t>
      </w:r>
      <w:r w:rsidR="0050565F" w:rsidRPr="00E42651">
        <w:rPr>
          <w:rFonts w:asciiTheme="minorHAnsi" w:hAnsiTheme="minorHAnsi"/>
        </w:rPr>
        <w:t>a</w:t>
      </w:r>
      <w:r w:rsidRPr="00E42651">
        <w:rPr>
          <w:rFonts w:asciiTheme="minorHAnsi" w:hAnsiTheme="minorHAnsi"/>
        </w:rPr>
        <w:t xml:space="preserve"> nie wyłącza możliwości dochodzenia na zasadach ogólnych odszkodowania przewyższającego karę umowną.</w:t>
      </w:r>
    </w:p>
    <w:p w14:paraId="61DB0000" w14:textId="26BF0E01" w:rsidR="005F4A60" w:rsidRPr="00E42651" w:rsidRDefault="00C0470F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</w:t>
      </w:r>
      <w:r w:rsidR="005F4A60" w:rsidRPr="00E42651">
        <w:rPr>
          <w:rFonts w:asciiTheme="minorHAnsi" w:hAnsiTheme="minorHAnsi"/>
          <w:lang w:eastAsia="ar-SA"/>
        </w:rPr>
        <w:t xml:space="preserve"> sytuacjach szczególnych, spowodowanych przyczynami niezależnymi od stron umowy, </w:t>
      </w:r>
      <w:r w:rsidR="000272ED" w:rsidRPr="00E42651">
        <w:rPr>
          <w:rFonts w:asciiTheme="minorHAnsi" w:hAnsiTheme="minorHAnsi"/>
          <w:lang w:eastAsia="ar-SA"/>
        </w:rPr>
        <w:br/>
      </w:r>
      <w:r w:rsidR="005F4A60" w:rsidRPr="00E42651">
        <w:rPr>
          <w:rFonts w:asciiTheme="minorHAnsi" w:hAnsiTheme="minorHAnsi"/>
          <w:lang w:eastAsia="ar-SA"/>
        </w:rPr>
        <w:t>w tym zaniechaniem bądź ograniczeniem prowadzonej przez Wykonawcę działalności, może nastąpić zawieszenie realizacji niniejszej umowy</w:t>
      </w:r>
      <w:r w:rsidR="00E927FE">
        <w:rPr>
          <w:rFonts w:asciiTheme="minorHAnsi" w:hAnsiTheme="minorHAnsi"/>
          <w:lang w:eastAsia="ar-SA"/>
        </w:rPr>
        <w:t>.</w:t>
      </w:r>
    </w:p>
    <w:p w14:paraId="299BFD0F" w14:textId="41D36552" w:rsidR="00693D1F" w:rsidRPr="00E42651" w:rsidRDefault="00693D1F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Oświadczenie o</w:t>
      </w:r>
      <w:r w:rsidR="00236D82" w:rsidRPr="00E42651">
        <w:rPr>
          <w:rFonts w:asciiTheme="minorHAnsi" w:hAnsiTheme="minorHAnsi"/>
          <w:lang w:eastAsia="ar-SA"/>
        </w:rPr>
        <w:t xml:space="preserve"> odstąpieniu od</w:t>
      </w:r>
      <w:r w:rsidRPr="00E42651">
        <w:rPr>
          <w:rFonts w:asciiTheme="minorHAnsi" w:hAnsiTheme="minorHAnsi"/>
          <w:lang w:eastAsia="ar-SA"/>
        </w:rPr>
        <w:t xml:space="preserve"> umowy musi zostać złożone drugiej Stronie w formie pisemnej, pod rygorem nieważności.</w:t>
      </w:r>
    </w:p>
    <w:p w14:paraId="6047E1FE" w14:textId="52A9AAA5" w:rsidR="00693D1F" w:rsidRPr="00E42651" w:rsidRDefault="00693D1F" w:rsidP="00B50A65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 sytuacji zawieszenia realizacji niniejszej umowy, na podstawie § 6 ust. </w:t>
      </w:r>
      <w:r w:rsidR="00DE280F">
        <w:rPr>
          <w:rFonts w:asciiTheme="minorHAnsi" w:hAnsiTheme="minorHAnsi"/>
          <w:lang w:eastAsia="ar-SA"/>
        </w:rPr>
        <w:t>5</w:t>
      </w:r>
      <w:r w:rsidR="007B25D5" w:rsidRPr="00E42651">
        <w:rPr>
          <w:rFonts w:asciiTheme="minorHAnsi" w:hAnsiTheme="minorHAnsi"/>
          <w:lang w:eastAsia="ar-SA"/>
        </w:rPr>
        <w:t>,</w:t>
      </w:r>
      <w:r w:rsidRPr="00E42651">
        <w:rPr>
          <w:rFonts w:asciiTheme="minorHAnsi" w:hAnsiTheme="minorHAnsi"/>
          <w:lang w:eastAsia="ar-SA"/>
        </w:rPr>
        <w:t xml:space="preserve"> czas trwania </w:t>
      </w:r>
      <w:r w:rsidR="00D80BB5" w:rsidRPr="00E42651">
        <w:rPr>
          <w:rFonts w:asciiTheme="minorHAnsi" w:hAnsiTheme="minorHAnsi"/>
          <w:lang w:eastAsia="ar-SA"/>
        </w:rPr>
        <w:t>umowy</w:t>
      </w:r>
      <w:r w:rsidRPr="00E42651">
        <w:rPr>
          <w:rFonts w:asciiTheme="minorHAnsi" w:hAnsiTheme="minorHAnsi"/>
          <w:lang w:eastAsia="ar-SA"/>
        </w:rPr>
        <w:t xml:space="preserve"> określony w §</w:t>
      </w:r>
      <w:r w:rsidR="00D80BB5" w:rsidRPr="00E42651">
        <w:rPr>
          <w:rFonts w:asciiTheme="minorHAnsi" w:hAnsiTheme="minorHAnsi"/>
          <w:lang w:eastAsia="ar-SA"/>
        </w:rPr>
        <w:t xml:space="preserve"> </w:t>
      </w:r>
      <w:r w:rsidR="0050565F" w:rsidRPr="00E42651">
        <w:rPr>
          <w:rFonts w:asciiTheme="minorHAnsi" w:hAnsiTheme="minorHAnsi"/>
          <w:lang w:eastAsia="ar-SA"/>
        </w:rPr>
        <w:t>7</w:t>
      </w:r>
      <w:r w:rsidR="00D80BB5" w:rsidRPr="00E42651">
        <w:rPr>
          <w:rFonts w:asciiTheme="minorHAnsi" w:hAnsiTheme="minorHAnsi"/>
          <w:lang w:eastAsia="ar-SA"/>
        </w:rPr>
        <w:t xml:space="preserve"> ulega przedłużeniu o czas trwania zawieszenia umowy.</w:t>
      </w:r>
    </w:p>
    <w:p w14:paraId="1829119F" w14:textId="23B7754D" w:rsidR="00095930" w:rsidRPr="00E42651" w:rsidRDefault="00095930" w:rsidP="00EF044F">
      <w:pPr>
        <w:jc w:val="center"/>
        <w:rPr>
          <w:lang w:eastAsia="ar-SA"/>
        </w:rPr>
      </w:pPr>
      <w:r w:rsidRPr="00E42651">
        <w:rPr>
          <w:lang w:eastAsia="ar-SA"/>
        </w:rPr>
        <w:t xml:space="preserve">§ </w:t>
      </w:r>
      <w:r w:rsidR="0050565F" w:rsidRPr="00E42651">
        <w:rPr>
          <w:lang w:eastAsia="ar-SA"/>
        </w:rPr>
        <w:t>7</w:t>
      </w:r>
    </w:p>
    <w:p w14:paraId="7A95C219" w14:textId="18A6FF95" w:rsidR="00095930" w:rsidRPr="00E42651" w:rsidRDefault="00095930" w:rsidP="00E42651">
      <w:pPr>
        <w:pStyle w:val="Standard"/>
        <w:tabs>
          <w:tab w:val="left" w:pos="732"/>
        </w:tabs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Umowa obowiązuje od dnia</w:t>
      </w:r>
      <w:r w:rsidR="002E4E51" w:rsidRPr="00E42651">
        <w:rPr>
          <w:rFonts w:asciiTheme="minorHAnsi" w:hAnsiTheme="minorHAnsi"/>
          <w:lang w:eastAsia="ar-SA"/>
        </w:rPr>
        <w:t xml:space="preserve"> </w:t>
      </w:r>
      <w:r w:rsidR="007F59B3">
        <w:rPr>
          <w:rFonts w:asciiTheme="minorHAnsi" w:hAnsiTheme="minorHAnsi"/>
          <w:b/>
          <w:lang w:eastAsia="ar-SA"/>
        </w:rPr>
        <w:t>…………</w:t>
      </w:r>
      <w:r w:rsidR="002E4E51" w:rsidRPr="00E42651">
        <w:rPr>
          <w:rFonts w:asciiTheme="minorHAnsi" w:hAnsiTheme="minorHAnsi"/>
          <w:b/>
          <w:lang w:eastAsia="ar-SA"/>
        </w:rPr>
        <w:t xml:space="preserve"> </w:t>
      </w:r>
      <w:r w:rsidRPr="00E42651">
        <w:rPr>
          <w:rFonts w:asciiTheme="minorHAnsi" w:hAnsiTheme="minorHAnsi"/>
          <w:b/>
          <w:lang w:eastAsia="ar-SA"/>
        </w:rPr>
        <w:t xml:space="preserve">do </w:t>
      </w:r>
      <w:r w:rsidR="007F59B3">
        <w:rPr>
          <w:rFonts w:asciiTheme="minorHAnsi" w:hAnsiTheme="minorHAnsi"/>
          <w:b/>
          <w:lang w:eastAsia="ar-SA"/>
        </w:rPr>
        <w:t>…………..</w:t>
      </w:r>
      <w:r w:rsidR="002E4E51" w:rsidRPr="00E42651">
        <w:rPr>
          <w:rFonts w:asciiTheme="minorHAnsi" w:hAnsiTheme="minorHAnsi"/>
          <w:lang w:eastAsia="ar-SA"/>
        </w:rPr>
        <w:t>.</w:t>
      </w:r>
      <w:r w:rsidRPr="00E42651">
        <w:rPr>
          <w:rFonts w:asciiTheme="minorHAnsi" w:hAnsiTheme="minorHAnsi"/>
          <w:lang w:eastAsia="ar-SA"/>
        </w:rPr>
        <w:t>, bąd</w:t>
      </w:r>
      <w:r w:rsidR="00D80BB5" w:rsidRPr="00E42651">
        <w:rPr>
          <w:rFonts w:asciiTheme="minorHAnsi" w:hAnsiTheme="minorHAnsi"/>
          <w:lang w:eastAsia="ar-SA"/>
        </w:rPr>
        <w:t>ź do wyczerpania wartości umowy</w:t>
      </w:r>
      <w:r w:rsidR="00214B57" w:rsidRPr="00E42651">
        <w:rPr>
          <w:rFonts w:asciiTheme="minorHAnsi" w:hAnsiTheme="minorHAnsi"/>
          <w:lang w:eastAsia="ar-SA"/>
        </w:rPr>
        <w:t>.</w:t>
      </w:r>
    </w:p>
    <w:p w14:paraId="5E4421E8" w14:textId="501BDD51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8</w:t>
      </w:r>
    </w:p>
    <w:p w14:paraId="7C593E2C" w14:textId="099B839A" w:rsidR="00095930" w:rsidRPr="00E42651" w:rsidRDefault="00095930" w:rsidP="00E42651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 sprawach nieuregulowanych niniejszą umową będą mieć zastosowanie przepisy</w:t>
      </w:r>
      <w:r w:rsidR="005857B5" w:rsidRPr="00E42651">
        <w:rPr>
          <w:rFonts w:asciiTheme="minorHAnsi" w:hAnsiTheme="minorHAnsi"/>
          <w:lang w:eastAsia="ar-SA"/>
        </w:rPr>
        <w:t xml:space="preserve"> Ustawy </w:t>
      </w:r>
      <w:r w:rsidR="00434C1C" w:rsidRPr="00E42651">
        <w:rPr>
          <w:rFonts w:asciiTheme="minorHAnsi" w:hAnsiTheme="minorHAnsi"/>
          <w:lang w:eastAsia="ar-SA"/>
        </w:rPr>
        <w:br/>
      </w:r>
      <w:r w:rsidR="005857B5" w:rsidRPr="00E42651">
        <w:rPr>
          <w:rFonts w:asciiTheme="minorHAnsi" w:hAnsiTheme="minorHAnsi"/>
          <w:lang w:eastAsia="ar-SA"/>
        </w:rPr>
        <w:t>z dnia 23 kwietnia 1964r. Kodeks cywilny</w:t>
      </w:r>
      <w:r w:rsidR="0082122F" w:rsidRPr="00E42651">
        <w:rPr>
          <w:rFonts w:asciiTheme="minorHAnsi" w:hAnsiTheme="minorHAnsi"/>
          <w:lang w:eastAsia="ar-SA"/>
        </w:rPr>
        <w:t xml:space="preserve"> oraz Ustawy z dnia 11 września 2019 r. Prawo Zamówień Publicznych</w:t>
      </w:r>
      <w:r w:rsidR="00F95A60">
        <w:rPr>
          <w:rFonts w:asciiTheme="minorHAnsi" w:hAnsiTheme="minorHAnsi"/>
          <w:lang w:eastAsia="ar-SA"/>
        </w:rPr>
        <w:t xml:space="preserve"> </w:t>
      </w:r>
      <w:r w:rsidR="00F95A60" w:rsidRPr="00E42651">
        <w:rPr>
          <w:rFonts w:asciiTheme="minorHAnsi" w:hAnsiTheme="minorHAnsi"/>
          <w:lang w:eastAsia="ar-SA"/>
        </w:rPr>
        <w:t>(</w:t>
      </w:r>
      <w:r w:rsidR="00F95A60">
        <w:rPr>
          <w:rFonts w:asciiTheme="minorHAnsi" w:hAnsiTheme="minorHAnsi"/>
          <w:lang w:eastAsia="ar-SA"/>
        </w:rPr>
        <w:t>Dz.U. 2024 poz. 1320</w:t>
      </w:r>
      <w:r w:rsidR="00F95A60" w:rsidRPr="00E42651">
        <w:rPr>
          <w:rFonts w:asciiTheme="minorHAnsi" w:hAnsiTheme="minorHAnsi"/>
          <w:lang w:eastAsia="ar-SA"/>
        </w:rPr>
        <w:t>)</w:t>
      </w:r>
      <w:r w:rsidR="0082122F" w:rsidRPr="00E42651">
        <w:rPr>
          <w:rFonts w:asciiTheme="minorHAnsi" w:hAnsiTheme="minorHAnsi"/>
          <w:lang w:eastAsia="ar-SA"/>
        </w:rPr>
        <w:t>.</w:t>
      </w:r>
    </w:p>
    <w:p w14:paraId="06B30CCF" w14:textId="5BC70289" w:rsidR="00095930" w:rsidRPr="00E42651" w:rsidRDefault="00095930" w:rsidP="00E42651">
      <w:pPr>
        <w:pStyle w:val="Standard"/>
        <w:numPr>
          <w:ilvl w:val="6"/>
          <w:numId w:val="3"/>
        </w:numPr>
        <w:spacing w:line="360" w:lineRule="auto"/>
        <w:ind w:left="426" w:hanging="426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Wszelkie spory mogące wyniknąć w trakcie realizacji niniejszej umowy strony poddadzą pod rozstrzygnięcie Sądowi Powszechnemu właściwemu</w:t>
      </w:r>
      <w:r w:rsidR="0078290E" w:rsidRPr="00E42651">
        <w:rPr>
          <w:rFonts w:asciiTheme="minorHAnsi" w:hAnsiTheme="minorHAnsi"/>
          <w:lang w:eastAsia="ar-SA"/>
        </w:rPr>
        <w:t xml:space="preserve"> miejscowo</w:t>
      </w:r>
      <w:r w:rsidRPr="00E42651">
        <w:rPr>
          <w:rFonts w:asciiTheme="minorHAnsi" w:hAnsiTheme="minorHAnsi"/>
          <w:lang w:eastAsia="ar-SA"/>
        </w:rPr>
        <w:t xml:space="preserve"> dla siedziby Zamawiającego.</w:t>
      </w:r>
    </w:p>
    <w:p w14:paraId="5BC399CC" w14:textId="36D8E890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9</w:t>
      </w:r>
    </w:p>
    <w:p w14:paraId="093E667C" w14:textId="77777777" w:rsidR="00095930" w:rsidRPr="00E42651" w:rsidRDefault="00095930" w:rsidP="00E42651">
      <w:pPr>
        <w:pStyle w:val="Standard"/>
        <w:spacing w:line="360" w:lineRule="auto"/>
        <w:ind w:firstLine="1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Wszelkie zmiany niniejszej umowy wymagają formy pisemnej pod rygorem nieważności.</w:t>
      </w:r>
    </w:p>
    <w:p w14:paraId="08601A02" w14:textId="3C7565AA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10</w:t>
      </w:r>
    </w:p>
    <w:p w14:paraId="4BB8AC70" w14:textId="6E3CB24A" w:rsidR="00095930" w:rsidRDefault="00095930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Wykonawca oświadcza, że zapoznał się z klauzulą informacyjną zgodnie z art. 13 ust. 1 i ust. 2 Rozporządzenia Parlamentu Europejskiego i Rady Europy (UE( 2016/689 z dnia 27 kwietnia 2016 r. w sprawie ochrony osób fizycznych w związku z przetwarzaniem danych osobowych </w:t>
      </w:r>
      <w:r w:rsidR="000272ED" w:rsidRPr="00E42651">
        <w:rPr>
          <w:rFonts w:asciiTheme="minorHAnsi" w:hAnsiTheme="minorHAnsi"/>
          <w:lang w:eastAsia="ar-SA"/>
        </w:rPr>
        <w:br/>
      </w:r>
      <w:r w:rsidRPr="00E42651">
        <w:rPr>
          <w:rFonts w:asciiTheme="minorHAnsi" w:hAnsiTheme="minorHAnsi"/>
          <w:lang w:eastAsia="ar-SA"/>
        </w:rPr>
        <w:t>i w sprawie swobodnego przepływu takich danych oraz</w:t>
      </w:r>
      <w:r w:rsidR="00F66C57" w:rsidRPr="00E42651">
        <w:rPr>
          <w:rFonts w:asciiTheme="minorHAnsi" w:hAnsiTheme="minorHAnsi"/>
          <w:lang w:eastAsia="ar-SA"/>
        </w:rPr>
        <w:t xml:space="preserve"> uchylenia dyrektywy 95/46/WE –</w:t>
      </w:r>
      <w:r w:rsidRPr="00E42651">
        <w:rPr>
          <w:rFonts w:asciiTheme="minorHAnsi" w:hAnsiTheme="minorHAnsi"/>
          <w:b/>
          <w:lang w:eastAsia="ar-SA"/>
        </w:rPr>
        <w:t>(zwanego dalej RODO) .</w:t>
      </w:r>
    </w:p>
    <w:p w14:paraId="2990ADE8" w14:textId="2E6C5BD9" w:rsidR="00925915" w:rsidRDefault="00925915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</w:p>
    <w:p w14:paraId="0E0C6103" w14:textId="0BF26704" w:rsidR="00925915" w:rsidRDefault="00925915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</w:p>
    <w:p w14:paraId="6D66BD65" w14:textId="77777777" w:rsidR="00925915" w:rsidRPr="00E42651" w:rsidRDefault="00925915" w:rsidP="00E42651">
      <w:pPr>
        <w:pStyle w:val="Standard"/>
        <w:spacing w:line="360" w:lineRule="auto"/>
        <w:rPr>
          <w:rFonts w:asciiTheme="minorHAnsi" w:hAnsiTheme="minorHAnsi"/>
        </w:rPr>
      </w:pPr>
    </w:p>
    <w:p w14:paraId="06BC299F" w14:textId="7D1FD553" w:rsidR="00095930" w:rsidRPr="00E42651" w:rsidRDefault="00095930" w:rsidP="003309F2">
      <w:pPr>
        <w:pStyle w:val="Standard"/>
        <w:spacing w:before="200" w:after="200" w:line="360" w:lineRule="auto"/>
        <w:jc w:val="center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§ </w:t>
      </w:r>
      <w:r w:rsidR="0050565F" w:rsidRPr="00E42651">
        <w:rPr>
          <w:rFonts w:asciiTheme="minorHAnsi" w:hAnsiTheme="minorHAnsi"/>
          <w:lang w:eastAsia="ar-SA"/>
        </w:rPr>
        <w:t>11</w:t>
      </w:r>
    </w:p>
    <w:p w14:paraId="75F61BC7" w14:textId="0B9C3183" w:rsidR="003309F2" w:rsidRPr="003309F2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Umowę sporządzono w </w:t>
      </w:r>
      <w:r w:rsidR="00F72820" w:rsidRPr="00E42651">
        <w:rPr>
          <w:rFonts w:asciiTheme="minorHAnsi" w:hAnsiTheme="minorHAnsi"/>
          <w:lang w:eastAsia="ar-SA"/>
        </w:rPr>
        <w:t>trzech</w:t>
      </w:r>
      <w:r w:rsidRPr="00E42651">
        <w:rPr>
          <w:rFonts w:asciiTheme="minorHAnsi" w:hAnsiTheme="minorHAnsi"/>
          <w:lang w:eastAsia="ar-SA"/>
        </w:rPr>
        <w:t xml:space="preserve"> jednobrzmiących egzemplarzach,</w:t>
      </w:r>
      <w:r w:rsidR="002E4E51" w:rsidRPr="00E42651">
        <w:rPr>
          <w:rFonts w:asciiTheme="minorHAnsi" w:hAnsiTheme="minorHAnsi"/>
          <w:lang w:eastAsia="ar-SA"/>
        </w:rPr>
        <w:t xml:space="preserve"> </w:t>
      </w:r>
      <w:r w:rsidR="00CA7084" w:rsidRPr="00E42651">
        <w:rPr>
          <w:rFonts w:asciiTheme="minorHAnsi" w:hAnsiTheme="minorHAnsi"/>
          <w:lang w:eastAsia="ar-SA"/>
        </w:rPr>
        <w:t>jeden dla Wykonawcy i dwa dla Zamawiającego.</w:t>
      </w:r>
    </w:p>
    <w:p w14:paraId="2DA15402" w14:textId="7C9589CB" w:rsidR="00434C1C" w:rsidRPr="00E42651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b/>
          <w:lang w:eastAsia="ar-SA"/>
        </w:rPr>
        <w:t xml:space="preserve"> Załączniki:</w:t>
      </w:r>
      <w:r w:rsidR="00434C1C" w:rsidRPr="00E42651">
        <w:rPr>
          <w:rFonts w:asciiTheme="minorHAnsi" w:hAnsiTheme="minorHAnsi"/>
          <w:lang w:eastAsia="ar-SA"/>
        </w:rPr>
        <w:t xml:space="preserve"> </w:t>
      </w:r>
    </w:p>
    <w:p w14:paraId="0FD42CC1" w14:textId="4E88A254" w:rsidR="00434C1C" w:rsidRPr="00E42651" w:rsidRDefault="00434C1C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Załącznik nr 1 – odpis KRS</w:t>
      </w:r>
      <w:r w:rsidR="00DE280F">
        <w:rPr>
          <w:rFonts w:asciiTheme="minorHAnsi" w:hAnsiTheme="minorHAnsi"/>
          <w:lang w:eastAsia="ar-SA"/>
        </w:rPr>
        <w:t>/ CEIDG</w:t>
      </w:r>
      <w:r w:rsidRPr="00E42651">
        <w:rPr>
          <w:rFonts w:asciiTheme="minorHAnsi" w:hAnsiTheme="minorHAnsi"/>
          <w:lang w:eastAsia="ar-SA"/>
        </w:rPr>
        <w:t xml:space="preserve"> Wykonawcy</w:t>
      </w:r>
    </w:p>
    <w:p w14:paraId="16A75B1D" w14:textId="234146DC" w:rsidR="00434C1C" w:rsidRPr="00E42651" w:rsidRDefault="00434C1C" w:rsidP="00E42651">
      <w:pPr>
        <w:pStyle w:val="Standard"/>
        <w:spacing w:line="360" w:lineRule="auto"/>
        <w:rPr>
          <w:rFonts w:asciiTheme="minorHAnsi" w:hAnsiTheme="minorHAnsi"/>
          <w:b/>
          <w:lang w:eastAsia="ar-SA"/>
        </w:rPr>
      </w:pPr>
      <w:r w:rsidRPr="00E42651">
        <w:rPr>
          <w:rFonts w:asciiTheme="minorHAnsi" w:hAnsiTheme="minorHAnsi"/>
          <w:lang w:eastAsia="ar-SA"/>
        </w:rPr>
        <w:t xml:space="preserve">Załącznik nr 2 – cennik usług medycznych </w:t>
      </w:r>
      <w:r w:rsidR="00214B57" w:rsidRPr="00E42651">
        <w:rPr>
          <w:rFonts w:asciiTheme="minorHAnsi" w:hAnsiTheme="minorHAnsi"/>
          <w:lang w:eastAsia="ar-SA"/>
        </w:rPr>
        <w:t>Wykonawcy</w:t>
      </w:r>
    </w:p>
    <w:p w14:paraId="486E1A7E" w14:textId="6E66E614" w:rsidR="00095930" w:rsidRPr="00E42651" w:rsidRDefault="00434C1C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Załącznik nr 3</w:t>
      </w:r>
      <w:r w:rsidR="00095930" w:rsidRPr="00E42651">
        <w:rPr>
          <w:rFonts w:asciiTheme="minorHAnsi" w:hAnsiTheme="minorHAnsi"/>
          <w:lang w:eastAsia="ar-SA"/>
        </w:rPr>
        <w:t xml:space="preserve"> – załącznik dot. obowiązku informacyjnego i zgody Wykonawców w zakresie RODO.</w:t>
      </w:r>
    </w:p>
    <w:p w14:paraId="42FB2778" w14:textId="117BF3A6" w:rsidR="008F5366" w:rsidRDefault="00095930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Załącznik</w:t>
      </w:r>
      <w:r w:rsidR="00E80038" w:rsidRPr="00E42651">
        <w:rPr>
          <w:rFonts w:asciiTheme="minorHAnsi" w:hAnsiTheme="minorHAnsi"/>
          <w:lang w:eastAsia="ar-SA"/>
        </w:rPr>
        <w:t xml:space="preserve"> nr </w:t>
      </w:r>
      <w:r w:rsidR="00434C1C" w:rsidRPr="00E42651">
        <w:rPr>
          <w:rFonts w:asciiTheme="minorHAnsi" w:hAnsiTheme="minorHAnsi"/>
          <w:lang w:eastAsia="ar-SA"/>
        </w:rPr>
        <w:t>4</w:t>
      </w:r>
      <w:r w:rsidR="00E80038" w:rsidRPr="00E42651">
        <w:rPr>
          <w:rFonts w:asciiTheme="minorHAnsi" w:hAnsiTheme="minorHAnsi"/>
          <w:lang w:eastAsia="ar-SA"/>
        </w:rPr>
        <w:t xml:space="preserve"> – </w:t>
      </w:r>
      <w:r w:rsidR="008F5366" w:rsidRPr="00E42651">
        <w:rPr>
          <w:rFonts w:asciiTheme="minorHAnsi" w:hAnsiTheme="minorHAnsi"/>
          <w:lang w:eastAsia="ar-SA"/>
        </w:rPr>
        <w:t>oświadczenie do ustawy o przeciwdziałaniu wspierania agresji na Ukrainę.</w:t>
      </w:r>
    </w:p>
    <w:p w14:paraId="5B3ED89B" w14:textId="66F1D399" w:rsidR="00925915" w:rsidRPr="00E42651" w:rsidRDefault="00925915" w:rsidP="00E42651">
      <w:pPr>
        <w:pStyle w:val="Standard"/>
        <w:spacing w:line="360" w:lineRule="auto"/>
        <w:rPr>
          <w:rFonts w:asciiTheme="minorHAnsi" w:hAnsiTheme="minorHAnsi"/>
          <w:lang w:eastAsia="ar-SA"/>
        </w:rPr>
      </w:pPr>
      <w:r>
        <w:rPr>
          <w:rFonts w:asciiTheme="minorHAnsi" w:hAnsiTheme="minorHAnsi"/>
          <w:lang w:eastAsia="ar-SA"/>
        </w:rPr>
        <w:t xml:space="preserve">Załącznik nr 5- </w:t>
      </w:r>
      <w:r w:rsidRPr="00925915">
        <w:rPr>
          <w:rFonts w:asciiTheme="minorHAnsi" w:hAnsiTheme="minorHAnsi"/>
          <w:lang w:eastAsia="ar-SA"/>
        </w:rPr>
        <w:t>Informacja dla Współpracowników, Kontrahentów i Innych Osób Powiązanych z Komendą Wojewódzką Policji w Gdańsku</w:t>
      </w:r>
      <w:r>
        <w:rPr>
          <w:rFonts w:asciiTheme="minorHAnsi" w:hAnsiTheme="minorHAnsi"/>
          <w:lang w:eastAsia="ar-SA"/>
        </w:rPr>
        <w:t>.</w:t>
      </w:r>
    </w:p>
    <w:p w14:paraId="7959BA9D" w14:textId="68D88B6B" w:rsidR="00095930" w:rsidRPr="003309F2" w:rsidRDefault="00095930" w:rsidP="003309F2">
      <w:pPr>
        <w:pStyle w:val="Standard"/>
        <w:spacing w:before="120" w:after="120" w:line="360" w:lineRule="auto"/>
        <w:ind w:left="6521" w:hanging="5954"/>
        <w:rPr>
          <w:rFonts w:asciiTheme="minorHAnsi" w:hAnsiTheme="minorHAnsi"/>
        </w:rPr>
      </w:pPr>
      <w:r w:rsidRPr="00E42651">
        <w:rPr>
          <w:rFonts w:asciiTheme="minorHAnsi" w:hAnsiTheme="minorHAnsi"/>
          <w:b/>
          <w:lang w:eastAsia="ar-SA"/>
        </w:rPr>
        <w:t>Zamawiający</w:t>
      </w:r>
      <w:r w:rsidRPr="00E42651">
        <w:rPr>
          <w:rFonts w:asciiTheme="minorHAnsi" w:hAnsiTheme="minorHAnsi"/>
          <w:b/>
          <w:lang w:eastAsia="ar-SA"/>
        </w:rPr>
        <w:tab/>
        <w:t>Wykonawca</w:t>
      </w:r>
    </w:p>
    <w:p w14:paraId="02590D07" w14:textId="77777777" w:rsidR="00095930" w:rsidRPr="00E42651" w:rsidRDefault="00095930" w:rsidP="00E42651">
      <w:pPr>
        <w:pStyle w:val="Standard"/>
        <w:spacing w:line="360" w:lineRule="auto"/>
        <w:ind w:left="6379" w:hanging="5953"/>
        <w:rPr>
          <w:rFonts w:asciiTheme="minorHAnsi" w:hAnsiTheme="minorHAnsi"/>
          <w:lang w:eastAsia="ar-SA"/>
        </w:rPr>
      </w:pPr>
      <w:r w:rsidRPr="00E42651">
        <w:rPr>
          <w:rFonts w:asciiTheme="minorHAnsi" w:hAnsiTheme="minorHAnsi"/>
          <w:lang w:eastAsia="ar-SA"/>
        </w:rPr>
        <w:t>_______________</w:t>
      </w:r>
      <w:r w:rsidRPr="00E42651">
        <w:rPr>
          <w:rFonts w:asciiTheme="minorHAnsi" w:hAnsiTheme="minorHAnsi"/>
          <w:lang w:eastAsia="ar-SA"/>
        </w:rPr>
        <w:tab/>
        <w:t>_______________</w:t>
      </w:r>
    </w:p>
    <w:p w14:paraId="2D557FEA" w14:textId="77777777" w:rsidR="0031119C" w:rsidRPr="00F11961" w:rsidRDefault="0031119C" w:rsidP="00E42651">
      <w:pPr>
        <w:pStyle w:val="Standard"/>
        <w:spacing w:line="360" w:lineRule="auto"/>
        <w:ind w:left="5664" w:firstLine="708"/>
        <w:rPr>
          <w:rFonts w:asciiTheme="minorHAnsi" w:hAnsiTheme="minorHAnsi"/>
          <w:bCs/>
          <w:iCs/>
        </w:rPr>
      </w:pPr>
    </w:p>
    <w:p w14:paraId="4418FA98" w14:textId="77777777" w:rsidR="0031119C" w:rsidRPr="00F11961" w:rsidRDefault="0031119C" w:rsidP="00E42651">
      <w:pPr>
        <w:pStyle w:val="Standard"/>
        <w:spacing w:line="360" w:lineRule="auto"/>
        <w:ind w:left="5664" w:firstLine="708"/>
        <w:rPr>
          <w:rFonts w:asciiTheme="minorHAnsi" w:hAnsiTheme="minorHAnsi"/>
          <w:bCs/>
          <w:iCs/>
        </w:rPr>
      </w:pPr>
    </w:p>
    <w:p w14:paraId="3F1BDF63" w14:textId="77777777" w:rsidR="00EF044F" w:rsidRDefault="00EF044F">
      <w:pPr>
        <w:rPr>
          <w:rFonts w:eastAsia="Times New Roman" w:cs="Times New Roman"/>
          <w:bCs/>
          <w:iCs/>
          <w:kern w:val="3"/>
          <w:sz w:val="24"/>
          <w:szCs w:val="24"/>
          <w:lang w:eastAsia="zh-CN"/>
        </w:rPr>
      </w:pPr>
      <w:r>
        <w:rPr>
          <w:bCs/>
          <w:iCs/>
        </w:rPr>
        <w:br w:type="page"/>
      </w:r>
    </w:p>
    <w:p w14:paraId="2D62CBA7" w14:textId="07576720" w:rsidR="00095930" w:rsidRPr="00F11961" w:rsidRDefault="00095930" w:rsidP="00F11961">
      <w:pPr>
        <w:pStyle w:val="Standard"/>
        <w:spacing w:line="360" w:lineRule="auto"/>
        <w:ind w:left="5664" w:firstLine="708"/>
        <w:rPr>
          <w:rFonts w:asciiTheme="minorHAnsi" w:hAnsiTheme="minorHAnsi"/>
        </w:rPr>
      </w:pPr>
      <w:r w:rsidRPr="00F11961">
        <w:rPr>
          <w:rFonts w:asciiTheme="minorHAnsi" w:hAnsiTheme="minorHAnsi"/>
          <w:bCs/>
          <w:iCs/>
        </w:rPr>
        <w:lastRenderedPageBreak/>
        <w:t xml:space="preserve">Załącznik </w:t>
      </w:r>
      <w:r w:rsidRPr="00F11961">
        <w:rPr>
          <w:rFonts w:asciiTheme="minorHAnsi" w:hAnsiTheme="minorHAnsi"/>
          <w:iCs/>
        </w:rPr>
        <w:t xml:space="preserve">nr </w:t>
      </w:r>
      <w:r w:rsidR="00434C1C" w:rsidRPr="00F11961">
        <w:rPr>
          <w:rFonts w:asciiTheme="minorHAnsi" w:hAnsiTheme="minorHAnsi"/>
          <w:iCs/>
        </w:rPr>
        <w:t>3</w:t>
      </w:r>
      <w:r w:rsidRPr="00F11961">
        <w:rPr>
          <w:rFonts w:asciiTheme="minorHAnsi" w:hAnsiTheme="minorHAnsi"/>
          <w:iCs/>
        </w:rPr>
        <w:t xml:space="preserve"> do umowy</w:t>
      </w:r>
    </w:p>
    <w:p w14:paraId="422B8129" w14:textId="77777777" w:rsidR="00095930" w:rsidRPr="00F11961" w:rsidRDefault="00095930" w:rsidP="00F11961">
      <w:pPr>
        <w:pStyle w:val="Standard"/>
        <w:spacing w:line="360" w:lineRule="auto"/>
        <w:rPr>
          <w:rFonts w:asciiTheme="minorHAnsi" w:hAnsiTheme="minorHAnsi"/>
          <w:b/>
          <w:bCs/>
          <w:iCs/>
          <w:color w:val="000000"/>
        </w:rPr>
      </w:pPr>
    </w:p>
    <w:p w14:paraId="1A06E447" w14:textId="0DF73A2D" w:rsidR="00783827" w:rsidRPr="00F11961" w:rsidRDefault="00783827" w:rsidP="00F11961">
      <w:pPr>
        <w:tabs>
          <w:tab w:val="left" w:pos="708"/>
        </w:tabs>
        <w:suppressAutoHyphens/>
        <w:spacing w:line="360" w:lineRule="auto"/>
        <w:jc w:val="center"/>
        <w:rPr>
          <w:rFonts w:eastAsia="Times New Roman" w:cs="Times New Roman"/>
          <w:b/>
          <w:color w:val="000000"/>
          <w:sz w:val="24"/>
          <w:szCs w:val="24"/>
        </w:rPr>
      </w:pPr>
      <w:r w:rsidRPr="00F11961">
        <w:rPr>
          <w:rFonts w:eastAsia="Times New Roman" w:cs="Times New Roman"/>
          <w:b/>
          <w:color w:val="000000"/>
          <w:sz w:val="24"/>
          <w:szCs w:val="24"/>
        </w:rPr>
        <w:t>Klauzula informacyjna ( RODO)</w:t>
      </w:r>
      <w:r w:rsidR="00BE2A60">
        <w:rPr>
          <w:rFonts w:eastAsia="Times New Roman" w:cs="Times New Roman"/>
          <w:b/>
          <w:color w:val="000000"/>
          <w:sz w:val="24"/>
          <w:szCs w:val="24"/>
        </w:rPr>
        <w:br/>
      </w:r>
      <w:r w:rsidRPr="00F11961">
        <w:rPr>
          <w:rFonts w:eastAsia="Times New Roman" w:cs="Times New Roman"/>
          <w:color w:val="000000"/>
          <w:sz w:val="24"/>
          <w:szCs w:val="24"/>
        </w:rPr>
        <w:t xml:space="preserve">- </w:t>
      </w:r>
      <w:r w:rsidRPr="00F11961">
        <w:rPr>
          <w:rFonts w:eastAsia="Times New Roman" w:cs="Times New Roman"/>
          <w:b/>
          <w:color w:val="000000"/>
          <w:sz w:val="24"/>
          <w:szCs w:val="24"/>
        </w:rPr>
        <w:t>załącznik do zawieranych umów o zamówienia</w:t>
      </w:r>
    </w:p>
    <w:p w14:paraId="0E100706" w14:textId="77777777" w:rsidR="00783827" w:rsidRPr="00F11961" w:rsidRDefault="00783827" w:rsidP="00F11961">
      <w:pPr>
        <w:tabs>
          <w:tab w:val="left" w:pos="708"/>
        </w:tabs>
        <w:suppressAutoHyphens/>
        <w:spacing w:after="120"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Calibri" w:cs="Times New Roman"/>
          <w:sz w:val="24"/>
          <w:szCs w:val="24"/>
        </w:rPr>
        <w:t xml:space="preserve">     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</w:t>
      </w:r>
      <w:proofErr w:type="spellStart"/>
      <w:r w:rsidRPr="00F11961">
        <w:rPr>
          <w:rFonts w:eastAsia="Calibri" w:cs="Times New Roman"/>
          <w:sz w:val="24"/>
          <w:szCs w:val="24"/>
        </w:rPr>
        <w:t>późn</w:t>
      </w:r>
      <w:proofErr w:type="spellEnd"/>
      <w:r w:rsidRPr="00F11961">
        <w:rPr>
          <w:rFonts w:eastAsia="Calibri" w:cs="Times New Roman"/>
          <w:sz w:val="24"/>
          <w:szCs w:val="24"/>
        </w:rPr>
        <w:t>. zm.), dalej „RODO”, informuje się jak niżej:</w:t>
      </w:r>
    </w:p>
    <w:p w14:paraId="17EA1D64" w14:textId="77777777" w:rsidR="00783827" w:rsidRPr="00F11961" w:rsidRDefault="00783827" w:rsidP="00F11961">
      <w:pPr>
        <w:tabs>
          <w:tab w:val="left" w:pos="708"/>
        </w:tabs>
        <w:suppressAutoHyphens/>
        <w:spacing w:after="120"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0B763F40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1. Informacje dotyczące administratora danych</w:t>
      </w:r>
    </w:p>
    <w:p w14:paraId="52653D63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10F0CF3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014A3911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2. Inspektor ochrony danych</w:t>
      </w:r>
    </w:p>
    <w:p w14:paraId="177BEA9D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kontakt z inspektorem ochrony danych osobowych jest możliwy pod adresem:</w:t>
      </w:r>
    </w:p>
    <w:p w14:paraId="07E44DAD" w14:textId="77777777" w:rsidR="00783827" w:rsidRPr="00F11961" w:rsidRDefault="00783827" w:rsidP="00F11961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Komenda Wojewódzka Policji w Gdańsku, ul. Okopowa 15, 80-819 Gdańsk</w:t>
      </w:r>
    </w:p>
    <w:p w14:paraId="5C848D25" w14:textId="77777777" w:rsidR="00783827" w:rsidRPr="00F11961" w:rsidRDefault="00783827" w:rsidP="00F11961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  <w:lang w:val="en-US"/>
        </w:rPr>
      </w:pPr>
      <w:r w:rsidRPr="00F11961">
        <w:rPr>
          <w:rFonts w:eastAsia="Segoe UI" w:cs="Times New Roman"/>
          <w:bCs/>
          <w:sz w:val="24"/>
          <w:szCs w:val="24"/>
          <w:highlight w:val="white"/>
          <w:lang w:val="en-US"/>
        </w:rPr>
        <w:t>e-mail: iod.kwp@gd.policja.gov.pl</w:t>
      </w:r>
    </w:p>
    <w:p w14:paraId="6427BBD6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  <w:lang w:val="en-US"/>
        </w:rPr>
      </w:pPr>
    </w:p>
    <w:p w14:paraId="635DFEC5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3. Cel przetwarzania danych oraz podstawy prawne</w:t>
      </w:r>
    </w:p>
    <w:p w14:paraId="2803B95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31E9F60E" w14:textId="77777777" w:rsidR="00783827" w:rsidRPr="00F11961" w:rsidRDefault="00783827" w:rsidP="00F11961">
      <w:pPr>
        <w:widowControl w:val="0"/>
        <w:numPr>
          <w:ilvl w:val="0"/>
          <w:numId w:val="31"/>
        </w:numPr>
        <w:tabs>
          <w:tab w:val="left" w:pos="708"/>
        </w:tabs>
        <w:suppressAutoHyphens/>
        <w:autoSpaceDE w:val="0"/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ustawa z dnia 23 kwietnia 1964 r. Kodeks cywilny ( Dz. U. z 2020 nr 1740 </w:t>
      </w:r>
      <w:proofErr w:type="spellStart"/>
      <w:r w:rsidRPr="00F11961">
        <w:rPr>
          <w:rFonts w:eastAsia="Segoe UI" w:cs="Times New Roman"/>
          <w:bCs/>
          <w:sz w:val="24"/>
          <w:szCs w:val="24"/>
          <w:highlight w:val="white"/>
        </w:rPr>
        <w:t>t.j</w:t>
      </w:r>
      <w:proofErr w:type="spellEnd"/>
      <w:r w:rsidRPr="00F11961">
        <w:rPr>
          <w:rFonts w:eastAsia="Segoe UI" w:cs="Times New Roman"/>
          <w:bCs/>
          <w:sz w:val="24"/>
          <w:szCs w:val="24"/>
          <w:highlight w:val="white"/>
        </w:rPr>
        <w:t>. ze zm.),</w:t>
      </w:r>
    </w:p>
    <w:p w14:paraId="77913A72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197C0C92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4. Okres przechowywania danych</w:t>
      </w:r>
    </w:p>
    <w:p w14:paraId="46FAF8E8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Dane pozyskane w związku z postępowaniem o udzielenie zamówienia publicznego przetwarzane będą do momentu zakończenia realizacji umowy, </w:t>
      </w:r>
      <w:r w:rsidRPr="00F11961">
        <w:rPr>
          <w:rFonts w:eastAsia="Times New Roman" w:cs="Times New Roman"/>
          <w:sz w:val="24"/>
          <w:szCs w:val="24"/>
        </w:rPr>
        <w:t xml:space="preserve">a następnie przez okres </w:t>
      </w:r>
      <w:r w:rsidRPr="00F11961">
        <w:rPr>
          <w:rFonts w:eastAsia="Times New Roman" w:cs="Times New Roman"/>
          <w:sz w:val="24"/>
          <w:szCs w:val="24"/>
        </w:rPr>
        <w:lastRenderedPageBreak/>
        <w:t>przewidziany w przepisach prawa dotyczących przechowywania określonych dokumentów.</w:t>
      </w:r>
    </w:p>
    <w:p w14:paraId="252BBB24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19B72C45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5. Odbiorca danych.</w:t>
      </w:r>
    </w:p>
    <w:p w14:paraId="232A24E4" w14:textId="77777777" w:rsidR="00783827" w:rsidRPr="00F11961" w:rsidRDefault="00783827" w:rsidP="00F11961">
      <w:pPr>
        <w:shd w:val="clear" w:color="auto" w:fill="FFFFFF"/>
        <w:tabs>
          <w:tab w:val="left" w:pos="708"/>
        </w:tabs>
        <w:suppressAutoHyphens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Times New Roman" w:cs="Times New Roman"/>
          <w:sz w:val="24"/>
          <w:szCs w:val="24"/>
        </w:rPr>
        <w:t>Odbiorcą danych osobowych Wykonawcy będą osoby lub podmioty, którym udostępniona zostanie dokumentacja postępowania w oparciu o przepisy o dostępie do informacji publicznej.</w:t>
      </w:r>
    </w:p>
    <w:p w14:paraId="22D5FFCB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06C2D4BC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6. Przysługujące uprawnienia związane z przetwarzaniem danych osobowych</w:t>
      </w:r>
    </w:p>
    <w:p w14:paraId="7B67D66F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20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dostępu do swoich danych oraz otrzymania ich kopii;</w:t>
      </w:r>
    </w:p>
    <w:p w14:paraId="599A4B9F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sprostowania (poprawiania) swoich danych;</w:t>
      </w:r>
    </w:p>
    <w:p w14:paraId="0F53F0CD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22499A61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ograniczenia przetwarzania danych, przy czym przepisy odrębne mogą wyłączyć możliwość skorzystania z tego prawa,</w:t>
      </w:r>
    </w:p>
    <w:p w14:paraId="7CB42DA9" w14:textId="77777777" w:rsidR="00783827" w:rsidRPr="00F11961" w:rsidRDefault="00783827" w:rsidP="00F11961">
      <w:pPr>
        <w:widowControl w:val="0"/>
        <w:numPr>
          <w:ilvl w:val="0"/>
          <w:numId w:val="32"/>
        </w:numPr>
        <w:tabs>
          <w:tab w:val="left" w:pos="708"/>
          <w:tab w:val="left" w:pos="770"/>
        </w:tabs>
        <w:suppressAutoHyphens/>
        <w:autoSpaceDE w:val="0"/>
        <w:spacing w:after="0" w:line="360" w:lineRule="auto"/>
        <w:ind w:left="770" w:hanging="330"/>
        <w:jc w:val="both"/>
        <w:rPr>
          <w:rFonts w:cs="Times New Roman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2748B5F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Segoe UI" w:cs="Times New Roman"/>
          <w:bCs/>
          <w:sz w:val="24"/>
          <w:szCs w:val="24"/>
          <w:highlight w:val="white"/>
        </w:rPr>
      </w:pPr>
    </w:p>
    <w:p w14:paraId="2B798B17" w14:textId="77777777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sz w:val="24"/>
          <w:szCs w:val="24"/>
        </w:rPr>
      </w:pPr>
      <w:r w:rsidRPr="00F11961">
        <w:rPr>
          <w:rFonts w:eastAsia="Segoe UI" w:cs="Times New Roman"/>
          <w:b/>
          <w:sz w:val="24"/>
          <w:szCs w:val="24"/>
          <w:highlight w:val="white"/>
        </w:rPr>
        <w:t>7.  Obowiązek podania danych</w:t>
      </w:r>
    </w:p>
    <w:p w14:paraId="2D105042" w14:textId="2CD2F851" w:rsidR="00783827" w:rsidRPr="00F11961" w:rsidRDefault="00783827" w:rsidP="00F11961">
      <w:pPr>
        <w:widowControl w:val="0"/>
        <w:tabs>
          <w:tab w:val="left" w:pos="708"/>
        </w:tabs>
        <w:autoSpaceDE w:val="0"/>
        <w:spacing w:line="360" w:lineRule="auto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Segoe UI" w:cs="Times New Roman"/>
          <w:bCs/>
          <w:sz w:val="24"/>
          <w:szCs w:val="24"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F11961">
        <w:rPr>
          <w:rFonts w:eastAsia="Segoe UI" w:cs="Times New Roman"/>
          <w:bCs/>
          <w:sz w:val="24"/>
          <w:szCs w:val="24"/>
          <w:highlight w:val="white"/>
        </w:rPr>
        <w:br/>
        <w:t xml:space="preserve">w Gdańsku. </w:t>
      </w:r>
    </w:p>
    <w:p w14:paraId="36ACC97F" w14:textId="617B09AE" w:rsidR="00783827" w:rsidRPr="00F11961" w:rsidRDefault="00783827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Data i podpis</w:t>
      </w:r>
    </w:p>
    <w:p w14:paraId="169B8089" w14:textId="77777777" w:rsidR="00F11961" w:rsidRDefault="00783827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…………………………………………….………</w:t>
      </w:r>
    </w:p>
    <w:p w14:paraId="276282E4" w14:textId="09442712" w:rsidR="00F11961" w:rsidRPr="00F11961" w:rsidRDefault="00F11961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678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(upełnomocniony przedstawiciel Wykonawcy)</w:t>
      </w:r>
    </w:p>
    <w:p w14:paraId="6F29A5E9" w14:textId="45DF9784" w:rsidR="00783827" w:rsidRPr="00F11961" w:rsidRDefault="00783827" w:rsidP="00F11961">
      <w:pPr>
        <w:shd w:val="clear" w:color="auto" w:fill="FFFFFF"/>
        <w:tabs>
          <w:tab w:val="left" w:pos="708"/>
        </w:tabs>
        <w:suppressAutoHyphens/>
        <w:spacing w:after="0" w:line="360" w:lineRule="auto"/>
        <w:ind w:left="4956"/>
        <w:jc w:val="both"/>
        <w:rPr>
          <w:rFonts w:eastAsia="Times New Roman" w:cs="Times New Roman"/>
          <w:color w:val="212529"/>
          <w:sz w:val="24"/>
          <w:szCs w:val="24"/>
        </w:rPr>
      </w:pPr>
      <w:r w:rsidRPr="00F11961">
        <w:rPr>
          <w:rFonts w:eastAsia="Times New Roman" w:cs="Times New Roman"/>
          <w:color w:val="212529"/>
          <w:sz w:val="24"/>
          <w:szCs w:val="24"/>
        </w:rPr>
        <w:t>.</w:t>
      </w:r>
    </w:p>
    <w:p w14:paraId="1806114E" w14:textId="77777777" w:rsidR="003309F2" w:rsidRDefault="003309F2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14:paraId="2BCEBEDA" w14:textId="7C7B0F47" w:rsidR="002C1249" w:rsidRPr="00F11961" w:rsidRDefault="002C1249" w:rsidP="00F11961">
      <w:pPr>
        <w:spacing w:line="360" w:lineRule="auto"/>
        <w:jc w:val="right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lastRenderedPageBreak/>
        <w:t xml:space="preserve">Załącznik nr </w:t>
      </w:r>
      <w:r w:rsidR="00434C1C" w:rsidRPr="00F11961">
        <w:rPr>
          <w:rFonts w:cs="Times New Roman"/>
          <w:sz w:val="24"/>
          <w:szCs w:val="24"/>
        </w:rPr>
        <w:t>4</w:t>
      </w:r>
      <w:r w:rsidRPr="00F11961">
        <w:rPr>
          <w:rFonts w:cs="Times New Roman"/>
          <w:sz w:val="24"/>
          <w:szCs w:val="24"/>
        </w:rPr>
        <w:t xml:space="preserve"> do umowy</w:t>
      </w:r>
    </w:p>
    <w:p w14:paraId="357C778E" w14:textId="77777777" w:rsidR="008F5366" w:rsidRPr="00F11961" w:rsidRDefault="008F5366" w:rsidP="00F11961">
      <w:pPr>
        <w:spacing w:line="360" w:lineRule="auto"/>
        <w:jc w:val="center"/>
        <w:rPr>
          <w:rFonts w:cs="Times New Roman"/>
          <w:b/>
          <w:sz w:val="24"/>
          <w:szCs w:val="24"/>
        </w:rPr>
      </w:pPr>
      <w:r w:rsidRPr="00F11961">
        <w:rPr>
          <w:rFonts w:cs="Times New Roman"/>
          <w:b/>
          <w:sz w:val="24"/>
          <w:szCs w:val="24"/>
        </w:rPr>
        <w:t>OŚWIADCZENIE</w:t>
      </w:r>
    </w:p>
    <w:p w14:paraId="03034B92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Jako Wykonawca : …………………………………………… </w:t>
      </w:r>
    </w:p>
    <w:p w14:paraId="3076D05E" w14:textId="77777777" w:rsidR="008F5366" w:rsidRPr="00F11961" w:rsidRDefault="008F5366" w:rsidP="00F11961">
      <w:pPr>
        <w:spacing w:after="0" w:line="360" w:lineRule="auto"/>
        <w:ind w:left="1843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(należy podać nazwę wykonawcy) </w:t>
      </w:r>
    </w:p>
    <w:p w14:paraId="5924860F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ubiegający się o zamówienie publiczne, oświadczam, </w:t>
      </w:r>
      <w:r w:rsidRPr="00F11961">
        <w:rPr>
          <w:rFonts w:cs="Times New Roman"/>
          <w:b/>
          <w:sz w:val="24"/>
          <w:szCs w:val="24"/>
        </w:rPr>
        <w:t>że nie podlegam wykluczeniu z postępowania</w:t>
      </w:r>
      <w:r w:rsidRPr="00F11961">
        <w:rPr>
          <w:rFonts w:cs="Times New Roman"/>
          <w:sz w:val="24"/>
          <w:szCs w:val="24"/>
        </w:rPr>
        <w:t xml:space="preserve"> na podstawie art. 7 ust. 1 ustawy z dnia 13 kwietnia 2022 r. o szczególnych rozwiązaniach w zakresie przeciwdziałania wspieraniu agresji na Ukrainę oraz służących ochronie bezpieczeństwa narodowego (tj. Dz. U. </w:t>
      </w:r>
      <w:r w:rsidRPr="00F11961">
        <w:rPr>
          <w:rFonts w:cs="Times New Roman"/>
          <w:sz w:val="24"/>
          <w:szCs w:val="24"/>
        </w:rPr>
        <w:br/>
        <w:t xml:space="preserve">z dnia 15 kwietnia 2022 r. poz. 835), zwanej dalej „ustawą o przeciwdziałaniu”. </w:t>
      </w:r>
    </w:p>
    <w:p w14:paraId="6937CB1B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1C77CCF6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Na podstawie art. 7 ust. 1 ustawy o przeciwdziałaniu z postępowania wyklucza się: </w:t>
      </w:r>
    </w:p>
    <w:p w14:paraId="3AFEC066" w14:textId="7EA0FCE7" w:rsidR="008F5366" w:rsidRPr="00F11961" w:rsidRDefault="008F5366" w:rsidP="00F1196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</w:t>
      </w:r>
      <w:r w:rsidR="00C503C6">
        <w:rPr>
          <w:rFonts w:cs="Times New Roman"/>
          <w:sz w:val="24"/>
          <w:szCs w:val="24"/>
        </w:rPr>
        <w:br/>
      </w:r>
      <w:r w:rsidRPr="00F11961">
        <w:rPr>
          <w:rFonts w:cs="Times New Roman"/>
          <w:sz w:val="24"/>
          <w:szCs w:val="24"/>
        </w:rPr>
        <w:t xml:space="preserve">z 20.05.2006, str. 1, z </w:t>
      </w:r>
      <w:proofErr w:type="spellStart"/>
      <w:r w:rsidRPr="00F11961">
        <w:rPr>
          <w:rFonts w:cs="Times New Roman"/>
          <w:sz w:val="24"/>
          <w:szCs w:val="24"/>
        </w:rPr>
        <w:t>późn</w:t>
      </w:r>
      <w:proofErr w:type="spellEnd"/>
      <w:r w:rsidRPr="00F11961">
        <w:rPr>
          <w:rFonts w:cs="Times New Roman"/>
          <w:sz w:val="24"/>
          <w:szCs w:val="24"/>
        </w:rPr>
        <w:t xml:space="preserve">. zm.), zwanego dalej „rozporządzeniem 765/2006” </w:t>
      </w:r>
      <w:r w:rsidR="00C503C6">
        <w:rPr>
          <w:rFonts w:cs="Times New Roman"/>
          <w:sz w:val="24"/>
          <w:szCs w:val="24"/>
        </w:rPr>
        <w:br/>
      </w:r>
      <w:r w:rsidRPr="00F11961">
        <w:rPr>
          <w:rFonts w:cs="Times New Roman"/>
          <w:sz w:val="24"/>
          <w:szCs w:val="24"/>
        </w:rPr>
        <w:t xml:space="preserve"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F11961">
        <w:rPr>
          <w:rFonts w:cs="Times New Roman"/>
          <w:sz w:val="24"/>
          <w:szCs w:val="24"/>
        </w:rPr>
        <w:t>późn</w:t>
      </w:r>
      <w:proofErr w:type="spellEnd"/>
      <w:r w:rsidRPr="00F11961">
        <w:rPr>
          <w:rFonts w:cs="Times New Roman"/>
          <w:sz w:val="24"/>
          <w:szCs w:val="24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14:paraId="5A27EA63" w14:textId="5618C675" w:rsidR="008F5366" w:rsidRPr="00F11961" w:rsidRDefault="008F5366" w:rsidP="00F1196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wykonawcę, którego beneficjentem rzeczywistym w rozumieniu ustawy z dnia 1 marca 2018 r. </w:t>
      </w:r>
      <w:r w:rsidRPr="00F11961">
        <w:rPr>
          <w:rFonts w:cs="Times New Roman"/>
          <w:sz w:val="24"/>
          <w:szCs w:val="24"/>
        </w:rPr>
        <w:br/>
        <w:t>o przeciwdziałaniu praniu pieniędzy oraz finansowaniu terroryzmu (Dz. U. z 2022 r. poz. 593 i 655) jest osoba wymieniona w wykazach określonych w rozporządzeniu 765/2006</w:t>
      </w:r>
      <w:r w:rsidR="00C503C6">
        <w:rPr>
          <w:rFonts w:cs="Times New Roman"/>
          <w:sz w:val="24"/>
          <w:szCs w:val="24"/>
        </w:rPr>
        <w:br/>
      </w:r>
      <w:r w:rsidRPr="00F11961">
        <w:rPr>
          <w:rFonts w:cs="Times New Roman"/>
          <w:sz w:val="24"/>
          <w:szCs w:val="24"/>
        </w:rPr>
        <w:t xml:space="preserve">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</w:t>
      </w:r>
    </w:p>
    <w:p w14:paraId="4857AFEE" w14:textId="77777777" w:rsidR="008F5366" w:rsidRPr="00F11961" w:rsidRDefault="008F5366" w:rsidP="00F11961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</w:t>
      </w:r>
      <w:r w:rsidRPr="00F11961">
        <w:rPr>
          <w:rFonts w:cs="Times New Roman"/>
          <w:sz w:val="24"/>
          <w:szCs w:val="24"/>
        </w:rPr>
        <w:lastRenderedPageBreak/>
        <w:t>2022 r., o ile został wpisany na listę na podstawie decyzji w sprawie wpisu na listę rozstrzygającej o zastosowaniu środka, o którym mowa w art. 1 pkt 3 ustawy o przeciwdziałaniu.</w:t>
      </w:r>
    </w:p>
    <w:p w14:paraId="670520BD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14:paraId="4AC5E659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14:paraId="2522CF8E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>Wykluczenie następuje na okres trwania okoliczności wskazanych powyżej.</w:t>
      </w:r>
    </w:p>
    <w:p w14:paraId="438151A7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</w:p>
    <w:p w14:paraId="5326500E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</w:p>
    <w:p w14:paraId="7FDA017F" w14:textId="77777777" w:rsidR="008F5366" w:rsidRPr="00F11961" w:rsidRDefault="008F5366" w:rsidP="00F11961">
      <w:pPr>
        <w:spacing w:after="0" w:line="360" w:lineRule="auto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…………………………………………………………. </w:t>
      </w:r>
    </w:p>
    <w:p w14:paraId="69787239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 xml:space="preserve">Data i podpis Wykonawcy </w:t>
      </w:r>
    </w:p>
    <w:p w14:paraId="4CC2F61C" w14:textId="77777777" w:rsidR="008F5366" w:rsidRPr="00F11961" w:rsidRDefault="008F5366" w:rsidP="00F11961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F11961">
        <w:rPr>
          <w:rFonts w:cs="Times New Roman"/>
          <w:sz w:val="24"/>
          <w:szCs w:val="24"/>
        </w:rPr>
        <w:t>(osoby uprawnionej do reprezentowania wykonawcy)</w:t>
      </w:r>
    </w:p>
    <w:p w14:paraId="6E685E3F" w14:textId="725C3ABA" w:rsidR="0082235C" w:rsidRDefault="0082235C" w:rsidP="00F11961">
      <w:pPr>
        <w:spacing w:line="360" w:lineRule="auto"/>
        <w:rPr>
          <w:sz w:val="24"/>
          <w:szCs w:val="24"/>
        </w:rPr>
      </w:pPr>
    </w:p>
    <w:p w14:paraId="5745EB7A" w14:textId="3067958B" w:rsidR="00925915" w:rsidRDefault="00925915" w:rsidP="00F11961">
      <w:pPr>
        <w:spacing w:line="360" w:lineRule="auto"/>
        <w:rPr>
          <w:sz w:val="24"/>
          <w:szCs w:val="24"/>
        </w:rPr>
      </w:pPr>
    </w:p>
    <w:p w14:paraId="10E0B065" w14:textId="16DBBD54" w:rsidR="00925915" w:rsidRDefault="00925915" w:rsidP="00F11961">
      <w:pPr>
        <w:spacing w:line="360" w:lineRule="auto"/>
        <w:rPr>
          <w:sz w:val="24"/>
          <w:szCs w:val="24"/>
        </w:rPr>
      </w:pPr>
    </w:p>
    <w:p w14:paraId="773DE09B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1BDE9F3C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468F8AE7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0BD08C0C" w14:textId="4E16372A" w:rsidR="00925915" w:rsidRDefault="00925915" w:rsidP="00925915">
      <w:pPr>
        <w:spacing w:line="360" w:lineRule="auto"/>
        <w:rPr>
          <w:sz w:val="24"/>
          <w:szCs w:val="24"/>
        </w:rPr>
      </w:pPr>
    </w:p>
    <w:p w14:paraId="454F28CA" w14:textId="08DCA1C1" w:rsidR="00925915" w:rsidRDefault="00925915" w:rsidP="00925915">
      <w:pPr>
        <w:spacing w:line="360" w:lineRule="auto"/>
        <w:rPr>
          <w:sz w:val="24"/>
          <w:szCs w:val="24"/>
        </w:rPr>
      </w:pPr>
    </w:p>
    <w:p w14:paraId="133630D3" w14:textId="20FBBB9D" w:rsidR="00925915" w:rsidRDefault="00925915" w:rsidP="00925915">
      <w:pPr>
        <w:spacing w:line="360" w:lineRule="auto"/>
        <w:rPr>
          <w:sz w:val="24"/>
          <w:szCs w:val="24"/>
        </w:rPr>
      </w:pPr>
    </w:p>
    <w:p w14:paraId="745928E9" w14:textId="1B83594D" w:rsidR="00925915" w:rsidRDefault="00925915" w:rsidP="00925915">
      <w:pPr>
        <w:spacing w:line="360" w:lineRule="auto"/>
        <w:rPr>
          <w:sz w:val="24"/>
          <w:szCs w:val="24"/>
        </w:rPr>
      </w:pPr>
    </w:p>
    <w:p w14:paraId="19058CC2" w14:textId="04F5A148" w:rsidR="00925915" w:rsidRDefault="00925915" w:rsidP="00925915">
      <w:pPr>
        <w:spacing w:line="360" w:lineRule="auto"/>
        <w:rPr>
          <w:sz w:val="24"/>
          <w:szCs w:val="24"/>
        </w:rPr>
      </w:pPr>
    </w:p>
    <w:p w14:paraId="5E39007A" w14:textId="4BD42070" w:rsidR="00925915" w:rsidRDefault="00925915" w:rsidP="00925915">
      <w:pPr>
        <w:spacing w:line="360" w:lineRule="auto"/>
        <w:rPr>
          <w:sz w:val="24"/>
          <w:szCs w:val="24"/>
        </w:rPr>
      </w:pPr>
    </w:p>
    <w:p w14:paraId="23ED338B" w14:textId="5DDF2094" w:rsidR="00925915" w:rsidRDefault="00925915" w:rsidP="00925915">
      <w:pPr>
        <w:spacing w:line="360" w:lineRule="auto"/>
        <w:rPr>
          <w:sz w:val="24"/>
          <w:szCs w:val="24"/>
        </w:rPr>
      </w:pPr>
    </w:p>
    <w:p w14:paraId="53F1B9BD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5A9970D0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7983AE1C" w14:textId="1384F1CB" w:rsidR="00925915" w:rsidRDefault="00925915" w:rsidP="00925915">
      <w:pPr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Załącznik nr 5 do umowy</w:t>
      </w:r>
    </w:p>
    <w:p w14:paraId="1951B602" w14:textId="197CCDB2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00B8774A" w14:textId="77777777" w:rsidR="00925915" w:rsidRPr="00925915" w:rsidRDefault="00925915" w:rsidP="00925915">
      <w:pPr>
        <w:spacing w:line="360" w:lineRule="auto"/>
        <w:jc w:val="center"/>
        <w:rPr>
          <w:b/>
          <w:sz w:val="24"/>
          <w:szCs w:val="24"/>
        </w:rPr>
      </w:pPr>
      <w:r w:rsidRPr="00925915">
        <w:rPr>
          <w:b/>
          <w:sz w:val="24"/>
          <w:szCs w:val="24"/>
        </w:rPr>
        <w:t>Informacja dla Współpracowników, Kontrahentów i Innych Osób Powiązanych z Komendą Wojewódzką Policji w Gdańsku</w:t>
      </w:r>
    </w:p>
    <w:p w14:paraId="3FC4EF8E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0126F1BC" w14:textId="77777777" w:rsidR="00925915" w:rsidRPr="00925915" w:rsidRDefault="00925915" w:rsidP="00925915">
      <w:pPr>
        <w:spacing w:line="360" w:lineRule="auto"/>
        <w:rPr>
          <w:sz w:val="24"/>
          <w:szCs w:val="24"/>
        </w:rPr>
      </w:pPr>
    </w:p>
    <w:p w14:paraId="4E145B64" w14:textId="77777777" w:rsidR="00925915" w:rsidRPr="00925915" w:rsidRDefault="00925915" w:rsidP="00925915">
      <w:pPr>
        <w:spacing w:line="360" w:lineRule="auto"/>
        <w:ind w:firstLine="708"/>
        <w:rPr>
          <w:sz w:val="24"/>
          <w:szCs w:val="24"/>
        </w:rPr>
      </w:pPr>
      <w:r w:rsidRPr="00925915">
        <w:rPr>
          <w:sz w:val="24"/>
          <w:szCs w:val="24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14:paraId="06FB008F" w14:textId="7E02D79A" w:rsidR="00925915" w:rsidRPr="00F11961" w:rsidRDefault="00925915" w:rsidP="00925915">
      <w:pPr>
        <w:spacing w:line="360" w:lineRule="auto"/>
        <w:rPr>
          <w:sz w:val="24"/>
          <w:szCs w:val="24"/>
        </w:rPr>
      </w:pPr>
      <w:r w:rsidRPr="00925915">
        <w:rPr>
          <w:sz w:val="24"/>
          <w:szCs w:val="24"/>
        </w:rPr>
        <w:tab/>
        <w:t xml:space="preserve">Więcej informacji znajdziesz na stronie: Instrukcja dla Sygnalistów - </w:t>
      </w:r>
      <w:r w:rsidRPr="00925915">
        <w:rPr>
          <w:sz w:val="24"/>
          <w:szCs w:val="24"/>
          <w:u w:val="single"/>
        </w:rPr>
        <w:t>KWP w Gdańsku (policja.gov.pl)</w:t>
      </w:r>
    </w:p>
    <w:sectPr w:rsidR="00925915" w:rsidRPr="00F11961" w:rsidSect="00EF044F">
      <w:headerReference w:type="default" r:id="rId8"/>
      <w:pgSz w:w="11906" w:h="16838"/>
      <w:pgMar w:top="851" w:right="1270" w:bottom="851" w:left="1395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E4CC0" w14:textId="77777777" w:rsidR="00A4185A" w:rsidRDefault="00A4185A" w:rsidP="00A016B4">
      <w:pPr>
        <w:spacing w:after="0" w:line="240" w:lineRule="auto"/>
      </w:pPr>
      <w:r>
        <w:separator/>
      </w:r>
    </w:p>
  </w:endnote>
  <w:endnote w:type="continuationSeparator" w:id="0">
    <w:p w14:paraId="0CC47AEF" w14:textId="77777777" w:rsidR="00A4185A" w:rsidRDefault="00A4185A" w:rsidP="00A0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053FA" w14:textId="77777777" w:rsidR="00A4185A" w:rsidRDefault="00A4185A" w:rsidP="00A016B4">
      <w:pPr>
        <w:spacing w:after="0" w:line="240" w:lineRule="auto"/>
      </w:pPr>
      <w:r>
        <w:separator/>
      </w:r>
    </w:p>
  </w:footnote>
  <w:footnote w:type="continuationSeparator" w:id="0">
    <w:p w14:paraId="070A0605" w14:textId="77777777" w:rsidR="00A4185A" w:rsidRDefault="00A4185A" w:rsidP="00A01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D583B1" w14:textId="396FC0C9" w:rsidR="002E2146" w:rsidRDefault="002E2146">
    <w:pPr>
      <w:pStyle w:val="Nagwek"/>
    </w:pPr>
    <w:r>
      <w:t>Postępowanie nr 80/2024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68129DA"/>
    <w:multiLevelType w:val="hybridMultilevel"/>
    <w:tmpl w:val="B7E69E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BF43C19"/>
    <w:multiLevelType w:val="multilevel"/>
    <w:tmpl w:val="E3E8F0FC"/>
    <w:numStyleLink w:val="WW8Num30"/>
  </w:abstractNum>
  <w:abstractNum w:abstractNumId="5" w15:restartNumberingAfterBreak="0">
    <w:nsid w:val="0BFA39E6"/>
    <w:multiLevelType w:val="multilevel"/>
    <w:tmpl w:val="A7061FB6"/>
    <w:numStyleLink w:val="WW8Num35"/>
  </w:abstractNum>
  <w:abstractNum w:abstractNumId="6" w15:restartNumberingAfterBreak="0">
    <w:nsid w:val="132362A7"/>
    <w:multiLevelType w:val="multilevel"/>
    <w:tmpl w:val="E3E8F0FC"/>
    <w:styleLink w:val="WW8Num30"/>
    <w:lvl w:ilvl="0">
      <w:start w:val="1"/>
      <w:numFmt w:val="decimal"/>
      <w:lvlText w:val="%1."/>
      <w:lvlJc w:val="left"/>
      <w:pPr>
        <w:ind w:left="644" w:hanging="360"/>
      </w:pPr>
      <w:rPr>
        <w:b w:val="0"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BA92460"/>
    <w:multiLevelType w:val="multilevel"/>
    <w:tmpl w:val="784C7480"/>
    <w:styleLink w:val="WW8Num32"/>
    <w:lvl w:ilvl="0">
      <w:start w:val="1"/>
      <w:numFmt w:val="decimal"/>
      <w:lvlText w:val="%1)"/>
      <w:lvlJc w:val="left"/>
      <w:pPr>
        <w:ind w:left="720" w:hanging="360"/>
      </w:pPr>
      <w:rPr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E12A6"/>
    <w:multiLevelType w:val="hybridMultilevel"/>
    <w:tmpl w:val="6A58408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F3816"/>
    <w:multiLevelType w:val="hybridMultilevel"/>
    <w:tmpl w:val="6AC8EA4A"/>
    <w:lvl w:ilvl="0" w:tplc="DF7AF5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173A5F"/>
    <w:multiLevelType w:val="hybridMultilevel"/>
    <w:tmpl w:val="F83CA39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9AB0B93"/>
    <w:multiLevelType w:val="hybridMultilevel"/>
    <w:tmpl w:val="0A2468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B401E"/>
    <w:multiLevelType w:val="hybridMultilevel"/>
    <w:tmpl w:val="FDE6E7A2"/>
    <w:lvl w:ilvl="0" w:tplc="1660B220">
      <w:start w:val="1"/>
      <w:numFmt w:val="decimal"/>
      <w:lvlText w:val="%1)"/>
      <w:lvlJc w:val="left"/>
      <w:pPr>
        <w:ind w:left="108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DBE68BF"/>
    <w:multiLevelType w:val="hybridMultilevel"/>
    <w:tmpl w:val="859C28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F4142"/>
    <w:multiLevelType w:val="hybridMultilevel"/>
    <w:tmpl w:val="A74CC130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 w15:restartNumberingAfterBreak="0">
    <w:nsid w:val="45C42A92"/>
    <w:multiLevelType w:val="multilevel"/>
    <w:tmpl w:val="9D380856"/>
    <w:styleLink w:val="WW8Num22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E216BD"/>
    <w:multiLevelType w:val="hybridMultilevel"/>
    <w:tmpl w:val="22986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A00BF"/>
    <w:multiLevelType w:val="hybridMultilevel"/>
    <w:tmpl w:val="BD1682DC"/>
    <w:lvl w:ilvl="0" w:tplc="21E24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356DE"/>
    <w:multiLevelType w:val="hybridMultilevel"/>
    <w:tmpl w:val="AC98C44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A3F78B8"/>
    <w:multiLevelType w:val="hybridMultilevel"/>
    <w:tmpl w:val="FC808442"/>
    <w:lvl w:ilvl="0" w:tplc="04150011">
      <w:start w:val="1"/>
      <w:numFmt w:val="decimal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0" w15:restartNumberingAfterBreak="0">
    <w:nsid w:val="61DE5A55"/>
    <w:multiLevelType w:val="hybridMultilevel"/>
    <w:tmpl w:val="5E320E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48B7915"/>
    <w:multiLevelType w:val="multilevel"/>
    <w:tmpl w:val="E3E8F0FC"/>
    <w:numStyleLink w:val="WW8Num30"/>
  </w:abstractNum>
  <w:abstractNum w:abstractNumId="22" w15:restartNumberingAfterBreak="0">
    <w:nsid w:val="6B7538F0"/>
    <w:multiLevelType w:val="multilevel"/>
    <w:tmpl w:val="3102876E"/>
    <w:styleLink w:val="WW8Num2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212529"/>
        <w:lang w:val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51B00"/>
    <w:multiLevelType w:val="hybridMultilevel"/>
    <w:tmpl w:val="59FA69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D31B4"/>
    <w:multiLevelType w:val="hybridMultilevel"/>
    <w:tmpl w:val="2354D04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4E53D1A"/>
    <w:multiLevelType w:val="hybridMultilevel"/>
    <w:tmpl w:val="349E0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6"/>
    <w:lvlOverride w:ilvl="3">
      <w:lvl w:ilvl="3">
        <w:start w:val="1"/>
        <w:numFmt w:val="decimal"/>
        <w:lvlText w:val="%4."/>
        <w:lvlJc w:val="left"/>
        <w:pPr>
          <w:ind w:left="2946" w:hanging="360"/>
        </w:pPr>
      </w:lvl>
    </w:lvlOverride>
  </w:num>
  <w:num w:numId="4">
    <w:abstractNumId w:val="7"/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</w:num>
  <w:num w:numId="5">
    <w:abstractNumId w:val="3"/>
    <w:lvlOverride w:ilvl="0">
      <w:lvl w:ilvl="0">
        <w:start w:val="1"/>
        <w:numFmt w:val="decimal"/>
        <w:lvlText w:val="%1)"/>
        <w:lvlJc w:val="left"/>
        <w:pPr>
          <w:ind w:left="786" w:hanging="360"/>
        </w:pPr>
        <w:rPr>
          <w:b/>
          <w:bCs/>
          <w:i/>
          <w:szCs w:val="28"/>
          <w:lang w:eastAsia="ar-SA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506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226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644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66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86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106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5826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6546" w:hanging="180"/>
        </w:pPr>
      </w:lvl>
    </w:lvlOverride>
  </w:num>
  <w:num w:numId="6">
    <w:abstractNumId w:val="7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427" w:hanging="360"/>
        </w:pPr>
        <w:rPr>
          <w:b/>
          <w:bCs/>
          <w:i/>
          <w:szCs w:val="28"/>
          <w:lang w:eastAsia="ar-SA"/>
        </w:rPr>
      </w:lvl>
    </w:lvlOverride>
  </w:num>
  <w:num w:numId="9">
    <w:abstractNumId w:val="22"/>
    <w:lvlOverride w:ilvl="0">
      <w:startOverride w:val="1"/>
    </w:lvlOverride>
  </w:num>
  <w:num w:numId="10">
    <w:abstractNumId w:val="15"/>
  </w:num>
  <w:num w:numId="11">
    <w:abstractNumId w:val="11"/>
  </w:num>
  <w:num w:numId="12">
    <w:abstractNumId w:val="10"/>
  </w:num>
  <w:num w:numId="13">
    <w:abstractNumId w:val="12"/>
  </w:num>
  <w:num w:numId="14">
    <w:abstractNumId w:val="20"/>
  </w:num>
  <w:num w:numId="15">
    <w:abstractNumId w:val="24"/>
  </w:num>
  <w:num w:numId="16">
    <w:abstractNumId w:val="18"/>
  </w:num>
  <w:num w:numId="17">
    <w:abstractNumId w:val="14"/>
  </w:num>
  <w:num w:numId="18">
    <w:abstractNumId w:val="5"/>
  </w:num>
  <w:num w:numId="19">
    <w:abstractNumId w:val="21"/>
  </w:num>
  <w:num w:numId="20">
    <w:abstractNumId w:val="4"/>
  </w:num>
  <w:num w:numId="21">
    <w:abstractNumId w:val="19"/>
  </w:num>
  <w:num w:numId="22">
    <w:abstractNumId w:val="13"/>
  </w:num>
  <w:num w:numId="23">
    <w:abstractNumId w:val="25"/>
  </w:num>
  <w:num w:numId="24">
    <w:abstractNumId w:val="16"/>
  </w:num>
  <w:num w:numId="25">
    <w:abstractNumId w:val="8"/>
  </w:num>
  <w:num w:numId="26">
    <w:abstractNumId w:val="23"/>
  </w:num>
  <w:num w:numId="27">
    <w:abstractNumId w:val="3"/>
  </w:num>
  <w:num w:numId="28">
    <w:abstractNumId w:val="6"/>
  </w:num>
  <w:num w:numId="29">
    <w:abstractNumId w:val="7"/>
  </w:num>
  <w:num w:numId="30">
    <w:abstractNumId w:val="2"/>
  </w:num>
  <w:num w:numId="31">
    <w:abstractNumId w:val="1"/>
  </w:num>
  <w:num w:numId="32">
    <w:abstractNumId w:val="0"/>
    <w:lvlOverride w:ilvl="0">
      <w:startOverride w:val="1"/>
    </w:lvlOverride>
  </w:num>
  <w:num w:numId="33">
    <w:abstractNumId w:val="9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35C"/>
    <w:rsid w:val="00001810"/>
    <w:rsid w:val="00003C44"/>
    <w:rsid w:val="00006180"/>
    <w:rsid w:val="00012CE2"/>
    <w:rsid w:val="000272ED"/>
    <w:rsid w:val="00030C3B"/>
    <w:rsid w:val="00031309"/>
    <w:rsid w:val="0004008F"/>
    <w:rsid w:val="00042A1D"/>
    <w:rsid w:val="00044916"/>
    <w:rsid w:val="00054C38"/>
    <w:rsid w:val="00060BE4"/>
    <w:rsid w:val="00090411"/>
    <w:rsid w:val="00095930"/>
    <w:rsid w:val="000A27B1"/>
    <w:rsid w:val="000B21F5"/>
    <w:rsid w:val="000C5B52"/>
    <w:rsid w:val="000D4C79"/>
    <w:rsid w:val="0010683D"/>
    <w:rsid w:val="00120C9A"/>
    <w:rsid w:val="00125515"/>
    <w:rsid w:val="00145E34"/>
    <w:rsid w:val="001530FF"/>
    <w:rsid w:val="00163802"/>
    <w:rsid w:val="00180680"/>
    <w:rsid w:val="001812C2"/>
    <w:rsid w:val="00190BFB"/>
    <w:rsid w:val="001A7BD3"/>
    <w:rsid w:val="001B41F5"/>
    <w:rsid w:val="001F1988"/>
    <w:rsid w:val="001F6D52"/>
    <w:rsid w:val="0021049F"/>
    <w:rsid w:val="00211078"/>
    <w:rsid w:val="00214B57"/>
    <w:rsid w:val="00225688"/>
    <w:rsid w:val="00233044"/>
    <w:rsid w:val="00236D82"/>
    <w:rsid w:val="00263428"/>
    <w:rsid w:val="00267377"/>
    <w:rsid w:val="002765F2"/>
    <w:rsid w:val="002826F9"/>
    <w:rsid w:val="002A0F74"/>
    <w:rsid w:val="002A1B4C"/>
    <w:rsid w:val="002C1249"/>
    <w:rsid w:val="002C6037"/>
    <w:rsid w:val="002D566E"/>
    <w:rsid w:val="002D7BCB"/>
    <w:rsid w:val="002E2146"/>
    <w:rsid w:val="002E4E51"/>
    <w:rsid w:val="002E56EF"/>
    <w:rsid w:val="002F3811"/>
    <w:rsid w:val="0031119C"/>
    <w:rsid w:val="00311C37"/>
    <w:rsid w:val="00321DA4"/>
    <w:rsid w:val="00323486"/>
    <w:rsid w:val="003309F2"/>
    <w:rsid w:val="003461AC"/>
    <w:rsid w:val="00346E2E"/>
    <w:rsid w:val="003546DA"/>
    <w:rsid w:val="003605C5"/>
    <w:rsid w:val="0036357C"/>
    <w:rsid w:val="003658F6"/>
    <w:rsid w:val="00365ACD"/>
    <w:rsid w:val="00370920"/>
    <w:rsid w:val="00372760"/>
    <w:rsid w:val="00372FE9"/>
    <w:rsid w:val="00373198"/>
    <w:rsid w:val="00376EE2"/>
    <w:rsid w:val="003A5D0F"/>
    <w:rsid w:val="003C62F5"/>
    <w:rsid w:val="003F072E"/>
    <w:rsid w:val="003F6458"/>
    <w:rsid w:val="003F7A65"/>
    <w:rsid w:val="004003CF"/>
    <w:rsid w:val="004037C4"/>
    <w:rsid w:val="004127DD"/>
    <w:rsid w:val="004337A7"/>
    <w:rsid w:val="00434C1C"/>
    <w:rsid w:val="00437630"/>
    <w:rsid w:val="00466877"/>
    <w:rsid w:val="0048069F"/>
    <w:rsid w:val="0048298E"/>
    <w:rsid w:val="0048436D"/>
    <w:rsid w:val="00485A33"/>
    <w:rsid w:val="004B0BBD"/>
    <w:rsid w:val="004B2AFA"/>
    <w:rsid w:val="004D134A"/>
    <w:rsid w:val="004E4D83"/>
    <w:rsid w:val="004F29AB"/>
    <w:rsid w:val="00501524"/>
    <w:rsid w:val="0050548D"/>
    <w:rsid w:val="0050565F"/>
    <w:rsid w:val="0050722A"/>
    <w:rsid w:val="005113D9"/>
    <w:rsid w:val="00517BDB"/>
    <w:rsid w:val="00527C87"/>
    <w:rsid w:val="0054586B"/>
    <w:rsid w:val="005857B5"/>
    <w:rsid w:val="005869B3"/>
    <w:rsid w:val="005B6DCF"/>
    <w:rsid w:val="005C6C0F"/>
    <w:rsid w:val="005D0E79"/>
    <w:rsid w:val="005D4A57"/>
    <w:rsid w:val="005E09A0"/>
    <w:rsid w:val="005E2837"/>
    <w:rsid w:val="005E5F32"/>
    <w:rsid w:val="005F4A60"/>
    <w:rsid w:val="005F56D7"/>
    <w:rsid w:val="00601164"/>
    <w:rsid w:val="00610D11"/>
    <w:rsid w:val="00612E8C"/>
    <w:rsid w:val="00614E79"/>
    <w:rsid w:val="0062294E"/>
    <w:rsid w:val="0063332E"/>
    <w:rsid w:val="006360FA"/>
    <w:rsid w:val="00645F79"/>
    <w:rsid w:val="00656129"/>
    <w:rsid w:val="00660EDA"/>
    <w:rsid w:val="006824E0"/>
    <w:rsid w:val="00693D1F"/>
    <w:rsid w:val="00693FA4"/>
    <w:rsid w:val="006B672F"/>
    <w:rsid w:val="006E05C4"/>
    <w:rsid w:val="007005C5"/>
    <w:rsid w:val="007111F2"/>
    <w:rsid w:val="007116FC"/>
    <w:rsid w:val="00716959"/>
    <w:rsid w:val="00717D83"/>
    <w:rsid w:val="00731BD0"/>
    <w:rsid w:val="00736D80"/>
    <w:rsid w:val="00754D94"/>
    <w:rsid w:val="00763EB4"/>
    <w:rsid w:val="007821A6"/>
    <w:rsid w:val="0078290E"/>
    <w:rsid w:val="00783827"/>
    <w:rsid w:val="00785BD1"/>
    <w:rsid w:val="00786F3B"/>
    <w:rsid w:val="0079027A"/>
    <w:rsid w:val="007A125A"/>
    <w:rsid w:val="007A4C93"/>
    <w:rsid w:val="007B25D5"/>
    <w:rsid w:val="007D0CEA"/>
    <w:rsid w:val="007D2CEF"/>
    <w:rsid w:val="007D338F"/>
    <w:rsid w:val="007E2239"/>
    <w:rsid w:val="007F59B3"/>
    <w:rsid w:val="007F5D73"/>
    <w:rsid w:val="00801167"/>
    <w:rsid w:val="00803210"/>
    <w:rsid w:val="008058D5"/>
    <w:rsid w:val="00811275"/>
    <w:rsid w:val="00814838"/>
    <w:rsid w:val="0082122F"/>
    <w:rsid w:val="008212AE"/>
    <w:rsid w:val="0082235C"/>
    <w:rsid w:val="00824E58"/>
    <w:rsid w:val="0083688C"/>
    <w:rsid w:val="008370C9"/>
    <w:rsid w:val="00841FAC"/>
    <w:rsid w:val="00843B90"/>
    <w:rsid w:val="008479BC"/>
    <w:rsid w:val="00847BC5"/>
    <w:rsid w:val="008503CD"/>
    <w:rsid w:val="00860EF7"/>
    <w:rsid w:val="00863EF4"/>
    <w:rsid w:val="00890114"/>
    <w:rsid w:val="008B56CB"/>
    <w:rsid w:val="008B7BA3"/>
    <w:rsid w:val="008C1932"/>
    <w:rsid w:val="008C2D97"/>
    <w:rsid w:val="008D5E29"/>
    <w:rsid w:val="008E4A55"/>
    <w:rsid w:val="008E622B"/>
    <w:rsid w:val="008F5366"/>
    <w:rsid w:val="00906E42"/>
    <w:rsid w:val="009204DE"/>
    <w:rsid w:val="00922A37"/>
    <w:rsid w:val="00925915"/>
    <w:rsid w:val="00934F0A"/>
    <w:rsid w:val="0095503B"/>
    <w:rsid w:val="00960AAE"/>
    <w:rsid w:val="00980B6B"/>
    <w:rsid w:val="00983649"/>
    <w:rsid w:val="009910B3"/>
    <w:rsid w:val="009A276D"/>
    <w:rsid w:val="009A53D8"/>
    <w:rsid w:val="009A75F4"/>
    <w:rsid w:val="009B7DFA"/>
    <w:rsid w:val="009D329D"/>
    <w:rsid w:val="009D6FD9"/>
    <w:rsid w:val="009E43AB"/>
    <w:rsid w:val="00A016B4"/>
    <w:rsid w:val="00A4185A"/>
    <w:rsid w:val="00A55E6A"/>
    <w:rsid w:val="00A73B93"/>
    <w:rsid w:val="00A76DB5"/>
    <w:rsid w:val="00A8331C"/>
    <w:rsid w:val="00A8651B"/>
    <w:rsid w:val="00A8672F"/>
    <w:rsid w:val="00A91666"/>
    <w:rsid w:val="00AA039C"/>
    <w:rsid w:val="00AA250D"/>
    <w:rsid w:val="00AB1AAC"/>
    <w:rsid w:val="00AB1D80"/>
    <w:rsid w:val="00AB5F2E"/>
    <w:rsid w:val="00AC3DED"/>
    <w:rsid w:val="00AC3EC5"/>
    <w:rsid w:val="00AE05C4"/>
    <w:rsid w:val="00AF4107"/>
    <w:rsid w:val="00AF416A"/>
    <w:rsid w:val="00AF6F50"/>
    <w:rsid w:val="00B063AB"/>
    <w:rsid w:val="00B50A65"/>
    <w:rsid w:val="00B85C83"/>
    <w:rsid w:val="00BB5234"/>
    <w:rsid w:val="00BB6234"/>
    <w:rsid w:val="00BB7365"/>
    <w:rsid w:val="00BC2DBC"/>
    <w:rsid w:val="00BC5B46"/>
    <w:rsid w:val="00BC780B"/>
    <w:rsid w:val="00BD46AB"/>
    <w:rsid w:val="00BD4B37"/>
    <w:rsid w:val="00BD6FA3"/>
    <w:rsid w:val="00BE2A60"/>
    <w:rsid w:val="00BF4B9B"/>
    <w:rsid w:val="00C0470F"/>
    <w:rsid w:val="00C13E15"/>
    <w:rsid w:val="00C2169F"/>
    <w:rsid w:val="00C26C60"/>
    <w:rsid w:val="00C42DC1"/>
    <w:rsid w:val="00C438F9"/>
    <w:rsid w:val="00C459EF"/>
    <w:rsid w:val="00C503C6"/>
    <w:rsid w:val="00C51483"/>
    <w:rsid w:val="00C60432"/>
    <w:rsid w:val="00CA0F03"/>
    <w:rsid w:val="00CA176D"/>
    <w:rsid w:val="00CA7084"/>
    <w:rsid w:val="00CC756E"/>
    <w:rsid w:val="00CE7E8D"/>
    <w:rsid w:val="00CF2318"/>
    <w:rsid w:val="00D03038"/>
    <w:rsid w:val="00D124A0"/>
    <w:rsid w:val="00D17C59"/>
    <w:rsid w:val="00D237BF"/>
    <w:rsid w:val="00D250DD"/>
    <w:rsid w:val="00D3458A"/>
    <w:rsid w:val="00D34A54"/>
    <w:rsid w:val="00D47FD6"/>
    <w:rsid w:val="00D65448"/>
    <w:rsid w:val="00D80BB5"/>
    <w:rsid w:val="00D91056"/>
    <w:rsid w:val="00D92F9A"/>
    <w:rsid w:val="00D953BE"/>
    <w:rsid w:val="00DA630A"/>
    <w:rsid w:val="00DE280F"/>
    <w:rsid w:val="00DE5B38"/>
    <w:rsid w:val="00DF3D11"/>
    <w:rsid w:val="00E006F0"/>
    <w:rsid w:val="00E05843"/>
    <w:rsid w:val="00E26A6D"/>
    <w:rsid w:val="00E30A05"/>
    <w:rsid w:val="00E367F0"/>
    <w:rsid w:val="00E42651"/>
    <w:rsid w:val="00E51CED"/>
    <w:rsid w:val="00E57FB9"/>
    <w:rsid w:val="00E702F8"/>
    <w:rsid w:val="00E80038"/>
    <w:rsid w:val="00E83F57"/>
    <w:rsid w:val="00E85A30"/>
    <w:rsid w:val="00E90167"/>
    <w:rsid w:val="00E90FE7"/>
    <w:rsid w:val="00E927FE"/>
    <w:rsid w:val="00EA4E38"/>
    <w:rsid w:val="00EA6D6D"/>
    <w:rsid w:val="00EB365C"/>
    <w:rsid w:val="00EC0B28"/>
    <w:rsid w:val="00EC2F3F"/>
    <w:rsid w:val="00ED1645"/>
    <w:rsid w:val="00EF044F"/>
    <w:rsid w:val="00EF052B"/>
    <w:rsid w:val="00EF6DB2"/>
    <w:rsid w:val="00F02D36"/>
    <w:rsid w:val="00F11961"/>
    <w:rsid w:val="00F14E97"/>
    <w:rsid w:val="00F2031A"/>
    <w:rsid w:val="00F27E74"/>
    <w:rsid w:val="00F339C5"/>
    <w:rsid w:val="00F4633C"/>
    <w:rsid w:val="00F5398E"/>
    <w:rsid w:val="00F61C71"/>
    <w:rsid w:val="00F66C57"/>
    <w:rsid w:val="00F72820"/>
    <w:rsid w:val="00F7775D"/>
    <w:rsid w:val="00F95A60"/>
    <w:rsid w:val="00FA29B6"/>
    <w:rsid w:val="00FB0FD3"/>
    <w:rsid w:val="00FB14BD"/>
    <w:rsid w:val="00FB3C64"/>
    <w:rsid w:val="00FC0F4F"/>
    <w:rsid w:val="00FD5504"/>
    <w:rsid w:val="00F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8D99"/>
  <w15:docId w15:val="{799329AC-77DC-4EE9-A055-0E281661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A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62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622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6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6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6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45E34"/>
    <w:rPr>
      <w:color w:val="0000FF" w:themeColor="hyperlink"/>
      <w:u w:val="single"/>
    </w:rPr>
  </w:style>
  <w:style w:type="paragraph" w:customStyle="1" w:styleId="Standard">
    <w:name w:val="Standard"/>
    <w:rsid w:val="0009593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topka">
    <w:name w:val="footer"/>
    <w:basedOn w:val="Standard"/>
    <w:link w:val="StopkaZnak"/>
    <w:rsid w:val="000959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95930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omylnie">
    <w:name w:val="Domyślnie"/>
    <w:rsid w:val="00095930"/>
    <w:pPr>
      <w:tabs>
        <w:tab w:val="left" w:pos="708"/>
      </w:tabs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zh-CN"/>
    </w:rPr>
  </w:style>
  <w:style w:type="numbering" w:customStyle="1" w:styleId="WW8Num22">
    <w:name w:val="WW8Num22"/>
    <w:basedOn w:val="Bezlisty"/>
    <w:rsid w:val="00095930"/>
    <w:pPr>
      <w:numPr>
        <w:numId w:val="1"/>
      </w:numPr>
    </w:pPr>
  </w:style>
  <w:style w:type="numbering" w:customStyle="1" w:styleId="WW8Num24">
    <w:name w:val="WW8Num24"/>
    <w:basedOn w:val="Bezlisty"/>
    <w:rsid w:val="00095930"/>
    <w:pPr>
      <w:numPr>
        <w:numId w:val="2"/>
      </w:numPr>
    </w:pPr>
  </w:style>
  <w:style w:type="numbering" w:customStyle="1" w:styleId="WW8Num30">
    <w:name w:val="WW8Num30"/>
    <w:basedOn w:val="Bezlisty"/>
    <w:rsid w:val="00095930"/>
    <w:pPr>
      <w:numPr>
        <w:numId w:val="28"/>
      </w:numPr>
    </w:pPr>
  </w:style>
  <w:style w:type="numbering" w:customStyle="1" w:styleId="WW8Num32">
    <w:name w:val="WW8Num32"/>
    <w:basedOn w:val="Bezlisty"/>
    <w:rsid w:val="00095930"/>
    <w:pPr>
      <w:numPr>
        <w:numId w:val="29"/>
      </w:numPr>
    </w:pPr>
  </w:style>
  <w:style w:type="numbering" w:customStyle="1" w:styleId="WW8Num35">
    <w:name w:val="WW8Num35"/>
    <w:basedOn w:val="Bezlisty"/>
    <w:rsid w:val="00095930"/>
    <w:pPr>
      <w:numPr>
        <w:numId w:val="27"/>
      </w:numPr>
    </w:pPr>
  </w:style>
  <w:style w:type="character" w:customStyle="1" w:styleId="WW8Num3z2">
    <w:name w:val="WW8Num3z2"/>
    <w:rsid w:val="00012CE2"/>
    <w:rPr>
      <w:rFonts w:ascii="StarSymbol" w:hAnsi="StarSymbol" w:cs="StarSymbol"/>
      <w:sz w:val="18"/>
      <w:szCs w:val="18"/>
    </w:rPr>
  </w:style>
  <w:style w:type="paragraph" w:styleId="Akapitzlist">
    <w:name w:val="List Paragraph"/>
    <w:basedOn w:val="Normalny"/>
    <w:uiPriority w:val="34"/>
    <w:qFormat/>
    <w:rsid w:val="000272E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7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7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7B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7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7B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11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19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5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B1D97-DABC-48E5-B44C-44ECEC52B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2315</Words>
  <Characters>13892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688842</dc:creator>
  <cp:lastModifiedBy>Zamowienia</cp:lastModifiedBy>
  <cp:revision>8</cp:revision>
  <cp:lastPrinted>2024-11-22T06:50:00Z</cp:lastPrinted>
  <dcterms:created xsi:type="dcterms:W3CDTF">2024-12-12T14:05:00Z</dcterms:created>
  <dcterms:modified xsi:type="dcterms:W3CDTF">2024-12-19T06:41:00Z</dcterms:modified>
</cp:coreProperties>
</file>