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C396" w14:textId="77777777" w:rsidR="00062AB4" w:rsidRDefault="00062AB4" w:rsidP="00A9321D">
      <w:pPr>
        <w:pStyle w:val="Standard"/>
        <w:jc w:val="right"/>
        <w:rPr>
          <w:rFonts w:cs="Times New Roman"/>
          <w:b/>
        </w:rPr>
      </w:pPr>
    </w:p>
    <w:p w14:paraId="0757DDAA" w14:textId="765B1F20" w:rsidR="00062AB4" w:rsidRDefault="000C6D18" w:rsidP="000C6D18">
      <w:pPr>
        <w:pStyle w:val="Standard"/>
        <w:jc w:val="center"/>
        <w:rPr>
          <w:rFonts w:cs="Times New Roman"/>
          <w:b/>
        </w:rPr>
      </w:pPr>
      <w:r>
        <w:rPr>
          <w:noProof/>
          <w:lang w:eastAsia="pl-PL"/>
        </w:rPr>
        <w:drawing>
          <wp:inline distT="0" distB="0" distL="0" distR="0" wp14:anchorId="20C60923" wp14:editId="4B0C4334">
            <wp:extent cx="1550035" cy="629285"/>
            <wp:effectExtent l="0" t="0" r="0" b="0"/>
            <wp:docPr id="3" name="Obraz 3" descr="Obraz zawierający tekst, Czcionka, logo, Grafi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0AA4E" w14:textId="4F614AE1" w:rsidR="00DB6158" w:rsidRPr="00A9321D" w:rsidRDefault="000D471E" w:rsidP="00A9321D">
      <w:pPr>
        <w:pStyle w:val="Standard"/>
        <w:jc w:val="right"/>
        <w:rPr>
          <w:rFonts w:cs="Times New Roman"/>
          <w:b/>
        </w:rPr>
      </w:pPr>
      <w:r w:rsidRPr="00A9321D">
        <w:rPr>
          <w:rFonts w:cs="Times New Roman"/>
          <w:b/>
        </w:rPr>
        <w:t>Załącznik Nr</w:t>
      </w:r>
      <w:r w:rsidR="00A9321D" w:rsidRPr="00A9321D">
        <w:rPr>
          <w:rFonts w:cs="Times New Roman"/>
          <w:b/>
        </w:rPr>
        <w:t xml:space="preserve"> </w:t>
      </w:r>
      <w:r w:rsidR="0028415F">
        <w:rPr>
          <w:rFonts w:cs="Times New Roman"/>
          <w:b/>
        </w:rPr>
        <w:t>11</w:t>
      </w:r>
      <w:r w:rsidR="00A9321D" w:rsidRPr="00A9321D">
        <w:rPr>
          <w:rFonts w:cs="Times New Roman"/>
          <w:b/>
        </w:rPr>
        <w:t xml:space="preserve"> </w:t>
      </w:r>
      <w:r w:rsidRPr="00A9321D">
        <w:rPr>
          <w:rFonts w:cs="Times New Roman"/>
          <w:b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p w14:paraId="61AE05E2" w14:textId="576B11B0" w:rsidR="00D1496F" w:rsidRPr="002F0111" w:rsidRDefault="00D1496F" w:rsidP="003E5408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F0111">
        <w:rPr>
          <w:rFonts w:ascii="Times New Roman" w:hAnsi="Times New Roman" w:cs="Times New Roman"/>
          <w:b/>
          <w:sz w:val="24"/>
          <w:szCs w:val="24"/>
        </w:rPr>
        <w:t>OPIS PRZEDMIOTU ZAMÓWIENIA (OP</w:t>
      </w:r>
      <w:r w:rsidR="00EA61F0">
        <w:rPr>
          <w:rFonts w:ascii="Times New Roman" w:hAnsi="Times New Roman" w:cs="Times New Roman"/>
          <w:b/>
          <w:sz w:val="24"/>
          <w:szCs w:val="24"/>
        </w:rPr>
        <w:t>Z</w:t>
      </w:r>
      <w:r w:rsidRPr="002F0111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1920B45" w14:textId="77777777" w:rsid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8381B" w14:textId="7FF1FD5E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08">
        <w:rPr>
          <w:rFonts w:ascii="Times New Roman" w:hAnsi="Times New Roman" w:cs="Times New Roman"/>
          <w:sz w:val="24"/>
          <w:szCs w:val="24"/>
        </w:rPr>
        <w:t xml:space="preserve">na zadanie pn.: </w:t>
      </w:r>
    </w:p>
    <w:p w14:paraId="6FDC1515" w14:textId="77777777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25E391" w14:textId="15ADC4F9" w:rsidR="00F025FD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b/>
          <w:bCs/>
          <w:sz w:val="24"/>
          <w:szCs w:val="24"/>
        </w:rPr>
        <w:t xml:space="preserve">Dostawa ładowarki </w:t>
      </w:r>
      <w:r w:rsidR="00787DFB" w:rsidRPr="0035471D">
        <w:rPr>
          <w:rFonts w:ascii="Times New Roman" w:hAnsi="Times New Roman" w:cs="Times New Roman"/>
          <w:b/>
          <w:bCs/>
          <w:sz w:val="24"/>
          <w:szCs w:val="24"/>
        </w:rPr>
        <w:t xml:space="preserve">kołowej </w:t>
      </w:r>
      <w:r w:rsidR="00787DFB">
        <w:rPr>
          <w:rFonts w:ascii="Times New Roman" w:hAnsi="Times New Roman" w:cs="Times New Roman"/>
          <w:b/>
          <w:bCs/>
          <w:sz w:val="24"/>
          <w:szCs w:val="24"/>
        </w:rPr>
        <w:t xml:space="preserve">w ramach </w:t>
      </w:r>
      <w:r w:rsidR="003D38DC">
        <w:rPr>
          <w:rFonts w:ascii="Times New Roman" w:hAnsi="Times New Roman" w:cs="Times New Roman"/>
          <w:b/>
          <w:bCs/>
          <w:sz w:val="24"/>
          <w:szCs w:val="24"/>
        </w:rPr>
        <w:t xml:space="preserve">zadania „Budowa instalacji do fermentacji </w:t>
      </w:r>
      <w:r w:rsidR="001E5162">
        <w:rPr>
          <w:rFonts w:ascii="Times New Roman" w:hAnsi="Times New Roman" w:cs="Times New Roman"/>
          <w:b/>
          <w:bCs/>
          <w:sz w:val="24"/>
          <w:szCs w:val="24"/>
        </w:rPr>
        <w:t xml:space="preserve">odpadów ulegających 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biodegradacji w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nstalacji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Komunalnej w Bierkowie”</w:t>
      </w:r>
      <w:r w:rsidR="002B79B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947E8E" w14:textId="77777777" w:rsidR="00636130" w:rsidRDefault="00636130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699064" w14:textId="77777777" w:rsidR="00636130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DF093C" w14:textId="41034EFC" w:rsidR="00636130" w:rsidRPr="00320767" w:rsidRDefault="00636130" w:rsidP="0032076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767"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</w:t>
      </w:r>
    </w:p>
    <w:p w14:paraId="2BB7FA4A" w14:textId="77777777" w:rsidR="00320767" w:rsidRPr="00320767" w:rsidRDefault="00320767" w:rsidP="0032076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37234C4" w14:textId="1D12E1CD" w:rsidR="00636130" w:rsidRPr="004E0CC2" w:rsidRDefault="00636130" w:rsidP="004E0CC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Wykonawca dostarczy oraz uruchomi przedmiot umowy w Zakładzie </w:t>
      </w:r>
      <w:r w:rsidR="004E0CC2">
        <w:rPr>
          <w:rFonts w:ascii="Times New Roman" w:hAnsi="Times New Roman" w:cs="Times New Roman"/>
          <w:sz w:val="24"/>
          <w:szCs w:val="24"/>
        </w:rPr>
        <w:t xml:space="preserve">Unieszkodliwiania </w:t>
      </w:r>
      <w:r w:rsidRPr="004E0CC2">
        <w:rPr>
          <w:rFonts w:ascii="Times New Roman" w:hAnsi="Times New Roman" w:cs="Times New Roman"/>
          <w:sz w:val="24"/>
          <w:szCs w:val="24"/>
        </w:rPr>
        <w:t xml:space="preserve">Odpadów </w:t>
      </w:r>
      <w:r w:rsidR="004E0CC2">
        <w:rPr>
          <w:rFonts w:ascii="Times New Roman" w:hAnsi="Times New Roman" w:cs="Times New Roman"/>
          <w:sz w:val="24"/>
          <w:szCs w:val="24"/>
        </w:rPr>
        <w:t xml:space="preserve">(ZUO) </w:t>
      </w:r>
      <w:r w:rsidRPr="004E0CC2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, ul. </w:t>
      </w:r>
      <w:r w:rsidR="004E0CC2">
        <w:rPr>
          <w:rFonts w:ascii="Times New Roman" w:hAnsi="Times New Roman" w:cs="Times New Roman"/>
          <w:sz w:val="24"/>
          <w:szCs w:val="24"/>
        </w:rPr>
        <w:t>Komunalna 1</w:t>
      </w:r>
      <w:r w:rsidRPr="004E0CC2">
        <w:rPr>
          <w:rFonts w:ascii="Times New Roman" w:hAnsi="Times New Roman" w:cs="Times New Roman"/>
          <w:sz w:val="24"/>
          <w:szCs w:val="24"/>
        </w:rPr>
        <w:t xml:space="preserve">, </w:t>
      </w:r>
      <w:r w:rsidR="004E0CC2">
        <w:rPr>
          <w:rFonts w:ascii="Times New Roman" w:hAnsi="Times New Roman" w:cs="Times New Roman"/>
          <w:sz w:val="24"/>
          <w:szCs w:val="24"/>
        </w:rPr>
        <w:t>76</w:t>
      </w:r>
      <w:r w:rsidRPr="004E0CC2">
        <w:rPr>
          <w:rFonts w:ascii="Times New Roman" w:hAnsi="Times New Roman" w:cs="Times New Roman"/>
          <w:sz w:val="24"/>
          <w:szCs w:val="24"/>
        </w:rPr>
        <w:t>-</w:t>
      </w:r>
      <w:r w:rsidR="004E0CC2">
        <w:rPr>
          <w:rFonts w:ascii="Times New Roman" w:hAnsi="Times New Roman" w:cs="Times New Roman"/>
          <w:sz w:val="24"/>
          <w:szCs w:val="24"/>
        </w:rPr>
        <w:t>2</w:t>
      </w:r>
      <w:r w:rsidRPr="004E0CC2">
        <w:rPr>
          <w:rFonts w:ascii="Times New Roman" w:hAnsi="Times New Roman" w:cs="Times New Roman"/>
          <w:sz w:val="24"/>
          <w:szCs w:val="24"/>
        </w:rPr>
        <w:t xml:space="preserve">00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5F0152" w14:textId="30ACF992" w:rsidR="00636130" w:rsidRPr="0035471D" w:rsidRDefault="00636130" w:rsidP="004E0CC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Przedmiot zamówienia winien być fabrycznie nowy, a rok produkcji nie późniejszy niż </w:t>
      </w:r>
      <w:r w:rsidRPr="0035471D">
        <w:rPr>
          <w:rFonts w:ascii="Times New Roman" w:hAnsi="Times New Roman" w:cs="Times New Roman"/>
          <w:sz w:val="24"/>
          <w:szCs w:val="24"/>
        </w:rPr>
        <w:t xml:space="preserve">2024 r., wolny od wad fizycznych i </w:t>
      </w:r>
      <w:r w:rsidR="0028167C" w:rsidRPr="0035471D">
        <w:rPr>
          <w:rFonts w:ascii="Times New Roman" w:hAnsi="Times New Roman" w:cs="Times New Roman"/>
          <w:sz w:val="24"/>
          <w:szCs w:val="24"/>
        </w:rPr>
        <w:t>prawnych.</w:t>
      </w:r>
      <w:r w:rsidRPr="003547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C27085" w14:textId="281B3E70" w:rsidR="00636130" w:rsidRPr="004E0CC2" w:rsidRDefault="00636130" w:rsidP="004E0CC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sz w:val="24"/>
          <w:szCs w:val="24"/>
        </w:rPr>
        <w:t xml:space="preserve">Wykonawca dostarczy Zamawiającemu </w:t>
      </w:r>
      <w:r w:rsidR="0028167C" w:rsidRPr="0035471D">
        <w:rPr>
          <w:rFonts w:ascii="Times New Roman" w:hAnsi="Times New Roman" w:cs="Times New Roman"/>
          <w:sz w:val="24"/>
          <w:szCs w:val="24"/>
        </w:rPr>
        <w:t>dokumenty</w:t>
      </w:r>
      <w:r w:rsidRPr="0035471D">
        <w:rPr>
          <w:rFonts w:ascii="Times New Roman" w:hAnsi="Times New Roman" w:cs="Times New Roman"/>
          <w:sz w:val="24"/>
          <w:szCs w:val="24"/>
        </w:rPr>
        <w:t>, których wykaz znajduje się w dalszej części OPZ</w:t>
      </w:r>
      <w:r w:rsidR="004E0CC2" w:rsidRPr="0035471D">
        <w:rPr>
          <w:rFonts w:ascii="Times New Roman" w:hAnsi="Times New Roman" w:cs="Times New Roman"/>
          <w:sz w:val="24"/>
          <w:szCs w:val="24"/>
        </w:rPr>
        <w:t>,</w:t>
      </w:r>
      <w:r w:rsidRPr="0035471D">
        <w:rPr>
          <w:rFonts w:ascii="Times New Roman" w:hAnsi="Times New Roman" w:cs="Times New Roman"/>
          <w:sz w:val="24"/>
          <w:szCs w:val="24"/>
        </w:rPr>
        <w:t xml:space="preserve"> tj. m.in. instrukcję obsługi</w:t>
      </w:r>
      <w:r w:rsidR="007E1ECD" w:rsidRPr="0035471D">
        <w:rPr>
          <w:rFonts w:ascii="Times New Roman" w:hAnsi="Times New Roman" w:cs="Times New Roman"/>
          <w:sz w:val="24"/>
          <w:szCs w:val="24"/>
        </w:rPr>
        <w:t xml:space="preserve"> i </w:t>
      </w:r>
      <w:r w:rsidRPr="0035471D">
        <w:rPr>
          <w:rFonts w:ascii="Times New Roman" w:hAnsi="Times New Roman" w:cs="Times New Roman"/>
          <w:sz w:val="24"/>
          <w:szCs w:val="24"/>
        </w:rPr>
        <w:t>schematy w</w:t>
      </w:r>
      <w:r w:rsidRPr="004E0CC2">
        <w:rPr>
          <w:rFonts w:ascii="Times New Roman" w:hAnsi="Times New Roman" w:cs="Times New Roman"/>
          <w:sz w:val="24"/>
          <w:szCs w:val="24"/>
        </w:rPr>
        <w:t xml:space="preserve"> języku polskim </w:t>
      </w:r>
      <w:r w:rsidR="007E1ECD">
        <w:rPr>
          <w:rFonts w:ascii="Times New Roman" w:hAnsi="Times New Roman" w:cs="Times New Roman"/>
          <w:sz w:val="24"/>
          <w:szCs w:val="24"/>
        </w:rPr>
        <w:t>oraz</w:t>
      </w:r>
      <w:r w:rsidRPr="004E0CC2">
        <w:rPr>
          <w:rFonts w:ascii="Times New Roman" w:hAnsi="Times New Roman" w:cs="Times New Roman"/>
          <w:sz w:val="24"/>
          <w:szCs w:val="24"/>
        </w:rPr>
        <w:t xml:space="preserve"> inne dokumenty, które zapewnią Zamawiającemu prawidłową eksploatację i zabezpieczą go przed roszczeniami ze strony osób trzecich z tytułu naruszenia praw autorskich, patentowych, znaku towarowego, licencji lub innych. </w:t>
      </w:r>
    </w:p>
    <w:p w14:paraId="00D270A8" w14:textId="21962439" w:rsidR="00636130" w:rsidRPr="00401BD3" w:rsidRDefault="00636130" w:rsidP="00401B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Dostawa stwierdzona będzie protokołem odbioru, dokonanym po uruchomieniu urządzenia sporządzonym według załącznika do </w:t>
      </w:r>
      <w:r w:rsidR="00F7131B">
        <w:rPr>
          <w:rFonts w:ascii="Times New Roman" w:hAnsi="Times New Roman" w:cs="Times New Roman"/>
          <w:sz w:val="24"/>
          <w:szCs w:val="24"/>
        </w:rPr>
        <w:t>w</w:t>
      </w:r>
      <w:r w:rsidRPr="004E0CC2">
        <w:rPr>
          <w:rFonts w:ascii="Times New Roman" w:hAnsi="Times New Roman" w:cs="Times New Roman"/>
          <w:sz w:val="24"/>
          <w:szCs w:val="24"/>
        </w:rPr>
        <w:t xml:space="preserve">zoru </w:t>
      </w:r>
      <w:r w:rsidR="00F7131B">
        <w:rPr>
          <w:rFonts w:ascii="Times New Roman" w:hAnsi="Times New Roman" w:cs="Times New Roman"/>
          <w:sz w:val="24"/>
          <w:szCs w:val="24"/>
        </w:rPr>
        <w:t>u</w:t>
      </w:r>
      <w:r w:rsidRPr="004E0CC2">
        <w:rPr>
          <w:rFonts w:ascii="Times New Roman" w:hAnsi="Times New Roman" w:cs="Times New Roman"/>
          <w:sz w:val="24"/>
          <w:szCs w:val="24"/>
        </w:rPr>
        <w:t>mowy (</w:t>
      </w:r>
      <w:r w:rsidR="00DD5DE0">
        <w:rPr>
          <w:rFonts w:ascii="Times New Roman" w:hAnsi="Times New Roman" w:cs="Times New Roman"/>
          <w:sz w:val="24"/>
          <w:szCs w:val="24"/>
        </w:rPr>
        <w:t>z</w:t>
      </w:r>
      <w:r w:rsidRPr="004E0CC2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712414">
        <w:rPr>
          <w:rFonts w:ascii="Times New Roman" w:hAnsi="Times New Roman" w:cs="Times New Roman"/>
          <w:sz w:val="24"/>
          <w:szCs w:val="24"/>
        </w:rPr>
        <w:t>10</w:t>
      </w:r>
      <w:r w:rsidRPr="004E0CC2">
        <w:rPr>
          <w:rFonts w:ascii="Times New Roman" w:hAnsi="Times New Roman" w:cs="Times New Roman"/>
          <w:sz w:val="24"/>
          <w:szCs w:val="24"/>
        </w:rPr>
        <w:t xml:space="preserve"> do SWZ). </w:t>
      </w:r>
    </w:p>
    <w:p w14:paraId="24387F6D" w14:textId="77777777" w:rsidR="00636130" w:rsidRPr="00710EC7" w:rsidRDefault="00636130" w:rsidP="00710EC7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Przygotowana maszyna winna posiadać aktualne badanie techniczne / wymagany przegląd, jeżeli obowiązek ten wynika z obowiązujących przepisów prawa. </w:t>
      </w:r>
    </w:p>
    <w:p w14:paraId="267D3A63" w14:textId="77777777" w:rsidR="00636130" w:rsidRPr="00710EC7" w:rsidRDefault="00636130" w:rsidP="00710EC7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na potrzeby przeprowadzenia odbioru oraz uruchomienia przedmiotu zamówienia zapewni niezbędną ilość paliwa. </w:t>
      </w:r>
    </w:p>
    <w:p w14:paraId="51637700" w14:textId="77777777" w:rsidR="008138B4" w:rsidRDefault="00636130" w:rsidP="00710EC7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przeprowadzi szkolenie (min. 3 godz.) dla wskazanego przez Zamawiającego personelu w ilości </w:t>
      </w:r>
      <w:r w:rsidRPr="007B5470">
        <w:rPr>
          <w:rFonts w:ascii="Times New Roman" w:hAnsi="Times New Roman" w:cs="Times New Roman"/>
          <w:sz w:val="24"/>
          <w:szCs w:val="24"/>
        </w:rPr>
        <w:t>maksymalnie 3 osób,</w:t>
      </w:r>
      <w:r w:rsidRPr="00710EC7">
        <w:rPr>
          <w:rFonts w:ascii="Times New Roman" w:hAnsi="Times New Roman" w:cs="Times New Roman"/>
          <w:sz w:val="24"/>
          <w:szCs w:val="24"/>
        </w:rPr>
        <w:t xml:space="preserve"> w zakresie obsługi (z wykonaniem pokazu na różnych rodzajach materiału) oraz konserwacji przedmiotu zamówienia. </w:t>
      </w:r>
    </w:p>
    <w:p w14:paraId="2D35B960" w14:textId="3FB166C3" w:rsidR="00636130" w:rsidRPr="00710EC7" w:rsidRDefault="00636130" w:rsidP="008138B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Szkolenie zostanie przeprowadzone, w datach i godzinach ustalonych z Zamawiającym (min. 3 godziny). </w:t>
      </w:r>
      <w:r w:rsidRPr="007B5470">
        <w:rPr>
          <w:rFonts w:ascii="Times New Roman" w:hAnsi="Times New Roman" w:cs="Times New Roman"/>
          <w:sz w:val="24"/>
          <w:szCs w:val="24"/>
        </w:rPr>
        <w:t xml:space="preserve">Przewidywane godziny szkolenia </w:t>
      </w:r>
      <w:r w:rsidR="000949D7" w:rsidRPr="007B5470">
        <w:rPr>
          <w:rFonts w:ascii="Times New Roman" w:hAnsi="Times New Roman" w:cs="Times New Roman"/>
          <w:sz w:val="24"/>
          <w:szCs w:val="24"/>
        </w:rPr>
        <w:t>09</w:t>
      </w:r>
      <w:r w:rsidRPr="007B5470">
        <w:rPr>
          <w:rFonts w:ascii="Times New Roman" w:hAnsi="Times New Roman" w:cs="Times New Roman"/>
          <w:sz w:val="24"/>
          <w:szCs w:val="24"/>
        </w:rPr>
        <w:t xml:space="preserve">:00 </w:t>
      </w:r>
      <w:r w:rsidR="000447D6" w:rsidRPr="007B5470">
        <w:rPr>
          <w:rFonts w:ascii="Times New Roman" w:hAnsi="Times New Roman" w:cs="Times New Roman"/>
          <w:sz w:val="24"/>
          <w:szCs w:val="24"/>
        </w:rPr>
        <w:t>-</w:t>
      </w:r>
      <w:r w:rsidRPr="007B5470">
        <w:rPr>
          <w:rFonts w:ascii="Times New Roman" w:hAnsi="Times New Roman" w:cs="Times New Roman"/>
          <w:sz w:val="24"/>
          <w:szCs w:val="24"/>
        </w:rPr>
        <w:t xml:space="preserve"> 1</w:t>
      </w:r>
      <w:r w:rsidR="000949D7" w:rsidRPr="007B5470">
        <w:rPr>
          <w:rFonts w:ascii="Times New Roman" w:hAnsi="Times New Roman" w:cs="Times New Roman"/>
          <w:sz w:val="24"/>
          <w:szCs w:val="24"/>
        </w:rPr>
        <w:t>3</w:t>
      </w:r>
      <w:r w:rsidRPr="007B5470">
        <w:rPr>
          <w:rFonts w:ascii="Times New Roman" w:hAnsi="Times New Roman" w:cs="Times New Roman"/>
          <w:sz w:val="24"/>
          <w:szCs w:val="24"/>
        </w:rPr>
        <w:t>:00.</w:t>
      </w:r>
      <w:r w:rsidRPr="00710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2D05E" w14:textId="6EFB349E" w:rsidR="00636130" w:rsidRPr="00324CD4" w:rsidRDefault="00636130" w:rsidP="0063613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Po dniu odbioru Zamawiający uzgodni z Wykonawcą termin szkolenia, o którym mowa </w:t>
      </w:r>
      <w:r w:rsidR="00D10697">
        <w:rPr>
          <w:rFonts w:ascii="Times New Roman" w:hAnsi="Times New Roman" w:cs="Times New Roman"/>
          <w:sz w:val="24"/>
          <w:szCs w:val="24"/>
        </w:rPr>
        <w:br/>
      </w:r>
      <w:r w:rsidRPr="00710EC7">
        <w:rPr>
          <w:rFonts w:ascii="Times New Roman" w:hAnsi="Times New Roman" w:cs="Times New Roman"/>
          <w:sz w:val="24"/>
          <w:szCs w:val="24"/>
        </w:rPr>
        <w:t xml:space="preserve">w punkcie </w:t>
      </w:r>
      <w:r w:rsidR="00323133">
        <w:rPr>
          <w:rFonts w:ascii="Times New Roman" w:hAnsi="Times New Roman" w:cs="Times New Roman"/>
          <w:sz w:val="24"/>
          <w:szCs w:val="24"/>
        </w:rPr>
        <w:t>7</w:t>
      </w:r>
      <w:r w:rsidRPr="00710EC7">
        <w:rPr>
          <w:rFonts w:ascii="Times New Roman" w:hAnsi="Times New Roman" w:cs="Times New Roman"/>
          <w:sz w:val="24"/>
          <w:szCs w:val="24"/>
        </w:rPr>
        <w:t xml:space="preserve">. Wyznaczony termin nie może przypadać na okres dłuższy niż 1 tydzień od dnia odbioru. Przeprowadzone szkolenia zostaną potwierdzone protokołem podpisanym przez </w:t>
      </w:r>
      <w:r w:rsidRPr="00324CD4">
        <w:rPr>
          <w:rFonts w:ascii="Times New Roman" w:hAnsi="Times New Roman" w:cs="Times New Roman"/>
          <w:sz w:val="24"/>
          <w:szCs w:val="24"/>
        </w:rPr>
        <w:t xml:space="preserve">strony. Wzór protokołu stanowi załącznik do </w:t>
      </w:r>
      <w:r w:rsidR="00F7131B">
        <w:rPr>
          <w:rFonts w:ascii="Times New Roman" w:hAnsi="Times New Roman" w:cs="Times New Roman"/>
          <w:sz w:val="24"/>
          <w:szCs w:val="24"/>
        </w:rPr>
        <w:t>w</w:t>
      </w:r>
      <w:r w:rsidRPr="00324CD4">
        <w:rPr>
          <w:rFonts w:ascii="Times New Roman" w:hAnsi="Times New Roman" w:cs="Times New Roman"/>
          <w:sz w:val="24"/>
          <w:szCs w:val="24"/>
        </w:rPr>
        <w:t xml:space="preserve">zoru </w:t>
      </w:r>
      <w:r w:rsidR="00F7131B">
        <w:rPr>
          <w:rFonts w:ascii="Times New Roman" w:hAnsi="Times New Roman" w:cs="Times New Roman"/>
          <w:sz w:val="24"/>
          <w:szCs w:val="24"/>
        </w:rPr>
        <w:t>u</w:t>
      </w:r>
      <w:r w:rsidRPr="00324CD4">
        <w:rPr>
          <w:rFonts w:ascii="Times New Roman" w:hAnsi="Times New Roman" w:cs="Times New Roman"/>
          <w:sz w:val="24"/>
          <w:szCs w:val="24"/>
        </w:rPr>
        <w:t>mowy (</w:t>
      </w:r>
      <w:r w:rsidR="000447D6">
        <w:rPr>
          <w:rFonts w:ascii="Times New Roman" w:hAnsi="Times New Roman" w:cs="Times New Roman"/>
          <w:sz w:val="24"/>
          <w:szCs w:val="24"/>
        </w:rPr>
        <w:t>z</w:t>
      </w:r>
      <w:r w:rsidRPr="00324CD4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712414">
        <w:rPr>
          <w:rFonts w:ascii="Times New Roman" w:hAnsi="Times New Roman" w:cs="Times New Roman"/>
          <w:sz w:val="24"/>
          <w:szCs w:val="24"/>
        </w:rPr>
        <w:t>10</w:t>
      </w:r>
      <w:r w:rsidRPr="00324CD4">
        <w:rPr>
          <w:rFonts w:ascii="Times New Roman" w:hAnsi="Times New Roman" w:cs="Times New Roman"/>
          <w:sz w:val="24"/>
          <w:szCs w:val="24"/>
        </w:rPr>
        <w:t xml:space="preserve"> do SWZ). </w:t>
      </w:r>
    </w:p>
    <w:p w14:paraId="39EDC435" w14:textId="77777777" w:rsidR="000447D6" w:rsidRDefault="000447D6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54D76" w14:textId="77777777" w:rsidR="00323133" w:rsidRPr="00636130" w:rsidRDefault="00323133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A6235" w14:textId="580321E6" w:rsidR="00636130" w:rsidRPr="000447D6" w:rsidRDefault="00636130" w:rsidP="000447D6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7D6">
        <w:rPr>
          <w:rFonts w:ascii="Times New Roman" w:hAnsi="Times New Roman" w:cs="Times New Roman"/>
          <w:b/>
          <w:bCs/>
          <w:sz w:val="24"/>
          <w:szCs w:val="24"/>
        </w:rPr>
        <w:t xml:space="preserve">Wymagania dotyczące gwarancji i rękojmi za wady </w:t>
      </w:r>
    </w:p>
    <w:p w14:paraId="5743A5D7" w14:textId="77777777" w:rsidR="00F7131B" w:rsidRDefault="00F7131B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63EBC" w14:textId="46FACC3A" w:rsidR="00636130" w:rsidRPr="00636130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130">
        <w:rPr>
          <w:rFonts w:ascii="Times New Roman" w:hAnsi="Times New Roman" w:cs="Times New Roman"/>
          <w:sz w:val="24"/>
          <w:szCs w:val="24"/>
        </w:rPr>
        <w:t xml:space="preserve">Wymagania dotyczące gwarancji i rękojmi za wady zostały określone we wzorze umowy stanowiący załącznik nr </w:t>
      </w:r>
      <w:r w:rsidR="00323133">
        <w:rPr>
          <w:rFonts w:ascii="Times New Roman" w:hAnsi="Times New Roman" w:cs="Times New Roman"/>
          <w:sz w:val="24"/>
          <w:szCs w:val="24"/>
        </w:rPr>
        <w:t>10</w:t>
      </w:r>
      <w:r w:rsidRPr="00636130">
        <w:rPr>
          <w:rFonts w:ascii="Times New Roman" w:hAnsi="Times New Roman" w:cs="Times New Roman"/>
          <w:sz w:val="24"/>
          <w:szCs w:val="24"/>
        </w:rPr>
        <w:t xml:space="preserve"> do SWZ. </w:t>
      </w:r>
    </w:p>
    <w:p w14:paraId="752BC47E" w14:textId="77777777" w:rsidR="000447D6" w:rsidRDefault="000447D6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7A143" w14:textId="77777777" w:rsidR="00057140" w:rsidRDefault="0005714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15D9B" w14:textId="36973E62" w:rsidR="00636130" w:rsidRPr="00737E52" w:rsidRDefault="00636130" w:rsidP="00737E52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7E5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Szczegółowy opis zamówienia </w:t>
      </w:r>
    </w:p>
    <w:p w14:paraId="7741D7BC" w14:textId="77777777" w:rsidR="00737E52" w:rsidRDefault="00737E52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C1373" w14:textId="38C03F01" w:rsidR="00674E04" w:rsidRPr="0035471D" w:rsidRDefault="00636130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99">
        <w:rPr>
          <w:rFonts w:ascii="Times New Roman" w:hAnsi="Times New Roman" w:cs="Times New Roman"/>
          <w:sz w:val="24"/>
          <w:szCs w:val="24"/>
          <w:u w:val="single"/>
        </w:rPr>
        <w:t xml:space="preserve">Ładowarka </w:t>
      </w:r>
      <w:r w:rsidR="00EF5D76" w:rsidRPr="00BA0E99">
        <w:rPr>
          <w:rFonts w:ascii="Times New Roman" w:hAnsi="Times New Roman" w:cs="Times New Roman"/>
          <w:sz w:val="24"/>
          <w:szCs w:val="24"/>
          <w:u w:val="single"/>
        </w:rPr>
        <w:t>kołowa</w:t>
      </w:r>
      <w:r w:rsidR="00EF5D76" w:rsidRPr="0035471D">
        <w:rPr>
          <w:rFonts w:ascii="Times New Roman" w:hAnsi="Times New Roman" w:cs="Times New Roman"/>
          <w:sz w:val="24"/>
          <w:szCs w:val="24"/>
        </w:rPr>
        <w:t xml:space="preserve"> </w:t>
      </w:r>
      <w:r w:rsidRPr="0035471D">
        <w:rPr>
          <w:rFonts w:ascii="Times New Roman" w:hAnsi="Times New Roman" w:cs="Times New Roman"/>
          <w:sz w:val="24"/>
          <w:szCs w:val="24"/>
        </w:rPr>
        <w:t>o następujących parametrach:</w:t>
      </w:r>
    </w:p>
    <w:p w14:paraId="5A862D3A" w14:textId="77777777" w:rsidR="00A27C51" w:rsidRPr="0035471D" w:rsidRDefault="00A27C51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A87AA" w14:textId="4D4A09A4" w:rsidR="00EF5D76" w:rsidRPr="00A27C51" w:rsidRDefault="00A27C51" w:rsidP="00674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A27C51">
        <w:rPr>
          <w:rFonts w:ascii="Times New Roman" w:hAnsi="Times New Roman" w:cs="Times New Roman"/>
          <w:b/>
          <w:bCs/>
          <w:sz w:val="24"/>
          <w:szCs w:val="24"/>
        </w:rPr>
        <w:t>Parametry podstawowe:</w:t>
      </w:r>
    </w:p>
    <w:p w14:paraId="34930F80" w14:textId="772A7FDA" w:rsidR="00674E04" w:rsidRDefault="006C4489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ED4244" w:rsidRPr="00ED4244">
        <w:rPr>
          <w:rFonts w:ascii="Times New Roman" w:hAnsi="Times New Roman" w:cs="Times New Roman"/>
          <w:sz w:val="24"/>
          <w:szCs w:val="24"/>
        </w:rPr>
        <w:t>Urządzenie fabrycznie nowe</w:t>
      </w:r>
      <w:r w:rsidR="009C0F8D">
        <w:rPr>
          <w:rFonts w:ascii="Times New Roman" w:hAnsi="Times New Roman" w:cs="Times New Roman"/>
          <w:sz w:val="24"/>
          <w:szCs w:val="24"/>
        </w:rPr>
        <w:t>,</w:t>
      </w:r>
      <w:r w:rsidR="00ED4244" w:rsidRPr="00ED4244">
        <w:rPr>
          <w:rFonts w:ascii="Times New Roman" w:hAnsi="Times New Roman" w:cs="Times New Roman"/>
          <w:sz w:val="24"/>
          <w:szCs w:val="24"/>
        </w:rPr>
        <w:t xml:space="preserve"> rok produkcji nie wcześniejszy niż 202</w:t>
      </w:r>
      <w:r w:rsidR="00ED4244">
        <w:rPr>
          <w:rFonts w:ascii="Times New Roman" w:hAnsi="Times New Roman" w:cs="Times New Roman"/>
          <w:sz w:val="24"/>
          <w:szCs w:val="24"/>
        </w:rPr>
        <w:t>4</w:t>
      </w:r>
      <w:r w:rsidR="00C60B2D">
        <w:rPr>
          <w:rFonts w:ascii="Times New Roman" w:hAnsi="Times New Roman" w:cs="Times New Roman"/>
          <w:sz w:val="24"/>
          <w:szCs w:val="24"/>
        </w:rPr>
        <w:t>,</w:t>
      </w:r>
    </w:p>
    <w:p w14:paraId="0DE25A0A" w14:textId="3477CFD3" w:rsidR="00A55CFA" w:rsidRPr="00674E04" w:rsidRDefault="00B56861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D4244">
        <w:rPr>
          <w:rFonts w:ascii="Times New Roman" w:hAnsi="Times New Roman" w:cs="Times New Roman"/>
          <w:sz w:val="24"/>
          <w:szCs w:val="24"/>
        </w:rPr>
        <w:t>2</w:t>
      </w:r>
      <w:r w:rsidRPr="00B56861">
        <w:t xml:space="preserve"> </w:t>
      </w:r>
      <w:r w:rsidRPr="00B56861">
        <w:rPr>
          <w:rFonts w:ascii="Times New Roman" w:hAnsi="Times New Roman" w:cs="Times New Roman"/>
          <w:sz w:val="24"/>
          <w:szCs w:val="24"/>
        </w:rPr>
        <w:t>Rama skrętna, kąt 40</w:t>
      </w:r>
      <w:r w:rsidR="00C60B2D">
        <w:rPr>
          <w:rFonts w:ascii="Times New Roman" w:hAnsi="Times New Roman" w:cs="Times New Roman"/>
          <w:sz w:val="24"/>
          <w:szCs w:val="24"/>
        </w:rPr>
        <w:t>,</w:t>
      </w:r>
    </w:p>
    <w:p w14:paraId="08C66A7C" w14:textId="736C8E6B" w:rsidR="00674E04" w:rsidRPr="00674E04" w:rsidRDefault="006C4489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D4244">
        <w:rPr>
          <w:rFonts w:ascii="Times New Roman" w:hAnsi="Times New Roman" w:cs="Times New Roman"/>
          <w:sz w:val="24"/>
          <w:szCs w:val="24"/>
        </w:rPr>
        <w:t>3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Napęd na obie osie 4x4 z automatyczną blokadą dyferencjału przedniego mostu</w:t>
      </w:r>
      <w:r w:rsidR="00C60B2D">
        <w:rPr>
          <w:rFonts w:ascii="Times New Roman" w:hAnsi="Times New Roman" w:cs="Times New Roman"/>
          <w:sz w:val="24"/>
          <w:szCs w:val="24"/>
        </w:rPr>
        <w:t>,</w:t>
      </w:r>
    </w:p>
    <w:p w14:paraId="3EEFC760" w14:textId="26A084A0" w:rsidR="00674E04" w:rsidRDefault="006C4489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D4244">
        <w:rPr>
          <w:rFonts w:ascii="Times New Roman" w:hAnsi="Times New Roman" w:cs="Times New Roman"/>
          <w:sz w:val="24"/>
          <w:szCs w:val="24"/>
        </w:rPr>
        <w:t>4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</w:t>
      </w:r>
      <w:r w:rsidR="00CE56DC">
        <w:rPr>
          <w:rFonts w:ascii="Times New Roman" w:hAnsi="Times New Roman" w:cs="Times New Roman"/>
          <w:sz w:val="24"/>
          <w:szCs w:val="24"/>
        </w:rPr>
        <w:t>Cztery b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iegi do przodu, </w:t>
      </w:r>
      <w:r w:rsidR="008565D9">
        <w:rPr>
          <w:rFonts w:ascii="Times New Roman" w:hAnsi="Times New Roman" w:cs="Times New Roman"/>
          <w:sz w:val="24"/>
          <w:szCs w:val="24"/>
        </w:rPr>
        <w:t>trzy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biegi do tyłu</w:t>
      </w:r>
      <w:r w:rsidR="00C60B2D">
        <w:rPr>
          <w:rFonts w:ascii="Times New Roman" w:hAnsi="Times New Roman" w:cs="Times New Roman"/>
          <w:sz w:val="24"/>
          <w:szCs w:val="24"/>
        </w:rPr>
        <w:t>,</w:t>
      </w:r>
    </w:p>
    <w:p w14:paraId="290FECEA" w14:textId="770CBB5F" w:rsidR="00F317B6" w:rsidRPr="00F317B6" w:rsidRDefault="00F317B6" w:rsidP="00F31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D424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7B6">
        <w:rPr>
          <w:rFonts w:ascii="Times New Roman" w:hAnsi="Times New Roman" w:cs="Times New Roman"/>
          <w:sz w:val="24"/>
          <w:szCs w:val="24"/>
        </w:rPr>
        <w:t>Poziom hałasu podczas pracy ładowarki przy jej maksymalnym obciążaniu wewnątrz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Pr="00F317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7B6">
        <w:rPr>
          <w:rFonts w:ascii="Times New Roman" w:hAnsi="Times New Roman" w:cs="Times New Roman"/>
          <w:sz w:val="24"/>
          <w:szCs w:val="24"/>
        </w:rPr>
        <w:t xml:space="preserve">kabiny nie przekracza 72 </w:t>
      </w:r>
      <w:proofErr w:type="spellStart"/>
      <w:r w:rsidRPr="00F317B6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="00C60B2D">
        <w:rPr>
          <w:rFonts w:ascii="Times New Roman" w:hAnsi="Times New Roman" w:cs="Times New Roman"/>
          <w:sz w:val="24"/>
          <w:szCs w:val="24"/>
        </w:rPr>
        <w:t>,</w:t>
      </w:r>
    </w:p>
    <w:p w14:paraId="12E0ABCB" w14:textId="2EE4C2D9" w:rsidR="00F317B6" w:rsidRPr="00D446DC" w:rsidRDefault="00F317B6" w:rsidP="00F31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6DC">
        <w:rPr>
          <w:rFonts w:ascii="Times New Roman" w:hAnsi="Times New Roman" w:cs="Times New Roman"/>
          <w:sz w:val="24"/>
          <w:szCs w:val="24"/>
        </w:rPr>
        <w:t>1.</w:t>
      </w:r>
      <w:r w:rsidR="00ED4244">
        <w:rPr>
          <w:rFonts w:ascii="Times New Roman" w:hAnsi="Times New Roman" w:cs="Times New Roman"/>
          <w:sz w:val="24"/>
          <w:szCs w:val="24"/>
        </w:rPr>
        <w:t>6</w:t>
      </w:r>
      <w:r w:rsidR="00D446DC" w:rsidRPr="00D446DC">
        <w:rPr>
          <w:rFonts w:ascii="Times New Roman" w:hAnsi="Times New Roman" w:cs="Times New Roman"/>
          <w:sz w:val="24"/>
          <w:szCs w:val="24"/>
        </w:rPr>
        <w:t xml:space="preserve"> </w:t>
      </w:r>
      <w:r w:rsidRPr="00D446DC">
        <w:rPr>
          <w:rFonts w:ascii="Times New Roman" w:hAnsi="Times New Roman" w:cs="Times New Roman"/>
          <w:sz w:val="24"/>
          <w:szCs w:val="24"/>
        </w:rPr>
        <w:t>Rewers wentylatora z możliwością ustawienia parametrów załączania.</w:t>
      </w:r>
    </w:p>
    <w:p w14:paraId="5D921E19" w14:textId="77777777" w:rsidR="00EF5D76" w:rsidRPr="00674E04" w:rsidRDefault="00EF5D76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08DC9" w14:textId="2B4EC293" w:rsidR="00674E04" w:rsidRPr="00EF5D76" w:rsidRDefault="00D446DC" w:rsidP="00674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674E04" w:rsidRPr="00EF5D76">
        <w:rPr>
          <w:rFonts w:ascii="Times New Roman" w:hAnsi="Times New Roman" w:cs="Times New Roman"/>
          <w:b/>
          <w:bCs/>
          <w:sz w:val="24"/>
          <w:szCs w:val="24"/>
        </w:rPr>
        <w:t>Silnik</w:t>
      </w:r>
      <w:r w:rsidR="00EF5D7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2DCD8A6" w14:textId="77777777" w:rsidR="00EA1B53" w:rsidRDefault="00D446DC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Silnik wysokoprężny </w:t>
      </w:r>
      <w:r w:rsidR="00EA1B53">
        <w:rPr>
          <w:rFonts w:ascii="Times New Roman" w:hAnsi="Times New Roman" w:cs="Times New Roman"/>
          <w:sz w:val="24"/>
          <w:szCs w:val="24"/>
        </w:rPr>
        <w:t xml:space="preserve">wyprodukowany przez producenta maszyny, 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z turbo doładowaniem o </w:t>
      </w:r>
    </w:p>
    <w:p w14:paraId="690C1EAD" w14:textId="424638DA" w:rsidR="00674E04" w:rsidRDefault="00EA1B53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4E04" w:rsidRPr="00674E04">
        <w:rPr>
          <w:rFonts w:ascii="Times New Roman" w:hAnsi="Times New Roman" w:cs="Times New Roman"/>
          <w:sz w:val="24"/>
          <w:szCs w:val="24"/>
        </w:rPr>
        <w:t>mocy min. 250 KM chłodzony cieczą,</w:t>
      </w:r>
    </w:p>
    <w:p w14:paraId="729B09F8" w14:textId="51A0249F" w:rsidR="001D459F" w:rsidRDefault="001D459F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="00801124" w:rsidRPr="00801124">
        <w:rPr>
          <w:rFonts w:ascii="Times New Roman" w:hAnsi="Times New Roman" w:cs="Times New Roman"/>
          <w:sz w:val="24"/>
          <w:szCs w:val="24"/>
        </w:rPr>
        <w:t xml:space="preserve">Silnik spełnia wymagania przepisów </w:t>
      </w:r>
      <w:proofErr w:type="spellStart"/>
      <w:r w:rsidR="00801124" w:rsidRPr="00801124">
        <w:rPr>
          <w:rFonts w:ascii="Times New Roman" w:hAnsi="Times New Roman" w:cs="Times New Roman"/>
          <w:sz w:val="24"/>
          <w:szCs w:val="24"/>
        </w:rPr>
        <w:t>Tier</w:t>
      </w:r>
      <w:proofErr w:type="spellEnd"/>
      <w:r w:rsidR="00801124" w:rsidRPr="00801124">
        <w:rPr>
          <w:rFonts w:ascii="Times New Roman" w:hAnsi="Times New Roman" w:cs="Times New Roman"/>
          <w:sz w:val="24"/>
          <w:szCs w:val="24"/>
        </w:rPr>
        <w:t xml:space="preserve"> 4F bez konieczności stosowania filtra cząstek </w:t>
      </w:r>
      <w:r w:rsidR="00801124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801124" w:rsidRPr="00801124">
        <w:rPr>
          <w:rFonts w:ascii="Times New Roman" w:hAnsi="Times New Roman" w:cs="Times New Roman"/>
          <w:sz w:val="24"/>
          <w:szCs w:val="24"/>
        </w:rPr>
        <w:t>stałych – DPF.</w:t>
      </w:r>
    </w:p>
    <w:p w14:paraId="4398DCFF" w14:textId="77777777" w:rsidR="00AD5F25" w:rsidRPr="00674E04" w:rsidRDefault="00AD5F25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01B7B4" w14:textId="34CA12DC" w:rsidR="00674E04" w:rsidRPr="00801124" w:rsidRDefault="00801124" w:rsidP="00674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74E04" w:rsidRPr="00801124">
        <w:rPr>
          <w:rFonts w:ascii="Times New Roman" w:hAnsi="Times New Roman" w:cs="Times New Roman"/>
          <w:b/>
          <w:bCs/>
          <w:sz w:val="24"/>
          <w:szCs w:val="24"/>
        </w:rPr>
        <w:t>Układ napędowy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9F13A9A" w14:textId="153CD4B5" w:rsidR="00674E04" w:rsidRPr="00674E04" w:rsidRDefault="00801124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Skrzynia biegów umożl</w:t>
      </w:r>
      <w:r w:rsidR="008565D9">
        <w:rPr>
          <w:rFonts w:ascii="Times New Roman" w:hAnsi="Times New Roman" w:cs="Times New Roman"/>
          <w:sz w:val="24"/>
          <w:szCs w:val="24"/>
        </w:rPr>
        <w:t>i</w:t>
      </w:r>
      <w:r w:rsidR="00674E04" w:rsidRPr="00674E04">
        <w:rPr>
          <w:rFonts w:ascii="Times New Roman" w:hAnsi="Times New Roman" w:cs="Times New Roman"/>
          <w:sz w:val="24"/>
          <w:szCs w:val="24"/>
        </w:rPr>
        <w:t>wiająca zmianę biegów pod obciążeniem,</w:t>
      </w:r>
    </w:p>
    <w:p w14:paraId="0661E0FE" w14:textId="440DB211" w:rsidR="00674E04" w:rsidRPr="00674E04" w:rsidRDefault="00801124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System inteligentnego rozłączania sprzęgła ograniczający uciąg trakcyjny podczas prac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674E04" w:rsidRPr="00674E04">
        <w:rPr>
          <w:rFonts w:ascii="Times New Roman" w:hAnsi="Times New Roman" w:cs="Times New Roman"/>
          <w:sz w:val="24"/>
          <w:szCs w:val="24"/>
        </w:rPr>
        <w:t>załadowczych, umożlwiający max obroty silnika przy małych prędkościach jazdy dla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optymalnego sterowania ramieniem ładowarkowym,</w:t>
      </w:r>
    </w:p>
    <w:p w14:paraId="740128D7" w14:textId="2C4B9E83" w:rsidR="00674E04" w:rsidRDefault="00801124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Cztery koła równe z ogumieniem wysokiej wytrzymałości klasy </w:t>
      </w:r>
      <w:proofErr w:type="spellStart"/>
      <w:r w:rsidR="00674E04" w:rsidRPr="00674E04">
        <w:rPr>
          <w:rFonts w:ascii="Times New Roman" w:hAnsi="Times New Roman" w:cs="Times New Roman"/>
          <w:sz w:val="24"/>
          <w:szCs w:val="24"/>
        </w:rPr>
        <w:t>premium</w:t>
      </w:r>
      <w:proofErr w:type="spellEnd"/>
      <w:r w:rsidR="00674E04" w:rsidRPr="00674E04">
        <w:rPr>
          <w:rFonts w:ascii="Times New Roman" w:hAnsi="Times New Roman" w:cs="Times New Roman"/>
          <w:sz w:val="24"/>
          <w:szCs w:val="24"/>
        </w:rPr>
        <w:t>, w rozmiarze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AD5F25">
        <w:rPr>
          <w:rFonts w:ascii="Times New Roman" w:hAnsi="Times New Roman" w:cs="Times New Roman"/>
          <w:sz w:val="24"/>
          <w:szCs w:val="24"/>
        </w:rPr>
        <w:t xml:space="preserve"> </w:t>
      </w:r>
      <w:r w:rsidR="00674E04" w:rsidRPr="00674E04">
        <w:rPr>
          <w:rFonts w:ascii="Times New Roman" w:hAnsi="Times New Roman" w:cs="Times New Roman"/>
          <w:sz w:val="24"/>
          <w:szCs w:val="24"/>
        </w:rPr>
        <w:t>23,5 x 25 klasa bieżnika opon L5.</w:t>
      </w:r>
    </w:p>
    <w:p w14:paraId="49C30199" w14:textId="77777777" w:rsidR="00EF5D76" w:rsidRPr="00674E04" w:rsidRDefault="00EF5D76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8C5A0" w14:textId="0D14251C" w:rsidR="00674E04" w:rsidRPr="00EF5D76" w:rsidRDefault="00AD5F25" w:rsidP="00674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674E04" w:rsidRPr="00EF5D76">
        <w:rPr>
          <w:rFonts w:ascii="Times New Roman" w:hAnsi="Times New Roman" w:cs="Times New Roman"/>
          <w:b/>
          <w:bCs/>
          <w:sz w:val="24"/>
          <w:szCs w:val="24"/>
        </w:rPr>
        <w:t>Sterowanie</w:t>
      </w:r>
      <w:r w:rsidR="00EF5D7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9127F56" w14:textId="1A37C783" w:rsidR="00674E04" w:rsidRPr="00674E04" w:rsidRDefault="00AD5F25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674E04" w:rsidRPr="00674E04">
        <w:rPr>
          <w:rFonts w:ascii="Times New Roman" w:hAnsi="Times New Roman" w:cs="Times New Roman"/>
          <w:sz w:val="24"/>
          <w:szCs w:val="24"/>
        </w:rPr>
        <w:t>Przełącznik kierunku jazdy na joysticku pozwalający na szybką zmianę kierunku podczas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wykonywania prac ładunkowych,</w:t>
      </w:r>
    </w:p>
    <w:p w14:paraId="55ABFBF4" w14:textId="3E7D3621" w:rsidR="00674E04" w:rsidRDefault="00AD5F25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601F5">
        <w:rPr>
          <w:rFonts w:ascii="Times New Roman" w:hAnsi="Times New Roman" w:cs="Times New Roman"/>
          <w:sz w:val="24"/>
          <w:szCs w:val="24"/>
        </w:rPr>
        <w:t xml:space="preserve">2 </w:t>
      </w:r>
      <w:r w:rsidR="00674E04" w:rsidRPr="00674E04">
        <w:rPr>
          <w:rFonts w:ascii="Times New Roman" w:hAnsi="Times New Roman" w:cs="Times New Roman"/>
          <w:sz w:val="24"/>
          <w:szCs w:val="24"/>
        </w:rPr>
        <w:t>Awaryjne podtrzymanie pracy układu kierowania</w:t>
      </w:r>
      <w:r w:rsidR="00C60B2D">
        <w:rPr>
          <w:rFonts w:ascii="Times New Roman" w:hAnsi="Times New Roman" w:cs="Times New Roman"/>
          <w:sz w:val="24"/>
          <w:szCs w:val="24"/>
        </w:rPr>
        <w:t>.</w:t>
      </w:r>
    </w:p>
    <w:p w14:paraId="3A672B4E" w14:textId="77777777" w:rsidR="00EF5D76" w:rsidRPr="00674E04" w:rsidRDefault="00EF5D76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DA744" w14:textId="56005CCF" w:rsidR="00674E04" w:rsidRPr="00EF5D76" w:rsidRDefault="003A3086" w:rsidP="00674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674E04" w:rsidRPr="00EF5D76">
        <w:rPr>
          <w:rFonts w:ascii="Times New Roman" w:hAnsi="Times New Roman" w:cs="Times New Roman"/>
          <w:b/>
          <w:bCs/>
          <w:sz w:val="24"/>
          <w:szCs w:val="24"/>
        </w:rPr>
        <w:t>Parametry robocze</w:t>
      </w:r>
      <w:r w:rsidR="00EF5D7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536BD8F" w14:textId="2ADE4E1D" w:rsidR="00674E04" w:rsidRPr="00674E04" w:rsidRDefault="003A3086" w:rsidP="0065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674E04" w:rsidRPr="00674E04">
        <w:rPr>
          <w:rFonts w:ascii="Times New Roman" w:hAnsi="Times New Roman" w:cs="Times New Roman"/>
          <w:sz w:val="24"/>
          <w:szCs w:val="24"/>
        </w:rPr>
        <w:t>Minimalna wysokość załadunku jednostek transportowych min. 4</w:t>
      </w:r>
      <w:r w:rsidR="001018DE">
        <w:rPr>
          <w:rFonts w:ascii="Times New Roman" w:hAnsi="Times New Roman" w:cs="Times New Roman"/>
          <w:sz w:val="24"/>
          <w:szCs w:val="24"/>
        </w:rPr>
        <w:t>.</w:t>
      </w:r>
      <w:r w:rsidR="00674E04" w:rsidRPr="00674E04">
        <w:rPr>
          <w:rFonts w:ascii="Times New Roman" w:hAnsi="Times New Roman" w:cs="Times New Roman"/>
          <w:sz w:val="24"/>
          <w:szCs w:val="24"/>
        </w:rPr>
        <w:t>010</w:t>
      </w:r>
      <w:r w:rsidR="00A44688">
        <w:rPr>
          <w:rFonts w:ascii="Times New Roman" w:hAnsi="Times New Roman" w:cs="Times New Roman"/>
          <w:sz w:val="24"/>
          <w:szCs w:val="24"/>
        </w:rPr>
        <w:t xml:space="preserve"> </w:t>
      </w:r>
      <w:r w:rsidR="00674E04" w:rsidRPr="00674E04">
        <w:rPr>
          <w:rFonts w:ascii="Times New Roman" w:hAnsi="Times New Roman" w:cs="Times New Roman"/>
          <w:sz w:val="24"/>
          <w:szCs w:val="24"/>
        </w:rPr>
        <w:t>mm liczona od</w:t>
      </w:r>
      <w:r w:rsidR="00E801B2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674E04" w:rsidRPr="00674E04">
        <w:rPr>
          <w:rFonts w:ascii="Times New Roman" w:hAnsi="Times New Roman" w:cs="Times New Roman"/>
          <w:sz w:val="24"/>
          <w:szCs w:val="24"/>
        </w:rPr>
        <w:t>podłoża</w:t>
      </w:r>
      <w:r w:rsidR="00FB1234">
        <w:rPr>
          <w:rFonts w:ascii="Times New Roman" w:hAnsi="Times New Roman" w:cs="Times New Roman"/>
          <w:sz w:val="24"/>
          <w:szCs w:val="24"/>
        </w:rPr>
        <w:t>,</w:t>
      </w:r>
    </w:p>
    <w:p w14:paraId="3012F955" w14:textId="7C56BF4F" w:rsidR="00674E04" w:rsidRDefault="00862ADD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</w:t>
      </w:r>
      <w:r w:rsidR="00674E04" w:rsidRPr="00674E04">
        <w:rPr>
          <w:rFonts w:ascii="Times New Roman" w:hAnsi="Times New Roman" w:cs="Times New Roman"/>
          <w:sz w:val="24"/>
          <w:szCs w:val="24"/>
        </w:rPr>
        <w:t>Układ hydrauliczny zasilany przez dwie pompy wielotłoczkowe o wydajności min. 280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l/min, ciśnienie max. 220 bar,</w:t>
      </w:r>
    </w:p>
    <w:p w14:paraId="1083C218" w14:textId="31E9E002" w:rsidR="004903AD" w:rsidRDefault="004903AD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="005C1329" w:rsidRPr="005C1329">
        <w:rPr>
          <w:rFonts w:ascii="Times New Roman" w:hAnsi="Times New Roman" w:cs="Times New Roman"/>
          <w:sz w:val="24"/>
          <w:szCs w:val="24"/>
        </w:rPr>
        <w:t>Pojemność układu hydraulicznego: min. 180l,</w:t>
      </w:r>
    </w:p>
    <w:p w14:paraId="59E80461" w14:textId="4F281500" w:rsidR="005C1329" w:rsidRPr="00674E04" w:rsidRDefault="005C1329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 </w:t>
      </w:r>
      <w:r w:rsidR="004B4042" w:rsidRPr="004B4042">
        <w:rPr>
          <w:rFonts w:ascii="Times New Roman" w:hAnsi="Times New Roman" w:cs="Times New Roman"/>
          <w:sz w:val="24"/>
          <w:szCs w:val="24"/>
        </w:rPr>
        <w:t>Zbiornik paliwa: min. 220 l,</w:t>
      </w:r>
    </w:p>
    <w:p w14:paraId="62F3F84F" w14:textId="0B9E7556" w:rsidR="00674E04" w:rsidRDefault="004B4042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 </w:t>
      </w:r>
      <w:r w:rsidR="00674E04" w:rsidRPr="00674E04">
        <w:rPr>
          <w:rFonts w:ascii="Times New Roman" w:hAnsi="Times New Roman" w:cs="Times New Roman"/>
          <w:sz w:val="24"/>
          <w:szCs w:val="24"/>
        </w:rPr>
        <w:t>Minimalna waga robocza: 19 ton ze standardowym wyposażeniem.</w:t>
      </w:r>
    </w:p>
    <w:p w14:paraId="4B858BBE" w14:textId="77777777" w:rsidR="00FB1234" w:rsidRDefault="00FB1234" w:rsidP="00674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89E503" w14:textId="0175BEC1" w:rsidR="00674E04" w:rsidRPr="00EF5D76" w:rsidRDefault="00FB1234" w:rsidP="00674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674E04" w:rsidRPr="00EF5D76">
        <w:rPr>
          <w:rFonts w:ascii="Times New Roman" w:hAnsi="Times New Roman" w:cs="Times New Roman"/>
          <w:b/>
          <w:bCs/>
          <w:sz w:val="24"/>
          <w:szCs w:val="24"/>
        </w:rPr>
        <w:t>Osprzęt roboczy</w:t>
      </w:r>
      <w:r w:rsidR="00EF5D7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DDE7F0E" w14:textId="09E096B2" w:rsidR="00EF5D76" w:rsidRDefault="00FB1234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 </w:t>
      </w:r>
      <w:r w:rsidR="00674E04" w:rsidRPr="00674E04">
        <w:rPr>
          <w:rFonts w:ascii="Times New Roman" w:hAnsi="Times New Roman" w:cs="Times New Roman"/>
          <w:sz w:val="24"/>
          <w:szCs w:val="24"/>
        </w:rPr>
        <w:t>Łyżka ładowarkowa z lemieszem o pojemności 5,0 m3 wysokiego wysypu z doc</w:t>
      </w:r>
      <w:r w:rsidR="00E979F1">
        <w:rPr>
          <w:rFonts w:ascii="Times New Roman" w:hAnsi="Times New Roman" w:cs="Times New Roman"/>
          <w:sz w:val="24"/>
          <w:szCs w:val="24"/>
        </w:rPr>
        <w:t>i</w:t>
      </w:r>
      <w:r w:rsidR="00674E04" w:rsidRPr="00674E04">
        <w:rPr>
          <w:rFonts w:ascii="Times New Roman" w:hAnsi="Times New Roman" w:cs="Times New Roman"/>
          <w:sz w:val="24"/>
          <w:szCs w:val="24"/>
        </w:rPr>
        <w:t>skiem,</w:t>
      </w:r>
      <w:r w:rsidR="00E979F1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 wyposażona w wagę</w:t>
      </w:r>
      <w:r w:rsidR="008339DF">
        <w:rPr>
          <w:rFonts w:ascii="Times New Roman" w:hAnsi="Times New Roman" w:cs="Times New Roman"/>
          <w:sz w:val="24"/>
          <w:szCs w:val="24"/>
        </w:rPr>
        <w:t xml:space="preserve"> bez legalizacji</w:t>
      </w:r>
      <w:r w:rsidR="00A846AA">
        <w:rPr>
          <w:rFonts w:ascii="Times New Roman" w:hAnsi="Times New Roman" w:cs="Times New Roman"/>
          <w:sz w:val="24"/>
          <w:szCs w:val="24"/>
        </w:rPr>
        <w:t xml:space="preserve"> do </w:t>
      </w:r>
      <w:r w:rsidR="00B60A6B">
        <w:rPr>
          <w:rFonts w:ascii="Times New Roman" w:hAnsi="Times New Roman" w:cs="Times New Roman"/>
          <w:sz w:val="24"/>
          <w:szCs w:val="24"/>
        </w:rPr>
        <w:t xml:space="preserve">ważenia odpadów </w:t>
      </w:r>
      <w:r w:rsidR="00B60A6B" w:rsidRPr="00B60A6B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674E04" w:rsidRPr="00674E04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53AD2AB9" w14:textId="77777777" w:rsidR="005E0262" w:rsidRDefault="005E0262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B40319" w14:textId="33542DCF" w:rsidR="005E0262" w:rsidRDefault="00E979F1" w:rsidP="005E02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5E0262" w:rsidRPr="005E0262">
        <w:rPr>
          <w:rFonts w:ascii="Times New Roman" w:hAnsi="Times New Roman" w:cs="Times New Roman"/>
          <w:b/>
          <w:bCs/>
          <w:sz w:val="24"/>
          <w:szCs w:val="24"/>
        </w:rPr>
        <w:t>Wyposażenie</w:t>
      </w:r>
      <w:r w:rsidR="00A85DD4">
        <w:rPr>
          <w:rFonts w:ascii="Times New Roman" w:hAnsi="Times New Roman" w:cs="Times New Roman"/>
          <w:b/>
          <w:bCs/>
          <w:sz w:val="24"/>
          <w:szCs w:val="24"/>
        </w:rPr>
        <w:t xml:space="preserve"> i wymagania</w:t>
      </w:r>
      <w:r w:rsidR="005E0262" w:rsidRPr="005E0262">
        <w:rPr>
          <w:rFonts w:ascii="Times New Roman" w:hAnsi="Times New Roman" w:cs="Times New Roman"/>
          <w:b/>
          <w:bCs/>
          <w:sz w:val="24"/>
          <w:szCs w:val="24"/>
        </w:rPr>
        <w:t xml:space="preserve"> dodatkowe</w:t>
      </w:r>
      <w:r w:rsidR="005E026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E7A3C9" w14:textId="7AE81653" w:rsidR="005E0262" w:rsidRDefault="00796772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772">
        <w:rPr>
          <w:rFonts w:ascii="Times New Roman" w:hAnsi="Times New Roman" w:cs="Times New Roman"/>
          <w:sz w:val="24"/>
          <w:szCs w:val="24"/>
        </w:rPr>
        <w:t>7.1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0262" w:rsidRPr="005E0262">
        <w:rPr>
          <w:rFonts w:ascii="Times New Roman" w:hAnsi="Times New Roman" w:cs="Times New Roman"/>
          <w:sz w:val="24"/>
          <w:szCs w:val="24"/>
        </w:rPr>
        <w:t>Ładowarkowe szybkozłącze hydrauliczne,</w:t>
      </w:r>
    </w:p>
    <w:p w14:paraId="6783175B" w14:textId="4582C4B3" w:rsidR="005E0262" w:rsidRDefault="00796772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5E0262" w:rsidRPr="005E0262">
        <w:rPr>
          <w:rFonts w:ascii="Times New Roman" w:hAnsi="Times New Roman" w:cs="Times New Roman"/>
          <w:sz w:val="24"/>
          <w:szCs w:val="24"/>
        </w:rPr>
        <w:t>Amortyzacja łyżki ładowarkowej,</w:t>
      </w:r>
    </w:p>
    <w:p w14:paraId="2B23E6E3" w14:textId="799E35CC" w:rsidR="005E0262" w:rsidRDefault="00796772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 </w:t>
      </w:r>
      <w:r w:rsidR="005E0262" w:rsidRPr="005E0262">
        <w:rPr>
          <w:rFonts w:ascii="Times New Roman" w:hAnsi="Times New Roman" w:cs="Times New Roman"/>
          <w:sz w:val="24"/>
          <w:szCs w:val="24"/>
        </w:rPr>
        <w:t>Automatyczna blokada dyferencjału,</w:t>
      </w:r>
    </w:p>
    <w:p w14:paraId="1B5D4A5D" w14:textId="1DBFA83C" w:rsidR="005E0262" w:rsidRDefault="00796772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10336D">
        <w:rPr>
          <w:rFonts w:ascii="Times New Roman" w:hAnsi="Times New Roman" w:cs="Times New Roman"/>
          <w:sz w:val="24"/>
          <w:szCs w:val="24"/>
        </w:rPr>
        <w:t xml:space="preserve"> </w:t>
      </w:r>
      <w:r w:rsidR="005E0262" w:rsidRPr="005E0262">
        <w:rPr>
          <w:rFonts w:ascii="Times New Roman" w:hAnsi="Times New Roman" w:cs="Times New Roman"/>
          <w:sz w:val="24"/>
          <w:szCs w:val="24"/>
        </w:rPr>
        <w:t>Radio z systemem nagłośnienia,</w:t>
      </w:r>
    </w:p>
    <w:p w14:paraId="64FA9897" w14:textId="383370B4" w:rsidR="005E0262" w:rsidRDefault="0010336D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7.5 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Wprowadzona instalacja elektryczna w kabinie do podłączania radiotelefonu Motorola wraz 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5E0262" w:rsidRPr="005E0262">
        <w:rPr>
          <w:rFonts w:ascii="Times New Roman" w:hAnsi="Times New Roman" w:cs="Times New Roman"/>
          <w:sz w:val="24"/>
          <w:szCs w:val="24"/>
        </w:rPr>
        <w:t>z przetwornicą 12 V,</w:t>
      </w:r>
    </w:p>
    <w:p w14:paraId="7CBCCBA4" w14:textId="36482A33" w:rsidR="005E0262" w:rsidRDefault="0010336D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 </w:t>
      </w:r>
      <w:r w:rsidR="005E0262" w:rsidRPr="005E0262">
        <w:rPr>
          <w:rFonts w:ascii="Times New Roman" w:hAnsi="Times New Roman" w:cs="Times New Roman"/>
          <w:sz w:val="24"/>
          <w:szCs w:val="24"/>
        </w:rPr>
        <w:t>Alarm cofania,</w:t>
      </w:r>
    </w:p>
    <w:p w14:paraId="71DD5D45" w14:textId="686D1C17" w:rsidR="005E0262" w:rsidRDefault="00D82F24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 </w:t>
      </w:r>
      <w:r w:rsidR="005E0262" w:rsidRPr="005E0262">
        <w:rPr>
          <w:rFonts w:ascii="Times New Roman" w:hAnsi="Times New Roman" w:cs="Times New Roman"/>
          <w:sz w:val="24"/>
          <w:szCs w:val="24"/>
        </w:rPr>
        <w:t>Apteczka,</w:t>
      </w:r>
    </w:p>
    <w:p w14:paraId="5450024C" w14:textId="782C0019" w:rsidR="005E0262" w:rsidRDefault="00D82F24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 </w:t>
      </w:r>
      <w:r w:rsidR="005E0262" w:rsidRPr="005E0262">
        <w:rPr>
          <w:rFonts w:ascii="Times New Roman" w:hAnsi="Times New Roman" w:cs="Times New Roman"/>
          <w:sz w:val="24"/>
          <w:szCs w:val="24"/>
        </w:rPr>
        <w:t>Gaśnica proszkowa 2 kg,</w:t>
      </w:r>
    </w:p>
    <w:p w14:paraId="1C74FC8C" w14:textId="115CAF79" w:rsidR="005E0262" w:rsidRDefault="00D82F24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7.9 </w:t>
      </w:r>
      <w:r w:rsidR="005E0262" w:rsidRPr="005E0262">
        <w:rPr>
          <w:rFonts w:ascii="Times New Roman" w:hAnsi="Times New Roman" w:cs="Times New Roman"/>
          <w:sz w:val="24"/>
          <w:szCs w:val="24"/>
        </w:rPr>
        <w:t>Skrzynka narzędziowa,</w:t>
      </w:r>
    </w:p>
    <w:p w14:paraId="4F093FA8" w14:textId="0A3929F8" w:rsidR="005E0262" w:rsidRDefault="00BE7723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7.10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 Światła tylne zabezpieczone przed uszkodzeniem,</w:t>
      </w:r>
    </w:p>
    <w:p w14:paraId="30DBDDBC" w14:textId="2B0044C1" w:rsidR="005E0262" w:rsidRDefault="00BE7723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7.11 </w:t>
      </w:r>
      <w:r w:rsidR="005E0262" w:rsidRPr="005E0262">
        <w:rPr>
          <w:rFonts w:ascii="Times New Roman" w:hAnsi="Times New Roman" w:cs="Times New Roman"/>
          <w:sz w:val="24"/>
          <w:szCs w:val="24"/>
        </w:rPr>
        <w:t>Pełne błotniki kół</w:t>
      </w:r>
      <w:r w:rsidR="00245240">
        <w:rPr>
          <w:rFonts w:ascii="Times New Roman" w:hAnsi="Times New Roman" w:cs="Times New Roman"/>
          <w:sz w:val="24"/>
          <w:szCs w:val="24"/>
        </w:rPr>
        <w:t>,</w:t>
      </w:r>
    </w:p>
    <w:p w14:paraId="7DD636A2" w14:textId="13D4B62B" w:rsidR="005E0262" w:rsidRDefault="00BE7723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7.12 </w:t>
      </w:r>
      <w:r w:rsidR="005E0262" w:rsidRPr="005E0262">
        <w:rPr>
          <w:rFonts w:ascii="Times New Roman" w:hAnsi="Times New Roman" w:cs="Times New Roman"/>
          <w:sz w:val="24"/>
          <w:szCs w:val="24"/>
        </w:rPr>
        <w:t>Osłona świateł przednich,</w:t>
      </w:r>
    </w:p>
    <w:p w14:paraId="1DFACDAE" w14:textId="55B6E55C" w:rsidR="005E0262" w:rsidRDefault="00414939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7.13 </w:t>
      </w:r>
      <w:r w:rsidR="005E0262" w:rsidRPr="005E0262">
        <w:rPr>
          <w:rFonts w:ascii="Times New Roman" w:hAnsi="Times New Roman" w:cs="Times New Roman"/>
          <w:sz w:val="24"/>
          <w:szCs w:val="24"/>
        </w:rPr>
        <w:t>Kamera cofania,</w:t>
      </w:r>
    </w:p>
    <w:p w14:paraId="39B1442F" w14:textId="5D034CAF" w:rsidR="005E0262" w:rsidRDefault="00414939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7.14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 Przewody elektryczne oraz ich połączenia odporne na wilgoć,</w:t>
      </w:r>
    </w:p>
    <w:p w14:paraId="60918CD9" w14:textId="468DA5FE" w:rsidR="005E0262" w:rsidRDefault="00414939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7.15 </w:t>
      </w:r>
      <w:r w:rsidR="005E0262" w:rsidRPr="005E0262">
        <w:rPr>
          <w:rFonts w:ascii="Times New Roman" w:hAnsi="Times New Roman" w:cs="Times New Roman"/>
          <w:sz w:val="24"/>
          <w:szCs w:val="24"/>
        </w:rPr>
        <w:t>Główny wyłącznik prądu,</w:t>
      </w:r>
    </w:p>
    <w:p w14:paraId="4AD54F80" w14:textId="050F25D8" w:rsidR="005E0262" w:rsidRDefault="00414939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7.16 </w:t>
      </w:r>
      <w:r w:rsidR="005E0262" w:rsidRPr="005E0262">
        <w:rPr>
          <w:rFonts w:ascii="Times New Roman" w:hAnsi="Times New Roman" w:cs="Times New Roman"/>
          <w:sz w:val="24"/>
          <w:szCs w:val="24"/>
        </w:rPr>
        <w:t>Osłona przedniej szyby kabiny</w:t>
      </w:r>
      <w:r w:rsidR="00FE76AE">
        <w:rPr>
          <w:rFonts w:ascii="Times New Roman" w:hAnsi="Times New Roman" w:cs="Times New Roman"/>
          <w:sz w:val="24"/>
          <w:szCs w:val="24"/>
        </w:rPr>
        <w:t xml:space="preserve"> </w:t>
      </w:r>
      <w:r w:rsidR="00CB5137" w:rsidRPr="00CB5137">
        <w:rPr>
          <w:rFonts w:ascii="Times New Roman" w:hAnsi="Times New Roman" w:cs="Times New Roman"/>
          <w:sz w:val="24"/>
          <w:szCs w:val="24"/>
        </w:rPr>
        <w:t>(krata oczko 10x10</w:t>
      </w:r>
      <w:r w:rsidR="005E0262" w:rsidRPr="005E0262">
        <w:rPr>
          <w:rFonts w:ascii="Times New Roman" w:hAnsi="Times New Roman" w:cs="Times New Roman"/>
          <w:sz w:val="24"/>
          <w:szCs w:val="24"/>
        </w:rPr>
        <w:t>),</w:t>
      </w:r>
    </w:p>
    <w:p w14:paraId="7457C633" w14:textId="1F6C312D" w:rsidR="005E0262" w:rsidRDefault="003D7C78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7.17 </w:t>
      </w:r>
      <w:r w:rsidR="005E0262" w:rsidRPr="005E0262">
        <w:rPr>
          <w:rFonts w:ascii="Times New Roman" w:hAnsi="Times New Roman" w:cs="Times New Roman"/>
          <w:sz w:val="24"/>
          <w:szCs w:val="24"/>
        </w:rPr>
        <w:t>Dodatkowe światła robocze oświetlające tor jazdy do tyłu maszyny,</w:t>
      </w:r>
    </w:p>
    <w:p w14:paraId="665B9786" w14:textId="0D6FB36B" w:rsidR="005E0262" w:rsidRDefault="003D7C78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7.18 </w:t>
      </w:r>
      <w:r w:rsidR="005E0262" w:rsidRPr="005E0262">
        <w:rPr>
          <w:rFonts w:ascii="Times New Roman" w:hAnsi="Times New Roman" w:cs="Times New Roman"/>
          <w:sz w:val="24"/>
          <w:szCs w:val="24"/>
        </w:rPr>
        <w:t>Centralne smarowanie,</w:t>
      </w:r>
    </w:p>
    <w:p w14:paraId="62D0D967" w14:textId="04532C36" w:rsidR="005E0262" w:rsidRDefault="003D7C78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7.19 </w:t>
      </w:r>
      <w:r w:rsidR="005E0262" w:rsidRPr="005E0262">
        <w:rPr>
          <w:rFonts w:ascii="Times New Roman" w:hAnsi="Times New Roman" w:cs="Times New Roman"/>
          <w:sz w:val="24"/>
          <w:szCs w:val="24"/>
        </w:rPr>
        <w:t>Dolne osłony wałów napędowych,</w:t>
      </w:r>
    </w:p>
    <w:p w14:paraId="01312993" w14:textId="496CE964" w:rsidR="005E0262" w:rsidRDefault="003D7C78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7.20 </w:t>
      </w:r>
      <w:r w:rsidR="005E0262" w:rsidRPr="005E0262">
        <w:rPr>
          <w:rFonts w:ascii="Times New Roman" w:hAnsi="Times New Roman" w:cs="Times New Roman"/>
          <w:sz w:val="24"/>
          <w:szCs w:val="24"/>
        </w:rPr>
        <w:t>System kontroli GPS zgodny z systemem, którego używa Zamawiający</w:t>
      </w:r>
      <w:r w:rsidR="006D2B50">
        <w:rPr>
          <w:rFonts w:ascii="Times New Roman" w:hAnsi="Times New Roman" w:cs="Times New Roman"/>
          <w:sz w:val="24"/>
          <w:szCs w:val="24"/>
        </w:rPr>
        <w:t>,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 tj. ELETE GPS</w:t>
      </w:r>
      <w:r w:rsidR="00135947">
        <w:rPr>
          <w:rFonts w:ascii="Times New Roman" w:hAnsi="Times New Roman" w:cs="Times New Roman"/>
          <w:sz w:val="24"/>
          <w:szCs w:val="24"/>
        </w:rPr>
        <w:t>:</w:t>
      </w:r>
    </w:p>
    <w:p w14:paraId="613F6BE4" w14:textId="392F601A" w:rsidR="005E0262" w:rsidRDefault="007B1697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l</w:t>
      </w:r>
      <w:r w:rsidR="005E0262" w:rsidRPr="005E0262">
        <w:rPr>
          <w:rFonts w:ascii="Times New Roman" w:hAnsi="Times New Roman" w:cs="Times New Roman"/>
          <w:sz w:val="24"/>
          <w:szCs w:val="24"/>
        </w:rPr>
        <w:t>okalizator GPS,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62" w:rsidRPr="005E0262">
        <w:rPr>
          <w:rFonts w:ascii="Times New Roman" w:hAnsi="Times New Roman" w:cs="Times New Roman"/>
          <w:sz w:val="24"/>
          <w:szCs w:val="24"/>
        </w:rPr>
        <w:t>Interfejs CAN (odczyt zużycia paliwa, obroty silnika).</w:t>
      </w:r>
    </w:p>
    <w:p w14:paraId="68E4E7DC" w14:textId="77777777" w:rsidR="007B27F7" w:rsidRDefault="007B27F7" w:rsidP="005E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0BFBF" w14:textId="60B30A15" w:rsidR="007B27F7" w:rsidRDefault="00A51023" w:rsidP="007B27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7B27F7" w:rsidRPr="007B27F7">
        <w:rPr>
          <w:rFonts w:ascii="Times New Roman" w:hAnsi="Times New Roman" w:cs="Times New Roman"/>
          <w:b/>
          <w:bCs/>
          <w:sz w:val="24"/>
          <w:szCs w:val="24"/>
        </w:rPr>
        <w:t>Kabina</w:t>
      </w:r>
      <w:r w:rsidR="007B27F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2F8E61E" w14:textId="24F6F946" w:rsidR="007B27F7" w:rsidRDefault="00051C81" w:rsidP="007B2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C81">
        <w:rPr>
          <w:rFonts w:ascii="Times New Roman" w:hAnsi="Times New Roman" w:cs="Times New Roman"/>
          <w:sz w:val="24"/>
          <w:szCs w:val="24"/>
        </w:rPr>
        <w:t>8.1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27F7" w:rsidRPr="007B27F7">
        <w:rPr>
          <w:rFonts w:ascii="Times New Roman" w:hAnsi="Times New Roman" w:cs="Times New Roman"/>
          <w:sz w:val="24"/>
          <w:szCs w:val="24"/>
        </w:rPr>
        <w:t>Kabina operatora klimatyzowana,</w:t>
      </w:r>
    </w:p>
    <w:p w14:paraId="31A0DDBF" w14:textId="1C44DF6A" w:rsidR="007B27F7" w:rsidRDefault="00051C81" w:rsidP="007B2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 </w:t>
      </w:r>
      <w:r w:rsidR="007B27F7" w:rsidRPr="007B27F7">
        <w:rPr>
          <w:rFonts w:ascii="Times New Roman" w:hAnsi="Times New Roman" w:cs="Times New Roman"/>
          <w:sz w:val="24"/>
          <w:szCs w:val="24"/>
        </w:rPr>
        <w:t>Kabina nadciśnieniowa zapewniająca wstrzymanie napływu kurzu i pyłu przez uszczelki,</w:t>
      </w:r>
    </w:p>
    <w:p w14:paraId="12D1FB2F" w14:textId="315CCE80" w:rsidR="00434AC3" w:rsidRDefault="00051C81" w:rsidP="007B2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 </w:t>
      </w:r>
      <w:r w:rsidR="007B27F7" w:rsidRPr="007B27F7">
        <w:rPr>
          <w:rFonts w:ascii="Times New Roman" w:hAnsi="Times New Roman" w:cs="Times New Roman"/>
          <w:sz w:val="24"/>
          <w:szCs w:val="24"/>
        </w:rPr>
        <w:t>Kabina ROPS/FO</w:t>
      </w:r>
      <w:r w:rsidR="00860EDF">
        <w:rPr>
          <w:rFonts w:ascii="Times New Roman" w:hAnsi="Times New Roman" w:cs="Times New Roman"/>
          <w:sz w:val="24"/>
          <w:szCs w:val="24"/>
        </w:rPr>
        <w:t>P</w:t>
      </w:r>
      <w:r w:rsidR="007B27F7" w:rsidRPr="007B27F7">
        <w:rPr>
          <w:rFonts w:ascii="Times New Roman" w:hAnsi="Times New Roman" w:cs="Times New Roman"/>
          <w:sz w:val="24"/>
          <w:szCs w:val="24"/>
        </w:rPr>
        <w:t>S,</w:t>
      </w:r>
    </w:p>
    <w:p w14:paraId="4DAB7632" w14:textId="43717F29" w:rsidR="006B42BB" w:rsidRDefault="0000138F" w:rsidP="006B4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 </w:t>
      </w:r>
      <w:r w:rsidR="006B42BB" w:rsidRPr="006B42BB">
        <w:rPr>
          <w:rFonts w:ascii="Times New Roman" w:hAnsi="Times New Roman" w:cs="Times New Roman"/>
          <w:sz w:val="24"/>
          <w:szCs w:val="24"/>
        </w:rPr>
        <w:t>Podgrzewane lusterka wsteczne,</w:t>
      </w:r>
    </w:p>
    <w:p w14:paraId="45E245BD" w14:textId="199EEFC1" w:rsidR="006B42BB" w:rsidRDefault="0000138F" w:rsidP="006B4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 </w:t>
      </w:r>
      <w:r w:rsidR="006B42BB" w:rsidRPr="006B42BB">
        <w:rPr>
          <w:rFonts w:ascii="Times New Roman" w:hAnsi="Times New Roman" w:cs="Times New Roman"/>
          <w:sz w:val="24"/>
          <w:szCs w:val="24"/>
        </w:rPr>
        <w:t>Regulowana kolumna kierownicy,</w:t>
      </w:r>
    </w:p>
    <w:p w14:paraId="149A3AE1" w14:textId="1B2938A1" w:rsidR="006B42BB" w:rsidRDefault="0000138F" w:rsidP="006B4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</w:t>
      </w:r>
      <w:r w:rsidR="006B42BB" w:rsidRPr="006B42BB">
        <w:rPr>
          <w:rFonts w:ascii="Times New Roman" w:hAnsi="Times New Roman" w:cs="Times New Roman"/>
          <w:sz w:val="24"/>
          <w:szCs w:val="24"/>
        </w:rPr>
        <w:t xml:space="preserve"> Ergonomiczny fotel kierowcy,</w:t>
      </w:r>
    </w:p>
    <w:p w14:paraId="7DE5164E" w14:textId="7D0DEED6" w:rsidR="007B27F7" w:rsidRPr="00DB44CD" w:rsidRDefault="006B42BB" w:rsidP="00DB44CD">
      <w:pPr>
        <w:pStyle w:val="Akapitzlist"/>
        <w:numPr>
          <w:ilvl w:val="1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CD">
        <w:rPr>
          <w:rFonts w:ascii="Times New Roman" w:hAnsi="Times New Roman" w:cs="Times New Roman"/>
          <w:sz w:val="24"/>
          <w:szCs w:val="24"/>
        </w:rPr>
        <w:t xml:space="preserve">Filtr </w:t>
      </w:r>
      <w:proofErr w:type="spellStart"/>
      <w:r w:rsidRPr="00DB44CD">
        <w:rPr>
          <w:rFonts w:ascii="Times New Roman" w:hAnsi="Times New Roman" w:cs="Times New Roman"/>
          <w:sz w:val="24"/>
          <w:szCs w:val="24"/>
        </w:rPr>
        <w:t>antyodorowy</w:t>
      </w:r>
      <w:proofErr w:type="spellEnd"/>
      <w:r w:rsidRPr="00DB44C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B44CD">
        <w:rPr>
          <w:rFonts w:ascii="Times New Roman" w:hAnsi="Times New Roman" w:cs="Times New Roman"/>
          <w:sz w:val="24"/>
          <w:szCs w:val="24"/>
        </w:rPr>
        <w:t>antypyłowy</w:t>
      </w:r>
      <w:proofErr w:type="spellEnd"/>
      <w:r w:rsidRPr="00DB44CD">
        <w:rPr>
          <w:rFonts w:ascii="Times New Roman" w:hAnsi="Times New Roman" w:cs="Times New Roman"/>
          <w:sz w:val="24"/>
          <w:szCs w:val="24"/>
        </w:rPr>
        <w:t xml:space="preserve"> kabiny.</w:t>
      </w:r>
    </w:p>
    <w:p w14:paraId="0F5D6A5E" w14:textId="77777777" w:rsidR="006B42BB" w:rsidRDefault="006B42BB" w:rsidP="006B4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5537D" w14:textId="0B6D354B" w:rsidR="00724EC3" w:rsidRPr="00A05993" w:rsidRDefault="00724EC3" w:rsidP="00DB44CD">
      <w:pPr>
        <w:pStyle w:val="Akapitzlist"/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993">
        <w:rPr>
          <w:rFonts w:ascii="Times New Roman" w:hAnsi="Times New Roman" w:cs="Times New Roman"/>
          <w:b/>
          <w:bCs/>
          <w:sz w:val="24"/>
          <w:szCs w:val="24"/>
        </w:rPr>
        <w:t>Układ hamulcowy:</w:t>
      </w:r>
    </w:p>
    <w:p w14:paraId="4550936A" w14:textId="5857C4DF" w:rsidR="00724EC3" w:rsidRPr="00A05993" w:rsidRDefault="00724EC3" w:rsidP="00A84140">
      <w:pPr>
        <w:pStyle w:val="Akapitzlist"/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>Hamulce hydrauliczne wielotarczowe zanurzone w oleju, działające na wszystkie koła,</w:t>
      </w:r>
    </w:p>
    <w:p w14:paraId="6071F198" w14:textId="594B3EE8" w:rsidR="00EF5D76" w:rsidRPr="00A05993" w:rsidRDefault="00A84140" w:rsidP="0072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 xml:space="preserve">9.2 </w:t>
      </w:r>
      <w:r w:rsidR="00724EC3" w:rsidRPr="00A05993">
        <w:rPr>
          <w:rFonts w:ascii="Times New Roman" w:hAnsi="Times New Roman" w:cs="Times New Roman"/>
          <w:sz w:val="24"/>
          <w:szCs w:val="24"/>
        </w:rPr>
        <w:t xml:space="preserve"> Hamulec postojowy, elektryczno- mechaniczny, działający na wyjściowy wał napędowy.</w:t>
      </w:r>
    </w:p>
    <w:p w14:paraId="52C8152A" w14:textId="176B5AF0" w:rsidR="00021D2D" w:rsidRPr="00A05993" w:rsidRDefault="00674E04" w:rsidP="00021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04157C45" w14:textId="56C4BCB6" w:rsidR="0018260F" w:rsidRPr="00A05993" w:rsidRDefault="001970B9" w:rsidP="002D039E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Poniższa d</w:t>
      </w:r>
      <w:r w:rsidR="0018260F" w:rsidRPr="00A059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okumentacja w języku polskim: </w:t>
      </w:r>
    </w:p>
    <w:p w14:paraId="03020EBB" w14:textId="77777777" w:rsidR="003A7970" w:rsidRPr="00A05993" w:rsidRDefault="002374A2" w:rsidP="001D70A7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color w:val="000000"/>
          <w:sz w:val="24"/>
          <w:szCs w:val="24"/>
        </w:rPr>
        <w:t>Instrukcja obsługi</w:t>
      </w:r>
      <w:r w:rsidR="00DD4A68" w:rsidRPr="00A0599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1F713D5" w14:textId="77777777" w:rsidR="003A7970" w:rsidRPr="00A05993" w:rsidRDefault="002374A2" w:rsidP="001D70A7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color w:val="000000"/>
          <w:sz w:val="24"/>
          <w:szCs w:val="24"/>
        </w:rPr>
        <w:t>Certyfikat CE (dla produktu spełniającego normy europejskie</w:t>
      </w:r>
      <w:r w:rsidRPr="00A05993">
        <w:rPr>
          <w:rFonts w:ascii="Times New Roman" w:hAnsi="Times New Roman" w:cs="Times New Roman"/>
          <w:sz w:val="24"/>
          <w:szCs w:val="24"/>
        </w:rPr>
        <w:t>) lub deklaracja zgodności maszyny wprowadzonej do obrotu, wystawiona przez producenta urządzenia,</w:t>
      </w:r>
    </w:p>
    <w:p w14:paraId="618D9191" w14:textId="0341DACB" w:rsidR="003A7970" w:rsidRPr="00A05993" w:rsidRDefault="002374A2" w:rsidP="001D70A7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 xml:space="preserve">Książka gwarancyjna (gwarancja 36 miesięcy), która zawiera przeglądy serwisowe wraz </w:t>
      </w:r>
      <w:r w:rsidR="001D70A7" w:rsidRPr="00A05993">
        <w:rPr>
          <w:rFonts w:ascii="Times New Roman" w:hAnsi="Times New Roman" w:cs="Times New Roman"/>
          <w:sz w:val="24"/>
          <w:szCs w:val="24"/>
        </w:rPr>
        <w:br/>
      </w:r>
      <w:r w:rsidRPr="00A05993">
        <w:rPr>
          <w:rFonts w:ascii="Times New Roman" w:hAnsi="Times New Roman" w:cs="Times New Roman"/>
          <w:sz w:val="24"/>
          <w:szCs w:val="24"/>
        </w:rPr>
        <w:t>z dojazdem, robocizną oraz materiałami eksploatacyjnymi wymaganymi zgodnie z DTR</w:t>
      </w:r>
      <w:r w:rsidR="00DD4A68" w:rsidRPr="00A05993">
        <w:rPr>
          <w:rFonts w:ascii="Times New Roman" w:hAnsi="Times New Roman" w:cs="Times New Roman"/>
          <w:sz w:val="24"/>
          <w:szCs w:val="24"/>
        </w:rPr>
        <w:t>,</w:t>
      </w:r>
    </w:p>
    <w:p w14:paraId="207622C3" w14:textId="03281614" w:rsidR="003A7970" w:rsidRPr="00A05993" w:rsidRDefault="002374A2" w:rsidP="001D70A7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>Katalog części w wersji elektronicznej oraz papierowej</w:t>
      </w:r>
      <w:r w:rsidR="00A226E0" w:rsidRPr="00A05993">
        <w:rPr>
          <w:rFonts w:ascii="Times New Roman" w:hAnsi="Times New Roman" w:cs="Times New Roman"/>
          <w:sz w:val="24"/>
          <w:szCs w:val="24"/>
        </w:rPr>
        <w:t xml:space="preserve"> wraz z wykazem części zużywających się </w:t>
      </w:r>
      <w:r w:rsidR="00EA3641" w:rsidRPr="00A05993">
        <w:rPr>
          <w:rFonts w:ascii="Times New Roman" w:hAnsi="Times New Roman" w:cs="Times New Roman"/>
          <w:sz w:val="24"/>
          <w:szCs w:val="24"/>
        </w:rPr>
        <w:t xml:space="preserve">podczas </w:t>
      </w:r>
      <w:r w:rsidR="00DD4A68" w:rsidRPr="00A05993">
        <w:rPr>
          <w:rFonts w:ascii="Times New Roman" w:hAnsi="Times New Roman" w:cs="Times New Roman"/>
          <w:sz w:val="24"/>
          <w:szCs w:val="24"/>
        </w:rPr>
        <w:t>prawidłowej eksploatacji,</w:t>
      </w:r>
      <w:r w:rsidRPr="00A059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7FDDD7" w14:textId="77777777" w:rsidR="003A7970" w:rsidRPr="00A05993" w:rsidRDefault="002374A2" w:rsidP="001D70A7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>DTR</w:t>
      </w:r>
      <w:r w:rsidR="0096496A" w:rsidRPr="00A05993">
        <w:rPr>
          <w:rFonts w:ascii="Times New Roman" w:hAnsi="Times New Roman" w:cs="Times New Roman"/>
          <w:sz w:val="24"/>
          <w:szCs w:val="24"/>
        </w:rPr>
        <w:t xml:space="preserve"> ładowa</w:t>
      </w:r>
      <w:r w:rsidR="00F5776C" w:rsidRPr="00A05993">
        <w:rPr>
          <w:rFonts w:ascii="Times New Roman" w:hAnsi="Times New Roman" w:cs="Times New Roman"/>
          <w:sz w:val="24"/>
          <w:szCs w:val="24"/>
        </w:rPr>
        <w:t>r</w:t>
      </w:r>
      <w:r w:rsidR="0096496A" w:rsidRPr="00A05993">
        <w:rPr>
          <w:rFonts w:ascii="Times New Roman" w:hAnsi="Times New Roman" w:cs="Times New Roman"/>
          <w:sz w:val="24"/>
          <w:szCs w:val="24"/>
        </w:rPr>
        <w:t>ki</w:t>
      </w:r>
      <w:r w:rsidR="00F5776C" w:rsidRPr="00A05993">
        <w:rPr>
          <w:rFonts w:ascii="Times New Roman" w:hAnsi="Times New Roman" w:cs="Times New Roman"/>
          <w:sz w:val="24"/>
          <w:szCs w:val="24"/>
        </w:rPr>
        <w:t xml:space="preserve"> kołowej</w:t>
      </w:r>
      <w:r w:rsidR="00DD4A68" w:rsidRPr="00A05993">
        <w:rPr>
          <w:rFonts w:ascii="Times New Roman" w:hAnsi="Times New Roman" w:cs="Times New Roman"/>
          <w:sz w:val="24"/>
          <w:szCs w:val="24"/>
        </w:rPr>
        <w:t>,</w:t>
      </w:r>
      <w:r w:rsidRPr="00A059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A00FBC" w14:textId="77777777" w:rsidR="003A7970" w:rsidRPr="00A05993" w:rsidRDefault="002374A2" w:rsidP="001D70A7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>Schemat instalacji elektrycznej,</w:t>
      </w:r>
    </w:p>
    <w:p w14:paraId="10E514D5" w14:textId="77777777" w:rsidR="001D70A7" w:rsidRPr="00A05993" w:rsidRDefault="002374A2" w:rsidP="001F49FE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sz w:val="24"/>
          <w:szCs w:val="24"/>
        </w:rPr>
        <w:t>Schemat instalacji hydraulicznej</w:t>
      </w:r>
      <w:r w:rsidR="00BA69F2" w:rsidRPr="00A05993">
        <w:rPr>
          <w:rFonts w:ascii="Times New Roman" w:hAnsi="Times New Roman" w:cs="Times New Roman"/>
          <w:sz w:val="24"/>
          <w:szCs w:val="24"/>
        </w:rPr>
        <w:t>.</w:t>
      </w:r>
    </w:p>
    <w:p w14:paraId="5849AE71" w14:textId="77777777" w:rsidR="001D70A7" w:rsidRPr="00A05993" w:rsidRDefault="001D70A7" w:rsidP="001D70A7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59E8D8" w14:textId="0DFEB49D" w:rsidR="0018260F" w:rsidRPr="00A05993" w:rsidRDefault="00DA7C7E" w:rsidP="00B6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3">
        <w:rPr>
          <w:rFonts w:ascii="Times New Roman" w:hAnsi="Times New Roman" w:cs="Times New Roman"/>
          <w:color w:val="000000"/>
          <w:sz w:val="24"/>
          <w:szCs w:val="24"/>
        </w:rPr>
        <w:t xml:space="preserve">Zamawiający </w:t>
      </w:r>
      <w:r w:rsidRPr="00A05993">
        <w:rPr>
          <w:rFonts w:ascii="Times New Roman" w:hAnsi="Times New Roman" w:cs="Times New Roman"/>
          <w:color w:val="000000"/>
          <w:sz w:val="24"/>
          <w:szCs w:val="24"/>
          <w:u w:val="single"/>
        </w:rPr>
        <w:t>będzie wymagał powyższych dokumentów na etapie odbioru.</w:t>
      </w:r>
      <w:r w:rsidRPr="00A059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BF44590" w14:textId="77777777" w:rsidR="00B60A6B" w:rsidRDefault="00B60A6B" w:rsidP="00B6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021EBCAA" w14:textId="77777777" w:rsidR="00A05993" w:rsidRDefault="00A05993" w:rsidP="00B6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1A8116" w14:textId="7832D881" w:rsidR="00B60A6B" w:rsidRPr="00B60A6B" w:rsidRDefault="00B60A6B" w:rsidP="00B6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60A6B">
        <w:rPr>
          <w:rFonts w:ascii="Times New Roman" w:hAnsi="Times New Roman" w:cs="Times New Roman"/>
          <w:b/>
          <w:bCs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5993" w:rsidRPr="00A05993">
        <w:rPr>
          <w:rFonts w:ascii="Times New Roman" w:hAnsi="Times New Roman" w:cs="Times New Roman"/>
          <w:sz w:val="24"/>
          <w:szCs w:val="24"/>
        </w:rPr>
        <w:t>ładowarka musi być dostosowana do pracy z ww. łyżką oraz musi zachować pełną stateczność i funkcjonalność podczas pracy (jazdy i manewrowania) z podaną łyżką wypełnioną materiałem</w:t>
      </w:r>
    </w:p>
    <w:sectPr w:rsidR="00B60A6B" w:rsidRPr="00B60A6B" w:rsidSect="00C1197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E7472" w14:textId="77777777" w:rsidR="00843478" w:rsidRDefault="00843478" w:rsidP="00561396">
      <w:pPr>
        <w:spacing w:after="0" w:line="240" w:lineRule="auto"/>
      </w:pPr>
      <w:r>
        <w:separator/>
      </w:r>
    </w:p>
  </w:endnote>
  <w:endnote w:type="continuationSeparator" w:id="0">
    <w:p w14:paraId="290A5A6D" w14:textId="77777777" w:rsidR="00843478" w:rsidRDefault="00843478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AC1A6" w14:textId="77777777" w:rsidR="00843478" w:rsidRDefault="00843478" w:rsidP="00561396">
      <w:pPr>
        <w:spacing w:after="0" w:line="240" w:lineRule="auto"/>
      </w:pPr>
      <w:r>
        <w:separator/>
      </w:r>
    </w:p>
  </w:footnote>
  <w:footnote w:type="continuationSeparator" w:id="0">
    <w:p w14:paraId="58230E5B" w14:textId="77777777" w:rsidR="00843478" w:rsidRDefault="00843478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540AC" w14:textId="23244811" w:rsidR="00883E51" w:rsidRPr="00CB74E7" w:rsidRDefault="00883E51" w:rsidP="00883E51">
    <w:pPr>
      <w:pStyle w:val="Nagwek"/>
      <w:rPr>
        <w:b/>
        <w:bCs/>
        <w:sz w:val="18"/>
        <w:szCs w:val="18"/>
      </w:rPr>
    </w:pPr>
    <w:r w:rsidRPr="00CB74E7">
      <w:rPr>
        <w:sz w:val="18"/>
        <w:szCs w:val="18"/>
      </w:rPr>
      <w:t>Nr postępowania</w:t>
    </w:r>
    <w:r w:rsidR="00CB74E7">
      <w:rPr>
        <w:b/>
        <w:bCs/>
        <w:sz w:val="18"/>
        <w:szCs w:val="18"/>
      </w:rPr>
      <w:t xml:space="preserve"> 3</w:t>
    </w:r>
    <w:r w:rsidR="00A9321D" w:rsidRPr="00CB74E7">
      <w:rPr>
        <w:b/>
        <w:bCs/>
        <w:sz w:val="18"/>
        <w:szCs w:val="18"/>
      </w:rPr>
      <w:t>.</w:t>
    </w:r>
    <w:r w:rsidRPr="00CB74E7">
      <w:rPr>
        <w:b/>
        <w:bCs/>
        <w:sz w:val="18"/>
        <w:szCs w:val="18"/>
      </w:rPr>
      <w:t>T</w:t>
    </w:r>
    <w:r w:rsidR="00A9321D" w:rsidRPr="00CB74E7">
      <w:rPr>
        <w:b/>
        <w:bCs/>
        <w:sz w:val="18"/>
        <w:szCs w:val="18"/>
      </w:rPr>
      <w:t>.</w:t>
    </w:r>
    <w:r w:rsidRPr="00CB74E7">
      <w:rPr>
        <w:b/>
        <w:bCs/>
        <w:sz w:val="18"/>
        <w:szCs w:val="18"/>
      </w:rPr>
      <w:t>202</w:t>
    </w:r>
    <w:r w:rsidR="00062AB4" w:rsidRPr="00CB74E7">
      <w:rPr>
        <w:b/>
        <w:bCs/>
        <w:sz w:val="18"/>
        <w:szCs w:val="18"/>
      </w:rPr>
      <w:t>5</w:t>
    </w:r>
  </w:p>
  <w:p w14:paraId="2BCC7E4A" w14:textId="0B2D1CF9" w:rsid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6EA13A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F5342"/>
    <w:multiLevelType w:val="hybridMultilevel"/>
    <w:tmpl w:val="00FAF04C"/>
    <w:lvl w:ilvl="0" w:tplc="1FDA71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A5A87"/>
    <w:multiLevelType w:val="hybridMultilevel"/>
    <w:tmpl w:val="8B361448"/>
    <w:lvl w:ilvl="0" w:tplc="5B26284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7648A"/>
    <w:multiLevelType w:val="hybridMultilevel"/>
    <w:tmpl w:val="2DB83D7E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23A0C"/>
    <w:multiLevelType w:val="multilevel"/>
    <w:tmpl w:val="D4B4AE8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493359"/>
    <w:multiLevelType w:val="hybridMultilevel"/>
    <w:tmpl w:val="59C09E4A"/>
    <w:lvl w:ilvl="0" w:tplc="27E4BF2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72AA7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906817"/>
    <w:multiLevelType w:val="hybridMultilevel"/>
    <w:tmpl w:val="02CA6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3381B"/>
    <w:multiLevelType w:val="hybridMultilevel"/>
    <w:tmpl w:val="42FA03AE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2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5236"/>
    <w:multiLevelType w:val="hybridMultilevel"/>
    <w:tmpl w:val="5434A604"/>
    <w:lvl w:ilvl="0" w:tplc="5B26284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BF2063"/>
    <w:multiLevelType w:val="hybridMultilevel"/>
    <w:tmpl w:val="53FE88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548A0548"/>
    <w:multiLevelType w:val="multilevel"/>
    <w:tmpl w:val="8E5C05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A1DF5"/>
    <w:multiLevelType w:val="hybridMultilevel"/>
    <w:tmpl w:val="3008F0E8"/>
    <w:lvl w:ilvl="0" w:tplc="73D4F85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32" w15:restartNumberingAfterBreak="0">
    <w:nsid w:val="5AFC3A91"/>
    <w:multiLevelType w:val="hybridMultilevel"/>
    <w:tmpl w:val="DA4424EA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38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631720"/>
    <w:multiLevelType w:val="hybridMultilevel"/>
    <w:tmpl w:val="FE00FCE0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9F34AB"/>
    <w:multiLevelType w:val="hybridMultilevel"/>
    <w:tmpl w:val="870AF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938665">
    <w:abstractNumId w:val="20"/>
  </w:num>
  <w:num w:numId="2" w16cid:durableId="552617510">
    <w:abstractNumId w:val="29"/>
  </w:num>
  <w:num w:numId="3" w16cid:durableId="650869317">
    <w:abstractNumId w:val="35"/>
  </w:num>
  <w:num w:numId="4" w16cid:durableId="2040079891">
    <w:abstractNumId w:val="36"/>
  </w:num>
  <w:num w:numId="5" w16cid:durableId="72165239">
    <w:abstractNumId w:val="5"/>
  </w:num>
  <w:num w:numId="6" w16cid:durableId="499857959">
    <w:abstractNumId w:val="41"/>
  </w:num>
  <w:num w:numId="7" w16cid:durableId="1626232358">
    <w:abstractNumId w:val="27"/>
  </w:num>
  <w:num w:numId="8" w16cid:durableId="1666082895">
    <w:abstractNumId w:val="2"/>
  </w:num>
  <w:num w:numId="9" w16cid:durableId="1188179242">
    <w:abstractNumId w:val="38"/>
  </w:num>
  <w:num w:numId="10" w16cid:durableId="3096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487837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59472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0319430">
    <w:abstractNumId w:val="26"/>
  </w:num>
  <w:num w:numId="14" w16cid:durableId="1903521297">
    <w:abstractNumId w:val="19"/>
  </w:num>
  <w:num w:numId="15" w16cid:durableId="15274200">
    <w:abstractNumId w:val="13"/>
  </w:num>
  <w:num w:numId="16" w16cid:durableId="500970297">
    <w:abstractNumId w:val="40"/>
  </w:num>
  <w:num w:numId="17" w16cid:durableId="392311599">
    <w:abstractNumId w:val="14"/>
  </w:num>
  <w:num w:numId="18" w16cid:durableId="301155526">
    <w:abstractNumId w:val="33"/>
  </w:num>
  <w:num w:numId="19" w16cid:durableId="2123110485">
    <w:abstractNumId w:val="31"/>
  </w:num>
  <w:num w:numId="20" w16cid:durableId="2050714797">
    <w:abstractNumId w:val="7"/>
  </w:num>
  <w:num w:numId="21" w16cid:durableId="157382377">
    <w:abstractNumId w:val="37"/>
  </w:num>
  <w:num w:numId="22" w16cid:durableId="1673990405">
    <w:abstractNumId w:val="8"/>
  </w:num>
  <w:num w:numId="23" w16cid:durableId="312025430">
    <w:abstractNumId w:val="15"/>
  </w:num>
  <w:num w:numId="24" w16cid:durableId="329799527">
    <w:abstractNumId w:val="23"/>
  </w:num>
  <w:num w:numId="25" w16cid:durableId="423111403">
    <w:abstractNumId w:val="11"/>
  </w:num>
  <w:num w:numId="26" w16cid:durableId="1075736828">
    <w:abstractNumId w:val="42"/>
  </w:num>
  <w:num w:numId="27" w16cid:durableId="328483802">
    <w:abstractNumId w:val="22"/>
  </w:num>
  <w:num w:numId="28" w16cid:durableId="1610813518">
    <w:abstractNumId w:val="3"/>
  </w:num>
  <w:num w:numId="29" w16cid:durableId="1190558931">
    <w:abstractNumId w:val="45"/>
  </w:num>
  <w:num w:numId="30" w16cid:durableId="563372467">
    <w:abstractNumId w:val="6"/>
  </w:num>
  <w:num w:numId="31" w16cid:durableId="4354877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0921272">
    <w:abstractNumId w:val="18"/>
  </w:num>
  <w:num w:numId="33" w16cid:durableId="1540582002">
    <w:abstractNumId w:val="17"/>
  </w:num>
  <w:num w:numId="34" w16cid:durableId="595984951">
    <w:abstractNumId w:val="21"/>
  </w:num>
  <w:num w:numId="35" w16cid:durableId="13993985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37603599">
    <w:abstractNumId w:val="0"/>
  </w:num>
  <w:num w:numId="37" w16cid:durableId="49966009">
    <w:abstractNumId w:val="12"/>
  </w:num>
  <w:num w:numId="38" w16cid:durableId="1568806693">
    <w:abstractNumId w:val="10"/>
  </w:num>
  <w:num w:numId="39" w16cid:durableId="1048070836">
    <w:abstractNumId w:val="1"/>
  </w:num>
  <w:num w:numId="40" w16cid:durableId="1357268769">
    <w:abstractNumId w:val="39"/>
  </w:num>
  <w:num w:numId="41" w16cid:durableId="1415739098">
    <w:abstractNumId w:val="30"/>
  </w:num>
  <w:num w:numId="42" w16cid:durableId="1698696705">
    <w:abstractNumId w:val="43"/>
  </w:num>
  <w:num w:numId="43" w16cid:durableId="1244484129">
    <w:abstractNumId w:val="44"/>
  </w:num>
  <w:num w:numId="44" w16cid:durableId="145586917">
    <w:abstractNumId w:val="32"/>
  </w:num>
  <w:num w:numId="45" w16cid:durableId="1720009893">
    <w:abstractNumId w:val="16"/>
  </w:num>
  <w:num w:numId="46" w16cid:durableId="1809322061">
    <w:abstractNumId w:val="4"/>
  </w:num>
  <w:num w:numId="47" w16cid:durableId="233852821">
    <w:abstractNumId w:val="24"/>
  </w:num>
  <w:num w:numId="48" w16cid:durableId="439296560">
    <w:abstractNumId w:val="25"/>
  </w:num>
  <w:num w:numId="49" w16cid:durableId="89008788">
    <w:abstractNumId w:val="28"/>
  </w:num>
  <w:num w:numId="50" w16cid:durableId="500124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138F"/>
    <w:rsid w:val="000015F6"/>
    <w:rsid w:val="0000510C"/>
    <w:rsid w:val="00005EC7"/>
    <w:rsid w:val="000067C6"/>
    <w:rsid w:val="000071E6"/>
    <w:rsid w:val="00012C6E"/>
    <w:rsid w:val="0001591C"/>
    <w:rsid w:val="00021D2D"/>
    <w:rsid w:val="0002418B"/>
    <w:rsid w:val="00025558"/>
    <w:rsid w:val="00025A03"/>
    <w:rsid w:val="000313DA"/>
    <w:rsid w:val="00037B72"/>
    <w:rsid w:val="00042503"/>
    <w:rsid w:val="000431F0"/>
    <w:rsid w:val="000447D6"/>
    <w:rsid w:val="00045234"/>
    <w:rsid w:val="00046B94"/>
    <w:rsid w:val="000508B5"/>
    <w:rsid w:val="00051C81"/>
    <w:rsid w:val="0005522E"/>
    <w:rsid w:val="00057140"/>
    <w:rsid w:val="00062AB4"/>
    <w:rsid w:val="00064F57"/>
    <w:rsid w:val="00065AAB"/>
    <w:rsid w:val="000701F4"/>
    <w:rsid w:val="00071913"/>
    <w:rsid w:val="00071933"/>
    <w:rsid w:val="0007531E"/>
    <w:rsid w:val="0007725A"/>
    <w:rsid w:val="0008380C"/>
    <w:rsid w:val="000949D7"/>
    <w:rsid w:val="000A408E"/>
    <w:rsid w:val="000A4C2D"/>
    <w:rsid w:val="000A5EEF"/>
    <w:rsid w:val="000B361F"/>
    <w:rsid w:val="000C3656"/>
    <w:rsid w:val="000C431D"/>
    <w:rsid w:val="000C6D18"/>
    <w:rsid w:val="000D471E"/>
    <w:rsid w:val="000E1FB6"/>
    <w:rsid w:val="000F06F3"/>
    <w:rsid w:val="000F468C"/>
    <w:rsid w:val="000F4B13"/>
    <w:rsid w:val="001018DE"/>
    <w:rsid w:val="0010336D"/>
    <w:rsid w:val="00114D3D"/>
    <w:rsid w:val="00115AE4"/>
    <w:rsid w:val="0013473C"/>
    <w:rsid w:val="00135947"/>
    <w:rsid w:val="00137B4D"/>
    <w:rsid w:val="00140D9F"/>
    <w:rsid w:val="00142E01"/>
    <w:rsid w:val="001503DC"/>
    <w:rsid w:val="00153617"/>
    <w:rsid w:val="001557EB"/>
    <w:rsid w:val="00156ABF"/>
    <w:rsid w:val="00164934"/>
    <w:rsid w:val="001726BC"/>
    <w:rsid w:val="001726CC"/>
    <w:rsid w:val="0018260F"/>
    <w:rsid w:val="001919ED"/>
    <w:rsid w:val="001921C8"/>
    <w:rsid w:val="001960E1"/>
    <w:rsid w:val="00196C2E"/>
    <w:rsid w:val="001970B9"/>
    <w:rsid w:val="00197584"/>
    <w:rsid w:val="001A7ACF"/>
    <w:rsid w:val="001B4578"/>
    <w:rsid w:val="001C1874"/>
    <w:rsid w:val="001C68C1"/>
    <w:rsid w:val="001D459F"/>
    <w:rsid w:val="001D698B"/>
    <w:rsid w:val="001D70A7"/>
    <w:rsid w:val="001D7EC6"/>
    <w:rsid w:val="001E5162"/>
    <w:rsid w:val="001F1F2E"/>
    <w:rsid w:val="001F3EE6"/>
    <w:rsid w:val="001F49FE"/>
    <w:rsid w:val="001F659C"/>
    <w:rsid w:val="002236AC"/>
    <w:rsid w:val="002374A2"/>
    <w:rsid w:val="00245240"/>
    <w:rsid w:val="0024699E"/>
    <w:rsid w:val="00246E06"/>
    <w:rsid w:val="0025238D"/>
    <w:rsid w:val="0025709F"/>
    <w:rsid w:val="00264CE9"/>
    <w:rsid w:val="002709B2"/>
    <w:rsid w:val="002751A0"/>
    <w:rsid w:val="0028167C"/>
    <w:rsid w:val="002832BE"/>
    <w:rsid w:val="0028415F"/>
    <w:rsid w:val="00284CDE"/>
    <w:rsid w:val="002866CB"/>
    <w:rsid w:val="0028677D"/>
    <w:rsid w:val="00286AB6"/>
    <w:rsid w:val="00291E50"/>
    <w:rsid w:val="002922AA"/>
    <w:rsid w:val="002925C7"/>
    <w:rsid w:val="002946C5"/>
    <w:rsid w:val="00296615"/>
    <w:rsid w:val="0029733A"/>
    <w:rsid w:val="00297620"/>
    <w:rsid w:val="002A63EE"/>
    <w:rsid w:val="002B09AE"/>
    <w:rsid w:val="002B79B5"/>
    <w:rsid w:val="002C14E5"/>
    <w:rsid w:val="002C3CA1"/>
    <w:rsid w:val="002D039E"/>
    <w:rsid w:val="002E1007"/>
    <w:rsid w:val="002E11C8"/>
    <w:rsid w:val="002E51B0"/>
    <w:rsid w:val="002F0111"/>
    <w:rsid w:val="002F31EB"/>
    <w:rsid w:val="002F338B"/>
    <w:rsid w:val="00300C5E"/>
    <w:rsid w:val="00301E4E"/>
    <w:rsid w:val="00307512"/>
    <w:rsid w:val="00314644"/>
    <w:rsid w:val="00316B6F"/>
    <w:rsid w:val="0031753A"/>
    <w:rsid w:val="00317DD6"/>
    <w:rsid w:val="00320767"/>
    <w:rsid w:val="00321252"/>
    <w:rsid w:val="00323133"/>
    <w:rsid w:val="00323DE1"/>
    <w:rsid w:val="00324CD4"/>
    <w:rsid w:val="0033277A"/>
    <w:rsid w:val="00336419"/>
    <w:rsid w:val="0034089D"/>
    <w:rsid w:val="003412E6"/>
    <w:rsid w:val="00341E9D"/>
    <w:rsid w:val="003426E6"/>
    <w:rsid w:val="00344DF5"/>
    <w:rsid w:val="00346416"/>
    <w:rsid w:val="00352DB9"/>
    <w:rsid w:val="0035471D"/>
    <w:rsid w:val="00372A28"/>
    <w:rsid w:val="00375578"/>
    <w:rsid w:val="003833EC"/>
    <w:rsid w:val="003854FC"/>
    <w:rsid w:val="00392BC3"/>
    <w:rsid w:val="003930E6"/>
    <w:rsid w:val="00395CE2"/>
    <w:rsid w:val="003A027E"/>
    <w:rsid w:val="003A04E3"/>
    <w:rsid w:val="003A1019"/>
    <w:rsid w:val="003A3086"/>
    <w:rsid w:val="003A5147"/>
    <w:rsid w:val="003A64C0"/>
    <w:rsid w:val="003A7970"/>
    <w:rsid w:val="003B36DF"/>
    <w:rsid w:val="003B45C6"/>
    <w:rsid w:val="003C1FA3"/>
    <w:rsid w:val="003D38DC"/>
    <w:rsid w:val="003D7C78"/>
    <w:rsid w:val="003E5408"/>
    <w:rsid w:val="003F3517"/>
    <w:rsid w:val="003F3E3C"/>
    <w:rsid w:val="003F7FB0"/>
    <w:rsid w:val="00401BD3"/>
    <w:rsid w:val="004068F0"/>
    <w:rsid w:val="00406B32"/>
    <w:rsid w:val="004103B1"/>
    <w:rsid w:val="00414939"/>
    <w:rsid w:val="004152AA"/>
    <w:rsid w:val="00423632"/>
    <w:rsid w:val="004247C5"/>
    <w:rsid w:val="0043027A"/>
    <w:rsid w:val="00430A3F"/>
    <w:rsid w:val="00430D3E"/>
    <w:rsid w:val="00434AC3"/>
    <w:rsid w:val="00437A9E"/>
    <w:rsid w:val="004405D6"/>
    <w:rsid w:val="004414B7"/>
    <w:rsid w:val="00442C28"/>
    <w:rsid w:val="0044664A"/>
    <w:rsid w:val="00447F4C"/>
    <w:rsid w:val="004512B7"/>
    <w:rsid w:val="00453FF5"/>
    <w:rsid w:val="00455A2D"/>
    <w:rsid w:val="004606BF"/>
    <w:rsid w:val="00465887"/>
    <w:rsid w:val="00465C60"/>
    <w:rsid w:val="00473153"/>
    <w:rsid w:val="00476541"/>
    <w:rsid w:val="00477A4B"/>
    <w:rsid w:val="00480D00"/>
    <w:rsid w:val="00482127"/>
    <w:rsid w:val="00486B79"/>
    <w:rsid w:val="004903AD"/>
    <w:rsid w:val="00492C1E"/>
    <w:rsid w:val="0049479A"/>
    <w:rsid w:val="004A03F3"/>
    <w:rsid w:val="004B037D"/>
    <w:rsid w:val="004B1D54"/>
    <w:rsid w:val="004B4042"/>
    <w:rsid w:val="004B5BBF"/>
    <w:rsid w:val="004C453C"/>
    <w:rsid w:val="004D3755"/>
    <w:rsid w:val="004D7626"/>
    <w:rsid w:val="004E0CC2"/>
    <w:rsid w:val="004F0FCE"/>
    <w:rsid w:val="004F1766"/>
    <w:rsid w:val="004F43A2"/>
    <w:rsid w:val="00517580"/>
    <w:rsid w:val="0051767A"/>
    <w:rsid w:val="00520CD8"/>
    <w:rsid w:val="0052208A"/>
    <w:rsid w:val="00522445"/>
    <w:rsid w:val="00533095"/>
    <w:rsid w:val="00537B84"/>
    <w:rsid w:val="0054579D"/>
    <w:rsid w:val="00557112"/>
    <w:rsid w:val="0055739D"/>
    <w:rsid w:val="00561396"/>
    <w:rsid w:val="00582EC8"/>
    <w:rsid w:val="00597CE6"/>
    <w:rsid w:val="00597E1C"/>
    <w:rsid w:val="005A0BAF"/>
    <w:rsid w:val="005A3A8F"/>
    <w:rsid w:val="005A5005"/>
    <w:rsid w:val="005A7135"/>
    <w:rsid w:val="005B0029"/>
    <w:rsid w:val="005B609D"/>
    <w:rsid w:val="005C1329"/>
    <w:rsid w:val="005C19D8"/>
    <w:rsid w:val="005C1C52"/>
    <w:rsid w:val="005C4300"/>
    <w:rsid w:val="005D0468"/>
    <w:rsid w:val="005D0F79"/>
    <w:rsid w:val="005D30DD"/>
    <w:rsid w:val="005D72C4"/>
    <w:rsid w:val="005E0262"/>
    <w:rsid w:val="005E13A7"/>
    <w:rsid w:val="005E553C"/>
    <w:rsid w:val="005E5780"/>
    <w:rsid w:val="005E5DC8"/>
    <w:rsid w:val="005F06DD"/>
    <w:rsid w:val="005F0B92"/>
    <w:rsid w:val="005F0FAE"/>
    <w:rsid w:val="005F7F92"/>
    <w:rsid w:val="00600685"/>
    <w:rsid w:val="00604FED"/>
    <w:rsid w:val="006073E7"/>
    <w:rsid w:val="00613E19"/>
    <w:rsid w:val="00636130"/>
    <w:rsid w:val="00644469"/>
    <w:rsid w:val="006541F7"/>
    <w:rsid w:val="00654D63"/>
    <w:rsid w:val="006556BD"/>
    <w:rsid w:val="006619F9"/>
    <w:rsid w:val="00663A82"/>
    <w:rsid w:val="00664663"/>
    <w:rsid w:val="006702F2"/>
    <w:rsid w:val="00674E04"/>
    <w:rsid w:val="00675811"/>
    <w:rsid w:val="00683BBD"/>
    <w:rsid w:val="006A7942"/>
    <w:rsid w:val="006B42BB"/>
    <w:rsid w:val="006C4489"/>
    <w:rsid w:val="006C7206"/>
    <w:rsid w:val="006D2B50"/>
    <w:rsid w:val="006D4048"/>
    <w:rsid w:val="006D7F1D"/>
    <w:rsid w:val="006E499B"/>
    <w:rsid w:val="006E4EEB"/>
    <w:rsid w:val="006F5633"/>
    <w:rsid w:val="00710EC7"/>
    <w:rsid w:val="00712414"/>
    <w:rsid w:val="00714EE1"/>
    <w:rsid w:val="00715B8A"/>
    <w:rsid w:val="00716ECF"/>
    <w:rsid w:val="00721D65"/>
    <w:rsid w:val="007222C5"/>
    <w:rsid w:val="00724EC3"/>
    <w:rsid w:val="007257E2"/>
    <w:rsid w:val="0072688D"/>
    <w:rsid w:val="00737E52"/>
    <w:rsid w:val="00756B03"/>
    <w:rsid w:val="007601F5"/>
    <w:rsid w:val="00772691"/>
    <w:rsid w:val="007747A7"/>
    <w:rsid w:val="007848EA"/>
    <w:rsid w:val="00787DFB"/>
    <w:rsid w:val="00796772"/>
    <w:rsid w:val="00797668"/>
    <w:rsid w:val="007A1A93"/>
    <w:rsid w:val="007A1BB6"/>
    <w:rsid w:val="007B1697"/>
    <w:rsid w:val="007B17C7"/>
    <w:rsid w:val="007B27F7"/>
    <w:rsid w:val="007B5470"/>
    <w:rsid w:val="007D22AC"/>
    <w:rsid w:val="007E1ECD"/>
    <w:rsid w:val="007E1F94"/>
    <w:rsid w:val="007E6640"/>
    <w:rsid w:val="007E7BCE"/>
    <w:rsid w:val="007F1D64"/>
    <w:rsid w:val="007F661E"/>
    <w:rsid w:val="00801124"/>
    <w:rsid w:val="0080794F"/>
    <w:rsid w:val="008138B4"/>
    <w:rsid w:val="0081671A"/>
    <w:rsid w:val="00822DFC"/>
    <w:rsid w:val="008250C6"/>
    <w:rsid w:val="00832574"/>
    <w:rsid w:val="008339DF"/>
    <w:rsid w:val="00841C20"/>
    <w:rsid w:val="00843478"/>
    <w:rsid w:val="008436AB"/>
    <w:rsid w:val="00847EFA"/>
    <w:rsid w:val="00850FDF"/>
    <w:rsid w:val="00851D6E"/>
    <w:rsid w:val="0085420E"/>
    <w:rsid w:val="008565D9"/>
    <w:rsid w:val="00860EDF"/>
    <w:rsid w:val="00862ADD"/>
    <w:rsid w:val="008638FA"/>
    <w:rsid w:val="00883E51"/>
    <w:rsid w:val="0089318D"/>
    <w:rsid w:val="008A10F4"/>
    <w:rsid w:val="008A6621"/>
    <w:rsid w:val="008B4F5F"/>
    <w:rsid w:val="008B522C"/>
    <w:rsid w:val="008C4E0B"/>
    <w:rsid w:val="008C66A4"/>
    <w:rsid w:val="008D3295"/>
    <w:rsid w:val="008D6330"/>
    <w:rsid w:val="008E6663"/>
    <w:rsid w:val="00901E6F"/>
    <w:rsid w:val="00906222"/>
    <w:rsid w:val="009146A3"/>
    <w:rsid w:val="00915A93"/>
    <w:rsid w:val="00922905"/>
    <w:rsid w:val="00924A6A"/>
    <w:rsid w:val="00926CCF"/>
    <w:rsid w:val="00930170"/>
    <w:rsid w:val="00935585"/>
    <w:rsid w:val="0093577C"/>
    <w:rsid w:val="00935D81"/>
    <w:rsid w:val="009363FF"/>
    <w:rsid w:val="009373DA"/>
    <w:rsid w:val="00937E69"/>
    <w:rsid w:val="009404F0"/>
    <w:rsid w:val="009479C0"/>
    <w:rsid w:val="00951559"/>
    <w:rsid w:val="009546E8"/>
    <w:rsid w:val="00955EDB"/>
    <w:rsid w:val="00960B3A"/>
    <w:rsid w:val="00961FDD"/>
    <w:rsid w:val="009640AF"/>
    <w:rsid w:val="009640CE"/>
    <w:rsid w:val="0096496A"/>
    <w:rsid w:val="00974AA8"/>
    <w:rsid w:val="00976929"/>
    <w:rsid w:val="00983437"/>
    <w:rsid w:val="009A2361"/>
    <w:rsid w:val="009A77F6"/>
    <w:rsid w:val="009B47AC"/>
    <w:rsid w:val="009B6175"/>
    <w:rsid w:val="009B6959"/>
    <w:rsid w:val="009C096F"/>
    <w:rsid w:val="009C0F8D"/>
    <w:rsid w:val="009C1439"/>
    <w:rsid w:val="009C6580"/>
    <w:rsid w:val="009D1BD4"/>
    <w:rsid w:val="009D1F7F"/>
    <w:rsid w:val="009D5D37"/>
    <w:rsid w:val="009D632B"/>
    <w:rsid w:val="009D6DEF"/>
    <w:rsid w:val="009E0716"/>
    <w:rsid w:val="009E3B35"/>
    <w:rsid w:val="009E3BB3"/>
    <w:rsid w:val="009E4E4C"/>
    <w:rsid w:val="009F5F34"/>
    <w:rsid w:val="00A003AA"/>
    <w:rsid w:val="00A05993"/>
    <w:rsid w:val="00A152C1"/>
    <w:rsid w:val="00A21C39"/>
    <w:rsid w:val="00A226E0"/>
    <w:rsid w:val="00A23360"/>
    <w:rsid w:val="00A27C51"/>
    <w:rsid w:val="00A27F62"/>
    <w:rsid w:val="00A31DDE"/>
    <w:rsid w:val="00A32D32"/>
    <w:rsid w:val="00A3513E"/>
    <w:rsid w:val="00A40C15"/>
    <w:rsid w:val="00A4268E"/>
    <w:rsid w:val="00A42C23"/>
    <w:rsid w:val="00A44688"/>
    <w:rsid w:val="00A460C4"/>
    <w:rsid w:val="00A51023"/>
    <w:rsid w:val="00A5303F"/>
    <w:rsid w:val="00A549D2"/>
    <w:rsid w:val="00A55CFA"/>
    <w:rsid w:val="00A56FCD"/>
    <w:rsid w:val="00A57AFF"/>
    <w:rsid w:val="00A72123"/>
    <w:rsid w:val="00A74D3B"/>
    <w:rsid w:val="00A77A06"/>
    <w:rsid w:val="00A83516"/>
    <w:rsid w:val="00A84140"/>
    <w:rsid w:val="00A846AA"/>
    <w:rsid w:val="00A85DD4"/>
    <w:rsid w:val="00A9321D"/>
    <w:rsid w:val="00A93817"/>
    <w:rsid w:val="00A94AFB"/>
    <w:rsid w:val="00A97085"/>
    <w:rsid w:val="00AA4BA4"/>
    <w:rsid w:val="00AB3315"/>
    <w:rsid w:val="00AC68C6"/>
    <w:rsid w:val="00AD041C"/>
    <w:rsid w:val="00AD1DDB"/>
    <w:rsid w:val="00AD2570"/>
    <w:rsid w:val="00AD5F25"/>
    <w:rsid w:val="00AE09B8"/>
    <w:rsid w:val="00AE0F19"/>
    <w:rsid w:val="00B07434"/>
    <w:rsid w:val="00B10A0F"/>
    <w:rsid w:val="00B245B9"/>
    <w:rsid w:val="00B26EF2"/>
    <w:rsid w:val="00B375A7"/>
    <w:rsid w:val="00B43D1B"/>
    <w:rsid w:val="00B469D5"/>
    <w:rsid w:val="00B56861"/>
    <w:rsid w:val="00B60A6B"/>
    <w:rsid w:val="00B62E23"/>
    <w:rsid w:val="00B6490B"/>
    <w:rsid w:val="00B74376"/>
    <w:rsid w:val="00B77D31"/>
    <w:rsid w:val="00B90EED"/>
    <w:rsid w:val="00B91F0F"/>
    <w:rsid w:val="00B945BC"/>
    <w:rsid w:val="00B94ECE"/>
    <w:rsid w:val="00BA00D0"/>
    <w:rsid w:val="00BA0E99"/>
    <w:rsid w:val="00BA2EA6"/>
    <w:rsid w:val="00BA69F2"/>
    <w:rsid w:val="00BC4A69"/>
    <w:rsid w:val="00BC5CDA"/>
    <w:rsid w:val="00BC7170"/>
    <w:rsid w:val="00BD52E8"/>
    <w:rsid w:val="00BE1D99"/>
    <w:rsid w:val="00BE3472"/>
    <w:rsid w:val="00BE3B0C"/>
    <w:rsid w:val="00BE4030"/>
    <w:rsid w:val="00BE4110"/>
    <w:rsid w:val="00BE5704"/>
    <w:rsid w:val="00BE7592"/>
    <w:rsid w:val="00BE7723"/>
    <w:rsid w:val="00BF1759"/>
    <w:rsid w:val="00C1197E"/>
    <w:rsid w:val="00C147FC"/>
    <w:rsid w:val="00C15B41"/>
    <w:rsid w:val="00C2572C"/>
    <w:rsid w:val="00C2637A"/>
    <w:rsid w:val="00C30FDE"/>
    <w:rsid w:val="00C3323D"/>
    <w:rsid w:val="00C461C4"/>
    <w:rsid w:val="00C52121"/>
    <w:rsid w:val="00C60B2D"/>
    <w:rsid w:val="00C61F77"/>
    <w:rsid w:val="00C6345C"/>
    <w:rsid w:val="00C67E55"/>
    <w:rsid w:val="00C8369D"/>
    <w:rsid w:val="00C92C5A"/>
    <w:rsid w:val="00CA5AAC"/>
    <w:rsid w:val="00CB16FF"/>
    <w:rsid w:val="00CB5137"/>
    <w:rsid w:val="00CB74E7"/>
    <w:rsid w:val="00CC0E32"/>
    <w:rsid w:val="00CC11F0"/>
    <w:rsid w:val="00CC75A8"/>
    <w:rsid w:val="00CD4F32"/>
    <w:rsid w:val="00CD6801"/>
    <w:rsid w:val="00CD7851"/>
    <w:rsid w:val="00CE56DC"/>
    <w:rsid w:val="00CE7CE7"/>
    <w:rsid w:val="00CF003F"/>
    <w:rsid w:val="00CF7522"/>
    <w:rsid w:val="00D10697"/>
    <w:rsid w:val="00D1436A"/>
    <w:rsid w:val="00D1496F"/>
    <w:rsid w:val="00D27767"/>
    <w:rsid w:val="00D30828"/>
    <w:rsid w:val="00D34829"/>
    <w:rsid w:val="00D3542D"/>
    <w:rsid w:val="00D41258"/>
    <w:rsid w:val="00D43857"/>
    <w:rsid w:val="00D446DC"/>
    <w:rsid w:val="00D52955"/>
    <w:rsid w:val="00D54738"/>
    <w:rsid w:val="00D622E1"/>
    <w:rsid w:val="00D6469E"/>
    <w:rsid w:val="00D71594"/>
    <w:rsid w:val="00D82F24"/>
    <w:rsid w:val="00D83471"/>
    <w:rsid w:val="00D83C7B"/>
    <w:rsid w:val="00D86FF9"/>
    <w:rsid w:val="00D90149"/>
    <w:rsid w:val="00D95497"/>
    <w:rsid w:val="00D97CC8"/>
    <w:rsid w:val="00DA1292"/>
    <w:rsid w:val="00DA6F20"/>
    <w:rsid w:val="00DA7C7E"/>
    <w:rsid w:val="00DB44CD"/>
    <w:rsid w:val="00DB6158"/>
    <w:rsid w:val="00DC35FF"/>
    <w:rsid w:val="00DC3602"/>
    <w:rsid w:val="00DC4D6C"/>
    <w:rsid w:val="00DC58C0"/>
    <w:rsid w:val="00DD4A68"/>
    <w:rsid w:val="00DD5DE0"/>
    <w:rsid w:val="00DE49DD"/>
    <w:rsid w:val="00DF064E"/>
    <w:rsid w:val="00DF225B"/>
    <w:rsid w:val="00E01942"/>
    <w:rsid w:val="00E065F4"/>
    <w:rsid w:val="00E07BC4"/>
    <w:rsid w:val="00E220C5"/>
    <w:rsid w:val="00E24408"/>
    <w:rsid w:val="00E44887"/>
    <w:rsid w:val="00E46297"/>
    <w:rsid w:val="00E615DC"/>
    <w:rsid w:val="00E63AA7"/>
    <w:rsid w:val="00E65CDA"/>
    <w:rsid w:val="00E66213"/>
    <w:rsid w:val="00E6709D"/>
    <w:rsid w:val="00E7161B"/>
    <w:rsid w:val="00E72635"/>
    <w:rsid w:val="00E74764"/>
    <w:rsid w:val="00E801B2"/>
    <w:rsid w:val="00E84787"/>
    <w:rsid w:val="00E93BDA"/>
    <w:rsid w:val="00E94FE7"/>
    <w:rsid w:val="00E979F1"/>
    <w:rsid w:val="00EA09CC"/>
    <w:rsid w:val="00EA1B53"/>
    <w:rsid w:val="00EA320C"/>
    <w:rsid w:val="00EA3641"/>
    <w:rsid w:val="00EA4D23"/>
    <w:rsid w:val="00EA55A3"/>
    <w:rsid w:val="00EA5CAC"/>
    <w:rsid w:val="00EA61F0"/>
    <w:rsid w:val="00EA717E"/>
    <w:rsid w:val="00EB4FAB"/>
    <w:rsid w:val="00EC79C7"/>
    <w:rsid w:val="00ED10C8"/>
    <w:rsid w:val="00ED1196"/>
    <w:rsid w:val="00ED4244"/>
    <w:rsid w:val="00ED7997"/>
    <w:rsid w:val="00ED7A67"/>
    <w:rsid w:val="00EE5210"/>
    <w:rsid w:val="00EF169B"/>
    <w:rsid w:val="00EF2245"/>
    <w:rsid w:val="00EF5D76"/>
    <w:rsid w:val="00F025FD"/>
    <w:rsid w:val="00F0474E"/>
    <w:rsid w:val="00F07206"/>
    <w:rsid w:val="00F077F1"/>
    <w:rsid w:val="00F2427C"/>
    <w:rsid w:val="00F2681D"/>
    <w:rsid w:val="00F317B6"/>
    <w:rsid w:val="00F35B2B"/>
    <w:rsid w:val="00F36BC5"/>
    <w:rsid w:val="00F37203"/>
    <w:rsid w:val="00F410BB"/>
    <w:rsid w:val="00F4597E"/>
    <w:rsid w:val="00F5776C"/>
    <w:rsid w:val="00F61CA7"/>
    <w:rsid w:val="00F639DC"/>
    <w:rsid w:val="00F7131B"/>
    <w:rsid w:val="00F76147"/>
    <w:rsid w:val="00F81018"/>
    <w:rsid w:val="00F81C4F"/>
    <w:rsid w:val="00F82567"/>
    <w:rsid w:val="00F92136"/>
    <w:rsid w:val="00FB0D42"/>
    <w:rsid w:val="00FB1234"/>
    <w:rsid w:val="00FB5979"/>
    <w:rsid w:val="00FD2AFE"/>
    <w:rsid w:val="00FD2DDF"/>
    <w:rsid w:val="00FD48D2"/>
    <w:rsid w:val="00FD634E"/>
    <w:rsid w:val="00FD7492"/>
    <w:rsid w:val="00FE4F03"/>
    <w:rsid w:val="00FE6FC9"/>
    <w:rsid w:val="00FE76AE"/>
    <w:rsid w:val="00FF11E5"/>
    <w:rsid w:val="00FF3B14"/>
    <w:rsid w:val="00FF3D09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| Przetarg</cp:lastModifiedBy>
  <cp:revision>181</cp:revision>
  <cp:lastPrinted>2024-08-20T12:54:00Z</cp:lastPrinted>
  <dcterms:created xsi:type="dcterms:W3CDTF">2024-09-17T05:31:00Z</dcterms:created>
  <dcterms:modified xsi:type="dcterms:W3CDTF">2025-01-24T13:46:00Z</dcterms:modified>
</cp:coreProperties>
</file>