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1489D" w14:textId="77777777" w:rsidR="00B543D8" w:rsidRPr="00D62888" w:rsidRDefault="00B543D8" w:rsidP="00D62888">
      <w:pPr>
        <w:pStyle w:val="Tekstpodstawowy3"/>
        <w:spacing w:after="0" w:line="240" w:lineRule="auto"/>
        <w:jc w:val="both"/>
        <w:rPr>
          <w:rFonts w:ascii="Lato" w:hAnsi="Lato"/>
          <w:sz w:val="22"/>
          <w:szCs w:val="22"/>
        </w:rPr>
      </w:pPr>
    </w:p>
    <w:p w14:paraId="706B7132" w14:textId="77777777" w:rsidR="0015456A" w:rsidRPr="00D62888" w:rsidRDefault="0015456A" w:rsidP="00D62888">
      <w:pPr>
        <w:tabs>
          <w:tab w:val="left" w:pos="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  <w:u w:val="single"/>
        </w:rPr>
      </w:pPr>
      <w:r w:rsidRPr="00D62888">
        <w:rPr>
          <w:rFonts w:ascii="Lato" w:hAnsi="Lato"/>
          <w:b/>
          <w:bCs/>
          <w:spacing w:val="-3"/>
          <w:szCs w:val="22"/>
          <w:u w:val="single"/>
        </w:rPr>
        <w:t>UMOWA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 xml:space="preserve"> </w:t>
      </w:r>
      <w:r w:rsidR="00E72B7E" w:rsidRPr="00D62888">
        <w:rPr>
          <w:rFonts w:ascii="Lato" w:hAnsi="Lato"/>
          <w:b/>
          <w:bCs/>
          <w:spacing w:val="-3"/>
          <w:szCs w:val="22"/>
          <w:u w:val="single"/>
        </w:rPr>
        <w:t xml:space="preserve">O ZACHOWANIU 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>PO</w:t>
      </w:r>
      <w:r w:rsidR="00E72B7E" w:rsidRPr="00D62888">
        <w:rPr>
          <w:rFonts w:ascii="Lato" w:hAnsi="Lato"/>
          <w:b/>
          <w:bCs/>
          <w:spacing w:val="-3"/>
          <w:szCs w:val="22"/>
          <w:u w:val="single"/>
        </w:rPr>
        <w:t>U</w:t>
      </w:r>
      <w:r w:rsidR="00483D60" w:rsidRPr="00D62888">
        <w:rPr>
          <w:rFonts w:ascii="Lato" w:hAnsi="Lato"/>
          <w:b/>
          <w:bCs/>
          <w:spacing w:val="-3"/>
          <w:szCs w:val="22"/>
          <w:u w:val="single"/>
        </w:rPr>
        <w:t>FNOŚCI</w:t>
      </w:r>
    </w:p>
    <w:p w14:paraId="1AB7ACCB" w14:textId="77777777" w:rsidR="00D62888" w:rsidRPr="00EA479F" w:rsidRDefault="00D62888" w:rsidP="00D62888">
      <w:pPr>
        <w:spacing w:line="240" w:lineRule="auto"/>
        <w:jc w:val="center"/>
        <w:rPr>
          <w:rFonts w:ascii="Lato" w:hAnsi="Lato" w:cs="Calibri"/>
          <w:b/>
          <w:bCs/>
          <w:szCs w:val="22"/>
        </w:rPr>
      </w:pPr>
      <w:r w:rsidRPr="00EA479F">
        <w:rPr>
          <w:rFonts w:ascii="Lato" w:hAnsi="Lato" w:cs="Calibri"/>
          <w:szCs w:val="22"/>
        </w:rPr>
        <w:t>zwana dalej</w:t>
      </w:r>
      <w:r>
        <w:rPr>
          <w:rFonts w:ascii="Lato" w:hAnsi="Lato" w:cs="Calibri"/>
          <w:b/>
          <w:bCs/>
          <w:szCs w:val="22"/>
        </w:rPr>
        <w:t xml:space="preserve"> Umową</w:t>
      </w:r>
    </w:p>
    <w:p w14:paraId="136CAC4F" w14:textId="77777777" w:rsidR="00D62888" w:rsidRPr="00A65666" w:rsidRDefault="00D62888" w:rsidP="00D62888">
      <w:pPr>
        <w:spacing w:line="240" w:lineRule="auto"/>
        <w:rPr>
          <w:rFonts w:ascii="Lato" w:hAnsi="Lato"/>
          <w:szCs w:val="22"/>
        </w:rPr>
      </w:pPr>
    </w:p>
    <w:p w14:paraId="7335B3C4" w14:textId="424103A7" w:rsidR="00D62888" w:rsidRPr="00D60311" w:rsidRDefault="00D62888" w:rsidP="00D62888">
      <w:pPr>
        <w:spacing w:line="240" w:lineRule="auto"/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zawart</w:t>
      </w:r>
      <w:r>
        <w:rPr>
          <w:rFonts w:ascii="Lato" w:hAnsi="Lato"/>
          <w:szCs w:val="22"/>
        </w:rPr>
        <w:t>a</w:t>
      </w:r>
      <w:r w:rsidRPr="00A65666">
        <w:rPr>
          <w:rFonts w:ascii="Lato" w:hAnsi="Lato"/>
          <w:szCs w:val="22"/>
        </w:rPr>
        <w:t xml:space="preserve"> </w:t>
      </w:r>
      <w:r w:rsidRPr="00D60311">
        <w:rPr>
          <w:rFonts w:ascii="Lato" w:hAnsi="Lato"/>
          <w:szCs w:val="22"/>
        </w:rPr>
        <w:t xml:space="preserve">w </w:t>
      </w:r>
      <w:r w:rsidRPr="00D60311">
        <w:rPr>
          <w:rFonts w:ascii="Lato" w:hAnsi="Lato"/>
          <w:b/>
          <w:szCs w:val="22"/>
        </w:rPr>
        <w:t xml:space="preserve"> </w:t>
      </w:r>
      <w:r w:rsidRPr="00D60311">
        <w:rPr>
          <w:rFonts w:ascii="Lato" w:hAnsi="Lato"/>
          <w:b/>
          <w:szCs w:val="22"/>
          <w:u w:val="single"/>
        </w:rPr>
        <w:t>[.................]</w:t>
      </w:r>
      <w:r w:rsidRPr="00D60311">
        <w:rPr>
          <w:rFonts w:ascii="Lato" w:hAnsi="Lato"/>
          <w:b/>
          <w:szCs w:val="22"/>
        </w:rPr>
        <w:t xml:space="preserve"> </w:t>
      </w:r>
      <w:r w:rsidRPr="00D60311">
        <w:rPr>
          <w:rFonts w:ascii="Lato" w:hAnsi="Lato"/>
          <w:szCs w:val="22"/>
        </w:rPr>
        <w:t>pomiędzy:</w:t>
      </w:r>
    </w:p>
    <w:p w14:paraId="05FAB3FC" w14:textId="77777777" w:rsidR="00D62888" w:rsidRPr="00D60311" w:rsidRDefault="00D62888" w:rsidP="00D62888">
      <w:pPr>
        <w:spacing w:line="240" w:lineRule="auto"/>
        <w:rPr>
          <w:rFonts w:ascii="Lato" w:hAnsi="Lato"/>
          <w:szCs w:val="22"/>
        </w:rPr>
      </w:pPr>
    </w:p>
    <w:p w14:paraId="6905AB75" w14:textId="1894F1AB" w:rsidR="00D62888" w:rsidRPr="00D60311" w:rsidRDefault="00D62888" w:rsidP="00D62888">
      <w:pPr>
        <w:spacing w:line="240" w:lineRule="auto"/>
        <w:jc w:val="both"/>
        <w:rPr>
          <w:rFonts w:ascii="Lato" w:hAnsi="Lato"/>
          <w:bCs/>
          <w:szCs w:val="22"/>
        </w:rPr>
      </w:pPr>
      <w:r w:rsidRPr="00D60311">
        <w:rPr>
          <w:rFonts w:ascii="Lato" w:hAnsi="Lato" w:cs="Calibri"/>
          <w:b/>
          <w:szCs w:val="22"/>
        </w:rPr>
        <w:t xml:space="preserve">Polski Holding Hotelowy sp. z o.o. </w:t>
      </w:r>
      <w:r w:rsidRPr="00D60311">
        <w:rPr>
          <w:rFonts w:ascii="Lato" w:hAnsi="Lato" w:cs="Calibri"/>
          <w:szCs w:val="22"/>
        </w:rPr>
        <w:t>z siedzibą w Warszawie przy ul. Komitetu Obrony Robotników 39G,  02</w:t>
      </w:r>
      <w:r w:rsidR="00B81FBA" w:rsidRPr="00D60311">
        <w:rPr>
          <w:rFonts w:ascii="Lato" w:hAnsi="Lato" w:cs="Calibri"/>
          <w:szCs w:val="22"/>
        </w:rPr>
        <w:t>-</w:t>
      </w:r>
      <w:r w:rsidRPr="00D60311">
        <w:rPr>
          <w:rFonts w:ascii="Lato" w:hAnsi="Lato" w:cs="Calibri"/>
          <w:szCs w:val="22"/>
        </w:rPr>
        <w:t xml:space="preserve">148 Warszawa, </w:t>
      </w:r>
      <w:r w:rsidRPr="00D60311">
        <w:rPr>
          <w:rFonts w:ascii="Lato" w:hAnsi="Lato"/>
          <w:bCs/>
          <w:szCs w:val="22"/>
        </w:rPr>
        <w:t xml:space="preserve">zarejestrowany w Rejestrze Przedsiębiorców Krajowego Rejestru Sądowego prowadzonego </w:t>
      </w:r>
      <w:r w:rsidRPr="00D60311">
        <w:rPr>
          <w:rFonts w:ascii="Lato" w:hAnsi="Lato" w:cs="Calibri"/>
          <w:szCs w:val="22"/>
        </w:rPr>
        <w:t>przez Sąd Rejonowy dla m.st. Warszawy w Warszawie, XIV Wydział Gospodarczy Krajowego Rejestru Sądowego pod numerem: 0000047774, NIP: 5222482605, kapitał zakładowy: 1 911</w:t>
      </w:r>
      <w:r w:rsidR="00B81FBA" w:rsidRPr="00D60311">
        <w:rPr>
          <w:rFonts w:ascii="Lato" w:hAnsi="Lato" w:cs="Calibri"/>
          <w:szCs w:val="22"/>
        </w:rPr>
        <w:t> </w:t>
      </w:r>
      <w:r w:rsidRPr="00D60311">
        <w:rPr>
          <w:rFonts w:ascii="Lato" w:hAnsi="Lato" w:cs="Calibri"/>
          <w:szCs w:val="22"/>
        </w:rPr>
        <w:t>499</w:t>
      </w:r>
      <w:r w:rsidR="00B81FBA" w:rsidRPr="00D60311">
        <w:rPr>
          <w:rFonts w:ascii="Lato" w:hAnsi="Lato" w:cs="Calibri"/>
          <w:szCs w:val="22"/>
        </w:rPr>
        <w:t xml:space="preserve"> </w:t>
      </w:r>
      <w:r w:rsidRPr="00D60311">
        <w:rPr>
          <w:rFonts w:ascii="Lato" w:hAnsi="Lato" w:cs="Calibri"/>
          <w:szCs w:val="22"/>
        </w:rPr>
        <w:t>700,00 zł,</w:t>
      </w:r>
      <w:r w:rsidRPr="00D60311">
        <w:rPr>
          <w:rFonts w:ascii="Lato" w:hAnsi="Lato"/>
          <w:bCs/>
          <w:szCs w:val="22"/>
        </w:rPr>
        <w:t xml:space="preserve"> posiadający status dużego przedsiębiorcy,  </w:t>
      </w:r>
    </w:p>
    <w:p w14:paraId="0DA825D0" w14:textId="7A2FF253" w:rsidR="00D62888" w:rsidRPr="00D60311" w:rsidRDefault="00D60311" w:rsidP="00D62888">
      <w:pPr>
        <w:spacing w:line="240" w:lineRule="auto"/>
        <w:jc w:val="both"/>
        <w:rPr>
          <w:rFonts w:ascii="Lato" w:hAnsi="Lato"/>
          <w:szCs w:val="22"/>
        </w:rPr>
      </w:pPr>
      <w:r w:rsidRPr="00D60311">
        <w:rPr>
          <w:rFonts w:ascii="Lato" w:hAnsi="Lato" w:cs="Calibri"/>
          <w:bCs/>
          <w:szCs w:val="22"/>
        </w:rPr>
        <w:t>reprezentowaną przez uprawnione osoby wskazane na ostatniej stronie Umowy,</w:t>
      </w:r>
    </w:p>
    <w:p w14:paraId="2801F472" w14:textId="1C4C4ADC" w:rsidR="00D62888" w:rsidRPr="00A65666" w:rsidRDefault="00D62888" w:rsidP="00D62888">
      <w:pPr>
        <w:jc w:val="both"/>
        <w:rPr>
          <w:rFonts w:ascii="Lato" w:hAnsi="Lato"/>
          <w:b/>
          <w:szCs w:val="22"/>
        </w:rPr>
      </w:pPr>
      <w:r w:rsidRPr="00D60311">
        <w:rPr>
          <w:rFonts w:ascii="Lato" w:hAnsi="Lato"/>
          <w:szCs w:val="22"/>
        </w:rPr>
        <w:t>zwany dalej</w:t>
      </w:r>
      <w:r w:rsidRPr="00D60311">
        <w:rPr>
          <w:rFonts w:ascii="Lato" w:hAnsi="Lato"/>
          <w:b/>
          <w:bCs/>
          <w:szCs w:val="22"/>
        </w:rPr>
        <w:t xml:space="preserve"> PHH,</w:t>
      </w:r>
    </w:p>
    <w:p w14:paraId="1D43FFA1" w14:textId="77777777" w:rsid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4B33B04A" w14:textId="77777777" w:rsidR="00D62888" w:rsidRPr="00A65666" w:rsidRDefault="00D62888" w:rsidP="00D62888">
      <w:pPr>
        <w:jc w:val="both"/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a</w:t>
      </w:r>
    </w:p>
    <w:p w14:paraId="18FEE31F" w14:textId="77777777" w:rsidR="00D62888" w:rsidRPr="00A65666" w:rsidRDefault="00D62888" w:rsidP="00D62888">
      <w:pPr>
        <w:jc w:val="both"/>
        <w:rPr>
          <w:rFonts w:ascii="Lato" w:hAnsi="Lato"/>
          <w:b/>
          <w:szCs w:val="22"/>
        </w:rPr>
      </w:pPr>
    </w:p>
    <w:p w14:paraId="055BE6BF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/>
          <w:szCs w:val="22"/>
        </w:rPr>
        <w:t xml:space="preserve">[_________________________ sp. ________] </w:t>
      </w:r>
      <w:r w:rsidRPr="00A65666">
        <w:rPr>
          <w:rFonts w:ascii="Lato" w:hAnsi="Lato"/>
          <w:bCs/>
          <w:szCs w:val="22"/>
        </w:rPr>
        <w:t xml:space="preserve">z siedzibą w [___________], przy ul. [___________________], [__-_____] [_____________], zarejestrowany w Rejestrze Przedsiębiorców Krajowego Rejestru Sądowego prowadzonego przez Sąd Rejonowy w [________________], Wydział [_______] Gospodarczy pod numerem KRS [___________], NIP [__________________], kapitał zakładowy [_______________] PLN, [posiadający /nie posiadający] status dużego przedsiębiorcy,  </w:t>
      </w:r>
    </w:p>
    <w:p w14:paraId="31AFCFA1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>reprezentowany przez:</w:t>
      </w:r>
    </w:p>
    <w:p w14:paraId="40BD2DB4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 xml:space="preserve">[______________________ </w:t>
      </w:r>
      <w:r w:rsidRPr="00A65666">
        <w:rPr>
          <w:rFonts w:ascii="Lato" w:hAnsi="Lato"/>
          <w:b/>
          <w:szCs w:val="22"/>
        </w:rPr>
        <w:t xml:space="preserve">- </w:t>
      </w:r>
      <w:r w:rsidRPr="00A65666">
        <w:rPr>
          <w:rFonts w:ascii="Lato" w:hAnsi="Lato"/>
          <w:bCs/>
          <w:szCs w:val="22"/>
        </w:rPr>
        <w:t xml:space="preserve"> ______________________]</w:t>
      </w:r>
    </w:p>
    <w:p w14:paraId="348F208B" w14:textId="77777777" w:rsidR="00D62888" w:rsidRPr="00A65666" w:rsidRDefault="00D62888" w:rsidP="00D62888">
      <w:pPr>
        <w:jc w:val="both"/>
        <w:rPr>
          <w:rFonts w:ascii="Lato" w:hAnsi="Lato"/>
          <w:bCs/>
          <w:szCs w:val="22"/>
        </w:rPr>
      </w:pPr>
      <w:r w:rsidRPr="00A65666">
        <w:rPr>
          <w:rFonts w:ascii="Lato" w:hAnsi="Lato"/>
          <w:bCs/>
          <w:szCs w:val="22"/>
        </w:rPr>
        <w:t xml:space="preserve">[______________________ </w:t>
      </w:r>
      <w:r w:rsidRPr="00A65666">
        <w:rPr>
          <w:rFonts w:ascii="Lato" w:hAnsi="Lato"/>
          <w:b/>
          <w:szCs w:val="22"/>
        </w:rPr>
        <w:t xml:space="preserve">- </w:t>
      </w:r>
      <w:r w:rsidRPr="00A65666">
        <w:rPr>
          <w:rFonts w:ascii="Lato" w:hAnsi="Lato"/>
          <w:bCs/>
          <w:szCs w:val="22"/>
        </w:rPr>
        <w:t xml:space="preserve"> ______________________]</w:t>
      </w:r>
    </w:p>
    <w:p w14:paraId="5AE10F1C" w14:textId="77777777" w:rsid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76C8FF70" w14:textId="589209FB" w:rsidR="0015456A" w:rsidRDefault="0015456A" w:rsidP="00D62888">
      <w:pPr>
        <w:spacing w:line="240" w:lineRule="auto"/>
        <w:jc w:val="both"/>
        <w:rPr>
          <w:rFonts w:ascii="Lato" w:hAnsi="Lato"/>
          <w:szCs w:val="22"/>
        </w:rPr>
      </w:pPr>
      <w:r w:rsidRPr="00D62888">
        <w:rPr>
          <w:rFonts w:ascii="Lato" w:hAnsi="Lato"/>
          <w:szCs w:val="22"/>
        </w:rPr>
        <w:t>zwan</w:t>
      </w:r>
      <w:r w:rsidR="00D62888">
        <w:rPr>
          <w:rFonts w:ascii="Lato" w:hAnsi="Lato"/>
          <w:szCs w:val="22"/>
        </w:rPr>
        <w:t>y</w:t>
      </w:r>
      <w:r w:rsidRPr="00D62888">
        <w:rPr>
          <w:rFonts w:ascii="Lato" w:hAnsi="Lato"/>
          <w:szCs w:val="22"/>
        </w:rPr>
        <w:t xml:space="preserve"> dalej </w:t>
      </w:r>
      <w:r w:rsidR="004B38D3" w:rsidRPr="00D62888">
        <w:rPr>
          <w:rFonts w:ascii="Lato" w:hAnsi="Lato"/>
          <w:b/>
          <w:bCs/>
          <w:szCs w:val="22"/>
        </w:rPr>
        <w:t>Kontrahent</w:t>
      </w:r>
      <w:r w:rsidR="00D62888" w:rsidRPr="00D62888">
        <w:rPr>
          <w:rFonts w:ascii="Lato" w:hAnsi="Lato"/>
          <w:b/>
          <w:bCs/>
          <w:szCs w:val="22"/>
        </w:rPr>
        <w:t>em</w:t>
      </w:r>
      <w:r w:rsidR="00D62888">
        <w:rPr>
          <w:rFonts w:ascii="Lato" w:hAnsi="Lato"/>
          <w:b/>
          <w:bCs/>
          <w:szCs w:val="22"/>
        </w:rPr>
        <w:t>,</w:t>
      </w:r>
    </w:p>
    <w:p w14:paraId="010EC95E" w14:textId="77777777" w:rsidR="00D62888" w:rsidRPr="00D62888" w:rsidRDefault="00D62888" w:rsidP="00D62888">
      <w:pPr>
        <w:spacing w:line="240" w:lineRule="auto"/>
        <w:jc w:val="both"/>
        <w:rPr>
          <w:rFonts w:ascii="Lato" w:hAnsi="Lato"/>
          <w:szCs w:val="22"/>
        </w:rPr>
      </w:pPr>
    </w:p>
    <w:p w14:paraId="626DB127" w14:textId="4E26B888" w:rsidR="00D62888" w:rsidRPr="00A65666" w:rsidRDefault="00D62888" w:rsidP="00D62888">
      <w:pPr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 xml:space="preserve">zwanymi dalej łącznie </w:t>
      </w:r>
      <w:r w:rsidRPr="00A65666">
        <w:rPr>
          <w:rFonts w:ascii="Lato" w:hAnsi="Lato"/>
          <w:b/>
          <w:bCs/>
          <w:szCs w:val="22"/>
        </w:rPr>
        <w:t>Stronami</w:t>
      </w:r>
      <w:r w:rsidR="00F66A04">
        <w:rPr>
          <w:rFonts w:ascii="Lato" w:hAnsi="Lato"/>
          <w:szCs w:val="22"/>
        </w:rPr>
        <w:t xml:space="preserve"> lub każda z osobna </w:t>
      </w:r>
      <w:r w:rsidR="00F66A04" w:rsidRPr="00F66A04">
        <w:rPr>
          <w:rFonts w:ascii="Lato" w:hAnsi="Lato"/>
          <w:b/>
          <w:bCs/>
          <w:szCs w:val="22"/>
        </w:rPr>
        <w:t>Stroną</w:t>
      </w:r>
    </w:p>
    <w:p w14:paraId="25321710" w14:textId="77777777" w:rsidR="00D62888" w:rsidRPr="00A65666" w:rsidRDefault="00D62888" w:rsidP="00D62888">
      <w:pPr>
        <w:rPr>
          <w:rFonts w:ascii="Lato" w:hAnsi="Lato"/>
          <w:szCs w:val="22"/>
        </w:rPr>
      </w:pPr>
      <w:r w:rsidRPr="00A65666">
        <w:rPr>
          <w:rFonts w:ascii="Lato" w:hAnsi="Lato"/>
          <w:szCs w:val="22"/>
        </w:rPr>
        <w:t>o następującej treści:</w:t>
      </w:r>
    </w:p>
    <w:p w14:paraId="15D0DD39" w14:textId="77777777" w:rsidR="004B38D3" w:rsidRPr="00D62888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spacing w:val="-3"/>
          <w:szCs w:val="22"/>
        </w:rPr>
      </w:pPr>
    </w:p>
    <w:p w14:paraId="48B5A7BB" w14:textId="7B0F522F" w:rsidR="0015456A" w:rsidRDefault="004B38D3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</w:rPr>
      </w:pPr>
      <w:r w:rsidRPr="00D62888">
        <w:rPr>
          <w:rFonts w:ascii="Lato" w:hAnsi="Lato"/>
          <w:b/>
          <w:bCs/>
          <w:spacing w:val="-3"/>
          <w:szCs w:val="22"/>
        </w:rPr>
        <w:t>PREAMBUŁA</w:t>
      </w:r>
    </w:p>
    <w:p w14:paraId="136FE6D7" w14:textId="77777777" w:rsidR="00B81FBA" w:rsidRPr="00D62888" w:rsidRDefault="00B81FBA" w:rsidP="00D62888">
      <w:pPr>
        <w:tabs>
          <w:tab w:val="left" w:pos="-720"/>
        </w:tabs>
        <w:suppressAutoHyphens/>
        <w:spacing w:line="240" w:lineRule="auto"/>
        <w:jc w:val="center"/>
        <w:rPr>
          <w:rFonts w:ascii="Lato" w:hAnsi="Lato"/>
          <w:b/>
          <w:bCs/>
          <w:spacing w:val="-3"/>
          <w:szCs w:val="22"/>
        </w:rPr>
      </w:pPr>
    </w:p>
    <w:p w14:paraId="7BF09509" w14:textId="46F78652" w:rsidR="0015456A" w:rsidRPr="00B81FBA" w:rsidRDefault="004B38D3" w:rsidP="00B81FBA">
      <w:pPr>
        <w:pStyle w:val="Normalny1"/>
        <w:jc w:val="both"/>
        <w:rPr>
          <w:rFonts w:ascii="Lato" w:hAnsi="Lato" w:cs="Times New Roman"/>
          <w:color w:val="auto"/>
          <w:sz w:val="22"/>
          <w:szCs w:val="22"/>
        </w:rPr>
      </w:pPr>
      <w:r w:rsidRPr="00D60311">
        <w:rPr>
          <w:rFonts w:ascii="Lato" w:hAnsi="Lato"/>
          <w:color w:val="auto"/>
          <w:spacing w:val="-3"/>
          <w:sz w:val="22"/>
          <w:szCs w:val="22"/>
        </w:rPr>
        <w:t xml:space="preserve">Umowa określa prawa i obowiązki Stron w przypadku rozpoczęcia negocjacji handlowych </w:t>
      </w:r>
      <w:r w:rsidRPr="00D60311">
        <w:rPr>
          <w:rFonts w:ascii="Lato" w:hAnsi="Lato"/>
          <w:color w:val="auto"/>
          <w:spacing w:val="-3"/>
          <w:sz w:val="22"/>
          <w:szCs w:val="22"/>
        </w:rPr>
        <w:br/>
        <w:t>i udostępnienia lub przekazania Informacji Poufnych, a także w przypadku zawarcia przez Strony umowy w wyniku prowadzonych negocjacji. Strony zamierzają podjąć współpracę, w ramach której możliwe jest ujawnienie informacji o charakterze poufnym, w celu zapewnienia bezpieczeństwa i zminimalizowania ryzyka ujawnienia tych informacji nieupoważnionym osobom</w:t>
      </w:r>
      <w:r w:rsidR="00B81FBA" w:rsidRPr="00D60311">
        <w:rPr>
          <w:rFonts w:ascii="Lato" w:hAnsi="Lato"/>
          <w:color w:val="auto"/>
          <w:spacing w:val="-3"/>
          <w:sz w:val="22"/>
          <w:szCs w:val="22"/>
        </w:rPr>
        <w:t>,</w:t>
      </w:r>
      <w:r w:rsidRPr="00D62888">
        <w:rPr>
          <w:rFonts w:ascii="Lato" w:hAnsi="Lato"/>
          <w:color w:val="auto"/>
          <w:spacing w:val="-3"/>
          <w:sz w:val="22"/>
          <w:szCs w:val="22"/>
        </w:rPr>
        <w:t xml:space="preserve"> </w:t>
      </w:r>
    </w:p>
    <w:p w14:paraId="57926DE2" w14:textId="3CF5097A" w:rsidR="0015456A" w:rsidRPr="00D62888" w:rsidRDefault="00F66A04" w:rsidP="00F66A04">
      <w:pPr>
        <w:spacing w:after="120"/>
        <w:ind w:hanging="284"/>
        <w:jc w:val="both"/>
        <w:rPr>
          <w:rFonts w:ascii="Lato" w:hAnsi="Lato"/>
          <w:szCs w:val="22"/>
        </w:rPr>
      </w:pPr>
      <w:r>
        <w:rPr>
          <w:rFonts w:ascii="Lato" w:hAnsi="Lato"/>
          <w:szCs w:val="22"/>
        </w:rPr>
        <w:tab/>
      </w:r>
      <w:r w:rsidR="0015456A" w:rsidRPr="00D62888">
        <w:rPr>
          <w:rFonts w:ascii="Lato" w:hAnsi="Lato"/>
          <w:szCs w:val="22"/>
        </w:rPr>
        <w:t>Strony postanowiły, co następuje:</w:t>
      </w:r>
    </w:p>
    <w:p w14:paraId="4A19F3A9" w14:textId="1DE8A78A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§ 1.</w:t>
      </w:r>
    </w:p>
    <w:p w14:paraId="60A56A31" w14:textId="77777777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bookmarkStart w:id="0" w:name="_Hlk47685762"/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Informacje Poufne</w:t>
      </w:r>
    </w:p>
    <w:p w14:paraId="44E7C4CC" w14:textId="77777777" w:rsidR="004B38D3" w:rsidRPr="00D62888" w:rsidRDefault="004B38D3" w:rsidP="00F66A04">
      <w:pPr>
        <w:pStyle w:val="Normalny1"/>
        <w:tabs>
          <w:tab w:val="left" w:pos="284"/>
        </w:tabs>
        <w:spacing w:line="276" w:lineRule="auto"/>
        <w:ind w:hanging="284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341BCBB5" w14:textId="58066F4A" w:rsidR="00F66A04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>
        <w:rPr>
          <w:rFonts w:ascii="Lato" w:hAnsi="Lato"/>
          <w:bCs/>
        </w:rPr>
        <w:t>P</w:t>
      </w:r>
      <w:r w:rsidRPr="00F66A04">
        <w:rPr>
          <w:rFonts w:ascii="Lato" w:hAnsi="Lato"/>
          <w:bCs/>
        </w:rPr>
        <w:t xml:space="preserve">rzez </w:t>
      </w:r>
      <w:r w:rsidRPr="00F66A04">
        <w:rPr>
          <w:rFonts w:ascii="Lato" w:hAnsi="Lato"/>
          <w:b/>
          <w:bCs/>
        </w:rPr>
        <w:t>Informacje Poufne</w:t>
      </w:r>
      <w:r w:rsidRPr="00F66A04">
        <w:rPr>
          <w:rFonts w:ascii="Lato" w:hAnsi="Lato"/>
          <w:bCs/>
        </w:rPr>
        <w:t xml:space="preserve"> </w:t>
      </w:r>
      <w:r w:rsidRPr="00F66A04">
        <w:rPr>
          <w:rFonts w:ascii="Lato" w:hAnsi="Lato"/>
        </w:rPr>
        <w:t xml:space="preserve">należy rozumieć wszelkie informacje dotyczące Strony,  przekazane lub ujawnione drugiej Stronie przed lub po podpisaniu Umowy, niezależnie od formy ich utrwalenia lub sposobu przekazania, lecz w każdym przypadku w związku z działaniami Stron, o których mowa w preambule Umowy, przez Strony lub przez ich wspólników, doradców, pracowników, członków organów, kontrahentów, doradców prawnych, podmioty z nimi powiązane lub przez nie kontrolowane lub inne podmioty z nimi związane, umową lub w jakikolwiek inny sposób, za wyjątkiem wyraźnie oznaczonych przez Stronę ujawniającą jako nie będące Informacjami Poufnymi. </w:t>
      </w:r>
    </w:p>
    <w:p w14:paraId="45F025B5" w14:textId="217C2ECA" w:rsidR="00F66A04" w:rsidRPr="00F66A04" w:rsidRDefault="00F66A04">
      <w:pPr>
        <w:pStyle w:val="Akapitzlist"/>
        <w:numPr>
          <w:ilvl w:val="0"/>
          <w:numId w:val="3"/>
        </w:numPr>
        <w:tabs>
          <w:tab w:val="clear" w:pos="716"/>
          <w:tab w:val="left" w:pos="284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 w:rsidRPr="00F66A04">
        <w:rPr>
          <w:rFonts w:ascii="Lato" w:hAnsi="Lato"/>
        </w:rPr>
        <w:t xml:space="preserve">Informacje Poufne obejmują w szczególności: </w:t>
      </w:r>
    </w:p>
    <w:p w14:paraId="28E37216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lastRenderedPageBreak/>
        <w:t xml:space="preserve">wszelkie informacje o charakterze technicznym, technologicznym, handlowym lub organizacyjnym; </w:t>
      </w:r>
    </w:p>
    <w:p w14:paraId="389C8DF5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6"/>
        </w:rPr>
        <w:t>odnoszące się do sposobu prowadzenia działalności przez Strony, w tym dane dotyczące ich strategii, personelu, kontrahentów, partnerów, spraw finansowych, przyszłych planów lub perspektyw;</w:t>
      </w:r>
    </w:p>
    <w:p w14:paraId="68FED348" w14:textId="77777777" w:rsidR="00F66A04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 xml:space="preserve">dotyczące wszelkich posiadanych przez Strony informacji, wiedzy, know-how, koncepcji kreatywnych, pomysłów, planów oraz założeń kampanii reklamowych </w:t>
      </w:r>
      <w:r w:rsidRPr="00473211">
        <w:rPr>
          <w:rFonts w:ascii="Lato" w:hAnsi="Lato"/>
        </w:rPr>
        <w:br/>
        <w:t xml:space="preserve">i promocyjnych, danych finansowych, handlowych, technicznych, operacyjnych, </w:t>
      </w:r>
      <w:r w:rsidRPr="00473211">
        <w:rPr>
          <w:rFonts w:ascii="Lato" w:hAnsi="Lato"/>
        </w:rPr>
        <w:br/>
        <w:t>a także badań, analiz, opracowań i planów dotyczących działalności Stron oraz ich klientów, kontrahentów i partnerów.</w:t>
      </w:r>
    </w:p>
    <w:p w14:paraId="75DC2897" w14:textId="0E8165A4" w:rsidR="00F66A04" w:rsidRPr="00F66A04" w:rsidRDefault="00F66A04">
      <w:pPr>
        <w:pStyle w:val="Akapitzlist"/>
        <w:numPr>
          <w:ilvl w:val="0"/>
          <w:numId w:val="3"/>
        </w:numPr>
        <w:tabs>
          <w:tab w:val="clear" w:pos="716"/>
        </w:tabs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</w:rPr>
      </w:pPr>
      <w:r>
        <w:rPr>
          <w:rFonts w:ascii="Lato" w:hAnsi="Lato"/>
        </w:rPr>
        <w:t xml:space="preserve"> </w:t>
      </w:r>
      <w:r w:rsidRPr="00F66A04">
        <w:rPr>
          <w:rFonts w:ascii="Lato" w:hAnsi="Lato"/>
        </w:rPr>
        <w:t xml:space="preserve">Informacjami Poufnymi nie są takie informacje, które: </w:t>
      </w:r>
    </w:p>
    <w:p w14:paraId="1A0E19D0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są powszechnie znane, w szczególności jeżeli zostały opublikowane lub powszechnie i publicznie udostępnione lub rozpowszechnione przez Stronę, której Informacje Poufne dotyczą, bez względu na to czy nastąpiło to przed czy po momencie ich ujawnienia,</w:t>
      </w:r>
    </w:p>
    <w:p w14:paraId="2A01007A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były znane Stronie przed ich udostępnieniem przez Stronę ujawniającą,</w:t>
      </w:r>
    </w:p>
    <w:p w14:paraId="037C1FD7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zostały udostępnione Stronie przez osoby trzecie, które uzyskały te informacje w sposób zgodny z prawem, a nie w rezultacie naruszenia jakichkolwiek zobowiązań umownych lub prawnych.</w:t>
      </w:r>
    </w:p>
    <w:p w14:paraId="6D59B981" w14:textId="6BAAE912" w:rsidR="004B38D3" w:rsidRPr="00D62888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D62888">
        <w:rPr>
          <w:rFonts w:ascii="Lato" w:hAnsi="Lato" w:cs="Times New Roman"/>
          <w:b/>
          <w:bCs/>
          <w:color w:val="auto"/>
          <w:sz w:val="22"/>
          <w:szCs w:val="22"/>
        </w:rPr>
        <w:t>§ 2.</w:t>
      </w:r>
    </w:p>
    <w:p w14:paraId="262E7E9A" w14:textId="6A0B775C" w:rsidR="004B38D3" w:rsidRPr="00D62888" w:rsidRDefault="00F66A04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473211">
        <w:rPr>
          <w:rFonts w:ascii="Lato" w:eastAsia="Times New Roman" w:hAnsi="Lato" w:cs="Arial"/>
          <w:b/>
          <w:lang w:eastAsia="pl-PL"/>
        </w:rPr>
        <w:t>Obowiązek zachowania poufności</w:t>
      </w:r>
    </w:p>
    <w:p w14:paraId="60BBB3C8" w14:textId="77777777" w:rsidR="004B38D3" w:rsidRPr="00D62888" w:rsidRDefault="004B38D3" w:rsidP="00F66A04">
      <w:pPr>
        <w:pStyle w:val="Normalny1"/>
        <w:spacing w:line="276" w:lineRule="auto"/>
        <w:ind w:left="426" w:hanging="426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1E223C0C" w14:textId="54FD1174" w:rsidR="00F66A04" w:rsidRPr="00D60311" w:rsidRDefault="00F66A04">
      <w:pPr>
        <w:pStyle w:val="Akapitzlist"/>
        <w:numPr>
          <w:ilvl w:val="0"/>
          <w:numId w:val="5"/>
        </w:numPr>
        <w:tabs>
          <w:tab w:val="clear" w:pos="716"/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F66A04">
        <w:rPr>
          <w:rFonts w:ascii="Lato" w:hAnsi="Lato"/>
        </w:rPr>
        <w:t xml:space="preserve">Strony zobowiązane są do zachowania w poufności </w:t>
      </w:r>
      <w:r w:rsidRPr="00D60311">
        <w:rPr>
          <w:rFonts w:ascii="Lato" w:hAnsi="Lato"/>
        </w:rPr>
        <w:t>wszelkich Informacji Poufnych udostępnionych w czasie wykonywania współpracy przez okres dwóch</w:t>
      </w:r>
      <w:r w:rsidR="00D60311" w:rsidRPr="00D60311">
        <w:rPr>
          <w:rFonts w:ascii="Lato" w:hAnsi="Lato"/>
        </w:rPr>
        <w:t xml:space="preserve"> </w:t>
      </w:r>
      <w:r w:rsidRPr="00D60311">
        <w:rPr>
          <w:rFonts w:ascii="Lato" w:hAnsi="Lato"/>
        </w:rPr>
        <w:t xml:space="preserve">lat od daty zawarcia Umowy. </w:t>
      </w:r>
    </w:p>
    <w:p w14:paraId="22664DC9" w14:textId="57581782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D60311">
        <w:rPr>
          <w:rFonts w:ascii="Lato" w:hAnsi="Lato"/>
        </w:rPr>
        <w:t>Strony zobowiązane są ograniczyć dostęp do Informacji Poufnych jedynie do tych</w:t>
      </w:r>
      <w:r w:rsidRPr="00473211">
        <w:rPr>
          <w:rFonts w:ascii="Lato" w:hAnsi="Lato"/>
        </w:rPr>
        <w:t xml:space="preserve"> swoich przedstawicieli, pracowników, współpracowników</w:t>
      </w:r>
      <w:r w:rsidR="00325E13">
        <w:rPr>
          <w:rFonts w:ascii="Lato" w:hAnsi="Lato"/>
        </w:rPr>
        <w:t xml:space="preserve"> </w:t>
      </w:r>
      <w:r w:rsidRPr="00473211">
        <w:rPr>
          <w:rFonts w:ascii="Lato" w:hAnsi="Lato"/>
        </w:rPr>
        <w:t xml:space="preserve">i konsultantów, którym jest to niezbędne dla </w:t>
      </w:r>
      <w:r w:rsidRPr="00473211">
        <w:rPr>
          <w:rFonts w:ascii="Lato" w:hAnsi="Lato"/>
          <w:spacing w:val="-10"/>
        </w:rPr>
        <w:t>wykonywania obowiązków wynikających z umów zawartych pomiędzy Stronami</w:t>
      </w:r>
      <w:r w:rsidRPr="00473211">
        <w:rPr>
          <w:rFonts w:ascii="Lato" w:hAnsi="Lato"/>
        </w:rPr>
        <w:t>.</w:t>
      </w:r>
    </w:p>
    <w:p w14:paraId="49C2DF0D" w14:textId="79B557FB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Na żądanie drugiej Strony, każda ze Stron w każdym czasie, bez nieuzasadnionej zwłoki, zwróci lub zniszczy wszelkie dokumenty</w:t>
      </w:r>
      <w:r w:rsidR="00325E13">
        <w:rPr>
          <w:rFonts w:ascii="Lato" w:hAnsi="Lato"/>
        </w:rPr>
        <w:t xml:space="preserve"> </w:t>
      </w:r>
      <w:r w:rsidRPr="00473211">
        <w:rPr>
          <w:rFonts w:ascii="Lato" w:hAnsi="Lato"/>
        </w:rPr>
        <w:t xml:space="preserve">i nośniki (w tym wszelkie dane </w:t>
      </w:r>
      <w:r w:rsidRPr="00473211">
        <w:rPr>
          <w:rFonts w:ascii="Lato" w:hAnsi="Lato"/>
        </w:rPr>
        <w:br/>
        <w:t xml:space="preserve">i informacje zapisane w pamięci komputera lub na innych nośnikach informacji) zawierające Informacje Poufne dotyczące drugiej Strony, w których posiadanie weszła </w:t>
      </w:r>
      <w:r w:rsidRPr="00473211">
        <w:rPr>
          <w:rFonts w:ascii="Lato" w:hAnsi="Lato"/>
        </w:rPr>
        <w:br/>
        <w:t>w związku ze współpracą, o której mowa w preambule Umowy. W celu uniknięcia wątpliwości interpretacyjnych Strony potwierdzają, że Strona będąca w posiadaniu Informacji Poufnych nie jest zobowiązana do zwrotu lub zniszczenia, gdy obowiązek ich zachowania wynika z powszechnie obowiązujących przepisów prawa.</w:t>
      </w:r>
    </w:p>
    <w:p w14:paraId="53F3D70E" w14:textId="77777777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10"/>
        </w:rPr>
        <w:t>Informacje Poufne będą wykorzystywane przez Strony wyłącznie w zakresie bezpośrednio związanym z wykonywaniem obowiązków wynikających z umów zawartych pomiędzy Stronami.</w:t>
      </w:r>
    </w:p>
    <w:p w14:paraId="4C8E0C0D" w14:textId="77777777" w:rsidR="00F66A04" w:rsidRPr="00473211" w:rsidRDefault="00F66A04">
      <w:pPr>
        <w:numPr>
          <w:ilvl w:val="1"/>
          <w:numId w:val="3"/>
        </w:numPr>
        <w:tabs>
          <w:tab w:val="num" w:pos="567"/>
        </w:tabs>
        <w:overflowPunct w:val="0"/>
        <w:spacing w:after="120" w:line="240" w:lineRule="auto"/>
        <w:ind w:left="426" w:hanging="426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Strony niniejszym ustalają, że zobowiązanie do zachowania w poufności Informacji Poufnych obejmuje między innymi:</w:t>
      </w:r>
    </w:p>
    <w:p w14:paraId="00713202" w14:textId="6C958DF4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  <w:spacing w:val="-6"/>
        </w:rPr>
        <w:t>zakaz rozpowszechniania, kopiowania lub dystrybucji Informacji Poufnych osobom trzecim</w:t>
      </w:r>
      <w:r w:rsidR="00BD7303">
        <w:rPr>
          <w:rFonts w:ascii="Lato" w:hAnsi="Lato"/>
          <w:spacing w:val="-6"/>
        </w:rPr>
        <w:t xml:space="preserve"> </w:t>
      </w:r>
      <w:r w:rsidRPr="00473211">
        <w:rPr>
          <w:rFonts w:ascii="Lato" w:hAnsi="Lato"/>
          <w:spacing w:val="-6"/>
        </w:rPr>
        <w:t>oraz nieupoważnionym pracownikom lub współpracownikom Stron</w:t>
      </w:r>
      <w:r w:rsidRPr="00473211">
        <w:rPr>
          <w:rFonts w:ascii="Lato" w:hAnsi="Lato"/>
        </w:rPr>
        <w:t xml:space="preserve">; </w:t>
      </w:r>
    </w:p>
    <w:p w14:paraId="11981DB1" w14:textId="77777777" w:rsidR="00F66A04" w:rsidRPr="00473211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</w:rPr>
      </w:pPr>
      <w:r w:rsidRPr="00473211">
        <w:rPr>
          <w:rFonts w:ascii="Lato" w:hAnsi="Lato"/>
        </w:rPr>
        <w:t>zakaz ujawniania Informacji Poufnych lub udostępniania ich osobom trzecim oraz nieupoważnionym pracownikom</w:t>
      </w:r>
      <w:r w:rsidRPr="00473211">
        <w:rPr>
          <w:rFonts w:ascii="Lato" w:hAnsi="Lato"/>
          <w:spacing w:val="-6"/>
        </w:rPr>
        <w:t xml:space="preserve"> lub współpracownikom Stron</w:t>
      </w:r>
      <w:r w:rsidRPr="00473211">
        <w:rPr>
          <w:rFonts w:ascii="Lato" w:hAnsi="Lato"/>
        </w:rPr>
        <w:t xml:space="preserve">; </w:t>
      </w:r>
    </w:p>
    <w:p w14:paraId="13B7D42A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473211">
        <w:rPr>
          <w:rFonts w:ascii="Lato" w:hAnsi="Lato"/>
        </w:rPr>
        <w:t xml:space="preserve">zakaz </w:t>
      </w:r>
      <w:r w:rsidRPr="00BD7303">
        <w:rPr>
          <w:rFonts w:ascii="Lato" w:hAnsi="Lato"/>
          <w:szCs w:val="22"/>
        </w:rPr>
        <w:t>przekazywania Informacji Poufnych osobom trzecim oraz nieupoważnionym pracownikom</w:t>
      </w:r>
      <w:r w:rsidRPr="00BD7303">
        <w:rPr>
          <w:rFonts w:ascii="Lato" w:hAnsi="Lato"/>
          <w:spacing w:val="-6"/>
          <w:szCs w:val="22"/>
        </w:rPr>
        <w:t xml:space="preserve"> lub współpracownikom Stron</w:t>
      </w:r>
      <w:r w:rsidRPr="00BD7303">
        <w:rPr>
          <w:rFonts w:ascii="Lato" w:hAnsi="Lato"/>
          <w:szCs w:val="22"/>
        </w:rPr>
        <w:t xml:space="preserve">; </w:t>
      </w:r>
    </w:p>
    <w:p w14:paraId="0E530B77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pacing w:val="-10"/>
          <w:szCs w:val="22"/>
        </w:rPr>
        <w:t xml:space="preserve">zakaz potwierdzania lub składania komentarzy dotyczących Informacji Poufnych wobec osób </w:t>
      </w:r>
      <w:r w:rsidRPr="00BD7303">
        <w:rPr>
          <w:rFonts w:ascii="Lato" w:hAnsi="Lato"/>
          <w:spacing w:val="-10"/>
          <w:szCs w:val="22"/>
        </w:rPr>
        <w:lastRenderedPageBreak/>
        <w:t>trzecich lub nieupoważnionych pracowników lub współpracowników Stron</w:t>
      </w:r>
      <w:r w:rsidRPr="00BD7303">
        <w:rPr>
          <w:rFonts w:ascii="Lato" w:hAnsi="Lato"/>
          <w:spacing w:val="-6"/>
          <w:szCs w:val="22"/>
        </w:rPr>
        <w:t>;</w:t>
      </w:r>
    </w:p>
    <w:p w14:paraId="22EB98E8" w14:textId="77777777" w:rsidR="00F66A04" w:rsidRPr="00BD7303" w:rsidRDefault="00F66A04">
      <w:pPr>
        <w:numPr>
          <w:ilvl w:val="2"/>
          <w:numId w:val="3"/>
        </w:numPr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zakaz wykorzystywania lub posługiwania się Informacjami Poufnymi w celu uzyskania korzyści przez Strony lub osoby trzecie.</w:t>
      </w:r>
    </w:p>
    <w:p w14:paraId="4355AEBF" w14:textId="77777777" w:rsidR="00F66A04" w:rsidRPr="00BD7303" w:rsidRDefault="00F66A04">
      <w:pPr>
        <w:numPr>
          <w:ilvl w:val="1"/>
          <w:numId w:val="3"/>
        </w:numPr>
        <w:overflowPunct w:val="0"/>
        <w:spacing w:after="120" w:line="240" w:lineRule="auto"/>
        <w:ind w:left="284" w:hanging="284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Obowiązek zachowania poufności nie obejmuje przypadku:</w:t>
      </w:r>
    </w:p>
    <w:p w14:paraId="491DA8E5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ujawnienia Informacji Poufnych na rzecz podmiotów wchodzących w skład grupy kapitałowej, do której Strona należy w tym spółek powiązanych ze Stroną, oraz podmiotów świadczących usługi na rzecz Strony, w szczególności w zakresie świadczenia pomocy prawnej, audytu na podstawie zawartych umów;</w:t>
      </w:r>
    </w:p>
    <w:p w14:paraId="11E530B6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 xml:space="preserve">ujawnienia informacji podmiotom uprawnionym na podstawie powszechnie obowiązujących przepisów, w tym na żądanie uprawnionych organów lub </w:t>
      </w:r>
      <w:r w:rsidRPr="00BD7303">
        <w:rPr>
          <w:rFonts w:ascii="Lato" w:hAnsi="Lato"/>
          <w:szCs w:val="22"/>
        </w:rPr>
        <w:br/>
        <w:t>w związku z prowadzonym postępowaniem sądowym, sądowo-administracyjnym lub administracyjnym;</w:t>
      </w:r>
    </w:p>
    <w:p w14:paraId="208A6F97" w14:textId="77777777" w:rsidR="00F66A04" w:rsidRPr="00BD7303" w:rsidRDefault="00F66A04">
      <w:pPr>
        <w:numPr>
          <w:ilvl w:val="2"/>
          <w:numId w:val="3"/>
        </w:numPr>
        <w:tabs>
          <w:tab w:val="num" w:pos="2160"/>
        </w:tabs>
        <w:overflowPunct w:val="0"/>
        <w:spacing w:after="120" w:line="240" w:lineRule="auto"/>
        <w:ind w:left="851" w:hanging="425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>ujawnienia informacji po uzyskaniu uprzedniej zgody Strony Ujawniającej udzielonej na piśmie.</w:t>
      </w:r>
    </w:p>
    <w:p w14:paraId="1E7F1F32" w14:textId="528D450C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§ 3.</w:t>
      </w:r>
    </w:p>
    <w:p w14:paraId="2E415280" w14:textId="77777777" w:rsidR="00BD7303" w:rsidRPr="00BD7303" w:rsidRDefault="00BD7303" w:rsidP="00BD7303">
      <w:pPr>
        <w:overflowPunct w:val="0"/>
        <w:spacing w:after="120" w:line="240" w:lineRule="auto"/>
        <w:jc w:val="center"/>
        <w:textAlignment w:val="baseline"/>
        <w:rPr>
          <w:rFonts w:ascii="Lato" w:hAnsi="Lato"/>
          <w:b/>
          <w:szCs w:val="22"/>
        </w:rPr>
      </w:pPr>
      <w:r w:rsidRPr="00BD7303">
        <w:rPr>
          <w:rFonts w:ascii="Lato" w:hAnsi="Lato"/>
          <w:b/>
          <w:szCs w:val="22"/>
        </w:rPr>
        <w:t>Odpowiedzialność</w:t>
      </w:r>
    </w:p>
    <w:p w14:paraId="5E3FA011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9FB6FB4" w14:textId="77777777" w:rsidR="00BD7303" w:rsidRPr="00BD7303" w:rsidRDefault="00BD7303" w:rsidP="00BD7303">
      <w:pPr>
        <w:overflowPunct w:val="0"/>
        <w:spacing w:after="120" w:line="240" w:lineRule="auto"/>
        <w:jc w:val="both"/>
        <w:textAlignment w:val="baseline"/>
        <w:rPr>
          <w:rFonts w:ascii="Lato" w:hAnsi="Lato"/>
          <w:szCs w:val="22"/>
        </w:rPr>
      </w:pPr>
      <w:r w:rsidRPr="00BD7303">
        <w:rPr>
          <w:rFonts w:ascii="Lato" w:hAnsi="Lato"/>
          <w:szCs w:val="22"/>
        </w:rPr>
        <w:t xml:space="preserve">Z tytułu naruszenia postanowień Umowy poprzez ujawnienie Informacji Poufnych osobom trzecim wbrew postanowieniom Umowy, Strona, która dopuściła się naruszenia zobowiązana będzie do wyrównania szkody powstałej z tego tytułu.  </w:t>
      </w:r>
    </w:p>
    <w:p w14:paraId="13F1E134" w14:textId="77777777" w:rsidR="004B38D3" w:rsidRPr="00BD7303" w:rsidRDefault="004B38D3" w:rsidP="00B81FBA">
      <w:pPr>
        <w:pStyle w:val="Normalny1"/>
        <w:spacing w:line="276" w:lineRule="auto"/>
        <w:ind w:left="426" w:hanging="568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A3B8B56" w14:textId="252E23D6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4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295D0E3A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Zwrot dokumentów</w:t>
      </w:r>
    </w:p>
    <w:p w14:paraId="71F79272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41BA1547" w14:textId="7764933D" w:rsidR="004B38D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 w:cs="Times New Roman"/>
          <w:color w:val="auto"/>
          <w:sz w:val="22"/>
          <w:szCs w:val="22"/>
        </w:rPr>
        <w:t>Dokumenty lub kopie dokumentów, nośniki danych lub inne przedmioty zawierające Informacje Poufne, a udostępnione przez Strony powinny być zwrócone, usunięte (w przypadku elektronicznych kopii Informacji Poufnych) lub zniszczone niezwłocznie</w:t>
      </w:r>
      <w:r w:rsidR="00325E13">
        <w:rPr>
          <w:rFonts w:ascii="Lato" w:hAnsi="Lato" w:cs="Times New Roman"/>
          <w:color w:val="auto"/>
          <w:sz w:val="22"/>
          <w:szCs w:val="22"/>
        </w:rPr>
        <w:t xml:space="preserve"> </w:t>
      </w:r>
      <w:r w:rsidRPr="00BD7303">
        <w:rPr>
          <w:rFonts w:ascii="Lato" w:hAnsi="Lato" w:cs="Times New Roman"/>
          <w:color w:val="auto"/>
          <w:sz w:val="22"/>
          <w:szCs w:val="22"/>
        </w:rPr>
        <w:t>na wyraźne żądanie Strony udostępniającej.</w:t>
      </w:r>
      <w:r w:rsidR="00325E13">
        <w:rPr>
          <w:rFonts w:ascii="Lato" w:hAnsi="Lato" w:cs="Times New Roman"/>
          <w:color w:val="auto"/>
          <w:sz w:val="22"/>
          <w:szCs w:val="22"/>
        </w:rPr>
        <w:t xml:space="preserve"> </w:t>
      </w:r>
    </w:p>
    <w:p w14:paraId="1ACF13FF" w14:textId="77777777" w:rsidR="004B38D3" w:rsidRPr="00BD730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</w:p>
    <w:p w14:paraId="153ED0E4" w14:textId="7E22DC73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5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25E07799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Przeniesienie praw i zobowiązań</w:t>
      </w:r>
    </w:p>
    <w:p w14:paraId="2F58E7F9" w14:textId="77777777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color w:val="auto"/>
          <w:sz w:val="22"/>
          <w:szCs w:val="22"/>
        </w:rPr>
      </w:pPr>
    </w:p>
    <w:p w14:paraId="00C80890" w14:textId="77777777" w:rsidR="004B38D3" w:rsidRPr="00BD7303" w:rsidRDefault="004B38D3" w:rsidP="000C778B">
      <w:pPr>
        <w:pStyle w:val="Normalny1"/>
        <w:spacing w:line="276" w:lineRule="auto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 w:cs="Times New Roman"/>
          <w:color w:val="auto"/>
          <w:sz w:val="22"/>
          <w:szCs w:val="22"/>
        </w:rPr>
        <w:t>Żadna ze Stron nie dokona cesji, ani nie przeniesie w inny sposób na rzecz strony trzeciej żadnych praw i zobowiązań z tytułu Umowy bez uprzedniej pisemnej zgody drugiej Strony.</w:t>
      </w:r>
    </w:p>
    <w:p w14:paraId="03E0013A" w14:textId="77777777" w:rsidR="00BD7303" w:rsidRPr="00BD7303" w:rsidRDefault="00BD7303" w:rsidP="00D60311">
      <w:pPr>
        <w:pStyle w:val="Normalny1"/>
        <w:spacing w:line="276" w:lineRule="auto"/>
        <w:rPr>
          <w:rFonts w:ascii="Lato" w:hAnsi="Lato" w:cs="Times New Roman"/>
          <w:color w:val="auto"/>
          <w:sz w:val="22"/>
          <w:szCs w:val="22"/>
        </w:rPr>
      </w:pPr>
    </w:p>
    <w:p w14:paraId="17AFCF1E" w14:textId="07ED474E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 xml:space="preserve">§ </w:t>
      </w:r>
      <w:r w:rsidR="00BD7303" w:rsidRPr="00BD7303">
        <w:rPr>
          <w:rFonts w:ascii="Lato" w:hAnsi="Lato" w:cs="Times New Roman"/>
          <w:b/>
          <w:bCs/>
          <w:color w:val="auto"/>
          <w:sz w:val="22"/>
          <w:szCs w:val="22"/>
        </w:rPr>
        <w:t>6</w:t>
      </w: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.</w:t>
      </w:r>
    </w:p>
    <w:p w14:paraId="4EA97D20" w14:textId="17B94BF4" w:rsidR="004B38D3" w:rsidRPr="00BD7303" w:rsidRDefault="004B38D3" w:rsidP="000C778B">
      <w:pPr>
        <w:pStyle w:val="Normalny1"/>
        <w:spacing w:line="276" w:lineRule="auto"/>
        <w:jc w:val="center"/>
        <w:rPr>
          <w:rFonts w:ascii="Lato" w:hAnsi="Lato" w:cs="Times New Roman"/>
          <w:b/>
          <w:bCs/>
          <w:color w:val="auto"/>
          <w:sz w:val="22"/>
          <w:szCs w:val="22"/>
        </w:rPr>
      </w:pPr>
      <w:r w:rsidRPr="00BD7303">
        <w:rPr>
          <w:rFonts w:ascii="Lato" w:hAnsi="Lato" w:cs="Times New Roman"/>
          <w:b/>
          <w:bCs/>
          <w:color w:val="auto"/>
          <w:sz w:val="22"/>
          <w:szCs w:val="22"/>
        </w:rPr>
        <w:t>Postanowienia końcowe</w:t>
      </w:r>
    </w:p>
    <w:p w14:paraId="57321C8D" w14:textId="77777777" w:rsidR="004B38D3" w:rsidRPr="00BD7303" w:rsidRDefault="004B38D3" w:rsidP="00B81FBA">
      <w:pPr>
        <w:pStyle w:val="Normalny1"/>
        <w:spacing w:line="276" w:lineRule="auto"/>
        <w:ind w:left="284" w:hanging="284"/>
        <w:jc w:val="center"/>
        <w:rPr>
          <w:rFonts w:ascii="Lato" w:hAnsi="Lato" w:cs="Times New Roman"/>
          <w:color w:val="auto"/>
          <w:sz w:val="22"/>
          <w:szCs w:val="22"/>
        </w:rPr>
      </w:pPr>
    </w:p>
    <w:bookmarkEnd w:id="0"/>
    <w:p w14:paraId="67B9C374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Na podstawie Umowy nie dochodzi do przeniesienia praw do Informacji Poufnych przekazanych przez druga Stronę lub od niej uzyskanych.</w:t>
      </w:r>
    </w:p>
    <w:p w14:paraId="5C8C2B7B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Umowa nie stanowi zobowiązania dla żadnej ze Stron do udostępniania Informacji Poufnych drugiej Stronie.</w:t>
      </w:r>
    </w:p>
    <w:p w14:paraId="086CEE92" w14:textId="18B8B860" w:rsidR="00BD7303" w:rsidRPr="00BD7303" w:rsidRDefault="00D467AA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D467AA">
        <w:rPr>
          <w:rFonts w:ascii="Lato" w:hAnsi="Lato"/>
          <w:sz w:val="22"/>
          <w:szCs w:val="22"/>
        </w:rPr>
        <w:t>Po rozwiązaniu Umowy Strony zobowiązane są do zachowania w tajemnicy Informacji Poufnych uzyskanych na podstawie jej postanowień i w trakcie jej obowiązywania</w:t>
      </w:r>
      <w:r w:rsidR="00BD7303" w:rsidRPr="00BD7303">
        <w:rPr>
          <w:rFonts w:ascii="Lato" w:hAnsi="Lato"/>
          <w:sz w:val="22"/>
          <w:szCs w:val="22"/>
        </w:rPr>
        <w:t>.</w:t>
      </w:r>
    </w:p>
    <w:p w14:paraId="62EFEF86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>Wszelkie zmiany do Umowy wymagają zachowania formy pisemnej, pod rygorem nieważności.</w:t>
      </w:r>
    </w:p>
    <w:p w14:paraId="10BC9B1F" w14:textId="7777777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lastRenderedPageBreak/>
        <w:t xml:space="preserve">Strony zobowiązują się dążyć do polubownego rozwiązania wszelkich sporów, jednak </w:t>
      </w:r>
      <w:r w:rsidRPr="00D60311">
        <w:rPr>
          <w:rFonts w:ascii="Lato" w:hAnsi="Lato"/>
          <w:sz w:val="22"/>
          <w:szCs w:val="22"/>
        </w:rPr>
        <w:t xml:space="preserve">w przypadku wystąpienia na drogę postępowania sądowego właściwy do rozstrzygnięcia sporów związanych z Umową będzie sąd powszechny </w:t>
      </w:r>
      <w:r w:rsidRPr="00D60311">
        <w:rPr>
          <w:rFonts w:ascii="Lato" w:hAnsi="Lato" w:cs="Times New Roman"/>
          <w:color w:val="auto"/>
          <w:sz w:val="22"/>
          <w:szCs w:val="22"/>
        </w:rPr>
        <w:t>właściwy miejscowo i rzeczowo dla PHH.</w:t>
      </w:r>
    </w:p>
    <w:p w14:paraId="66A5E446" w14:textId="38397EA7" w:rsidR="00BD7303" w:rsidRPr="00BD7303" w:rsidRDefault="00BD7303" w:rsidP="00BD7303">
      <w:pPr>
        <w:pStyle w:val="Normalny1"/>
        <w:numPr>
          <w:ilvl w:val="6"/>
          <w:numId w:val="2"/>
        </w:numPr>
        <w:spacing w:line="276" w:lineRule="auto"/>
        <w:ind w:left="426" w:hanging="426"/>
        <w:jc w:val="both"/>
        <w:rPr>
          <w:rFonts w:ascii="Lato" w:hAnsi="Lato" w:cs="Times New Roman"/>
          <w:color w:val="auto"/>
          <w:sz w:val="22"/>
          <w:szCs w:val="22"/>
        </w:rPr>
      </w:pPr>
      <w:r w:rsidRPr="00BD7303">
        <w:rPr>
          <w:rFonts w:ascii="Lato" w:hAnsi="Lato"/>
          <w:sz w:val="22"/>
          <w:szCs w:val="22"/>
        </w:rPr>
        <w:t xml:space="preserve">Umowa została sporządzona w dwóch jednobrzmiących egzemplarzach, po jednym dla każdej ze Stron. </w:t>
      </w:r>
    </w:p>
    <w:p w14:paraId="162BC53D" w14:textId="77777777" w:rsidR="006A561F" w:rsidRPr="00BD7303" w:rsidRDefault="006A561F" w:rsidP="000C778B">
      <w:pPr>
        <w:pStyle w:val="Tekstpodstawowy"/>
        <w:overflowPunct w:val="0"/>
        <w:jc w:val="both"/>
        <w:textAlignment w:val="baseline"/>
        <w:rPr>
          <w:rFonts w:ascii="Lato" w:hAnsi="Lato"/>
          <w:szCs w:val="22"/>
        </w:rPr>
      </w:pPr>
    </w:p>
    <w:p w14:paraId="53D65CC7" w14:textId="77777777" w:rsidR="00BD7303" w:rsidRPr="00EA479F" w:rsidRDefault="00BD7303" w:rsidP="00BD7303">
      <w:pPr>
        <w:pStyle w:val="Tekstpodstawowy"/>
        <w:tabs>
          <w:tab w:val="left" w:pos="360"/>
        </w:tabs>
        <w:ind w:right="-15"/>
        <w:jc w:val="both"/>
        <w:rPr>
          <w:rFonts w:ascii="Lato" w:hAnsi="Lato" w:cs="Calibri"/>
          <w:szCs w:val="22"/>
        </w:rPr>
      </w:pPr>
    </w:p>
    <w:p w14:paraId="61B20E51" w14:textId="77777777" w:rsidR="00BD7303" w:rsidRPr="004B6548" w:rsidRDefault="00BD7303" w:rsidP="00BD7303">
      <w:pPr>
        <w:pStyle w:val="Tekstpodstawowy"/>
        <w:ind w:right="45"/>
        <w:jc w:val="both"/>
        <w:rPr>
          <w:rFonts w:ascii="Lato" w:hAnsi="Lato" w:cs="Calibri"/>
          <w:i/>
          <w:iCs/>
          <w:sz w:val="18"/>
          <w:szCs w:val="18"/>
        </w:rPr>
      </w:pPr>
      <w:r>
        <w:rPr>
          <w:rFonts w:ascii="Lato" w:hAnsi="Lato" w:cs="Calibri"/>
          <w:i/>
          <w:iCs/>
          <w:sz w:val="18"/>
          <w:szCs w:val="18"/>
        </w:rPr>
        <w:t xml:space="preserve">Lista </w:t>
      </w:r>
      <w:r w:rsidRPr="004B6548">
        <w:rPr>
          <w:rFonts w:ascii="Lato" w:hAnsi="Lato" w:cs="Calibri"/>
          <w:i/>
          <w:iCs/>
          <w:sz w:val="18"/>
          <w:szCs w:val="18"/>
        </w:rPr>
        <w:t>Załącznik</w:t>
      </w:r>
      <w:r>
        <w:rPr>
          <w:rFonts w:ascii="Lato" w:hAnsi="Lato" w:cs="Calibri"/>
          <w:i/>
          <w:iCs/>
          <w:sz w:val="18"/>
          <w:szCs w:val="18"/>
        </w:rPr>
        <w:t>ów:</w:t>
      </w:r>
    </w:p>
    <w:p w14:paraId="43D069E4" w14:textId="77777777" w:rsidR="00BD7303" w:rsidRPr="004B6548" w:rsidRDefault="00BD7303">
      <w:pPr>
        <w:pStyle w:val="Tekstpodstawowy"/>
        <w:widowControl/>
        <w:numPr>
          <w:ilvl w:val="0"/>
          <w:numId w:val="6"/>
        </w:numPr>
        <w:suppressAutoHyphens/>
        <w:autoSpaceDE/>
        <w:autoSpaceDN/>
        <w:adjustRightInd/>
        <w:spacing w:after="0" w:line="240" w:lineRule="auto"/>
        <w:ind w:right="45"/>
        <w:jc w:val="both"/>
        <w:rPr>
          <w:rFonts w:ascii="Lato" w:hAnsi="Lato" w:cs="Calibri"/>
          <w:i/>
          <w:iCs/>
          <w:sz w:val="18"/>
          <w:szCs w:val="18"/>
        </w:rPr>
      </w:pPr>
      <w:r w:rsidRPr="004B6548">
        <w:rPr>
          <w:rFonts w:ascii="Lato" w:hAnsi="Lato" w:cs="Calibri"/>
          <w:i/>
          <w:iCs/>
          <w:sz w:val="18"/>
          <w:szCs w:val="18"/>
        </w:rPr>
        <w:t xml:space="preserve">Klauzula informacyjna </w:t>
      </w:r>
      <w:r>
        <w:rPr>
          <w:rFonts w:ascii="Lato" w:hAnsi="Lato" w:cs="Calibri"/>
          <w:i/>
          <w:iCs/>
          <w:sz w:val="18"/>
          <w:szCs w:val="18"/>
        </w:rPr>
        <w:t xml:space="preserve">Zleceniodawcy - </w:t>
      </w:r>
      <w:r w:rsidRPr="004B6548">
        <w:rPr>
          <w:rFonts w:ascii="Lato" w:hAnsi="Lato" w:cs="Calibri"/>
          <w:i/>
          <w:iCs/>
          <w:sz w:val="18"/>
          <w:szCs w:val="18"/>
        </w:rPr>
        <w:t>dla przedstawicieli kontrahentów.</w:t>
      </w:r>
    </w:p>
    <w:p w14:paraId="39700680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19B63345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283A70BB" w14:textId="77777777" w:rsidR="006A561F" w:rsidRPr="00D62888" w:rsidRDefault="006A561F" w:rsidP="000C778B">
      <w:pPr>
        <w:pStyle w:val="Tekstpodstawowy"/>
        <w:overflowPunct w:val="0"/>
        <w:jc w:val="both"/>
        <w:textAlignment w:val="baseline"/>
        <w:rPr>
          <w:rFonts w:ascii="Lato" w:hAnsi="Lato"/>
          <w:szCs w:val="22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0C778B" w:rsidRPr="00D62888" w14:paraId="079B74B0" w14:textId="77777777" w:rsidTr="00844B56">
        <w:tc>
          <w:tcPr>
            <w:tcW w:w="4390" w:type="dxa"/>
            <w:shd w:val="clear" w:color="auto" w:fill="auto"/>
          </w:tcPr>
          <w:p w14:paraId="650378EB" w14:textId="77777777" w:rsidR="0015456A" w:rsidRPr="00D62888" w:rsidRDefault="0015456A" w:rsidP="00844B56">
            <w:pPr>
              <w:spacing w:after="120"/>
              <w:jc w:val="center"/>
              <w:rPr>
                <w:rFonts w:ascii="Lato" w:hAnsi="Lato"/>
                <w:szCs w:val="22"/>
              </w:rPr>
            </w:pPr>
            <w:r w:rsidRPr="00D62888">
              <w:rPr>
                <w:rFonts w:ascii="Lato" w:hAnsi="Lato"/>
                <w:szCs w:val="22"/>
              </w:rPr>
              <w:t>______________________</w:t>
            </w:r>
          </w:p>
        </w:tc>
        <w:tc>
          <w:tcPr>
            <w:tcW w:w="4677" w:type="dxa"/>
            <w:shd w:val="clear" w:color="auto" w:fill="auto"/>
          </w:tcPr>
          <w:p w14:paraId="5142B80C" w14:textId="77777777" w:rsidR="0015456A" w:rsidRPr="00D62888" w:rsidRDefault="0015456A" w:rsidP="000C778B">
            <w:pPr>
              <w:spacing w:after="120"/>
              <w:jc w:val="center"/>
              <w:rPr>
                <w:rFonts w:ascii="Lato" w:hAnsi="Lato"/>
                <w:szCs w:val="22"/>
              </w:rPr>
            </w:pPr>
            <w:r w:rsidRPr="00D62888">
              <w:rPr>
                <w:rFonts w:ascii="Lato" w:hAnsi="Lato"/>
                <w:szCs w:val="22"/>
              </w:rPr>
              <w:t>______________________</w:t>
            </w:r>
          </w:p>
        </w:tc>
      </w:tr>
      <w:tr w:rsidR="000C778B" w:rsidRPr="00D62888" w14:paraId="3BFBC0FF" w14:textId="77777777" w:rsidTr="00844B56">
        <w:trPr>
          <w:trHeight w:val="890"/>
        </w:trPr>
        <w:tc>
          <w:tcPr>
            <w:tcW w:w="4390" w:type="dxa"/>
            <w:shd w:val="clear" w:color="auto" w:fill="auto"/>
          </w:tcPr>
          <w:p w14:paraId="2346DBF1" w14:textId="5CC392EA" w:rsidR="0015456A" w:rsidRDefault="00CA4D96" w:rsidP="00844B56">
            <w:pPr>
              <w:spacing w:after="120"/>
              <w:jc w:val="center"/>
              <w:rPr>
                <w:rFonts w:ascii="Lato" w:hAnsi="Lato"/>
                <w:b/>
                <w:bCs/>
                <w:szCs w:val="22"/>
              </w:rPr>
            </w:pPr>
            <w:r w:rsidRPr="00BD7303">
              <w:rPr>
                <w:rFonts w:ascii="Lato" w:hAnsi="Lato"/>
                <w:b/>
                <w:bCs/>
                <w:szCs w:val="22"/>
              </w:rPr>
              <w:t>Kontrahent</w:t>
            </w:r>
          </w:p>
          <w:p w14:paraId="20BD6CBE" w14:textId="40948464" w:rsidR="00BD7303" w:rsidRPr="00EA479F" w:rsidRDefault="00BD7303" w:rsidP="00844B56">
            <w:pPr>
              <w:pStyle w:val="Tekstpodstawowy"/>
              <w:jc w:val="center"/>
              <w:rPr>
                <w:rFonts w:ascii="Lato" w:hAnsi="Lato" w:cs="Calibri"/>
                <w:szCs w:val="22"/>
              </w:rPr>
            </w:pPr>
            <w:r>
              <w:rPr>
                <w:rFonts w:ascii="Lato" w:hAnsi="Lato" w:cs="Calibri"/>
                <w:b/>
                <w:i/>
                <w:szCs w:val="22"/>
              </w:rPr>
              <w:t>(</w:t>
            </w:r>
            <w:r w:rsidRPr="00EA479F">
              <w:rPr>
                <w:rFonts w:ascii="Lato" w:hAnsi="Lato" w:cs="Calibri"/>
                <w:b/>
                <w:i/>
                <w:szCs w:val="22"/>
              </w:rPr>
              <w:t>Data i podpis)</w:t>
            </w:r>
          </w:p>
          <w:p w14:paraId="71D82C9F" w14:textId="4152DF21" w:rsidR="00BD7303" w:rsidRPr="00D62888" w:rsidRDefault="00BD7303" w:rsidP="00BD7303">
            <w:pPr>
              <w:pStyle w:val="Tekstpodstawowy"/>
              <w:ind w:right="-961"/>
              <w:jc w:val="both"/>
              <w:rPr>
                <w:rFonts w:ascii="Lato" w:hAnsi="Lato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14:paraId="198E9BBA" w14:textId="77777777" w:rsidR="00BD7303" w:rsidRDefault="006A561F" w:rsidP="000C778B">
            <w:pPr>
              <w:spacing w:after="120"/>
              <w:jc w:val="center"/>
              <w:rPr>
                <w:rFonts w:ascii="Lato" w:hAnsi="Lato" w:cs="Calibri"/>
                <w:b/>
                <w:i/>
                <w:szCs w:val="22"/>
              </w:rPr>
            </w:pPr>
            <w:r w:rsidRPr="00D60311">
              <w:rPr>
                <w:rFonts w:ascii="Lato" w:hAnsi="Lato"/>
                <w:b/>
                <w:bCs/>
                <w:szCs w:val="22"/>
              </w:rPr>
              <w:t>PHH</w:t>
            </w:r>
            <w:r w:rsidR="00BD7303">
              <w:rPr>
                <w:rFonts w:ascii="Lato" w:hAnsi="Lato" w:cs="Calibri"/>
                <w:b/>
                <w:i/>
                <w:szCs w:val="22"/>
              </w:rPr>
              <w:t xml:space="preserve">          </w:t>
            </w:r>
          </w:p>
          <w:p w14:paraId="0D34C1CE" w14:textId="711DA6A2" w:rsidR="0015456A" w:rsidRPr="00BD7303" w:rsidRDefault="00BD7303" w:rsidP="000C778B">
            <w:pPr>
              <w:spacing w:after="120"/>
              <w:jc w:val="center"/>
              <w:rPr>
                <w:rFonts w:ascii="Lato" w:hAnsi="Lato"/>
                <w:b/>
                <w:bCs/>
                <w:szCs w:val="22"/>
              </w:rPr>
            </w:pPr>
            <w:r w:rsidRPr="00EA479F">
              <w:rPr>
                <w:rFonts w:ascii="Lato" w:hAnsi="Lato" w:cs="Calibri"/>
                <w:b/>
                <w:i/>
                <w:szCs w:val="22"/>
              </w:rPr>
              <w:t>(Data i podpis)</w:t>
            </w:r>
          </w:p>
        </w:tc>
      </w:tr>
    </w:tbl>
    <w:p w14:paraId="4427C337" w14:textId="199EF85F" w:rsidR="00BD7303" w:rsidRDefault="00BD7303" w:rsidP="000C778B">
      <w:pPr>
        <w:pStyle w:val="Tekstpodstawowy3"/>
        <w:jc w:val="both"/>
        <w:rPr>
          <w:rFonts w:ascii="Lato" w:hAnsi="Lato"/>
          <w:sz w:val="22"/>
          <w:szCs w:val="22"/>
        </w:rPr>
      </w:pPr>
    </w:p>
    <w:p w14:paraId="02AB0CA3" w14:textId="77777777" w:rsidR="00BD7303" w:rsidRDefault="00BD7303">
      <w:pPr>
        <w:widowControl/>
        <w:autoSpaceDE/>
        <w:autoSpaceDN/>
        <w:adjustRightInd/>
        <w:spacing w:line="240" w:lineRule="auto"/>
        <w:rPr>
          <w:rFonts w:ascii="Lato" w:hAnsi="Lato"/>
          <w:szCs w:val="22"/>
        </w:rPr>
      </w:pPr>
      <w:r>
        <w:rPr>
          <w:rFonts w:ascii="Lato" w:hAnsi="Lato"/>
          <w:szCs w:val="22"/>
        </w:rPr>
        <w:br w:type="page"/>
      </w:r>
    </w:p>
    <w:p w14:paraId="5CDCB1D4" w14:textId="77777777" w:rsidR="0015456A" w:rsidRPr="00D62888" w:rsidRDefault="0015456A" w:rsidP="000C778B">
      <w:pPr>
        <w:pStyle w:val="Tekstpodstawowy3"/>
        <w:jc w:val="both"/>
        <w:rPr>
          <w:rFonts w:ascii="Lato" w:hAnsi="Lato"/>
          <w:sz w:val="22"/>
          <w:szCs w:val="22"/>
        </w:rPr>
      </w:pPr>
    </w:p>
    <w:p w14:paraId="3AF0C12D" w14:textId="4ED440BE" w:rsidR="00BD7303" w:rsidRPr="00EA479F" w:rsidRDefault="00BD7303" w:rsidP="00BD7303">
      <w:pPr>
        <w:keepNext/>
        <w:keepLines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  <w:r w:rsidRPr="00EA479F">
        <w:rPr>
          <w:rFonts w:ascii="Lato" w:eastAsia="Arial" w:hAnsi="Lato" w:cs="Times New Roman"/>
          <w:b/>
          <w:sz w:val="18"/>
          <w:szCs w:val="18"/>
          <w:lang w:bidi="pl-PL"/>
        </w:rPr>
        <w:t xml:space="preserve">Załącznik nr </w:t>
      </w:r>
      <w:r>
        <w:rPr>
          <w:rFonts w:ascii="Lato" w:eastAsia="Arial" w:hAnsi="Lato" w:cs="Times New Roman"/>
          <w:b/>
          <w:sz w:val="18"/>
          <w:szCs w:val="18"/>
          <w:lang w:bidi="pl-PL"/>
        </w:rPr>
        <w:t>1</w:t>
      </w:r>
    </w:p>
    <w:p w14:paraId="412FAF45" w14:textId="77777777" w:rsidR="00BD7303" w:rsidRPr="00EA479F" w:rsidRDefault="00BD7303" w:rsidP="00BD7303">
      <w:pPr>
        <w:keepNext/>
        <w:keepLines/>
        <w:jc w:val="center"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</w:p>
    <w:p w14:paraId="5D63AE53" w14:textId="77777777" w:rsidR="00BD7303" w:rsidRPr="00EA479F" w:rsidRDefault="00BD7303" w:rsidP="00BD7303">
      <w:pPr>
        <w:keepNext/>
        <w:keepLines/>
        <w:jc w:val="center"/>
        <w:outlineLvl w:val="0"/>
        <w:rPr>
          <w:rFonts w:ascii="Lato" w:eastAsia="Arial" w:hAnsi="Lato" w:cs="Times New Roman"/>
          <w:b/>
          <w:sz w:val="18"/>
          <w:szCs w:val="18"/>
          <w:lang w:bidi="pl-PL"/>
        </w:rPr>
      </w:pPr>
      <w:r w:rsidRPr="00EA479F">
        <w:rPr>
          <w:rFonts w:ascii="Lato" w:eastAsia="Arial" w:hAnsi="Lato" w:cs="Times New Roman"/>
          <w:b/>
          <w:sz w:val="18"/>
          <w:szCs w:val="18"/>
          <w:lang w:bidi="pl-PL"/>
        </w:rPr>
        <w:t>Klauzula informacyjna do umów- dla przedstawicieli kontrahentów</w:t>
      </w:r>
    </w:p>
    <w:p w14:paraId="54239233" w14:textId="77777777" w:rsidR="00BD7303" w:rsidRPr="00EA479F" w:rsidRDefault="00BD7303" w:rsidP="00BD7303">
      <w:pPr>
        <w:tabs>
          <w:tab w:val="left" w:pos="291"/>
        </w:tabs>
        <w:jc w:val="both"/>
        <w:rPr>
          <w:rFonts w:ascii="Lato" w:eastAsia="Arial" w:hAnsi="Lato" w:cs="Calibri"/>
          <w:sz w:val="18"/>
          <w:szCs w:val="18"/>
          <w:lang w:bidi="pl-PL"/>
        </w:rPr>
      </w:pPr>
    </w:p>
    <w:p w14:paraId="73AC8584" w14:textId="77777777" w:rsidR="00BD7303" w:rsidRPr="005C4EB0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Zgodnie z art. 13  oraz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jako </w:t>
      </w:r>
      <w:r w:rsidRPr="00EA479F">
        <w:rPr>
          <w:rFonts w:ascii="Lato" w:eastAsia="Calibri" w:hAnsi="Lato"/>
          <w:b/>
          <w:bCs/>
          <w:sz w:val="18"/>
          <w:szCs w:val="18"/>
          <w:lang w:eastAsia="en-US" w:bidi="pl-PL"/>
        </w:rPr>
        <w:t>RODO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) w związku z otrzymaniem Pani/Pana danych osobowych jako reprezentanta naszych kontrahentów/partnerów lub ich pracownika, niniejszym </w:t>
      </w:r>
      <w:r w:rsidRPr="005C4EB0">
        <w:rPr>
          <w:rFonts w:ascii="Lato" w:eastAsia="Calibri" w:hAnsi="Lato"/>
          <w:sz w:val="18"/>
          <w:szCs w:val="18"/>
          <w:lang w:eastAsia="en-US" w:bidi="pl-PL"/>
        </w:rPr>
        <w:t>informujemy, że:</w:t>
      </w:r>
    </w:p>
    <w:p w14:paraId="3C8B14BC" w14:textId="4DA8250E" w:rsidR="00BD7303" w:rsidRPr="00D60311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D60311">
        <w:rPr>
          <w:rFonts w:ascii="Lato" w:eastAsia="Calibri" w:hAnsi="Lato"/>
          <w:sz w:val="18"/>
          <w:szCs w:val="18"/>
          <w:lang w:eastAsia="en-US" w:bidi="pl-PL"/>
        </w:rPr>
        <w:t xml:space="preserve">Administratorem Pani/Pana danych osobowych jest </w:t>
      </w:r>
      <w:r w:rsidRPr="00D60311">
        <w:rPr>
          <w:rFonts w:ascii="Lato" w:eastAsia="Calibri" w:hAnsi="Lato" w:cs="Times New Roman"/>
          <w:kern w:val="2"/>
          <w:sz w:val="18"/>
          <w:szCs w:val="18"/>
          <w:lang w:eastAsia="en-US"/>
        </w:rPr>
        <w:t>Polski Holding Hotelowy Sp. z o.o.</w:t>
      </w:r>
      <w:r w:rsidRPr="00D60311">
        <w:rPr>
          <w:rFonts w:ascii="Lato" w:eastAsia="Calibri" w:hAnsi="Lato" w:cs="Times New Roman"/>
          <w:b/>
          <w:bCs/>
          <w:kern w:val="2"/>
          <w:sz w:val="18"/>
          <w:szCs w:val="18"/>
          <w:lang w:eastAsia="en-US"/>
        </w:rPr>
        <w:t xml:space="preserve"> </w:t>
      </w:r>
      <w:r w:rsidRPr="00D60311">
        <w:rPr>
          <w:rFonts w:ascii="Lato" w:eastAsia="Calibri" w:hAnsi="Lato" w:cs="Times New Roman"/>
          <w:kern w:val="2"/>
          <w:sz w:val="18"/>
          <w:szCs w:val="18"/>
          <w:lang w:eastAsia="en-US"/>
        </w:rPr>
        <w:t>z siedzibą w Warszawie i adresem: ul. Komitetu Obrony Robotników 39G, 02-148 Warszawa, zarejestrowana w rejestrze przedsiębiorców Krajowego Rejestru Sądowego pod numerem KRS 0000047774, dla której dokumentację rejestrową prowadzi Sąd Rejonowy dla m. st. Warszawy w Warszawie, XIV Wydział Gospodarczy KRS, posiadająca numer NIP: 5222482605, BDO: 000509129, kapitał zakładowy 1 911 499 700,00 zł</w:t>
      </w:r>
      <w:r w:rsidRPr="00D60311">
        <w:rPr>
          <w:rFonts w:ascii="Lato" w:eastAsia="Calibri" w:hAnsi="Lato"/>
          <w:sz w:val="18"/>
          <w:szCs w:val="18"/>
          <w:lang w:eastAsia="en-US" w:bidi="pl-PL"/>
        </w:rPr>
        <w:t xml:space="preserve"> </w:t>
      </w:r>
      <w:r w:rsidRPr="00D60311">
        <w:rPr>
          <w:rFonts w:ascii="Lato" w:eastAsia="Calibri" w:hAnsi="Lato"/>
          <w:sz w:val="18"/>
          <w:szCs w:val="18"/>
          <w:lang w:eastAsia="en-US"/>
        </w:rPr>
        <w:t xml:space="preserve">(dalej jako </w:t>
      </w:r>
      <w:r w:rsidRPr="00D60311">
        <w:rPr>
          <w:rFonts w:ascii="Lato" w:eastAsia="Calibri" w:hAnsi="Lato"/>
          <w:b/>
          <w:bCs/>
          <w:sz w:val="18"/>
          <w:szCs w:val="18"/>
          <w:lang w:eastAsia="en-US"/>
        </w:rPr>
        <w:t>Administrator</w:t>
      </w:r>
      <w:r w:rsidRPr="00D60311">
        <w:rPr>
          <w:rFonts w:ascii="Lato" w:eastAsia="Calibri" w:hAnsi="Lato"/>
          <w:sz w:val="18"/>
          <w:szCs w:val="18"/>
          <w:lang w:eastAsia="en-US"/>
        </w:rPr>
        <w:t>).</w:t>
      </w:r>
    </w:p>
    <w:p w14:paraId="3EA74CD5" w14:textId="77777777" w:rsidR="00BD7303" w:rsidRPr="00D60311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D60311">
        <w:rPr>
          <w:rFonts w:ascii="Lato" w:eastAsia="Calibri" w:hAnsi="Lato"/>
          <w:sz w:val="18"/>
          <w:szCs w:val="18"/>
          <w:lang w:eastAsia="en-US" w:bidi="pl-PL"/>
        </w:rPr>
        <w:t>Z osobą kontaktową we wszystkich sprawach dotyczących przetwarzania danych osobowych oraz korzystania z praw związanych z przetwarzaniem danych osobowych u Administratora  można się skontaktować poprzez adres e-mail:</w:t>
      </w:r>
      <w:r w:rsidRPr="00D60311">
        <w:rPr>
          <w:rFonts w:ascii="Lato" w:eastAsia="Calibri" w:hAnsi="Lato"/>
          <w:color w:val="0000FF"/>
          <w:sz w:val="18"/>
          <w:szCs w:val="18"/>
          <w:u w:val="single"/>
          <w:lang w:eastAsia="en-US" w:bidi="pl-PL"/>
        </w:rPr>
        <w:t xml:space="preserve"> </w:t>
      </w:r>
      <w:hyperlink r:id="rId8" w:history="1">
        <w:r w:rsidRPr="00D60311">
          <w:rPr>
            <w:rStyle w:val="Hipercze"/>
            <w:rFonts w:ascii="Lato" w:eastAsia="Calibri" w:hAnsi="Lato"/>
            <w:sz w:val="18"/>
            <w:szCs w:val="18"/>
            <w:lang w:bidi="pl-PL"/>
          </w:rPr>
          <w:t>iod@phh.pl</w:t>
        </w:r>
      </w:hyperlink>
      <w:r w:rsidRPr="00D60311">
        <w:rPr>
          <w:rFonts w:ascii="Lato" w:eastAsia="Calibri" w:hAnsi="Lato"/>
          <w:sz w:val="18"/>
          <w:szCs w:val="18"/>
          <w:lang w:bidi="pl-PL"/>
        </w:rPr>
        <w:t>.</w:t>
      </w:r>
    </w:p>
    <w:p w14:paraId="333B6DBB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5C4EB0">
        <w:rPr>
          <w:rFonts w:ascii="Lato" w:eastAsia="Calibri" w:hAnsi="Lato"/>
          <w:sz w:val="18"/>
          <w:szCs w:val="18"/>
          <w:lang w:eastAsia="en-US" w:bidi="pl-PL"/>
        </w:rPr>
        <w:t xml:space="preserve">Przetwarzanie Pani/Pana danych osobowych w związku z zawarciem i realizacją umów zawartych przez Administratora z [ </w:t>
      </w:r>
      <w:commentRangeStart w:id="1"/>
      <w:r w:rsidRPr="005C4EB0">
        <w:rPr>
          <w:rFonts w:ascii="Lato" w:eastAsia="Calibri" w:hAnsi="Lato"/>
          <w:sz w:val="18"/>
          <w:szCs w:val="18"/>
          <w:highlight w:val="yellow"/>
          <w:lang w:eastAsia="en-US" w:bidi="pl-PL"/>
        </w:rPr>
        <w:t>wpisać :</w:t>
      </w:r>
      <w:r w:rsidRPr="005C4EB0">
        <w:rPr>
          <w:rFonts w:ascii="Lato" w:eastAsia="Calibri" w:hAnsi="Lato"/>
          <w:sz w:val="18"/>
          <w:szCs w:val="18"/>
          <w:lang w:eastAsia="en-US" w:bidi="pl-PL"/>
        </w:rPr>
        <w:t xml:space="preserve"> </w:t>
      </w:r>
      <w:r w:rsidRPr="005C4EB0">
        <w:rPr>
          <w:rFonts w:ascii="Lato" w:eastAsia="Calibri" w:hAnsi="Lato"/>
          <w:i/>
          <w:iCs/>
          <w:sz w:val="18"/>
          <w:szCs w:val="18"/>
          <w:highlight w:val="yellow"/>
          <w:lang w:eastAsia="en-US" w:bidi="pl-PL"/>
        </w:rPr>
        <w:t>nazwę, siedziba, nr KRS Kontrahenta</w:t>
      </w:r>
      <w:r w:rsidRPr="003B3C78">
        <w:rPr>
          <w:rFonts w:ascii="Lato" w:eastAsia="Calibri" w:hAnsi="Lato"/>
          <w:i/>
          <w:iCs/>
          <w:sz w:val="18"/>
          <w:szCs w:val="18"/>
          <w:highlight w:val="yellow"/>
          <w:lang w:eastAsia="en-US" w:bidi="pl-PL"/>
        </w:rPr>
        <w:t xml:space="preserve"> z którym zawiera się umowę</w:t>
      </w:r>
      <w:commentRangeEnd w:id="1"/>
      <w:r>
        <w:rPr>
          <w:rStyle w:val="Odwoaniedokomentarza"/>
        </w:rPr>
        <w:commentReference w:id="1"/>
      </w:r>
      <w:r>
        <w:rPr>
          <w:rFonts w:ascii="Lato" w:eastAsia="Calibri" w:hAnsi="Lato"/>
          <w:sz w:val="18"/>
          <w:szCs w:val="18"/>
          <w:lang w:eastAsia="en-US" w:bidi="pl-PL"/>
        </w:rPr>
        <w:t xml:space="preserve">]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(dalej jako </w:t>
      </w:r>
      <w:r w:rsidRPr="00EA479F">
        <w:rPr>
          <w:rFonts w:ascii="Lato" w:eastAsia="Calibri" w:hAnsi="Lato"/>
          <w:b/>
          <w:bCs/>
          <w:sz w:val="18"/>
          <w:szCs w:val="18"/>
          <w:lang w:eastAsia="en-US" w:bidi="pl-PL"/>
        </w:rPr>
        <w:t>Kontrahent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) odbywa się na podstawie i w celu:</w:t>
      </w:r>
    </w:p>
    <w:p w14:paraId="09ED7D6C" w14:textId="77777777" w:rsidR="00BD7303" w:rsidRPr="00EA479F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Art. 6 ust. 1 lit. c) RODO, tj. przetwarzanie jest niezbędne do wypełnienia obowiązku prawnego ciążącego na Administratorze, tj. zapewnienia zgodności Administratora z mającymi zastosowanie przepisami finansowo-księgowo-podatkowymi; realizacji praw z RODO, </w:t>
      </w:r>
    </w:p>
    <w:p w14:paraId="76F14D95" w14:textId="77777777" w:rsidR="00BD7303" w:rsidRPr="00EA479F" w:rsidRDefault="00BD7303">
      <w:pPr>
        <w:numPr>
          <w:ilvl w:val="0"/>
          <w:numId w:val="8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Art. 6 ust. 1 lit. f) RODO, tj. przetwarzanie jest niezbędne do celów wynikających z prawnie uzasadnionych interesów realizowanych przez Administratora, tj. komunikowania się w sprawie realizacji umów zawartych z Kontrahentem, przesyłania ofert dla Kontrahenta, do ustalenia, dochodzenia i/lub obrony ewentualnych roszczeń; </w:t>
      </w:r>
    </w:p>
    <w:p w14:paraId="223A338F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Administrator przetwarza następujące kategorie Pani/Pana danych osobowych: imię, nazwisko, numer telefonu, adres e-mail, stanowisko służbowe oraz miejsce pracy.</w:t>
      </w:r>
    </w:p>
    <w:p w14:paraId="2DD8B41D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Posiada Pani/Pan prawo dostępu do:</w:t>
      </w:r>
    </w:p>
    <w:p w14:paraId="6D829B18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dostępu do treści swoich danych, w tym żądania kopii danych, </w:t>
      </w:r>
    </w:p>
    <w:p w14:paraId="4684CA66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sprostowania nieprawidłowych danych oraz żądania uzupełnienia niekompletnych danych,</w:t>
      </w:r>
    </w:p>
    <w:p w14:paraId="6F558D6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 usunięcia danych („prawo do bycia zapomnianym”), jeśli zachodzi jedna z następujących okoliczności: </w:t>
      </w:r>
    </w:p>
    <w:p w14:paraId="401FC81F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nie są już niezbędne do celów, w których zostały zebrane lub w inny sposób przetwarzane; </w:t>
      </w:r>
    </w:p>
    <w:p w14:paraId="1E4D1D36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osoba, której dane dotyczą, wnosi sprzeciw na mocy art. 21 ust. 1 (w związku z przetwarzaniem danych na podstawie zadania realizowanego w interesie publicznym lub w ramach sprawowania władzy publicznej przez Administratora albo uzasadnionym interesie Administratora lub osoby trzeciej) i nie występują nadrzędne prawnie uzasadnione podstawy przetwarzania lub osoba, której dane dotyczą, wnosi sprzeciw na mocy art. 21 ust. 2 wobec przetwarzania (w związku z przetwarzaniem danych na potrzeby marketingu bezpośredniego); </w:t>
      </w:r>
    </w:p>
    <w:p w14:paraId="0F667331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były przetwarzane niezgodnie z prawem; </w:t>
      </w:r>
    </w:p>
    <w:p w14:paraId="685DD8B8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dane osobowe muszą zostać usunięte w celu wywiązania się z obowiązku prawnego przewidzianego w prawie Unii lub prawie państwa członkowskiego, któremu podlega Administrator; </w:t>
      </w:r>
    </w:p>
    <w:p w14:paraId="734FF457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ograniczenia przetwarzania, w następujących przypadkach: </w:t>
      </w:r>
    </w:p>
    <w:p w14:paraId="5D5DA437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osoba, której dane dotyczą, kwestionuje prawidłowość danych osobowych – na okres pozwalający Administratorowi sprawdzić prawidłowość tych danych; </w:t>
      </w:r>
    </w:p>
    <w:p w14:paraId="6C71C07F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przetwarzanie jest niezgodne z prawem, a osoba, której dane dotyczą, sprzeciwia się usunięciu danych osobowych, żądając w zamian ograniczenia ich wykorzystywania;</w:t>
      </w:r>
    </w:p>
    <w:p w14:paraId="62F2C544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Administrator nie potrzebuje już danych osobowych do celów przetwarzania, ale są one potrzebne osobie, której dane dotyczą, do ustalenia, dochodzenia lub obrony roszczeń; </w:t>
      </w:r>
    </w:p>
    <w:p w14:paraId="1686A8BB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osoba, której dane dotyczą, wniosła sprzeciw na mocy art. 21 ust. 1 (w związku z przetwarzaniem danych na podstawie zadania realizowanego w interesie publicznym lub w ramach sprawowania władzy publicznej przez Administratora albo uzasadnionym interesie Administratora lub osoby trzeciej) wobec przetwarzania – do czasu stwierdzenia, czy prawnie uzasadnione podstawy po stronie Administratora są nadrzędne wobec podstaw sprzeciwu osoby, której dane dotyczą.</w:t>
      </w:r>
    </w:p>
    <w:p w14:paraId="4703DE68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przenoszenia danych, jeżeli:</w:t>
      </w:r>
    </w:p>
    <w:p w14:paraId="7A7818C4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przetwarzanie odbywa się na podstawie udzielonej zgody lub na podstawie umowy oraz</w:t>
      </w:r>
    </w:p>
    <w:p w14:paraId="6C5B0100" w14:textId="77777777" w:rsidR="00BD7303" w:rsidRPr="00EA479F" w:rsidRDefault="00BD7303">
      <w:pPr>
        <w:numPr>
          <w:ilvl w:val="2"/>
          <w:numId w:val="7"/>
        </w:numPr>
        <w:autoSpaceDE/>
        <w:autoSpaceDN/>
        <w:adjustRightInd/>
        <w:spacing w:line="240" w:lineRule="auto"/>
        <w:ind w:left="216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lastRenderedPageBreak/>
        <w:t xml:space="preserve">przetwarzanie odbywa się w sposób zautomatyzowany, </w:t>
      </w:r>
    </w:p>
    <w:p w14:paraId="7A42491E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prawo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do złożenia sprzeciwu:</w:t>
      </w:r>
    </w:p>
    <w:p w14:paraId="5BFC084C" w14:textId="77777777" w:rsidR="00BD7303" w:rsidRPr="00EA479F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w każdym przypadku, </w:t>
      </w:r>
      <w:r w:rsidRPr="00EA479F">
        <w:rPr>
          <w:rFonts w:ascii="Lato" w:eastAsia="Calibri" w:hAnsi="Lato"/>
          <w:sz w:val="18"/>
          <w:szCs w:val="18"/>
          <w:lang w:eastAsia="en-US"/>
        </w:rPr>
        <w:t>gdy Pani/Pana dane przetwarzane są na potrzeby marketingu bezpośredniego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;</w:t>
      </w:r>
    </w:p>
    <w:p w14:paraId="6ED723F3" w14:textId="77777777" w:rsidR="00BD7303" w:rsidRPr="00EA479F" w:rsidRDefault="00BD7303">
      <w:pPr>
        <w:numPr>
          <w:ilvl w:val="0"/>
          <w:numId w:val="10"/>
        </w:numPr>
        <w:autoSpaceDE/>
        <w:autoSpaceDN/>
        <w:adjustRightInd/>
        <w:spacing w:line="240" w:lineRule="auto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w przypadku zajścia szczególnej Pani/Pana sytuacji  w zakresie przetwarzania danych osobowych, gdy podstawą  przetwarzania danych jest prawnie uzasadniony interes realizowany przez Administratora, przy czym prawo sprzeciwu nie będzie mogło być wykonane w przypadku istnienia ważnych prawnie uzasadnionych podstaw do przetwarzania, nadrzędnych wobec Pani/Pana interesów, praw i wolności, w szczególności ustalenia, dochodzenia lub obrony roszczeń. </w:t>
      </w:r>
    </w:p>
    <w:p w14:paraId="4E8B010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 Realizacji uprawnień można dokonać m. in. wysyłając żądanie pod adres Inspektora Ochrony Danych (podany w pkt. 2 powyżej), a także w drodze korespondencji pisemnej, lub osobiście w siedzibie Administratora.</w:t>
      </w:r>
    </w:p>
    <w:p w14:paraId="45B39581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Przysługuje Pani/Panu prawo do wniesienia skargi do Prezesa Urzędu Ochrony Danych Osobowych (ul. Stawki 2, 00-193 Warszawa), gdy uzna Pani/Pan, iż przetwarzanie danych osobowych  narusza przepisy RODO lub inne przepisy prawa.</w:t>
      </w:r>
    </w:p>
    <w:p w14:paraId="157B4A89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mogą być przekazywane następującym kategoriom odbiorców:</w:t>
      </w:r>
    </w:p>
    <w:p w14:paraId="35E726FD" w14:textId="77777777" w:rsidR="00BD7303" w:rsidRPr="00EA479F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osobom upoważnionym przez Administratora, pracownikom i współpracownikom, członkom organów Administratora, którzy muszą mieć dostęp do danych osobowych w celu wykonywania swoich obowiązków,</w:t>
      </w:r>
    </w:p>
    <w:p w14:paraId="7FCF7ABE" w14:textId="77777777" w:rsidR="00BD7303" w:rsidRPr="00EA479F" w:rsidRDefault="00BD7303">
      <w:pPr>
        <w:numPr>
          <w:ilvl w:val="0"/>
          <w:numId w:val="9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dostawcom usług, w tym zaopatrującym Administratora w rozwiązania techniczne oraz organizacyjne umożliwiające zarządzanie organizacja Administratora (w szczególności dostawcom usług teleinformatycznych, pocztowych, spedycyjnych, prawnych, księgowych, audytowych, bezpieczeństwa i przechowywania danych, podatkowo – księgowych), na podstawie stosownych umów o powierzenie przetwarzania danych. </w:t>
      </w:r>
    </w:p>
    <w:p w14:paraId="55A4CC20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Pana/Pani dane osobowe będą przechowywane: </w:t>
      </w:r>
    </w:p>
    <w:p w14:paraId="2E37C044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 xml:space="preserve">dla celów wykonania umów, o których mowa w pkt. 3 powyżej – 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>do czasu realizacji umów zawartych z Kontrahentem,</w:t>
      </w:r>
    </w:p>
    <w:p w14:paraId="2BD7C5F9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dla celów przesyłania ofert – przez czas 3 lat od zakończenia umów zawartych z Kontrahentem </w:t>
      </w:r>
    </w:p>
    <w:p w14:paraId="0FD2B00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dla celów ewentualnego ustalenia, dochodzenia i obrony roszczeń - przez okres wskazany w przepisach prawa dla przedawnienia się poszczególnego rodzaju roszczeń,</w:t>
      </w:r>
    </w:p>
    <w:p w14:paraId="20B8F7AF" w14:textId="77777777" w:rsidR="00BD7303" w:rsidRPr="00EA479F" w:rsidRDefault="00BD7303">
      <w:pPr>
        <w:numPr>
          <w:ilvl w:val="1"/>
          <w:numId w:val="7"/>
        </w:numPr>
        <w:autoSpaceDE/>
        <w:autoSpaceDN/>
        <w:adjustRightInd/>
        <w:spacing w:line="240" w:lineRule="auto"/>
        <w:ind w:left="144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dla celów związanych z wykonaniem obowiązków prawnych - przez czas wymagany przez obowiązujące przepisy prawa lub do czasu wykonania tych obowiązków, nie dłużej niż przez czas w jakim Administrator może ponieść konsekwencje prawne niewykonania obowiązku.</w:t>
      </w:r>
    </w:p>
    <w:p w14:paraId="7302ABF2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 xml:space="preserve">Podanie przez Panią/Pana danych osobowych jest dobrowolne, lecz jest niezbędne do realizacji zawartej z Kontrahentem umowy, a ich niepodanie danych uniemożliwi nam kontakt z Kontrahentem. </w:t>
      </w:r>
    </w:p>
    <w:p w14:paraId="488B45AB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nie będą przekazywane do państw trzecich (poza obszar EOG) ani organizacji międzynarodowej.</w:t>
      </w:r>
    </w:p>
    <w:p w14:paraId="21FC9A8C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Informujemy ponadto, że w przypadku, gdy Administrator nie otrzymuje Pani/Pana danych osobowych bezpośrednio od Pani/Pana, dane osobowe zostały pozyskane od Kontrahenta , z publicznych rejestrów lub informacji zawartej na stronie internetowej Kontrahenta.</w:t>
      </w:r>
    </w:p>
    <w:p w14:paraId="72C1B623" w14:textId="77777777" w:rsidR="00BD7303" w:rsidRPr="00EA479F" w:rsidRDefault="00BD7303">
      <w:pPr>
        <w:numPr>
          <w:ilvl w:val="0"/>
          <w:numId w:val="7"/>
        </w:numPr>
        <w:autoSpaceDE/>
        <w:autoSpaceDN/>
        <w:adjustRightInd/>
        <w:spacing w:line="240" w:lineRule="auto"/>
        <w:ind w:left="720"/>
        <w:jc w:val="both"/>
        <w:rPr>
          <w:rFonts w:ascii="Lato" w:eastAsia="Calibri" w:hAnsi="Lato"/>
          <w:sz w:val="18"/>
          <w:szCs w:val="18"/>
          <w:lang w:eastAsia="en-US" w:bidi="pl-PL"/>
        </w:rPr>
      </w:pPr>
      <w:r w:rsidRPr="00EA479F">
        <w:rPr>
          <w:rFonts w:ascii="Lato" w:eastAsia="Calibri" w:hAnsi="Lato"/>
          <w:sz w:val="18"/>
          <w:szCs w:val="18"/>
          <w:lang w:eastAsia="en-US" w:bidi="pl-PL"/>
        </w:rPr>
        <w:t>Pani/Pana dane osobowe nie podlegają zautomatyzowanemu podejmowaniu decyzji, w tym profilowaniu.</w:t>
      </w:r>
      <w:r w:rsidRPr="00EA479F">
        <w:rPr>
          <w:rFonts w:ascii="Lato" w:eastAsia="Calibri" w:hAnsi="Lato"/>
          <w:sz w:val="18"/>
          <w:szCs w:val="18"/>
          <w:lang w:eastAsia="en-US" w:bidi="pl-PL"/>
        </w:rPr>
        <w:tab/>
      </w:r>
    </w:p>
    <w:p w14:paraId="0C754F4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 w:bidi="pl-PL"/>
        </w:rPr>
      </w:pPr>
    </w:p>
    <w:p w14:paraId="0B6F4CA9" w14:textId="77777777" w:rsidR="00BD7303" w:rsidRPr="00EA479F" w:rsidRDefault="00BD7303" w:rsidP="00BD7303">
      <w:pPr>
        <w:jc w:val="both"/>
        <w:rPr>
          <w:rFonts w:ascii="Lato" w:eastAsia="Calibri" w:hAnsi="Lato"/>
          <w:sz w:val="18"/>
          <w:szCs w:val="18"/>
          <w:lang w:eastAsia="en-US"/>
        </w:rPr>
      </w:pPr>
      <w:r w:rsidRPr="00EA479F">
        <w:rPr>
          <w:rFonts w:ascii="Lato" w:eastAsia="Calibri" w:hAnsi="Lato"/>
          <w:sz w:val="18"/>
          <w:szCs w:val="18"/>
          <w:lang w:eastAsia="en-US"/>
        </w:rPr>
        <w:t>Ponadto uprzejmie informujemy, iż osoby, których dane są przetwarzane, mają prawo wniesienia sprzeciwu wobec przetwarzania danych w razie przetwarzania danych w uzasadnionym interesie Administratora – w przypadku zajścia szczególnej sytuacji zgodnie z art. 21 RODO.</w:t>
      </w:r>
    </w:p>
    <w:p w14:paraId="47DC9828" w14:textId="77777777" w:rsidR="00BD7303" w:rsidRPr="00EA479F" w:rsidRDefault="00BD7303" w:rsidP="00BD7303">
      <w:pPr>
        <w:jc w:val="both"/>
        <w:rPr>
          <w:rFonts w:ascii="Lato" w:eastAsia="Calibri" w:hAnsi="Lato"/>
          <w:sz w:val="20"/>
          <w:lang w:eastAsia="en-US"/>
        </w:rPr>
      </w:pPr>
    </w:p>
    <w:p w14:paraId="74C6092D" w14:textId="77777777" w:rsidR="00BD7303" w:rsidRPr="00EA479F" w:rsidRDefault="00BD7303" w:rsidP="00BD7303">
      <w:pPr>
        <w:pStyle w:val="Tekstpodstawowy"/>
        <w:ind w:right="45"/>
        <w:jc w:val="both"/>
        <w:rPr>
          <w:rFonts w:ascii="Lato" w:hAnsi="Lato" w:cs="Calibri"/>
          <w:szCs w:val="22"/>
        </w:rPr>
      </w:pPr>
    </w:p>
    <w:p w14:paraId="4478E0E2" w14:textId="77777777" w:rsidR="00483D60" w:rsidRPr="00D62888" w:rsidRDefault="00483D60" w:rsidP="000C778B">
      <w:pPr>
        <w:spacing w:after="120"/>
        <w:jc w:val="both"/>
        <w:rPr>
          <w:rFonts w:ascii="Lato" w:hAnsi="Lato"/>
          <w:szCs w:val="22"/>
        </w:rPr>
      </w:pPr>
    </w:p>
    <w:sectPr w:rsidR="00483D60" w:rsidRPr="00D62888" w:rsidSect="00BD7303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Mateusz Duszyński" w:date="2023-04-05T13:16:00Z" w:initials="MD">
    <w:p w14:paraId="6C5AEA99" w14:textId="77777777" w:rsidR="00BD7303" w:rsidRDefault="00BD7303" w:rsidP="00BD7303">
      <w:pPr>
        <w:pStyle w:val="Tekstkomentarza"/>
      </w:pPr>
      <w:r>
        <w:rPr>
          <w:rStyle w:val="Odwoaniedokomentarza"/>
        </w:rPr>
        <w:annotationRef/>
      </w:r>
      <w:r>
        <w:t xml:space="preserve">wpisać : </w:t>
      </w:r>
      <w:r>
        <w:rPr>
          <w:i/>
          <w:iCs/>
        </w:rPr>
        <w:t>nazwę, siedziba, nr KRS Kontrahenta z którym zawiera się umowę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C5AEA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C5AEA99" w16cid:durableId="27D7F3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E223" w14:textId="77777777" w:rsidR="005234F6" w:rsidRDefault="005234F6" w:rsidP="00D27BB7">
      <w:r>
        <w:separator/>
      </w:r>
    </w:p>
  </w:endnote>
  <w:endnote w:type="continuationSeparator" w:id="0">
    <w:p w14:paraId="5906139C" w14:textId="77777777" w:rsidR="005234F6" w:rsidRDefault="005234F6" w:rsidP="00D27BB7">
      <w:r>
        <w:continuationSeparator/>
      </w:r>
    </w:p>
  </w:endnote>
  <w:endnote w:type="continuationNotice" w:id="1">
    <w:p w14:paraId="66A310E8" w14:textId="77777777" w:rsidR="005234F6" w:rsidRDefault="005234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178529"/>
      <w:docPartObj>
        <w:docPartGallery w:val="Page Numbers (Bottom of Page)"/>
        <w:docPartUnique/>
      </w:docPartObj>
    </w:sdtPr>
    <w:sdtEndPr/>
    <w:sdtContent>
      <w:p w14:paraId="691305B7" w14:textId="77777777" w:rsidR="00483D60" w:rsidRDefault="00483D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9CF2303" w14:textId="77777777" w:rsidR="000B2291" w:rsidRDefault="000B22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0122450"/>
      <w:docPartObj>
        <w:docPartGallery w:val="Page Numbers (Bottom of Page)"/>
        <w:docPartUnique/>
      </w:docPartObj>
    </w:sdtPr>
    <w:sdtEndPr/>
    <w:sdtContent>
      <w:p w14:paraId="30119CB0" w14:textId="7D1148B9" w:rsidR="00BD7303" w:rsidRDefault="00BD73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C664B1" w14:textId="77777777" w:rsidR="00BD7303" w:rsidRDefault="00BD73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02670" w14:textId="77777777" w:rsidR="005234F6" w:rsidRDefault="005234F6" w:rsidP="00D27BB7">
      <w:r>
        <w:separator/>
      </w:r>
    </w:p>
  </w:footnote>
  <w:footnote w:type="continuationSeparator" w:id="0">
    <w:p w14:paraId="742FC217" w14:textId="77777777" w:rsidR="005234F6" w:rsidRDefault="005234F6" w:rsidP="00D27BB7">
      <w:r>
        <w:continuationSeparator/>
      </w:r>
    </w:p>
  </w:footnote>
  <w:footnote w:type="continuationNotice" w:id="1">
    <w:p w14:paraId="1B6A9425" w14:textId="77777777" w:rsidR="005234F6" w:rsidRDefault="005234F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F782E398"/>
    <w:name w:val="WW8Num8"/>
    <w:lvl w:ilvl="0">
      <w:start w:val="1"/>
      <w:numFmt w:val="decimal"/>
      <w:lvlText w:val="%1."/>
      <w:lvlJc w:val="left"/>
      <w:pPr>
        <w:tabs>
          <w:tab w:val="num" w:pos="2991"/>
        </w:tabs>
        <w:ind w:left="2991" w:hanging="360"/>
      </w:pPr>
      <w:rPr>
        <w:rFonts w:ascii="Times New Roman" w:eastAsia="Times New Roman" w:hAnsi="Times New Roman" w:cs="Times New Roman" w:hint="default"/>
      </w:rPr>
    </w:lvl>
  </w:abstractNum>
  <w:abstractNum w:abstractNumId="1" w15:restartNumberingAfterBreak="0">
    <w:nsid w:val="02F6426A"/>
    <w:multiLevelType w:val="multilevel"/>
    <w:tmpl w:val="EEA6E6E8"/>
    <w:lvl w:ilvl="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710" w:firstLine="567"/>
      </w:pPr>
      <w:rPr>
        <w:rFonts w:hint="default"/>
      </w:rPr>
    </w:lvl>
    <w:lvl w:ilvl="3">
      <w:start w:val="1"/>
      <w:numFmt w:val="lowerLetter"/>
      <w:pStyle w:val="podpunkt"/>
      <w:lvlText w:val="%4)"/>
      <w:lvlJc w:val="left"/>
      <w:pPr>
        <w:ind w:left="2063" w:hanging="360"/>
      </w:pPr>
      <w:rPr>
        <w:rFonts w:hint="default"/>
        <w:color w:val="000000" w:themeColor="text1"/>
      </w:rPr>
    </w:lvl>
    <w:lvl w:ilvl="4">
      <w:start w:val="1"/>
      <w:numFmt w:val="lowerLetter"/>
      <w:lvlText w:val="(%5)"/>
      <w:lvlJc w:val="left"/>
      <w:pPr>
        <w:ind w:left="25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50" w:hanging="360"/>
      </w:pPr>
      <w:rPr>
        <w:rFonts w:hint="default"/>
      </w:rPr>
    </w:lvl>
  </w:abstractNum>
  <w:abstractNum w:abstractNumId="2" w15:restartNumberingAfterBreak="0">
    <w:nsid w:val="09595664"/>
    <w:multiLevelType w:val="hybridMultilevel"/>
    <w:tmpl w:val="56E05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29B4"/>
    <w:multiLevelType w:val="hybridMultilevel"/>
    <w:tmpl w:val="315023E0"/>
    <w:name w:val="WW8Num6222"/>
    <w:lvl w:ilvl="0" w:tplc="D1869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26C7D"/>
    <w:multiLevelType w:val="hybridMultilevel"/>
    <w:tmpl w:val="9A1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16705"/>
    <w:multiLevelType w:val="multilevel"/>
    <w:tmpl w:val="4D869D5C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6" w15:restartNumberingAfterBreak="0">
    <w:nsid w:val="3B6A199E"/>
    <w:multiLevelType w:val="hybridMultilevel"/>
    <w:tmpl w:val="DAE87BEC"/>
    <w:name w:val="WW8Num42"/>
    <w:lvl w:ilvl="0" w:tplc="40CE75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5F115B"/>
    <w:multiLevelType w:val="multilevel"/>
    <w:tmpl w:val="A3CAE5A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59612AE6"/>
    <w:multiLevelType w:val="hybridMultilevel"/>
    <w:tmpl w:val="E0A60458"/>
    <w:lvl w:ilvl="0" w:tplc="00FABE8A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BF43CC"/>
    <w:multiLevelType w:val="hybridMultilevel"/>
    <w:tmpl w:val="D3028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D15150"/>
    <w:multiLevelType w:val="multilevel"/>
    <w:tmpl w:val="020C0718"/>
    <w:lvl w:ilvl="0">
      <w:start w:val="1"/>
      <w:numFmt w:val="upperRoman"/>
      <w:lvlText w:val="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suff w:val="space"/>
      <w:lvlText w:val="§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ormpunkt"/>
      <w:lvlText w:val="%3."/>
      <w:lvlJc w:val="left"/>
      <w:pPr>
        <w:ind w:left="4679" w:firstLine="567"/>
      </w:pPr>
      <w:rPr>
        <w:rFonts w:ascii="Arial" w:hAnsi="Arial" w:cs="Arial" w:hint="default"/>
        <w:b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63D085D"/>
    <w:multiLevelType w:val="multilevel"/>
    <w:tmpl w:val="2E92F56A"/>
    <w:lvl w:ilvl="0">
      <w:start w:val="1"/>
      <w:numFmt w:val="decimal"/>
      <w:lvlText w:val="%1."/>
      <w:lvlJc w:val="left"/>
      <w:pPr>
        <w:tabs>
          <w:tab w:val="num" w:pos="716"/>
        </w:tabs>
        <w:ind w:left="716" w:hanging="72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36"/>
        </w:tabs>
        <w:ind w:left="1436" w:hanging="720"/>
      </w:pPr>
      <w:rPr>
        <w:rFonts w:ascii="Lato" w:eastAsia="Times New Roman" w:hAnsi="Lato" w:cs="Arial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ind w:left="1796" w:hanging="360"/>
      </w:pPr>
    </w:lvl>
    <w:lvl w:ilvl="3">
      <w:start w:val="1"/>
      <w:numFmt w:val="decimal"/>
      <w:lvlText w:val="%1.%2.%3.%4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6"/>
        </w:tabs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36"/>
        </w:tabs>
        <w:ind w:left="50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16"/>
        </w:tabs>
        <w:ind w:left="61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6"/>
        </w:tabs>
        <w:ind w:left="6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16"/>
        </w:tabs>
        <w:ind w:left="7916" w:hanging="2160"/>
      </w:pPr>
      <w:rPr>
        <w:rFonts w:hint="default"/>
      </w:rPr>
    </w:lvl>
  </w:abstractNum>
  <w:abstractNum w:abstractNumId="12" w15:restartNumberingAfterBreak="0">
    <w:nsid w:val="6CE02B9F"/>
    <w:multiLevelType w:val="hybridMultilevel"/>
    <w:tmpl w:val="B5A2A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A0406"/>
    <w:multiLevelType w:val="hybridMultilevel"/>
    <w:tmpl w:val="081C78BC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97027512">
    <w:abstractNumId w:val="10"/>
  </w:num>
  <w:num w:numId="2" w16cid:durableId="595603689">
    <w:abstractNumId w:val="1"/>
  </w:num>
  <w:num w:numId="3" w16cid:durableId="1210341727">
    <w:abstractNumId w:val="5"/>
  </w:num>
  <w:num w:numId="4" w16cid:durableId="1954901520">
    <w:abstractNumId w:val="8"/>
  </w:num>
  <w:num w:numId="5" w16cid:durableId="1986620008">
    <w:abstractNumId w:val="11"/>
  </w:num>
  <w:num w:numId="6" w16cid:durableId="101344779">
    <w:abstractNumId w:val="4"/>
  </w:num>
  <w:num w:numId="7" w16cid:durableId="227349286">
    <w:abstractNumId w:val="9"/>
  </w:num>
  <w:num w:numId="8" w16cid:durableId="1470324808">
    <w:abstractNumId w:val="2"/>
  </w:num>
  <w:num w:numId="9" w16cid:durableId="2046254664">
    <w:abstractNumId w:val="12"/>
  </w:num>
  <w:num w:numId="10" w16cid:durableId="1052458617">
    <w:abstractNumId w:val="13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teusz Duszyński">
    <w15:presenceInfo w15:providerId="AD" w15:userId="S::mateusz.duszynski@wawbr.onmicrosoft.com::85b227e1-8f8e-458d-8636-26ed52cb08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D1"/>
    <w:rsid w:val="0000116D"/>
    <w:rsid w:val="00003C32"/>
    <w:rsid w:val="0000453A"/>
    <w:rsid w:val="0000519C"/>
    <w:rsid w:val="00006FE9"/>
    <w:rsid w:val="00007A1B"/>
    <w:rsid w:val="0001079C"/>
    <w:rsid w:val="00011079"/>
    <w:rsid w:val="00011EBD"/>
    <w:rsid w:val="00011F3F"/>
    <w:rsid w:val="0001238D"/>
    <w:rsid w:val="000141CA"/>
    <w:rsid w:val="000146F0"/>
    <w:rsid w:val="00014C8F"/>
    <w:rsid w:val="0001502F"/>
    <w:rsid w:val="000151AD"/>
    <w:rsid w:val="000157B7"/>
    <w:rsid w:val="000165E3"/>
    <w:rsid w:val="00017FDB"/>
    <w:rsid w:val="00020575"/>
    <w:rsid w:val="00020E0C"/>
    <w:rsid w:val="000217C8"/>
    <w:rsid w:val="00021D22"/>
    <w:rsid w:val="000234BE"/>
    <w:rsid w:val="00023F34"/>
    <w:rsid w:val="000249FC"/>
    <w:rsid w:val="000253C6"/>
    <w:rsid w:val="00025650"/>
    <w:rsid w:val="0002580A"/>
    <w:rsid w:val="00026CEE"/>
    <w:rsid w:val="00026E78"/>
    <w:rsid w:val="000274A8"/>
    <w:rsid w:val="000277BC"/>
    <w:rsid w:val="0003221A"/>
    <w:rsid w:val="000324F2"/>
    <w:rsid w:val="00032F12"/>
    <w:rsid w:val="000330FF"/>
    <w:rsid w:val="00033294"/>
    <w:rsid w:val="000334C1"/>
    <w:rsid w:val="00033570"/>
    <w:rsid w:val="0003437A"/>
    <w:rsid w:val="00035A56"/>
    <w:rsid w:val="00040AA5"/>
    <w:rsid w:val="00040D98"/>
    <w:rsid w:val="000413FD"/>
    <w:rsid w:val="00041AE6"/>
    <w:rsid w:val="00042309"/>
    <w:rsid w:val="00042D24"/>
    <w:rsid w:val="00042DA0"/>
    <w:rsid w:val="000435FF"/>
    <w:rsid w:val="00043746"/>
    <w:rsid w:val="00045625"/>
    <w:rsid w:val="00046574"/>
    <w:rsid w:val="00046F7C"/>
    <w:rsid w:val="0004732A"/>
    <w:rsid w:val="00047D33"/>
    <w:rsid w:val="00050BF4"/>
    <w:rsid w:val="00052C5B"/>
    <w:rsid w:val="000531A6"/>
    <w:rsid w:val="00053289"/>
    <w:rsid w:val="000532E0"/>
    <w:rsid w:val="00055EF3"/>
    <w:rsid w:val="00056976"/>
    <w:rsid w:val="00056BC8"/>
    <w:rsid w:val="000570D7"/>
    <w:rsid w:val="000575A2"/>
    <w:rsid w:val="0006198D"/>
    <w:rsid w:val="0006209C"/>
    <w:rsid w:val="00062BF8"/>
    <w:rsid w:val="000634FB"/>
    <w:rsid w:val="000639DE"/>
    <w:rsid w:val="00064AE7"/>
    <w:rsid w:val="00066497"/>
    <w:rsid w:val="00066E68"/>
    <w:rsid w:val="000671E6"/>
    <w:rsid w:val="00067EC5"/>
    <w:rsid w:val="0007005E"/>
    <w:rsid w:val="00070D55"/>
    <w:rsid w:val="00070FE7"/>
    <w:rsid w:val="00071E60"/>
    <w:rsid w:val="00071FEA"/>
    <w:rsid w:val="00072F06"/>
    <w:rsid w:val="000731CB"/>
    <w:rsid w:val="00074935"/>
    <w:rsid w:val="00075E99"/>
    <w:rsid w:val="00076D8B"/>
    <w:rsid w:val="000803BA"/>
    <w:rsid w:val="00081559"/>
    <w:rsid w:val="00081964"/>
    <w:rsid w:val="000822A0"/>
    <w:rsid w:val="00082ACD"/>
    <w:rsid w:val="00082DFB"/>
    <w:rsid w:val="00083811"/>
    <w:rsid w:val="000846E1"/>
    <w:rsid w:val="00084B08"/>
    <w:rsid w:val="000851C7"/>
    <w:rsid w:val="000855B7"/>
    <w:rsid w:val="000875FB"/>
    <w:rsid w:val="000919BE"/>
    <w:rsid w:val="00092263"/>
    <w:rsid w:val="00093203"/>
    <w:rsid w:val="000936A7"/>
    <w:rsid w:val="000949D6"/>
    <w:rsid w:val="00094E3A"/>
    <w:rsid w:val="00096B34"/>
    <w:rsid w:val="00096F33"/>
    <w:rsid w:val="00096F56"/>
    <w:rsid w:val="00097937"/>
    <w:rsid w:val="00097CDC"/>
    <w:rsid w:val="00097CF0"/>
    <w:rsid w:val="000A08A0"/>
    <w:rsid w:val="000A0ADB"/>
    <w:rsid w:val="000A0B0E"/>
    <w:rsid w:val="000A0FF7"/>
    <w:rsid w:val="000A14B0"/>
    <w:rsid w:val="000A2F0B"/>
    <w:rsid w:val="000A2FB5"/>
    <w:rsid w:val="000A331A"/>
    <w:rsid w:val="000A3AE2"/>
    <w:rsid w:val="000A4694"/>
    <w:rsid w:val="000A5226"/>
    <w:rsid w:val="000A631A"/>
    <w:rsid w:val="000A6751"/>
    <w:rsid w:val="000A6DAB"/>
    <w:rsid w:val="000A6E53"/>
    <w:rsid w:val="000B0033"/>
    <w:rsid w:val="000B09B2"/>
    <w:rsid w:val="000B0A2F"/>
    <w:rsid w:val="000B2291"/>
    <w:rsid w:val="000B235B"/>
    <w:rsid w:val="000B264C"/>
    <w:rsid w:val="000B3EB7"/>
    <w:rsid w:val="000B4A73"/>
    <w:rsid w:val="000B4B39"/>
    <w:rsid w:val="000B5014"/>
    <w:rsid w:val="000B624C"/>
    <w:rsid w:val="000B72EF"/>
    <w:rsid w:val="000C0AC0"/>
    <w:rsid w:val="000C0B13"/>
    <w:rsid w:val="000C1088"/>
    <w:rsid w:val="000C132F"/>
    <w:rsid w:val="000C15E0"/>
    <w:rsid w:val="000C2DA1"/>
    <w:rsid w:val="000C3516"/>
    <w:rsid w:val="000C3F30"/>
    <w:rsid w:val="000C469B"/>
    <w:rsid w:val="000C524C"/>
    <w:rsid w:val="000C5346"/>
    <w:rsid w:val="000C6CE9"/>
    <w:rsid w:val="000C745E"/>
    <w:rsid w:val="000C778B"/>
    <w:rsid w:val="000C7A0C"/>
    <w:rsid w:val="000C7F32"/>
    <w:rsid w:val="000D1A33"/>
    <w:rsid w:val="000D22CC"/>
    <w:rsid w:val="000D2A8B"/>
    <w:rsid w:val="000D34F4"/>
    <w:rsid w:val="000D3E25"/>
    <w:rsid w:val="000D46D5"/>
    <w:rsid w:val="000D5D58"/>
    <w:rsid w:val="000D5DA4"/>
    <w:rsid w:val="000D6444"/>
    <w:rsid w:val="000D7980"/>
    <w:rsid w:val="000D7BFB"/>
    <w:rsid w:val="000D7F66"/>
    <w:rsid w:val="000E134D"/>
    <w:rsid w:val="000E28AE"/>
    <w:rsid w:val="000E298E"/>
    <w:rsid w:val="000E30B8"/>
    <w:rsid w:val="000E3448"/>
    <w:rsid w:val="000E3792"/>
    <w:rsid w:val="000E405C"/>
    <w:rsid w:val="000E4488"/>
    <w:rsid w:val="000E4822"/>
    <w:rsid w:val="000E4DD4"/>
    <w:rsid w:val="000E50FB"/>
    <w:rsid w:val="000E579D"/>
    <w:rsid w:val="000E6103"/>
    <w:rsid w:val="000E657A"/>
    <w:rsid w:val="000E68F2"/>
    <w:rsid w:val="000E6FD5"/>
    <w:rsid w:val="000E7154"/>
    <w:rsid w:val="000F0348"/>
    <w:rsid w:val="000F0555"/>
    <w:rsid w:val="000F235B"/>
    <w:rsid w:val="000F41FA"/>
    <w:rsid w:val="000F43B3"/>
    <w:rsid w:val="000F4503"/>
    <w:rsid w:val="000F4D21"/>
    <w:rsid w:val="000F5FFB"/>
    <w:rsid w:val="000F69A3"/>
    <w:rsid w:val="000F7036"/>
    <w:rsid w:val="000F7C9A"/>
    <w:rsid w:val="001001D6"/>
    <w:rsid w:val="00100396"/>
    <w:rsid w:val="001004B2"/>
    <w:rsid w:val="00100877"/>
    <w:rsid w:val="00103228"/>
    <w:rsid w:val="00103D64"/>
    <w:rsid w:val="0010413A"/>
    <w:rsid w:val="001049E0"/>
    <w:rsid w:val="0010500A"/>
    <w:rsid w:val="001059CF"/>
    <w:rsid w:val="001100FF"/>
    <w:rsid w:val="00110589"/>
    <w:rsid w:val="001111BA"/>
    <w:rsid w:val="00112F97"/>
    <w:rsid w:val="00114F63"/>
    <w:rsid w:val="00115A26"/>
    <w:rsid w:val="001162A7"/>
    <w:rsid w:val="001202E7"/>
    <w:rsid w:val="001205D1"/>
    <w:rsid w:val="001209C2"/>
    <w:rsid w:val="00120E41"/>
    <w:rsid w:val="00121AEA"/>
    <w:rsid w:val="001223A1"/>
    <w:rsid w:val="00122563"/>
    <w:rsid w:val="00124BD5"/>
    <w:rsid w:val="001257D6"/>
    <w:rsid w:val="00126F49"/>
    <w:rsid w:val="00126F7D"/>
    <w:rsid w:val="00127039"/>
    <w:rsid w:val="001273F1"/>
    <w:rsid w:val="00127C5F"/>
    <w:rsid w:val="00130600"/>
    <w:rsid w:val="00130D01"/>
    <w:rsid w:val="00130EE8"/>
    <w:rsid w:val="00132301"/>
    <w:rsid w:val="0013329B"/>
    <w:rsid w:val="00134400"/>
    <w:rsid w:val="001346FE"/>
    <w:rsid w:val="00134EC9"/>
    <w:rsid w:val="001351EF"/>
    <w:rsid w:val="001356CC"/>
    <w:rsid w:val="00135A1B"/>
    <w:rsid w:val="00135F40"/>
    <w:rsid w:val="00137891"/>
    <w:rsid w:val="001404D6"/>
    <w:rsid w:val="0014286C"/>
    <w:rsid w:val="001432F1"/>
    <w:rsid w:val="00143B65"/>
    <w:rsid w:val="00144D32"/>
    <w:rsid w:val="00144DCF"/>
    <w:rsid w:val="00145111"/>
    <w:rsid w:val="001453DC"/>
    <w:rsid w:val="00145593"/>
    <w:rsid w:val="00146E9D"/>
    <w:rsid w:val="00146FCF"/>
    <w:rsid w:val="00150A7B"/>
    <w:rsid w:val="00150BD1"/>
    <w:rsid w:val="00150DE2"/>
    <w:rsid w:val="00151811"/>
    <w:rsid w:val="00152834"/>
    <w:rsid w:val="00152984"/>
    <w:rsid w:val="001540ED"/>
    <w:rsid w:val="0015456A"/>
    <w:rsid w:val="00154C8B"/>
    <w:rsid w:val="00154E8B"/>
    <w:rsid w:val="00155770"/>
    <w:rsid w:val="0015684E"/>
    <w:rsid w:val="00156A67"/>
    <w:rsid w:val="00156CFF"/>
    <w:rsid w:val="0015726F"/>
    <w:rsid w:val="00160033"/>
    <w:rsid w:val="00162716"/>
    <w:rsid w:val="0016289A"/>
    <w:rsid w:val="001648DD"/>
    <w:rsid w:val="00164A5A"/>
    <w:rsid w:val="00164B1D"/>
    <w:rsid w:val="00165F4B"/>
    <w:rsid w:val="00166840"/>
    <w:rsid w:val="00166B27"/>
    <w:rsid w:val="001711F1"/>
    <w:rsid w:val="001715FC"/>
    <w:rsid w:val="001736C8"/>
    <w:rsid w:val="00173A16"/>
    <w:rsid w:val="001740E6"/>
    <w:rsid w:val="00174D3B"/>
    <w:rsid w:val="00176050"/>
    <w:rsid w:val="001763DA"/>
    <w:rsid w:val="00176E38"/>
    <w:rsid w:val="00180A9D"/>
    <w:rsid w:val="00181292"/>
    <w:rsid w:val="0018195A"/>
    <w:rsid w:val="00181A6F"/>
    <w:rsid w:val="00181EE9"/>
    <w:rsid w:val="0018307F"/>
    <w:rsid w:val="00183753"/>
    <w:rsid w:val="001839CD"/>
    <w:rsid w:val="0018438E"/>
    <w:rsid w:val="001858DD"/>
    <w:rsid w:val="00185A10"/>
    <w:rsid w:val="00185D7D"/>
    <w:rsid w:val="00185F60"/>
    <w:rsid w:val="0018604D"/>
    <w:rsid w:val="00186D8A"/>
    <w:rsid w:val="00186DF2"/>
    <w:rsid w:val="00187274"/>
    <w:rsid w:val="00187E8F"/>
    <w:rsid w:val="00190040"/>
    <w:rsid w:val="0019072E"/>
    <w:rsid w:val="00191893"/>
    <w:rsid w:val="00191FAF"/>
    <w:rsid w:val="00192D06"/>
    <w:rsid w:val="00192DA7"/>
    <w:rsid w:val="0019384C"/>
    <w:rsid w:val="001948F7"/>
    <w:rsid w:val="00194D1B"/>
    <w:rsid w:val="00195411"/>
    <w:rsid w:val="00195607"/>
    <w:rsid w:val="00196399"/>
    <w:rsid w:val="00196BA5"/>
    <w:rsid w:val="001971C7"/>
    <w:rsid w:val="001977C0"/>
    <w:rsid w:val="001978E2"/>
    <w:rsid w:val="00197ABE"/>
    <w:rsid w:val="001A0301"/>
    <w:rsid w:val="001A1413"/>
    <w:rsid w:val="001A18EA"/>
    <w:rsid w:val="001A2526"/>
    <w:rsid w:val="001A3162"/>
    <w:rsid w:val="001A3F4A"/>
    <w:rsid w:val="001A4AE3"/>
    <w:rsid w:val="001A4C5A"/>
    <w:rsid w:val="001A67C3"/>
    <w:rsid w:val="001A72BF"/>
    <w:rsid w:val="001B0A7F"/>
    <w:rsid w:val="001B0DE0"/>
    <w:rsid w:val="001B0FD1"/>
    <w:rsid w:val="001B1351"/>
    <w:rsid w:val="001B24F4"/>
    <w:rsid w:val="001B2996"/>
    <w:rsid w:val="001B2AAD"/>
    <w:rsid w:val="001B373B"/>
    <w:rsid w:val="001B4AC0"/>
    <w:rsid w:val="001B517C"/>
    <w:rsid w:val="001B772C"/>
    <w:rsid w:val="001C0255"/>
    <w:rsid w:val="001C091A"/>
    <w:rsid w:val="001C0E75"/>
    <w:rsid w:val="001C1B7B"/>
    <w:rsid w:val="001C2AD0"/>
    <w:rsid w:val="001C2BCA"/>
    <w:rsid w:val="001C354A"/>
    <w:rsid w:val="001C4497"/>
    <w:rsid w:val="001C51D1"/>
    <w:rsid w:val="001C5263"/>
    <w:rsid w:val="001C533C"/>
    <w:rsid w:val="001C65F8"/>
    <w:rsid w:val="001C6A97"/>
    <w:rsid w:val="001C76A9"/>
    <w:rsid w:val="001D232F"/>
    <w:rsid w:val="001D29E6"/>
    <w:rsid w:val="001D6F12"/>
    <w:rsid w:val="001E03AA"/>
    <w:rsid w:val="001E08D4"/>
    <w:rsid w:val="001E1236"/>
    <w:rsid w:val="001E20F0"/>
    <w:rsid w:val="001E2D9E"/>
    <w:rsid w:val="001E322F"/>
    <w:rsid w:val="001E3536"/>
    <w:rsid w:val="001E3C6F"/>
    <w:rsid w:val="001E492F"/>
    <w:rsid w:val="001E4F54"/>
    <w:rsid w:val="001E5104"/>
    <w:rsid w:val="001E582D"/>
    <w:rsid w:val="001E668F"/>
    <w:rsid w:val="001E66ED"/>
    <w:rsid w:val="001E74DB"/>
    <w:rsid w:val="001F0BF2"/>
    <w:rsid w:val="001F19F4"/>
    <w:rsid w:val="001F1B4D"/>
    <w:rsid w:val="001F2A47"/>
    <w:rsid w:val="001F305A"/>
    <w:rsid w:val="001F333B"/>
    <w:rsid w:val="001F3D04"/>
    <w:rsid w:val="001F55A2"/>
    <w:rsid w:val="001F56D4"/>
    <w:rsid w:val="00200238"/>
    <w:rsid w:val="0020057F"/>
    <w:rsid w:val="002019C5"/>
    <w:rsid w:val="002034D2"/>
    <w:rsid w:val="00204857"/>
    <w:rsid w:val="00204911"/>
    <w:rsid w:val="002061E4"/>
    <w:rsid w:val="002063A5"/>
    <w:rsid w:val="002065AD"/>
    <w:rsid w:val="00207663"/>
    <w:rsid w:val="00210485"/>
    <w:rsid w:val="00211521"/>
    <w:rsid w:val="00212939"/>
    <w:rsid w:val="00212B13"/>
    <w:rsid w:val="00212DE3"/>
    <w:rsid w:val="002132D0"/>
    <w:rsid w:val="002140EF"/>
    <w:rsid w:val="00214528"/>
    <w:rsid w:val="00214AC5"/>
    <w:rsid w:val="00214BD7"/>
    <w:rsid w:val="002152CA"/>
    <w:rsid w:val="002154F9"/>
    <w:rsid w:val="00215D09"/>
    <w:rsid w:val="002160C9"/>
    <w:rsid w:val="00216A65"/>
    <w:rsid w:val="00216C01"/>
    <w:rsid w:val="002176C3"/>
    <w:rsid w:val="002208DC"/>
    <w:rsid w:val="002222C0"/>
    <w:rsid w:val="00222583"/>
    <w:rsid w:val="0022295B"/>
    <w:rsid w:val="0022298D"/>
    <w:rsid w:val="0022340B"/>
    <w:rsid w:val="0022341B"/>
    <w:rsid w:val="00223E06"/>
    <w:rsid w:val="00224EC8"/>
    <w:rsid w:val="00225055"/>
    <w:rsid w:val="00226E4E"/>
    <w:rsid w:val="00230227"/>
    <w:rsid w:val="00230AC1"/>
    <w:rsid w:val="00230E55"/>
    <w:rsid w:val="00231E50"/>
    <w:rsid w:val="0023260D"/>
    <w:rsid w:val="002326A5"/>
    <w:rsid w:val="00232703"/>
    <w:rsid w:val="00232DC0"/>
    <w:rsid w:val="0023330B"/>
    <w:rsid w:val="002347C4"/>
    <w:rsid w:val="00234E48"/>
    <w:rsid w:val="00234FF1"/>
    <w:rsid w:val="00235E0D"/>
    <w:rsid w:val="002374E7"/>
    <w:rsid w:val="002406B2"/>
    <w:rsid w:val="00240CE0"/>
    <w:rsid w:val="002421F4"/>
    <w:rsid w:val="00242718"/>
    <w:rsid w:val="002446DC"/>
    <w:rsid w:val="00245A4E"/>
    <w:rsid w:val="00250821"/>
    <w:rsid w:val="0025215C"/>
    <w:rsid w:val="002522A8"/>
    <w:rsid w:val="00253FE1"/>
    <w:rsid w:val="00254ABA"/>
    <w:rsid w:val="002551BE"/>
    <w:rsid w:val="00257B9F"/>
    <w:rsid w:val="00260A0A"/>
    <w:rsid w:val="00260FAF"/>
    <w:rsid w:val="00262557"/>
    <w:rsid w:val="00262F19"/>
    <w:rsid w:val="002632CB"/>
    <w:rsid w:val="002640B6"/>
    <w:rsid w:val="0026535B"/>
    <w:rsid w:val="0026536C"/>
    <w:rsid w:val="00271FB7"/>
    <w:rsid w:val="0027398F"/>
    <w:rsid w:val="002739DB"/>
    <w:rsid w:val="00273EFE"/>
    <w:rsid w:val="00274902"/>
    <w:rsid w:val="00274BD1"/>
    <w:rsid w:val="00274F34"/>
    <w:rsid w:val="00275448"/>
    <w:rsid w:val="0027692B"/>
    <w:rsid w:val="00277880"/>
    <w:rsid w:val="00280BDC"/>
    <w:rsid w:val="00284F86"/>
    <w:rsid w:val="002854F6"/>
    <w:rsid w:val="00285997"/>
    <w:rsid w:val="00285ABB"/>
    <w:rsid w:val="00286643"/>
    <w:rsid w:val="00286767"/>
    <w:rsid w:val="00287509"/>
    <w:rsid w:val="002879C2"/>
    <w:rsid w:val="0029030F"/>
    <w:rsid w:val="0029105C"/>
    <w:rsid w:val="00291997"/>
    <w:rsid w:val="00292D09"/>
    <w:rsid w:val="0029518A"/>
    <w:rsid w:val="002959C0"/>
    <w:rsid w:val="00296279"/>
    <w:rsid w:val="00296340"/>
    <w:rsid w:val="00297741"/>
    <w:rsid w:val="002A00B8"/>
    <w:rsid w:val="002A0CF7"/>
    <w:rsid w:val="002A1860"/>
    <w:rsid w:val="002A1FC2"/>
    <w:rsid w:val="002A285C"/>
    <w:rsid w:val="002A2E1F"/>
    <w:rsid w:val="002A3359"/>
    <w:rsid w:val="002A3D00"/>
    <w:rsid w:val="002A46F1"/>
    <w:rsid w:val="002A4C56"/>
    <w:rsid w:val="002A553F"/>
    <w:rsid w:val="002A5B1A"/>
    <w:rsid w:val="002A7639"/>
    <w:rsid w:val="002A7CC1"/>
    <w:rsid w:val="002A7FB1"/>
    <w:rsid w:val="002B1287"/>
    <w:rsid w:val="002B1428"/>
    <w:rsid w:val="002B15CE"/>
    <w:rsid w:val="002B1B73"/>
    <w:rsid w:val="002B21F0"/>
    <w:rsid w:val="002B2D57"/>
    <w:rsid w:val="002B301F"/>
    <w:rsid w:val="002B467B"/>
    <w:rsid w:val="002B52EA"/>
    <w:rsid w:val="002B6824"/>
    <w:rsid w:val="002C0A3E"/>
    <w:rsid w:val="002C13A5"/>
    <w:rsid w:val="002C1DAC"/>
    <w:rsid w:val="002C1E57"/>
    <w:rsid w:val="002C2C3A"/>
    <w:rsid w:val="002C3DA6"/>
    <w:rsid w:val="002C4262"/>
    <w:rsid w:val="002C7F1D"/>
    <w:rsid w:val="002D0650"/>
    <w:rsid w:val="002D14F9"/>
    <w:rsid w:val="002D1F67"/>
    <w:rsid w:val="002D2285"/>
    <w:rsid w:val="002D31B6"/>
    <w:rsid w:val="002D3980"/>
    <w:rsid w:val="002D3A09"/>
    <w:rsid w:val="002D3F94"/>
    <w:rsid w:val="002D4944"/>
    <w:rsid w:val="002D59CB"/>
    <w:rsid w:val="002D5A6A"/>
    <w:rsid w:val="002D5EF4"/>
    <w:rsid w:val="002D5FC7"/>
    <w:rsid w:val="002D61BB"/>
    <w:rsid w:val="002D6A5D"/>
    <w:rsid w:val="002D6A70"/>
    <w:rsid w:val="002D6DAB"/>
    <w:rsid w:val="002E0D7C"/>
    <w:rsid w:val="002E1989"/>
    <w:rsid w:val="002E3660"/>
    <w:rsid w:val="002E3BA3"/>
    <w:rsid w:val="002E404A"/>
    <w:rsid w:val="002E4449"/>
    <w:rsid w:val="002E50AF"/>
    <w:rsid w:val="002E590A"/>
    <w:rsid w:val="002E5BFF"/>
    <w:rsid w:val="002E5C44"/>
    <w:rsid w:val="002E66FE"/>
    <w:rsid w:val="002F1DD7"/>
    <w:rsid w:val="002F2748"/>
    <w:rsid w:val="002F2DCB"/>
    <w:rsid w:val="002F460C"/>
    <w:rsid w:val="002F4BF2"/>
    <w:rsid w:val="002F5071"/>
    <w:rsid w:val="002F589B"/>
    <w:rsid w:val="002F5B6D"/>
    <w:rsid w:val="002F627E"/>
    <w:rsid w:val="002F64F5"/>
    <w:rsid w:val="002F6651"/>
    <w:rsid w:val="002F66CC"/>
    <w:rsid w:val="002F692D"/>
    <w:rsid w:val="002F69CF"/>
    <w:rsid w:val="003001FE"/>
    <w:rsid w:val="003019E3"/>
    <w:rsid w:val="00301CC6"/>
    <w:rsid w:val="003029E7"/>
    <w:rsid w:val="00302A75"/>
    <w:rsid w:val="00303683"/>
    <w:rsid w:val="00304E88"/>
    <w:rsid w:val="00304F36"/>
    <w:rsid w:val="00306826"/>
    <w:rsid w:val="00307728"/>
    <w:rsid w:val="0031045E"/>
    <w:rsid w:val="00311455"/>
    <w:rsid w:val="00311C28"/>
    <w:rsid w:val="0031282F"/>
    <w:rsid w:val="00313696"/>
    <w:rsid w:val="00313C71"/>
    <w:rsid w:val="00313DB3"/>
    <w:rsid w:val="00313F74"/>
    <w:rsid w:val="00314BAC"/>
    <w:rsid w:val="00315244"/>
    <w:rsid w:val="003158F2"/>
    <w:rsid w:val="00315F7B"/>
    <w:rsid w:val="003161B3"/>
    <w:rsid w:val="00316324"/>
    <w:rsid w:val="00316497"/>
    <w:rsid w:val="003166E7"/>
    <w:rsid w:val="00316B9B"/>
    <w:rsid w:val="00317D1E"/>
    <w:rsid w:val="00320213"/>
    <w:rsid w:val="003208D9"/>
    <w:rsid w:val="00320F1A"/>
    <w:rsid w:val="003211C4"/>
    <w:rsid w:val="00321F8F"/>
    <w:rsid w:val="003222AE"/>
    <w:rsid w:val="0032387E"/>
    <w:rsid w:val="003238DB"/>
    <w:rsid w:val="0032409D"/>
    <w:rsid w:val="00324D24"/>
    <w:rsid w:val="00325E13"/>
    <w:rsid w:val="00325FBD"/>
    <w:rsid w:val="00326A07"/>
    <w:rsid w:val="003275D2"/>
    <w:rsid w:val="003277ED"/>
    <w:rsid w:val="00327FE4"/>
    <w:rsid w:val="003307D8"/>
    <w:rsid w:val="00330E38"/>
    <w:rsid w:val="00330E86"/>
    <w:rsid w:val="00331F8A"/>
    <w:rsid w:val="003336A3"/>
    <w:rsid w:val="00333925"/>
    <w:rsid w:val="003342D2"/>
    <w:rsid w:val="00334D6E"/>
    <w:rsid w:val="0033503A"/>
    <w:rsid w:val="00337C66"/>
    <w:rsid w:val="003402AB"/>
    <w:rsid w:val="00340B96"/>
    <w:rsid w:val="00340DD1"/>
    <w:rsid w:val="00341093"/>
    <w:rsid w:val="00341260"/>
    <w:rsid w:val="00342084"/>
    <w:rsid w:val="003428E9"/>
    <w:rsid w:val="0034301A"/>
    <w:rsid w:val="00343B10"/>
    <w:rsid w:val="00344387"/>
    <w:rsid w:val="00344EED"/>
    <w:rsid w:val="003454F0"/>
    <w:rsid w:val="00345C1D"/>
    <w:rsid w:val="003461C4"/>
    <w:rsid w:val="003465F0"/>
    <w:rsid w:val="00346FCF"/>
    <w:rsid w:val="0034724E"/>
    <w:rsid w:val="003475FE"/>
    <w:rsid w:val="00350B65"/>
    <w:rsid w:val="00350DF6"/>
    <w:rsid w:val="0035166D"/>
    <w:rsid w:val="00351A53"/>
    <w:rsid w:val="00351CB5"/>
    <w:rsid w:val="00351D9D"/>
    <w:rsid w:val="00353863"/>
    <w:rsid w:val="003539E8"/>
    <w:rsid w:val="00355626"/>
    <w:rsid w:val="0035594D"/>
    <w:rsid w:val="00356B84"/>
    <w:rsid w:val="0035759C"/>
    <w:rsid w:val="00360500"/>
    <w:rsid w:val="00360647"/>
    <w:rsid w:val="003607B8"/>
    <w:rsid w:val="00361126"/>
    <w:rsid w:val="00361240"/>
    <w:rsid w:val="003615E4"/>
    <w:rsid w:val="00361A7F"/>
    <w:rsid w:val="00362390"/>
    <w:rsid w:val="0036297C"/>
    <w:rsid w:val="0036354E"/>
    <w:rsid w:val="00363ABC"/>
    <w:rsid w:val="0036653F"/>
    <w:rsid w:val="00366F55"/>
    <w:rsid w:val="0037104B"/>
    <w:rsid w:val="003728B4"/>
    <w:rsid w:val="00373FCC"/>
    <w:rsid w:val="00374B32"/>
    <w:rsid w:val="00375CDB"/>
    <w:rsid w:val="00375F07"/>
    <w:rsid w:val="00376AEF"/>
    <w:rsid w:val="003827DF"/>
    <w:rsid w:val="003834B8"/>
    <w:rsid w:val="00383A86"/>
    <w:rsid w:val="003840A9"/>
    <w:rsid w:val="00384CB6"/>
    <w:rsid w:val="003861FF"/>
    <w:rsid w:val="0038642A"/>
    <w:rsid w:val="003866C7"/>
    <w:rsid w:val="0038670E"/>
    <w:rsid w:val="003867F7"/>
    <w:rsid w:val="00387B54"/>
    <w:rsid w:val="003906B8"/>
    <w:rsid w:val="00390C07"/>
    <w:rsid w:val="00392398"/>
    <w:rsid w:val="00394138"/>
    <w:rsid w:val="00394DCE"/>
    <w:rsid w:val="00395E6C"/>
    <w:rsid w:val="003968E8"/>
    <w:rsid w:val="00396CAF"/>
    <w:rsid w:val="00397FC8"/>
    <w:rsid w:val="003A0341"/>
    <w:rsid w:val="003A0EFB"/>
    <w:rsid w:val="003A1854"/>
    <w:rsid w:val="003A2DAC"/>
    <w:rsid w:val="003A31BB"/>
    <w:rsid w:val="003A3247"/>
    <w:rsid w:val="003A4001"/>
    <w:rsid w:val="003A4BD9"/>
    <w:rsid w:val="003A5241"/>
    <w:rsid w:val="003A55B0"/>
    <w:rsid w:val="003A6556"/>
    <w:rsid w:val="003A7B5F"/>
    <w:rsid w:val="003B0A38"/>
    <w:rsid w:val="003B2495"/>
    <w:rsid w:val="003B324B"/>
    <w:rsid w:val="003B32CE"/>
    <w:rsid w:val="003B3727"/>
    <w:rsid w:val="003B3A7C"/>
    <w:rsid w:val="003B3D04"/>
    <w:rsid w:val="003B3E5A"/>
    <w:rsid w:val="003B5737"/>
    <w:rsid w:val="003B5A40"/>
    <w:rsid w:val="003B6770"/>
    <w:rsid w:val="003C0B7D"/>
    <w:rsid w:val="003C1632"/>
    <w:rsid w:val="003C21A5"/>
    <w:rsid w:val="003C26C5"/>
    <w:rsid w:val="003C3D4E"/>
    <w:rsid w:val="003C44E7"/>
    <w:rsid w:val="003C525C"/>
    <w:rsid w:val="003C6600"/>
    <w:rsid w:val="003C6605"/>
    <w:rsid w:val="003C6AA5"/>
    <w:rsid w:val="003C6B9F"/>
    <w:rsid w:val="003C793B"/>
    <w:rsid w:val="003D0962"/>
    <w:rsid w:val="003D145B"/>
    <w:rsid w:val="003D16E6"/>
    <w:rsid w:val="003D3ACC"/>
    <w:rsid w:val="003D4D03"/>
    <w:rsid w:val="003D568B"/>
    <w:rsid w:val="003D59E0"/>
    <w:rsid w:val="003D5B94"/>
    <w:rsid w:val="003E1981"/>
    <w:rsid w:val="003E19CA"/>
    <w:rsid w:val="003E19FB"/>
    <w:rsid w:val="003E234F"/>
    <w:rsid w:val="003E3195"/>
    <w:rsid w:val="003E46DE"/>
    <w:rsid w:val="003E7773"/>
    <w:rsid w:val="003E7B01"/>
    <w:rsid w:val="003F029D"/>
    <w:rsid w:val="003F0831"/>
    <w:rsid w:val="003F198C"/>
    <w:rsid w:val="003F32B3"/>
    <w:rsid w:val="003F32CC"/>
    <w:rsid w:val="003F33A2"/>
    <w:rsid w:val="003F3638"/>
    <w:rsid w:val="003F3F46"/>
    <w:rsid w:val="003F4995"/>
    <w:rsid w:val="003F4D27"/>
    <w:rsid w:val="003F4F6A"/>
    <w:rsid w:val="003F74D1"/>
    <w:rsid w:val="00401341"/>
    <w:rsid w:val="00401655"/>
    <w:rsid w:val="004037B0"/>
    <w:rsid w:val="00403D84"/>
    <w:rsid w:val="00403EEC"/>
    <w:rsid w:val="004043B3"/>
    <w:rsid w:val="0040481A"/>
    <w:rsid w:val="004053E4"/>
    <w:rsid w:val="00405C78"/>
    <w:rsid w:val="00405E4F"/>
    <w:rsid w:val="00406311"/>
    <w:rsid w:val="00407EC5"/>
    <w:rsid w:val="004119D1"/>
    <w:rsid w:val="004137A2"/>
    <w:rsid w:val="00413D96"/>
    <w:rsid w:val="004140FB"/>
    <w:rsid w:val="004141F0"/>
    <w:rsid w:val="00415523"/>
    <w:rsid w:val="00415559"/>
    <w:rsid w:val="00416051"/>
    <w:rsid w:val="004168C5"/>
    <w:rsid w:val="00416A0E"/>
    <w:rsid w:val="00417466"/>
    <w:rsid w:val="0041791C"/>
    <w:rsid w:val="00417D78"/>
    <w:rsid w:val="00417E45"/>
    <w:rsid w:val="004206D6"/>
    <w:rsid w:val="00420BED"/>
    <w:rsid w:val="00421ABA"/>
    <w:rsid w:val="00423040"/>
    <w:rsid w:val="0042435C"/>
    <w:rsid w:val="00424575"/>
    <w:rsid w:val="004262F5"/>
    <w:rsid w:val="0042643C"/>
    <w:rsid w:val="00427441"/>
    <w:rsid w:val="004277A4"/>
    <w:rsid w:val="0042781F"/>
    <w:rsid w:val="004278D0"/>
    <w:rsid w:val="0042790F"/>
    <w:rsid w:val="00427CC9"/>
    <w:rsid w:val="00431656"/>
    <w:rsid w:val="00431BA1"/>
    <w:rsid w:val="0043210F"/>
    <w:rsid w:val="004334E5"/>
    <w:rsid w:val="0043364E"/>
    <w:rsid w:val="00434099"/>
    <w:rsid w:val="004341FA"/>
    <w:rsid w:val="004342DB"/>
    <w:rsid w:val="00435168"/>
    <w:rsid w:val="00435C04"/>
    <w:rsid w:val="004379B8"/>
    <w:rsid w:val="00440C3A"/>
    <w:rsid w:val="004434CE"/>
    <w:rsid w:val="00443925"/>
    <w:rsid w:val="00444009"/>
    <w:rsid w:val="004442D4"/>
    <w:rsid w:val="00444570"/>
    <w:rsid w:val="00445473"/>
    <w:rsid w:val="00446EB8"/>
    <w:rsid w:val="00447466"/>
    <w:rsid w:val="0045027D"/>
    <w:rsid w:val="0045081A"/>
    <w:rsid w:val="00450B64"/>
    <w:rsid w:val="0045144C"/>
    <w:rsid w:val="004519E5"/>
    <w:rsid w:val="00451AA6"/>
    <w:rsid w:val="00452086"/>
    <w:rsid w:val="004520CC"/>
    <w:rsid w:val="00452554"/>
    <w:rsid w:val="004533E6"/>
    <w:rsid w:val="0045389A"/>
    <w:rsid w:val="00453DA0"/>
    <w:rsid w:val="004543F8"/>
    <w:rsid w:val="0045482A"/>
    <w:rsid w:val="00455A4B"/>
    <w:rsid w:val="00456A63"/>
    <w:rsid w:val="00456E54"/>
    <w:rsid w:val="0045710B"/>
    <w:rsid w:val="00457EA1"/>
    <w:rsid w:val="0046016A"/>
    <w:rsid w:val="0046021C"/>
    <w:rsid w:val="00460B91"/>
    <w:rsid w:val="00461B62"/>
    <w:rsid w:val="00461E7B"/>
    <w:rsid w:val="0046252F"/>
    <w:rsid w:val="0046456A"/>
    <w:rsid w:val="0046505E"/>
    <w:rsid w:val="004650B5"/>
    <w:rsid w:val="00470270"/>
    <w:rsid w:val="004706FA"/>
    <w:rsid w:val="00471208"/>
    <w:rsid w:val="00472092"/>
    <w:rsid w:val="00472749"/>
    <w:rsid w:val="004732C9"/>
    <w:rsid w:val="00473920"/>
    <w:rsid w:val="004751C3"/>
    <w:rsid w:val="0047788D"/>
    <w:rsid w:val="0047796E"/>
    <w:rsid w:val="00477EB1"/>
    <w:rsid w:val="0048018B"/>
    <w:rsid w:val="00482097"/>
    <w:rsid w:val="00482355"/>
    <w:rsid w:val="00482E0D"/>
    <w:rsid w:val="00483D60"/>
    <w:rsid w:val="00491665"/>
    <w:rsid w:val="00491770"/>
    <w:rsid w:val="004927D2"/>
    <w:rsid w:val="004939B3"/>
    <w:rsid w:val="00493ACD"/>
    <w:rsid w:val="0049632A"/>
    <w:rsid w:val="0049696B"/>
    <w:rsid w:val="00496FBD"/>
    <w:rsid w:val="00497409"/>
    <w:rsid w:val="004A0710"/>
    <w:rsid w:val="004A133F"/>
    <w:rsid w:val="004A1494"/>
    <w:rsid w:val="004A283A"/>
    <w:rsid w:val="004A28A5"/>
    <w:rsid w:val="004A2B69"/>
    <w:rsid w:val="004A2D3E"/>
    <w:rsid w:val="004A56F5"/>
    <w:rsid w:val="004A6C13"/>
    <w:rsid w:val="004B008D"/>
    <w:rsid w:val="004B1F26"/>
    <w:rsid w:val="004B2289"/>
    <w:rsid w:val="004B268D"/>
    <w:rsid w:val="004B38D3"/>
    <w:rsid w:val="004B4313"/>
    <w:rsid w:val="004B4579"/>
    <w:rsid w:val="004B5115"/>
    <w:rsid w:val="004B5365"/>
    <w:rsid w:val="004B5684"/>
    <w:rsid w:val="004B6059"/>
    <w:rsid w:val="004B6B7A"/>
    <w:rsid w:val="004B6E1A"/>
    <w:rsid w:val="004B7BF6"/>
    <w:rsid w:val="004C02F8"/>
    <w:rsid w:val="004C0799"/>
    <w:rsid w:val="004C0DB1"/>
    <w:rsid w:val="004C134D"/>
    <w:rsid w:val="004C1910"/>
    <w:rsid w:val="004C23CB"/>
    <w:rsid w:val="004C25C0"/>
    <w:rsid w:val="004C58F4"/>
    <w:rsid w:val="004C5A00"/>
    <w:rsid w:val="004C69BB"/>
    <w:rsid w:val="004C75BC"/>
    <w:rsid w:val="004D115D"/>
    <w:rsid w:val="004D1347"/>
    <w:rsid w:val="004D2241"/>
    <w:rsid w:val="004D2C1C"/>
    <w:rsid w:val="004D3BE3"/>
    <w:rsid w:val="004D57BA"/>
    <w:rsid w:val="004D627F"/>
    <w:rsid w:val="004D74A0"/>
    <w:rsid w:val="004E26D9"/>
    <w:rsid w:val="004E2752"/>
    <w:rsid w:val="004E2B74"/>
    <w:rsid w:val="004E2F21"/>
    <w:rsid w:val="004E388E"/>
    <w:rsid w:val="004E3A87"/>
    <w:rsid w:val="004E52B8"/>
    <w:rsid w:val="004E52ED"/>
    <w:rsid w:val="004E53A9"/>
    <w:rsid w:val="004E53F3"/>
    <w:rsid w:val="004E5874"/>
    <w:rsid w:val="004E5D1B"/>
    <w:rsid w:val="004E6B75"/>
    <w:rsid w:val="004E6E31"/>
    <w:rsid w:val="004F0254"/>
    <w:rsid w:val="004F0755"/>
    <w:rsid w:val="004F1047"/>
    <w:rsid w:val="004F1406"/>
    <w:rsid w:val="004F277B"/>
    <w:rsid w:val="004F4AB6"/>
    <w:rsid w:val="004F54E6"/>
    <w:rsid w:val="004F72E7"/>
    <w:rsid w:val="005005D5"/>
    <w:rsid w:val="005007DA"/>
    <w:rsid w:val="00501143"/>
    <w:rsid w:val="0050208F"/>
    <w:rsid w:val="0050221A"/>
    <w:rsid w:val="00503603"/>
    <w:rsid w:val="00503A18"/>
    <w:rsid w:val="00503E8B"/>
    <w:rsid w:val="005044B0"/>
    <w:rsid w:val="00505349"/>
    <w:rsid w:val="00505C2D"/>
    <w:rsid w:val="0050637F"/>
    <w:rsid w:val="00506CB5"/>
    <w:rsid w:val="00506CC1"/>
    <w:rsid w:val="005074BC"/>
    <w:rsid w:val="00507820"/>
    <w:rsid w:val="00510639"/>
    <w:rsid w:val="00511FAC"/>
    <w:rsid w:val="005141A6"/>
    <w:rsid w:val="005141B5"/>
    <w:rsid w:val="0051466C"/>
    <w:rsid w:val="00514916"/>
    <w:rsid w:val="0051499E"/>
    <w:rsid w:val="00514CBF"/>
    <w:rsid w:val="00515253"/>
    <w:rsid w:val="005158B3"/>
    <w:rsid w:val="0051665C"/>
    <w:rsid w:val="00516A99"/>
    <w:rsid w:val="005173FE"/>
    <w:rsid w:val="00520EE8"/>
    <w:rsid w:val="00521509"/>
    <w:rsid w:val="0052195D"/>
    <w:rsid w:val="00521C5B"/>
    <w:rsid w:val="00522BEA"/>
    <w:rsid w:val="005234F6"/>
    <w:rsid w:val="0052419F"/>
    <w:rsid w:val="00525363"/>
    <w:rsid w:val="00526C35"/>
    <w:rsid w:val="005300DA"/>
    <w:rsid w:val="00532851"/>
    <w:rsid w:val="0053381C"/>
    <w:rsid w:val="005341A1"/>
    <w:rsid w:val="00534C49"/>
    <w:rsid w:val="00534C5C"/>
    <w:rsid w:val="005359BE"/>
    <w:rsid w:val="00536101"/>
    <w:rsid w:val="005378B3"/>
    <w:rsid w:val="00537E4C"/>
    <w:rsid w:val="00541071"/>
    <w:rsid w:val="00541CA0"/>
    <w:rsid w:val="005421E0"/>
    <w:rsid w:val="005421E1"/>
    <w:rsid w:val="00542A7E"/>
    <w:rsid w:val="005431B5"/>
    <w:rsid w:val="00544FD4"/>
    <w:rsid w:val="00545D76"/>
    <w:rsid w:val="005460D5"/>
    <w:rsid w:val="00546929"/>
    <w:rsid w:val="00546C44"/>
    <w:rsid w:val="00547F38"/>
    <w:rsid w:val="00547FEC"/>
    <w:rsid w:val="005501EC"/>
    <w:rsid w:val="00550C0E"/>
    <w:rsid w:val="00551BCE"/>
    <w:rsid w:val="005529B2"/>
    <w:rsid w:val="00552B6C"/>
    <w:rsid w:val="00553419"/>
    <w:rsid w:val="0055380A"/>
    <w:rsid w:val="00553FA9"/>
    <w:rsid w:val="00554365"/>
    <w:rsid w:val="00555B39"/>
    <w:rsid w:val="00556193"/>
    <w:rsid w:val="005569C7"/>
    <w:rsid w:val="005579AA"/>
    <w:rsid w:val="00557FBE"/>
    <w:rsid w:val="005603B5"/>
    <w:rsid w:val="00562745"/>
    <w:rsid w:val="00562F7D"/>
    <w:rsid w:val="00563241"/>
    <w:rsid w:val="00563C04"/>
    <w:rsid w:val="00563CBC"/>
    <w:rsid w:val="005644D4"/>
    <w:rsid w:val="00565AB4"/>
    <w:rsid w:val="005663BF"/>
    <w:rsid w:val="00567D64"/>
    <w:rsid w:val="005706BD"/>
    <w:rsid w:val="005714DD"/>
    <w:rsid w:val="00571664"/>
    <w:rsid w:val="00571F8F"/>
    <w:rsid w:val="00571FE3"/>
    <w:rsid w:val="005723B9"/>
    <w:rsid w:val="005737B4"/>
    <w:rsid w:val="00575060"/>
    <w:rsid w:val="005755EC"/>
    <w:rsid w:val="0057638B"/>
    <w:rsid w:val="005765F5"/>
    <w:rsid w:val="00576A7A"/>
    <w:rsid w:val="00576FDA"/>
    <w:rsid w:val="00577993"/>
    <w:rsid w:val="005807FA"/>
    <w:rsid w:val="00583137"/>
    <w:rsid w:val="00583D07"/>
    <w:rsid w:val="005853D6"/>
    <w:rsid w:val="00591EA5"/>
    <w:rsid w:val="00591EEE"/>
    <w:rsid w:val="005930BF"/>
    <w:rsid w:val="00594FE7"/>
    <w:rsid w:val="0059527A"/>
    <w:rsid w:val="0059546F"/>
    <w:rsid w:val="00595BFF"/>
    <w:rsid w:val="00595D19"/>
    <w:rsid w:val="00595F56"/>
    <w:rsid w:val="005961EC"/>
    <w:rsid w:val="005961FB"/>
    <w:rsid w:val="00596848"/>
    <w:rsid w:val="00596D4E"/>
    <w:rsid w:val="005973EE"/>
    <w:rsid w:val="005A078A"/>
    <w:rsid w:val="005A0872"/>
    <w:rsid w:val="005A089D"/>
    <w:rsid w:val="005A292D"/>
    <w:rsid w:val="005A3D3A"/>
    <w:rsid w:val="005A5681"/>
    <w:rsid w:val="005A573E"/>
    <w:rsid w:val="005A6567"/>
    <w:rsid w:val="005A67E4"/>
    <w:rsid w:val="005A7869"/>
    <w:rsid w:val="005A7BA1"/>
    <w:rsid w:val="005B025C"/>
    <w:rsid w:val="005B034A"/>
    <w:rsid w:val="005B154C"/>
    <w:rsid w:val="005B2500"/>
    <w:rsid w:val="005B3BAD"/>
    <w:rsid w:val="005B3D25"/>
    <w:rsid w:val="005B3ED9"/>
    <w:rsid w:val="005B3FE6"/>
    <w:rsid w:val="005B44B8"/>
    <w:rsid w:val="005B4FE7"/>
    <w:rsid w:val="005B551E"/>
    <w:rsid w:val="005B5A29"/>
    <w:rsid w:val="005B612D"/>
    <w:rsid w:val="005B6338"/>
    <w:rsid w:val="005C1694"/>
    <w:rsid w:val="005C1A73"/>
    <w:rsid w:val="005C2DE1"/>
    <w:rsid w:val="005C3D92"/>
    <w:rsid w:val="005C3E72"/>
    <w:rsid w:val="005C43F4"/>
    <w:rsid w:val="005C4C92"/>
    <w:rsid w:val="005C5076"/>
    <w:rsid w:val="005C6B88"/>
    <w:rsid w:val="005C6C27"/>
    <w:rsid w:val="005C705B"/>
    <w:rsid w:val="005C7A41"/>
    <w:rsid w:val="005D0488"/>
    <w:rsid w:val="005D074A"/>
    <w:rsid w:val="005D0B1F"/>
    <w:rsid w:val="005D1183"/>
    <w:rsid w:val="005D15B9"/>
    <w:rsid w:val="005D283A"/>
    <w:rsid w:val="005D7678"/>
    <w:rsid w:val="005E03DB"/>
    <w:rsid w:val="005E0BCE"/>
    <w:rsid w:val="005E0CF8"/>
    <w:rsid w:val="005E0DEB"/>
    <w:rsid w:val="005E18EC"/>
    <w:rsid w:val="005E193E"/>
    <w:rsid w:val="005E2F31"/>
    <w:rsid w:val="005E5074"/>
    <w:rsid w:val="005E5C2B"/>
    <w:rsid w:val="005E5E99"/>
    <w:rsid w:val="005E7DB3"/>
    <w:rsid w:val="005F004B"/>
    <w:rsid w:val="005F07D9"/>
    <w:rsid w:val="005F0931"/>
    <w:rsid w:val="005F21C1"/>
    <w:rsid w:val="005F2B00"/>
    <w:rsid w:val="005F2B31"/>
    <w:rsid w:val="005F2CA3"/>
    <w:rsid w:val="005F2E6A"/>
    <w:rsid w:val="005F3E5C"/>
    <w:rsid w:val="005F3FAA"/>
    <w:rsid w:val="005F5524"/>
    <w:rsid w:val="005F584A"/>
    <w:rsid w:val="005F5C26"/>
    <w:rsid w:val="005F62C0"/>
    <w:rsid w:val="005F6CCB"/>
    <w:rsid w:val="005F6F3B"/>
    <w:rsid w:val="00603B8E"/>
    <w:rsid w:val="006046DF"/>
    <w:rsid w:val="00606F8B"/>
    <w:rsid w:val="00607408"/>
    <w:rsid w:val="006118A7"/>
    <w:rsid w:val="00611A9B"/>
    <w:rsid w:val="00611D17"/>
    <w:rsid w:val="00611D66"/>
    <w:rsid w:val="00611F44"/>
    <w:rsid w:val="00611FA4"/>
    <w:rsid w:val="006136C1"/>
    <w:rsid w:val="006141B0"/>
    <w:rsid w:val="00614515"/>
    <w:rsid w:val="00614FA5"/>
    <w:rsid w:val="0061763A"/>
    <w:rsid w:val="006201B6"/>
    <w:rsid w:val="0062059C"/>
    <w:rsid w:val="006206DF"/>
    <w:rsid w:val="00620FA2"/>
    <w:rsid w:val="006210AA"/>
    <w:rsid w:val="0062157C"/>
    <w:rsid w:val="006222A9"/>
    <w:rsid w:val="0062295D"/>
    <w:rsid w:val="00623F51"/>
    <w:rsid w:val="00624244"/>
    <w:rsid w:val="00624598"/>
    <w:rsid w:val="00626B72"/>
    <w:rsid w:val="00627FC7"/>
    <w:rsid w:val="0063098B"/>
    <w:rsid w:val="00631248"/>
    <w:rsid w:val="00632364"/>
    <w:rsid w:val="00634000"/>
    <w:rsid w:val="0063499B"/>
    <w:rsid w:val="00634D25"/>
    <w:rsid w:val="0063521D"/>
    <w:rsid w:val="00635AFF"/>
    <w:rsid w:val="00636E92"/>
    <w:rsid w:val="00636F49"/>
    <w:rsid w:val="00641307"/>
    <w:rsid w:val="0064174F"/>
    <w:rsid w:val="006419A4"/>
    <w:rsid w:val="00642593"/>
    <w:rsid w:val="006425F2"/>
    <w:rsid w:val="006426AF"/>
    <w:rsid w:val="00643770"/>
    <w:rsid w:val="006438CB"/>
    <w:rsid w:val="00643A29"/>
    <w:rsid w:val="00643E50"/>
    <w:rsid w:val="006449A7"/>
    <w:rsid w:val="00645C8F"/>
    <w:rsid w:val="0064607B"/>
    <w:rsid w:val="006461EE"/>
    <w:rsid w:val="00646870"/>
    <w:rsid w:val="00647B5B"/>
    <w:rsid w:val="00650022"/>
    <w:rsid w:val="00650062"/>
    <w:rsid w:val="006502A1"/>
    <w:rsid w:val="006504E1"/>
    <w:rsid w:val="006508F3"/>
    <w:rsid w:val="00651479"/>
    <w:rsid w:val="006527FB"/>
    <w:rsid w:val="00652D47"/>
    <w:rsid w:val="006530D7"/>
    <w:rsid w:val="00653800"/>
    <w:rsid w:val="00653C45"/>
    <w:rsid w:val="00653D6A"/>
    <w:rsid w:val="00654C99"/>
    <w:rsid w:val="006551CD"/>
    <w:rsid w:val="006565E8"/>
    <w:rsid w:val="00660C70"/>
    <w:rsid w:val="0066160F"/>
    <w:rsid w:val="00661D61"/>
    <w:rsid w:val="006629B4"/>
    <w:rsid w:val="00663890"/>
    <w:rsid w:val="00663CF7"/>
    <w:rsid w:val="00663DB5"/>
    <w:rsid w:val="0066503A"/>
    <w:rsid w:val="00665F47"/>
    <w:rsid w:val="00666014"/>
    <w:rsid w:val="00666196"/>
    <w:rsid w:val="006665A4"/>
    <w:rsid w:val="006665F6"/>
    <w:rsid w:val="00666EE4"/>
    <w:rsid w:val="00667860"/>
    <w:rsid w:val="00667C99"/>
    <w:rsid w:val="00667CBB"/>
    <w:rsid w:val="00670279"/>
    <w:rsid w:val="00670A20"/>
    <w:rsid w:val="00670F8D"/>
    <w:rsid w:val="0067232E"/>
    <w:rsid w:val="006728FC"/>
    <w:rsid w:val="00672AF0"/>
    <w:rsid w:val="00673A0F"/>
    <w:rsid w:val="00675388"/>
    <w:rsid w:val="00675918"/>
    <w:rsid w:val="00675E97"/>
    <w:rsid w:val="00676BCF"/>
    <w:rsid w:val="00676EDE"/>
    <w:rsid w:val="00677138"/>
    <w:rsid w:val="00680F1D"/>
    <w:rsid w:val="006829FA"/>
    <w:rsid w:val="00682B35"/>
    <w:rsid w:val="00682F9D"/>
    <w:rsid w:val="006834B5"/>
    <w:rsid w:val="006841EF"/>
    <w:rsid w:val="00684D66"/>
    <w:rsid w:val="00685033"/>
    <w:rsid w:val="00685229"/>
    <w:rsid w:val="006858AF"/>
    <w:rsid w:val="00685CC1"/>
    <w:rsid w:val="00687522"/>
    <w:rsid w:val="00687820"/>
    <w:rsid w:val="00690301"/>
    <w:rsid w:val="00691147"/>
    <w:rsid w:val="006918B9"/>
    <w:rsid w:val="0069219A"/>
    <w:rsid w:val="006929C3"/>
    <w:rsid w:val="0069416C"/>
    <w:rsid w:val="00694836"/>
    <w:rsid w:val="00694ED9"/>
    <w:rsid w:val="0069526B"/>
    <w:rsid w:val="006971C2"/>
    <w:rsid w:val="006A0824"/>
    <w:rsid w:val="006A1001"/>
    <w:rsid w:val="006A2B6F"/>
    <w:rsid w:val="006A431F"/>
    <w:rsid w:val="006A4EFD"/>
    <w:rsid w:val="006A5301"/>
    <w:rsid w:val="006A561F"/>
    <w:rsid w:val="006A69B8"/>
    <w:rsid w:val="006A7219"/>
    <w:rsid w:val="006A7596"/>
    <w:rsid w:val="006A7986"/>
    <w:rsid w:val="006B1137"/>
    <w:rsid w:val="006B16B5"/>
    <w:rsid w:val="006B1F60"/>
    <w:rsid w:val="006B4D6C"/>
    <w:rsid w:val="006B748F"/>
    <w:rsid w:val="006C12AC"/>
    <w:rsid w:val="006C15D5"/>
    <w:rsid w:val="006C296D"/>
    <w:rsid w:val="006C3E5C"/>
    <w:rsid w:val="006C4A98"/>
    <w:rsid w:val="006C4E3E"/>
    <w:rsid w:val="006C5021"/>
    <w:rsid w:val="006C67C4"/>
    <w:rsid w:val="006C6ADE"/>
    <w:rsid w:val="006C6DAF"/>
    <w:rsid w:val="006C76BC"/>
    <w:rsid w:val="006D0D04"/>
    <w:rsid w:val="006D1A01"/>
    <w:rsid w:val="006D31F0"/>
    <w:rsid w:val="006D387A"/>
    <w:rsid w:val="006D4B54"/>
    <w:rsid w:val="006D53C2"/>
    <w:rsid w:val="006D639F"/>
    <w:rsid w:val="006D6D1B"/>
    <w:rsid w:val="006D7E72"/>
    <w:rsid w:val="006E1705"/>
    <w:rsid w:val="006E1C3E"/>
    <w:rsid w:val="006E21F1"/>
    <w:rsid w:val="006E3731"/>
    <w:rsid w:val="006E40CE"/>
    <w:rsid w:val="006E430A"/>
    <w:rsid w:val="006E4708"/>
    <w:rsid w:val="006E59FE"/>
    <w:rsid w:val="006E5A5B"/>
    <w:rsid w:val="006E70B9"/>
    <w:rsid w:val="006E76C3"/>
    <w:rsid w:val="006E7896"/>
    <w:rsid w:val="006E79C7"/>
    <w:rsid w:val="006E7FF2"/>
    <w:rsid w:val="006F18F2"/>
    <w:rsid w:val="006F1930"/>
    <w:rsid w:val="006F1E78"/>
    <w:rsid w:val="006F269D"/>
    <w:rsid w:val="006F2A2A"/>
    <w:rsid w:val="006F2B14"/>
    <w:rsid w:val="006F33CC"/>
    <w:rsid w:val="006F3CA5"/>
    <w:rsid w:val="006F4467"/>
    <w:rsid w:val="006F483F"/>
    <w:rsid w:val="006F5EE4"/>
    <w:rsid w:val="006F5F3C"/>
    <w:rsid w:val="006F6E46"/>
    <w:rsid w:val="006F7438"/>
    <w:rsid w:val="006F7C76"/>
    <w:rsid w:val="006F7E02"/>
    <w:rsid w:val="007001A0"/>
    <w:rsid w:val="007006FF"/>
    <w:rsid w:val="007010D8"/>
    <w:rsid w:val="00702005"/>
    <w:rsid w:val="0070215F"/>
    <w:rsid w:val="0070260C"/>
    <w:rsid w:val="00702C35"/>
    <w:rsid w:val="00704776"/>
    <w:rsid w:val="007049F3"/>
    <w:rsid w:val="007054CC"/>
    <w:rsid w:val="00705B79"/>
    <w:rsid w:val="00706AC4"/>
    <w:rsid w:val="00707528"/>
    <w:rsid w:val="007122B5"/>
    <w:rsid w:val="00712508"/>
    <w:rsid w:val="00713230"/>
    <w:rsid w:val="0071324C"/>
    <w:rsid w:val="007147E1"/>
    <w:rsid w:val="00715304"/>
    <w:rsid w:val="0071580C"/>
    <w:rsid w:val="00715B58"/>
    <w:rsid w:val="00717AFE"/>
    <w:rsid w:val="00720676"/>
    <w:rsid w:val="00720D1A"/>
    <w:rsid w:val="007215D4"/>
    <w:rsid w:val="00721621"/>
    <w:rsid w:val="007218ED"/>
    <w:rsid w:val="007223A1"/>
    <w:rsid w:val="00722D1F"/>
    <w:rsid w:val="00723405"/>
    <w:rsid w:val="00723EFE"/>
    <w:rsid w:val="00724DB0"/>
    <w:rsid w:val="007257ED"/>
    <w:rsid w:val="007265EF"/>
    <w:rsid w:val="00726D16"/>
    <w:rsid w:val="00726E37"/>
    <w:rsid w:val="00726E97"/>
    <w:rsid w:val="0073074F"/>
    <w:rsid w:val="007324CC"/>
    <w:rsid w:val="00732B12"/>
    <w:rsid w:val="00733357"/>
    <w:rsid w:val="00733480"/>
    <w:rsid w:val="00734394"/>
    <w:rsid w:val="0073475F"/>
    <w:rsid w:val="007350EE"/>
    <w:rsid w:val="00735B4D"/>
    <w:rsid w:val="00735E2D"/>
    <w:rsid w:val="00736CA2"/>
    <w:rsid w:val="007375F9"/>
    <w:rsid w:val="00741748"/>
    <w:rsid w:val="00741D27"/>
    <w:rsid w:val="00741E1B"/>
    <w:rsid w:val="00742CB4"/>
    <w:rsid w:val="0074388E"/>
    <w:rsid w:val="00743B1A"/>
    <w:rsid w:val="00744A5C"/>
    <w:rsid w:val="0074507F"/>
    <w:rsid w:val="00747077"/>
    <w:rsid w:val="007470E7"/>
    <w:rsid w:val="00750A8D"/>
    <w:rsid w:val="007511BB"/>
    <w:rsid w:val="00751F81"/>
    <w:rsid w:val="00753B0D"/>
    <w:rsid w:val="0075420F"/>
    <w:rsid w:val="00754849"/>
    <w:rsid w:val="0075670B"/>
    <w:rsid w:val="0075707E"/>
    <w:rsid w:val="0075737E"/>
    <w:rsid w:val="0076023A"/>
    <w:rsid w:val="007611A4"/>
    <w:rsid w:val="00761348"/>
    <w:rsid w:val="007615E0"/>
    <w:rsid w:val="00762145"/>
    <w:rsid w:val="00763519"/>
    <w:rsid w:val="007655CE"/>
    <w:rsid w:val="0076680D"/>
    <w:rsid w:val="00767A5B"/>
    <w:rsid w:val="00767BD8"/>
    <w:rsid w:val="00767D1B"/>
    <w:rsid w:val="00771459"/>
    <w:rsid w:val="00772A35"/>
    <w:rsid w:val="00772BD8"/>
    <w:rsid w:val="00773BFB"/>
    <w:rsid w:val="00773CB0"/>
    <w:rsid w:val="00775290"/>
    <w:rsid w:val="00776700"/>
    <w:rsid w:val="00776A3F"/>
    <w:rsid w:val="007774B2"/>
    <w:rsid w:val="00777777"/>
    <w:rsid w:val="00780553"/>
    <w:rsid w:val="00781857"/>
    <w:rsid w:val="00781990"/>
    <w:rsid w:val="00781F44"/>
    <w:rsid w:val="00782186"/>
    <w:rsid w:val="00783550"/>
    <w:rsid w:val="007838D4"/>
    <w:rsid w:val="00784DB5"/>
    <w:rsid w:val="007851F6"/>
    <w:rsid w:val="007854CB"/>
    <w:rsid w:val="00786F35"/>
    <w:rsid w:val="007871F2"/>
    <w:rsid w:val="0078762C"/>
    <w:rsid w:val="00787D87"/>
    <w:rsid w:val="0079069B"/>
    <w:rsid w:val="0079095D"/>
    <w:rsid w:val="007909E9"/>
    <w:rsid w:val="00790EDC"/>
    <w:rsid w:val="00791DEA"/>
    <w:rsid w:val="00793360"/>
    <w:rsid w:val="00794096"/>
    <w:rsid w:val="00794EB2"/>
    <w:rsid w:val="0079512D"/>
    <w:rsid w:val="0079568A"/>
    <w:rsid w:val="00795A69"/>
    <w:rsid w:val="00795FB3"/>
    <w:rsid w:val="007A1402"/>
    <w:rsid w:val="007A1AC8"/>
    <w:rsid w:val="007A2470"/>
    <w:rsid w:val="007A2E9A"/>
    <w:rsid w:val="007A39D2"/>
    <w:rsid w:val="007A4449"/>
    <w:rsid w:val="007A4998"/>
    <w:rsid w:val="007A55D7"/>
    <w:rsid w:val="007A5709"/>
    <w:rsid w:val="007A577F"/>
    <w:rsid w:val="007A627D"/>
    <w:rsid w:val="007A66B9"/>
    <w:rsid w:val="007A6F6C"/>
    <w:rsid w:val="007A768A"/>
    <w:rsid w:val="007B0176"/>
    <w:rsid w:val="007B1F3F"/>
    <w:rsid w:val="007B2550"/>
    <w:rsid w:val="007B2CD9"/>
    <w:rsid w:val="007B3365"/>
    <w:rsid w:val="007B3B61"/>
    <w:rsid w:val="007B53F4"/>
    <w:rsid w:val="007B58B9"/>
    <w:rsid w:val="007B5E67"/>
    <w:rsid w:val="007B6F18"/>
    <w:rsid w:val="007B7835"/>
    <w:rsid w:val="007C06B6"/>
    <w:rsid w:val="007C0DC2"/>
    <w:rsid w:val="007C0EFA"/>
    <w:rsid w:val="007C49DD"/>
    <w:rsid w:val="007C4BCF"/>
    <w:rsid w:val="007C4F95"/>
    <w:rsid w:val="007C5017"/>
    <w:rsid w:val="007C5653"/>
    <w:rsid w:val="007C56B9"/>
    <w:rsid w:val="007C5B00"/>
    <w:rsid w:val="007C60E0"/>
    <w:rsid w:val="007C6F5E"/>
    <w:rsid w:val="007C7EC5"/>
    <w:rsid w:val="007D0B57"/>
    <w:rsid w:val="007D18AB"/>
    <w:rsid w:val="007D245C"/>
    <w:rsid w:val="007D399D"/>
    <w:rsid w:val="007D3A8F"/>
    <w:rsid w:val="007D50E8"/>
    <w:rsid w:val="007D591D"/>
    <w:rsid w:val="007D5FF8"/>
    <w:rsid w:val="007D7B6B"/>
    <w:rsid w:val="007D7D82"/>
    <w:rsid w:val="007E0AE9"/>
    <w:rsid w:val="007E164C"/>
    <w:rsid w:val="007E2CD0"/>
    <w:rsid w:val="007E34BE"/>
    <w:rsid w:val="007E37FB"/>
    <w:rsid w:val="007E3810"/>
    <w:rsid w:val="007E393B"/>
    <w:rsid w:val="007E3FA0"/>
    <w:rsid w:val="007E4751"/>
    <w:rsid w:val="007E4D03"/>
    <w:rsid w:val="007E4F12"/>
    <w:rsid w:val="007E535B"/>
    <w:rsid w:val="007E5514"/>
    <w:rsid w:val="007E5A84"/>
    <w:rsid w:val="007E6606"/>
    <w:rsid w:val="007E662C"/>
    <w:rsid w:val="007F03CD"/>
    <w:rsid w:val="007F1D49"/>
    <w:rsid w:val="007F3967"/>
    <w:rsid w:val="007F3970"/>
    <w:rsid w:val="007F3DDF"/>
    <w:rsid w:val="007F42D1"/>
    <w:rsid w:val="007F4756"/>
    <w:rsid w:val="007F513A"/>
    <w:rsid w:val="007F565C"/>
    <w:rsid w:val="007F7277"/>
    <w:rsid w:val="007F7823"/>
    <w:rsid w:val="007F7F23"/>
    <w:rsid w:val="00800AEE"/>
    <w:rsid w:val="008017B7"/>
    <w:rsid w:val="00803189"/>
    <w:rsid w:val="00803628"/>
    <w:rsid w:val="00803DC8"/>
    <w:rsid w:val="00804309"/>
    <w:rsid w:val="0080450F"/>
    <w:rsid w:val="00805103"/>
    <w:rsid w:val="00805724"/>
    <w:rsid w:val="008059E9"/>
    <w:rsid w:val="0080703C"/>
    <w:rsid w:val="00807091"/>
    <w:rsid w:val="008071C0"/>
    <w:rsid w:val="00807C8C"/>
    <w:rsid w:val="00807EBF"/>
    <w:rsid w:val="00810566"/>
    <w:rsid w:val="00810803"/>
    <w:rsid w:val="00810C2D"/>
    <w:rsid w:val="0081225B"/>
    <w:rsid w:val="00812961"/>
    <w:rsid w:val="0081354E"/>
    <w:rsid w:val="0081390D"/>
    <w:rsid w:val="00814233"/>
    <w:rsid w:val="00814248"/>
    <w:rsid w:val="00814347"/>
    <w:rsid w:val="008145C7"/>
    <w:rsid w:val="00814B1E"/>
    <w:rsid w:val="0081521E"/>
    <w:rsid w:val="008160F8"/>
    <w:rsid w:val="00816DBB"/>
    <w:rsid w:val="00817A52"/>
    <w:rsid w:val="0082090B"/>
    <w:rsid w:val="00820A0B"/>
    <w:rsid w:val="00820AFA"/>
    <w:rsid w:val="00820B3F"/>
    <w:rsid w:val="00821D02"/>
    <w:rsid w:val="00821E68"/>
    <w:rsid w:val="00822331"/>
    <w:rsid w:val="0082331E"/>
    <w:rsid w:val="008235C7"/>
    <w:rsid w:val="0082412D"/>
    <w:rsid w:val="00824E22"/>
    <w:rsid w:val="00825A79"/>
    <w:rsid w:val="0082623F"/>
    <w:rsid w:val="00827201"/>
    <w:rsid w:val="00827546"/>
    <w:rsid w:val="00827C1C"/>
    <w:rsid w:val="00827DCA"/>
    <w:rsid w:val="00827E16"/>
    <w:rsid w:val="00830F39"/>
    <w:rsid w:val="00831AAE"/>
    <w:rsid w:val="00831EFD"/>
    <w:rsid w:val="00831F79"/>
    <w:rsid w:val="00833232"/>
    <w:rsid w:val="0083455A"/>
    <w:rsid w:val="00835646"/>
    <w:rsid w:val="008372FE"/>
    <w:rsid w:val="00837D17"/>
    <w:rsid w:val="00840133"/>
    <w:rsid w:val="008407FF"/>
    <w:rsid w:val="00841E12"/>
    <w:rsid w:val="00842AE7"/>
    <w:rsid w:val="00843949"/>
    <w:rsid w:val="00843F1F"/>
    <w:rsid w:val="00843F32"/>
    <w:rsid w:val="00844B56"/>
    <w:rsid w:val="00844C9D"/>
    <w:rsid w:val="00844CCA"/>
    <w:rsid w:val="00844E56"/>
    <w:rsid w:val="00845DCB"/>
    <w:rsid w:val="008460F8"/>
    <w:rsid w:val="008475A6"/>
    <w:rsid w:val="008479F8"/>
    <w:rsid w:val="00847E29"/>
    <w:rsid w:val="008508C9"/>
    <w:rsid w:val="008518F0"/>
    <w:rsid w:val="00854DC5"/>
    <w:rsid w:val="00854E09"/>
    <w:rsid w:val="00855E9F"/>
    <w:rsid w:val="0085675C"/>
    <w:rsid w:val="00860165"/>
    <w:rsid w:val="00862ACB"/>
    <w:rsid w:val="00862E28"/>
    <w:rsid w:val="0086301C"/>
    <w:rsid w:val="0086356B"/>
    <w:rsid w:val="00864279"/>
    <w:rsid w:val="00867FCC"/>
    <w:rsid w:val="00870FED"/>
    <w:rsid w:val="00871F09"/>
    <w:rsid w:val="0087312F"/>
    <w:rsid w:val="0087424E"/>
    <w:rsid w:val="00874BE3"/>
    <w:rsid w:val="00874DE6"/>
    <w:rsid w:val="00875B29"/>
    <w:rsid w:val="00876D3D"/>
    <w:rsid w:val="0087757F"/>
    <w:rsid w:val="008778B2"/>
    <w:rsid w:val="00882200"/>
    <w:rsid w:val="00882D80"/>
    <w:rsid w:val="00883528"/>
    <w:rsid w:val="008840CD"/>
    <w:rsid w:val="0088500F"/>
    <w:rsid w:val="00885761"/>
    <w:rsid w:val="00885796"/>
    <w:rsid w:val="008862E4"/>
    <w:rsid w:val="00886F6E"/>
    <w:rsid w:val="008879D3"/>
    <w:rsid w:val="008901D0"/>
    <w:rsid w:val="00890BF3"/>
    <w:rsid w:val="00890BFE"/>
    <w:rsid w:val="0089146F"/>
    <w:rsid w:val="008924A5"/>
    <w:rsid w:val="00893543"/>
    <w:rsid w:val="008941C7"/>
    <w:rsid w:val="00894C71"/>
    <w:rsid w:val="0089508A"/>
    <w:rsid w:val="00895FF5"/>
    <w:rsid w:val="00896F2E"/>
    <w:rsid w:val="008A0150"/>
    <w:rsid w:val="008A022B"/>
    <w:rsid w:val="008A070C"/>
    <w:rsid w:val="008A1EAA"/>
    <w:rsid w:val="008A2970"/>
    <w:rsid w:val="008A3D20"/>
    <w:rsid w:val="008A422C"/>
    <w:rsid w:val="008A45A8"/>
    <w:rsid w:val="008A4E65"/>
    <w:rsid w:val="008A5B25"/>
    <w:rsid w:val="008B07A6"/>
    <w:rsid w:val="008B0E07"/>
    <w:rsid w:val="008B1091"/>
    <w:rsid w:val="008B2982"/>
    <w:rsid w:val="008B2D85"/>
    <w:rsid w:val="008B4123"/>
    <w:rsid w:val="008B4A94"/>
    <w:rsid w:val="008B4B1E"/>
    <w:rsid w:val="008B5055"/>
    <w:rsid w:val="008B57DE"/>
    <w:rsid w:val="008B5846"/>
    <w:rsid w:val="008B5892"/>
    <w:rsid w:val="008B6FE2"/>
    <w:rsid w:val="008B755D"/>
    <w:rsid w:val="008B79AE"/>
    <w:rsid w:val="008C17F7"/>
    <w:rsid w:val="008C1C79"/>
    <w:rsid w:val="008C1E8C"/>
    <w:rsid w:val="008C2A76"/>
    <w:rsid w:val="008C2DD8"/>
    <w:rsid w:val="008C3560"/>
    <w:rsid w:val="008C3ED4"/>
    <w:rsid w:val="008C4280"/>
    <w:rsid w:val="008C4821"/>
    <w:rsid w:val="008C6219"/>
    <w:rsid w:val="008C641A"/>
    <w:rsid w:val="008D0793"/>
    <w:rsid w:val="008D0C9F"/>
    <w:rsid w:val="008D144C"/>
    <w:rsid w:val="008D38FD"/>
    <w:rsid w:val="008D4869"/>
    <w:rsid w:val="008D7422"/>
    <w:rsid w:val="008D756F"/>
    <w:rsid w:val="008D7F93"/>
    <w:rsid w:val="008E0C54"/>
    <w:rsid w:val="008E1A48"/>
    <w:rsid w:val="008E1FC5"/>
    <w:rsid w:val="008E2A2B"/>
    <w:rsid w:val="008E3D71"/>
    <w:rsid w:val="008E3DF7"/>
    <w:rsid w:val="008E4123"/>
    <w:rsid w:val="008E425C"/>
    <w:rsid w:val="008E4A6C"/>
    <w:rsid w:val="008E7209"/>
    <w:rsid w:val="008E76AD"/>
    <w:rsid w:val="008E79CC"/>
    <w:rsid w:val="008F07A6"/>
    <w:rsid w:val="008F0FA5"/>
    <w:rsid w:val="008F1185"/>
    <w:rsid w:val="008F185A"/>
    <w:rsid w:val="008F1C52"/>
    <w:rsid w:val="008F2340"/>
    <w:rsid w:val="008F388B"/>
    <w:rsid w:val="008F412F"/>
    <w:rsid w:val="008F5E5A"/>
    <w:rsid w:val="008F6FDE"/>
    <w:rsid w:val="00901D3A"/>
    <w:rsid w:val="0090230A"/>
    <w:rsid w:val="00902727"/>
    <w:rsid w:val="00902B1A"/>
    <w:rsid w:val="00903880"/>
    <w:rsid w:val="0090463C"/>
    <w:rsid w:val="0090466B"/>
    <w:rsid w:val="00905ECD"/>
    <w:rsid w:val="00906C80"/>
    <w:rsid w:val="00910656"/>
    <w:rsid w:val="00910FDF"/>
    <w:rsid w:val="009114DE"/>
    <w:rsid w:val="00911A8E"/>
    <w:rsid w:val="00911BDD"/>
    <w:rsid w:val="00911CF0"/>
    <w:rsid w:val="00912310"/>
    <w:rsid w:val="00913007"/>
    <w:rsid w:val="0091311B"/>
    <w:rsid w:val="00913F36"/>
    <w:rsid w:val="0091463D"/>
    <w:rsid w:val="009146CC"/>
    <w:rsid w:val="00914AE7"/>
    <w:rsid w:val="00915040"/>
    <w:rsid w:val="00917B73"/>
    <w:rsid w:val="0092020B"/>
    <w:rsid w:val="0092025E"/>
    <w:rsid w:val="00920E4A"/>
    <w:rsid w:val="009214A9"/>
    <w:rsid w:val="009223D5"/>
    <w:rsid w:val="00922532"/>
    <w:rsid w:val="00923AC7"/>
    <w:rsid w:val="00923C92"/>
    <w:rsid w:val="00925ADD"/>
    <w:rsid w:val="00927E71"/>
    <w:rsid w:val="00930306"/>
    <w:rsid w:val="009304C7"/>
    <w:rsid w:val="009305D4"/>
    <w:rsid w:val="009314DA"/>
    <w:rsid w:val="00931B8B"/>
    <w:rsid w:val="00931CD2"/>
    <w:rsid w:val="009326E2"/>
    <w:rsid w:val="00933763"/>
    <w:rsid w:val="00933E4E"/>
    <w:rsid w:val="00934E51"/>
    <w:rsid w:val="009350F9"/>
    <w:rsid w:val="00935563"/>
    <w:rsid w:val="00936B1C"/>
    <w:rsid w:val="009371D0"/>
    <w:rsid w:val="00940F94"/>
    <w:rsid w:val="00942820"/>
    <w:rsid w:val="00942C6D"/>
    <w:rsid w:val="00943110"/>
    <w:rsid w:val="00943A89"/>
    <w:rsid w:val="00943BF9"/>
    <w:rsid w:val="009458AE"/>
    <w:rsid w:val="009458DE"/>
    <w:rsid w:val="00947D49"/>
    <w:rsid w:val="00950167"/>
    <w:rsid w:val="0095052A"/>
    <w:rsid w:val="00950AD4"/>
    <w:rsid w:val="0095243C"/>
    <w:rsid w:val="00952DF5"/>
    <w:rsid w:val="009530C2"/>
    <w:rsid w:val="00953D63"/>
    <w:rsid w:val="00954105"/>
    <w:rsid w:val="009548DD"/>
    <w:rsid w:val="00956BB8"/>
    <w:rsid w:val="00962FF3"/>
    <w:rsid w:val="00964B1C"/>
    <w:rsid w:val="00964BE3"/>
    <w:rsid w:val="009653F9"/>
    <w:rsid w:val="00967AB4"/>
    <w:rsid w:val="009708DE"/>
    <w:rsid w:val="009714D4"/>
    <w:rsid w:val="0097167C"/>
    <w:rsid w:val="00971C01"/>
    <w:rsid w:val="00971EE1"/>
    <w:rsid w:val="00972D23"/>
    <w:rsid w:val="00973197"/>
    <w:rsid w:val="00973709"/>
    <w:rsid w:val="00973A9F"/>
    <w:rsid w:val="00974356"/>
    <w:rsid w:val="009748D6"/>
    <w:rsid w:val="00974ABA"/>
    <w:rsid w:val="00975176"/>
    <w:rsid w:val="00975768"/>
    <w:rsid w:val="009758C8"/>
    <w:rsid w:val="00976551"/>
    <w:rsid w:val="00976E8E"/>
    <w:rsid w:val="00980122"/>
    <w:rsid w:val="00981E95"/>
    <w:rsid w:val="00982830"/>
    <w:rsid w:val="00983E26"/>
    <w:rsid w:val="0098441C"/>
    <w:rsid w:val="00985318"/>
    <w:rsid w:val="009857F8"/>
    <w:rsid w:val="00987B98"/>
    <w:rsid w:val="009942DB"/>
    <w:rsid w:val="00994F0B"/>
    <w:rsid w:val="009951FD"/>
    <w:rsid w:val="00995A2F"/>
    <w:rsid w:val="00995CC7"/>
    <w:rsid w:val="00996D63"/>
    <w:rsid w:val="00997AAF"/>
    <w:rsid w:val="009A12A7"/>
    <w:rsid w:val="009A186B"/>
    <w:rsid w:val="009A1D7D"/>
    <w:rsid w:val="009A1E66"/>
    <w:rsid w:val="009A1F35"/>
    <w:rsid w:val="009A2AA4"/>
    <w:rsid w:val="009A4A58"/>
    <w:rsid w:val="009A4F38"/>
    <w:rsid w:val="009A5853"/>
    <w:rsid w:val="009A61F9"/>
    <w:rsid w:val="009A65D9"/>
    <w:rsid w:val="009A69D9"/>
    <w:rsid w:val="009A6CE1"/>
    <w:rsid w:val="009B13D6"/>
    <w:rsid w:val="009B1817"/>
    <w:rsid w:val="009B1D8F"/>
    <w:rsid w:val="009B26CA"/>
    <w:rsid w:val="009B2F3D"/>
    <w:rsid w:val="009B3D09"/>
    <w:rsid w:val="009B5483"/>
    <w:rsid w:val="009B6026"/>
    <w:rsid w:val="009B76A6"/>
    <w:rsid w:val="009C2D31"/>
    <w:rsid w:val="009C33DB"/>
    <w:rsid w:val="009C4019"/>
    <w:rsid w:val="009C419C"/>
    <w:rsid w:val="009C4A31"/>
    <w:rsid w:val="009C4E78"/>
    <w:rsid w:val="009C5C5A"/>
    <w:rsid w:val="009D00E0"/>
    <w:rsid w:val="009D0181"/>
    <w:rsid w:val="009D02C5"/>
    <w:rsid w:val="009D1924"/>
    <w:rsid w:val="009D302C"/>
    <w:rsid w:val="009D3977"/>
    <w:rsid w:val="009D4DC6"/>
    <w:rsid w:val="009D771D"/>
    <w:rsid w:val="009D7CBC"/>
    <w:rsid w:val="009E06A6"/>
    <w:rsid w:val="009E0D94"/>
    <w:rsid w:val="009E1967"/>
    <w:rsid w:val="009E1AEF"/>
    <w:rsid w:val="009E2F14"/>
    <w:rsid w:val="009E310D"/>
    <w:rsid w:val="009E3C00"/>
    <w:rsid w:val="009E5659"/>
    <w:rsid w:val="009E6ACC"/>
    <w:rsid w:val="009E75F1"/>
    <w:rsid w:val="009F02B3"/>
    <w:rsid w:val="009F0C50"/>
    <w:rsid w:val="009F0DF6"/>
    <w:rsid w:val="009F3054"/>
    <w:rsid w:val="009F4CA5"/>
    <w:rsid w:val="009F50F5"/>
    <w:rsid w:val="009F6DF0"/>
    <w:rsid w:val="009F6FD9"/>
    <w:rsid w:val="00A01FD8"/>
    <w:rsid w:val="00A02A2A"/>
    <w:rsid w:val="00A02BA9"/>
    <w:rsid w:val="00A06355"/>
    <w:rsid w:val="00A063E5"/>
    <w:rsid w:val="00A1053B"/>
    <w:rsid w:val="00A113EA"/>
    <w:rsid w:val="00A11A57"/>
    <w:rsid w:val="00A12A28"/>
    <w:rsid w:val="00A1390E"/>
    <w:rsid w:val="00A13F19"/>
    <w:rsid w:val="00A14230"/>
    <w:rsid w:val="00A14EF3"/>
    <w:rsid w:val="00A15E60"/>
    <w:rsid w:val="00A17603"/>
    <w:rsid w:val="00A20C71"/>
    <w:rsid w:val="00A20DCE"/>
    <w:rsid w:val="00A21076"/>
    <w:rsid w:val="00A21795"/>
    <w:rsid w:val="00A21ECA"/>
    <w:rsid w:val="00A22B2A"/>
    <w:rsid w:val="00A23B47"/>
    <w:rsid w:val="00A25C4C"/>
    <w:rsid w:val="00A2663D"/>
    <w:rsid w:val="00A267E0"/>
    <w:rsid w:val="00A26CB7"/>
    <w:rsid w:val="00A26EE7"/>
    <w:rsid w:val="00A31324"/>
    <w:rsid w:val="00A31B82"/>
    <w:rsid w:val="00A31F19"/>
    <w:rsid w:val="00A34051"/>
    <w:rsid w:val="00A35355"/>
    <w:rsid w:val="00A36171"/>
    <w:rsid w:val="00A370F1"/>
    <w:rsid w:val="00A37BA2"/>
    <w:rsid w:val="00A402C7"/>
    <w:rsid w:val="00A41796"/>
    <w:rsid w:val="00A41B41"/>
    <w:rsid w:val="00A42AF7"/>
    <w:rsid w:val="00A4527D"/>
    <w:rsid w:val="00A45688"/>
    <w:rsid w:val="00A46C74"/>
    <w:rsid w:val="00A46E8A"/>
    <w:rsid w:val="00A47AB1"/>
    <w:rsid w:val="00A47F6A"/>
    <w:rsid w:val="00A503D2"/>
    <w:rsid w:val="00A50A17"/>
    <w:rsid w:val="00A50EDE"/>
    <w:rsid w:val="00A51C9F"/>
    <w:rsid w:val="00A52068"/>
    <w:rsid w:val="00A521C5"/>
    <w:rsid w:val="00A524E9"/>
    <w:rsid w:val="00A53B29"/>
    <w:rsid w:val="00A54076"/>
    <w:rsid w:val="00A54E9E"/>
    <w:rsid w:val="00A567CA"/>
    <w:rsid w:val="00A56A27"/>
    <w:rsid w:val="00A56F48"/>
    <w:rsid w:val="00A579F4"/>
    <w:rsid w:val="00A62231"/>
    <w:rsid w:val="00A6225B"/>
    <w:rsid w:val="00A62972"/>
    <w:rsid w:val="00A62E30"/>
    <w:rsid w:val="00A63354"/>
    <w:rsid w:val="00A6379C"/>
    <w:rsid w:val="00A63A66"/>
    <w:rsid w:val="00A63FE7"/>
    <w:rsid w:val="00A66A6E"/>
    <w:rsid w:val="00A67346"/>
    <w:rsid w:val="00A674DB"/>
    <w:rsid w:val="00A67721"/>
    <w:rsid w:val="00A7078A"/>
    <w:rsid w:val="00A718DE"/>
    <w:rsid w:val="00A729FA"/>
    <w:rsid w:val="00A733C7"/>
    <w:rsid w:val="00A7351B"/>
    <w:rsid w:val="00A7430B"/>
    <w:rsid w:val="00A75C44"/>
    <w:rsid w:val="00A7754A"/>
    <w:rsid w:val="00A77B47"/>
    <w:rsid w:val="00A77C03"/>
    <w:rsid w:val="00A8014A"/>
    <w:rsid w:val="00A8022B"/>
    <w:rsid w:val="00A802FB"/>
    <w:rsid w:val="00A80FA7"/>
    <w:rsid w:val="00A81189"/>
    <w:rsid w:val="00A836F2"/>
    <w:rsid w:val="00A838E6"/>
    <w:rsid w:val="00A83FB0"/>
    <w:rsid w:val="00A84A91"/>
    <w:rsid w:val="00A86141"/>
    <w:rsid w:val="00A87CC0"/>
    <w:rsid w:val="00A900FC"/>
    <w:rsid w:val="00A90950"/>
    <w:rsid w:val="00A90DA4"/>
    <w:rsid w:val="00A91442"/>
    <w:rsid w:val="00A93894"/>
    <w:rsid w:val="00A944F7"/>
    <w:rsid w:val="00A94A27"/>
    <w:rsid w:val="00A95088"/>
    <w:rsid w:val="00A95D6F"/>
    <w:rsid w:val="00A96C9B"/>
    <w:rsid w:val="00AA0E67"/>
    <w:rsid w:val="00AA0ED8"/>
    <w:rsid w:val="00AA2555"/>
    <w:rsid w:val="00AA28BD"/>
    <w:rsid w:val="00AA3A8A"/>
    <w:rsid w:val="00AA43D8"/>
    <w:rsid w:val="00AA7AD0"/>
    <w:rsid w:val="00AB0EAC"/>
    <w:rsid w:val="00AB1173"/>
    <w:rsid w:val="00AB123B"/>
    <w:rsid w:val="00AB1E44"/>
    <w:rsid w:val="00AB2938"/>
    <w:rsid w:val="00AB373D"/>
    <w:rsid w:val="00AB3B96"/>
    <w:rsid w:val="00AB4488"/>
    <w:rsid w:val="00AB5181"/>
    <w:rsid w:val="00AB6A79"/>
    <w:rsid w:val="00AB6E44"/>
    <w:rsid w:val="00AB6FFA"/>
    <w:rsid w:val="00AB74C1"/>
    <w:rsid w:val="00AB774B"/>
    <w:rsid w:val="00AB7840"/>
    <w:rsid w:val="00AC0889"/>
    <w:rsid w:val="00AC1329"/>
    <w:rsid w:val="00AC24EC"/>
    <w:rsid w:val="00AC2F02"/>
    <w:rsid w:val="00AC3BA6"/>
    <w:rsid w:val="00AC55CE"/>
    <w:rsid w:val="00AC614C"/>
    <w:rsid w:val="00AC669D"/>
    <w:rsid w:val="00AD01B7"/>
    <w:rsid w:val="00AD3A64"/>
    <w:rsid w:val="00AD3D0E"/>
    <w:rsid w:val="00AD45CA"/>
    <w:rsid w:val="00AD5077"/>
    <w:rsid w:val="00AD563E"/>
    <w:rsid w:val="00AD591F"/>
    <w:rsid w:val="00AD64FB"/>
    <w:rsid w:val="00AD6B08"/>
    <w:rsid w:val="00AD6BF8"/>
    <w:rsid w:val="00AD7295"/>
    <w:rsid w:val="00AE00B6"/>
    <w:rsid w:val="00AE0733"/>
    <w:rsid w:val="00AE16BF"/>
    <w:rsid w:val="00AE28D3"/>
    <w:rsid w:val="00AE28E3"/>
    <w:rsid w:val="00AE3646"/>
    <w:rsid w:val="00AE381B"/>
    <w:rsid w:val="00AE45A4"/>
    <w:rsid w:val="00AE4E4E"/>
    <w:rsid w:val="00AE5549"/>
    <w:rsid w:val="00AE5D81"/>
    <w:rsid w:val="00AE7256"/>
    <w:rsid w:val="00AE7617"/>
    <w:rsid w:val="00AF1272"/>
    <w:rsid w:val="00AF1500"/>
    <w:rsid w:val="00AF2273"/>
    <w:rsid w:val="00AF28AF"/>
    <w:rsid w:val="00AF54F8"/>
    <w:rsid w:val="00AF59F3"/>
    <w:rsid w:val="00AF5E65"/>
    <w:rsid w:val="00AF7374"/>
    <w:rsid w:val="00B013BF"/>
    <w:rsid w:val="00B027E4"/>
    <w:rsid w:val="00B03D79"/>
    <w:rsid w:val="00B04DDF"/>
    <w:rsid w:val="00B051C8"/>
    <w:rsid w:val="00B05504"/>
    <w:rsid w:val="00B060CC"/>
    <w:rsid w:val="00B06541"/>
    <w:rsid w:val="00B1023E"/>
    <w:rsid w:val="00B105F2"/>
    <w:rsid w:val="00B10E00"/>
    <w:rsid w:val="00B11785"/>
    <w:rsid w:val="00B11A29"/>
    <w:rsid w:val="00B11FEF"/>
    <w:rsid w:val="00B1272C"/>
    <w:rsid w:val="00B12D01"/>
    <w:rsid w:val="00B134B5"/>
    <w:rsid w:val="00B13684"/>
    <w:rsid w:val="00B1400D"/>
    <w:rsid w:val="00B141AB"/>
    <w:rsid w:val="00B14D89"/>
    <w:rsid w:val="00B15142"/>
    <w:rsid w:val="00B15FB2"/>
    <w:rsid w:val="00B1665E"/>
    <w:rsid w:val="00B16BA1"/>
    <w:rsid w:val="00B174F2"/>
    <w:rsid w:val="00B17B69"/>
    <w:rsid w:val="00B20F74"/>
    <w:rsid w:val="00B21DB0"/>
    <w:rsid w:val="00B21F45"/>
    <w:rsid w:val="00B225D5"/>
    <w:rsid w:val="00B228E9"/>
    <w:rsid w:val="00B22A31"/>
    <w:rsid w:val="00B23AB4"/>
    <w:rsid w:val="00B250C8"/>
    <w:rsid w:val="00B26657"/>
    <w:rsid w:val="00B26B8A"/>
    <w:rsid w:val="00B278F0"/>
    <w:rsid w:val="00B3027A"/>
    <w:rsid w:val="00B30A5F"/>
    <w:rsid w:val="00B31A66"/>
    <w:rsid w:val="00B31B6D"/>
    <w:rsid w:val="00B32E1D"/>
    <w:rsid w:val="00B339B7"/>
    <w:rsid w:val="00B34110"/>
    <w:rsid w:val="00B3486B"/>
    <w:rsid w:val="00B34D8E"/>
    <w:rsid w:val="00B35287"/>
    <w:rsid w:val="00B35C1A"/>
    <w:rsid w:val="00B369E3"/>
    <w:rsid w:val="00B36C8B"/>
    <w:rsid w:val="00B37D0F"/>
    <w:rsid w:val="00B40542"/>
    <w:rsid w:val="00B420D5"/>
    <w:rsid w:val="00B4258D"/>
    <w:rsid w:val="00B4288F"/>
    <w:rsid w:val="00B428C4"/>
    <w:rsid w:val="00B42E06"/>
    <w:rsid w:val="00B43C07"/>
    <w:rsid w:val="00B4435A"/>
    <w:rsid w:val="00B44C2F"/>
    <w:rsid w:val="00B4545F"/>
    <w:rsid w:val="00B45D5D"/>
    <w:rsid w:val="00B46A13"/>
    <w:rsid w:val="00B47A46"/>
    <w:rsid w:val="00B47EEB"/>
    <w:rsid w:val="00B50B70"/>
    <w:rsid w:val="00B50E0C"/>
    <w:rsid w:val="00B51503"/>
    <w:rsid w:val="00B543AE"/>
    <w:rsid w:val="00B543D8"/>
    <w:rsid w:val="00B55231"/>
    <w:rsid w:val="00B555F8"/>
    <w:rsid w:val="00B55710"/>
    <w:rsid w:val="00B579AD"/>
    <w:rsid w:val="00B6047C"/>
    <w:rsid w:val="00B60CB9"/>
    <w:rsid w:val="00B61225"/>
    <w:rsid w:val="00B615FB"/>
    <w:rsid w:val="00B62BDA"/>
    <w:rsid w:val="00B6443F"/>
    <w:rsid w:val="00B6480C"/>
    <w:rsid w:val="00B6581A"/>
    <w:rsid w:val="00B65FB7"/>
    <w:rsid w:val="00B668FE"/>
    <w:rsid w:val="00B675AC"/>
    <w:rsid w:val="00B67D68"/>
    <w:rsid w:val="00B707C0"/>
    <w:rsid w:val="00B718CE"/>
    <w:rsid w:val="00B71E5B"/>
    <w:rsid w:val="00B72D75"/>
    <w:rsid w:val="00B734B8"/>
    <w:rsid w:val="00B73602"/>
    <w:rsid w:val="00B74EDC"/>
    <w:rsid w:val="00B7573A"/>
    <w:rsid w:val="00B761FA"/>
    <w:rsid w:val="00B7785C"/>
    <w:rsid w:val="00B77B5C"/>
    <w:rsid w:val="00B81F12"/>
    <w:rsid w:val="00B81FBA"/>
    <w:rsid w:val="00B82306"/>
    <w:rsid w:val="00B83F01"/>
    <w:rsid w:val="00B841E7"/>
    <w:rsid w:val="00B850DE"/>
    <w:rsid w:val="00B86188"/>
    <w:rsid w:val="00B8647F"/>
    <w:rsid w:val="00B864FB"/>
    <w:rsid w:val="00B86A99"/>
    <w:rsid w:val="00B91191"/>
    <w:rsid w:val="00B9133E"/>
    <w:rsid w:val="00B91729"/>
    <w:rsid w:val="00B91A49"/>
    <w:rsid w:val="00B91AFD"/>
    <w:rsid w:val="00B92070"/>
    <w:rsid w:val="00B927F9"/>
    <w:rsid w:val="00B92C8D"/>
    <w:rsid w:val="00B93910"/>
    <w:rsid w:val="00B94592"/>
    <w:rsid w:val="00B952EC"/>
    <w:rsid w:val="00B96840"/>
    <w:rsid w:val="00B97CF6"/>
    <w:rsid w:val="00BA1A6E"/>
    <w:rsid w:val="00BA3CC6"/>
    <w:rsid w:val="00BA470F"/>
    <w:rsid w:val="00BA4DE6"/>
    <w:rsid w:val="00BA5172"/>
    <w:rsid w:val="00BA53C2"/>
    <w:rsid w:val="00BA61E9"/>
    <w:rsid w:val="00BA7DFC"/>
    <w:rsid w:val="00BB1077"/>
    <w:rsid w:val="00BB1EFB"/>
    <w:rsid w:val="00BB202F"/>
    <w:rsid w:val="00BB2687"/>
    <w:rsid w:val="00BB26A1"/>
    <w:rsid w:val="00BB6EF0"/>
    <w:rsid w:val="00BB7398"/>
    <w:rsid w:val="00BC1068"/>
    <w:rsid w:val="00BC289C"/>
    <w:rsid w:val="00BC343C"/>
    <w:rsid w:val="00BC374F"/>
    <w:rsid w:val="00BC3761"/>
    <w:rsid w:val="00BC3F6E"/>
    <w:rsid w:val="00BC53F7"/>
    <w:rsid w:val="00BC65CC"/>
    <w:rsid w:val="00BC7B9D"/>
    <w:rsid w:val="00BD0028"/>
    <w:rsid w:val="00BD00DD"/>
    <w:rsid w:val="00BD0A6B"/>
    <w:rsid w:val="00BD222F"/>
    <w:rsid w:val="00BD22E1"/>
    <w:rsid w:val="00BD30CD"/>
    <w:rsid w:val="00BD3939"/>
    <w:rsid w:val="00BD3A78"/>
    <w:rsid w:val="00BD459E"/>
    <w:rsid w:val="00BD471B"/>
    <w:rsid w:val="00BD5089"/>
    <w:rsid w:val="00BD6A42"/>
    <w:rsid w:val="00BD7303"/>
    <w:rsid w:val="00BD73C0"/>
    <w:rsid w:val="00BD76E1"/>
    <w:rsid w:val="00BD7EA6"/>
    <w:rsid w:val="00BE2EC8"/>
    <w:rsid w:val="00BE2F6F"/>
    <w:rsid w:val="00BE3C17"/>
    <w:rsid w:val="00BE3D08"/>
    <w:rsid w:val="00BE578D"/>
    <w:rsid w:val="00BE5C02"/>
    <w:rsid w:val="00BE5C50"/>
    <w:rsid w:val="00BE6DFB"/>
    <w:rsid w:val="00BE7836"/>
    <w:rsid w:val="00BE7FFA"/>
    <w:rsid w:val="00BF130C"/>
    <w:rsid w:val="00BF141A"/>
    <w:rsid w:val="00BF17EA"/>
    <w:rsid w:val="00BF1A91"/>
    <w:rsid w:val="00BF27D5"/>
    <w:rsid w:val="00BF5620"/>
    <w:rsid w:val="00BF5720"/>
    <w:rsid w:val="00BF5A12"/>
    <w:rsid w:val="00BF71E2"/>
    <w:rsid w:val="00BF732B"/>
    <w:rsid w:val="00BF7612"/>
    <w:rsid w:val="00BF7C02"/>
    <w:rsid w:val="00C005AC"/>
    <w:rsid w:val="00C00845"/>
    <w:rsid w:val="00C00E24"/>
    <w:rsid w:val="00C00F8F"/>
    <w:rsid w:val="00C0148F"/>
    <w:rsid w:val="00C027A3"/>
    <w:rsid w:val="00C0293C"/>
    <w:rsid w:val="00C02970"/>
    <w:rsid w:val="00C032F7"/>
    <w:rsid w:val="00C05101"/>
    <w:rsid w:val="00C0779F"/>
    <w:rsid w:val="00C07D7A"/>
    <w:rsid w:val="00C10842"/>
    <w:rsid w:val="00C1175B"/>
    <w:rsid w:val="00C11AB4"/>
    <w:rsid w:val="00C12896"/>
    <w:rsid w:val="00C13500"/>
    <w:rsid w:val="00C1438F"/>
    <w:rsid w:val="00C14C4F"/>
    <w:rsid w:val="00C15B26"/>
    <w:rsid w:val="00C16198"/>
    <w:rsid w:val="00C17424"/>
    <w:rsid w:val="00C17E12"/>
    <w:rsid w:val="00C20F38"/>
    <w:rsid w:val="00C21F4E"/>
    <w:rsid w:val="00C23333"/>
    <w:rsid w:val="00C23A95"/>
    <w:rsid w:val="00C2646D"/>
    <w:rsid w:val="00C26AE4"/>
    <w:rsid w:val="00C26C95"/>
    <w:rsid w:val="00C273EC"/>
    <w:rsid w:val="00C27732"/>
    <w:rsid w:val="00C3186C"/>
    <w:rsid w:val="00C31949"/>
    <w:rsid w:val="00C32A0B"/>
    <w:rsid w:val="00C32AC0"/>
    <w:rsid w:val="00C33120"/>
    <w:rsid w:val="00C341E3"/>
    <w:rsid w:val="00C3475B"/>
    <w:rsid w:val="00C34776"/>
    <w:rsid w:val="00C35FAF"/>
    <w:rsid w:val="00C36869"/>
    <w:rsid w:val="00C37F5F"/>
    <w:rsid w:val="00C404ED"/>
    <w:rsid w:val="00C40B8C"/>
    <w:rsid w:val="00C418D0"/>
    <w:rsid w:val="00C41C24"/>
    <w:rsid w:val="00C42AA9"/>
    <w:rsid w:val="00C42CD6"/>
    <w:rsid w:val="00C42EE0"/>
    <w:rsid w:val="00C44F0E"/>
    <w:rsid w:val="00C45F1D"/>
    <w:rsid w:val="00C46083"/>
    <w:rsid w:val="00C46748"/>
    <w:rsid w:val="00C46A5D"/>
    <w:rsid w:val="00C46FD2"/>
    <w:rsid w:val="00C50EC3"/>
    <w:rsid w:val="00C51A09"/>
    <w:rsid w:val="00C52C43"/>
    <w:rsid w:val="00C53A4E"/>
    <w:rsid w:val="00C54AD5"/>
    <w:rsid w:val="00C54CB9"/>
    <w:rsid w:val="00C55E32"/>
    <w:rsid w:val="00C56CBE"/>
    <w:rsid w:val="00C5786C"/>
    <w:rsid w:val="00C60AED"/>
    <w:rsid w:val="00C60EBE"/>
    <w:rsid w:val="00C6456B"/>
    <w:rsid w:val="00C64A95"/>
    <w:rsid w:val="00C65D8C"/>
    <w:rsid w:val="00C661A3"/>
    <w:rsid w:val="00C661CA"/>
    <w:rsid w:val="00C663F1"/>
    <w:rsid w:val="00C664A6"/>
    <w:rsid w:val="00C66EC3"/>
    <w:rsid w:val="00C678F3"/>
    <w:rsid w:val="00C705E4"/>
    <w:rsid w:val="00C71019"/>
    <w:rsid w:val="00C713FB"/>
    <w:rsid w:val="00C714F2"/>
    <w:rsid w:val="00C71514"/>
    <w:rsid w:val="00C71E12"/>
    <w:rsid w:val="00C747FE"/>
    <w:rsid w:val="00C748E3"/>
    <w:rsid w:val="00C749EE"/>
    <w:rsid w:val="00C7526A"/>
    <w:rsid w:val="00C753B4"/>
    <w:rsid w:val="00C75C9A"/>
    <w:rsid w:val="00C76794"/>
    <w:rsid w:val="00C778E7"/>
    <w:rsid w:val="00C80A65"/>
    <w:rsid w:val="00C80B54"/>
    <w:rsid w:val="00C80E71"/>
    <w:rsid w:val="00C810E6"/>
    <w:rsid w:val="00C81799"/>
    <w:rsid w:val="00C82706"/>
    <w:rsid w:val="00C83206"/>
    <w:rsid w:val="00C83B1E"/>
    <w:rsid w:val="00C83DF2"/>
    <w:rsid w:val="00C83FA2"/>
    <w:rsid w:val="00C84DAF"/>
    <w:rsid w:val="00C86456"/>
    <w:rsid w:val="00C86F68"/>
    <w:rsid w:val="00C87A1B"/>
    <w:rsid w:val="00C905F2"/>
    <w:rsid w:val="00C91BB2"/>
    <w:rsid w:val="00C9311B"/>
    <w:rsid w:val="00C96EBE"/>
    <w:rsid w:val="00C97339"/>
    <w:rsid w:val="00C97A02"/>
    <w:rsid w:val="00C97AE6"/>
    <w:rsid w:val="00CA0401"/>
    <w:rsid w:val="00CA08FF"/>
    <w:rsid w:val="00CA0904"/>
    <w:rsid w:val="00CA1156"/>
    <w:rsid w:val="00CA1E9E"/>
    <w:rsid w:val="00CA1F57"/>
    <w:rsid w:val="00CA288B"/>
    <w:rsid w:val="00CA4D96"/>
    <w:rsid w:val="00CA68E1"/>
    <w:rsid w:val="00CA7102"/>
    <w:rsid w:val="00CA718F"/>
    <w:rsid w:val="00CB0227"/>
    <w:rsid w:val="00CB0241"/>
    <w:rsid w:val="00CB19EE"/>
    <w:rsid w:val="00CB2F52"/>
    <w:rsid w:val="00CB369C"/>
    <w:rsid w:val="00CB3885"/>
    <w:rsid w:val="00CB38D4"/>
    <w:rsid w:val="00CB3F58"/>
    <w:rsid w:val="00CB50C1"/>
    <w:rsid w:val="00CB538D"/>
    <w:rsid w:val="00CB5D75"/>
    <w:rsid w:val="00CB6E82"/>
    <w:rsid w:val="00CB7B31"/>
    <w:rsid w:val="00CC0B3D"/>
    <w:rsid w:val="00CC2135"/>
    <w:rsid w:val="00CC26EB"/>
    <w:rsid w:val="00CC2912"/>
    <w:rsid w:val="00CC2C42"/>
    <w:rsid w:val="00CC2CA9"/>
    <w:rsid w:val="00CC2D47"/>
    <w:rsid w:val="00CC2FC7"/>
    <w:rsid w:val="00CC3C42"/>
    <w:rsid w:val="00CC4C47"/>
    <w:rsid w:val="00CC4EA7"/>
    <w:rsid w:val="00CD0C7F"/>
    <w:rsid w:val="00CD1837"/>
    <w:rsid w:val="00CD23C2"/>
    <w:rsid w:val="00CD2B40"/>
    <w:rsid w:val="00CD437C"/>
    <w:rsid w:val="00CD5409"/>
    <w:rsid w:val="00CD5C31"/>
    <w:rsid w:val="00CD617B"/>
    <w:rsid w:val="00CD6AB5"/>
    <w:rsid w:val="00CD7293"/>
    <w:rsid w:val="00CD7711"/>
    <w:rsid w:val="00CE00D1"/>
    <w:rsid w:val="00CE01FD"/>
    <w:rsid w:val="00CE1480"/>
    <w:rsid w:val="00CE1610"/>
    <w:rsid w:val="00CE21BB"/>
    <w:rsid w:val="00CE3019"/>
    <w:rsid w:val="00CE3396"/>
    <w:rsid w:val="00CE3991"/>
    <w:rsid w:val="00CE3C7D"/>
    <w:rsid w:val="00CE4194"/>
    <w:rsid w:val="00CE52FD"/>
    <w:rsid w:val="00CE530F"/>
    <w:rsid w:val="00CE5510"/>
    <w:rsid w:val="00CE569D"/>
    <w:rsid w:val="00CE61EB"/>
    <w:rsid w:val="00CE72B4"/>
    <w:rsid w:val="00CF0903"/>
    <w:rsid w:val="00CF1646"/>
    <w:rsid w:val="00CF2E71"/>
    <w:rsid w:val="00CF3F94"/>
    <w:rsid w:val="00CF4423"/>
    <w:rsid w:val="00CF56C1"/>
    <w:rsid w:val="00CF5E61"/>
    <w:rsid w:val="00CF6443"/>
    <w:rsid w:val="00CF64FF"/>
    <w:rsid w:val="00CF6B5F"/>
    <w:rsid w:val="00CF7198"/>
    <w:rsid w:val="00CF74B9"/>
    <w:rsid w:val="00D009F9"/>
    <w:rsid w:val="00D0117A"/>
    <w:rsid w:val="00D0136D"/>
    <w:rsid w:val="00D019C4"/>
    <w:rsid w:val="00D01A70"/>
    <w:rsid w:val="00D02E12"/>
    <w:rsid w:val="00D02E92"/>
    <w:rsid w:val="00D03254"/>
    <w:rsid w:val="00D0491D"/>
    <w:rsid w:val="00D04F77"/>
    <w:rsid w:val="00D053A0"/>
    <w:rsid w:val="00D05FA5"/>
    <w:rsid w:val="00D0600A"/>
    <w:rsid w:val="00D10119"/>
    <w:rsid w:val="00D10279"/>
    <w:rsid w:val="00D10864"/>
    <w:rsid w:val="00D109A9"/>
    <w:rsid w:val="00D124E5"/>
    <w:rsid w:val="00D1276A"/>
    <w:rsid w:val="00D14294"/>
    <w:rsid w:val="00D144AA"/>
    <w:rsid w:val="00D14513"/>
    <w:rsid w:val="00D1451D"/>
    <w:rsid w:val="00D14FB1"/>
    <w:rsid w:val="00D15ACA"/>
    <w:rsid w:val="00D1702B"/>
    <w:rsid w:val="00D177BC"/>
    <w:rsid w:val="00D20753"/>
    <w:rsid w:val="00D21C71"/>
    <w:rsid w:val="00D22122"/>
    <w:rsid w:val="00D224ED"/>
    <w:rsid w:val="00D25C00"/>
    <w:rsid w:val="00D26530"/>
    <w:rsid w:val="00D26CB3"/>
    <w:rsid w:val="00D27BB7"/>
    <w:rsid w:val="00D30982"/>
    <w:rsid w:val="00D30CE1"/>
    <w:rsid w:val="00D3117A"/>
    <w:rsid w:val="00D331AB"/>
    <w:rsid w:val="00D33433"/>
    <w:rsid w:val="00D33813"/>
    <w:rsid w:val="00D35127"/>
    <w:rsid w:val="00D35C78"/>
    <w:rsid w:val="00D36073"/>
    <w:rsid w:val="00D36431"/>
    <w:rsid w:val="00D3739D"/>
    <w:rsid w:val="00D41001"/>
    <w:rsid w:val="00D41CDF"/>
    <w:rsid w:val="00D41D0B"/>
    <w:rsid w:val="00D42554"/>
    <w:rsid w:val="00D42996"/>
    <w:rsid w:val="00D447AE"/>
    <w:rsid w:val="00D456DF"/>
    <w:rsid w:val="00D45CA2"/>
    <w:rsid w:val="00D467AA"/>
    <w:rsid w:val="00D47AC0"/>
    <w:rsid w:val="00D519D2"/>
    <w:rsid w:val="00D51F48"/>
    <w:rsid w:val="00D523B2"/>
    <w:rsid w:val="00D54E80"/>
    <w:rsid w:val="00D558FA"/>
    <w:rsid w:val="00D55A65"/>
    <w:rsid w:val="00D55D37"/>
    <w:rsid w:val="00D573B4"/>
    <w:rsid w:val="00D57F15"/>
    <w:rsid w:val="00D60311"/>
    <w:rsid w:val="00D60835"/>
    <w:rsid w:val="00D62888"/>
    <w:rsid w:val="00D63FAD"/>
    <w:rsid w:val="00D647F3"/>
    <w:rsid w:val="00D652C6"/>
    <w:rsid w:val="00D65E98"/>
    <w:rsid w:val="00D6638D"/>
    <w:rsid w:val="00D664B8"/>
    <w:rsid w:val="00D66C04"/>
    <w:rsid w:val="00D67153"/>
    <w:rsid w:val="00D70F3C"/>
    <w:rsid w:val="00D7112C"/>
    <w:rsid w:val="00D71AD4"/>
    <w:rsid w:val="00D720FA"/>
    <w:rsid w:val="00D7275E"/>
    <w:rsid w:val="00D729CC"/>
    <w:rsid w:val="00D73338"/>
    <w:rsid w:val="00D7373C"/>
    <w:rsid w:val="00D7433C"/>
    <w:rsid w:val="00D7462E"/>
    <w:rsid w:val="00D747B8"/>
    <w:rsid w:val="00D75ACD"/>
    <w:rsid w:val="00D76095"/>
    <w:rsid w:val="00D76534"/>
    <w:rsid w:val="00D778D7"/>
    <w:rsid w:val="00D77E4D"/>
    <w:rsid w:val="00D77EE5"/>
    <w:rsid w:val="00D801EC"/>
    <w:rsid w:val="00D80920"/>
    <w:rsid w:val="00D81814"/>
    <w:rsid w:val="00D82B59"/>
    <w:rsid w:val="00D82E36"/>
    <w:rsid w:val="00D83915"/>
    <w:rsid w:val="00D83BB7"/>
    <w:rsid w:val="00D84B74"/>
    <w:rsid w:val="00D85C0F"/>
    <w:rsid w:val="00D8718F"/>
    <w:rsid w:val="00D872C8"/>
    <w:rsid w:val="00D92327"/>
    <w:rsid w:val="00D92655"/>
    <w:rsid w:val="00DA0A89"/>
    <w:rsid w:val="00DA14F1"/>
    <w:rsid w:val="00DA2787"/>
    <w:rsid w:val="00DA2E28"/>
    <w:rsid w:val="00DA2F18"/>
    <w:rsid w:val="00DA2FA7"/>
    <w:rsid w:val="00DA32B7"/>
    <w:rsid w:val="00DA32FC"/>
    <w:rsid w:val="00DA3C4A"/>
    <w:rsid w:val="00DA56DD"/>
    <w:rsid w:val="00DA60AE"/>
    <w:rsid w:val="00DA62CD"/>
    <w:rsid w:val="00DA686B"/>
    <w:rsid w:val="00DB0E36"/>
    <w:rsid w:val="00DB1847"/>
    <w:rsid w:val="00DB43F9"/>
    <w:rsid w:val="00DB4455"/>
    <w:rsid w:val="00DB4B89"/>
    <w:rsid w:val="00DB500F"/>
    <w:rsid w:val="00DB54B1"/>
    <w:rsid w:val="00DB5C08"/>
    <w:rsid w:val="00DB5CE0"/>
    <w:rsid w:val="00DB63E8"/>
    <w:rsid w:val="00DB6855"/>
    <w:rsid w:val="00DB7622"/>
    <w:rsid w:val="00DC0576"/>
    <w:rsid w:val="00DC06D1"/>
    <w:rsid w:val="00DC57D6"/>
    <w:rsid w:val="00DC6480"/>
    <w:rsid w:val="00DC6CF5"/>
    <w:rsid w:val="00DC6D21"/>
    <w:rsid w:val="00DC7709"/>
    <w:rsid w:val="00DC7C86"/>
    <w:rsid w:val="00DD0524"/>
    <w:rsid w:val="00DD14BB"/>
    <w:rsid w:val="00DD28D8"/>
    <w:rsid w:val="00DD2B02"/>
    <w:rsid w:val="00DD456E"/>
    <w:rsid w:val="00DD4C4E"/>
    <w:rsid w:val="00DD56D4"/>
    <w:rsid w:val="00DD6779"/>
    <w:rsid w:val="00DD6DB0"/>
    <w:rsid w:val="00DD7999"/>
    <w:rsid w:val="00DD7BF3"/>
    <w:rsid w:val="00DE0892"/>
    <w:rsid w:val="00DE0F02"/>
    <w:rsid w:val="00DE17B7"/>
    <w:rsid w:val="00DE1B2B"/>
    <w:rsid w:val="00DE3351"/>
    <w:rsid w:val="00DE3375"/>
    <w:rsid w:val="00DE374C"/>
    <w:rsid w:val="00DE4B31"/>
    <w:rsid w:val="00DE4F2F"/>
    <w:rsid w:val="00DE552E"/>
    <w:rsid w:val="00DE6A52"/>
    <w:rsid w:val="00DF069E"/>
    <w:rsid w:val="00DF114D"/>
    <w:rsid w:val="00DF2DC8"/>
    <w:rsid w:val="00DF3BA8"/>
    <w:rsid w:val="00DF3E03"/>
    <w:rsid w:val="00DF3FE6"/>
    <w:rsid w:val="00DF4855"/>
    <w:rsid w:val="00DF4AB7"/>
    <w:rsid w:val="00DF4C16"/>
    <w:rsid w:val="00DF5A9E"/>
    <w:rsid w:val="00DF5D11"/>
    <w:rsid w:val="00E00196"/>
    <w:rsid w:val="00E00507"/>
    <w:rsid w:val="00E0084C"/>
    <w:rsid w:val="00E00ABA"/>
    <w:rsid w:val="00E00EC2"/>
    <w:rsid w:val="00E00FBE"/>
    <w:rsid w:val="00E014CF"/>
    <w:rsid w:val="00E01D05"/>
    <w:rsid w:val="00E02129"/>
    <w:rsid w:val="00E0225E"/>
    <w:rsid w:val="00E02391"/>
    <w:rsid w:val="00E024FD"/>
    <w:rsid w:val="00E04BDE"/>
    <w:rsid w:val="00E04C16"/>
    <w:rsid w:val="00E055E3"/>
    <w:rsid w:val="00E05E09"/>
    <w:rsid w:val="00E06109"/>
    <w:rsid w:val="00E073C0"/>
    <w:rsid w:val="00E07FEA"/>
    <w:rsid w:val="00E1087B"/>
    <w:rsid w:val="00E13B54"/>
    <w:rsid w:val="00E1423D"/>
    <w:rsid w:val="00E15736"/>
    <w:rsid w:val="00E160C9"/>
    <w:rsid w:val="00E16305"/>
    <w:rsid w:val="00E16D79"/>
    <w:rsid w:val="00E2084E"/>
    <w:rsid w:val="00E211B6"/>
    <w:rsid w:val="00E21B72"/>
    <w:rsid w:val="00E22D9B"/>
    <w:rsid w:val="00E23550"/>
    <w:rsid w:val="00E251B3"/>
    <w:rsid w:val="00E254B3"/>
    <w:rsid w:val="00E27AD1"/>
    <w:rsid w:val="00E27D3E"/>
    <w:rsid w:val="00E300F5"/>
    <w:rsid w:val="00E30AE7"/>
    <w:rsid w:val="00E316A6"/>
    <w:rsid w:val="00E31A05"/>
    <w:rsid w:val="00E3430C"/>
    <w:rsid w:val="00E35182"/>
    <w:rsid w:val="00E36F5E"/>
    <w:rsid w:val="00E372CC"/>
    <w:rsid w:val="00E372D1"/>
    <w:rsid w:val="00E37777"/>
    <w:rsid w:val="00E3799D"/>
    <w:rsid w:val="00E37F4D"/>
    <w:rsid w:val="00E40093"/>
    <w:rsid w:val="00E40B22"/>
    <w:rsid w:val="00E43945"/>
    <w:rsid w:val="00E4427F"/>
    <w:rsid w:val="00E46B5B"/>
    <w:rsid w:val="00E47186"/>
    <w:rsid w:val="00E50008"/>
    <w:rsid w:val="00E51F5D"/>
    <w:rsid w:val="00E52860"/>
    <w:rsid w:val="00E528B4"/>
    <w:rsid w:val="00E53B6F"/>
    <w:rsid w:val="00E54A47"/>
    <w:rsid w:val="00E54C61"/>
    <w:rsid w:val="00E551B0"/>
    <w:rsid w:val="00E56E86"/>
    <w:rsid w:val="00E571E0"/>
    <w:rsid w:val="00E57F81"/>
    <w:rsid w:val="00E60785"/>
    <w:rsid w:val="00E61164"/>
    <w:rsid w:val="00E6184F"/>
    <w:rsid w:val="00E6246A"/>
    <w:rsid w:val="00E6278C"/>
    <w:rsid w:val="00E632DC"/>
    <w:rsid w:val="00E6340B"/>
    <w:rsid w:val="00E65313"/>
    <w:rsid w:val="00E6585F"/>
    <w:rsid w:val="00E659D5"/>
    <w:rsid w:val="00E65E82"/>
    <w:rsid w:val="00E65F9B"/>
    <w:rsid w:val="00E66B4D"/>
    <w:rsid w:val="00E67774"/>
    <w:rsid w:val="00E677D2"/>
    <w:rsid w:val="00E710D7"/>
    <w:rsid w:val="00E72B7E"/>
    <w:rsid w:val="00E74AB5"/>
    <w:rsid w:val="00E76BCE"/>
    <w:rsid w:val="00E76E2F"/>
    <w:rsid w:val="00E770D4"/>
    <w:rsid w:val="00E806DC"/>
    <w:rsid w:val="00E8264A"/>
    <w:rsid w:val="00E82DEF"/>
    <w:rsid w:val="00E834B8"/>
    <w:rsid w:val="00E8359C"/>
    <w:rsid w:val="00E84E26"/>
    <w:rsid w:val="00E84F4F"/>
    <w:rsid w:val="00E867EA"/>
    <w:rsid w:val="00E86DCC"/>
    <w:rsid w:val="00E904DF"/>
    <w:rsid w:val="00E91AA6"/>
    <w:rsid w:val="00E91F43"/>
    <w:rsid w:val="00E92A5A"/>
    <w:rsid w:val="00E92CA9"/>
    <w:rsid w:val="00E93007"/>
    <w:rsid w:val="00E93056"/>
    <w:rsid w:val="00E93546"/>
    <w:rsid w:val="00E9379B"/>
    <w:rsid w:val="00E94071"/>
    <w:rsid w:val="00E9445A"/>
    <w:rsid w:val="00E958ED"/>
    <w:rsid w:val="00E97761"/>
    <w:rsid w:val="00EA0731"/>
    <w:rsid w:val="00EA0BED"/>
    <w:rsid w:val="00EA5234"/>
    <w:rsid w:val="00EA7F7D"/>
    <w:rsid w:val="00EB082E"/>
    <w:rsid w:val="00EB111A"/>
    <w:rsid w:val="00EB1BAB"/>
    <w:rsid w:val="00EB2162"/>
    <w:rsid w:val="00EB321F"/>
    <w:rsid w:val="00EB3439"/>
    <w:rsid w:val="00EB3A24"/>
    <w:rsid w:val="00EB7257"/>
    <w:rsid w:val="00EC00DB"/>
    <w:rsid w:val="00EC06B3"/>
    <w:rsid w:val="00EC1EF7"/>
    <w:rsid w:val="00EC2020"/>
    <w:rsid w:val="00EC33C3"/>
    <w:rsid w:val="00EC4C57"/>
    <w:rsid w:val="00EC54E4"/>
    <w:rsid w:val="00EC622F"/>
    <w:rsid w:val="00EC6F8A"/>
    <w:rsid w:val="00EC7887"/>
    <w:rsid w:val="00ED1C72"/>
    <w:rsid w:val="00ED232F"/>
    <w:rsid w:val="00ED506B"/>
    <w:rsid w:val="00ED62DB"/>
    <w:rsid w:val="00ED76FC"/>
    <w:rsid w:val="00EE0742"/>
    <w:rsid w:val="00EE1603"/>
    <w:rsid w:val="00EE1E1B"/>
    <w:rsid w:val="00EE2ACC"/>
    <w:rsid w:val="00EE2C56"/>
    <w:rsid w:val="00EE32DD"/>
    <w:rsid w:val="00EE42CA"/>
    <w:rsid w:val="00EE4DE0"/>
    <w:rsid w:val="00EE50E9"/>
    <w:rsid w:val="00EE5E0B"/>
    <w:rsid w:val="00EE6A7C"/>
    <w:rsid w:val="00EF008C"/>
    <w:rsid w:val="00EF0289"/>
    <w:rsid w:val="00EF06FE"/>
    <w:rsid w:val="00EF162D"/>
    <w:rsid w:val="00EF29B2"/>
    <w:rsid w:val="00EF2E5C"/>
    <w:rsid w:val="00EF373B"/>
    <w:rsid w:val="00EF3899"/>
    <w:rsid w:val="00EF6245"/>
    <w:rsid w:val="00EF6BF1"/>
    <w:rsid w:val="00EF7EC4"/>
    <w:rsid w:val="00F00527"/>
    <w:rsid w:val="00F0151E"/>
    <w:rsid w:val="00F01644"/>
    <w:rsid w:val="00F01936"/>
    <w:rsid w:val="00F02C87"/>
    <w:rsid w:val="00F033B7"/>
    <w:rsid w:val="00F03B06"/>
    <w:rsid w:val="00F04F39"/>
    <w:rsid w:val="00F058BF"/>
    <w:rsid w:val="00F06438"/>
    <w:rsid w:val="00F076BE"/>
    <w:rsid w:val="00F07D3F"/>
    <w:rsid w:val="00F07DE3"/>
    <w:rsid w:val="00F11989"/>
    <w:rsid w:val="00F11D23"/>
    <w:rsid w:val="00F12B77"/>
    <w:rsid w:val="00F14E60"/>
    <w:rsid w:val="00F15143"/>
    <w:rsid w:val="00F156F9"/>
    <w:rsid w:val="00F163AE"/>
    <w:rsid w:val="00F163E6"/>
    <w:rsid w:val="00F16BE7"/>
    <w:rsid w:val="00F200B8"/>
    <w:rsid w:val="00F20684"/>
    <w:rsid w:val="00F20B0E"/>
    <w:rsid w:val="00F2169A"/>
    <w:rsid w:val="00F23382"/>
    <w:rsid w:val="00F23AE5"/>
    <w:rsid w:val="00F248E7"/>
    <w:rsid w:val="00F25765"/>
    <w:rsid w:val="00F27D97"/>
    <w:rsid w:val="00F30B27"/>
    <w:rsid w:val="00F30F19"/>
    <w:rsid w:val="00F31692"/>
    <w:rsid w:val="00F31DBE"/>
    <w:rsid w:val="00F3344B"/>
    <w:rsid w:val="00F340F5"/>
    <w:rsid w:val="00F3466B"/>
    <w:rsid w:val="00F36024"/>
    <w:rsid w:val="00F36121"/>
    <w:rsid w:val="00F361D0"/>
    <w:rsid w:val="00F36864"/>
    <w:rsid w:val="00F36B15"/>
    <w:rsid w:val="00F376CB"/>
    <w:rsid w:val="00F37BA3"/>
    <w:rsid w:val="00F4061F"/>
    <w:rsid w:val="00F41874"/>
    <w:rsid w:val="00F43F2F"/>
    <w:rsid w:val="00F44E01"/>
    <w:rsid w:val="00F465D8"/>
    <w:rsid w:val="00F46F5A"/>
    <w:rsid w:val="00F47276"/>
    <w:rsid w:val="00F4774E"/>
    <w:rsid w:val="00F479EC"/>
    <w:rsid w:val="00F508BF"/>
    <w:rsid w:val="00F524C3"/>
    <w:rsid w:val="00F528FC"/>
    <w:rsid w:val="00F52AC8"/>
    <w:rsid w:val="00F52D7D"/>
    <w:rsid w:val="00F53386"/>
    <w:rsid w:val="00F53998"/>
    <w:rsid w:val="00F53A67"/>
    <w:rsid w:val="00F54113"/>
    <w:rsid w:val="00F54ACE"/>
    <w:rsid w:val="00F559E6"/>
    <w:rsid w:val="00F5667F"/>
    <w:rsid w:val="00F574C6"/>
    <w:rsid w:val="00F57C6B"/>
    <w:rsid w:val="00F60768"/>
    <w:rsid w:val="00F60ADE"/>
    <w:rsid w:val="00F61604"/>
    <w:rsid w:val="00F6164C"/>
    <w:rsid w:val="00F6206D"/>
    <w:rsid w:val="00F632F4"/>
    <w:rsid w:val="00F6367D"/>
    <w:rsid w:val="00F64466"/>
    <w:rsid w:val="00F65DD4"/>
    <w:rsid w:val="00F66A04"/>
    <w:rsid w:val="00F67061"/>
    <w:rsid w:val="00F67CC4"/>
    <w:rsid w:val="00F71E7D"/>
    <w:rsid w:val="00F72466"/>
    <w:rsid w:val="00F746C2"/>
    <w:rsid w:val="00F75076"/>
    <w:rsid w:val="00F750BB"/>
    <w:rsid w:val="00F751DB"/>
    <w:rsid w:val="00F7538E"/>
    <w:rsid w:val="00F7565C"/>
    <w:rsid w:val="00F779FE"/>
    <w:rsid w:val="00F828BE"/>
    <w:rsid w:val="00F82B37"/>
    <w:rsid w:val="00F83595"/>
    <w:rsid w:val="00F85995"/>
    <w:rsid w:val="00F85C38"/>
    <w:rsid w:val="00F860F6"/>
    <w:rsid w:val="00F87744"/>
    <w:rsid w:val="00F903F3"/>
    <w:rsid w:val="00F90F77"/>
    <w:rsid w:val="00F910A4"/>
    <w:rsid w:val="00F9222B"/>
    <w:rsid w:val="00F927A7"/>
    <w:rsid w:val="00F938A7"/>
    <w:rsid w:val="00F946B6"/>
    <w:rsid w:val="00F94980"/>
    <w:rsid w:val="00F9628A"/>
    <w:rsid w:val="00F9629D"/>
    <w:rsid w:val="00F96732"/>
    <w:rsid w:val="00F97BF9"/>
    <w:rsid w:val="00FA0EF1"/>
    <w:rsid w:val="00FA20ED"/>
    <w:rsid w:val="00FA250A"/>
    <w:rsid w:val="00FA2C6D"/>
    <w:rsid w:val="00FA2F15"/>
    <w:rsid w:val="00FA5EBA"/>
    <w:rsid w:val="00FA5FD3"/>
    <w:rsid w:val="00FA70F0"/>
    <w:rsid w:val="00FA7721"/>
    <w:rsid w:val="00FA7733"/>
    <w:rsid w:val="00FA782E"/>
    <w:rsid w:val="00FA795B"/>
    <w:rsid w:val="00FA7C10"/>
    <w:rsid w:val="00FB0057"/>
    <w:rsid w:val="00FB0442"/>
    <w:rsid w:val="00FB0C66"/>
    <w:rsid w:val="00FB0D66"/>
    <w:rsid w:val="00FB172A"/>
    <w:rsid w:val="00FB17DD"/>
    <w:rsid w:val="00FB23FA"/>
    <w:rsid w:val="00FB2AA5"/>
    <w:rsid w:val="00FB2D07"/>
    <w:rsid w:val="00FB32AD"/>
    <w:rsid w:val="00FB32EE"/>
    <w:rsid w:val="00FB54F4"/>
    <w:rsid w:val="00FB69CF"/>
    <w:rsid w:val="00FB69D9"/>
    <w:rsid w:val="00FB7EFA"/>
    <w:rsid w:val="00FC0B79"/>
    <w:rsid w:val="00FC192F"/>
    <w:rsid w:val="00FC199F"/>
    <w:rsid w:val="00FC37F6"/>
    <w:rsid w:val="00FC3F73"/>
    <w:rsid w:val="00FC4D63"/>
    <w:rsid w:val="00FC620A"/>
    <w:rsid w:val="00FC6A5D"/>
    <w:rsid w:val="00FC711C"/>
    <w:rsid w:val="00FC7ACB"/>
    <w:rsid w:val="00FD1E31"/>
    <w:rsid w:val="00FD2136"/>
    <w:rsid w:val="00FD280B"/>
    <w:rsid w:val="00FD2AC0"/>
    <w:rsid w:val="00FD2B1E"/>
    <w:rsid w:val="00FD46E5"/>
    <w:rsid w:val="00FD4B12"/>
    <w:rsid w:val="00FD573F"/>
    <w:rsid w:val="00FD5B21"/>
    <w:rsid w:val="00FD5F52"/>
    <w:rsid w:val="00FE13CB"/>
    <w:rsid w:val="00FE151E"/>
    <w:rsid w:val="00FE3FC0"/>
    <w:rsid w:val="00FE4C3D"/>
    <w:rsid w:val="00FE52A4"/>
    <w:rsid w:val="00FE6A96"/>
    <w:rsid w:val="00FE777D"/>
    <w:rsid w:val="00FE7D18"/>
    <w:rsid w:val="00FF0567"/>
    <w:rsid w:val="00FF08E5"/>
    <w:rsid w:val="00FF104F"/>
    <w:rsid w:val="00FF1323"/>
    <w:rsid w:val="00FF1C82"/>
    <w:rsid w:val="00FF2524"/>
    <w:rsid w:val="00FF2603"/>
    <w:rsid w:val="00FF2F5D"/>
    <w:rsid w:val="00FF2FFC"/>
    <w:rsid w:val="00FF4677"/>
    <w:rsid w:val="00FF52C1"/>
    <w:rsid w:val="00FF5A73"/>
    <w:rsid w:val="00FF6159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9435"/>
  <w15:docId w15:val="{BD606FDF-04BA-4879-8717-FDE10387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FF"/>
    <w:pPr>
      <w:widowControl w:val="0"/>
      <w:autoSpaceDE w:val="0"/>
      <w:autoSpaceDN w:val="0"/>
      <w:adjustRightInd w:val="0"/>
      <w:spacing w:line="276" w:lineRule="auto"/>
    </w:pPr>
    <w:rPr>
      <w:rFonts w:ascii="Arial" w:eastAsia="Times New Roman" w:hAnsi="Arial" w:cs="Arial"/>
      <w:sz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0C778B"/>
    <w:pPr>
      <w:keepNext/>
      <w:widowControl/>
      <w:numPr>
        <w:numId w:val="4"/>
      </w:numPr>
      <w:suppressAutoHyphens/>
      <w:autoSpaceDE/>
      <w:autoSpaceDN/>
      <w:adjustRightInd/>
      <w:jc w:val="both"/>
      <w:outlineLvl w:val="0"/>
    </w:pPr>
    <w:rPr>
      <w:b/>
      <w:color w:val="1F497D" w:themeColor="text2"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51C9F"/>
    <w:pPr>
      <w:keepNext/>
      <w:spacing w:before="60" w:after="60" w:line="264" w:lineRule="auto"/>
      <w:jc w:val="center"/>
      <w:outlineLvl w:val="1"/>
    </w:pPr>
    <w:rPr>
      <w:rFonts w:eastAsiaTheme="majorEastAsia" w:cstheme="majorBidi"/>
      <w:b/>
      <w:bCs/>
      <w:iCs/>
      <w:sz w:val="20"/>
      <w:szCs w:val="28"/>
    </w:rPr>
  </w:style>
  <w:style w:type="paragraph" w:styleId="Nagwek3">
    <w:name w:val="heading 3"/>
    <w:aliases w:val="Punkt"/>
    <w:basedOn w:val="Normalny"/>
    <w:next w:val="Normalny"/>
    <w:link w:val="Nagwek3Znak"/>
    <w:uiPriority w:val="9"/>
    <w:unhideWhenUsed/>
    <w:qFormat/>
    <w:rsid w:val="00A20DCE"/>
    <w:pPr>
      <w:keepNext/>
      <w:keepLines/>
      <w:spacing w:before="12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F42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62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">
    <w:name w:val="Bez odstępów1"/>
    <w:link w:val="NoSpacingChar"/>
    <w:rsid w:val="00DB7622"/>
    <w:rPr>
      <w:rFonts w:ascii="Arial" w:eastAsia="Times New Roman" w:hAnsi="Arial" w:cs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DB7622"/>
    <w:rPr>
      <w:rFonts w:ascii="Arial" w:eastAsia="Times New Roman" w:hAnsi="Arial" w:cs="Calibri"/>
      <w:sz w:val="22"/>
      <w:szCs w:val="22"/>
      <w:lang w:val="pl-PL" w:eastAsia="en-US" w:bidi="ar-SA"/>
    </w:rPr>
  </w:style>
  <w:style w:type="character" w:customStyle="1" w:styleId="h1">
    <w:name w:val="h1"/>
    <w:basedOn w:val="Domylnaczcionkaakapitu"/>
    <w:rsid w:val="00C15B26"/>
  </w:style>
  <w:style w:type="character" w:customStyle="1" w:styleId="Nagwek1Znak">
    <w:name w:val="Nagłówek 1 Znak"/>
    <w:basedOn w:val="Domylnaczcionkaakapitu"/>
    <w:link w:val="Nagwek1"/>
    <w:rsid w:val="000C778B"/>
    <w:rPr>
      <w:rFonts w:ascii="Arial" w:eastAsia="Times New Roman" w:hAnsi="Arial" w:cs="Arial"/>
      <w:b/>
      <w:color w:val="1F497D" w:themeColor="text2"/>
      <w:sz w:val="24"/>
    </w:rPr>
  </w:style>
  <w:style w:type="paragraph" w:styleId="Tytu">
    <w:name w:val="Title"/>
    <w:basedOn w:val="Normalny"/>
    <w:link w:val="TytuZnak"/>
    <w:qFormat/>
    <w:rsid w:val="00C15B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C15B26"/>
    <w:rPr>
      <w:rFonts w:ascii="Times New Roman" w:eastAsia="Times New Roman" w:hAnsi="Times New Roman"/>
      <w:b/>
      <w:bCs/>
      <w:sz w:val="32"/>
    </w:rPr>
  </w:style>
  <w:style w:type="paragraph" w:styleId="Nagwek">
    <w:name w:val="header"/>
    <w:basedOn w:val="Normalny"/>
    <w:link w:val="Nagwek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BB7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D27B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BB7"/>
    <w:rPr>
      <w:rFonts w:ascii="Arial" w:eastAsia="Times New Roman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A51C9F"/>
    <w:rPr>
      <w:rFonts w:ascii="Arial" w:eastAsiaTheme="majorEastAsia" w:hAnsi="Arial" w:cstheme="majorBidi"/>
      <w:b/>
      <w:bCs/>
      <w:iCs/>
      <w:szCs w:val="28"/>
    </w:rPr>
  </w:style>
  <w:style w:type="paragraph" w:customStyle="1" w:styleId="normpunkt">
    <w:name w:val="norm punkt"/>
    <w:basedOn w:val="Normalny"/>
    <w:link w:val="normpunktZnak"/>
    <w:qFormat/>
    <w:rsid w:val="00F94980"/>
    <w:pPr>
      <w:numPr>
        <w:ilvl w:val="2"/>
        <w:numId w:val="1"/>
      </w:numPr>
      <w:spacing w:before="60" w:after="60" w:line="23" w:lineRule="atLeast"/>
      <w:ind w:left="340" w:hanging="340"/>
      <w:jc w:val="both"/>
    </w:pPr>
    <w:rPr>
      <w:szCs w:val="22"/>
    </w:rPr>
  </w:style>
  <w:style w:type="character" w:customStyle="1" w:styleId="Nagwek3Znak">
    <w:name w:val="Nagłówek 3 Znak"/>
    <w:aliases w:val="Punkt Znak"/>
    <w:basedOn w:val="Domylnaczcionkaakapitu"/>
    <w:link w:val="Nagwek3"/>
    <w:uiPriority w:val="9"/>
    <w:rsid w:val="00A20DCE"/>
    <w:rPr>
      <w:rFonts w:ascii="Arial" w:eastAsiaTheme="majorEastAsia" w:hAnsi="Arial" w:cstheme="majorBidi"/>
      <w:b/>
      <w:bCs/>
      <w:color w:val="000000" w:themeColor="text1"/>
      <w:sz w:val="22"/>
    </w:rPr>
  </w:style>
  <w:style w:type="character" w:customStyle="1" w:styleId="normpunktZnak">
    <w:name w:val="norm punkt Znak"/>
    <w:basedOn w:val="Domylnaczcionkaakapitu"/>
    <w:link w:val="normpunkt"/>
    <w:rsid w:val="00F94980"/>
    <w:rPr>
      <w:rFonts w:ascii="Arial" w:eastAsia="Times New Roman" w:hAnsi="Arial" w:cs="Arial"/>
      <w:sz w:val="22"/>
      <w:szCs w:val="22"/>
    </w:rPr>
  </w:style>
  <w:style w:type="paragraph" w:customStyle="1" w:styleId="podpunkt">
    <w:name w:val="podpunkt"/>
    <w:basedOn w:val="normpunkt"/>
    <w:link w:val="podpunktZnak"/>
    <w:qFormat/>
    <w:rsid w:val="006A7596"/>
    <w:pPr>
      <w:numPr>
        <w:ilvl w:val="3"/>
        <w:numId w:val="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D84B74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character" w:customStyle="1" w:styleId="podpunktZnak">
    <w:name w:val="podpunkt Znak"/>
    <w:basedOn w:val="normpunktZnak"/>
    <w:link w:val="podpunkt"/>
    <w:rsid w:val="006A7596"/>
    <w:rPr>
      <w:rFonts w:ascii="Arial" w:eastAsia="Times New Roman" w:hAnsi="Arial" w:cs="Arial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5ACA"/>
    <w:pPr>
      <w:tabs>
        <w:tab w:val="left" w:pos="1100"/>
        <w:tab w:val="right" w:leader="dot" w:pos="9061"/>
      </w:tabs>
      <w:spacing w:after="100"/>
      <w:ind w:left="680" w:firstLine="170"/>
    </w:pPr>
  </w:style>
  <w:style w:type="character" w:styleId="Hipercze">
    <w:name w:val="Hyperlink"/>
    <w:basedOn w:val="Domylnaczcionkaakapitu"/>
    <w:uiPriority w:val="99"/>
    <w:unhideWhenUsed/>
    <w:rsid w:val="00D84B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6650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503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66503A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0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03A"/>
    <w:rPr>
      <w:rFonts w:ascii="Arial" w:eastAsia="Times New Roman" w:hAnsi="Arial" w:cs="Arial"/>
      <w:b/>
      <w:bCs/>
    </w:rPr>
  </w:style>
  <w:style w:type="paragraph" w:styleId="Poprawka">
    <w:name w:val="Revision"/>
    <w:hidden/>
    <w:uiPriority w:val="99"/>
    <w:semiHidden/>
    <w:rsid w:val="00A113EA"/>
    <w:rPr>
      <w:rFonts w:ascii="Arial" w:eastAsia="Times New Roman" w:hAnsi="Arial" w:cs="Arial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7A66B9"/>
    <w:pPr>
      <w:tabs>
        <w:tab w:val="right" w:leader="dot" w:pos="9061"/>
      </w:tabs>
      <w:spacing w:before="120" w:after="60"/>
    </w:pPr>
  </w:style>
  <w:style w:type="paragraph" w:styleId="Spistreci2">
    <w:name w:val="toc 2"/>
    <w:basedOn w:val="Normalny"/>
    <w:next w:val="Normalny"/>
    <w:autoRedefine/>
    <w:uiPriority w:val="39"/>
    <w:unhideWhenUsed/>
    <w:rsid w:val="001351EF"/>
    <w:pPr>
      <w:tabs>
        <w:tab w:val="left" w:pos="880"/>
        <w:tab w:val="right" w:leader="dot" w:pos="9061"/>
      </w:tabs>
      <w:spacing w:after="60" w:line="264" w:lineRule="auto"/>
      <w:ind w:left="278" w:hanging="57"/>
    </w:pPr>
    <w:rPr>
      <w:noProof/>
      <w:sz w:val="20"/>
    </w:rPr>
  </w:style>
  <w:style w:type="paragraph" w:styleId="Lista-kontynuacja3">
    <w:name w:val="List Continue 3"/>
    <w:basedOn w:val="Normalny"/>
    <w:uiPriority w:val="99"/>
    <w:unhideWhenUsed/>
    <w:rsid w:val="00A6379C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63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79C"/>
    <w:rPr>
      <w:rFonts w:ascii="Arial" w:eastAsia="Times New Roman" w:hAnsi="Arial" w:cs="Arial"/>
      <w:sz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9C4E78"/>
    <w:pPr>
      <w:widowControl/>
      <w:autoSpaceDE/>
      <w:autoSpaceDN/>
      <w:adjustRightInd/>
      <w:spacing w:after="100" w:line="259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AllCapsHeading">
    <w:name w:val="All Caps Heading"/>
    <w:basedOn w:val="Normalny"/>
    <w:rsid w:val="00BD6A42"/>
    <w:pPr>
      <w:widowControl/>
      <w:autoSpaceDE/>
      <w:autoSpaceDN/>
      <w:adjustRightInd/>
      <w:spacing w:line="240" w:lineRule="auto"/>
    </w:pPr>
    <w:rPr>
      <w:rFonts w:ascii="Tahoma" w:hAnsi="Tahoma" w:cs="Times New Roman"/>
      <w:b/>
      <w:caps/>
      <w:color w:val="808080"/>
      <w:spacing w:val="4"/>
      <w:sz w:val="14"/>
      <w:szCs w:val="16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2AE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2AE7"/>
    <w:rPr>
      <w:rFonts w:ascii="Arial" w:eastAsia="Times New Roman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2AE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0B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B543D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543D8"/>
    <w:rPr>
      <w:rFonts w:ascii="Arial" w:eastAsia="Times New Roman" w:hAnsi="Arial" w:cs="Arial"/>
      <w:sz w:val="16"/>
      <w:szCs w:val="16"/>
    </w:rPr>
  </w:style>
  <w:style w:type="paragraph" w:customStyle="1" w:styleId="xl25">
    <w:name w:val="xl25"/>
    <w:basedOn w:val="Normalny"/>
    <w:rsid w:val="00B543D8"/>
    <w:pPr>
      <w:widowControl/>
      <w:autoSpaceDE/>
      <w:autoSpaceDN/>
      <w:adjustRightInd/>
      <w:spacing w:before="100" w:beforeAutospacing="1" w:after="100" w:afterAutospacing="1" w:line="240" w:lineRule="auto"/>
    </w:pPr>
    <w:rPr>
      <w:b/>
      <w:bCs/>
      <w:sz w:val="24"/>
      <w:szCs w:val="24"/>
      <w:lang w:val="en-US" w:eastAsia="en-US"/>
    </w:rPr>
  </w:style>
  <w:style w:type="paragraph" w:customStyle="1" w:styleId="Tekstpodstawowy31">
    <w:name w:val="Tekst podstawowy 31"/>
    <w:basedOn w:val="Normalny"/>
    <w:rsid w:val="00B543D8"/>
    <w:pPr>
      <w:widowControl/>
      <w:suppressAutoHyphens/>
      <w:autoSpaceDE/>
      <w:autoSpaceDN/>
      <w:adjustRightInd/>
      <w:spacing w:line="240" w:lineRule="auto"/>
      <w:jc w:val="both"/>
    </w:pPr>
    <w:rPr>
      <w:rFonts w:ascii="Times New Roman" w:hAnsi="Times New Roman" w:cs="Times New Roman"/>
      <w:sz w:val="24"/>
      <w:lang w:val="en-GB" w:eastAsia="ar-SA"/>
    </w:rPr>
  </w:style>
  <w:style w:type="paragraph" w:styleId="Bezodstpw">
    <w:name w:val="No Spacing"/>
    <w:uiPriority w:val="1"/>
    <w:qFormat/>
    <w:rsid w:val="0015456A"/>
    <w:rPr>
      <w:sz w:val="22"/>
      <w:szCs w:val="22"/>
      <w:lang w:eastAsia="en-US"/>
    </w:rPr>
  </w:style>
  <w:style w:type="paragraph" w:customStyle="1" w:styleId="Default">
    <w:name w:val="Default"/>
    <w:rsid w:val="00154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3">
    <w:name w:val="p3"/>
    <w:basedOn w:val="Normalny"/>
    <w:rsid w:val="0015456A"/>
    <w:pPr>
      <w:widowControl/>
      <w:autoSpaceDE/>
      <w:autoSpaceDN/>
      <w:adjustRightInd/>
      <w:spacing w:line="240" w:lineRule="atLeast"/>
    </w:pPr>
    <w:rPr>
      <w:rFonts w:ascii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5456A"/>
    <w:pPr>
      <w:widowControl/>
      <w:autoSpaceDE/>
      <w:autoSpaceDN/>
      <w:adjustRightInd/>
      <w:spacing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5456A"/>
    <w:rPr>
      <w:sz w:val="22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5456A"/>
    <w:rPr>
      <w:rFonts w:ascii="Arial" w:eastAsia="Times New Roman" w:hAnsi="Arial" w:cs="Arial"/>
      <w:sz w:val="22"/>
    </w:rPr>
  </w:style>
  <w:style w:type="paragraph" w:customStyle="1" w:styleId="Domylnie">
    <w:name w:val="Domyślnie"/>
    <w:rsid w:val="00E00EC2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165F4B"/>
    <w:pPr>
      <w:widowControl/>
      <w:autoSpaceDE/>
      <w:autoSpaceDN/>
      <w:adjustRightInd/>
      <w:spacing w:before="100" w:beforeAutospacing="1" w:after="142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4B38D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paragraph">
    <w:name w:val="paragraph"/>
    <w:basedOn w:val="Normalny"/>
    <w:rsid w:val="00F52AC8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F52AC8"/>
  </w:style>
  <w:style w:type="character" w:customStyle="1" w:styleId="eop">
    <w:name w:val="eop"/>
    <w:basedOn w:val="Domylnaczcionkaakapitu"/>
    <w:rsid w:val="00F52AC8"/>
  </w:style>
  <w:style w:type="character" w:customStyle="1" w:styleId="WW8Num8z4">
    <w:name w:val="WW8Num8z4"/>
    <w:rsid w:val="00D62888"/>
  </w:style>
  <w:style w:type="character" w:customStyle="1" w:styleId="TekstkomentarzaZnak2">
    <w:name w:val="Tekst komentarza Znak2"/>
    <w:uiPriority w:val="99"/>
    <w:rsid w:val="00BD7303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2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1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4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07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43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45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00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1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21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30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0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1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823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15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430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4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74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86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0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5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16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751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8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161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6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5729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85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4872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45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02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652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96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724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3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20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073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197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675">
          <w:marLeft w:val="41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hh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0ECC-BFDE-4E5B-82C5-EDAF545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2304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Małysz</dc:creator>
  <cp:lastModifiedBy>PHH PHH</cp:lastModifiedBy>
  <cp:revision>2</cp:revision>
  <cp:lastPrinted>2023-04-25T10:33:00Z</cp:lastPrinted>
  <dcterms:created xsi:type="dcterms:W3CDTF">2025-03-20T08:55:00Z</dcterms:created>
  <dcterms:modified xsi:type="dcterms:W3CDTF">2025-03-20T08:55:00Z</dcterms:modified>
</cp:coreProperties>
</file>