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0E277675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moich/naszych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r w:rsidRPr="00911CBD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911CBD">
        <w:rPr>
          <w:rFonts w:ascii="Times New Roman" w:hAnsi="Times New Roman" w:cs="Times New Roman"/>
          <w:sz w:val="24"/>
          <w:szCs w:val="24"/>
        </w:rPr>
        <w:t>u</w:t>
      </w:r>
      <w:r w:rsidRPr="00911CBD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911CBD">
        <w:rPr>
          <w:rFonts w:ascii="Times New Roman" w:hAnsi="Times New Roman" w:cs="Times New Roman"/>
          <w:sz w:val="24"/>
          <w:szCs w:val="24"/>
        </w:rPr>
        <w:t>ego</w:t>
      </w:r>
      <w:r w:rsidRPr="00911CBD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911CBD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911CBD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911CBD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11CB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11CB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11CB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11CBD">
        <w:rPr>
          <w:rFonts w:ascii="Times New Roman" w:hAnsi="Times New Roman" w:cs="Times New Roman"/>
          <w:sz w:val="24"/>
          <w:szCs w:val="24"/>
        </w:rPr>
        <w:t>pn.</w:t>
      </w:r>
      <w:r w:rsidR="004667D6" w:rsidRPr="00911CB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88863198"/>
      <w:r w:rsidR="00911CBD" w:rsidRPr="00911CBD">
        <w:rPr>
          <w:rFonts w:ascii="Times New Roman" w:hAnsi="Times New Roman" w:cs="Times New Roman"/>
          <w:b/>
          <w:bCs/>
          <w:sz w:val="24"/>
          <w:szCs w:val="24"/>
        </w:rPr>
        <w:t>Likwidacja stanów awaryjnych elementów dróg i mostów</w:t>
      </w:r>
      <w:bookmarkEnd w:id="5"/>
      <w:r w:rsidR="004667D6" w:rsidRPr="00911CBD">
        <w:rPr>
          <w:rFonts w:ascii="Times New Roman" w:hAnsi="Times New Roman" w:cs="Times New Roman"/>
          <w:sz w:val="24"/>
          <w:szCs w:val="24"/>
        </w:rPr>
        <w:t>, znak: P</w:t>
      </w:r>
      <w:r w:rsidR="00C449B9" w:rsidRPr="00911CBD">
        <w:rPr>
          <w:rFonts w:ascii="Times New Roman" w:hAnsi="Times New Roman" w:cs="Times New Roman"/>
          <w:sz w:val="24"/>
          <w:szCs w:val="24"/>
        </w:rPr>
        <w:t>Z</w:t>
      </w:r>
      <w:r w:rsidR="004667D6" w:rsidRPr="00911CBD">
        <w:rPr>
          <w:rFonts w:ascii="Times New Roman" w:hAnsi="Times New Roman" w:cs="Times New Roman"/>
          <w:sz w:val="24"/>
          <w:szCs w:val="24"/>
        </w:rPr>
        <w:t>D-ZP.261.</w:t>
      </w:r>
      <w:r w:rsidR="00911CBD" w:rsidRPr="00911CBD">
        <w:rPr>
          <w:rFonts w:ascii="Times New Roman" w:hAnsi="Times New Roman" w:cs="Times New Roman"/>
          <w:sz w:val="24"/>
          <w:szCs w:val="24"/>
        </w:rPr>
        <w:t>2.2025</w:t>
      </w:r>
      <w:r w:rsidR="00AB39E6" w:rsidRPr="00911CBD">
        <w:rPr>
          <w:rFonts w:ascii="Times New Roman" w:hAnsi="Times New Roman" w:cs="Times New Roman"/>
          <w:sz w:val="24"/>
          <w:szCs w:val="24"/>
        </w:rPr>
        <w:t>,</w:t>
      </w:r>
      <w:r w:rsidR="008D0487" w:rsidRPr="00911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11CBD">
        <w:rPr>
          <w:rFonts w:ascii="Times New Roman" w:hAnsi="Times New Roman" w:cs="Times New Roman"/>
          <w:sz w:val="24"/>
          <w:szCs w:val="24"/>
        </w:rPr>
        <w:t>prowadzon</w:t>
      </w:r>
      <w:r w:rsidR="0039753E" w:rsidRPr="00911CBD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1AF815C9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3A688B19" w:rsidR="003E512E" w:rsidRPr="00911CBD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CB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911CB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911CB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5C110870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7C1A9F">
        <w:rPr>
          <w:rFonts w:ascii="Times New Roman" w:hAnsi="Times New Roman" w:cs="Times New Roman"/>
          <w:sz w:val="24"/>
          <w:szCs w:val="24"/>
        </w:rPr>
        <w:t>warunków zamówienia pn.</w:t>
      </w:r>
      <w:r w:rsidR="00911CBD" w:rsidRPr="007C1A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1CBD" w:rsidRPr="007C1A9F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mostów,</w:t>
      </w:r>
      <w:r w:rsidRPr="007C1A9F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911CBD" w:rsidRPr="007C1A9F">
        <w:rPr>
          <w:rFonts w:ascii="Times New Roman" w:hAnsi="Times New Roman" w:cs="Times New Roman"/>
          <w:sz w:val="24"/>
          <w:szCs w:val="24"/>
        </w:rPr>
        <w:t>2.2025,</w:t>
      </w:r>
      <w:r w:rsidRPr="007C1A9F">
        <w:rPr>
          <w:rFonts w:ascii="Times New Roman" w:hAnsi="Times New Roman" w:cs="Times New Roman"/>
          <w:sz w:val="24"/>
          <w:szCs w:val="24"/>
        </w:rPr>
        <w:t xml:space="preserve"> tj.</w:t>
      </w:r>
      <w:r w:rsidRPr="007C1A9F">
        <w:t xml:space="preserve"> </w:t>
      </w:r>
      <w:r w:rsidRPr="007C1A9F">
        <w:rPr>
          <w:rFonts w:ascii="Times New Roman" w:hAnsi="Times New Roman" w:cs="Times New Roman"/>
          <w:sz w:val="24"/>
          <w:szCs w:val="24"/>
        </w:rPr>
        <w:t>w</w:t>
      </w:r>
      <w:r w:rsidRPr="00E62C36">
        <w:rPr>
          <w:rFonts w:ascii="Times New Roman" w:hAnsi="Times New Roman" w:cs="Times New Roman"/>
          <w:sz w:val="24"/>
          <w:szCs w:val="24"/>
        </w:rPr>
        <w:t xml:space="preserve">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7C1A9F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A9F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7C1A9F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7C1A9F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7C1A9F" w:rsidRDefault="00D63302" w:rsidP="00911C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A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203A3915" w:rsidR="003C29B7" w:rsidRPr="007C1A9F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A9F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7C1A9F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7C1A9F">
        <w:t xml:space="preserve"> </w:t>
      </w:r>
      <w:r w:rsidRPr="007C1A9F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7C1A9F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A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7C1A9F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C1A9F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</w:t>
      </w:r>
      <w:r w:rsidRPr="00595238">
        <w:rPr>
          <w:rFonts w:ascii="Times New Roman" w:hAnsi="Times New Roman" w:cs="Times New Roman"/>
          <w:i/>
          <w:iCs/>
          <w:color w:val="FF00FF"/>
        </w:rPr>
        <w:t xml:space="preserve"> </w:t>
      </w:r>
      <w:r w:rsidRPr="007C1A9F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7C1A9F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7C1A9F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Pr="007C1A9F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Pr="007C1A9F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 w:rsidRPr="007C1A9F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7C1A9F">
        <w:t xml:space="preserve"> </w:t>
      </w:r>
      <w:r w:rsidRPr="007C1A9F"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6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098BEC06" w:rsidR="00EE21DE" w:rsidRPr="00911CB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1CBD">
      <w:rPr>
        <w:rFonts w:ascii="Times New Roman" w:hAnsi="Times New Roman" w:cs="Times New Roman"/>
        <w:sz w:val="24"/>
        <w:szCs w:val="24"/>
      </w:rPr>
      <w:t xml:space="preserve">Załącznik nr </w:t>
    </w:r>
    <w:r w:rsidR="00911CBD" w:rsidRPr="00911CBD">
      <w:rPr>
        <w:rFonts w:ascii="Times New Roman" w:hAnsi="Times New Roman" w:cs="Times New Roman"/>
        <w:sz w:val="24"/>
        <w:szCs w:val="24"/>
      </w:rPr>
      <w:t>10</w:t>
    </w:r>
    <w:r w:rsidRPr="00911CBD">
      <w:rPr>
        <w:rFonts w:ascii="Times New Roman" w:hAnsi="Times New Roman" w:cs="Times New Roman"/>
        <w:sz w:val="24"/>
        <w:szCs w:val="24"/>
      </w:rPr>
      <w:t xml:space="preserve"> do </w:t>
    </w:r>
    <w:r w:rsidR="00191CB4" w:rsidRPr="00911CBD">
      <w:rPr>
        <w:rFonts w:ascii="Times New Roman" w:hAnsi="Times New Roman" w:cs="Times New Roman"/>
        <w:sz w:val="24"/>
        <w:szCs w:val="24"/>
      </w:rPr>
      <w:t>SWZ</w:t>
    </w:r>
    <w:r w:rsidRPr="00911CB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11CBD">
      <w:rPr>
        <w:rFonts w:ascii="Times New Roman" w:hAnsi="Times New Roman" w:cs="Times New Roman"/>
        <w:sz w:val="24"/>
        <w:szCs w:val="24"/>
      </w:rPr>
      <w:t>PZD-ZP</w:t>
    </w:r>
    <w:r w:rsidR="004667D6" w:rsidRPr="00911CBD">
      <w:rPr>
        <w:rFonts w:ascii="Times New Roman" w:hAnsi="Times New Roman" w:cs="Times New Roman"/>
        <w:sz w:val="24"/>
        <w:szCs w:val="24"/>
      </w:rPr>
      <w:t>.261.</w:t>
    </w:r>
    <w:r w:rsidR="00911CBD" w:rsidRPr="00911CBD">
      <w:rPr>
        <w:rFonts w:ascii="Times New Roman" w:hAnsi="Times New Roman" w:cs="Times New Roman"/>
        <w:sz w:val="24"/>
        <w:szCs w:val="24"/>
      </w:rPr>
      <w:t>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919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C1A9F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8F7E90"/>
    <w:rsid w:val="00910AB7"/>
    <w:rsid w:val="00911CBD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025B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768C6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38</cp:revision>
  <cp:lastPrinted>2016-09-08T06:14:00Z</cp:lastPrinted>
  <dcterms:created xsi:type="dcterms:W3CDTF">2021-01-28T12:47:00Z</dcterms:created>
  <dcterms:modified xsi:type="dcterms:W3CDTF">2025-01-28T12:49:00Z</dcterms:modified>
</cp:coreProperties>
</file>