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5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38"/>
      </w:tblGrid>
      <w:tr w:rsidR="00037676" w14:paraId="0BD8BDAF" w14:textId="77777777" w:rsidTr="00036DB1">
        <w:trPr>
          <w:trHeight w:val="1603"/>
        </w:trPr>
        <w:tc>
          <w:tcPr>
            <w:tcW w:w="4361" w:type="dxa"/>
            <w:shd w:val="clear" w:color="auto" w:fill="auto"/>
          </w:tcPr>
          <w:p w14:paraId="0B80236F" w14:textId="18E388D0"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2499659" wp14:editId="18B02FDF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147320</wp:posOffset>
                  </wp:positionV>
                  <wp:extent cx="409575" cy="435173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09575" cy="43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8" w:type="dxa"/>
            <w:shd w:val="clear" w:color="auto" w:fill="auto"/>
          </w:tcPr>
          <w:p w14:paraId="4DDBFF2A" w14:textId="08BC0BB4" w:rsidR="00037676" w:rsidRDefault="00037676" w:rsidP="0032308C">
            <w:pPr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037676" w:rsidRPr="00C34251" w14:paraId="3BE81FE8" w14:textId="77777777" w:rsidTr="00036DB1">
        <w:trPr>
          <w:trHeight w:val="1030"/>
        </w:trPr>
        <w:tc>
          <w:tcPr>
            <w:tcW w:w="4361" w:type="dxa"/>
          </w:tcPr>
          <w:p w14:paraId="2088F756" w14:textId="791BDD2E" w:rsidR="00037676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425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14:paraId="3D0113EA" w14:textId="16A58211" w:rsidR="003A6D94" w:rsidRPr="008F720D" w:rsidRDefault="003A6D94" w:rsidP="003A6D94">
            <w:pPr>
              <w:pStyle w:val="Default"/>
              <w:spacing w:after="0"/>
              <w:ind w:left="0" w:firstLine="0"/>
              <w:jc w:val="left"/>
              <w:rPr>
                <w:i/>
                <w:sz w:val="16"/>
                <w:szCs w:val="16"/>
              </w:rPr>
            </w:pPr>
            <w:r w:rsidRPr="008F720D">
              <w:rPr>
                <w:i/>
                <w:sz w:val="16"/>
                <w:szCs w:val="16"/>
              </w:rPr>
              <w:t>im. gen. broni Tadeusza Jordan-Rozwadowskiego</w:t>
            </w:r>
          </w:p>
          <w:p w14:paraId="5A7FBA96" w14:textId="77777777" w:rsidR="00037676" w:rsidRDefault="00037676" w:rsidP="003A6D9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4F1AABC" w14:textId="7154BA65" w:rsidR="003A6D94" w:rsidRPr="00C34251" w:rsidRDefault="003A6D94" w:rsidP="003A6D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38" w:type="dxa"/>
          </w:tcPr>
          <w:p w14:paraId="162F9EB4" w14:textId="77777777" w:rsidR="00037676" w:rsidRPr="00C34251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B6EC7" w14:paraId="0C3C3C38" w14:textId="77777777" w:rsidTr="00036DB1">
        <w:trPr>
          <w:trHeight w:val="399"/>
        </w:trPr>
        <w:tc>
          <w:tcPr>
            <w:tcW w:w="4361" w:type="dxa"/>
          </w:tcPr>
          <w:p w14:paraId="4275DC06" w14:textId="77777777" w:rsidR="00037676" w:rsidRPr="008B6EC7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14:paraId="375450D8" w14:textId="02A6A96B" w:rsidR="00037676" w:rsidRDefault="00037676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5C6C04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="008F720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kwietnia</w:t>
            </w:r>
            <w:r w:rsidR="00C34251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A6D94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r.</w:t>
            </w:r>
          </w:p>
          <w:p w14:paraId="101EBBA0" w14:textId="77777777" w:rsidR="00036DB1" w:rsidRDefault="00036DB1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2717673E" w14:textId="32662D22" w:rsidR="00036DB1" w:rsidRPr="008B6EC7" w:rsidRDefault="00F03C4A" w:rsidP="00036DB1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hyperlink r:id="rId9" w:history="1">
              <w:r w:rsidR="00036DB1" w:rsidRPr="00036DB1">
                <w:rPr>
                  <w:rFonts w:eastAsia="Calibr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https://platformazakupowa.pl/pn/4rblog</w:t>
              </w:r>
            </w:hyperlink>
            <w:r w:rsidR="00036DB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38" w:type="dxa"/>
          </w:tcPr>
          <w:p w14:paraId="47E08ADE" w14:textId="77777777" w:rsidR="00037676" w:rsidRPr="008B6EC7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14:paraId="5CFC9030" w14:textId="77777777" w:rsidR="008F720D" w:rsidRDefault="002B1E1B" w:rsidP="003A6D94">
      <w:pPr>
        <w:spacing w:before="240"/>
        <w:jc w:val="both"/>
        <w:rPr>
          <w:sz w:val="22"/>
          <w:szCs w:val="22"/>
          <w:lang w:eastAsia="en-US"/>
        </w:rPr>
      </w:pPr>
      <w:bookmarkStart w:id="1" w:name="_Hlk76473526"/>
      <w:bookmarkEnd w:id="0"/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 xml:space="preserve">: </w:t>
      </w:r>
      <w:r w:rsidR="008F720D">
        <w:rPr>
          <w:sz w:val="22"/>
          <w:szCs w:val="22"/>
          <w:lang w:eastAsia="en-US"/>
        </w:rPr>
        <w:t>wyjaśnienia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 </w:t>
      </w:r>
    </w:p>
    <w:p w14:paraId="5F0FA40C" w14:textId="0BF5E4BA" w:rsidR="003A6D94" w:rsidRPr="006C0510" w:rsidRDefault="006C0510" w:rsidP="008F720D">
      <w:pPr>
        <w:jc w:val="center"/>
        <w:rPr>
          <w:b/>
          <w:bCs/>
          <w:sz w:val="22"/>
          <w:szCs w:val="22"/>
          <w:lang w:eastAsia="en-US"/>
        </w:rPr>
      </w:pPr>
      <w:r w:rsidRPr="006C0510">
        <w:rPr>
          <w:b/>
          <w:bCs/>
          <w:sz w:val="22"/>
          <w:szCs w:val="22"/>
          <w:lang w:eastAsia="en-US"/>
        </w:rPr>
        <w:t xml:space="preserve">DOSTAWA KONSERW </w:t>
      </w:r>
      <w:r w:rsidR="009410B2">
        <w:rPr>
          <w:b/>
          <w:bCs/>
          <w:sz w:val="22"/>
          <w:szCs w:val="22"/>
          <w:lang w:eastAsia="en-US"/>
        </w:rPr>
        <w:t>RYBNYCH</w:t>
      </w:r>
    </w:p>
    <w:p w14:paraId="5CEBB0D5" w14:textId="3D40F687" w:rsidR="002B1E1B" w:rsidRPr="008B6EC7" w:rsidRDefault="003A6D94" w:rsidP="003A6D94">
      <w:pPr>
        <w:spacing w:before="240" w:after="120"/>
        <w:jc w:val="center"/>
        <w:rPr>
          <w:b/>
          <w:sz w:val="22"/>
          <w:szCs w:val="22"/>
        </w:rPr>
      </w:pPr>
      <w:r w:rsidRPr="003A6D94">
        <w:rPr>
          <w:sz w:val="22"/>
          <w:szCs w:val="22"/>
        </w:rPr>
        <w:t xml:space="preserve">Nr sprawy: </w:t>
      </w:r>
      <w:r w:rsidR="009410B2">
        <w:rPr>
          <w:b/>
          <w:sz w:val="22"/>
          <w:szCs w:val="22"/>
        </w:rPr>
        <w:t>MAT/68</w:t>
      </w:r>
      <w:r w:rsidRPr="003A6D94">
        <w:rPr>
          <w:b/>
          <w:sz w:val="22"/>
          <w:szCs w:val="22"/>
        </w:rPr>
        <w:t>/MD/2025</w:t>
      </w:r>
    </w:p>
    <w:p w14:paraId="6CA814BA" w14:textId="77777777" w:rsidR="008F720D" w:rsidRDefault="008F720D" w:rsidP="008F720D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2" w:name="_Hlk132357031"/>
      <w:r w:rsidRPr="008B6EC7">
        <w:rPr>
          <w:sz w:val="22"/>
          <w:szCs w:val="22"/>
          <w:lang w:eastAsia="en-US"/>
        </w:rPr>
        <w:t xml:space="preserve">Działając na podstawie art.135 ust. 6 ustawy </w:t>
      </w:r>
      <w:bookmarkEnd w:id="2"/>
      <w:r w:rsidRPr="008B6EC7">
        <w:rPr>
          <w:sz w:val="22"/>
          <w:szCs w:val="22"/>
          <w:lang w:eastAsia="en-US"/>
        </w:rPr>
        <w:t xml:space="preserve">z dnia 11 września 2019r. - </w:t>
      </w:r>
      <w:r w:rsidRPr="008B6EC7">
        <w:rPr>
          <w:i/>
          <w:sz w:val="22"/>
          <w:szCs w:val="22"/>
          <w:lang w:eastAsia="en-US"/>
        </w:rPr>
        <w:t xml:space="preserve">Prawo zamówień publicznych </w:t>
      </w:r>
      <w:r w:rsidRPr="008B6EC7">
        <w:rPr>
          <w:sz w:val="22"/>
          <w:szCs w:val="22"/>
          <w:lang w:eastAsia="en-US"/>
        </w:rPr>
        <w:t xml:space="preserve">(dalej jako: ustawa Pzp), </w:t>
      </w:r>
      <w:r>
        <w:rPr>
          <w:bCs/>
          <w:sz w:val="22"/>
          <w:szCs w:val="22"/>
          <w:lang w:eastAsia="en-US"/>
        </w:rPr>
        <w:t>Zamawiający</w:t>
      </w:r>
      <w:r w:rsidRPr="008B6EC7">
        <w:rPr>
          <w:bCs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udostępnia treść zapytań wraz z wyjaśnieniami treści </w:t>
      </w:r>
      <w:r w:rsidRPr="008B6EC7">
        <w:rPr>
          <w:sz w:val="22"/>
          <w:szCs w:val="22"/>
          <w:lang w:eastAsia="en-US"/>
        </w:rPr>
        <w:t xml:space="preserve">SWZ w odpowiedzi na wniosek złożony przez Wykonawcę. </w:t>
      </w:r>
    </w:p>
    <w:p w14:paraId="3B57C78C" w14:textId="4EBE2DB6" w:rsidR="008F720D" w:rsidRDefault="008F720D" w:rsidP="008F720D">
      <w:pPr>
        <w:spacing w:line="276" w:lineRule="auto"/>
        <w:rPr>
          <w:b/>
          <w:i/>
          <w:color w:val="0070C0"/>
          <w:sz w:val="22"/>
          <w:szCs w:val="22"/>
          <w:u w:val="single"/>
        </w:rPr>
      </w:pPr>
      <w:r w:rsidRPr="008B6EC7">
        <w:rPr>
          <w:b/>
          <w:i/>
          <w:color w:val="0070C0"/>
          <w:sz w:val="22"/>
          <w:szCs w:val="22"/>
          <w:u w:val="single"/>
        </w:rPr>
        <w:t>Pytanie  1:</w:t>
      </w:r>
    </w:p>
    <w:p w14:paraId="70EC6FAA" w14:textId="36D056CA" w:rsidR="005C6C04" w:rsidRPr="005C6C04" w:rsidRDefault="005C6C04" w:rsidP="005C6C04">
      <w:pPr>
        <w:spacing w:before="240" w:line="276" w:lineRule="auto"/>
        <w:rPr>
          <w:sz w:val="22"/>
          <w:szCs w:val="22"/>
        </w:rPr>
      </w:pPr>
      <w:r w:rsidRPr="005C6C04">
        <w:rPr>
          <w:sz w:val="22"/>
          <w:szCs w:val="22"/>
        </w:rPr>
        <w:t>Czy dostawa konserw do czterech magazynów będzie jednorazowa czy podzielona na części?</w:t>
      </w:r>
    </w:p>
    <w:p w14:paraId="6B5B952F" w14:textId="77777777" w:rsidR="008F720D" w:rsidRPr="008B6EC7" w:rsidRDefault="008F720D" w:rsidP="008F720D">
      <w:pPr>
        <w:shd w:val="clear" w:color="auto" w:fill="FFFFFF"/>
        <w:spacing w:before="240" w:after="120" w:line="276" w:lineRule="auto"/>
        <w:jc w:val="both"/>
        <w:rPr>
          <w:b/>
          <w:i/>
          <w:color w:val="FF0000"/>
          <w:sz w:val="22"/>
          <w:szCs w:val="22"/>
          <w:u w:val="single"/>
          <w:lang w:eastAsia="en-US"/>
        </w:rPr>
      </w:pPr>
      <w:r w:rsidRPr="008B6EC7">
        <w:rPr>
          <w:b/>
          <w:i/>
          <w:color w:val="FF0000"/>
          <w:sz w:val="22"/>
          <w:szCs w:val="22"/>
          <w:u w:val="single"/>
          <w:lang w:eastAsia="en-US"/>
        </w:rPr>
        <w:t>Odpowiedź 1:</w:t>
      </w:r>
    </w:p>
    <w:p w14:paraId="331893C2" w14:textId="0D4C2BA6" w:rsidR="008F720D" w:rsidRPr="008F720D" w:rsidRDefault="008F720D" w:rsidP="008F720D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8F720D">
        <w:rPr>
          <w:sz w:val="22"/>
          <w:szCs w:val="22"/>
          <w:lang w:eastAsia="en-US"/>
        </w:rPr>
        <w:t>Zamawiający informuje, że zgodnie z § 3 projektowanych postanowi</w:t>
      </w:r>
      <w:r w:rsidR="00E81DAA">
        <w:rPr>
          <w:sz w:val="22"/>
          <w:szCs w:val="22"/>
          <w:lang w:eastAsia="en-US"/>
        </w:rPr>
        <w:t xml:space="preserve">eń umowy </w:t>
      </w:r>
      <w:r w:rsidR="005C6C04">
        <w:rPr>
          <w:sz w:val="22"/>
          <w:szCs w:val="22"/>
          <w:lang w:eastAsia="en-US"/>
        </w:rPr>
        <w:t>Wykonawca zobowiązany jest do realizacji zamówienia w terminie 30 dni od dnia podpisania umowy.</w:t>
      </w:r>
    </w:p>
    <w:p w14:paraId="4E82EB46" w14:textId="05B62D40" w:rsidR="004B469C" w:rsidRDefault="004B469C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46A88B77" w14:textId="77777777" w:rsidR="008B6EC7" w:rsidRPr="008B6EC7" w:rsidRDefault="008B6EC7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08CB5D81" w14:textId="77777777" w:rsidR="004B469C" w:rsidRPr="00C34251" w:rsidRDefault="004B469C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tbl>
      <w:tblPr>
        <w:tblW w:w="4593" w:type="pct"/>
        <w:tblInd w:w="1555" w:type="dxa"/>
        <w:tblLook w:val="04A0" w:firstRow="1" w:lastRow="0" w:firstColumn="1" w:lastColumn="0" w:noHBand="0" w:noVBand="1"/>
      </w:tblPr>
      <w:tblGrid>
        <w:gridCol w:w="7811"/>
      </w:tblGrid>
      <w:tr w:rsidR="00F266C1" w:rsidRPr="00C34251" w14:paraId="2ECEEBC8" w14:textId="77777777" w:rsidTr="008B6EC7">
        <w:trPr>
          <w:trHeight w:val="380"/>
        </w:trPr>
        <w:tc>
          <w:tcPr>
            <w:tcW w:w="5000" w:type="pct"/>
            <w:vAlign w:val="center"/>
            <w:hideMark/>
          </w:tcPr>
          <w:p w14:paraId="21CF752C" w14:textId="77777777" w:rsidR="00F266C1" w:rsidRPr="00C34251" w:rsidRDefault="00F266C1" w:rsidP="00F266C1">
            <w:pPr>
              <w:spacing w:before="120"/>
              <w:jc w:val="center"/>
              <w:rPr>
                <w:sz w:val="22"/>
                <w:szCs w:val="22"/>
              </w:rPr>
            </w:pPr>
            <w:r w:rsidRPr="00C34251"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F266C1" w:rsidRPr="00C34251" w14:paraId="2C2919D2" w14:textId="77777777" w:rsidTr="008B6EC7">
        <w:trPr>
          <w:trHeight w:val="380"/>
        </w:trPr>
        <w:tc>
          <w:tcPr>
            <w:tcW w:w="5000" w:type="pct"/>
            <w:vAlign w:val="center"/>
            <w:hideMark/>
          </w:tcPr>
          <w:p w14:paraId="5338267B" w14:textId="6B1D999B" w:rsidR="00F266C1" w:rsidRPr="00C34251" w:rsidRDefault="008B6EC7" w:rsidP="00F266C1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Wz. </w:t>
            </w:r>
            <w:r w:rsidR="00F266C1" w:rsidRPr="00C34251">
              <w:rPr>
                <w:b/>
                <w:sz w:val="22"/>
                <w:szCs w:val="22"/>
              </w:rPr>
              <w:t>KIEROWNIK</w:t>
            </w:r>
          </w:p>
        </w:tc>
      </w:tr>
      <w:tr w:rsidR="00F266C1" w:rsidRPr="00C34251" w14:paraId="37CC5D46" w14:textId="77777777" w:rsidTr="008B6EC7">
        <w:trPr>
          <w:trHeight w:val="258"/>
        </w:trPr>
        <w:tc>
          <w:tcPr>
            <w:tcW w:w="5000" w:type="pct"/>
            <w:vAlign w:val="center"/>
            <w:hideMark/>
          </w:tcPr>
          <w:p w14:paraId="3FD05EA9" w14:textId="77777777" w:rsidR="00F266C1" w:rsidRPr="00C34251" w:rsidRDefault="00F266C1" w:rsidP="00F266C1">
            <w:pPr>
              <w:jc w:val="center"/>
              <w:rPr>
                <w:sz w:val="22"/>
                <w:szCs w:val="22"/>
              </w:rPr>
            </w:pPr>
            <w:r w:rsidRPr="00C34251">
              <w:rPr>
                <w:b/>
                <w:sz w:val="22"/>
                <w:szCs w:val="22"/>
              </w:rPr>
              <w:t>SEKCJI ZAMÓWIEŃ PUBLICZNYCH</w:t>
            </w:r>
          </w:p>
        </w:tc>
      </w:tr>
      <w:tr w:rsidR="00F266C1" w:rsidRPr="00F266C1" w14:paraId="7D54A054" w14:textId="77777777" w:rsidTr="008B6EC7">
        <w:trPr>
          <w:trHeight w:val="582"/>
        </w:trPr>
        <w:tc>
          <w:tcPr>
            <w:tcW w:w="5000" w:type="pct"/>
            <w:vAlign w:val="center"/>
            <w:hideMark/>
          </w:tcPr>
          <w:p w14:paraId="36232524" w14:textId="77777777" w:rsidR="00F266C1" w:rsidRPr="00F266C1" w:rsidRDefault="00F266C1" w:rsidP="00F266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6C1" w:rsidRPr="00F266C1" w14:paraId="01522248" w14:textId="77777777" w:rsidTr="008B6EC7">
        <w:trPr>
          <w:trHeight w:val="258"/>
        </w:trPr>
        <w:tc>
          <w:tcPr>
            <w:tcW w:w="5000" w:type="pct"/>
            <w:vAlign w:val="center"/>
            <w:hideMark/>
          </w:tcPr>
          <w:p w14:paraId="3297B6F2" w14:textId="241045D5" w:rsidR="00F266C1" w:rsidRPr="00F266C1" w:rsidRDefault="008F5AC3" w:rsidP="00F26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/-</w:t>
            </w:r>
            <w:bookmarkStart w:id="3" w:name="_GoBack"/>
            <w:bookmarkEnd w:id="3"/>
            <w:r w:rsidR="008B6EC7">
              <w:rPr>
                <w:sz w:val="22"/>
                <w:szCs w:val="22"/>
              </w:rPr>
              <w:t>Patrycja GALEZ</w:t>
            </w:r>
          </w:p>
        </w:tc>
      </w:tr>
      <w:bookmarkEnd w:id="1"/>
    </w:tbl>
    <w:p w14:paraId="124AF248" w14:textId="23A4500B" w:rsidR="002B1E1B" w:rsidRDefault="002B1E1B" w:rsidP="002B1E1B">
      <w:pPr>
        <w:spacing w:after="120"/>
        <w:ind w:left="1065" w:hanging="357"/>
        <w:jc w:val="both"/>
        <w:rPr>
          <w:sz w:val="22"/>
          <w:szCs w:val="22"/>
        </w:rPr>
      </w:pPr>
    </w:p>
    <w:sectPr w:rsidR="002B1E1B" w:rsidSect="007A500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44A07" w14:textId="77777777" w:rsidR="00F03C4A" w:rsidRDefault="00F03C4A" w:rsidP="008F363E">
      <w:r>
        <w:separator/>
      </w:r>
    </w:p>
  </w:endnote>
  <w:endnote w:type="continuationSeparator" w:id="0">
    <w:p w14:paraId="69690F3D" w14:textId="77777777" w:rsidR="00F03C4A" w:rsidRDefault="00F03C4A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C60A0" w14:textId="77777777" w:rsidR="00F03C4A" w:rsidRDefault="00F03C4A" w:rsidP="008F363E">
      <w:r>
        <w:separator/>
      </w:r>
    </w:p>
  </w:footnote>
  <w:footnote w:type="continuationSeparator" w:id="0">
    <w:p w14:paraId="38FB0F28" w14:textId="77777777" w:rsidR="00F03C4A" w:rsidRDefault="00F03C4A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C61BF"/>
    <w:rsid w:val="000D6F5C"/>
    <w:rsid w:val="000E14E4"/>
    <w:rsid w:val="000F199A"/>
    <w:rsid w:val="000F362F"/>
    <w:rsid w:val="000F630A"/>
    <w:rsid w:val="00106115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E2FE9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66E9"/>
    <w:rsid w:val="00535468"/>
    <w:rsid w:val="0054070C"/>
    <w:rsid w:val="00540755"/>
    <w:rsid w:val="00545829"/>
    <w:rsid w:val="00560728"/>
    <w:rsid w:val="00565315"/>
    <w:rsid w:val="00570524"/>
    <w:rsid w:val="0057641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C6C04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655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3457"/>
    <w:rsid w:val="00692CAE"/>
    <w:rsid w:val="006A074C"/>
    <w:rsid w:val="006A1901"/>
    <w:rsid w:val="006A3B98"/>
    <w:rsid w:val="006B083A"/>
    <w:rsid w:val="006B0B63"/>
    <w:rsid w:val="006B2385"/>
    <w:rsid w:val="006C0510"/>
    <w:rsid w:val="006D1CEC"/>
    <w:rsid w:val="006E4CC6"/>
    <w:rsid w:val="006F2CB8"/>
    <w:rsid w:val="00700560"/>
    <w:rsid w:val="00700648"/>
    <w:rsid w:val="00707B59"/>
    <w:rsid w:val="00731129"/>
    <w:rsid w:val="0074178A"/>
    <w:rsid w:val="0075013D"/>
    <w:rsid w:val="00751CBE"/>
    <w:rsid w:val="007608AE"/>
    <w:rsid w:val="00764762"/>
    <w:rsid w:val="00766E33"/>
    <w:rsid w:val="007823E5"/>
    <w:rsid w:val="00783512"/>
    <w:rsid w:val="0079350F"/>
    <w:rsid w:val="00795C61"/>
    <w:rsid w:val="007A3A2D"/>
    <w:rsid w:val="007A500A"/>
    <w:rsid w:val="007B3296"/>
    <w:rsid w:val="007D2C3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32564"/>
    <w:rsid w:val="00842ABA"/>
    <w:rsid w:val="00847B53"/>
    <w:rsid w:val="00851088"/>
    <w:rsid w:val="0086372C"/>
    <w:rsid w:val="008726A9"/>
    <w:rsid w:val="00874015"/>
    <w:rsid w:val="00874C00"/>
    <w:rsid w:val="00875A98"/>
    <w:rsid w:val="00875F6E"/>
    <w:rsid w:val="00885FEE"/>
    <w:rsid w:val="008961C8"/>
    <w:rsid w:val="0089754F"/>
    <w:rsid w:val="008A4247"/>
    <w:rsid w:val="008A43AC"/>
    <w:rsid w:val="008B6EC7"/>
    <w:rsid w:val="008C06DE"/>
    <w:rsid w:val="008C1F76"/>
    <w:rsid w:val="008C2EA8"/>
    <w:rsid w:val="008C4A9C"/>
    <w:rsid w:val="008C60DF"/>
    <w:rsid w:val="008D7B68"/>
    <w:rsid w:val="008E56DD"/>
    <w:rsid w:val="008E7289"/>
    <w:rsid w:val="008F1475"/>
    <w:rsid w:val="008F169E"/>
    <w:rsid w:val="008F363E"/>
    <w:rsid w:val="008F5AC3"/>
    <w:rsid w:val="008F720D"/>
    <w:rsid w:val="00900AF6"/>
    <w:rsid w:val="00915065"/>
    <w:rsid w:val="00917973"/>
    <w:rsid w:val="00917FE3"/>
    <w:rsid w:val="00924A59"/>
    <w:rsid w:val="009257DA"/>
    <w:rsid w:val="009365DF"/>
    <w:rsid w:val="009410B2"/>
    <w:rsid w:val="009547C9"/>
    <w:rsid w:val="00960B27"/>
    <w:rsid w:val="009741C1"/>
    <w:rsid w:val="00987331"/>
    <w:rsid w:val="009A0A5C"/>
    <w:rsid w:val="009B315E"/>
    <w:rsid w:val="009B48A2"/>
    <w:rsid w:val="009C43E2"/>
    <w:rsid w:val="009C53DC"/>
    <w:rsid w:val="009C6A49"/>
    <w:rsid w:val="009C7184"/>
    <w:rsid w:val="009D4DA9"/>
    <w:rsid w:val="009E4254"/>
    <w:rsid w:val="009E7DF7"/>
    <w:rsid w:val="009F42C5"/>
    <w:rsid w:val="009F4BB1"/>
    <w:rsid w:val="009F5E2B"/>
    <w:rsid w:val="00A014BC"/>
    <w:rsid w:val="00A01670"/>
    <w:rsid w:val="00A0364E"/>
    <w:rsid w:val="00A05523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545B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A12"/>
    <w:rsid w:val="00BD7FF9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E0E61"/>
    <w:rsid w:val="00CE19DB"/>
    <w:rsid w:val="00CE61F1"/>
    <w:rsid w:val="00D17620"/>
    <w:rsid w:val="00D17E4A"/>
    <w:rsid w:val="00D20EFE"/>
    <w:rsid w:val="00D21C4D"/>
    <w:rsid w:val="00D27E02"/>
    <w:rsid w:val="00D27FC9"/>
    <w:rsid w:val="00D33A22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577"/>
    <w:rsid w:val="00DF3F25"/>
    <w:rsid w:val="00DF586C"/>
    <w:rsid w:val="00DF6A06"/>
    <w:rsid w:val="00E114A1"/>
    <w:rsid w:val="00E13A4F"/>
    <w:rsid w:val="00E2039D"/>
    <w:rsid w:val="00E341E2"/>
    <w:rsid w:val="00E40300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1DAA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3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4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C204ABB-35ED-46A2-9220-19780D3F9E4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Dane Ukryte</cp:lastModifiedBy>
  <cp:revision>6</cp:revision>
  <cp:lastPrinted>2025-04-15T05:07:00Z</cp:lastPrinted>
  <dcterms:created xsi:type="dcterms:W3CDTF">2025-04-04T05:07:00Z</dcterms:created>
  <dcterms:modified xsi:type="dcterms:W3CDTF">2025-04-15T05:07:00Z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