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DOSTAWĘ </w:t>
      </w:r>
      <w:r w:rsidR="00247505">
        <w:rPr>
          <w:rFonts w:ascii="Times New Roman" w:eastAsia="Arial" w:hAnsi="Times New Roman" w:cs="Times New Roman"/>
          <w:b/>
          <w:sz w:val="24"/>
        </w:rPr>
        <w:t>SZAF DO BRONI KRÓTKIEJ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18B7">
        <w:rPr>
          <w:rFonts w:ascii="Times New Roman" w:eastAsia="Times New Roman" w:hAnsi="Times New Roman" w:cs="Times New Roman"/>
          <w:b/>
          <w:sz w:val="24"/>
        </w:rPr>
        <w:t>szaf do przechowywania broni krótkiej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CF18B7">
        <w:rPr>
          <w:rFonts w:ascii="Times New Roman" w:eastAsia="Times New Roman" w:hAnsi="Times New Roman" w:cs="Times New Roman"/>
          <w:b/>
          <w:color w:val="FF0000"/>
          <w:sz w:val="24"/>
        </w:rPr>
        <w:t>15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CF18B7">
        <w:rPr>
          <w:rFonts w:ascii="Times New Roman" w:eastAsia="Times New Roman" w:hAnsi="Times New Roman" w:cs="Times New Roman"/>
          <w:b/>
          <w:color w:val="FF0000"/>
          <w:sz w:val="24"/>
        </w:rPr>
        <w:t>3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9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A02C88">
        <w:rPr>
          <w:rFonts w:ascii="Times New Roman" w:eastAsia="Arial" w:hAnsi="Times New Roman" w:cs="Times New Roman"/>
          <w:color w:val="000000" w:themeColor="text1"/>
          <w:sz w:val="24"/>
          <w:u w:val="single" w:color="000000"/>
        </w:rPr>
        <w:t>1 na 2</w:t>
      </w:r>
      <w:r w:rsidR="001E01E2" w:rsidRPr="00A02C88">
        <w:rPr>
          <w:rFonts w:ascii="Times New Roman" w:eastAsia="Arial" w:hAnsi="Times New Roman" w:cs="Times New Roman"/>
          <w:color w:val="000000" w:themeColor="text1"/>
          <w:sz w:val="24"/>
          <w:u w:val="single" w:color="000000"/>
        </w:rPr>
        <w:t xml:space="preserve"> str.</w:t>
      </w:r>
      <w:r w:rsidR="001E01E2" w:rsidRPr="00A02C88">
        <w:rPr>
          <w:rFonts w:ascii="Times New Roman" w:eastAsia="Arial" w:hAnsi="Times New Roman" w:cs="Times New Roman"/>
          <w:color w:val="000000" w:themeColor="text1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>
      <w:bookmarkStart w:id="0" w:name="_GoBack"/>
      <w:bookmarkEnd w:id="0"/>
    </w:p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2718"/>
        <w:gridCol w:w="2810"/>
      </w:tblGrid>
      <w:tr w:rsidR="009D4B0A" w:rsidRPr="00FC2CB7" w:rsidTr="00440991">
        <w:trPr>
          <w:trHeight w:val="5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440991" w:rsidRPr="00FC2CB7" w:rsidTr="0044099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567588" w:rsidP="00FC2C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505">
              <w:rPr>
                <w:rFonts w:ascii="Times New Roman" w:hAnsi="Times New Roman" w:cs="Times New Roman"/>
              </w:rPr>
              <w:t xml:space="preserve"> kpl.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567588" w:rsidP="0044099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kpl</w:t>
            </w:r>
          </w:p>
        </w:tc>
      </w:tr>
      <w:tr w:rsidR="00440991" w:rsidRPr="00FC2CB7" w:rsidTr="00440991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A02C88" w:rsidRDefault="00567588">
            <w:pPr>
              <w:ind w:left="26"/>
              <w:jc w:val="both"/>
              <w:rPr>
                <w:rFonts w:ascii="Times New Roman" w:hAnsi="Times New Roman" w:cs="Times New Roman"/>
                <w:b/>
              </w:rPr>
            </w:pPr>
            <w:r w:rsidRPr="00A02C88">
              <w:rPr>
                <w:rFonts w:ascii="Times New Roman" w:eastAsia="Arial" w:hAnsi="Times New Roman" w:cs="Times New Roman"/>
                <w:b/>
                <w:color w:val="000000" w:themeColor="text1"/>
              </w:rPr>
              <w:t>SZAFA NA BROŃ KRÓTKĄ SD1/S1 150-S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567588" w:rsidRPr="00FC2CB7" w:rsidTr="00440991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88" w:rsidRPr="00FC2CB7" w:rsidRDefault="00567588">
            <w:pPr>
              <w:ind w:right="85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88" w:rsidRDefault="00567588">
            <w:pPr>
              <w:ind w:left="26"/>
              <w:jc w:val="both"/>
              <w:rPr>
                <w:rFonts w:ascii="Times New Roman" w:eastAsia="Arial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SZAFA METALOWA NA BROŃ KRÓTKĄ 810X430X400MM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88" w:rsidRPr="00FC2CB7" w:rsidRDefault="00567588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7588" w:rsidRPr="00FC2CB7" w:rsidRDefault="00567588">
            <w:pPr>
              <w:ind w:right="46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</w:tr>
      <w:tr w:rsidR="009D4B0A" w:rsidRPr="00FC2CB7">
        <w:trPr>
          <w:trHeight w:val="40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FC2CB7" w:rsidTr="00D173F1">
        <w:trPr>
          <w:trHeight w:val="5121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A02C88" w:rsidRDefault="001E01E2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>1</w:t>
            </w:r>
            <w:r w:rsidR="00247505">
              <w:rPr>
                <w:rFonts w:ascii="Times New Roman" w:eastAsia="Arial" w:hAnsi="Times New Roman" w:cs="Times New Roman"/>
                <w:b/>
              </w:rPr>
              <w:t>.</w:t>
            </w:r>
            <w:r w:rsidRPr="00992F09">
              <w:rPr>
                <w:rFonts w:ascii="Times New Roman" w:eastAsia="Arial" w:hAnsi="Times New Roman" w:cs="Times New Roman"/>
                <w:b/>
                <w:color w:val="FF0000"/>
              </w:rPr>
              <w:t xml:space="preserve"> </w:t>
            </w:r>
            <w:r w:rsidR="00CF18B7" w:rsidRPr="00A02C88">
              <w:rPr>
                <w:rFonts w:ascii="Times New Roman" w:eastAsia="Arial" w:hAnsi="Times New Roman" w:cs="Times New Roman"/>
                <w:b/>
                <w:color w:val="000000" w:themeColor="text1"/>
              </w:rPr>
              <w:t>SZAFA NA BROŃ KRÓTKĄ SD1/S1 150-S</w:t>
            </w:r>
            <w:r w:rsidR="00C319D2" w:rsidRPr="00A02C88">
              <w:rPr>
                <w:rFonts w:ascii="Times New Roman" w:eastAsia="Arial" w:hAnsi="Times New Roman" w:cs="Times New Roman"/>
                <w:b/>
                <w:color w:val="000000" w:themeColor="text1"/>
              </w:rPr>
              <w:t>:</w:t>
            </w:r>
            <w:r w:rsidRPr="00A02C88">
              <w:rPr>
                <w:rFonts w:ascii="Times New Roman" w:eastAsia="Arial" w:hAnsi="Times New Roman" w:cs="Times New Roman"/>
                <w:b/>
                <w:color w:val="000000" w:themeColor="text1"/>
              </w:rPr>
              <w:t xml:space="preserve"> </w:t>
            </w:r>
          </w:p>
          <w:p w:rsidR="00D173F1" w:rsidRPr="00A02C88" w:rsidRDefault="00CF18B7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color w:val="000000" w:themeColor="text1"/>
              </w:rPr>
              <w:t>Szafa do przechowywania broni krótkiej, spełniająca wymagania odporności na włamanie klasy S1</w:t>
            </w:r>
            <w:r w:rsidR="00E83053" w:rsidRPr="00A02C8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02C88">
              <w:rPr>
                <w:rFonts w:ascii="Times New Roman" w:hAnsi="Times New Roman" w:cs="Times New Roman"/>
                <w:color w:val="000000" w:themeColor="text1"/>
              </w:rPr>
              <w:t xml:space="preserve"> zgodnie z normą europejską PN-EN 14450: 2006. Szafa jednodrzwiowa. Korpus wykonany z blachy stalowej o grubości 3MM, która nadaje odpowiednią sztywność. </w:t>
            </w:r>
          </w:p>
          <w:p w:rsidR="00E83053" w:rsidRPr="00A02C88" w:rsidRDefault="00CF18B7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color w:val="000000" w:themeColor="text1"/>
              </w:rPr>
              <w:t xml:space="preserve">Drzwi z blachy grubości </w:t>
            </w:r>
            <w:r w:rsidR="00D173F1" w:rsidRPr="00A02C88">
              <w:rPr>
                <w:rFonts w:ascii="Times New Roman" w:hAnsi="Times New Roman" w:cs="Times New Roman"/>
                <w:color w:val="000000" w:themeColor="text1"/>
              </w:rPr>
              <w:t>3MM blokowane układem rygli na trzech krawędziach oraz stałym ryglem. Szafa wyposażona w zamek kluczowy kl. A z dwoma kluczami, zabezpieczony przed działaniem destrukcyjnym w tym przewierceniem. Wyposażenie: 4 stojaki po 8 miejsc na broń krótką.</w:t>
            </w:r>
          </w:p>
          <w:p w:rsidR="00D173F1" w:rsidRPr="00A02C88" w:rsidRDefault="00D173F1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color w:val="000000" w:themeColor="text1"/>
              </w:rPr>
              <w:t>Wymiary zewnętrzne:</w:t>
            </w:r>
          </w:p>
          <w:p w:rsidR="00D173F1" w:rsidRPr="00A02C88" w:rsidRDefault="00D173F1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color w:val="000000" w:themeColor="text1"/>
              </w:rPr>
              <w:t>- wysokość: 1500mm;</w:t>
            </w:r>
          </w:p>
          <w:p w:rsidR="00D173F1" w:rsidRPr="00A02C88" w:rsidRDefault="00D173F1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color w:val="000000" w:themeColor="text1"/>
              </w:rPr>
              <w:t>- szerokość: 600mm;</w:t>
            </w:r>
          </w:p>
          <w:p w:rsidR="00D173F1" w:rsidRPr="00A02C88" w:rsidRDefault="00D173F1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color w:val="000000" w:themeColor="text1"/>
              </w:rPr>
              <w:t>- głębokość: 440mm;</w:t>
            </w:r>
          </w:p>
          <w:p w:rsidR="00247505" w:rsidRPr="00A02C88" w:rsidRDefault="00247505" w:rsidP="002475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b/>
                <w:color w:val="000000" w:themeColor="text1"/>
              </w:rPr>
              <w:t>2. SZAFA METALOWA NA BROŃ KRÓTKĄ 810X430X400MM</w:t>
            </w:r>
          </w:p>
          <w:p w:rsidR="00247505" w:rsidRPr="00A02C88" w:rsidRDefault="00247505" w:rsidP="002475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2C88">
              <w:rPr>
                <w:rFonts w:ascii="Times New Roman" w:hAnsi="Times New Roman" w:cs="Times New Roman"/>
                <w:color w:val="000000" w:themeColor="text1"/>
              </w:rPr>
              <w:t>Szafa metalowa przeznaczona do przechowywania broni krótkiej – wymiary min. 810 mm (wysokość) x 430mm (szerokość) x 400mm (głębokość). Posiada minimum</w:t>
            </w:r>
            <w:r w:rsidR="00A02C88" w:rsidRPr="00A02C88">
              <w:rPr>
                <w:rFonts w:ascii="Times New Roman" w:hAnsi="Times New Roman" w:cs="Times New Roman"/>
                <w:color w:val="000000" w:themeColor="text1"/>
              </w:rPr>
              <w:t xml:space="preserve"> 12 dwuściankowych stanowisk do przechowywania broni wraz ze skarbczykiem. Wykonana z materiału ochraniającego przed krótkotrwałym ogniem. Zamykana dwoma zamkami mechanicznymi wielozastawkowymi.</w:t>
            </w:r>
          </w:p>
          <w:p w:rsidR="00247505" w:rsidRPr="00A02C88" w:rsidRDefault="00247505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0991" w:rsidRPr="00440991" w:rsidRDefault="00440991" w:rsidP="004409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0991">
              <w:rPr>
                <w:rFonts w:ascii="Times New Roman" w:hAnsi="Times New Roman" w:cs="Times New Roman"/>
                <w:b/>
              </w:rPr>
              <w:t>Miejsce dostawy:</w:t>
            </w:r>
          </w:p>
          <w:p w:rsidR="00440991" w:rsidRPr="00E83053" w:rsidRDefault="00440991" w:rsidP="00440991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0991">
              <w:rPr>
                <w:rFonts w:ascii="Times New Roman" w:hAnsi="Times New Roman" w:cs="Times New Roman"/>
              </w:rPr>
              <w:t>2</w:t>
            </w:r>
            <w:r w:rsidR="00992F09">
              <w:rPr>
                <w:rFonts w:ascii="Times New Roman" w:hAnsi="Times New Roman" w:cs="Times New Roman"/>
              </w:rPr>
              <w:t>8</w:t>
            </w:r>
            <w:r w:rsidRPr="00440991">
              <w:rPr>
                <w:rFonts w:ascii="Times New Roman" w:hAnsi="Times New Roman" w:cs="Times New Roman"/>
              </w:rPr>
              <w:t xml:space="preserve"> </w:t>
            </w:r>
            <w:r w:rsidR="00992F09">
              <w:rPr>
                <w:rFonts w:ascii="Times New Roman" w:hAnsi="Times New Roman" w:cs="Times New Roman"/>
              </w:rPr>
              <w:t>Wojskowy Oddział Gospodarczy</w:t>
            </w:r>
            <w:r w:rsidR="00247505">
              <w:rPr>
                <w:rFonts w:ascii="Times New Roman" w:hAnsi="Times New Roman" w:cs="Times New Roman"/>
              </w:rPr>
              <w:t>, Witolda Pileckiego 5 08-110 Siedlce</w:t>
            </w:r>
          </w:p>
          <w:p w:rsidR="00440991" w:rsidRPr="00E83053" w:rsidRDefault="00440991" w:rsidP="00440991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10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04" w:rsidRDefault="00493D04" w:rsidP="00C319D2">
      <w:pPr>
        <w:spacing w:after="0" w:line="240" w:lineRule="auto"/>
      </w:pPr>
      <w:r>
        <w:separator/>
      </w:r>
    </w:p>
  </w:endnote>
  <w:endnote w:type="continuationSeparator" w:id="0">
    <w:p w:rsidR="00493D04" w:rsidRDefault="00493D04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04" w:rsidRDefault="00493D04" w:rsidP="00C319D2">
      <w:pPr>
        <w:spacing w:after="0" w:line="240" w:lineRule="auto"/>
      </w:pPr>
      <w:r>
        <w:separator/>
      </w:r>
    </w:p>
  </w:footnote>
  <w:footnote w:type="continuationSeparator" w:id="0">
    <w:p w:rsidR="00493D04" w:rsidRDefault="00493D04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11E2F"/>
    <w:rsid w:val="001E01E2"/>
    <w:rsid w:val="00247505"/>
    <w:rsid w:val="0025596B"/>
    <w:rsid w:val="002F21F8"/>
    <w:rsid w:val="003F306C"/>
    <w:rsid w:val="00440991"/>
    <w:rsid w:val="004448C8"/>
    <w:rsid w:val="00493D04"/>
    <w:rsid w:val="004A4B50"/>
    <w:rsid w:val="004C4BD2"/>
    <w:rsid w:val="00567588"/>
    <w:rsid w:val="005945E8"/>
    <w:rsid w:val="006A4272"/>
    <w:rsid w:val="006C559F"/>
    <w:rsid w:val="00715466"/>
    <w:rsid w:val="008E3B50"/>
    <w:rsid w:val="009866F8"/>
    <w:rsid w:val="00992F09"/>
    <w:rsid w:val="009D4B0A"/>
    <w:rsid w:val="00A02C88"/>
    <w:rsid w:val="00B02C5B"/>
    <w:rsid w:val="00B5093B"/>
    <w:rsid w:val="00C319D2"/>
    <w:rsid w:val="00CF18B7"/>
    <w:rsid w:val="00D173F1"/>
    <w:rsid w:val="00E83053"/>
    <w:rsid w:val="00F77A0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B0DCD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01EB-109B-430A-B547-0E8C679D9D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4D3E31-F7B7-40A5-8688-89B2E706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Miszczuk Martyna</cp:lastModifiedBy>
  <cp:revision>2</cp:revision>
  <dcterms:created xsi:type="dcterms:W3CDTF">2025-03-11T07:48:00Z</dcterms:created>
  <dcterms:modified xsi:type="dcterms:W3CDTF">2025-03-11T07:48:00Z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