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E2A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34C45AC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BDAB29E" w14:textId="77777777" w:rsidR="00F63926" w:rsidRPr="004D7A20" w:rsidRDefault="00F63926" w:rsidP="004D7A20">
      <w:pPr>
        <w:spacing w:line="360" w:lineRule="auto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FORMULARZ OFERTOWY</w:t>
      </w:r>
    </w:p>
    <w:p w14:paraId="4003580D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B55BFEA" w14:textId="77777777" w:rsidR="00F63926" w:rsidRPr="004D7A20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432508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1772AD">
        <w:tc>
          <w:tcPr>
            <w:tcW w:w="2830" w:type="dxa"/>
            <w:shd w:val="clear" w:color="auto" w:fill="auto"/>
          </w:tcPr>
          <w:p w14:paraId="50C395FA" w14:textId="36C173E8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1772AD">
        <w:tc>
          <w:tcPr>
            <w:tcW w:w="2830" w:type="dxa"/>
            <w:shd w:val="clear" w:color="auto" w:fill="auto"/>
          </w:tcPr>
          <w:p w14:paraId="1F3D6233" w14:textId="4B59ADAD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E8D2FF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6C6766" w:rsidRPr="00432508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C653B86" w14:textId="4642AF92" w:rsidR="00F63926" w:rsidRPr="004D7A20" w:rsidRDefault="00F63926" w:rsidP="006C6766">
      <w:pPr>
        <w:spacing w:before="120"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</w:t>
      </w:r>
      <w:r w:rsidR="0003141B" w:rsidRPr="00FA184F">
        <w:rPr>
          <w:rFonts w:ascii="Fira Sans" w:hAnsi="Fira Sans"/>
          <w:b/>
          <w:snapToGrid w:val="0"/>
          <w:color w:val="000000"/>
          <w:sz w:val="22"/>
          <w:szCs w:val="22"/>
        </w:rPr>
        <w:t>podstawowym bez negocjacji</w:t>
      </w:r>
      <w:r w:rsidR="00F6692E" w:rsidRPr="00FA184F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FA184F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8963DB" w:rsidRPr="00FA184F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FA184F" w:rsidRPr="00FA184F">
        <w:t xml:space="preserve"> </w:t>
      </w:r>
      <w:r w:rsidR="00FA184F" w:rsidRPr="00FA184F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Dostawa sprzętu medycznego jednorazowego użytku </w:t>
      </w:r>
      <w:r w:rsidRPr="00FA184F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FA184F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FA184F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FA184F" w:rsidRPr="00FA184F">
        <w:rPr>
          <w:rFonts w:ascii="Fira Sans" w:hAnsi="Fira Sans"/>
          <w:b/>
          <w:sz w:val="22"/>
          <w:szCs w:val="22"/>
        </w:rPr>
        <w:t>23</w:t>
      </w:r>
      <w:r w:rsidRPr="00FA184F">
        <w:rPr>
          <w:rFonts w:ascii="Fira Sans" w:hAnsi="Fira Sans"/>
          <w:b/>
          <w:sz w:val="22"/>
          <w:szCs w:val="22"/>
        </w:rPr>
        <w:t>/</w:t>
      </w:r>
      <w:r w:rsidR="003E7255" w:rsidRPr="00FA184F">
        <w:rPr>
          <w:rFonts w:ascii="Fira Sans" w:hAnsi="Fira Sans"/>
          <w:b/>
          <w:sz w:val="22"/>
          <w:szCs w:val="22"/>
        </w:rPr>
        <w:t>TP</w:t>
      </w:r>
      <w:r w:rsidRPr="00C932C1">
        <w:rPr>
          <w:rFonts w:ascii="Fira Sans" w:hAnsi="Fira Sans"/>
          <w:b/>
          <w:sz w:val="22"/>
          <w:szCs w:val="22"/>
        </w:rPr>
        <w:t>/20</w:t>
      </w:r>
      <w:r w:rsidR="004E7B59" w:rsidRPr="00C932C1">
        <w:rPr>
          <w:rFonts w:ascii="Fira Sans" w:hAnsi="Fira Sans"/>
          <w:b/>
          <w:sz w:val="22"/>
          <w:szCs w:val="22"/>
        </w:rPr>
        <w:t>2</w:t>
      </w:r>
      <w:r w:rsidR="00233660" w:rsidRPr="00C932C1">
        <w:rPr>
          <w:rFonts w:ascii="Fira Sans" w:hAnsi="Fira Sans"/>
          <w:b/>
          <w:sz w:val="22"/>
          <w:szCs w:val="22"/>
        </w:rPr>
        <w:t>5</w:t>
      </w:r>
      <w:r w:rsidRPr="00C932C1">
        <w:rPr>
          <w:rFonts w:ascii="Fira Sans" w:hAnsi="Fira Sans"/>
          <w:b/>
          <w:snapToGrid w:val="0"/>
          <w:color w:val="000000"/>
          <w:sz w:val="22"/>
          <w:szCs w:val="22"/>
        </w:rPr>
        <w:t>, oferuję</w:t>
      </w: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wykonanie przedmiotu zamówienia zgodnie z wymaganiami specyfikacji warunków zamówienia za wartość: </w:t>
      </w:r>
    </w:p>
    <w:p w14:paraId="72A94996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6378EB63" w14:textId="0EB89FC8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FA184F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6B27C6" w:rsidRPr="00FA184F">
        <w:rPr>
          <w:rFonts w:ascii="Source Serif Pro Black" w:hAnsi="Source Serif Pro Black"/>
          <w:b/>
          <w:snapToGrid w:val="0"/>
          <w:color w:val="000000"/>
        </w:rPr>
        <w:t>*</w:t>
      </w:r>
    </w:p>
    <w:p w14:paraId="30EB2462" w14:textId="02EBFEE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47DFA143" w14:textId="33E9648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693A6320" w14:textId="329EF84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7FF9B004" w14:textId="77777777" w:rsidR="00F63926" w:rsidRPr="004D7A20" w:rsidRDefault="00F63926" w:rsidP="004D7A20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4D7A20" w:rsidRDefault="00D84C2B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D7A20">
        <w:rPr>
          <w:rFonts w:ascii="Fira Sans" w:hAnsi="Fira Sans"/>
          <w:sz w:val="22"/>
          <w:szCs w:val="22"/>
        </w:rPr>
        <w:t xml:space="preserve">zgodnym z pkt. </w:t>
      </w:r>
      <w:r w:rsidR="004E7B59" w:rsidRPr="004D7A20">
        <w:rPr>
          <w:rFonts w:ascii="Fira Sans" w:hAnsi="Fira Sans"/>
          <w:sz w:val="22"/>
          <w:szCs w:val="22"/>
        </w:rPr>
        <w:t>7</w:t>
      </w:r>
      <w:r w:rsidR="00DB4DEE" w:rsidRPr="004D7A20">
        <w:rPr>
          <w:rFonts w:ascii="Fira Sans" w:hAnsi="Fira Sans"/>
          <w:sz w:val="22"/>
          <w:szCs w:val="22"/>
        </w:rPr>
        <w:t xml:space="preserve"> IDW</w:t>
      </w:r>
      <w:r w:rsidRPr="004D7A20">
        <w:rPr>
          <w:rFonts w:ascii="Fira Sans" w:hAnsi="Fira Sans"/>
          <w:sz w:val="22"/>
          <w:szCs w:val="22"/>
        </w:rPr>
        <w:t>,</w:t>
      </w:r>
    </w:p>
    <w:p w14:paraId="3F2FE6B8" w14:textId="4A1F911D" w:rsidR="0059697A" w:rsidRPr="004D7A20" w:rsidRDefault="0059697A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Wyrażam zgodę na 30 dniowy termin płatności</w:t>
      </w:r>
      <w:r w:rsidR="006B27C6" w:rsidRPr="006B27C6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4D7A20">
        <w:rPr>
          <w:rFonts w:ascii="Fira Sans" w:hAnsi="Fira Sans"/>
          <w:sz w:val="22"/>
          <w:szCs w:val="22"/>
        </w:rPr>
        <w:t>,</w:t>
      </w:r>
    </w:p>
    <w:p w14:paraId="09C9B9F6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Oferowany przedmiot zamówienia </w:t>
      </w:r>
      <w:r w:rsidRPr="00FA184F">
        <w:rPr>
          <w:rFonts w:ascii="Fira Sans" w:hAnsi="Fira Sans"/>
          <w:sz w:val="22"/>
          <w:szCs w:val="22"/>
        </w:rPr>
        <w:t>posiada minimum 12 miesięczny</w:t>
      </w:r>
      <w:r w:rsidRPr="004D7A20">
        <w:rPr>
          <w:rFonts w:ascii="Fira Sans" w:hAnsi="Fira Sans"/>
          <w:sz w:val="22"/>
          <w:szCs w:val="22"/>
        </w:rPr>
        <w:t xml:space="preserve"> okres</w:t>
      </w:r>
      <w:r w:rsidR="00396354" w:rsidRPr="004D7A20">
        <w:rPr>
          <w:rFonts w:ascii="Fira Sans" w:hAnsi="Fira Sans"/>
          <w:sz w:val="22"/>
          <w:szCs w:val="22"/>
        </w:rPr>
        <w:t xml:space="preserve"> </w:t>
      </w:r>
      <w:r w:rsidR="0025256F" w:rsidRPr="004D7A20">
        <w:rPr>
          <w:rFonts w:ascii="Fira Sans" w:hAnsi="Fira Sans"/>
          <w:sz w:val="22"/>
          <w:szCs w:val="22"/>
        </w:rPr>
        <w:t>przydatności do użycia</w:t>
      </w:r>
      <w:r w:rsidRPr="004D7A20">
        <w:rPr>
          <w:rFonts w:ascii="Fira Sans" w:hAnsi="Fira Sans"/>
          <w:sz w:val="22"/>
          <w:szCs w:val="22"/>
        </w:rPr>
        <w:t xml:space="preserve"> od dnia dostawy.</w:t>
      </w:r>
    </w:p>
    <w:p w14:paraId="602933B9" w14:textId="23D22DAA" w:rsidR="00F032BD" w:rsidRPr="00FA184F" w:rsidRDefault="00F032BD" w:rsidP="00A57617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FA184F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FA184F">
        <w:rPr>
          <w:rFonts w:ascii="Fira Sans" w:hAnsi="Fira Sans"/>
          <w:b/>
          <w:bCs/>
          <w:i/>
          <w:sz w:val="22"/>
          <w:szCs w:val="22"/>
        </w:rPr>
        <w:t>ustawą</w:t>
      </w:r>
      <w:r w:rsidRPr="00FA184F">
        <w:rPr>
          <w:rFonts w:ascii="Fira Sans" w:hAnsi="Fira Sans"/>
          <w:bCs/>
          <w:sz w:val="22"/>
          <w:szCs w:val="22"/>
        </w:rPr>
        <w:t xml:space="preserve"> z dnia </w:t>
      </w:r>
      <w:r w:rsidR="00722461" w:rsidRPr="00FA184F">
        <w:rPr>
          <w:rFonts w:ascii="Fira Sans" w:hAnsi="Fira Sans"/>
          <w:bCs/>
          <w:sz w:val="22"/>
          <w:szCs w:val="22"/>
        </w:rPr>
        <w:t>7 kwietnia</w:t>
      </w:r>
      <w:r w:rsidRPr="00FA184F">
        <w:rPr>
          <w:rFonts w:ascii="Fira Sans" w:hAnsi="Fira Sans"/>
          <w:bCs/>
          <w:sz w:val="22"/>
          <w:szCs w:val="22"/>
        </w:rPr>
        <w:t xml:space="preserve"> 20</w:t>
      </w:r>
      <w:r w:rsidR="00722461" w:rsidRPr="00FA184F">
        <w:rPr>
          <w:rFonts w:ascii="Fira Sans" w:hAnsi="Fira Sans"/>
          <w:bCs/>
          <w:sz w:val="22"/>
          <w:szCs w:val="22"/>
        </w:rPr>
        <w:t>22</w:t>
      </w:r>
      <w:r w:rsidRPr="00FA184F">
        <w:rPr>
          <w:rFonts w:ascii="Fira Sans" w:hAnsi="Fira Sans"/>
          <w:bCs/>
          <w:sz w:val="22"/>
          <w:szCs w:val="22"/>
        </w:rPr>
        <w:t xml:space="preserve"> r. </w:t>
      </w:r>
      <w:r w:rsidRPr="00FA184F">
        <w:rPr>
          <w:rFonts w:ascii="Fira Sans" w:hAnsi="Fira Sans"/>
          <w:b/>
          <w:bCs/>
          <w:i/>
          <w:sz w:val="22"/>
          <w:szCs w:val="22"/>
        </w:rPr>
        <w:t>o wyrobach medycznych</w:t>
      </w:r>
      <w:r w:rsidR="00B120CB" w:rsidRPr="00FA184F">
        <w:rPr>
          <w:rFonts w:ascii="Fira Sans" w:hAnsi="Fira Sans"/>
          <w:b/>
          <w:bCs/>
          <w:i/>
          <w:sz w:val="22"/>
          <w:szCs w:val="22"/>
        </w:rPr>
        <w:t xml:space="preserve"> </w:t>
      </w:r>
      <w:r w:rsidR="00722461" w:rsidRPr="00FA184F">
        <w:rPr>
          <w:rFonts w:ascii="Fira Sans" w:hAnsi="Fira Sans"/>
          <w:bCs/>
          <w:sz w:val="22"/>
          <w:szCs w:val="22"/>
        </w:rPr>
        <w:t>(</w:t>
      </w:r>
      <w:r w:rsidR="008B489D" w:rsidRPr="00FA184F">
        <w:rPr>
          <w:rFonts w:ascii="Fira Sans" w:hAnsi="Fira Sans"/>
          <w:bCs/>
          <w:sz w:val="22"/>
          <w:szCs w:val="22"/>
        </w:rPr>
        <w:t>t. j. Dz. U. z 2024 r. poz. 1620 ze zm.</w:t>
      </w:r>
      <w:r w:rsidR="00722461" w:rsidRPr="00FA184F">
        <w:rPr>
          <w:rFonts w:ascii="Fira Sans" w:hAnsi="Fira Sans"/>
          <w:bCs/>
          <w:sz w:val="22"/>
          <w:szCs w:val="22"/>
        </w:rPr>
        <w:t>)</w:t>
      </w:r>
      <w:r w:rsidRPr="00FA184F">
        <w:rPr>
          <w:rFonts w:ascii="Fira Sans" w:hAnsi="Fira Sans"/>
          <w:bCs/>
          <w:sz w:val="22"/>
          <w:szCs w:val="22"/>
        </w:rPr>
        <w:t>, którymi są</w:t>
      </w:r>
      <w:r w:rsidR="00A57617" w:rsidRPr="00FA184F">
        <w:rPr>
          <w:rFonts w:ascii="Fira Sans" w:hAnsi="Fira Sans"/>
          <w:bCs/>
          <w:sz w:val="22"/>
          <w:szCs w:val="22"/>
        </w:rPr>
        <w:t xml:space="preserve"> </w:t>
      </w:r>
      <w:r w:rsidRPr="00FA184F">
        <w:rPr>
          <w:rFonts w:ascii="Fira Sans" w:hAnsi="Fira Sans"/>
          <w:bCs/>
          <w:sz w:val="22"/>
          <w:szCs w:val="22"/>
        </w:rPr>
        <w:t>certyfikat zgodności lub deklaracja zgodności w zależności od klasy wyrobu</w:t>
      </w:r>
      <w:r w:rsidR="00A57617" w:rsidRPr="00FA184F">
        <w:rPr>
          <w:rFonts w:ascii="Fira Sans" w:hAnsi="Fira Sans"/>
          <w:bCs/>
          <w:sz w:val="22"/>
          <w:szCs w:val="22"/>
        </w:rPr>
        <w:t>.</w:t>
      </w:r>
    </w:p>
    <w:p w14:paraId="772529F3" w14:textId="77777777" w:rsidR="004501F0" w:rsidRPr="004D7A20" w:rsidRDefault="00F032BD" w:rsidP="004D7A20">
      <w:pPr>
        <w:spacing w:line="360" w:lineRule="auto"/>
        <w:ind w:left="709"/>
        <w:rPr>
          <w:rFonts w:ascii="Fira Sans" w:hAnsi="Fira Sans"/>
          <w:bCs/>
          <w:sz w:val="22"/>
          <w:szCs w:val="22"/>
        </w:rPr>
      </w:pPr>
      <w:r w:rsidRPr="00FA184F">
        <w:rPr>
          <w:rFonts w:ascii="Fira Sans" w:hAnsi="Fira Sans"/>
          <w:bCs/>
          <w:sz w:val="22"/>
          <w:szCs w:val="22"/>
        </w:rPr>
        <w:lastRenderedPageBreak/>
        <w:t>Ponadto zobowiązuję się okazać w/w dokumenty na każde żądanie Zamawiającego w terminie nie dłuższym niż 3 dni od wezwania przez Zamawiającego.</w:t>
      </w:r>
      <w:r w:rsidR="00757D3A" w:rsidRPr="00FA184F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503DF0D6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734D2AB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75E5B792" w:rsidR="006B1A74" w:rsidRPr="004D7A20" w:rsidRDefault="006B1A7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 przypadku uznania mojej oferty za najkorzystniejszą zapoznam się Procedurą PO-02/PQ-07</w:t>
      </w:r>
      <w:r w:rsidR="009B59C9">
        <w:rPr>
          <w:rFonts w:ascii="Fira Sans" w:hAnsi="Fira Sans"/>
          <w:sz w:val="22"/>
          <w:szCs w:val="22"/>
        </w:rPr>
        <w:t xml:space="preserve"> </w:t>
      </w:r>
      <w:r w:rsidR="00FF6C9F" w:rsidRPr="00B70066">
        <w:rPr>
          <w:rFonts w:ascii="Fira Sans" w:hAnsi="Fira Sans"/>
          <w:sz w:val="22"/>
          <w:szCs w:val="22"/>
        </w:rPr>
        <w:t xml:space="preserve">Instrukcja bezpiecznego wykonywania prac przez wykonawców zewnętrznych </w:t>
      </w:r>
      <w:r w:rsidRPr="00B70066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="00B70066" w:rsidRPr="008963DB">
          <w:rPr>
            <w:rStyle w:val="Hipercze"/>
            <w:rFonts w:ascii="Fira Sans" w:hAnsi="Fira Sans"/>
            <w:b/>
            <w:bCs/>
            <w:sz w:val="22"/>
            <w:szCs w:val="22"/>
          </w:rPr>
          <w:t>https://bip.szpital.slupsk.pl/instrukcje-bhp-dla-wykonawcow</w:t>
        </w:r>
      </w:hyperlink>
      <w:r w:rsidR="00B70066" w:rsidRPr="008963DB">
        <w:rPr>
          <w:b/>
          <w:bCs/>
          <w:sz w:val="22"/>
          <w:szCs w:val="22"/>
        </w:rPr>
        <w:t xml:space="preserve"> </w:t>
      </w:r>
      <w:r w:rsidRPr="008963DB">
        <w:rPr>
          <w:rFonts w:ascii="Fira Sans" w:hAnsi="Fira Sans"/>
          <w:b/>
          <w:sz w:val="20"/>
          <w:szCs w:val="20"/>
        </w:rPr>
        <w:t>)</w:t>
      </w:r>
      <w:r w:rsidRPr="008963DB">
        <w:rPr>
          <w:rFonts w:ascii="Fira Sans" w:hAnsi="Fira Sans"/>
          <w:sz w:val="20"/>
          <w:szCs w:val="20"/>
        </w:rPr>
        <w:t xml:space="preserve"> i </w:t>
      </w:r>
      <w:r w:rsidRPr="004D7A20">
        <w:rPr>
          <w:rFonts w:ascii="Fira Sans" w:hAnsi="Fira Sans"/>
          <w:sz w:val="22"/>
          <w:szCs w:val="22"/>
        </w:rPr>
        <w:t>zobowiązuję się do:</w:t>
      </w:r>
    </w:p>
    <w:p w14:paraId="5F3D1EF0" w14:textId="04906CAE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</w:t>
      </w:r>
      <w:r w:rsidRPr="004D7A20">
        <w:rPr>
          <w:rFonts w:ascii="Fira Sans" w:hAnsi="Fira Sans"/>
          <w:sz w:val="22"/>
          <w:szCs w:val="22"/>
        </w:rPr>
        <w:lastRenderedPageBreak/>
        <w:t xml:space="preserve">oraz wszelkich informacji do których będę miał dostęp w czasie realizacji umowy. </w:t>
      </w:r>
    </w:p>
    <w:p w14:paraId="15D05C9F" w14:textId="77777777" w:rsidR="005D6CCE" w:rsidRPr="004D7A20" w:rsidRDefault="005D6CC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4D7A20" w:rsidRDefault="00E26558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4D7A20">
        <w:rPr>
          <w:rFonts w:ascii="Fira Sans" w:hAnsi="Fira Sans"/>
          <w:sz w:val="22"/>
          <w:szCs w:val="22"/>
        </w:rPr>
        <w:br/>
      </w:r>
      <w:r w:rsidRPr="004D7A20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4D7A20" w:rsidRDefault="00E26558" w:rsidP="004D7A20">
      <w:pPr>
        <w:spacing w:line="360" w:lineRule="auto"/>
        <w:ind w:left="720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62058FF" w14:textId="77777777" w:rsidR="006B3F09" w:rsidRPr="00FA184F" w:rsidRDefault="006B3F09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FA184F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4D7A20" w:rsidRDefault="00B86A9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mikroprzedsiębiorstwem </w:t>
      </w:r>
    </w:p>
    <w:p w14:paraId="7B904B7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małym przedsiębiorstwem </w:t>
      </w:r>
    </w:p>
    <w:p w14:paraId="69AB853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352A66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54C7B3E9" w14:textId="77777777" w:rsidR="00F63926" w:rsidRPr="004D7A20" w:rsidRDefault="00F63926" w:rsidP="004D7A20">
      <w:pPr>
        <w:pStyle w:val="Tekstpodstawowy3"/>
        <w:spacing w:line="360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0C4DC558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5852F5C0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0444AC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 xml:space="preserve">: …………… </w:t>
      </w:r>
    </w:p>
    <w:p w14:paraId="5919F233" w14:textId="0B2743CA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telefonu: ……………………., Nr faksu: ……………..…....</w:t>
      </w:r>
    </w:p>
    <w:p w14:paraId="536D6465" w14:textId="4E0BB6E4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Adres e-mail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21E05273" w14:textId="77777777" w:rsidR="00B62E03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…………...</w:t>
      </w:r>
    </w:p>
    <w:p w14:paraId="2F871AB1" w14:textId="081828C2" w:rsidR="00F63926" w:rsidRPr="004D7A20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6D17BEF5" w14:textId="77777777" w:rsidR="00445A08" w:rsidRPr="00CE3D12" w:rsidRDefault="00445A08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CE3D12">
        <w:rPr>
          <w:rFonts w:ascii="Fira Sans" w:hAnsi="Fira Sans" w:cs="Times New Roman"/>
          <w:b/>
          <w:sz w:val="22"/>
          <w:szCs w:val="22"/>
        </w:rPr>
        <w:t>Nr fax</w:t>
      </w:r>
      <w:r w:rsidR="00706CB5" w:rsidRPr="00CE3D12">
        <w:rPr>
          <w:rFonts w:ascii="Fira Sans" w:hAnsi="Fira Sans" w:cs="Times New Roman"/>
          <w:b/>
          <w:sz w:val="22"/>
          <w:szCs w:val="22"/>
        </w:rPr>
        <w:t xml:space="preserve"> oraz e-mail,</w:t>
      </w:r>
      <w:r w:rsidRPr="00CE3D12">
        <w:rPr>
          <w:rFonts w:ascii="Fira Sans" w:hAnsi="Fira Sans" w:cs="Times New Roman"/>
          <w:b/>
          <w:sz w:val="22"/>
          <w:szCs w:val="22"/>
        </w:rPr>
        <w:t xml:space="preserve"> na który przesyłane będą protokoły zużycia: ……………..</w:t>
      </w:r>
    </w:p>
    <w:p w14:paraId="4305A1DC" w14:textId="77777777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2B320223" w14:textId="77777777" w:rsidR="004148E7" w:rsidRPr="004D7A20" w:rsidRDefault="004148E7" w:rsidP="004D7A20">
      <w:pPr>
        <w:spacing w:line="360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lastRenderedPageBreak/>
        <w:t>Dokument należy podpisać kwalifikowanym podpisem elektronicznym, lub podpisem zaufanym, lub podpisem osobistym zgodnie z zapisami IDW.</w:t>
      </w:r>
    </w:p>
    <w:p w14:paraId="3888CF68" w14:textId="77777777" w:rsidR="00E26558" w:rsidRPr="004D7A20" w:rsidRDefault="00E26558" w:rsidP="004D7A20">
      <w:pPr>
        <w:spacing w:line="360" w:lineRule="auto"/>
        <w:rPr>
          <w:rFonts w:ascii="Fira Sans" w:hAnsi="Fira Sans"/>
          <w:sz w:val="22"/>
          <w:szCs w:val="22"/>
        </w:rPr>
      </w:pPr>
    </w:p>
    <w:sectPr w:rsidR="00E26558" w:rsidRPr="004D7A20" w:rsidSect="00F032BD"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2300329"/>
      <w:docPartObj>
        <w:docPartGallery w:val="Page Numbers (Bottom of Page)"/>
        <w:docPartUnique/>
      </w:docPartObj>
    </w:sdtPr>
    <w:sdtEndPr/>
    <w:sdtContent>
      <w:p w14:paraId="7FEBC5F6" w14:textId="53DD53B9" w:rsidR="006D6E0A" w:rsidRDefault="006D6E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E9DEE6" w14:textId="77777777" w:rsidR="006D6E0A" w:rsidRDefault="006D6E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2243059"/>
      <w:docPartObj>
        <w:docPartGallery w:val="Page Numbers (Bottom of Page)"/>
        <w:docPartUnique/>
      </w:docPartObj>
    </w:sdtPr>
    <w:sdtEndPr/>
    <w:sdtContent>
      <w:p w14:paraId="2DB063F4" w14:textId="77777777" w:rsidR="00222895" w:rsidRPr="00222895" w:rsidRDefault="00222895" w:rsidP="0022289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/>
            <w:sz w:val="14"/>
            <w:szCs w:val="14"/>
            <w:lang w:val="x-none"/>
          </w:rPr>
        </w:pPr>
        <w:r w:rsidRPr="00222895">
          <w:rPr>
            <w:rFonts w:ascii="Fira Sans" w:hAnsi="Fira Sans"/>
            <w:noProof/>
            <w:sz w:val="22"/>
            <w:szCs w:val="20"/>
            <w:lang w:val="x-none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4757FDDF" wp14:editId="15B33D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128905</wp:posOffset>
                  </wp:positionV>
                  <wp:extent cx="5725160" cy="0"/>
                  <wp:effectExtent l="0" t="0" r="0" b="0"/>
                  <wp:wrapNone/>
                  <wp:docPr id="5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4729AC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15pt" to="450.8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7L15doAAAAGAQAADwAAAGRycy9kb3ducmV2&#10;LnhtbEyPwW7CMBBE75X6D9ZW6qUqtkFCbYiDEFI/oFAERyfexhHxOsQmCX9fox7a486MZt7m68m1&#10;bMA+NJ4UyJkAhlR501Ct4Gv/8foGLERNRreeUMENA6yLx4dcZ8aP9InDLtYslVDItAIbY5dxHiqL&#10;ToeZ75CS9+17p2M6+5qbXo+p3LV8LsSSO91QWrC6w63F6ry7OgWl3A/T5WaPB/8isd6QHE/Hg1LP&#10;T9NmBSziFP/CcMdP6FAkptJfyQTWKkiPRAVzsQCW3Hchl8DKX4EXOf+PX/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U7L15d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 w:rsidRPr="00222895">
          <w:rPr>
            <w:rFonts w:ascii="Fira Sans Condensed SemiBold" w:hAnsi="Fira Sans Condensed SemiBold"/>
            <w:sz w:val="14"/>
            <w:szCs w:val="14"/>
            <w:lang w:val="x-none"/>
          </w:rPr>
          <w:t>Wojewódzki Szpital Specjalistyczny im. Janusza Korczaka w Słupsku Sp. z o.o.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| ul. Hubalczyków 1 | 76-200 Słupsk 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br/>
          <w:t xml:space="preserve">tel. 59 84 60 670, 59 84 60 680 | </w:t>
        </w:r>
        <w:hyperlink r:id="rId1" w:history="1">
          <w:r w:rsidRPr="00222895">
            <w:rPr>
              <w:rFonts w:ascii="Fira Sans Condensed" w:hAnsi="Fira Sans Condensed"/>
              <w:color w:val="0000FF"/>
              <w:sz w:val="14"/>
              <w:szCs w:val="14"/>
              <w:u w:val="single"/>
              <w:lang w:val="x-none"/>
            </w:rPr>
            <w:t>sekretariat@szpital.slupsk.pl</w:t>
          </w:r>
        </w:hyperlink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l www.szpital.slupsk.pl</w:t>
        </w:r>
      </w:p>
      <w:p w14:paraId="4C4B4A74" w14:textId="62F7612E" w:rsidR="00222895" w:rsidRDefault="002228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Pr="00FA3016" w:rsidRDefault="006B27C6">
      <w:pPr>
        <w:pStyle w:val="Tekstprzypisudolnego"/>
        <w:rPr>
          <w:rFonts w:ascii="Fira Sans" w:hAnsi="Fira Sans"/>
          <w:sz w:val="16"/>
          <w:szCs w:val="16"/>
        </w:rPr>
      </w:pPr>
      <w:r w:rsidRPr="00FA3016">
        <w:rPr>
          <w:rStyle w:val="Odwoanieprzypisudolnego"/>
          <w:rFonts w:ascii="Fira Sans" w:hAnsi="Fira Sans"/>
          <w:sz w:val="16"/>
          <w:szCs w:val="16"/>
        </w:rPr>
        <w:footnoteRef/>
      </w:r>
      <w:r w:rsidRPr="00FA3016">
        <w:rPr>
          <w:rFonts w:ascii="Fira Sans" w:hAnsi="Fira Sans"/>
          <w:sz w:val="16"/>
          <w:szCs w:val="16"/>
        </w:rPr>
        <w:t xml:space="preserve"> 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6F29EC" w14:textId="04CE9BFD" w:rsidR="00266ED9" w:rsidRDefault="00266E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957914">
    <w:abstractNumId w:val="2"/>
  </w:num>
  <w:num w:numId="2" w16cid:durableId="1719889609">
    <w:abstractNumId w:val="4"/>
  </w:num>
  <w:num w:numId="3" w16cid:durableId="150531976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5330094">
    <w:abstractNumId w:val="1"/>
  </w:num>
  <w:num w:numId="5" w16cid:durableId="785350546">
    <w:abstractNumId w:val="3"/>
  </w:num>
  <w:num w:numId="6" w16cid:durableId="82470709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1303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2EA6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B2E9D"/>
    <w:rsid w:val="001C1299"/>
    <w:rsid w:val="001D6D77"/>
    <w:rsid w:val="001F704A"/>
    <w:rsid w:val="00205E3C"/>
    <w:rsid w:val="002155B1"/>
    <w:rsid w:val="00221F5C"/>
    <w:rsid w:val="00222895"/>
    <w:rsid w:val="00226955"/>
    <w:rsid w:val="00233660"/>
    <w:rsid w:val="0024515A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942DA"/>
    <w:rsid w:val="002A3E1C"/>
    <w:rsid w:val="002D215A"/>
    <w:rsid w:val="002E00F3"/>
    <w:rsid w:val="0030351B"/>
    <w:rsid w:val="00320CD4"/>
    <w:rsid w:val="003464F0"/>
    <w:rsid w:val="00367475"/>
    <w:rsid w:val="00371631"/>
    <w:rsid w:val="00396354"/>
    <w:rsid w:val="003B0C99"/>
    <w:rsid w:val="003B3D56"/>
    <w:rsid w:val="003C11CA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9697A"/>
    <w:rsid w:val="005B16A6"/>
    <w:rsid w:val="005B17B9"/>
    <w:rsid w:val="005B5BFD"/>
    <w:rsid w:val="005B5EF3"/>
    <w:rsid w:val="005B788B"/>
    <w:rsid w:val="005D029B"/>
    <w:rsid w:val="005D6CCE"/>
    <w:rsid w:val="005E2A3B"/>
    <w:rsid w:val="00602DF3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6D6E0A"/>
    <w:rsid w:val="00706C65"/>
    <w:rsid w:val="00706CB5"/>
    <w:rsid w:val="007204C1"/>
    <w:rsid w:val="00722461"/>
    <w:rsid w:val="00737925"/>
    <w:rsid w:val="00756219"/>
    <w:rsid w:val="00757D3A"/>
    <w:rsid w:val="007801AB"/>
    <w:rsid w:val="00783FA8"/>
    <w:rsid w:val="00792A43"/>
    <w:rsid w:val="007A6774"/>
    <w:rsid w:val="007B4828"/>
    <w:rsid w:val="007D652B"/>
    <w:rsid w:val="007E52A9"/>
    <w:rsid w:val="007F6C18"/>
    <w:rsid w:val="00804AEB"/>
    <w:rsid w:val="00805BE5"/>
    <w:rsid w:val="00805D95"/>
    <w:rsid w:val="00813A1B"/>
    <w:rsid w:val="00816D17"/>
    <w:rsid w:val="00837973"/>
    <w:rsid w:val="00845FAA"/>
    <w:rsid w:val="00856AD1"/>
    <w:rsid w:val="00872219"/>
    <w:rsid w:val="00873A3A"/>
    <w:rsid w:val="008832A3"/>
    <w:rsid w:val="0089035B"/>
    <w:rsid w:val="00892421"/>
    <w:rsid w:val="008963DB"/>
    <w:rsid w:val="00896D5C"/>
    <w:rsid w:val="008B489D"/>
    <w:rsid w:val="008B7622"/>
    <w:rsid w:val="008D1F19"/>
    <w:rsid w:val="008E01FA"/>
    <w:rsid w:val="008F70AD"/>
    <w:rsid w:val="00906AF8"/>
    <w:rsid w:val="00932054"/>
    <w:rsid w:val="00967084"/>
    <w:rsid w:val="009967AC"/>
    <w:rsid w:val="009A2608"/>
    <w:rsid w:val="009A732C"/>
    <w:rsid w:val="009B59C9"/>
    <w:rsid w:val="009D2360"/>
    <w:rsid w:val="00A05055"/>
    <w:rsid w:val="00A1571E"/>
    <w:rsid w:val="00A23A23"/>
    <w:rsid w:val="00A25F0E"/>
    <w:rsid w:val="00A410EA"/>
    <w:rsid w:val="00A57617"/>
    <w:rsid w:val="00A6228C"/>
    <w:rsid w:val="00A63838"/>
    <w:rsid w:val="00AB66BA"/>
    <w:rsid w:val="00AC6EF6"/>
    <w:rsid w:val="00AE0323"/>
    <w:rsid w:val="00AF5588"/>
    <w:rsid w:val="00B103C1"/>
    <w:rsid w:val="00B120CB"/>
    <w:rsid w:val="00B50F46"/>
    <w:rsid w:val="00B62E03"/>
    <w:rsid w:val="00B70066"/>
    <w:rsid w:val="00B72024"/>
    <w:rsid w:val="00B8409A"/>
    <w:rsid w:val="00B86A9E"/>
    <w:rsid w:val="00B9117E"/>
    <w:rsid w:val="00BB2CB3"/>
    <w:rsid w:val="00BD13A5"/>
    <w:rsid w:val="00BE01FB"/>
    <w:rsid w:val="00BE745A"/>
    <w:rsid w:val="00BF7CC9"/>
    <w:rsid w:val="00C306FA"/>
    <w:rsid w:val="00C36D24"/>
    <w:rsid w:val="00C52C44"/>
    <w:rsid w:val="00C56D04"/>
    <w:rsid w:val="00C73903"/>
    <w:rsid w:val="00C7410C"/>
    <w:rsid w:val="00C84AE8"/>
    <w:rsid w:val="00C932C1"/>
    <w:rsid w:val="00CD38B6"/>
    <w:rsid w:val="00CD5C6D"/>
    <w:rsid w:val="00CE0250"/>
    <w:rsid w:val="00CE3D12"/>
    <w:rsid w:val="00D00238"/>
    <w:rsid w:val="00D03C4D"/>
    <w:rsid w:val="00D166BE"/>
    <w:rsid w:val="00D3195B"/>
    <w:rsid w:val="00D35D22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EF60D9"/>
    <w:rsid w:val="00F032BD"/>
    <w:rsid w:val="00F15384"/>
    <w:rsid w:val="00F2131C"/>
    <w:rsid w:val="00F27EB5"/>
    <w:rsid w:val="00F576AF"/>
    <w:rsid w:val="00F63926"/>
    <w:rsid w:val="00F6692E"/>
    <w:rsid w:val="00F73D43"/>
    <w:rsid w:val="00F95355"/>
    <w:rsid w:val="00FA184F"/>
    <w:rsid w:val="00FA2807"/>
    <w:rsid w:val="00FA3016"/>
    <w:rsid w:val="00FB1624"/>
    <w:rsid w:val="00FC043F"/>
    <w:rsid w:val="00FC4CBF"/>
    <w:rsid w:val="00FC524C"/>
    <w:rsid w:val="00FC5F0A"/>
    <w:rsid w:val="00FE212C"/>
    <w:rsid w:val="00FE6444"/>
    <w:rsid w:val="00FE68CE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4974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38</cp:revision>
  <dcterms:created xsi:type="dcterms:W3CDTF">2023-01-10T11:01:00Z</dcterms:created>
  <dcterms:modified xsi:type="dcterms:W3CDTF">2025-03-10T09:16:00Z</dcterms:modified>
</cp:coreProperties>
</file>