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D25B" w14:textId="77777777" w:rsidR="007E06B8" w:rsidRPr="00D64D19" w:rsidRDefault="007E06B8" w:rsidP="007E06B8">
      <w:pPr>
        <w:ind w:left="-360" w:right="-289"/>
        <w:jc w:val="both"/>
        <w:rPr>
          <w:rFonts w:ascii="Tahoma" w:hAnsi="Tahoma" w:cs="Tahoma"/>
          <w:bCs/>
          <w:sz w:val="22"/>
          <w:szCs w:val="22"/>
        </w:rPr>
      </w:pPr>
      <w:r w:rsidRPr="00E91B1A">
        <w:rPr>
          <w:rFonts w:ascii="Tahoma" w:hAnsi="Tahoma" w:cs="Tahoma"/>
          <w:color w:val="333333"/>
          <w:sz w:val="22"/>
          <w:szCs w:val="22"/>
          <w:shd w:val="clear" w:color="auto" w:fill="FFFFFF"/>
        </w:rPr>
        <w:t>"</w:t>
      </w:r>
      <w:r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>Wykonanie instalacji zasilania inkubatorów na oddziale Neonatologii I w budynku B"</w:t>
      </w:r>
    </w:p>
    <w:p w14:paraId="20A65C19" w14:textId="77777777" w:rsidR="007E06B8" w:rsidRPr="00D64D19" w:rsidRDefault="007E06B8" w:rsidP="007E06B8">
      <w:pPr>
        <w:ind w:right="-289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</w:p>
    <w:p w14:paraId="7D7A389D" w14:textId="77777777" w:rsidR="007E06B8" w:rsidRPr="00D64D19" w:rsidRDefault="007E06B8" w:rsidP="007E06B8">
      <w:pPr>
        <w:ind w:right="-289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</w:p>
    <w:p w14:paraId="540DAB53" w14:textId="353135AC" w:rsidR="007E06B8" w:rsidRPr="00D64D19" w:rsidRDefault="007E06B8" w:rsidP="007E06B8">
      <w:pPr>
        <w:ind w:right="-289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>Zakres zadania obejmuje</w:t>
      </w:r>
      <w:r w:rsidR="00D64D19"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wykonanie</w:t>
      </w:r>
      <w:r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>:</w:t>
      </w:r>
    </w:p>
    <w:p w14:paraId="696E5307" w14:textId="48742EBA" w:rsidR="007E06B8" w:rsidRPr="00D64D19" w:rsidRDefault="007E06B8" w:rsidP="007E06B8">
      <w:pPr>
        <w:ind w:right="-289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</w:p>
    <w:p w14:paraId="45A95975" w14:textId="68D12095" w:rsidR="007E06B8" w:rsidRPr="00D64D19" w:rsidRDefault="00D64D19" w:rsidP="007D2EDC">
      <w:pPr>
        <w:pStyle w:val="Akapitzlist"/>
        <w:numPr>
          <w:ilvl w:val="0"/>
          <w:numId w:val="3"/>
        </w:numPr>
        <w:ind w:right="-289"/>
        <w:jc w:val="both"/>
        <w:rPr>
          <w:rFonts w:ascii="Tahoma" w:hAnsi="Tahoma" w:cs="Tahoma"/>
          <w:bCs/>
          <w:sz w:val="22"/>
          <w:szCs w:val="22"/>
        </w:rPr>
      </w:pPr>
      <w:r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</w:t>
      </w:r>
      <w:r w:rsidR="007E06B8"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>rojekt</w:t>
      </w:r>
      <w:r w:rsidR="007D2EDC"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>u</w:t>
      </w:r>
      <w:r w:rsidR="007E06B8"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techniczn</w:t>
      </w:r>
      <w:r w:rsidR="007D2EDC"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ego</w:t>
      </w:r>
      <w:r w:rsidR="007E06B8"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instalacji zasilania dla 10 inkubatorów</w:t>
      </w:r>
      <w:r w:rsidR="007D2EDC"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- </w:t>
      </w:r>
      <w:r w:rsidR="007E06B8"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lokalizacja gniazd wskazana przez Zamawiającego </w:t>
      </w:r>
    </w:p>
    <w:p w14:paraId="0606E753" w14:textId="1B3233C9" w:rsidR="007D2EDC" w:rsidRPr="00D64D19" w:rsidRDefault="00D64D19" w:rsidP="007D2EDC">
      <w:pPr>
        <w:pStyle w:val="Akapitzlist"/>
        <w:numPr>
          <w:ilvl w:val="0"/>
          <w:numId w:val="3"/>
        </w:numPr>
        <w:ind w:right="-289"/>
        <w:jc w:val="both"/>
        <w:rPr>
          <w:rFonts w:ascii="Tahoma" w:hAnsi="Tahoma" w:cs="Tahoma"/>
          <w:bCs/>
          <w:sz w:val="22"/>
          <w:szCs w:val="22"/>
        </w:rPr>
      </w:pPr>
      <w:r w:rsidRPr="00D64D19">
        <w:rPr>
          <w:rFonts w:ascii="Tahoma" w:hAnsi="Tahoma" w:cs="Tahoma"/>
          <w:bCs/>
          <w:sz w:val="22"/>
          <w:szCs w:val="22"/>
        </w:rPr>
        <w:t>Projektu wykonawczego po akceptacji przez Zamawiającego projektu technicznego</w:t>
      </w:r>
    </w:p>
    <w:p w14:paraId="26FE2D2C" w14:textId="5C46CA91" w:rsidR="007E06B8" w:rsidRPr="00D64D19" w:rsidRDefault="00D64D19" w:rsidP="00F00255">
      <w:pPr>
        <w:pStyle w:val="Akapitzlist"/>
        <w:numPr>
          <w:ilvl w:val="0"/>
          <w:numId w:val="3"/>
        </w:numPr>
        <w:ind w:right="-289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</w:t>
      </w:r>
      <w:r w:rsidR="007E06B8"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rac elektrycznych zaprojektowanej instalacji zasilania </w:t>
      </w:r>
    </w:p>
    <w:p w14:paraId="4F81D25D" w14:textId="5A13A1C7" w:rsidR="007E06B8" w:rsidRPr="00D64D19" w:rsidRDefault="007E06B8" w:rsidP="007E06B8">
      <w:pPr>
        <w:pStyle w:val="Akapitzlist"/>
        <w:numPr>
          <w:ilvl w:val="0"/>
          <w:numId w:val="3"/>
        </w:numPr>
        <w:ind w:right="-289"/>
        <w:jc w:val="both"/>
        <w:rPr>
          <w:rFonts w:ascii="Tahoma" w:hAnsi="Tahoma" w:cs="Tahoma"/>
          <w:bCs/>
          <w:sz w:val="22"/>
          <w:szCs w:val="22"/>
        </w:rPr>
      </w:pPr>
      <w:r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>Pomiar</w:t>
      </w:r>
      <w:r w:rsidR="00D64D19"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>ów</w:t>
      </w:r>
      <w:r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odbiorow</w:t>
      </w:r>
      <w:r w:rsidR="00D64D19"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>ych</w:t>
      </w:r>
      <w:r w:rsidRPr="00D64D19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wykonanych instalacji</w:t>
      </w:r>
    </w:p>
    <w:p w14:paraId="39D75676" w14:textId="468D5311" w:rsidR="007D2EDC" w:rsidRPr="00D64D19" w:rsidRDefault="00D64D19" w:rsidP="00D64D19">
      <w:pPr>
        <w:pStyle w:val="Akapitzlist"/>
        <w:numPr>
          <w:ilvl w:val="0"/>
          <w:numId w:val="3"/>
        </w:numPr>
        <w:rPr>
          <w:rFonts w:ascii="Tahoma" w:hAnsi="Tahoma" w:cs="Tahoma"/>
          <w:bCs/>
          <w:sz w:val="22"/>
          <w:szCs w:val="22"/>
        </w:rPr>
      </w:pPr>
      <w:r w:rsidRPr="00D64D19">
        <w:rPr>
          <w:rFonts w:ascii="Tahoma" w:hAnsi="Tahoma" w:cs="Tahoma"/>
          <w:bCs/>
          <w:sz w:val="22"/>
          <w:szCs w:val="22"/>
        </w:rPr>
        <w:t>Instrukcji obsługi systemu</w:t>
      </w:r>
    </w:p>
    <w:p w14:paraId="73140BE3" w14:textId="03EBB2C0" w:rsidR="007D2EDC" w:rsidRPr="00D64D19" w:rsidRDefault="00D64D19" w:rsidP="007E06B8">
      <w:pPr>
        <w:pStyle w:val="Akapitzlist"/>
        <w:numPr>
          <w:ilvl w:val="0"/>
          <w:numId w:val="3"/>
        </w:numPr>
        <w:ind w:right="-289"/>
        <w:jc w:val="both"/>
        <w:rPr>
          <w:rFonts w:ascii="Tahoma" w:hAnsi="Tahoma" w:cs="Tahoma"/>
          <w:bCs/>
          <w:sz w:val="22"/>
          <w:szCs w:val="22"/>
        </w:rPr>
      </w:pPr>
      <w:r w:rsidRPr="00D64D19">
        <w:rPr>
          <w:rFonts w:ascii="Tahoma" w:hAnsi="Tahoma" w:cs="Tahoma"/>
          <w:bCs/>
          <w:sz w:val="22"/>
          <w:szCs w:val="22"/>
        </w:rPr>
        <w:t>Przeprowadzenie p</w:t>
      </w:r>
      <w:r w:rsidR="007D2EDC" w:rsidRPr="00D64D19">
        <w:rPr>
          <w:rFonts w:ascii="Tahoma" w:hAnsi="Tahoma" w:cs="Tahoma"/>
          <w:bCs/>
          <w:sz w:val="22"/>
          <w:szCs w:val="22"/>
        </w:rPr>
        <w:t>rzeszkoleni</w:t>
      </w:r>
      <w:r w:rsidRPr="00D64D19">
        <w:rPr>
          <w:rFonts w:ascii="Tahoma" w:hAnsi="Tahoma" w:cs="Tahoma"/>
          <w:bCs/>
          <w:sz w:val="22"/>
          <w:szCs w:val="22"/>
        </w:rPr>
        <w:t>a</w:t>
      </w:r>
      <w:r w:rsidR="007D2EDC" w:rsidRPr="00D64D19">
        <w:rPr>
          <w:rFonts w:ascii="Tahoma" w:hAnsi="Tahoma" w:cs="Tahoma"/>
          <w:bCs/>
          <w:sz w:val="22"/>
          <w:szCs w:val="22"/>
        </w:rPr>
        <w:t xml:space="preserve"> personelu</w:t>
      </w:r>
    </w:p>
    <w:p w14:paraId="0DE9902C" w14:textId="7603D7F6" w:rsidR="00AE1DA2" w:rsidRPr="00D64D19" w:rsidRDefault="00AE1DA2">
      <w:pPr>
        <w:rPr>
          <w:rFonts w:ascii="Tahoma" w:hAnsi="Tahoma" w:cs="Tahoma"/>
          <w:sz w:val="22"/>
          <w:szCs w:val="22"/>
        </w:rPr>
      </w:pPr>
    </w:p>
    <w:p w14:paraId="659A83A1" w14:textId="4126F278" w:rsidR="00E91B1A" w:rsidRPr="00D64D19" w:rsidRDefault="00E91B1A" w:rsidP="00E91B1A">
      <w:pPr>
        <w:rPr>
          <w:rFonts w:ascii="Tahoma" w:hAnsi="Tahoma" w:cs="Tahoma"/>
          <w:sz w:val="22"/>
          <w:szCs w:val="22"/>
        </w:rPr>
      </w:pPr>
      <w:r w:rsidRPr="00D64D19">
        <w:rPr>
          <w:rFonts w:ascii="Tahoma" w:hAnsi="Tahoma" w:cs="Tahoma"/>
          <w:sz w:val="22"/>
          <w:szCs w:val="22"/>
        </w:rPr>
        <w:t>Zamawiający przekaże parametry technicznej inkubatorów oraz wyznaczone lokalizacje instalacji gniazd zasilania.</w:t>
      </w:r>
    </w:p>
    <w:p w14:paraId="0E30AB95" w14:textId="77777777" w:rsidR="007D2EDC" w:rsidRPr="00D64D19" w:rsidRDefault="007D2EDC" w:rsidP="00E91B1A">
      <w:pPr>
        <w:rPr>
          <w:rFonts w:ascii="Tahoma" w:hAnsi="Tahoma" w:cs="Tahoma"/>
          <w:sz w:val="22"/>
          <w:szCs w:val="22"/>
        </w:rPr>
      </w:pPr>
    </w:p>
    <w:p w14:paraId="3F1DF9FD" w14:textId="77777777" w:rsidR="007D2EDC" w:rsidRPr="00D64D19" w:rsidRDefault="007D2EDC" w:rsidP="007D2EDC">
      <w:pPr>
        <w:pStyle w:val="v1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D64D19">
        <w:rPr>
          <w:rFonts w:ascii="Tahoma" w:hAnsi="Tahoma" w:cs="Tahoma"/>
          <w:color w:val="333333"/>
          <w:sz w:val="22"/>
          <w:szCs w:val="22"/>
        </w:rPr>
        <w:t>Założenia do wykonania instalacji:</w:t>
      </w:r>
    </w:p>
    <w:p w14:paraId="4F5D3100" w14:textId="27A97090" w:rsidR="007D2EDC" w:rsidRPr="00D64D19" w:rsidRDefault="007D2EDC" w:rsidP="007D2EDC">
      <w:pPr>
        <w:pStyle w:val="v1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D64D19">
        <w:rPr>
          <w:rFonts w:ascii="Tahoma" w:hAnsi="Tahoma" w:cs="Tahoma"/>
          <w:color w:val="000000"/>
          <w:sz w:val="22"/>
          <w:szCs w:val="22"/>
        </w:rPr>
        <w:t>Instalację należy zaprojektować</w:t>
      </w:r>
      <w:r w:rsidRPr="00D64D19">
        <w:rPr>
          <w:rFonts w:ascii="Tahoma" w:hAnsi="Tahoma" w:cs="Tahoma"/>
          <w:color w:val="000000"/>
          <w:sz w:val="22"/>
          <w:szCs w:val="22"/>
        </w:rPr>
        <w:t xml:space="preserve">, </w:t>
      </w:r>
      <w:r w:rsidRPr="00D64D19">
        <w:rPr>
          <w:rFonts w:ascii="Tahoma" w:hAnsi="Tahoma" w:cs="Tahoma"/>
          <w:color w:val="000000"/>
          <w:sz w:val="22"/>
          <w:szCs w:val="22"/>
        </w:rPr>
        <w:t xml:space="preserve">przedłożyć do akceptacji zamawiającego a następnie wykonać jako kompletny system zasilająco-sygnalizacyjny miejsca ładowania inkubatorów transportowych. </w:t>
      </w:r>
    </w:p>
    <w:p w14:paraId="5A4921E3" w14:textId="77777777" w:rsidR="007D2EDC" w:rsidRPr="00D64D19" w:rsidRDefault="007D2EDC" w:rsidP="007D2EDC">
      <w:pPr>
        <w:pStyle w:val="v1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D64D19">
        <w:rPr>
          <w:rFonts w:ascii="Tahoma" w:hAnsi="Tahoma" w:cs="Tahoma"/>
          <w:color w:val="000000"/>
          <w:sz w:val="22"/>
          <w:szCs w:val="22"/>
        </w:rPr>
        <w:t xml:space="preserve">System składać się będzie z szafy rozdzielczej zasilającej wyposażonej w automatykę dozorującą stan pracy układu zasilającego ładowanie inkubatorów. </w:t>
      </w:r>
    </w:p>
    <w:p w14:paraId="7C0C3F31" w14:textId="562AF354" w:rsidR="007D2EDC" w:rsidRPr="00D64D19" w:rsidRDefault="007D2EDC" w:rsidP="007D2EDC">
      <w:pPr>
        <w:pStyle w:val="v1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D64D19">
        <w:rPr>
          <w:rFonts w:ascii="Tahoma" w:hAnsi="Tahoma" w:cs="Tahoma"/>
          <w:color w:val="000000"/>
          <w:sz w:val="22"/>
          <w:szCs w:val="22"/>
        </w:rPr>
        <w:t>System powinien zapewnić możliwość wizualnego i dźwiękowego monitorowania ciągłości pracy układu zasilającego przez personel medyczny</w:t>
      </w:r>
    </w:p>
    <w:p w14:paraId="7CE1244C" w14:textId="28C85038" w:rsidR="007D2EDC" w:rsidRPr="00D64D19" w:rsidRDefault="007D2EDC" w:rsidP="00D64D19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D64D19">
        <w:rPr>
          <w:rFonts w:ascii="Tahoma" w:hAnsi="Tahoma" w:cs="Tahoma"/>
          <w:color w:val="333333"/>
          <w:sz w:val="22"/>
          <w:szCs w:val="22"/>
        </w:rPr>
        <w:t>sygnalizacja wizualna działania punktów ładowania na szafie sterowniczej</w:t>
      </w:r>
    </w:p>
    <w:p w14:paraId="643A6E38" w14:textId="2F4DEA28" w:rsidR="007D2EDC" w:rsidRPr="00D64D19" w:rsidRDefault="007D2EDC" w:rsidP="00D64D19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D64D19">
        <w:rPr>
          <w:rFonts w:ascii="Tahoma" w:hAnsi="Tahoma" w:cs="Tahoma"/>
          <w:color w:val="333333"/>
          <w:sz w:val="22"/>
          <w:szCs w:val="22"/>
        </w:rPr>
        <w:t>sygnalizacja wizualna działania punktów ładowania w punkcie ładowania inkubatora</w:t>
      </w:r>
    </w:p>
    <w:p w14:paraId="30A348DD" w14:textId="79ADC5D0" w:rsidR="007D2EDC" w:rsidRPr="00D64D19" w:rsidRDefault="007D2EDC" w:rsidP="00D64D19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D64D19">
        <w:rPr>
          <w:rFonts w:ascii="Tahoma" w:hAnsi="Tahoma" w:cs="Tahoma"/>
          <w:color w:val="000000"/>
          <w:sz w:val="22"/>
          <w:szCs w:val="22"/>
        </w:rPr>
        <w:t>sygnalizacja dźwiękowa działania punktów ładowania w punkcie ładowania inkubatora</w:t>
      </w:r>
    </w:p>
    <w:p w14:paraId="032F1D0E" w14:textId="77777777" w:rsidR="007D2EDC" w:rsidRPr="00D64D19" w:rsidRDefault="007D2EDC" w:rsidP="00D64D19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D64D19">
        <w:rPr>
          <w:rFonts w:ascii="Tahoma" w:hAnsi="Tahoma" w:cs="Tahoma"/>
          <w:color w:val="333333"/>
          <w:sz w:val="22"/>
          <w:szCs w:val="22"/>
        </w:rPr>
        <w:t>- instalacja oparta na systemowych elementach instalacji gniazd i sygnalizacji jednego producenta.</w:t>
      </w:r>
    </w:p>
    <w:p w14:paraId="417A6299" w14:textId="77777777" w:rsidR="007D2EDC" w:rsidRPr="00D64D19" w:rsidRDefault="007D2EDC" w:rsidP="00D64D19">
      <w:pPr>
        <w:pStyle w:val="v1msonormal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D64D19">
        <w:rPr>
          <w:rFonts w:ascii="Tahoma" w:hAnsi="Tahoma" w:cs="Tahoma"/>
          <w:color w:val="333333"/>
          <w:sz w:val="22"/>
          <w:szCs w:val="22"/>
        </w:rPr>
        <w:t>- każdy punkt zasilany niezależnie </w:t>
      </w:r>
    </w:p>
    <w:p w14:paraId="28AA671E" w14:textId="2683A329" w:rsidR="007D2EDC" w:rsidRDefault="007D2EDC" w:rsidP="00D64D19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</w:p>
    <w:p w14:paraId="2D6A6467" w14:textId="77777777" w:rsidR="00E91B1A" w:rsidRPr="00E91B1A" w:rsidRDefault="00E91B1A">
      <w:pPr>
        <w:rPr>
          <w:rFonts w:ascii="Tahoma" w:hAnsi="Tahoma" w:cs="Tahoma"/>
          <w:sz w:val="22"/>
          <w:szCs w:val="22"/>
        </w:rPr>
      </w:pPr>
    </w:p>
    <w:sectPr w:rsidR="00E91B1A" w:rsidRPr="00E9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B7"/>
    <w:multiLevelType w:val="hybridMultilevel"/>
    <w:tmpl w:val="7724081C"/>
    <w:lvl w:ilvl="0" w:tplc="5A141B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A94CC1"/>
    <w:multiLevelType w:val="hybridMultilevel"/>
    <w:tmpl w:val="8D3E2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283"/>
    <w:multiLevelType w:val="hybridMultilevel"/>
    <w:tmpl w:val="4260AA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827132"/>
    <w:multiLevelType w:val="hybridMultilevel"/>
    <w:tmpl w:val="C0A27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B075E"/>
    <w:multiLevelType w:val="hybridMultilevel"/>
    <w:tmpl w:val="A9EAF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7E"/>
    <w:rsid w:val="004B187E"/>
    <w:rsid w:val="007D2EDC"/>
    <w:rsid w:val="007E06B8"/>
    <w:rsid w:val="00AE1DA2"/>
    <w:rsid w:val="00D64D19"/>
    <w:rsid w:val="00E9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69DD"/>
  <w15:chartTrackingRefBased/>
  <w15:docId w15:val="{CD7BC861-EC75-4FE7-AC5B-2C39FC19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6B8"/>
    <w:pPr>
      <w:ind w:left="720"/>
      <w:contextualSpacing/>
    </w:pPr>
  </w:style>
  <w:style w:type="paragraph" w:customStyle="1" w:styleId="v1msonormal">
    <w:name w:val="v1msonormal"/>
    <w:basedOn w:val="Normalny"/>
    <w:rsid w:val="007D2E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2025-04-07T05:10:00Z</dcterms:created>
  <dcterms:modified xsi:type="dcterms:W3CDTF">2025-04-07T10:52:00Z</dcterms:modified>
</cp:coreProperties>
</file>