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O DOSTARCZANIE TOWARU</w:t>
      </w:r>
      <w:r w:rsidR="004E2FA3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EB1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A11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6E375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E169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8731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8ED" w:rsidRDefault="00A6369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AA6A11">
        <w:rPr>
          <w:rFonts w:ascii="Times New Roman" w:hAnsi="Times New Roman" w:cs="Times New Roman"/>
          <w:sz w:val="24"/>
          <w:szCs w:val="24"/>
        </w:rPr>
        <w:t>………………..</w:t>
      </w:r>
      <w:r w:rsidR="00DF1923">
        <w:rPr>
          <w:rFonts w:ascii="Times New Roman" w:hAnsi="Times New Roman" w:cs="Times New Roman"/>
          <w:sz w:val="24"/>
          <w:szCs w:val="24"/>
        </w:rPr>
        <w:t xml:space="preserve"> </w:t>
      </w:r>
      <w:r w:rsidR="00B968ED">
        <w:rPr>
          <w:rFonts w:ascii="Times New Roman" w:hAnsi="Times New Roman" w:cs="Times New Roman"/>
          <w:sz w:val="24"/>
          <w:szCs w:val="24"/>
        </w:rPr>
        <w:t>w Kórniku pomiędzy Miastem i Gminą Kórnik, ul. Plac Niepodległości 1, 62-035 Kórnik, -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  <w:r w:rsidR="00B968ED">
        <w:rPr>
          <w:rFonts w:ascii="Times New Roman" w:hAnsi="Times New Roman" w:cs="Times New Roman"/>
          <w:sz w:val="24"/>
          <w:szCs w:val="24"/>
        </w:rPr>
        <w:t xml:space="preserve">,                 </w:t>
      </w:r>
      <w:r w:rsidR="005B42F8">
        <w:rPr>
          <w:rFonts w:ascii="Times New Roman" w:hAnsi="Times New Roman" w:cs="Times New Roman"/>
          <w:sz w:val="24"/>
          <w:szCs w:val="24"/>
        </w:rPr>
        <w:t xml:space="preserve">          ul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11, 62-035 Kórnik repre</w:t>
      </w:r>
      <w:r w:rsidR="005B42F8">
        <w:rPr>
          <w:rFonts w:ascii="Times New Roman" w:hAnsi="Times New Roman" w:cs="Times New Roman"/>
          <w:sz w:val="24"/>
          <w:szCs w:val="24"/>
        </w:rPr>
        <w:t>zentowanym przez Magdalenę Jankowiak</w:t>
      </w:r>
      <w:r w:rsidR="00B968ED">
        <w:rPr>
          <w:rFonts w:ascii="Times New Roman" w:hAnsi="Times New Roman" w:cs="Times New Roman"/>
          <w:sz w:val="24"/>
          <w:szCs w:val="24"/>
        </w:rPr>
        <w:t xml:space="preserve">, Dyrektora Przedszkola  zwaną dalej </w:t>
      </w:r>
      <w:r w:rsidR="00B968E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B968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F6B7C" w:rsidRDefault="00AA6A11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AA6A11" w:rsidRDefault="00AA6A11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AA6A11" w:rsidRDefault="00AA6A11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968ED" w:rsidRDefault="00B968ED" w:rsidP="00B96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046D01" w:rsidRDefault="00B968ED" w:rsidP="00046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</w:t>
      </w:r>
      <w:r w:rsidR="00046D01">
        <w:rPr>
          <w:rFonts w:ascii="Times New Roman" w:hAnsi="Times New Roman" w:cs="Times New Roman"/>
          <w:sz w:val="24"/>
          <w:szCs w:val="24"/>
        </w:rPr>
        <w:t xml:space="preserve">postępowania na platformie zakupowej open </w:t>
      </w:r>
      <w:proofErr w:type="spellStart"/>
      <w:r w:rsidR="00046D01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046D01"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Przedszkola </w:t>
      </w:r>
      <w:r w:rsidR="005B42F8">
        <w:rPr>
          <w:rFonts w:ascii="Times New Roman" w:hAnsi="Times New Roman" w:cs="Times New Roman"/>
          <w:sz w:val="24"/>
          <w:szCs w:val="24"/>
        </w:rPr>
        <w:t>w Szczodrzykowie</w:t>
      </w:r>
      <w:r w:rsidR="00E6647A">
        <w:rPr>
          <w:rFonts w:ascii="Times New Roman" w:hAnsi="Times New Roman" w:cs="Times New Roman"/>
          <w:sz w:val="24"/>
          <w:szCs w:val="24"/>
        </w:rPr>
        <w:t xml:space="preserve">, w okresie od  dnia </w:t>
      </w:r>
      <w:r w:rsidR="00C36BDA">
        <w:rPr>
          <w:rFonts w:ascii="Times New Roman" w:hAnsi="Times New Roman" w:cs="Times New Roman"/>
          <w:sz w:val="24"/>
          <w:szCs w:val="24"/>
        </w:rPr>
        <w:t>01.0</w:t>
      </w:r>
      <w:r w:rsidR="00AA6A11">
        <w:rPr>
          <w:rFonts w:ascii="Times New Roman" w:hAnsi="Times New Roman" w:cs="Times New Roman"/>
          <w:sz w:val="24"/>
          <w:szCs w:val="24"/>
        </w:rPr>
        <w:t>5</w:t>
      </w:r>
      <w:r w:rsidR="00E6647A">
        <w:rPr>
          <w:rFonts w:ascii="Times New Roman" w:hAnsi="Times New Roman" w:cs="Times New Roman"/>
          <w:sz w:val="24"/>
          <w:szCs w:val="24"/>
        </w:rPr>
        <w:t>.202</w:t>
      </w:r>
      <w:r w:rsidR="006873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do  dni</w:t>
      </w:r>
      <w:r w:rsidR="00E6647A">
        <w:rPr>
          <w:rFonts w:ascii="Times New Roman" w:hAnsi="Times New Roman" w:cs="Times New Roman"/>
          <w:sz w:val="24"/>
          <w:szCs w:val="24"/>
        </w:rPr>
        <w:t xml:space="preserve">a </w:t>
      </w:r>
      <w:r w:rsidR="00C36BDA">
        <w:rPr>
          <w:rFonts w:ascii="Times New Roman" w:hAnsi="Times New Roman" w:cs="Times New Roman"/>
          <w:sz w:val="24"/>
          <w:szCs w:val="24"/>
        </w:rPr>
        <w:t>3</w:t>
      </w:r>
      <w:r w:rsidR="00AA6A11">
        <w:rPr>
          <w:rFonts w:ascii="Times New Roman" w:hAnsi="Times New Roman" w:cs="Times New Roman"/>
          <w:sz w:val="24"/>
          <w:szCs w:val="24"/>
        </w:rPr>
        <w:t>1</w:t>
      </w:r>
      <w:r w:rsidR="00C36BDA">
        <w:rPr>
          <w:rFonts w:ascii="Times New Roman" w:hAnsi="Times New Roman" w:cs="Times New Roman"/>
          <w:sz w:val="24"/>
          <w:szCs w:val="24"/>
        </w:rPr>
        <w:t>.</w:t>
      </w:r>
      <w:r w:rsidR="00AA6A11">
        <w:rPr>
          <w:rFonts w:ascii="Times New Roman" w:hAnsi="Times New Roman" w:cs="Times New Roman"/>
          <w:sz w:val="24"/>
          <w:szCs w:val="24"/>
        </w:rPr>
        <w:t>08</w:t>
      </w:r>
      <w:r w:rsidR="00E6647A">
        <w:rPr>
          <w:rFonts w:ascii="Times New Roman" w:hAnsi="Times New Roman" w:cs="Times New Roman"/>
          <w:sz w:val="24"/>
          <w:szCs w:val="24"/>
        </w:rPr>
        <w:t>.202</w:t>
      </w:r>
      <w:r w:rsidR="0068731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, artykułów żywnościowych, zwanych dalej „artykułami”, określonych w załączniku nr 1 do umowy.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803665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</w:t>
      </w:r>
      <w:r w:rsidR="00803665">
        <w:rPr>
          <w:rFonts w:ascii="Times New Roman" w:hAnsi="Times New Roman" w:cs="Times New Roman"/>
          <w:sz w:val="24"/>
          <w:szCs w:val="24"/>
        </w:rPr>
        <w:t>( jajka L)</w:t>
      </w:r>
      <w:r>
        <w:rPr>
          <w:rFonts w:ascii="Times New Roman" w:hAnsi="Times New Roman" w:cs="Times New Roman"/>
          <w:sz w:val="24"/>
          <w:szCs w:val="24"/>
        </w:rPr>
        <w:t xml:space="preserve"> są dopuszczone do powszechnego stosowania i posiadają wszelk</w:t>
      </w:r>
      <w:r w:rsidR="00803665">
        <w:rPr>
          <w:rFonts w:ascii="Times New Roman" w:hAnsi="Times New Roman" w:cs="Times New Roman"/>
          <w:sz w:val="24"/>
          <w:szCs w:val="24"/>
        </w:rPr>
        <w:t>ie wymagane zezwolenia i atesty.</w:t>
      </w:r>
      <w:r>
        <w:rPr>
          <w:rFonts w:ascii="Times New Roman" w:hAnsi="Times New Roman" w:cs="Times New Roman"/>
          <w:sz w:val="24"/>
          <w:szCs w:val="24"/>
        </w:rPr>
        <w:t xml:space="preserve"> Wykonawca  ponosi odpowiedzialność za jakość dostarczanych artykułów</w:t>
      </w:r>
      <w:r w:rsidR="00803665">
        <w:rPr>
          <w:rFonts w:ascii="Times New Roman" w:hAnsi="Times New Roman" w:cs="Times New Roman"/>
          <w:sz w:val="24"/>
          <w:szCs w:val="24"/>
        </w:rPr>
        <w:t>( jajek)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3665">
        <w:rPr>
          <w:rFonts w:ascii="Times New Roman" w:hAnsi="Times New Roman" w:cs="Times New Roman"/>
          <w:sz w:val="24"/>
          <w:szCs w:val="24"/>
        </w:rPr>
        <w:t>będzie dostarczał HDI, oraz oświadczenie o naświetlaniu jaj.</w:t>
      </w:r>
    </w:p>
    <w:p w:rsidR="00B968ED" w:rsidRDefault="00803665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odpowiada za </w:t>
      </w:r>
      <w:r w:rsidR="00B968ED">
        <w:rPr>
          <w:rFonts w:ascii="Times New Roman" w:hAnsi="Times New Roman" w:cs="Times New Roman"/>
          <w:sz w:val="24"/>
          <w:szCs w:val="24"/>
        </w:rPr>
        <w:t>zgodność poszczególnych dostaw z zamówieniem, jak również za szkody wyrządzone podczas dostarczenia towaru niewłaściwej jakości.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Artykuły będące przedmiotem umowy będą świeże w momencie ich dostarczania i będą posiadać aktualny termin przydatności do spożycia przez min. </w:t>
      </w:r>
      <w:r w:rsidR="000350F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momentu dostarczenia, jeśli jest to możliwe z uwagi na właściwości produktu.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gwarancji jakości na dostarczone artykuły, zgodnej z terminem przydatności do spożycia określonym przez producenta, których termin ważności upływa nie wcześniej niż </w:t>
      </w:r>
      <w:r w:rsidR="009D5EF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po dacie dostawy.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:rsidR="00B968ED" w:rsidRDefault="00B968ED" w:rsidP="00B968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artykułów.</w:t>
      </w:r>
    </w:p>
    <w:p w:rsidR="00B968ED" w:rsidRDefault="00B968ED" w:rsidP="00B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przedszkola, z minimum jednodniowym wyprzedzeniem, najpóźniej do godz. 12.00.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do przedszkola </w:t>
      </w:r>
      <w:r w:rsidR="005B42F8">
        <w:rPr>
          <w:rFonts w:ascii="Times New Roman" w:hAnsi="Times New Roman" w:cs="Times New Roman"/>
          <w:sz w:val="24"/>
          <w:szCs w:val="24"/>
        </w:rPr>
        <w:t>Kolorowy Świat w Szczodrzykowie</w:t>
      </w:r>
      <w:r>
        <w:rPr>
          <w:rFonts w:ascii="Times New Roman" w:hAnsi="Times New Roman" w:cs="Times New Roman"/>
          <w:sz w:val="24"/>
          <w:szCs w:val="24"/>
        </w:rPr>
        <w:t xml:space="preserve"> w częściach określonych przez Zamawiającego zamówione artykuły transportem własnym lub zleconym, przystosowanym do przewozu żywności zgodnie z obowiązującymi przepisami, na własny koszt i ryzyko.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dostarczać artykuły w </w:t>
      </w:r>
      <w:r w:rsidR="00D936F2">
        <w:rPr>
          <w:rFonts w:ascii="Times New Roman" w:hAnsi="Times New Roman" w:cs="Times New Roman"/>
          <w:sz w:val="24"/>
          <w:szCs w:val="24"/>
        </w:rPr>
        <w:t>dni robocze w godzinach 6.30- 11</w:t>
      </w:r>
      <w:r>
        <w:rPr>
          <w:rFonts w:ascii="Times New Roman" w:hAnsi="Times New Roman" w:cs="Times New Roman"/>
          <w:sz w:val="24"/>
          <w:szCs w:val="24"/>
        </w:rPr>
        <w:t>.00. Przez dni robocze należy rozumieć dni od poniedziałku do piątku, z wyjątkiem dni ustawowo wolnych od pracy.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B968ED" w:rsidRDefault="00B968ED" w:rsidP="00B968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w:rsidR="00B968ED" w:rsidRDefault="00B968ED" w:rsidP="00B968ED">
      <w:pPr>
        <w:pStyle w:val="Akapitzlist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B968ED" w:rsidRDefault="00B968ED" w:rsidP="00B968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B968ED" w:rsidRDefault="00B968ED" w:rsidP="00B968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wartość przedmiotu umo</w:t>
      </w:r>
      <w:r w:rsidR="00A6369D">
        <w:rPr>
          <w:rFonts w:ascii="Times New Roman" w:hAnsi="Times New Roman" w:cs="Times New Roman"/>
          <w:sz w:val="24"/>
          <w:szCs w:val="24"/>
        </w:rPr>
        <w:t>wy nie przekroczy kwoty</w:t>
      </w:r>
      <w:r w:rsidR="006E3752">
        <w:rPr>
          <w:rFonts w:ascii="Times New Roman" w:hAnsi="Times New Roman" w:cs="Times New Roman"/>
          <w:sz w:val="24"/>
          <w:szCs w:val="24"/>
        </w:rPr>
        <w:t xml:space="preserve"> </w:t>
      </w:r>
      <w:r w:rsidR="00AA6A11">
        <w:rPr>
          <w:rFonts w:ascii="Times New Roman" w:hAnsi="Times New Roman" w:cs="Times New Roman"/>
          <w:sz w:val="24"/>
          <w:szCs w:val="24"/>
        </w:rPr>
        <w:t>……..</w:t>
      </w:r>
      <w:r w:rsidR="00DF1923">
        <w:rPr>
          <w:rFonts w:ascii="Times New Roman" w:hAnsi="Times New Roman" w:cs="Times New Roman"/>
          <w:sz w:val="24"/>
          <w:szCs w:val="24"/>
        </w:rPr>
        <w:t xml:space="preserve"> </w:t>
      </w:r>
      <w:r w:rsidR="00A6369D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AF1">
        <w:rPr>
          <w:rFonts w:ascii="Times New Roman" w:hAnsi="Times New Roman" w:cs="Times New Roman"/>
          <w:sz w:val="24"/>
          <w:szCs w:val="24"/>
        </w:rPr>
        <w:t>netto</w:t>
      </w:r>
      <w:r w:rsidR="00A6369D">
        <w:rPr>
          <w:rFonts w:ascii="Times New Roman" w:hAnsi="Times New Roman" w:cs="Times New Roman"/>
          <w:sz w:val="24"/>
          <w:szCs w:val="24"/>
        </w:rPr>
        <w:t xml:space="preserve">, (słownie złotych </w:t>
      </w:r>
      <w:r w:rsidR="00B90AF1">
        <w:rPr>
          <w:rFonts w:ascii="Times New Roman" w:hAnsi="Times New Roman" w:cs="Times New Roman"/>
          <w:sz w:val="24"/>
          <w:szCs w:val="24"/>
        </w:rPr>
        <w:t xml:space="preserve">netto </w:t>
      </w:r>
      <w:r w:rsidR="00AA6A11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bookmarkStart w:id="0" w:name="_GoBack"/>
      <w:bookmarkEnd w:id="0"/>
      <w:r w:rsidR="00B90AF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gwarantuje niezmienność cen jednostkowych </w:t>
      </w:r>
      <w:r w:rsidR="00926073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wszystkich pozycji asortymentowych artykułów zawartych w Załączniku 1 (ofercie cenowej i kalkulacji cenowej artykułów) przez okres realizacji umowy. W</w:t>
      </w:r>
      <w:r w:rsidR="005B42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w. ceny przez okres trwania umowy nie będą podlegały waloryzacji.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</w:t>
      </w:r>
      <w:r w:rsidR="00A3025F">
        <w:rPr>
          <w:rFonts w:ascii="Times New Roman" w:hAnsi="Times New Roman" w:cs="Times New Roman"/>
          <w:sz w:val="24"/>
          <w:szCs w:val="24"/>
        </w:rPr>
        <w:t>h przez Wykonawcę, w terminie 21</w:t>
      </w:r>
      <w:r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VAT. Zapłata nastąpi  przelewem na rachunek bankowy Wykonawcy wskazany na fakturze.</w:t>
      </w:r>
    </w:p>
    <w:p w:rsidR="00B968ED" w:rsidRDefault="00B968ED" w:rsidP="00B968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NIP: 7772717606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Pr</w:t>
      </w:r>
      <w:r w:rsidR="005B42F8">
        <w:rPr>
          <w:rFonts w:ascii="Times New Roman" w:hAnsi="Times New Roman" w:cs="Times New Roman"/>
          <w:sz w:val="24"/>
          <w:szCs w:val="24"/>
        </w:rPr>
        <w:t>zedszkole Kolorowy Świat w Szczodrzykowie</w:t>
      </w:r>
    </w:p>
    <w:p w:rsidR="00B968ED" w:rsidRDefault="005B42F8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</w:t>
      </w:r>
      <w:r w:rsidR="00B968ED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968ED" w:rsidRDefault="00B968ED" w:rsidP="00B968E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</w:t>
      </w:r>
      <w:r w:rsidR="000C2C98">
        <w:rPr>
          <w:rFonts w:ascii="Times New Roman" w:hAnsi="Times New Roman" w:cs="Times New Roman"/>
          <w:sz w:val="24"/>
          <w:szCs w:val="24"/>
        </w:rPr>
        <w:t>izacji zamówienia- w wysokości 1</w:t>
      </w:r>
      <w:r>
        <w:rPr>
          <w:rFonts w:ascii="Times New Roman" w:hAnsi="Times New Roman" w:cs="Times New Roman"/>
          <w:sz w:val="24"/>
          <w:szCs w:val="24"/>
        </w:rPr>
        <w:t>00 zł , za każdy dzień zwłoki realizacji zamówienia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B968ED" w:rsidRDefault="00B968ED" w:rsidP="00B968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B968ED" w:rsidRDefault="00B968ED" w:rsidP="00B968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B968ED" w:rsidRDefault="00B968ED" w:rsidP="000670EF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B968ED" w:rsidRPr="000670EF" w:rsidRDefault="00B968ED" w:rsidP="00067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0EF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968ED" w:rsidRDefault="00B968ED" w:rsidP="00B968E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UMOWNE ODSTĄPIENIE OD UMOWY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B968ED" w:rsidRDefault="00B968ED" w:rsidP="00B968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B968ED" w:rsidRDefault="00B968ED" w:rsidP="00B968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687315" w:rsidRDefault="00687315" w:rsidP="00687315">
      <w:pPr>
        <w:pStyle w:val="Akapitzlist"/>
        <w:numPr>
          <w:ilvl w:val="0"/>
          <w:numId w:val="6"/>
        </w:numPr>
        <w:spacing w:line="25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prawo do:</w:t>
      </w:r>
    </w:p>
    <w:p w:rsidR="00687315" w:rsidRDefault="00687315" w:rsidP="0068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87315" w:rsidRDefault="00687315" w:rsidP="00687315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Unieważnienie postępowania bez podania przyczyny</w:t>
      </w:r>
    </w:p>
    <w:p w:rsidR="00687315" w:rsidRPr="00687315" w:rsidRDefault="00687315" w:rsidP="00687315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Nieprzystąpienie do podpisania umowy bez podania przyczyn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B968ED" w:rsidRDefault="00B968ED" w:rsidP="00B968ED">
      <w:pPr>
        <w:spacing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B968ED" w:rsidRDefault="00B968ED" w:rsidP="00B968E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niniejszego postępowania nie mają zastosowania przepisy i procedury określone ustawą z dnia </w:t>
      </w:r>
      <w:r w:rsidR="004B5228">
        <w:rPr>
          <w:rFonts w:ascii="Times New Roman" w:hAnsi="Times New Roman" w:cs="Times New Roman"/>
          <w:sz w:val="24"/>
          <w:szCs w:val="24"/>
        </w:rPr>
        <w:t>11 września 2019r</w:t>
      </w:r>
      <w:r>
        <w:rPr>
          <w:rFonts w:ascii="Times New Roman" w:hAnsi="Times New Roman" w:cs="Times New Roman"/>
          <w:sz w:val="24"/>
          <w:szCs w:val="24"/>
        </w:rPr>
        <w:t xml:space="preserve">. – Prawo zamówień publicznych Zgodnie z art. </w:t>
      </w:r>
      <w:r w:rsidR="004B5228">
        <w:rPr>
          <w:rFonts w:ascii="Times New Roman" w:hAnsi="Times New Roman" w:cs="Times New Roman"/>
          <w:sz w:val="24"/>
          <w:szCs w:val="24"/>
        </w:rPr>
        <w:t>2 ust.1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="004B522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F23" w:rsidRPr="00781F23" w:rsidRDefault="00781F23" w:rsidP="00781F2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B968ED" w:rsidRDefault="00B968E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B968ED" w:rsidRDefault="00292DCD" w:rsidP="00B968ED">
      <w:pPr>
        <w:numPr>
          <w:ilvl w:val="0"/>
          <w:numId w:val="8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17247">
        <w:rPr>
          <w:rFonts w:ascii="Times New Roman" w:hAnsi="Times New Roman" w:cs="Times New Roman"/>
          <w:sz w:val="24"/>
          <w:szCs w:val="24"/>
        </w:rPr>
        <w:t>dwóch</w:t>
      </w:r>
      <w:r w:rsidR="00B968ED">
        <w:rPr>
          <w:rFonts w:ascii="Times New Roman" w:hAnsi="Times New Roman" w:cs="Times New Roman"/>
          <w:sz w:val="24"/>
          <w:szCs w:val="24"/>
        </w:rPr>
        <w:t xml:space="preserve"> egzempl</w:t>
      </w:r>
      <w:r w:rsidR="00C1234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zach. Jeden dla Wykonawcy, </w:t>
      </w:r>
      <w:r w:rsidR="00217247">
        <w:rPr>
          <w:rFonts w:ascii="Times New Roman" w:hAnsi="Times New Roman" w:cs="Times New Roman"/>
          <w:sz w:val="24"/>
          <w:szCs w:val="24"/>
        </w:rPr>
        <w:t>jeden</w:t>
      </w:r>
      <w:r w:rsidR="00B968ED">
        <w:rPr>
          <w:rFonts w:ascii="Times New Roman" w:hAnsi="Times New Roman" w:cs="Times New Roman"/>
          <w:sz w:val="24"/>
          <w:szCs w:val="24"/>
        </w:rPr>
        <w:t xml:space="preserve"> dla Zamawiającego.  </w:t>
      </w: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spacing w:line="25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968ED" w:rsidRDefault="00B968ED" w:rsidP="00B968ED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B968ED" w:rsidRDefault="00B968ED" w:rsidP="00B968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AD" w:rsidRDefault="001B4EAD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>
      <w:pPr>
        <w:rPr>
          <w:rFonts w:ascii="Times New Roman" w:hAnsi="Times New Roman" w:cs="Times New Roman"/>
          <w:sz w:val="24"/>
          <w:szCs w:val="24"/>
        </w:rPr>
      </w:pPr>
    </w:p>
    <w:p w:rsidR="007B5066" w:rsidRDefault="007B5066" w:rsidP="007B5066">
      <w:pPr>
        <w:jc w:val="center"/>
      </w:pPr>
    </w:p>
    <w:p w:rsidR="007B5066" w:rsidRDefault="007B5066" w:rsidP="007B5066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7B5066" w:rsidTr="001232E1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5066" w:rsidRDefault="007B5066" w:rsidP="001232E1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7B5066" w:rsidRDefault="007B5066" w:rsidP="001232E1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7B5066" w:rsidRDefault="007B5066" w:rsidP="001232E1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066" w:rsidTr="001232E1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6" w:rsidRDefault="007B5066" w:rsidP="001232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5066" w:rsidRDefault="007B5066" w:rsidP="00123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</w:t>
            </w:r>
            <w:r w:rsidR="00CF0A57">
              <w:rPr>
                <w:rFonts w:ascii="Arial" w:hAnsi="Arial" w:cs="Arial"/>
                <w:sz w:val="20"/>
                <w:szCs w:val="20"/>
              </w:rPr>
              <w:t xml:space="preserve"> jest Przedszkole w Szczodrzykowie ul. Dworcowa </w:t>
            </w:r>
            <w:r>
              <w:rPr>
                <w:rFonts w:ascii="Arial" w:hAnsi="Arial" w:cs="Arial"/>
                <w:sz w:val="20"/>
                <w:szCs w:val="20"/>
              </w:rPr>
              <w:t xml:space="preserve"> 11, 62-035 Kórnik.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z Inspektorem Ochrony Danych możliwy jest poprzez adres poczty elektro</w:t>
            </w:r>
            <w:r w:rsidR="00CF0A57">
              <w:rPr>
                <w:rFonts w:ascii="Arial" w:hAnsi="Arial" w:cs="Arial"/>
                <w:sz w:val="20"/>
                <w:szCs w:val="20"/>
              </w:rPr>
              <w:t>nicznej iod@szczodrzykowo.com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7B5066" w:rsidRDefault="007B5066" w:rsidP="001232E1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7B5066" w:rsidRDefault="007B5066" w:rsidP="007B5066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</w:p>
          <w:p w:rsidR="007B5066" w:rsidRDefault="007B5066" w:rsidP="007B50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7B5066" w:rsidRDefault="007B5066" w:rsidP="001232E1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5066" w:rsidRPr="00B968ED" w:rsidRDefault="007B5066">
      <w:pPr>
        <w:rPr>
          <w:rFonts w:ascii="Times New Roman" w:hAnsi="Times New Roman" w:cs="Times New Roman"/>
          <w:sz w:val="24"/>
          <w:szCs w:val="24"/>
        </w:rPr>
      </w:pPr>
    </w:p>
    <w:sectPr w:rsidR="007B5066" w:rsidRPr="00B968ED" w:rsidSect="00A5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D"/>
    <w:rsid w:val="000350F6"/>
    <w:rsid w:val="00044BE5"/>
    <w:rsid w:val="00046D01"/>
    <w:rsid w:val="000670EF"/>
    <w:rsid w:val="000C2C98"/>
    <w:rsid w:val="001236DA"/>
    <w:rsid w:val="001B4EAD"/>
    <w:rsid w:val="001C3AFB"/>
    <w:rsid w:val="001E1690"/>
    <w:rsid w:val="00217247"/>
    <w:rsid w:val="00292DCD"/>
    <w:rsid w:val="002B54FD"/>
    <w:rsid w:val="002C3B9A"/>
    <w:rsid w:val="002E64B6"/>
    <w:rsid w:val="004B5228"/>
    <w:rsid w:val="004E2FA3"/>
    <w:rsid w:val="00522AB0"/>
    <w:rsid w:val="005B42F8"/>
    <w:rsid w:val="00687315"/>
    <w:rsid w:val="006D582B"/>
    <w:rsid w:val="006E3752"/>
    <w:rsid w:val="006F1295"/>
    <w:rsid w:val="0074052F"/>
    <w:rsid w:val="00781F23"/>
    <w:rsid w:val="007B5066"/>
    <w:rsid w:val="00803665"/>
    <w:rsid w:val="00823548"/>
    <w:rsid w:val="00884D77"/>
    <w:rsid w:val="00926073"/>
    <w:rsid w:val="009A095B"/>
    <w:rsid w:val="009D5EFD"/>
    <w:rsid w:val="00A3025F"/>
    <w:rsid w:val="00A3600E"/>
    <w:rsid w:val="00A550AE"/>
    <w:rsid w:val="00A6369D"/>
    <w:rsid w:val="00AA6A11"/>
    <w:rsid w:val="00AC3469"/>
    <w:rsid w:val="00B62FFD"/>
    <w:rsid w:val="00B90AF1"/>
    <w:rsid w:val="00B968ED"/>
    <w:rsid w:val="00BD4FEA"/>
    <w:rsid w:val="00C12348"/>
    <w:rsid w:val="00C36BDA"/>
    <w:rsid w:val="00CF0A57"/>
    <w:rsid w:val="00D05172"/>
    <w:rsid w:val="00D4066F"/>
    <w:rsid w:val="00D936F2"/>
    <w:rsid w:val="00DA35D1"/>
    <w:rsid w:val="00DF1923"/>
    <w:rsid w:val="00E6647A"/>
    <w:rsid w:val="00EB1128"/>
    <w:rsid w:val="00EF6B7C"/>
    <w:rsid w:val="00F14609"/>
    <w:rsid w:val="00F4021E"/>
    <w:rsid w:val="00F7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8ED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8ED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B5066"/>
    <w:rPr>
      <w:rFonts w:ascii="Times New Roman" w:hAnsi="Times New Roman" w:cs="Times New Roman" w:hint="default"/>
      <w:color w:val="0000FF"/>
      <w:u w:val="single"/>
    </w:rPr>
  </w:style>
  <w:style w:type="character" w:customStyle="1" w:styleId="text-justifylist-indent-1">
    <w:name w:val="text-justify list-indent-1"/>
    <w:basedOn w:val="Domylnaczcionkaakapitu"/>
    <w:rsid w:val="007B5066"/>
  </w:style>
  <w:style w:type="paragraph" w:styleId="Tekstdymka">
    <w:name w:val="Balloon Text"/>
    <w:basedOn w:val="Normalny"/>
    <w:link w:val="TekstdymkaZnak"/>
    <w:uiPriority w:val="99"/>
    <w:semiHidden/>
    <w:unhideWhenUsed/>
    <w:rsid w:val="005B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1691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52</cp:revision>
  <cp:lastPrinted>2024-12-09T13:20:00Z</cp:lastPrinted>
  <dcterms:created xsi:type="dcterms:W3CDTF">2020-07-28T10:50:00Z</dcterms:created>
  <dcterms:modified xsi:type="dcterms:W3CDTF">2025-03-24T11:15:00Z</dcterms:modified>
</cp:coreProperties>
</file>