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4F1" w:rsidRDefault="008C44F1" w:rsidP="009430A0">
      <w:pPr>
        <w:keepNext/>
        <w:suppressAutoHyphens/>
        <w:spacing w:line="271" w:lineRule="auto"/>
        <w:outlineLvl w:val="0"/>
        <w:rPr>
          <w:rFonts w:ascii="Arial" w:eastAsia="Times New Roman" w:hAnsi="Arial" w:cs="Arial"/>
          <w:b/>
          <w:sz w:val="22"/>
          <w:szCs w:val="22"/>
          <w:lang w:eastAsia="zh-CN"/>
        </w:rPr>
      </w:pPr>
      <w:bookmarkStart w:id="0" w:name="_Toc69907821"/>
    </w:p>
    <w:p w:rsidR="00ED40C9" w:rsidRPr="00041E8E" w:rsidRDefault="00ED40C9" w:rsidP="009430A0">
      <w:pPr>
        <w:keepNext/>
        <w:suppressAutoHyphens/>
        <w:spacing w:line="271" w:lineRule="auto"/>
        <w:outlineLvl w:val="0"/>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31 Baza Lotnictwa Taktycznego    </w:t>
      </w:r>
      <w:r w:rsidR="00F2213F">
        <w:rPr>
          <w:rFonts w:ascii="Arial" w:eastAsia="Times New Roman" w:hAnsi="Arial" w:cs="Arial"/>
          <w:b/>
          <w:sz w:val="22"/>
          <w:szCs w:val="22"/>
          <w:lang w:eastAsia="zh-CN"/>
        </w:rPr>
        <w:t xml:space="preserve">                     </w:t>
      </w:r>
      <w:r w:rsidR="004523A3">
        <w:rPr>
          <w:rFonts w:ascii="Arial" w:eastAsia="Times New Roman" w:hAnsi="Arial" w:cs="Arial"/>
          <w:b/>
          <w:sz w:val="22"/>
          <w:szCs w:val="22"/>
          <w:lang w:eastAsia="zh-CN"/>
        </w:rPr>
        <w:t xml:space="preserve">        </w:t>
      </w:r>
      <w:r w:rsidR="00F2213F">
        <w:rPr>
          <w:rFonts w:ascii="Arial" w:eastAsia="Times New Roman" w:hAnsi="Arial" w:cs="Arial"/>
          <w:b/>
          <w:sz w:val="22"/>
          <w:szCs w:val="22"/>
          <w:lang w:eastAsia="zh-CN"/>
        </w:rPr>
        <w:t xml:space="preserve">  </w:t>
      </w:r>
      <w:r w:rsidR="00341328">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 xml:space="preserve">Poznań, dnia </w:t>
      </w:r>
      <w:r w:rsidRPr="00F74E9D">
        <w:rPr>
          <w:rFonts w:ascii="Arial" w:eastAsia="Times New Roman" w:hAnsi="Arial" w:cs="Arial"/>
          <w:sz w:val="22"/>
          <w:szCs w:val="22"/>
          <w:lang w:eastAsia="zh-CN"/>
        </w:rPr>
        <w:t xml:space="preserve">…….. </w:t>
      </w:r>
      <w:r w:rsidR="0014330A">
        <w:rPr>
          <w:rFonts w:ascii="Arial" w:eastAsia="Times New Roman" w:hAnsi="Arial" w:cs="Arial"/>
          <w:sz w:val="22"/>
          <w:szCs w:val="22"/>
          <w:lang w:eastAsia="zh-CN"/>
        </w:rPr>
        <w:t>lutego</w:t>
      </w:r>
      <w:r w:rsidR="007B66B2">
        <w:rPr>
          <w:rFonts w:ascii="Arial" w:eastAsia="Times New Roman" w:hAnsi="Arial" w:cs="Arial"/>
          <w:sz w:val="22"/>
          <w:szCs w:val="22"/>
          <w:lang w:eastAsia="zh-CN"/>
        </w:rPr>
        <w:t xml:space="preserve"> </w:t>
      </w:r>
      <w:r w:rsidR="007B66B2" w:rsidRPr="00341328">
        <w:rPr>
          <w:rFonts w:ascii="Arial" w:eastAsia="Times New Roman" w:hAnsi="Arial" w:cs="Arial"/>
          <w:sz w:val="22"/>
          <w:szCs w:val="22"/>
          <w:lang w:eastAsia="zh-CN"/>
        </w:rPr>
        <w:t>202</w:t>
      </w:r>
      <w:r w:rsidR="008573DA">
        <w:rPr>
          <w:rFonts w:ascii="Arial" w:eastAsia="Times New Roman" w:hAnsi="Arial" w:cs="Arial"/>
          <w:sz w:val="22"/>
          <w:szCs w:val="22"/>
          <w:lang w:eastAsia="zh-CN"/>
        </w:rPr>
        <w:t>5</w:t>
      </w:r>
      <w:r w:rsidRPr="00341328">
        <w:rPr>
          <w:rFonts w:ascii="Arial" w:eastAsia="Times New Roman" w:hAnsi="Arial" w:cs="Arial"/>
          <w:sz w:val="22"/>
          <w:szCs w:val="22"/>
          <w:lang w:eastAsia="zh-CN"/>
        </w:rPr>
        <w:t>r.</w:t>
      </w:r>
      <w:bookmarkEnd w:id="0"/>
    </w:p>
    <w:p w:rsidR="00ED40C9" w:rsidRPr="00041E8E" w:rsidRDefault="00ED40C9" w:rsidP="009430A0">
      <w:pPr>
        <w:suppressAutoHyphens/>
        <w:spacing w:line="271" w:lineRule="auto"/>
        <w:rPr>
          <w:rFonts w:ascii="Arial" w:eastAsia="Times New Roman" w:hAnsi="Arial" w:cs="Arial"/>
          <w:sz w:val="22"/>
          <w:szCs w:val="22"/>
          <w:lang w:eastAsia="zh-CN"/>
        </w:rPr>
      </w:pPr>
      <w:r w:rsidRPr="00041E8E">
        <w:rPr>
          <w:rFonts w:ascii="Arial" w:eastAsia="Times New Roman" w:hAnsi="Arial" w:cs="Arial"/>
          <w:b/>
          <w:sz w:val="22"/>
          <w:szCs w:val="22"/>
          <w:lang w:eastAsia="zh-CN"/>
        </w:rPr>
        <w:t>ul. Silniki 1</w:t>
      </w:r>
    </w:p>
    <w:p w:rsidR="00ED40C9" w:rsidRPr="00041E8E" w:rsidRDefault="00ED40C9" w:rsidP="009430A0">
      <w:pPr>
        <w:tabs>
          <w:tab w:val="left" w:pos="1664"/>
        </w:tabs>
        <w:suppressAutoHyphens/>
        <w:spacing w:line="271" w:lineRule="auto"/>
        <w:rPr>
          <w:rFonts w:ascii="Arial" w:eastAsia="Times New Roman" w:hAnsi="Arial" w:cs="Arial"/>
          <w:sz w:val="22"/>
          <w:szCs w:val="22"/>
          <w:lang w:eastAsia="zh-CN"/>
        </w:rPr>
      </w:pPr>
      <w:r w:rsidRPr="00041E8E">
        <w:rPr>
          <w:rFonts w:ascii="Arial" w:eastAsia="Times New Roman" w:hAnsi="Arial" w:cs="Arial"/>
          <w:b/>
          <w:sz w:val="22"/>
          <w:szCs w:val="22"/>
          <w:lang w:eastAsia="zh-CN"/>
        </w:rPr>
        <w:t xml:space="preserve">61– 325 </w:t>
      </w:r>
      <w:r w:rsidR="00320E03" w:rsidRPr="00041E8E">
        <w:rPr>
          <w:rFonts w:ascii="Arial" w:eastAsia="Times New Roman" w:hAnsi="Arial" w:cs="Arial"/>
          <w:b/>
          <w:sz w:val="22"/>
          <w:szCs w:val="22"/>
          <w:lang w:eastAsia="zh-CN"/>
        </w:rPr>
        <w:t>Poznań</w:t>
      </w:r>
    </w:p>
    <w:p w:rsidR="00ED40C9" w:rsidRPr="00041E8E" w:rsidRDefault="00ED40C9" w:rsidP="009430A0">
      <w:pPr>
        <w:keepNext/>
        <w:suppressAutoHyphens/>
        <w:spacing w:line="271" w:lineRule="auto"/>
        <w:outlineLvl w:val="0"/>
        <w:rPr>
          <w:rFonts w:ascii="Arial" w:eastAsia="Times New Roman" w:hAnsi="Arial" w:cs="Arial"/>
          <w:sz w:val="22"/>
          <w:szCs w:val="22"/>
          <w:lang w:eastAsia="zh-CN"/>
        </w:rPr>
      </w:pPr>
    </w:p>
    <w:p w:rsidR="00ED40C9" w:rsidRPr="00041E8E" w:rsidRDefault="00ED40C9" w:rsidP="009430A0">
      <w:pPr>
        <w:keepNext/>
        <w:suppressAutoHyphens/>
        <w:spacing w:line="271" w:lineRule="auto"/>
        <w:outlineLvl w:val="0"/>
        <w:rPr>
          <w:rFonts w:ascii="Arial" w:eastAsia="Times New Roman" w:hAnsi="Arial" w:cs="Arial"/>
          <w:sz w:val="22"/>
          <w:szCs w:val="22"/>
          <w:lang w:eastAsia="zh-CN"/>
        </w:rPr>
      </w:pPr>
    </w:p>
    <w:p w:rsidR="00ED40C9" w:rsidRPr="00A506BF" w:rsidRDefault="00ED40C9" w:rsidP="009430A0">
      <w:pPr>
        <w:pStyle w:val="Nagwek1"/>
        <w:numPr>
          <w:ilvl w:val="0"/>
          <w:numId w:val="0"/>
        </w:numPr>
        <w:spacing w:before="0" w:after="0" w:line="271" w:lineRule="auto"/>
        <w:rPr>
          <w:rFonts w:ascii="Arial" w:hAnsi="Arial" w:cs="Arial"/>
          <w:b w:val="0"/>
          <w:sz w:val="22"/>
          <w:szCs w:val="22"/>
          <w:lang w:eastAsia="zh-CN"/>
        </w:rPr>
      </w:pPr>
      <w:bookmarkStart w:id="1" w:name="_Toc69907822"/>
      <w:r w:rsidRPr="00041E8E">
        <w:rPr>
          <w:rFonts w:ascii="Arial" w:hAnsi="Arial" w:cs="Arial"/>
          <w:b w:val="0"/>
          <w:sz w:val="22"/>
          <w:szCs w:val="22"/>
          <w:lang w:eastAsia="zh-CN"/>
        </w:rPr>
        <w:t>Nr sprawy</w:t>
      </w:r>
      <w:r w:rsidRPr="00A506BF">
        <w:rPr>
          <w:rFonts w:ascii="Arial" w:hAnsi="Arial" w:cs="Arial"/>
          <w:b w:val="0"/>
          <w:sz w:val="22"/>
          <w:szCs w:val="22"/>
          <w:lang w:eastAsia="zh-CN"/>
        </w:rPr>
        <w:t xml:space="preserve">: </w:t>
      </w:r>
      <w:bookmarkEnd w:id="1"/>
      <w:r w:rsidR="00A506BF" w:rsidRPr="00A506BF">
        <w:rPr>
          <w:rFonts w:ascii="Arial" w:hAnsi="Arial" w:cs="Arial"/>
          <w:b w:val="0"/>
          <w:sz w:val="22"/>
          <w:szCs w:val="22"/>
          <w:lang w:eastAsia="zh-CN"/>
        </w:rPr>
        <w:t>1B/I/25</w:t>
      </w: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keepNext/>
        <w:suppressAutoHyphens/>
        <w:spacing w:line="271" w:lineRule="auto"/>
        <w:jc w:val="center"/>
        <w:outlineLvl w:val="0"/>
        <w:rPr>
          <w:rFonts w:ascii="Arial" w:eastAsia="Times New Roman" w:hAnsi="Arial" w:cs="Arial"/>
          <w:b/>
          <w:sz w:val="28"/>
          <w:szCs w:val="28"/>
          <w:lang w:eastAsia="zh-CN"/>
        </w:rPr>
      </w:pPr>
      <w:bookmarkStart w:id="2" w:name="_Toc69907823"/>
      <w:bookmarkStart w:id="3" w:name="_GoBack"/>
      <w:r w:rsidRPr="00041E8E">
        <w:rPr>
          <w:rFonts w:ascii="Arial" w:eastAsia="Times New Roman" w:hAnsi="Arial" w:cs="Arial"/>
          <w:b/>
          <w:sz w:val="28"/>
          <w:szCs w:val="28"/>
          <w:lang w:eastAsia="zh-CN"/>
        </w:rPr>
        <w:t>SPECYFIKACJA</w:t>
      </w:r>
      <w:bookmarkEnd w:id="2"/>
    </w:p>
    <w:p w:rsidR="00ED40C9" w:rsidRPr="00041E8E" w:rsidRDefault="00ED40C9" w:rsidP="009430A0">
      <w:pPr>
        <w:keepNext/>
        <w:suppressAutoHyphens/>
        <w:spacing w:line="271" w:lineRule="auto"/>
        <w:jc w:val="center"/>
        <w:outlineLvl w:val="0"/>
        <w:rPr>
          <w:rFonts w:ascii="Arial" w:eastAsia="Times New Roman" w:hAnsi="Arial" w:cs="Arial"/>
          <w:b/>
          <w:sz w:val="28"/>
          <w:szCs w:val="28"/>
          <w:lang w:eastAsia="zh-CN"/>
        </w:rPr>
      </w:pPr>
      <w:bookmarkStart w:id="4" w:name="_Toc69907824"/>
      <w:bookmarkEnd w:id="3"/>
      <w:r w:rsidRPr="00041E8E">
        <w:rPr>
          <w:rFonts w:ascii="Arial" w:eastAsia="Times New Roman" w:hAnsi="Arial" w:cs="Arial"/>
          <w:b/>
          <w:sz w:val="28"/>
          <w:szCs w:val="28"/>
          <w:lang w:eastAsia="zh-CN"/>
        </w:rPr>
        <w:t>WARUNKÓW  ZAMÓWIENIA</w:t>
      </w:r>
      <w:bookmarkEnd w:id="4"/>
    </w:p>
    <w:p w:rsidR="00ED40C9" w:rsidRPr="00041E8E" w:rsidRDefault="00ED40C9" w:rsidP="009430A0">
      <w:pPr>
        <w:suppressAutoHyphens/>
        <w:spacing w:line="271" w:lineRule="auto"/>
        <w:jc w:val="center"/>
        <w:rPr>
          <w:rFonts w:ascii="Arial" w:eastAsia="Times New Roman" w:hAnsi="Arial" w:cs="Arial"/>
          <w:b/>
          <w:sz w:val="22"/>
          <w:szCs w:val="22"/>
          <w:lang w:eastAsia="zh-CN"/>
        </w:rPr>
      </w:pPr>
    </w:p>
    <w:p w:rsidR="00ED40C9" w:rsidRPr="00041E8E" w:rsidRDefault="00ED40C9" w:rsidP="009430A0">
      <w:pPr>
        <w:suppressAutoHyphens/>
        <w:spacing w:line="271" w:lineRule="auto"/>
        <w:jc w:val="center"/>
        <w:rPr>
          <w:rFonts w:ascii="Arial" w:eastAsia="Times New Roman" w:hAnsi="Arial" w:cs="Arial"/>
          <w:sz w:val="22"/>
          <w:szCs w:val="22"/>
          <w:lang w:eastAsia="zh-CN"/>
        </w:rPr>
      </w:pPr>
      <w:r w:rsidRPr="00041E8E">
        <w:rPr>
          <w:rFonts w:ascii="Arial" w:eastAsia="Times New Roman" w:hAnsi="Arial" w:cs="Arial"/>
          <w:b/>
          <w:sz w:val="22"/>
          <w:szCs w:val="22"/>
          <w:lang w:eastAsia="zh-CN"/>
        </w:rPr>
        <w:t xml:space="preserve">dla postępowania </w:t>
      </w:r>
      <w:r w:rsidR="009144F8">
        <w:rPr>
          <w:rFonts w:ascii="Arial" w:eastAsia="Times New Roman" w:hAnsi="Arial" w:cs="Arial"/>
          <w:b/>
          <w:sz w:val="22"/>
          <w:szCs w:val="22"/>
          <w:lang w:eastAsia="zh-CN"/>
        </w:rPr>
        <w:t>pn</w:t>
      </w:r>
      <w:r w:rsidRPr="00041E8E">
        <w:rPr>
          <w:rFonts w:ascii="Arial" w:eastAsia="Times New Roman" w:hAnsi="Arial" w:cs="Arial"/>
          <w:b/>
          <w:sz w:val="22"/>
          <w:szCs w:val="22"/>
          <w:lang w:eastAsia="zh-CN"/>
        </w:rPr>
        <w:t>:</w:t>
      </w:r>
    </w:p>
    <w:p w:rsidR="00ED40C9" w:rsidRPr="00041E8E" w:rsidRDefault="00ED40C9" w:rsidP="009430A0">
      <w:pPr>
        <w:suppressAutoHyphens/>
        <w:spacing w:line="271" w:lineRule="auto"/>
        <w:jc w:val="center"/>
        <w:rPr>
          <w:rFonts w:ascii="Arial" w:eastAsia="Times New Roman" w:hAnsi="Arial" w:cs="Arial"/>
          <w:b/>
          <w:sz w:val="22"/>
          <w:szCs w:val="22"/>
          <w:lang w:eastAsia="zh-CN"/>
        </w:rPr>
      </w:pPr>
    </w:p>
    <w:p w:rsidR="00ED40C9" w:rsidRPr="00041E8E" w:rsidRDefault="00ED40C9" w:rsidP="009430A0">
      <w:pPr>
        <w:suppressAutoHyphens/>
        <w:spacing w:line="271" w:lineRule="auto"/>
        <w:jc w:val="center"/>
        <w:rPr>
          <w:rFonts w:ascii="Arial" w:eastAsia="Times New Roman" w:hAnsi="Arial" w:cs="Arial"/>
          <w:b/>
          <w:sz w:val="22"/>
          <w:szCs w:val="22"/>
          <w:lang w:eastAsia="zh-CN"/>
        </w:rPr>
      </w:pPr>
    </w:p>
    <w:p w:rsidR="00ED40C9" w:rsidRPr="00C15B8D" w:rsidRDefault="00D72E92" w:rsidP="00334BA2">
      <w:pPr>
        <w:suppressAutoHyphens/>
        <w:spacing w:line="271" w:lineRule="auto"/>
        <w:jc w:val="center"/>
        <w:rPr>
          <w:rFonts w:ascii="Arial" w:eastAsia="Times New Roman" w:hAnsi="Arial" w:cs="Arial"/>
          <w:b/>
          <w:color w:val="000000"/>
          <w:sz w:val="36"/>
          <w:szCs w:val="36"/>
          <w:lang w:eastAsia="zh-CN"/>
        </w:rPr>
      </w:pPr>
      <w:r w:rsidRPr="00C15B8D">
        <w:rPr>
          <w:rFonts w:ascii="Arial" w:eastAsia="Times New Roman" w:hAnsi="Arial" w:cs="Arial"/>
          <w:b/>
          <w:color w:val="000000"/>
          <w:sz w:val="36"/>
          <w:szCs w:val="36"/>
          <w:lang w:eastAsia="zh-CN"/>
        </w:rPr>
        <w:t>„</w:t>
      </w:r>
      <w:r w:rsidR="00405FD8" w:rsidRPr="00C15B8D">
        <w:rPr>
          <w:rFonts w:ascii="Arial" w:hAnsi="Arial" w:cs="Arial"/>
          <w:b/>
          <w:i/>
          <w:sz w:val="36"/>
          <w:szCs w:val="36"/>
        </w:rPr>
        <w:t xml:space="preserve">DOSTAWA </w:t>
      </w:r>
      <w:r w:rsidR="008573DA">
        <w:rPr>
          <w:rFonts w:ascii="Arial" w:hAnsi="Arial" w:cs="Arial"/>
          <w:b/>
          <w:i/>
          <w:sz w:val="36"/>
          <w:szCs w:val="36"/>
        </w:rPr>
        <w:t>MATERIAŁÓW OGÓLNOBUDOWLANYCH</w:t>
      </w:r>
      <w:r w:rsidR="00C15B8D" w:rsidRPr="00C15B8D">
        <w:rPr>
          <w:rFonts w:ascii="Arial" w:eastAsia="Times New Roman" w:hAnsi="Arial" w:cs="Arial"/>
          <w:b/>
          <w:color w:val="000000"/>
          <w:sz w:val="36"/>
          <w:szCs w:val="36"/>
          <w:lang w:eastAsia="zh-CN"/>
        </w:rPr>
        <w:t>”</w:t>
      </w:r>
    </w:p>
    <w:p w:rsidR="00ED40C9" w:rsidRPr="00041E8E" w:rsidRDefault="00ED40C9" w:rsidP="009430A0">
      <w:pPr>
        <w:suppressAutoHyphens/>
        <w:spacing w:line="271" w:lineRule="auto"/>
        <w:jc w:val="center"/>
        <w:rPr>
          <w:rFonts w:ascii="Arial" w:eastAsia="Times New Roman" w:hAnsi="Arial" w:cs="Arial"/>
          <w:b/>
          <w:color w:val="FF0000"/>
          <w:sz w:val="22"/>
          <w:szCs w:val="22"/>
          <w:lang w:eastAsia="zh-CN"/>
        </w:rPr>
      </w:pPr>
    </w:p>
    <w:p w:rsidR="00ED40C9" w:rsidRDefault="00ED40C9" w:rsidP="009430A0">
      <w:pPr>
        <w:suppressAutoHyphens/>
        <w:spacing w:line="271" w:lineRule="auto"/>
        <w:jc w:val="center"/>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prowadzonego w trybie </w:t>
      </w:r>
      <w:r>
        <w:rPr>
          <w:rFonts w:ascii="Arial" w:eastAsia="Times New Roman" w:hAnsi="Arial" w:cs="Arial"/>
          <w:b/>
          <w:sz w:val="22"/>
          <w:szCs w:val="22"/>
          <w:lang w:eastAsia="zh-CN"/>
        </w:rPr>
        <w:t xml:space="preserve">przetargu nieograniczonego </w:t>
      </w:r>
      <w:r w:rsidRPr="00041E8E">
        <w:rPr>
          <w:rFonts w:ascii="Arial" w:eastAsia="Times New Roman" w:hAnsi="Arial" w:cs="Arial"/>
          <w:b/>
          <w:sz w:val="22"/>
          <w:szCs w:val="22"/>
          <w:lang w:eastAsia="zh-CN"/>
        </w:rPr>
        <w:t xml:space="preserve">o wartości szacunkowej równej lub przekraczającej próg unijny określony na podstawie art. 3 ust. 1 pkt 1 ustawy </w:t>
      </w:r>
      <w:r>
        <w:rPr>
          <w:rFonts w:ascii="Arial" w:eastAsia="Times New Roman" w:hAnsi="Arial" w:cs="Arial"/>
          <w:b/>
          <w:sz w:val="22"/>
          <w:szCs w:val="22"/>
          <w:lang w:eastAsia="zh-CN"/>
        </w:rPr>
        <w:br/>
      </w:r>
      <w:r w:rsidRPr="00041E8E">
        <w:rPr>
          <w:rFonts w:ascii="Arial" w:eastAsia="Times New Roman" w:hAnsi="Arial" w:cs="Arial"/>
          <w:b/>
          <w:sz w:val="22"/>
          <w:szCs w:val="22"/>
          <w:lang w:eastAsia="zh-CN"/>
        </w:rPr>
        <w:t>z dnia 11 września 2019 r.</w:t>
      </w:r>
      <w:r>
        <w:rPr>
          <w:rFonts w:ascii="Arial" w:eastAsia="Times New Roman" w:hAnsi="Arial" w:cs="Arial"/>
          <w:b/>
          <w:sz w:val="22"/>
          <w:szCs w:val="22"/>
          <w:lang w:eastAsia="zh-CN"/>
        </w:rPr>
        <w:t xml:space="preserve"> </w:t>
      </w:r>
    </w:p>
    <w:p w:rsidR="00ED40C9" w:rsidRDefault="00ED40C9" w:rsidP="009430A0">
      <w:pPr>
        <w:suppressAutoHyphens/>
        <w:spacing w:line="271" w:lineRule="auto"/>
        <w:jc w:val="center"/>
        <w:rPr>
          <w:rFonts w:ascii="Arial" w:eastAsia="Times New Roman" w:hAnsi="Arial" w:cs="Arial"/>
          <w:sz w:val="22"/>
          <w:szCs w:val="22"/>
          <w:lang w:eastAsia="zh-CN"/>
        </w:rPr>
      </w:pPr>
      <w:r w:rsidRPr="00041E8E">
        <w:rPr>
          <w:rFonts w:ascii="Arial" w:eastAsia="Times New Roman" w:hAnsi="Arial" w:cs="Arial"/>
          <w:b/>
          <w:sz w:val="22"/>
          <w:szCs w:val="22"/>
          <w:lang w:eastAsia="zh-CN"/>
        </w:rPr>
        <w:t>– Prawo zam</w:t>
      </w:r>
      <w:r w:rsidR="00404CF8">
        <w:rPr>
          <w:rFonts w:ascii="Arial" w:eastAsia="Times New Roman" w:hAnsi="Arial" w:cs="Arial"/>
          <w:b/>
          <w:sz w:val="22"/>
          <w:szCs w:val="22"/>
          <w:lang w:eastAsia="zh-CN"/>
        </w:rPr>
        <w:t>ówień publicznych (Dz. U. z 202</w:t>
      </w:r>
      <w:r w:rsidR="00C15B8D">
        <w:rPr>
          <w:rFonts w:ascii="Arial" w:eastAsia="Times New Roman" w:hAnsi="Arial" w:cs="Arial"/>
          <w:b/>
          <w:sz w:val="22"/>
          <w:szCs w:val="22"/>
          <w:lang w:eastAsia="zh-CN"/>
        </w:rPr>
        <w:t>4</w:t>
      </w:r>
      <w:r w:rsidRPr="00041E8E">
        <w:rPr>
          <w:rFonts w:ascii="Arial" w:eastAsia="Times New Roman" w:hAnsi="Arial" w:cs="Arial"/>
          <w:b/>
          <w:sz w:val="22"/>
          <w:szCs w:val="22"/>
          <w:lang w:eastAsia="zh-CN"/>
        </w:rPr>
        <w:t xml:space="preserve">r., poz. </w:t>
      </w:r>
      <w:r w:rsidR="00C15B8D">
        <w:rPr>
          <w:rFonts w:ascii="Arial" w:eastAsia="Times New Roman" w:hAnsi="Arial" w:cs="Arial"/>
          <w:b/>
          <w:sz w:val="22"/>
          <w:szCs w:val="22"/>
          <w:lang w:eastAsia="zh-CN"/>
        </w:rPr>
        <w:t>1320</w:t>
      </w:r>
      <w:r w:rsidRPr="00041E8E">
        <w:rPr>
          <w:rFonts w:ascii="Arial" w:eastAsia="Times New Roman" w:hAnsi="Arial" w:cs="Arial"/>
          <w:b/>
          <w:sz w:val="22"/>
          <w:szCs w:val="22"/>
          <w:lang w:eastAsia="zh-CN"/>
        </w:rPr>
        <w:t>)</w:t>
      </w:r>
      <w:r w:rsidRPr="00041E8E">
        <w:rPr>
          <w:rFonts w:ascii="Arial" w:eastAsia="Times New Roman" w:hAnsi="Arial" w:cs="Arial"/>
          <w:b/>
          <w:sz w:val="22"/>
          <w:szCs w:val="22"/>
          <w:lang w:eastAsia="zh-CN"/>
        </w:rPr>
        <w:br/>
      </w:r>
    </w:p>
    <w:p w:rsidR="00BD363D" w:rsidRPr="00041E8E" w:rsidRDefault="00BD363D" w:rsidP="009430A0">
      <w:pPr>
        <w:suppressAutoHyphens/>
        <w:spacing w:line="271" w:lineRule="auto"/>
        <w:jc w:val="center"/>
        <w:rPr>
          <w:rFonts w:ascii="Arial" w:eastAsia="Times New Roman" w:hAnsi="Arial" w:cs="Arial"/>
          <w:sz w:val="22"/>
          <w:szCs w:val="22"/>
          <w:lang w:eastAsia="zh-CN"/>
        </w:rPr>
      </w:pPr>
    </w:p>
    <w:p w:rsidR="00ED40C9" w:rsidRDefault="00ED40C9" w:rsidP="009430A0">
      <w:pPr>
        <w:suppressAutoHyphens/>
        <w:spacing w:line="271" w:lineRule="auto"/>
        <w:jc w:val="center"/>
        <w:rPr>
          <w:rFonts w:ascii="Arial" w:eastAsia="Times New Roman" w:hAnsi="Arial" w:cs="Arial"/>
          <w:b/>
          <w:sz w:val="22"/>
          <w:szCs w:val="22"/>
          <w:lang w:eastAsia="zh-CN"/>
        </w:rPr>
      </w:pPr>
    </w:p>
    <w:p w:rsidR="00BD363D" w:rsidRDefault="00BD363D" w:rsidP="009430A0">
      <w:pPr>
        <w:suppressAutoHyphens/>
        <w:spacing w:line="271" w:lineRule="auto"/>
        <w:jc w:val="center"/>
        <w:rPr>
          <w:rFonts w:ascii="Arial" w:eastAsia="Times New Roman" w:hAnsi="Arial" w:cs="Arial"/>
          <w:b/>
          <w:sz w:val="22"/>
          <w:szCs w:val="22"/>
          <w:lang w:eastAsia="zh-CN"/>
        </w:rPr>
      </w:pPr>
    </w:p>
    <w:p w:rsidR="00ED40C9" w:rsidRDefault="00ED40C9" w:rsidP="009430A0">
      <w:pPr>
        <w:suppressAutoHyphens/>
        <w:spacing w:line="271" w:lineRule="auto"/>
        <w:ind w:left="4956"/>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       ZATWIERDZAM</w:t>
      </w:r>
    </w:p>
    <w:p w:rsidR="00ED40C9" w:rsidRPr="00041E8E" w:rsidRDefault="00ED40C9" w:rsidP="009430A0">
      <w:pPr>
        <w:suppressAutoHyphens/>
        <w:spacing w:line="271" w:lineRule="auto"/>
        <w:ind w:left="4956"/>
        <w:rPr>
          <w:rFonts w:ascii="Arial" w:eastAsia="Times New Roman" w:hAnsi="Arial" w:cs="Arial"/>
          <w:b/>
          <w:sz w:val="22"/>
          <w:szCs w:val="22"/>
          <w:lang w:eastAsia="zh-CN"/>
        </w:rPr>
      </w:pPr>
    </w:p>
    <w:p w:rsidR="00ED40C9" w:rsidRDefault="00ED40C9" w:rsidP="009430A0">
      <w:pPr>
        <w:suppressAutoHyphens/>
        <w:spacing w:line="271" w:lineRule="auto"/>
        <w:ind w:left="4956"/>
        <w:rPr>
          <w:rFonts w:ascii="Arial" w:eastAsia="Times New Roman" w:hAnsi="Arial" w:cs="Arial"/>
          <w:b/>
          <w:sz w:val="22"/>
          <w:szCs w:val="22"/>
          <w:lang w:eastAsia="zh-CN"/>
        </w:rPr>
      </w:pPr>
      <w:r>
        <w:rPr>
          <w:rFonts w:ascii="Arial" w:eastAsia="Times New Roman" w:hAnsi="Arial" w:cs="Arial"/>
          <w:b/>
          <w:sz w:val="22"/>
          <w:szCs w:val="22"/>
          <w:lang w:eastAsia="zh-CN"/>
        </w:rPr>
        <w:t xml:space="preserve">          DOWÓDCA</w:t>
      </w:r>
    </w:p>
    <w:p w:rsidR="00ED40C9" w:rsidRPr="00041E8E" w:rsidRDefault="00ED40C9" w:rsidP="009430A0">
      <w:pPr>
        <w:suppressAutoHyphens/>
        <w:spacing w:line="271" w:lineRule="auto"/>
        <w:rPr>
          <w:rFonts w:ascii="Arial" w:eastAsia="Times New Roman" w:hAnsi="Arial" w:cs="Arial"/>
          <w:b/>
          <w:sz w:val="22"/>
          <w:szCs w:val="22"/>
          <w:lang w:eastAsia="zh-CN"/>
        </w:rPr>
      </w:pPr>
      <w:r>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31</w:t>
      </w:r>
      <w:r>
        <w:rPr>
          <w:rFonts w:ascii="Arial" w:eastAsia="Times New Roman" w:hAnsi="Arial" w:cs="Arial"/>
          <w:b/>
          <w:sz w:val="22"/>
          <w:szCs w:val="22"/>
          <w:lang w:eastAsia="zh-CN"/>
        </w:rPr>
        <w:t xml:space="preserve"> BAZY</w:t>
      </w:r>
      <w:r w:rsidRPr="00041E8E">
        <w:rPr>
          <w:rFonts w:ascii="Arial" w:eastAsia="Times New Roman" w:hAnsi="Arial" w:cs="Arial"/>
          <w:b/>
          <w:sz w:val="22"/>
          <w:szCs w:val="22"/>
          <w:lang w:eastAsia="zh-CN"/>
        </w:rPr>
        <w:t xml:space="preserve"> LOTNICTWA </w:t>
      </w:r>
      <w:r w:rsidR="00F74E9D">
        <w:rPr>
          <w:rFonts w:ascii="Arial" w:eastAsia="Times New Roman" w:hAnsi="Arial" w:cs="Arial"/>
          <w:b/>
          <w:sz w:val="22"/>
          <w:szCs w:val="22"/>
          <w:lang w:eastAsia="zh-CN"/>
        </w:rPr>
        <w:t>T</w:t>
      </w:r>
      <w:r w:rsidRPr="00041E8E">
        <w:rPr>
          <w:rFonts w:ascii="Arial" w:eastAsia="Times New Roman" w:hAnsi="Arial" w:cs="Arial"/>
          <w:b/>
          <w:sz w:val="22"/>
          <w:szCs w:val="22"/>
          <w:lang w:eastAsia="zh-CN"/>
        </w:rPr>
        <w:t>AKTYCZNEGO</w:t>
      </w:r>
    </w:p>
    <w:p w:rsidR="00ED40C9" w:rsidRPr="00041E8E" w:rsidRDefault="00ED40C9" w:rsidP="009430A0">
      <w:pPr>
        <w:suppressAutoHyphens/>
        <w:spacing w:line="271" w:lineRule="auto"/>
        <w:ind w:left="4248"/>
        <w:rPr>
          <w:rFonts w:ascii="Arial" w:eastAsia="Times New Roman" w:hAnsi="Arial" w:cs="Arial"/>
          <w:b/>
          <w:sz w:val="22"/>
          <w:szCs w:val="22"/>
          <w:lang w:eastAsia="zh-CN"/>
        </w:rPr>
      </w:pPr>
    </w:p>
    <w:p w:rsidR="00ED40C9" w:rsidRPr="00041E8E" w:rsidRDefault="00ED40C9" w:rsidP="009430A0">
      <w:pPr>
        <w:suppressAutoHyphens/>
        <w:spacing w:line="271" w:lineRule="auto"/>
        <w:ind w:left="4248"/>
        <w:rPr>
          <w:rFonts w:ascii="Arial" w:eastAsia="Times New Roman" w:hAnsi="Arial" w:cs="Arial"/>
          <w:b/>
          <w:sz w:val="22"/>
          <w:szCs w:val="22"/>
          <w:lang w:eastAsia="zh-CN"/>
        </w:rPr>
      </w:pPr>
    </w:p>
    <w:p w:rsidR="00ED40C9" w:rsidRPr="00041E8E" w:rsidRDefault="00ED40C9" w:rsidP="009430A0">
      <w:pPr>
        <w:suppressAutoHyphens/>
        <w:spacing w:line="271" w:lineRule="auto"/>
        <w:jc w:val="center"/>
        <w:rPr>
          <w:rFonts w:ascii="Arial" w:eastAsia="Times New Roman" w:hAnsi="Arial" w:cs="Arial"/>
          <w:sz w:val="22"/>
          <w:szCs w:val="22"/>
          <w:lang w:eastAsia="zh-CN"/>
        </w:rPr>
      </w:pPr>
      <w:r>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w:t>
      </w:r>
    </w:p>
    <w:p w:rsidR="00ED40C9" w:rsidRDefault="00ED40C9" w:rsidP="009430A0">
      <w:pPr>
        <w:suppressAutoHyphens/>
        <w:spacing w:line="271" w:lineRule="auto"/>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                                                                     </w:t>
      </w:r>
      <w:r>
        <w:rPr>
          <w:rFonts w:ascii="Arial" w:eastAsia="Times New Roman" w:hAnsi="Arial" w:cs="Arial"/>
          <w:b/>
          <w:sz w:val="22"/>
          <w:szCs w:val="22"/>
          <w:lang w:eastAsia="zh-CN"/>
        </w:rPr>
        <w:t xml:space="preserve">      </w:t>
      </w:r>
      <w:r w:rsidR="005251F8">
        <w:rPr>
          <w:rFonts w:ascii="Arial" w:eastAsia="Times New Roman" w:hAnsi="Arial" w:cs="Arial"/>
          <w:b/>
          <w:sz w:val="22"/>
          <w:szCs w:val="22"/>
          <w:lang w:eastAsia="zh-CN"/>
        </w:rPr>
        <w:t xml:space="preserve"> </w:t>
      </w:r>
      <w:r>
        <w:rPr>
          <w:rFonts w:ascii="Arial" w:eastAsia="Times New Roman" w:hAnsi="Arial" w:cs="Arial"/>
          <w:b/>
          <w:sz w:val="22"/>
          <w:szCs w:val="22"/>
          <w:lang w:eastAsia="zh-CN"/>
        </w:rPr>
        <w:t xml:space="preserve"> </w:t>
      </w:r>
      <w:r w:rsidR="00A83048">
        <w:rPr>
          <w:rFonts w:ascii="Arial" w:eastAsia="Times New Roman" w:hAnsi="Arial" w:cs="Arial"/>
          <w:b/>
          <w:sz w:val="22"/>
          <w:szCs w:val="22"/>
          <w:lang w:eastAsia="zh-CN"/>
        </w:rPr>
        <w:t xml:space="preserve"> </w:t>
      </w:r>
      <w:r w:rsidR="00341328">
        <w:rPr>
          <w:rFonts w:ascii="Arial" w:eastAsia="Times New Roman" w:hAnsi="Arial" w:cs="Arial"/>
          <w:b/>
          <w:sz w:val="22"/>
          <w:szCs w:val="22"/>
          <w:lang w:eastAsia="zh-CN"/>
        </w:rPr>
        <w:t xml:space="preserve">  </w:t>
      </w:r>
      <w:r w:rsidR="00D172DF">
        <w:rPr>
          <w:rFonts w:ascii="Arial" w:eastAsia="Times New Roman" w:hAnsi="Arial" w:cs="Arial"/>
          <w:b/>
          <w:sz w:val="22"/>
          <w:szCs w:val="22"/>
          <w:lang w:eastAsia="zh-CN"/>
        </w:rPr>
        <w:t xml:space="preserve">      </w:t>
      </w:r>
      <w:r w:rsidR="003D238F">
        <w:rPr>
          <w:rFonts w:ascii="Arial" w:eastAsia="Times New Roman" w:hAnsi="Arial" w:cs="Arial"/>
          <w:b/>
          <w:sz w:val="22"/>
          <w:szCs w:val="22"/>
          <w:lang w:eastAsia="zh-CN"/>
        </w:rPr>
        <w:t xml:space="preserve">płk </w:t>
      </w:r>
      <w:r w:rsidR="008573DA">
        <w:rPr>
          <w:rFonts w:ascii="Arial" w:eastAsia="Times New Roman" w:hAnsi="Arial" w:cs="Arial"/>
          <w:b/>
          <w:sz w:val="22"/>
          <w:szCs w:val="22"/>
          <w:lang w:eastAsia="zh-CN"/>
        </w:rPr>
        <w:t>pil. Łukasz PIĄTEK</w:t>
      </w:r>
    </w:p>
    <w:p w:rsidR="00ED40C9" w:rsidRDefault="00ED40C9" w:rsidP="009430A0">
      <w:pPr>
        <w:suppressAutoHyphens/>
        <w:spacing w:line="271" w:lineRule="auto"/>
        <w:ind w:left="4248"/>
        <w:rPr>
          <w:rFonts w:ascii="Arial" w:eastAsia="Times New Roman" w:hAnsi="Arial" w:cs="Arial"/>
          <w:b/>
          <w:sz w:val="22"/>
          <w:szCs w:val="22"/>
          <w:lang w:eastAsia="zh-CN"/>
        </w:rPr>
      </w:pPr>
    </w:p>
    <w:p w:rsidR="00ED40C9" w:rsidRPr="00041E8E" w:rsidRDefault="00ED40C9" w:rsidP="009430A0">
      <w:pPr>
        <w:suppressAutoHyphens/>
        <w:spacing w:line="271" w:lineRule="auto"/>
        <w:ind w:left="4248"/>
        <w:rPr>
          <w:rFonts w:ascii="Arial" w:eastAsia="Times New Roman" w:hAnsi="Arial" w:cs="Arial"/>
          <w:b/>
          <w:sz w:val="22"/>
          <w:szCs w:val="22"/>
          <w:lang w:eastAsia="zh-CN"/>
        </w:rPr>
      </w:pPr>
    </w:p>
    <w:p w:rsidR="00ED40C9" w:rsidRDefault="00ED40C9" w:rsidP="009430A0">
      <w:pPr>
        <w:suppressAutoHyphens/>
        <w:spacing w:line="271" w:lineRule="auto"/>
        <w:ind w:left="708"/>
        <w:rPr>
          <w:rFonts w:ascii="Arial" w:hAnsi="Arial" w:cs="Arial"/>
          <w:sz w:val="22"/>
          <w:szCs w:val="22"/>
        </w:rPr>
      </w:pPr>
      <w:r w:rsidRPr="00041E8E">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ab/>
      </w:r>
      <w:r w:rsidRPr="00041E8E">
        <w:rPr>
          <w:rFonts w:ascii="Arial" w:eastAsia="Times New Roman" w:hAnsi="Arial" w:cs="Arial"/>
          <w:b/>
          <w:sz w:val="22"/>
          <w:szCs w:val="22"/>
          <w:lang w:eastAsia="zh-CN"/>
        </w:rPr>
        <w:tab/>
      </w:r>
      <w:r w:rsidRPr="00041E8E">
        <w:rPr>
          <w:rFonts w:ascii="Arial" w:eastAsia="Times New Roman" w:hAnsi="Arial" w:cs="Arial"/>
          <w:b/>
          <w:sz w:val="22"/>
          <w:szCs w:val="22"/>
          <w:lang w:eastAsia="zh-CN"/>
        </w:rPr>
        <w:tab/>
        <w:t xml:space="preserve"> </w:t>
      </w:r>
      <w:r w:rsidR="00F74E9D">
        <w:rPr>
          <w:rFonts w:ascii="Arial" w:eastAsia="Times New Roman" w:hAnsi="Arial" w:cs="Arial"/>
          <w:b/>
          <w:sz w:val="22"/>
          <w:szCs w:val="22"/>
          <w:lang w:eastAsia="zh-CN"/>
        </w:rPr>
        <w:t xml:space="preserve">  </w:t>
      </w:r>
      <w:r w:rsidR="00F74E9D">
        <w:rPr>
          <w:rFonts w:ascii="Arial" w:eastAsia="Times New Roman" w:hAnsi="Arial" w:cs="Arial"/>
          <w:b/>
          <w:sz w:val="22"/>
          <w:szCs w:val="22"/>
          <w:lang w:eastAsia="zh-CN"/>
        </w:rPr>
        <w:tab/>
        <w:t xml:space="preserve">    </w:t>
      </w:r>
      <w:r w:rsidR="00F74E9D">
        <w:rPr>
          <w:rFonts w:ascii="Arial" w:eastAsia="Times New Roman" w:hAnsi="Arial" w:cs="Arial"/>
          <w:b/>
          <w:sz w:val="22"/>
          <w:szCs w:val="22"/>
          <w:lang w:eastAsia="zh-CN"/>
        </w:rPr>
        <w:tab/>
        <w:t xml:space="preserve">                   Data</w:t>
      </w:r>
      <w:r w:rsidRPr="00041E8E">
        <w:rPr>
          <w:rFonts w:ascii="Arial" w:eastAsia="Times New Roman" w:hAnsi="Arial" w:cs="Arial"/>
          <w:b/>
          <w:sz w:val="22"/>
          <w:szCs w:val="22"/>
          <w:lang w:eastAsia="zh-CN"/>
        </w:rPr>
        <w:t>: ……………r</w:t>
      </w:r>
      <w:r w:rsidRPr="00041E8E">
        <w:rPr>
          <w:rFonts w:ascii="Arial" w:hAnsi="Arial" w:cs="Arial"/>
          <w:sz w:val="22"/>
          <w:szCs w:val="22"/>
        </w:rPr>
        <w:t xml:space="preserve">    </w:t>
      </w:r>
    </w:p>
    <w:p w:rsidR="00ED40C9" w:rsidRDefault="00ED40C9" w:rsidP="009430A0">
      <w:pPr>
        <w:suppressAutoHyphens/>
        <w:spacing w:line="271" w:lineRule="auto"/>
        <w:ind w:left="708"/>
        <w:rPr>
          <w:rFonts w:ascii="Arial" w:hAnsi="Arial" w:cs="Arial"/>
          <w:sz w:val="22"/>
          <w:szCs w:val="22"/>
        </w:rPr>
      </w:pPr>
    </w:p>
    <w:p w:rsidR="00ED40C9" w:rsidRDefault="00ED40C9" w:rsidP="009430A0">
      <w:pPr>
        <w:suppressAutoHyphens/>
        <w:spacing w:line="271" w:lineRule="auto"/>
        <w:ind w:left="708"/>
        <w:rPr>
          <w:rFonts w:ascii="Arial" w:hAnsi="Arial" w:cs="Arial"/>
          <w:sz w:val="22"/>
          <w:szCs w:val="22"/>
        </w:rPr>
      </w:pPr>
    </w:p>
    <w:p w:rsidR="004D54B8" w:rsidRDefault="004D54B8" w:rsidP="009430A0">
      <w:pPr>
        <w:suppressAutoHyphens/>
        <w:spacing w:line="271" w:lineRule="auto"/>
        <w:ind w:left="708"/>
        <w:rPr>
          <w:rFonts w:ascii="Arial" w:hAnsi="Arial" w:cs="Arial"/>
          <w:sz w:val="22"/>
          <w:szCs w:val="22"/>
        </w:rPr>
      </w:pPr>
    </w:p>
    <w:p w:rsidR="00334BA2" w:rsidRDefault="00334BA2" w:rsidP="009430A0">
      <w:pPr>
        <w:suppressAutoHyphens/>
        <w:spacing w:line="271" w:lineRule="auto"/>
        <w:ind w:left="708"/>
        <w:rPr>
          <w:rFonts w:ascii="Arial" w:hAnsi="Arial" w:cs="Arial"/>
          <w:sz w:val="22"/>
          <w:szCs w:val="22"/>
        </w:rPr>
      </w:pPr>
    </w:p>
    <w:p w:rsidR="00334BA2" w:rsidRDefault="00334BA2" w:rsidP="009430A0">
      <w:pPr>
        <w:suppressAutoHyphens/>
        <w:spacing w:line="271" w:lineRule="auto"/>
        <w:ind w:left="708"/>
        <w:rPr>
          <w:rFonts w:ascii="Arial" w:hAnsi="Arial" w:cs="Arial"/>
          <w:sz w:val="22"/>
          <w:szCs w:val="22"/>
        </w:rPr>
      </w:pPr>
    </w:p>
    <w:p w:rsidR="003B098B" w:rsidRDefault="003B098B" w:rsidP="009430A0">
      <w:pPr>
        <w:suppressAutoHyphens/>
        <w:spacing w:line="271" w:lineRule="auto"/>
        <w:ind w:left="708"/>
        <w:rPr>
          <w:rFonts w:ascii="Arial" w:hAnsi="Arial" w:cs="Arial"/>
          <w:sz w:val="22"/>
          <w:szCs w:val="22"/>
        </w:rPr>
      </w:pPr>
    </w:p>
    <w:p w:rsidR="00ED40C9" w:rsidRDefault="00ED40C9" w:rsidP="009430A0">
      <w:pPr>
        <w:suppressAutoHyphens/>
        <w:spacing w:line="271" w:lineRule="auto"/>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bCs/>
          <w:sz w:val="22"/>
          <w:szCs w:val="22"/>
        </w:rPr>
        <w:lastRenderedPageBreak/>
        <w:t>Rozdział I.</w:t>
      </w:r>
      <w:r w:rsidRPr="00041E8E">
        <w:rPr>
          <w:rFonts w:ascii="Arial" w:eastAsia="Calibri" w:hAnsi="Arial" w:cs="Arial"/>
          <w:b/>
          <w:sz w:val="22"/>
          <w:szCs w:val="22"/>
        </w:rPr>
        <w:t xml:space="preserve"> Zamawiający</w:t>
      </w:r>
      <w:r w:rsidR="006E0E96">
        <w:rPr>
          <w:rFonts w:ascii="Arial" w:eastAsia="Calibri" w:hAnsi="Arial" w:cs="Arial"/>
          <w:b/>
          <w:sz w:val="22"/>
          <w:szCs w:val="22"/>
        </w:rPr>
        <w:t>.</w:t>
      </w:r>
    </w:p>
    <w:p w:rsidR="005274B6" w:rsidRDefault="005274B6" w:rsidP="009430A0">
      <w:pPr>
        <w:spacing w:line="271" w:lineRule="auto"/>
        <w:ind w:left="720" w:hanging="578"/>
        <w:rPr>
          <w:rFonts w:ascii="Arial" w:hAnsi="Arial" w:cs="Arial"/>
          <w:sz w:val="22"/>
          <w:szCs w:val="22"/>
        </w:rPr>
      </w:pPr>
    </w:p>
    <w:p w:rsidR="00ED40C9" w:rsidRPr="00DF2B89" w:rsidRDefault="00ED40C9" w:rsidP="009430A0">
      <w:pPr>
        <w:spacing w:line="271" w:lineRule="auto"/>
        <w:ind w:left="720" w:hanging="578"/>
        <w:rPr>
          <w:rFonts w:ascii="Arial" w:hAnsi="Arial" w:cs="Arial"/>
          <w:sz w:val="22"/>
          <w:szCs w:val="22"/>
        </w:rPr>
      </w:pPr>
      <w:r w:rsidRPr="00041E8E">
        <w:rPr>
          <w:rFonts w:ascii="Arial" w:hAnsi="Arial" w:cs="Arial"/>
          <w:sz w:val="22"/>
          <w:szCs w:val="22"/>
        </w:rPr>
        <w:t xml:space="preserve">Zamawiający: </w:t>
      </w:r>
      <w:r w:rsidRPr="00DF2B89">
        <w:rPr>
          <w:rFonts w:ascii="Arial" w:hAnsi="Arial" w:cs="Arial"/>
          <w:sz w:val="22"/>
          <w:szCs w:val="22"/>
        </w:rPr>
        <w:t>31 Baza Lotnictwa Taktycznego</w:t>
      </w:r>
      <w:r>
        <w:rPr>
          <w:rFonts w:ascii="Arial" w:hAnsi="Arial" w:cs="Arial"/>
          <w:sz w:val="22"/>
          <w:szCs w:val="22"/>
        </w:rPr>
        <w:t>,</w:t>
      </w:r>
      <w:r w:rsidRPr="00DF2B89">
        <w:t xml:space="preserve"> </w:t>
      </w:r>
      <w:r w:rsidRPr="00DF2B89">
        <w:rPr>
          <w:rFonts w:ascii="Arial" w:hAnsi="Arial" w:cs="Arial"/>
          <w:sz w:val="22"/>
          <w:szCs w:val="22"/>
        </w:rPr>
        <w:t>ul. Silniki 1 , 61-325 Poznań</w:t>
      </w:r>
    </w:p>
    <w:p w:rsidR="00ED40C9"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Numer telefonu: +48 261 548</w:t>
      </w:r>
      <w:r>
        <w:rPr>
          <w:rFonts w:ascii="Arial" w:hAnsi="Arial" w:cs="Arial"/>
          <w:sz w:val="22"/>
          <w:szCs w:val="22"/>
        </w:rPr>
        <w:t> 500, fax +48 261 548 555</w:t>
      </w:r>
    </w:p>
    <w:p w:rsidR="00ED40C9" w:rsidRDefault="00ED40C9" w:rsidP="009430A0">
      <w:pPr>
        <w:pStyle w:val="Akapitzlist"/>
        <w:spacing w:line="271" w:lineRule="auto"/>
        <w:ind w:hanging="578"/>
        <w:jc w:val="both"/>
        <w:rPr>
          <w:rFonts w:ascii="Arial" w:hAnsi="Arial" w:cs="Arial"/>
          <w:sz w:val="22"/>
          <w:szCs w:val="22"/>
        </w:rPr>
      </w:pPr>
      <w:r>
        <w:rPr>
          <w:rFonts w:ascii="Arial" w:hAnsi="Arial" w:cs="Arial"/>
          <w:sz w:val="22"/>
          <w:szCs w:val="22"/>
        </w:rPr>
        <w:t xml:space="preserve">Adres strony internetowej Zamawiającego: </w:t>
      </w:r>
      <w:hyperlink r:id="rId10" w:history="1">
        <w:r w:rsidRPr="00FC5437">
          <w:rPr>
            <w:rStyle w:val="Hipercze"/>
            <w:rFonts w:ascii="Arial" w:hAnsi="Arial" w:cs="Arial"/>
            <w:sz w:val="22"/>
            <w:szCs w:val="22"/>
          </w:rPr>
          <w:t>www.31blt.wp.mil.pl</w:t>
        </w:r>
      </w:hyperlink>
      <w:r>
        <w:rPr>
          <w:rFonts w:ascii="Arial" w:hAnsi="Arial" w:cs="Arial"/>
          <w:sz w:val="22"/>
          <w:szCs w:val="22"/>
        </w:rPr>
        <w:t xml:space="preserve"> </w:t>
      </w:r>
    </w:p>
    <w:p w:rsidR="00ED40C9"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 xml:space="preserve">Adres poczty elektronicznej: </w:t>
      </w:r>
      <w:hyperlink r:id="rId11" w:history="1">
        <w:r w:rsidRPr="00E9488B">
          <w:rPr>
            <w:rStyle w:val="Hipercze"/>
            <w:rFonts w:ascii="Arial" w:hAnsi="Arial" w:cs="Arial"/>
            <w:sz w:val="22"/>
            <w:szCs w:val="22"/>
          </w:rPr>
          <w:t>31blt.przetargi@ron.mil.pl</w:t>
        </w:r>
      </w:hyperlink>
      <w:r w:rsidRPr="00E9488B">
        <w:rPr>
          <w:rFonts w:ascii="Arial" w:hAnsi="Arial" w:cs="Arial"/>
          <w:sz w:val="22"/>
          <w:szCs w:val="22"/>
        </w:rPr>
        <w:t xml:space="preserve"> </w:t>
      </w:r>
    </w:p>
    <w:p w:rsidR="00ED40C9" w:rsidRPr="00E9488B"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Godziny urzędowania: od 7.30 do 15.30</w:t>
      </w:r>
    </w:p>
    <w:p w:rsidR="00ED40C9"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REGON: 632431771, NIP: 777-00-04-575</w:t>
      </w:r>
    </w:p>
    <w:p w:rsidR="008E5617" w:rsidRPr="00E9488B" w:rsidRDefault="008E5617" w:rsidP="009430A0">
      <w:pPr>
        <w:pStyle w:val="Akapitzlist"/>
        <w:spacing w:line="271" w:lineRule="auto"/>
        <w:ind w:hanging="578"/>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II. Strona internetowa</w:t>
      </w:r>
      <w:r w:rsidR="006E0E96">
        <w:rPr>
          <w:rFonts w:ascii="Arial" w:eastAsia="Calibri" w:hAnsi="Arial" w:cs="Arial"/>
          <w:b/>
          <w:sz w:val="22"/>
          <w:szCs w:val="22"/>
        </w:rPr>
        <w:t>.</w:t>
      </w:r>
    </w:p>
    <w:p w:rsidR="005274B6" w:rsidRDefault="005274B6" w:rsidP="00482E2B">
      <w:pPr>
        <w:pStyle w:val="Akapitzlist"/>
        <w:spacing w:line="271" w:lineRule="auto"/>
        <w:ind w:left="284"/>
        <w:jc w:val="both"/>
        <w:rPr>
          <w:rFonts w:ascii="Arial" w:hAnsi="Arial" w:cs="Arial"/>
          <w:bCs/>
          <w:sz w:val="22"/>
          <w:szCs w:val="22"/>
        </w:rPr>
      </w:pPr>
    </w:p>
    <w:p w:rsidR="00FB3BD9" w:rsidRPr="00482E2B" w:rsidRDefault="00ED40C9" w:rsidP="00070F44">
      <w:pPr>
        <w:pStyle w:val="Akapitzlist"/>
        <w:spacing w:line="271" w:lineRule="auto"/>
        <w:ind w:left="0"/>
        <w:jc w:val="both"/>
        <w:rPr>
          <w:rFonts w:ascii="Arial" w:hAnsi="Arial" w:cs="Arial"/>
          <w:bCs/>
          <w:sz w:val="22"/>
          <w:szCs w:val="22"/>
        </w:rPr>
      </w:pPr>
      <w:r w:rsidRPr="00041E8E">
        <w:rPr>
          <w:rFonts w:ascii="Arial" w:hAnsi="Arial" w:cs="Arial"/>
          <w:bCs/>
          <w:sz w:val="22"/>
          <w:szCs w:val="22"/>
        </w:rPr>
        <w:t xml:space="preserve">Zamawiający będzie prowadził korespondencję w zakresie obejmującym zmiany </w:t>
      </w:r>
      <w:r>
        <w:rPr>
          <w:rFonts w:ascii="Arial" w:hAnsi="Arial" w:cs="Arial"/>
          <w:bCs/>
          <w:sz w:val="22"/>
          <w:szCs w:val="22"/>
        </w:rPr>
        <w:br/>
      </w:r>
      <w:r w:rsidRPr="00041E8E">
        <w:rPr>
          <w:rFonts w:ascii="Arial" w:hAnsi="Arial" w:cs="Arial"/>
          <w:bCs/>
          <w:sz w:val="22"/>
          <w:szCs w:val="22"/>
        </w:rPr>
        <w:t>i wyjaśnienia treści SWZ oraz inne dokumenty zam</w:t>
      </w:r>
      <w:r w:rsidR="00FB3BD9">
        <w:rPr>
          <w:rFonts w:ascii="Arial" w:hAnsi="Arial" w:cs="Arial"/>
          <w:bCs/>
          <w:sz w:val="22"/>
          <w:szCs w:val="22"/>
        </w:rPr>
        <w:t>ówienia bezpośrednio związane z </w:t>
      </w:r>
      <w:r w:rsidRPr="00041E8E">
        <w:rPr>
          <w:rFonts w:ascii="Arial" w:hAnsi="Arial" w:cs="Arial"/>
          <w:bCs/>
          <w:sz w:val="22"/>
          <w:szCs w:val="22"/>
        </w:rPr>
        <w:t xml:space="preserve">postępowaniem o udzielenie zamówienia pod </w:t>
      </w:r>
      <w:r w:rsidRPr="00F60CCF">
        <w:rPr>
          <w:rFonts w:ascii="Arial" w:hAnsi="Arial" w:cs="Arial"/>
          <w:bCs/>
          <w:sz w:val="22"/>
          <w:szCs w:val="22"/>
        </w:rPr>
        <w:t>adresem strony internetowej wskazanej poniżej.</w:t>
      </w:r>
    </w:p>
    <w:p w:rsidR="00ED40C9" w:rsidRPr="00DF2B89" w:rsidRDefault="00ED40C9" w:rsidP="00070F44">
      <w:pPr>
        <w:pStyle w:val="Akapitzlist"/>
        <w:spacing w:line="271" w:lineRule="auto"/>
        <w:ind w:left="0"/>
        <w:jc w:val="both"/>
        <w:rPr>
          <w:rFonts w:ascii="Arial" w:hAnsi="Arial" w:cs="Arial"/>
          <w:sz w:val="22"/>
          <w:szCs w:val="22"/>
        </w:rPr>
      </w:pPr>
      <w:r w:rsidRPr="00041E8E">
        <w:rPr>
          <w:rFonts w:ascii="Arial" w:hAnsi="Arial" w:cs="Arial"/>
          <w:sz w:val="22"/>
          <w:szCs w:val="22"/>
        </w:rPr>
        <w:t xml:space="preserve">Adres </w:t>
      </w:r>
      <w:r>
        <w:rPr>
          <w:rFonts w:ascii="Arial" w:hAnsi="Arial" w:cs="Arial"/>
          <w:sz w:val="22"/>
          <w:szCs w:val="22"/>
        </w:rPr>
        <w:t>platformy do obsługi</w:t>
      </w:r>
      <w:r w:rsidRPr="00041E8E">
        <w:rPr>
          <w:rFonts w:ascii="Arial" w:hAnsi="Arial" w:cs="Arial"/>
          <w:sz w:val="22"/>
          <w:szCs w:val="22"/>
        </w:rPr>
        <w:t xml:space="preserve"> prowadzonego postępowania:</w:t>
      </w:r>
      <w:r w:rsidRPr="00DF2B89">
        <w:t xml:space="preserve"> </w:t>
      </w:r>
    </w:p>
    <w:p w:rsidR="00366550" w:rsidRPr="008E5617" w:rsidRDefault="00366550" w:rsidP="00871EEE">
      <w:pPr>
        <w:pStyle w:val="Akapitzlist"/>
        <w:jc w:val="both"/>
        <w:rPr>
          <w:rFonts w:ascii="Arial" w:hAnsi="Arial" w:cs="Arial"/>
          <w:sz w:val="22"/>
          <w:szCs w:val="22"/>
        </w:rPr>
      </w:pPr>
      <w:r w:rsidRPr="008E5617">
        <w:rPr>
          <w:rFonts w:ascii="Arial" w:hAnsi="Arial" w:cs="Arial"/>
          <w:sz w:val="22"/>
          <w:szCs w:val="22"/>
        </w:rPr>
        <w:t xml:space="preserve">                   </w:t>
      </w:r>
      <w:hyperlink r:id="rId12" w:history="1">
        <w:r w:rsidR="00871EEE" w:rsidRPr="008E5617">
          <w:rPr>
            <w:rStyle w:val="Hipercze"/>
            <w:rFonts w:ascii="Arial" w:hAnsi="Arial" w:cs="Arial"/>
            <w:sz w:val="22"/>
            <w:szCs w:val="22"/>
          </w:rPr>
          <w:t>https://platformazakupowa.pl/pn/31_blt</w:t>
        </w:r>
      </w:hyperlink>
      <w:r w:rsidR="00871EEE" w:rsidRPr="008E5617">
        <w:rPr>
          <w:rFonts w:ascii="Arial" w:hAnsi="Arial" w:cs="Arial"/>
          <w:sz w:val="22"/>
          <w:szCs w:val="22"/>
        </w:rPr>
        <w:t xml:space="preserve">   </w:t>
      </w:r>
    </w:p>
    <w:p w:rsidR="00ED40C9" w:rsidRPr="00041E8E" w:rsidRDefault="00ED40C9" w:rsidP="009430A0">
      <w:pPr>
        <w:spacing w:line="271" w:lineRule="auto"/>
        <w:ind w:left="1428"/>
        <w:contextualSpacing/>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III. T</w:t>
      </w:r>
      <w:r w:rsidRPr="00041E8E">
        <w:rPr>
          <w:rFonts w:ascii="Arial" w:eastAsia="Calibri" w:hAnsi="Arial" w:cs="Arial"/>
          <w:b/>
          <w:bCs/>
          <w:sz w:val="22"/>
          <w:szCs w:val="22"/>
        </w:rPr>
        <w:t>ryb</w:t>
      </w:r>
      <w:r w:rsidRPr="00041E8E">
        <w:rPr>
          <w:rFonts w:ascii="Arial" w:eastAsia="Calibri" w:hAnsi="Arial" w:cs="Arial"/>
          <w:b/>
          <w:sz w:val="22"/>
          <w:szCs w:val="22"/>
        </w:rPr>
        <w:t xml:space="preserve"> </w:t>
      </w:r>
      <w:r w:rsidRPr="00041E8E">
        <w:rPr>
          <w:rFonts w:ascii="Arial" w:eastAsia="Calibri" w:hAnsi="Arial" w:cs="Arial"/>
          <w:b/>
          <w:bCs/>
          <w:sz w:val="22"/>
          <w:szCs w:val="22"/>
        </w:rPr>
        <w:t>postępowania</w:t>
      </w:r>
      <w:r w:rsidR="006E0E96">
        <w:rPr>
          <w:rFonts w:ascii="Arial" w:eastAsia="Calibri" w:hAnsi="Arial" w:cs="Arial"/>
          <w:b/>
          <w:bCs/>
          <w:sz w:val="22"/>
          <w:szCs w:val="22"/>
        </w:rPr>
        <w:t>.</w:t>
      </w:r>
    </w:p>
    <w:p w:rsidR="005274B6" w:rsidRDefault="005274B6" w:rsidP="005274B6">
      <w:pPr>
        <w:spacing w:line="271" w:lineRule="auto"/>
        <w:ind w:left="284"/>
        <w:contextualSpacing/>
        <w:jc w:val="both"/>
        <w:rPr>
          <w:rFonts w:ascii="Arial" w:hAnsi="Arial" w:cs="Arial"/>
          <w:sz w:val="22"/>
          <w:szCs w:val="22"/>
        </w:rPr>
      </w:pPr>
    </w:p>
    <w:p w:rsidR="00ED40C9" w:rsidRPr="00041E8E" w:rsidRDefault="00ED40C9" w:rsidP="00F46EC5">
      <w:pPr>
        <w:numPr>
          <w:ilvl w:val="0"/>
          <w:numId w:val="9"/>
        </w:numPr>
        <w:spacing w:line="271" w:lineRule="auto"/>
        <w:ind w:left="284" w:hanging="284"/>
        <w:contextualSpacing/>
        <w:jc w:val="both"/>
        <w:rPr>
          <w:rFonts w:ascii="Arial" w:hAnsi="Arial" w:cs="Arial"/>
          <w:sz w:val="22"/>
          <w:szCs w:val="22"/>
        </w:rPr>
      </w:pPr>
      <w:r w:rsidRPr="00041E8E">
        <w:rPr>
          <w:rFonts w:ascii="Arial" w:hAnsi="Arial" w:cs="Arial"/>
          <w:sz w:val="22"/>
          <w:szCs w:val="22"/>
        </w:rPr>
        <w:t>Postępowanie o udzielenie zamówienia publicznego prowadzone w trybie przetargu nieograniczonego na podstawie art</w:t>
      </w:r>
      <w:r>
        <w:rPr>
          <w:rFonts w:ascii="Arial" w:hAnsi="Arial" w:cs="Arial"/>
          <w:sz w:val="22"/>
          <w:szCs w:val="22"/>
        </w:rPr>
        <w:t>. 132</w:t>
      </w:r>
      <w:r w:rsidRPr="00041E8E">
        <w:rPr>
          <w:rFonts w:ascii="Arial" w:hAnsi="Arial" w:cs="Arial"/>
          <w:sz w:val="22"/>
          <w:szCs w:val="22"/>
        </w:rPr>
        <w:t xml:space="preserve"> ustawy z dnia 11 września 2019r. Prawo zamówień publicznych </w:t>
      </w:r>
      <w:r w:rsidR="00BA2F2A">
        <w:rPr>
          <w:rFonts w:ascii="Arial" w:hAnsi="Arial" w:cs="Arial"/>
          <w:sz w:val="22"/>
          <w:szCs w:val="22"/>
        </w:rPr>
        <w:t>(Dz.U.202</w:t>
      </w:r>
      <w:r w:rsidR="003D238F">
        <w:rPr>
          <w:rFonts w:ascii="Arial" w:hAnsi="Arial" w:cs="Arial"/>
          <w:sz w:val="22"/>
          <w:szCs w:val="22"/>
        </w:rPr>
        <w:t>4</w:t>
      </w:r>
      <w:r w:rsidR="00BA2F2A">
        <w:rPr>
          <w:rFonts w:ascii="Arial" w:hAnsi="Arial" w:cs="Arial"/>
          <w:sz w:val="22"/>
          <w:szCs w:val="22"/>
        </w:rPr>
        <w:t xml:space="preserve"> poz. </w:t>
      </w:r>
      <w:r w:rsidR="003D238F">
        <w:rPr>
          <w:rFonts w:ascii="Arial" w:hAnsi="Arial" w:cs="Arial"/>
          <w:sz w:val="22"/>
          <w:szCs w:val="22"/>
        </w:rPr>
        <w:t>1320</w:t>
      </w:r>
      <w:r w:rsidR="00BA2F2A">
        <w:rPr>
          <w:rFonts w:ascii="Arial" w:hAnsi="Arial" w:cs="Arial"/>
          <w:sz w:val="22"/>
          <w:szCs w:val="22"/>
        </w:rPr>
        <w:t xml:space="preserve">) </w:t>
      </w:r>
      <w:r w:rsidRPr="00041E8E">
        <w:rPr>
          <w:rFonts w:ascii="Arial" w:hAnsi="Arial" w:cs="Arial"/>
          <w:sz w:val="22"/>
          <w:szCs w:val="22"/>
        </w:rPr>
        <w:t xml:space="preserve">zwanej dalej „ustawą Pzp”. </w:t>
      </w:r>
    </w:p>
    <w:p w:rsidR="009518E9" w:rsidRDefault="00ED40C9" w:rsidP="00F46EC5">
      <w:pPr>
        <w:numPr>
          <w:ilvl w:val="0"/>
          <w:numId w:val="9"/>
        </w:numPr>
        <w:spacing w:line="271" w:lineRule="auto"/>
        <w:ind w:left="284" w:hanging="284"/>
        <w:contextualSpacing/>
        <w:jc w:val="both"/>
        <w:rPr>
          <w:rFonts w:ascii="Arial" w:hAnsi="Arial" w:cs="Arial"/>
          <w:sz w:val="22"/>
          <w:szCs w:val="22"/>
        </w:rPr>
      </w:pPr>
      <w:r w:rsidRPr="00041E8E">
        <w:rPr>
          <w:rFonts w:ascii="Arial" w:hAnsi="Arial" w:cs="Arial"/>
          <w:sz w:val="22"/>
          <w:szCs w:val="22"/>
        </w:rPr>
        <w:t>W postępowaniu mają zastosowanie przepisy ustawy Pzp oraz aktów wykonawczych wydanych na jej podstawie. W zakresie nieuregulowanym przez ww. akty prawne stosuje się przepisy ustawy z dnia 23 kwietnia 1964 r. - Kodeks cywilny.</w:t>
      </w:r>
    </w:p>
    <w:p w:rsidR="004D0C31" w:rsidRPr="006A256A" w:rsidRDefault="004D0C31" w:rsidP="004D0C31">
      <w:pPr>
        <w:spacing w:line="271" w:lineRule="auto"/>
        <w:ind w:left="284"/>
        <w:contextualSpacing/>
        <w:jc w:val="both"/>
        <w:rPr>
          <w:rFonts w:ascii="Arial" w:hAnsi="Arial" w:cs="Arial"/>
          <w:sz w:val="22"/>
          <w:szCs w:val="22"/>
        </w:rPr>
      </w:pPr>
    </w:p>
    <w:p w:rsidR="00753F76" w:rsidRPr="009518E9" w:rsidRDefault="00ED40C9" w:rsidP="009518E9">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IV. Opis przedmiotu zamówienia</w:t>
      </w:r>
      <w:r w:rsidR="006E0E96">
        <w:rPr>
          <w:rFonts w:ascii="Arial" w:eastAsia="Calibri" w:hAnsi="Arial" w:cs="Arial"/>
          <w:b/>
          <w:sz w:val="22"/>
          <w:szCs w:val="22"/>
        </w:rPr>
        <w:t>.</w:t>
      </w:r>
    </w:p>
    <w:p w:rsidR="005274B6" w:rsidRDefault="005274B6" w:rsidP="005274B6">
      <w:pPr>
        <w:suppressAutoHyphens/>
        <w:spacing w:line="271" w:lineRule="auto"/>
        <w:ind w:left="284"/>
        <w:jc w:val="both"/>
        <w:rPr>
          <w:rFonts w:ascii="Arial" w:hAnsi="Arial" w:cs="Arial"/>
          <w:sz w:val="22"/>
          <w:szCs w:val="22"/>
        </w:rPr>
      </w:pPr>
    </w:p>
    <w:p w:rsidR="00A506BF" w:rsidRPr="00A506BF" w:rsidRDefault="00A506BF" w:rsidP="00910248">
      <w:pPr>
        <w:pStyle w:val="Akapitzlist"/>
        <w:numPr>
          <w:ilvl w:val="0"/>
          <w:numId w:val="47"/>
        </w:numPr>
        <w:spacing w:line="271" w:lineRule="auto"/>
        <w:ind w:left="284" w:hanging="284"/>
        <w:jc w:val="both"/>
        <w:rPr>
          <w:rFonts w:ascii="Arial" w:hAnsi="Arial" w:cs="Arial"/>
          <w:sz w:val="22"/>
          <w:szCs w:val="22"/>
        </w:rPr>
      </w:pPr>
      <w:r w:rsidRPr="00A506BF">
        <w:rPr>
          <w:rFonts w:ascii="Arial" w:hAnsi="Arial" w:cs="Arial"/>
          <w:sz w:val="22"/>
          <w:szCs w:val="22"/>
        </w:rPr>
        <w:t>Przedmiotem zamówienia jest  dostawa artykułów ogólnobudowlanych i malarskich zgodnych z parametrami zawartymi w załączniku nr 1a do SWZ – form. cenowym, na potrzeby 31 BLT.</w:t>
      </w:r>
    </w:p>
    <w:p w:rsidR="00A506BF" w:rsidRPr="00A506BF" w:rsidRDefault="00A506BF" w:rsidP="00910248">
      <w:pPr>
        <w:pStyle w:val="Akapitzlist"/>
        <w:widowControl w:val="0"/>
        <w:numPr>
          <w:ilvl w:val="0"/>
          <w:numId w:val="47"/>
        </w:numPr>
        <w:autoSpaceDE w:val="0"/>
        <w:autoSpaceDN w:val="0"/>
        <w:adjustRightInd w:val="0"/>
        <w:spacing w:line="271" w:lineRule="auto"/>
        <w:ind w:left="284" w:hanging="284"/>
        <w:jc w:val="both"/>
        <w:rPr>
          <w:rFonts w:ascii="Arial" w:hAnsi="Arial" w:cs="Arial"/>
          <w:sz w:val="22"/>
          <w:szCs w:val="22"/>
        </w:rPr>
      </w:pPr>
      <w:r w:rsidRPr="00A506BF">
        <w:rPr>
          <w:rFonts w:ascii="Arial" w:hAnsi="Arial" w:cs="Arial"/>
          <w:sz w:val="22"/>
          <w:szCs w:val="22"/>
        </w:rPr>
        <w:t>Zamawiający dopuszcza składanie ofert częściowych, zamówienie podzielone zostało na </w:t>
      </w:r>
      <w:r>
        <w:rPr>
          <w:rFonts w:ascii="Arial" w:hAnsi="Arial" w:cs="Arial"/>
          <w:sz w:val="22"/>
          <w:szCs w:val="22"/>
        </w:rPr>
        <w:t>2</w:t>
      </w:r>
      <w:r w:rsidR="00FE1750">
        <w:rPr>
          <w:rFonts w:ascii="Arial" w:hAnsi="Arial" w:cs="Arial"/>
          <w:sz w:val="22"/>
          <w:szCs w:val="22"/>
        </w:rPr>
        <w:t>2</w:t>
      </w:r>
      <w:r w:rsidRPr="00A506BF">
        <w:rPr>
          <w:rFonts w:ascii="Arial" w:hAnsi="Arial" w:cs="Arial"/>
          <w:sz w:val="22"/>
          <w:szCs w:val="22"/>
        </w:rPr>
        <w:t xml:space="preserve"> zada</w:t>
      </w:r>
      <w:r w:rsidR="00FE1750">
        <w:rPr>
          <w:rFonts w:ascii="Arial" w:hAnsi="Arial" w:cs="Arial"/>
          <w:sz w:val="22"/>
          <w:szCs w:val="22"/>
        </w:rPr>
        <w:t>nia</w:t>
      </w:r>
      <w:r w:rsidRPr="00A506BF">
        <w:rPr>
          <w:rFonts w:ascii="Arial" w:hAnsi="Arial" w:cs="Arial"/>
          <w:sz w:val="22"/>
          <w:szCs w:val="22"/>
        </w:rPr>
        <w:t>:</w:t>
      </w:r>
    </w:p>
    <w:p w:rsidR="00A506BF" w:rsidRDefault="00A506BF" w:rsidP="00FE1750">
      <w:pPr>
        <w:pStyle w:val="Akapitzlist"/>
        <w:widowControl w:val="0"/>
        <w:autoSpaceDE w:val="0"/>
        <w:autoSpaceDN w:val="0"/>
        <w:adjustRightInd w:val="0"/>
        <w:spacing w:line="271" w:lineRule="auto"/>
        <w:ind w:left="567"/>
        <w:jc w:val="both"/>
        <w:rPr>
          <w:rFonts w:ascii="Arial" w:hAnsi="Arial" w:cs="Arial"/>
          <w:sz w:val="22"/>
          <w:szCs w:val="22"/>
        </w:rPr>
      </w:pPr>
      <w:r w:rsidRPr="00A506BF">
        <w:rPr>
          <w:rFonts w:ascii="Arial" w:hAnsi="Arial" w:cs="Arial"/>
          <w:sz w:val="22"/>
          <w:szCs w:val="22"/>
        </w:rPr>
        <w:t xml:space="preserve">Zadanie nr 1 </w:t>
      </w:r>
      <w:r>
        <w:rPr>
          <w:rFonts w:ascii="Arial" w:hAnsi="Arial" w:cs="Arial"/>
          <w:sz w:val="22"/>
          <w:szCs w:val="22"/>
        </w:rPr>
        <w:t>– farby,</w:t>
      </w:r>
    </w:p>
    <w:p w:rsidR="00A506BF" w:rsidRDefault="00A506BF" w:rsidP="00FE1750">
      <w:pPr>
        <w:pStyle w:val="Akapitzlist"/>
        <w:widowControl w:val="0"/>
        <w:autoSpaceDE w:val="0"/>
        <w:autoSpaceDN w:val="0"/>
        <w:adjustRightInd w:val="0"/>
        <w:spacing w:line="271" w:lineRule="auto"/>
        <w:ind w:left="567"/>
        <w:jc w:val="both"/>
        <w:rPr>
          <w:rFonts w:ascii="Arial" w:hAnsi="Arial" w:cs="Arial"/>
          <w:sz w:val="22"/>
          <w:szCs w:val="22"/>
        </w:rPr>
      </w:pPr>
      <w:r>
        <w:rPr>
          <w:rFonts w:ascii="Arial" w:hAnsi="Arial" w:cs="Arial"/>
          <w:sz w:val="22"/>
          <w:szCs w:val="22"/>
        </w:rPr>
        <w:t>Zadanie nr 2 – pędzle i wałki,</w:t>
      </w:r>
    </w:p>
    <w:p w:rsidR="00A506BF" w:rsidRDefault="00A506BF" w:rsidP="00FE1750">
      <w:pPr>
        <w:pStyle w:val="Akapitzlist"/>
        <w:widowControl w:val="0"/>
        <w:autoSpaceDE w:val="0"/>
        <w:autoSpaceDN w:val="0"/>
        <w:adjustRightInd w:val="0"/>
        <w:spacing w:line="271" w:lineRule="auto"/>
        <w:ind w:left="567"/>
        <w:jc w:val="both"/>
        <w:rPr>
          <w:rFonts w:ascii="Arial" w:hAnsi="Arial" w:cs="Arial"/>
          <w:sz w:val="22"/>
          <w:szCs w:val="22"/>
        </w:rPr>
      </w:pPr>
      <w:r>
        <w:rPr>
          <w:rFonts w:ascii="Arial" w:hAnsi="Arial" w:cs="Arial"/>
          <w:sz w:val="22"/>
          <w:szCs w:val="22"/>
        </w:rPr>
        <w:t>Zadanie nr 3 – lakiery, tynki,</w:t>
      </w:r>
    </w:p>
    <w:p w:rsidR="00A506BF" w:rsidRDefault="00C912EE" w:rsidP="00FE1750">
      <w:pPr>
        <w:pStyle w:val="Akapitzlist"/>
        <w:widowControl w:val="0"/>
        <w:autoSpaceDE w:val="0"/>
        <w:autoSpaceDN w:val="0"/>
        <w:adjustRightInd w:val="0"/>
        <w:spacing w:line="271" w:lineRule="auto"/>
        <w:ind w:left="567"/>
        <w:jc w:val="both"/>
        <w:rPr>
          <w:rFonts w:ascii="Arial" w:hAnsi="Arial" w:cs="Arial"/>
          <w:sz w:val="22"/>
          <w:szCs w:val="22"/>
        </w:rPr>
      </w:pPr>
      <w:r>
        <w:rPr>
          <w:rFonts w:ascii="Arial" w:hAnsi="Arial" w:cs="Arial"/>
          <w:sz w:val="22"/>
          <w:szCs w:val="22"/>
        </w:rPr>
        <w:t>Z</w:t>
      </w:r>
      <w:r w:rsidR="00A506BF">
        <w:rPr>
          <w:rFonts w:ascii="Arial" w:hAnsi="Arial" w:cs="Arial"/>
          <w:sz w:val="22"/>
          <w:szCs w:val="22"/>
        </w:rPr>
        <w:t>ada</w:t>
      </w:r>
      <w:r>
        <w:rPr>
          <w:rFonts w:ascii="Arial" w:hAnsi="Arial" w:cs="Arial"/>
          <w:sz w:val="22"/>
          <w:szCs w:val="22"/>
        </w:rPr>
        <w:t>nie nr 4 – tarcze, papier ścierny,</w:t>
      </w:r>
    </w:p>
    <w:p w:rsidR="00C912EE" w:rsidRDefault="00C912EE" w:rsidP="00FE1750">
      <w:pPr>
        <w:pStyle w:val="Akapitzlist"/>
        <w:widowControl w:val="0"/>
        <w:autoSpaceDE w:val="0"/>
        <w:autoSpaceDN w:val="0"/>
        <w:adjustRightInd w:val="0"/>
        <w:spacing w:line="271" w:lineRule="auto"/>
        <w:ind w:left="567"/>
        <w:jc w:val="both"/>
        <w:rPr>
          <w:rFonts w:ascii="Arial" w:hAnsi="Arial" w:cs="Arial"/>
          <w:sz w:val="22"/>
          <w:szCs w:val="22"/>
        </w:rPr>
      </w:pPr>
      <w:r>
        <w:rPr>
          <w:rFonts w:ascii="Arial" w:hAnsi="Arial" w:cs="Arial"/>
          <w:sz w:val="22"/>
          <w:szCs w:val="22"/>
        </w:rPr>
        <w:t>Zadanie nr 5 – nożyki, pistolet,</w:t>
      </w:r>
    </w:p>
    <w:p w:rsidR="00C912EE" w:rsidRDefault="00C912EE" w:rsidP="00FE1750">
      <w:pPr>
        <w:pStyle w:val="Akapitzlist"/>
        <w:widowControl w:val="0"/>
        <w:autoSpaceDE w:val="0"/>
        <w:autoSpaceDN w:val="0"/>
        <w:adjustRightInd w:val="0"/>
        <w:spacing w:line="271" w:lineRule="auto"/>
        <w:ind w:left="567"/>
        <w:jc w:val="both"/>
        <w:rPr>
          <w:rFonts w:ascii="Arial" w:hAnsi="Arial" w:cs="Arial"/>
          <w:sz w:val="22"/>
          <w:szCs w:val="22"/>
        </w:rPr>
      </w:pPr>
      <w:r>
        <w:rPr>
          <w:rFonts w:ascii="Arial" w:hAnsi="Arial" w:cs="Arial"/>
          <w:sz w:val="22"/>
          <w:szCs w:val="22"/>
        </w:rPr>
        <w:t>Zadanie nr 6 – pianki, silikony,</w:t>
      </w:r>
    </w:p>
    <w:p w:rsidR="00C912EE" w:rsidRDefault="00C912EE" w:rsidP="00FE1750">
      <w:pPr>
        <w:pStyle w:val="Akapitzlist"/>
        <w:widowControl w:val="0"/>
        <w:autoSpaceDE w:val="0"/>
        <w:autoSpaceDN w:val="0"/>
        <w:adjustRightInd w:val="0"/>
        <w:spacing w:line="271" w:lineRule="auto"/>
        <w:ind w:left="567"/>
        <w:jc w:val="both"/>
        <w:rPr>
          <w:rFonts w:ascii="Arial" w:hAnsi="Arial" w:cs="Arial"/>
          <w:sz w:val="22"/>
          <w:szCs w:val="22"/>
        </w:rPr>
      </w:pPr>
      <w:r>
        <w:rPr>
          <w:rFonts w:ascii="Arial" w:hAnsi="Arial" w:cs="Arial"/>
          <w:sz w:val="22"/>
          <w:szCs w:val="22"/>
        </w:rPr>
        <w:t>Zadanie nr 7 – taśmy, wełna,</w:t>
      </w:r>
    </w:p>
    <w:p w:rsidR="00C912EE" w:rsidRDefault="00C912EE" w:rsidP="00FE1750">
      <w:pPr>
        <w:pStyle w:val="Akapitzlist"/>
        <w:widowControl w:val="0"/>
        <w:autoSpaceDE w:val="0"/>
        <w:autoSpaceDN w:val="0"/>
        <w:adjustRightInd w:val="0"/>
        <w:spacing w:line="271" w:lineRule="auto"/>
        <w:ind w:left="567"/>
        <w:jc w:val="both"/>
        <w:rPr>
          <w:rFonts w:ascii="Arial" w:hAnsi="Arial" w:cs="Arial"/>
          <w:sz w:val="22"/>
          <w:szCs w:val="22"/>
        </w:rPr>
      </w:pPr>
      <w:r>
        <w:rPr>
          <w:rFonts w:ascii="Arial" w:hAnsi="Arial" w:cs="Arial"/>
          <w:sz w:val="22"/>
          <w:szCs w:val="22"/>
        </w:rPr>
        <w:t>Zadanie nr 8 – farby dla Infrastruktury Lotniskowej,</w:t>
      </w:r>
    </w:p>
    <w:p w:rsidR="00C912EE" w:rsidRDefault="00C912EE" w:rsidP="00FE1750">
      <w:pPr>
        <w:pStyle w:val="Akapitzlist"/>
        <w:widowControl w:val="0"/>
        <w:autoSpaceDE w:val="0"/>
        <w:autoSpaceDN w:val="0"/>
        <w:adjustRightInd w:val="0"/>
        <w:spacing w:line="271" w:lineRule="auto"/>
        <w:ind w:left="567"/>
        <w:jc w:val="both"/>
        <w:rPr>
          <w:rFonts w:ascii="Arial" w:hAnsi="Arial" w:cs="Arial"/>
          <w:sz w:val="22"/>
          <w:szCs w:val="22"/>
        </w:rPr>
      </w:pPr>
      <w:r>
        <w:rPr>
          <w:rFonts w:ascii="Arial" w:hAnsi="Arial" w:cs="Arial"/>
          <w:sz w:val="22"/>
          <w:szCs w:val="22"/>
        </w:rPr>
        <w:t>Zadanie nr 9 – blachy, pręty,</w:t>
      </w:r>
    </w:p>
    <w:p w:rsidR="00C912EE" w:rsidRDefault="00C912EE" w:rsidP="00FE1750">
      <w:pPr>
        <w:pStyle w:val="Akapitzlist"/>
        <w:widowControl w:val="0"/>
        <w:autoSpaceDE w:val="0"/>
        <w:autoSpaceDN w:val="0"/>
        <w:adjustRightInd w:val="0"/>
        <w:spacing w:line="271" w:lineRule="auto"/>
        <w:ind w:left="567"/>
        <w:jc w:val="both"/>
        <w:rPr>
          <w:rFonts w:ascii="Arial" w:hAnsi="Arial" w:cs="Arial"/>
          <w:sz w:val="22"/>
          <w:szCs w:val="22"/>
        </w:rPr>
      </w:pPr>
      <w:r>
        <w:rPr>
          <w:rFonts w:ascii="Arial" w:hAnsi="Arial" w:cs="Arial"/>
          <w:sz w:val="22"/>
          <w:szCs w:val="22"/>
        </w:rPr>
        <w:t xml:space="preserve">Zadanie nr 10 – wkręty, kołki, </w:t>
      </w:r>
    </w:p>
    <w:p w:rsidR="00C912EE" w:rsidRDefault="00C912EE" w:rsidP="00FE1750">
      <w:pPr>
        <w:pStyle w:val="Akapitzlist"/>
        <w:widowControl w:val="0"/>
        <w:autoSpaceDE w:val="0"/>
        <w:autoSpaceDN w:val="0"/>
        <w:adjustRightInd w:val="0"/>
        <w:spacing w:line="271" w:lineRule="auto"/>
        <w:ind w:left="567"/>
        <w:jc w:val="both"/>
        <w:rPr>
          <w:rFonts w:ascii="Arial" w:hAnsi="Arial" w:cs="Arial"/>
          <w:sz w:val="22"/>
          <w:szCs w:val="22"/>
        </w:rPr>
      </w:pPr>
      <w:r>
        <w:rPr>
          <w:rFonts w:ascii="Arial" w:hAnsi="Arial" w:cs="Arial"/>
          <w:sz w:val="22"/>
          <w:szCs w:val="22"/>
        </w:rPr>
        <w:t>Zadanie nr 11 – śruby, gwoździe</w:t>
      </w:r>
      <w:r w:rsidR="00526A6B">
        <w:rPr>
          <w:rFonts w:ascii="Arial" w:hAnsi="Arial" w:cs="Arial"/>
          <w:sz w:val="22"/>
          <w:szCs w:val="22"/>
        </w:rPr>
        <w:t>,</w:t>
      </w:r>
    </w:p>
    <w:p w:rsidR="00C912EE" w:rsidRDefault="00C912EE" w:rsidP="00FE1750">
      <w:pPr>
        <w:pStyle w:val="Akapitzlist"/>
        <w:widowControl w:val="0"/>
        <w:autoSpaceDE w:val="0"/>
        <w:autoSpaceDN w:val="0"/>
        <w:adjustRightInd w:val="0"/>
        <w:spacing w:line="271" w:lineRule="auto"/>
        <w:ind w:left="567"/>
        <w:jc w:val="both"/>
        <w:rPr>
          <w:rFonts w:ascii="Arial" w:hAnsi="Arial" w:cs="Arial"/>
          <w:sz w:val="22"/>
          <w:szCs w:val="22"/>
        </w:rPr>
      </w:pPr>
      <w:r>
        <w:rPr>
          <w:rFonts w:ascii="Arial" w:hAnsi="Arial" w:cs="Arial"/>
          <w:sz w:val="22"/>
          <w:szCs w:val="22"/>
        </w:rPr>
        <w:t>Zadanie nr 12 – zamki, klamki,</w:t>
      </w:r>
    </w:p>
    <w:p w:rsidR="00C912EE" w:rsidRDefault="00C912EE" w:rsidP="00FE1750">
      <w:pPr>
        <w:pStyle w:val="Akapitzlist"/>
        <w:widowControl w:val="0"/>
        <w:autoSpaceDE w:val="0"/>
        <w:autoSpaceDN w:val="0"/>
        <w:adjustRightInd w:val="0"/>
        <w:spacing w:line="271" w:lineRule="auto"/>
        <w:ind w:left="567"/>
        <w:jc w:val="both"/>
        <w:rPr>
          <w:rFonts w:ascii="Arial" w:hAnsi="Arial" w:cs="Arial"/>
          <w:sz w:val="22"/>
          <w:szCs w:val="22"/>
        </w:rPr>
      </w:pPr>
      <w:r>
        <w:rPr>
          <w:rFonts w:ascii="Arial" w:hAnsi="Arial" w:cs="Arial"/>
          <w:sz w:val="22"/>
          <w:szCs w:val="22"/>
        </w:rPr>
        <w:t xml:space="preserve">Zadanie nr 13 – wkładki, kłódki, </w:t>
      </w:r>
    </w:p>
    <w:p w:rsidR="00C912EE" w:rsidRDefault="00C912EE" w:rsidP="00FE1750">
      <w:pPr>
        <w:pStyle w:val="Akapitzlist"/>
        <w:widowControl w:val="0"/>
        <w:autoSpaceDE w:val="0"/>
        <w:autoSpaceDN w:val="0"/>
        <w:adjustRightInd w:val="0"/>
        <w:spacing w:line="271" w:lineRule="auto"/>
        <w:ind w:left="567"/>
        <w:jc w:val="both"/>
        <w:rPr>
          <w:rFonts w:ascii="Arial" w:hAnsi="Arial" w:cs="Arial"/>
          <w:sz w:val="22"/>
          <w:szCs w:val="22"/>
        </w:rPr>
      </w:pPr>
      <w:r>
        <w:rPr>
          <w:rFonts w:ascii="Arial" w:hAnsi="Arial" w:cs="Arial"/>
          <w:sz w:val="22"/>
          <w:szCs w:val="22"/>
        </w:rPr>
        <w:t xml:space="preserve">Zadanie nr 14 – listwy, zawiasy, </w:t>
      </w:r>
    </w:p>
    <w:p w:rsidR="00C912EE" w:rsidRDefault="00C912EE" w:rsidP="00FE1750">
      <w:pPr>
        <w:pStyle w:val="Akapitzlist"/>
        <w:widowControl w:val="0"/>
        <w:autoSpaceDE w:val="0"/>
        <w:autoSpaceDN w:val="0"/>
        <w:adjustRightInd w:val="0"/>
        <w:spacing w:line="271" w:lineRule="auto"/>
        <w:ind w:left="567"/>
        <w:jc w:val="both"/>
        <w:rPr>
          <w:rFonts w:ascii="Arial" w:hAnsi="Arial" w:cs="Arial"/>
          <w:sz w:val="22"/>
          <w:szCs w:val="22"/>
        </w:rPr>
      </w:pPr>
      <w:r>
        <w:rPr>
          <w:rFonts w:ascii="Arial" w:hAnsi="Arial" w:cs="Arial"/>
          <w:sz w:val="22"/>
          <w:szCs w:val="22"/>
        </w:rPr>
        <w:lastRenderedPageBreak/>
        <w:t xml:space="preserve">Zadanie nr 15 – płytki gres, </w:t>
      </w:r>
    </w:p>
    <w:p w:rsidR="00C912EE" w:rsidRDefault="00C912EE" w:rsidP="00FE1750">
      <w:pPr>
        <w:pStyle w:val="Akapitzlist"/>
        <w:widowControl w:val="0"/>
        <w:autoSpaceDE w:val="0"/>
        <w:autoSpaceDN w:val="0"/>
        <w:adjustRightInd w:val="0"/>
        <w:spacing w:line="271" w:lineRule="auto"/>
        <w:ind w:left="567"/>
        <w:jc w:val="both"/>
        <w:rPr>
          <w:rFonts w:ascii="Arial" w:hAnsi="Arial" w:cs="Arial"/>
          <w:sz w:val="22"/>
          <w:szCs w:val="22"/>
        </w:rPr>
      </w:pPr>
      <w:r>
        <w:rPr>
          <w:rFonts w:ascii="Arial" w:hAnsi="Arial" w:cs="Arial"/>
          <w:sz w:val="22"/>
          <w:szCs w:val="22"/>
        </w:rPr>
        <w:t xml:space="preserve">Zadanie nr 16 – płyty, sklejki, </w:t>
      </w:r>
    </w:p>
    <w:p w:rsidR="00C912EE" w:rsidRDefault="00C912EE" w:rsidP="00FE1750">
      <w:pPr>
        <w:pStyle w:val="Akapitzlist"/>
        <w:widowControl w:val="0"/>
        <w:autoSpaceDE w:val="0"/>
        <w:autoSpaceDN w:val="0"/>
        <w:adjustRightInd w:val="0"/>
        <w:spacing w:line="271" w:lineRule="auto"/>
        <w:ind w:left="567"/>
        <w:jc w:val="both"/>
        <w:rPr>
          <w:rFonts w:ascii="Arial" w:hAnsi="Arial" w:cs="Arial"/>
          <w:sz w:val="22"/>
          <w:szCs w:val="22"/>
        </w:rPr>
      </w:pPr>
      <w:r>
        <w:rPr>
          <w:rFonts w:ascii="Arial" w:hAnsi="Arial" w:cs="Arial"/>
          <w:sz w:val="22"/>
          <w:szCs w:val="22"/>
        </w:rPr>
        <w:t xml:space="preserve">Zadanie nr 17 – szkło, </w:t>
      </w:r>
    </w:p>
    <w:p w:rsidR="00C912EE" w:rsidRDefault="00C912EE" w:rsidP="00FE1750">
      <w:pPr>
        <w:pStyle w:val="Akapitzlist"/>
        <w:widowControl w:val="0"/>
        <w:autoSpaceDE w:val="0"/>
        <w:autoSpaceDN w:val="0"/>
        <w:adjustRightInd w:val="0"/>
        <w:spacing w:line="271" w:lineRule="auto"/>
        <w:ind w:left="567"/>
        <w:jc w:val="both"/>
        <w:rPr>
          <w:rFonts w:ascii="Arial" w:hAnsi="Arial" w:cs="Arial"/>
          <w:sz w:val="22"/>
          <w:szCs w:val="22"/>
        </w:rPr>
      </w:pPr>
      <w:r>
        <w:rPr>
          <w:rFonts w:ascii="Arial" w:hAnsi="Arial" w:cs="Arial"/>
          <w:sz w:val="22"/>
          <w:szCs w:val="22"/>
        </w:rPr>
        <w:t xml:space="preserve">Zadanie nr 18 – wykładziny, </w:t>
      </w:r>
    </w:p>
    <w:p w:rsidR="00C912EE" w:rsidRDefault="00C912EE" w:rsidP="00FE1750">
      <w:pPr>
        <w:pStyle w:val="Akapitzlist"/>
        <w:widowControl w:val="0"/>
        <w:autoSpaceDE w:val="0"/>
        <w:autoSpaceDN w:val="0"/>
        <w:adjustRightInd w:val="0"/>
        <w:spacing w:line="271" w:lineRule="auto"/>
        <w:ind w:left="567"/>
        <w:jc w:val="both"/>
        <w:rPr>
          <w:rFonts w:ascii="Arial" w:hAnsi="Arial" w:cs="Arial"/>
          <w:sz w:val="22"/>
          <w:szCs w:val="22"/>
        </w:rPr>
      </w:pPr>
      <w:r>
        <w:rPr>
          <w:rFonts w:ascii="Arial" w:hAnsi="Arial" w:cs="Arial"/>
          <w:sz w:val="22"/>
          <w:szCs w:val="22"/>
        </w:rPr>
        <w:t>Zadanie nr 19 – tłuczeń,</w:t>
      </w:r>
    </w:p>
    <w:p w:rsidR="00C912EE" w:rsidRDefault="00C912EE" w:rsidP="00FE1750">
      <w:pPr>
        <w:pStyle w:val="Akapitzlist"/>
        <w:widowControl w:val="0"/>
        <w:autoSpaceDE w:val="0"/>
        <w:autoSpaceDN w:val="0"/>
        <w:adjustRightInd w:val="0"/>
        <w:spacing w:line="271" w:lineRule="auto"/>
        <w:ind w:left="567"/>
        <w:jc w:val="both"/>
        <w:rPr>
          <w:rFonts w:ascii="Arial" w:hAnsi="Arial" w:cs="Arial"/>
          <w:sz w:val="22"/>
          <w:szCs w:val="22"/>
        </w:rPr>
      </w:pPr>
      <w:r>
        <w:rPr>
          <w:rFonts w:ascii="Arial" w:hAnsi="Arial" w:cs="Arial"/>
          <w:sz w:val="22"/>
          <w:szCs w:val="22"/>
        </w:rPr>
        <w:t>Zadanie nr 20 – cement,</w:t>
      </w:r>
    </w:p>
    <w:p w:rsidR="00C912EE" w:rsidRDefault="00C912EE" w:rsidP="00FE1750">
      <w:pPr>
        <w:pStyle w:val="Akapitzlist"/>
        <w:widowControl w:val="0"/>
        <w:autoSpaceDE w:val="0"/>
        <w:autoSpaceDN w:val="0"/>
        <w:adjustRightInd w:val="0"/>
        <w:spacing w:line="271" w:lineRule="auto"/>
        <w:ind w:left="567"/>
        <w:jc w:val="both"/>
        <w:rPr>
          <w:rFonts w:ascii="Arial" w:hAnsi="Arial" w:cs="Arial"/>
          <w:sz w:val="22"/>
          <w:szCs w:val="22"/>
        </w:rPr>
      </w:pPr>
      <w:r>
        <w:rPr>
          <w:rFonts w:ascii="Arial" w:hAnsi="Arial" w:cs="Arial"/>
          <w:sz w:val="22"/>
          <w:szCs w:val="22"/>
        </w:rPr>
        <w:t>Zadanie nr 21 – materiały dla lotniska</w:t>
      </w:r>
      <w:r w:rsidR="00526A6B">
        <w:rPr>
          <w:rFonts w:ascii="Arial" w:hAnsi="Arial" w:cs="Arial"/>
          <w:sz w:val="22"/>
          <w:szCs w:val="22"/>
        </w:rPr>
        <w:t>,</w:t>
      </w:r>
    </w:p>
    <w:p w:rsidR="00C912EE" w:rsidRPr="00A506BF" w:rsidRDefault="00C912EE" w:rsidP="00FE1750">
      <w:pPr>
        <w:pStyle w:val="Akapitzlist"/>
        <w:widowControl w:val="0"/>
        <w:autoSpaceDE w:val="0"/>
        <w:autoSpaceDN w:val="0"/>
        <w:adjustRightInd w:val="0"/>
        <w:spacing w:line="271" w:lineRule="auto"/>
        <w:ind w:left="567"/>
        <w:jc w:val="both"/>
        <w:rPr>
          <w:rFonts w:ascii="Arial" w:hAnsi="Arial" w:cs="Arial"/>
          <w:sz w:val="22"/>
          <w:szCs w:val="22"/>
        </w:rPr>
      </w:pPr>
      <w:r>
        <w:rPr>
          <w:rFonts w:ascii="Arial" w:hAnsi="Arial" w:cs="Arial"/>
          <w:sz w:val="22"/>
          <w:szCs w:val="22"/>
        </w:rPr>
        <w:t xml:space="preserve">Zadanie nr 22 </w:t>
      </w:r>
      <w:r w:rsidR="00526A6B">
        <w:rPr>
          <w:rFonts w:ascii="Arial" w:hAnsi="Arial" w:cs="Arial"/>
          <w:sz w:val="22"/>
          <w:szCs w:val="22"/>
        </w:rPr>
        <w:t>–</w:t>
      </w:r>
      <w:r>
        <w:rPr>
          <w:rFonts w:ascii="Arial" w:hAnsi="Arial" w:cs="Arial"/>
          <w:sz w:val="22"/>
          <w:szCs w:val="22"/>
        </w:rPr>
        <w:t xml:space="preserve"> </w:t>
      </w:r>
      <w:r w:rsidR="00526A6B">
        <w:rPr>
          <w:rFonts w:ascii="Arial" w:hAnsi="Arial" w:cs="Arial"/>
          <w:sz w:val="22"/>
          <w:szCs w:val="22"/>
        </w:rPr>
        <w:t>materiały ogólnobudowlane,</w:t>
      </w:r>
    </w:p>
    <w:p w:rsidR="00A506BF" w:rsidRPr="00A506BF" w:rsidRDefault="00A506BF" w:rsidP="00FE1750">
      <w:pPr>
        <w:pStyle w:val="Akapitzlist"/>
        <w:widowControl w:val="0"/>
        <w:autoSpaceDE w:val="0"/>
        <w:autoSpaceDN w:val="0"/>
        <w:adjustRightInd w:val="0"/>
        <w:spacing w:line="271" w:lineRule="auto"/>
        <w:ind w:left="284"/>
        <w:jc w:val="both"/>
        <w:rPr>
          <w:rFonts w:ascii="Arial" w:hAnsi="Arial" w:cs="Arial"/>
          <w:sz w:val="22"/>
          <w:szCs w:val="22"/>
        </w:rPr>
      </w:pPr>
      <w:r w:rsidRPr="00A506BF">
        <w:rPr>
          <w:rFonts w:ascii="Arial" w:hAnsi="Arial" w:cs="Arial"/>
          <w:sz w:val="22"/>
          <w:szCs w:val="22"/>
        </w:rPr>
        <w:t>Zamawiający nie ogranicza ilości zadań, do których Wykonawca może złożyć ofertę, przy czym oferty dotyczące poszczególnych zadań muszą być kompletne.</w:t>
      </w:r>
    </w:p>
    <w:p w:rsidR="00A506BF" w:rsidRPr="00A506BF" w:rsidRDefault="00A506BF" w:rsidP="00910248">
      <w:pPr>
        <w:pStyle w:val="Akapitzlist"/>
        <w:numPr>
          <w:ilvl w:val="0"/>
          <w:numId w:val="47"/>
        </w:numPr>
        <w:spacing w:line="271" w:lineRule="auto"/>
        <w:ind w:left="284" w:hanging="284"/>
        <w:jc w:val="both"/>
        <w:rPr>
          <w:rFonts w:ascii="Arial" w:hAnsi="Arial" w:cs="Arial"/>
          <w:sz w:val="22"/>
          <w:szCs w:val="22"/>
        </w:rPr>
      </w:pPr>
      <w:r w:rsidRPr="00A506BF">
        <w:rPr>
          <w:rFonts w:ascii="Arial" w:hAnsi="Arial" w:cs="Arial"/>
          <w:sz w:val="22"/>
          <w:szCs w:val="22"/>
        </w:rPr>
        <w:t>Przedmiot zamówienia musi być fabrycznie nowy, wolny od wad fizycznych i prawnych.</w:t>
      </w:r>
    </w:p>
    <w:p w:rsidR="00A506BF" w:rsidRPr="00FE1750" w:rsidRDefault="00A506BF" w:rsidP="00910248">
      <w:pPr>
        <w:pStyle w:val="Akapitzlist"/>
        <w:numPr>
          <w:ilvl w:val="0"/>
          <w:numId w:val="47"/>
        </w:numPr>
        <w:spacing w:line="271" w:lineRule="auto"/>
        <w:ind w:left="284" w:hanging="284"/>
        <w:jc w:val="both"/>
        <w:rPr>
          <w:rFonts w:ascii="Arial" w:hAnsi="Arial" w:cs="Arial"/>
          <w:sz w:val="22"/>
          <w:szCs w:val="22"/>
        </w:rPr>
      </w:pPr>
      <w:r w:rsidRPr="00A506BF">
        <w:rPr>
          <w:rFonts w:ascii="Arial" w:hAnsi="Arial" w:cs="Arial"/>
          <w:sz w:val="22"/>
          <w:szCs w:val="22"/>
        </w:rPr>
        <w:t xml:space="preserve">Wykonawca zapewni bezpłatny transport do magazynów Zamawiającego </w:t>
      </w:r>
      <w:r w:rsidRPr="00FE1750">
        <w:rPr>
          <w:rFonts w:ascii="Arial" w:hAnsi="Arial" w:cs="Arial"/>
          <w:sz w:val="22"/>
          <w:szCs w:val="22"/>
        </w:rPr>
        <w:t>zgodnie z</w:t>
      </w:r>
      <w:r w:rsidR="00FE1750">
        <w:rPr>
          <w:rFonts w:ascii="Arial" w:hAnsi="Arial" w:cs="Arial"/>
          <w:sz w:val="22"/>
          <w:szCs w:val="22"/>
        </w:rPr>
        <w:t> </w:t>
      </w:r>
      <w:r w:rsidRPr="00FE1750">
        <w:rPr>
          <w:rFonts w:ascii="Arial" w:hAnsi="Arial" w:cs="Arial"/>
          <w:sz w:val="22"/>
          <w:szCs w:val="22"/>
        </w:rPr>
        <w:t>podziałem zawartym w Formularzach  cenowych wg zał. nr 1a do SWZ i w proj</w:t>
      </w:r>
      <w:r w:rsidR="0071080A">
        <w:rPr>
          <w:rFonts w:ascii="Arial" w:hAnsi="Arial" w:cs="Arial"/>
          <w:sz w:val="22"/>
          <w:szCs w:val="22"/>
        </w:rPr>
        <w:t>ekcie umowy</w:t>
      </w:r>
      <w:r w:rsidRPr="00FE1750">
        <w:rPr>
          <w:rFonts w:ascii="Arial" w:hAnsi="Arial" w:cs="Arial"/>
          <w:sz w:val="22"/>
          <w:szCs w:val="22"/>
        </w:rPr>
        <w:t xml:space="preserve"> wg zał. nr 4 do SWZ.</w:t>
      </w:r>
    </w:p>
    <w:p w:rsidR="00A506BF" w:rsidRPr="00FE1750" w:rsidRDefault="00A506BF" w:rsidP="00910248">
      <w:pPr>
        <w:pStyle w:val="Akapitzlist"/>
        <w:numPr>
          <w:ilvl w:val="0"/>
          <w:numId w:val="47"/>
        </w:numPr>
        <w:spacing w:line="271" w:lineRule="auto"/>
        <w:ind w:left="284" w:hanging="284"/>
        <w:jc w:val="both"/>
        <w:rPr>
          <w:rFonts w:ascii="Arial" w:hAnsi="Arial" w:cs="Arial"/>
          <w:sz w:val="22"/>
          <w:szCs w:val="22"/>
        </w:rPr>
      </w:pPr>
      <w:r w:rsidRPr="00FE1750">
        <w:rPr>
          <w:rFonts w:ascii="Arial" w:hAnsi="Arial" w:cs="Arial"/>
          <w:sz w:val="22"/>
          <w:szCs w:val="22"/>
        </w:rPr>
        <w:t>Wymagania dotyczące realizacji umowy, gwarancji, kar zawarte są w załączniku nr 4 do</w:t>
      </w:r>
      <w:r w:rsidR="00FE1750">
        <w:rPr>
          <w:rFonts w:ascii="Arial" w:hAnsi="Arial" w:cs="Arial"/>
          <w:sz w:val="22"/>
          <w:szCs w:val="22"/>
        </w:rPr>
        <w:t> </w:t>
      </w:r>
      <w:r w:rsidRPr="00FE1750">
        <w:rPr>
          <w:rFonts w:ascii="Arial" w:hAnsi="Arial" w:cs="Arial"/>
          <w:sz w:val="22"/>
          <w:szCs w:val="22"/>
        </w:rPr>
        <w:t>SWZ – Projekt umowy.</w:t>
      </w:r>
    </w:p>
    <w:p w:rsidR="00A506BF" w:rsidRPr="00A506BF" w:rsidRDefault="00A506BF" w:rsidP="00910248">
      <w:pPr>
        <w:pStyle w:val="Akapitzlist"/>
        <w:numPr>
          <w:ilvl w:val="0"/>
          <w:numId w:val="47"/>
        </w:numPr>
        <w:spacing w:line="271" w:lineRule="auto"/>
        <w:ind w:left="284" w:hanging="284"/>
        <w:jc w:val="both"/>
        <w:rPr>
          <w:rFonts w:ascii="Arial" w:hAnsi="Arial" w:cs="Arial"/>
          <w:sz w:val="22"/>
          <w:szCs w:val="22"/>
        </w:rPr>
      </w:pPr>
      <w:r w:rsidRPr="00FE1750">
        <w:rPr>
          <w:rFonts w:ascii="Arial" w:hAnsi="Arial" w:cs="Arial"/>
          <w:sz w:val="22"/>
          <w:szCs w:val="22"/>
        </w:rPr>
        <w:t xml:space="preserve">Szczegółowy opis oraz wymagania jakościowe o których mowa w art. 246 ust. 2 ustawy Pzp zostały zawarte w zał. nr 1a do SWZ (formularze cenowe) oraz w załączniku nr 4 do </w:t>
      </w:r>
      <w:r w:rsidRPr="00A506BF">
        <w:rPr>
          <w:rFonts w:ascii="Arial" w:hAnsi="Arial" w:cs="Arial"/>
          <w:sz w:val="22"/>
          <w:szCs w:val="22"/>
        </w:rPr>
        <w:t>SWZ (projekt um</w:t>
      </w:r>
      <w:r w:rsidR="0071080A">
        <w:rPr>
          <w:rFonts w:ascii="Arial" w:hAnsi="Arial" w:cs="Arial"/>
          <w:sz w:val="22"/>
          <w:szCs w:val="22"/>
        </w:rPr>
        <w:t>owy</w:t>
      </w:r>
      <w:r w:rsidRPr="00A506BF">
        <w:rPr>
          <w:rFonts w:ascii="Arial" w:hAnsi="Arial" w:cs="Arial"/>
          <w:sz w:val="22"/>
          <w:szCs w:val="22"/>
        </w:rPr>
        <w:t xml:space="preserve">). </w:t>
      </w:r>
    </w:p>
    <w:p w:rsidR="00A506BF" w:rsidRPr="00A506BF" w:rsidRDefault="00A506BF" w:rsidP="00910248">
      <w:pPr>
        <w:pStyle w:val="Akapitzlist"/>
        <w:numPr>
          <w:ilvl w:val="0"/>
          <w:numId w:val="47"/>
        </w:numPr>
        <w:suppressAutoHyphens/>
        <w:spacing w:line="271" w:lineRule="auto"/>
        <w:ind w:left="284" w:hanging="284"/>
        <w:contextualSpacing w:val="0"/>
        <w:jc w:val="both"/>
        <w:rPr>
          <w:rFonts w:ascii="Arial" w:hAnsi="Arial" w:cs="Arial"/>
          <w:sz w:val="22"/>
          <w:szCs w:val="22"/>
        </w:rPr>
      </w:pPr>
      <w:r w:rsidRPr="00A506BF">
        <w:rPr>
          <w:rFonts w:ascii="Arial" w:hAnsi="Arial" w:cs="Arial"/>
          <w:sz w:val="22"/>
          <w:szCs w:val="22"/>
        </w:rPr>
        <w:t xml:space="preserve">W przypadku, kiedy w opisie przedmiotu zamówienia wskazane zostały znaki towarowe, patenty, pochodzenie, źródło lub szczególny proces, charakteryzujące określone produkty, oznacza to, że Zamawiający nie może opisać przedmiotu zamówienia w wystarczająco precyzyjny i zrozumiały sposób i jest to uzasadnione specyfiką przedmiotu zamówienia. W takich sytuacjach Zamawiający posłużył się  wyrazami „lub równoważny”. W sytuacjach, kiedy Zamawiający opisuje przedmiot zamówienia poprzez odniesienie się do norm, ocen technicznych, o których mowa w art. 101 ust.1 pkt 2 i 3 ustawy Pzp, dopuszcza rozwiązania równoważne opisywanym. </w:t>
      </w:r>
    </w:p>
    <w:p w:rsidR="00FE1750" w:rsidRPr="00027A5C" w:rsidRDefault="00A506BF" w:rsidP="00910248">
      <w:pPr>
        <w:pStyle w:val="Akapitzlist"/>
        <w:numPr>
          <w:ilvl w:val="0"/>
          <w:numId w:val="47"/>
        </w:numPr>
        <w:suppressAutoHyphens/>
        <w:spacing w:line="271" w:lineRule="auto"/>
        <w:ind w:left="284" w:hanging="284"/>
        <w:contextualSpacing w:val="0"/>
        <w:jc w:val="both"/>
        <w:rPr>
          <w:rFonts w:ascii="Arial" w:hAnsi="Arial" w:cs="Arial"/>
          <w:color w:val="FF0000"/>
          <w:sz w:val="22"/>
          <w:szCs w:val="22"/>
        </w:rPr>
      </w:pPr>
      <w:r w:rsidRPr="00A506BF">
        <w:rPr>
          <w:rFonts w:ascii="Arial" w:hAnsi="Arial" w:cs="Arial"/>
          <w:sz w:val="22"/>
          <w:szCs w:val="22"/>
        </w:rPr>
        <w:t xml:space="preserve">Zamawiający </w:t>
      </w:r>
      <w:r w:rsidRPr="00FE1750">
        <w:rPr>
          <w:rFonts w:ascii="Arial" w:hAnsi="Arial" w:cs="Arial"/>
          <w:sz w:val="22"/>
          <w:szCs w:val="22"/>
        </w:rPr>
        <w:t xml:space="preserve">wymaga </w:t>
      </w:r>
      <w:r w:rsidR="00FE1750">
        <w:rPr>
          <w:rFonts w:ascii="Arial" w:hAnsi="Arial" w:cs="Arial"/>
          <w:sz w:val="22"/>
          <w:szCs w:val="22"/>
        </w:rPr>
        <w:t>a</w:t>
      </w:r>
      <w:r w:rsidRPr="00FE1750">
        <w:rPr>
          <w:rFonts w:ascii="Arial" w:hAnsi="Arial" w:cs="Arial"/>
          <w:sz w:val="22"/>
          <w:szCs w:val="22"/>
        </w:rPr>
        <w:t>by w Formula</w:t>
      </w:r>
      <w:r w:rsidR="00FE1750">
        <w:rPr>
          <w:rFonts w:ascii="Arial" w:hAnsi="Arial" w:cs="Arial"/>
          <w:sz w:val="22"/>
          <w:szCs w:val="22"/>
        </w:rPr>
        <w:t>rzu</w:t>
      </w:r>
      <w:r w:rsidRPr="00FE1750">
        <w:rPr>
          <w:rFonts w:ascii="Arial" w:hAnsi="Arial" w:cs="Arial"/>
          <w:sz w:val="22"/>
          <w:szCs w:val="22"/>
        </w:rPr>
        <w:t xml:space="preserve"> cenowy</w:t>
      </w:r>
      <w:r w:rsidR="00FE1750">
        <w:rPr>
          <w:rFonts w:ascii="Arial" w:hAnsi="Arial" w:cs="Arial"/>
          <w:sz w:val="22"/>
          <w:szCs w:val="22"/>
        </w:rPr>
        <w:t>m</w:t>
      </w:r>
      <w:r w:rsidR="00FE1750" w:rsidRPr="00FE1750">
        <w:rPr>
          <w:rFonts w:ascii="Arial" w:hAnsi="Arial" w:cs="Arial"/>
          <w:sz w:val="22"/>
          <w:szCs w:val="22"/>
        </w:rPr>
        <w:t xml:space="preserve"> zał. nr 1a do SWZ</w:t>
      </w:r>
      <w:r w:rsidR="00027A5C">
        <w:rPr>
          <w:rFonts w:ascii="Arial" w:hAnsi="Arial" w:cs="Arial"/>
          <w:sz w:val="22"/>
          <w:szCs w:val="22"/>
        </w:rPr>
        <w:t>,</w:t>
      </w:r>
      <w:r w:rsidR="00FE1750" w:rsidRPr="00FE1750">
        <w:rPr>
          <w:rFonts w:ascii="Arial" w:hAnsi="Arial" w:cs="Arial"/>
          <w:sz w:val="22"/>
          <w:szCs w:val="22"/>
        </w:rPr>
        <w:t xml:space="preserve"> Wykonawca w celu </w:t>
      </w:r>
      <w:r w:rsidR="00027A5C">
        <w:rPr>
          <w:rFonts w:ascii="Arial" w:hAnsi="Arial" w:cs="Arial"/>
          <w:sz w:val="22"/>
          <w:szCs w:val="22"/>
        </w:rPr>
        <w:t>jednoznacznej identyfikacji oraz umożliwieniu</w:t>
      </w:r>
      <w:r w:rsidR="00FE1750" w:rsidRPr="00FE1750">
        <w:rPr>
          <w:rFonts w:ascii="Arial" w:hAnsi="Arial" w:cs="Arial"/>
          <w:sz w:val="22"/>
          <w:szCs w:val="22"/>
        </w:rPr>
        <w:t xml:space="preserve"> porównania parametrów oferowanych produktów z żądanymi przez Zamawiającego wpisał w pozycjach niezaciemnionych</w:t>
      </w:r>
      <w:r w:rsidR="00027A5C">
        <w:rPr>
          <w:rFonts w:ascii="Arial" w:hAnsi="Arial" w:cs="Arial"/>
          <w:sz w:val="22"/>
          <w:szCs w:val="22"/>
        </w:rPr>
        <w:t>,</w:t>
      </w:r>
      <w:r w:rsidR="00FE1750" w:rsidRPr="00FE1750">
        <w:rPr>
          <w:rFonts w:ascii="Arial" w:hAnsi="Arial" w:cs="Arial"/>
          <w:sz w:val="22"/>
          <w:szCs w:val="22"/>
        </w:rPr>
        <w:t xml:space="preserve"> w</w:t>
      </w:r>
      <w:r w:rsidR="00027A5C">
        <w:rPr>
          <w:rFonts w:ascii="Arial" w:hAnsi="Arial" w:cs="Arial"/>
          <w:sz w:val="22"/>
          <w:szCs w:val="22"/>
        </w:rPr>
        <w:t> </w:t>
      </w:r>
      <w:r w:rsidR="00FE1750" w:rsidRPr="00FE1750">
        <w:rPr>
          <w:rFonts w:ascii="Arial" w:hAnsi="Arial" w:cs="Arial"/>
          <w:sz w:val="22"/>
          <w:szCs w:val="22"/>
        </w:rPr>
        <w:t xml:space="preserve">kolumnie </w:t>
      </w:r>
      <w:r w:rsidR="00027A5C">
        <w:rPr>
          <w:rFonts w:ascii="Arial" w:hAnsi="Arial" w:cs="Arial"/>
          <w:sz w:val="22"/>
          <w:szCs w:val="22"/>
        </w:rPr>
        <w:t>tam gdzie jest to wymagane</w:t>
      </w:r>
      <w:r w:rsidR="00FE1750" w:rsidRPr="00FE1750">
        <w:rPr>
          <w:rFonts w:ascii="Arial" w:hAnsi="Arial" w:cs="Arial"/>
          <w:sz w:val="22"/>
          <w:szCs w:val="22"/>
        </w:rPr>
        <w:t xml:space="preserve"> PRODUCENTA oraz KOD/SYMBOL KATALOGOWY PRODUCENTA lub TYP lub MODEL (lub inne oznaczenie pozwalające zidentyfikować oferowany asortyment</w:t>
      </w:r>
      <w:r w:rsidR="00FE1750" w:rsidRPr="00027A5C">
        <w:rPr>
          <w:rFonts w:ascii="Arial" w:hAnsi="Arial" w:cs="Arial"/>
          <w:sz w:val="22"/>
          <w:szCs w:val="22"/>
        </w:rPr>
        <w:t>).</w:t>
      </w:r>
      <w:r w:rsidR="00027A5C" w:rsidRPr="00027A5C">
        <w:rPr>
          <w:rFonts w:ascii="Arial" w:hAnsi="Arial" w:cs="Arial"/>
          <w:sz w:val="22"/>
          <w:szCs w:val="22"/>
        </w:rPr>
        <w:t xml:space="preserve"> </w:t>
      </w:r>
      <w:r w:rsidRPr="00027A5C">
        <w:rPr>
          <w:rFonts w:ascii="Arial" w:hAnsi="Arial" w:cs="Arial"/>
          <w:sz w:val="22"/>
          <w:szCs w:val="22"/>
        </w:rPr>
        <w:t>Nie wpisanie żądanych informacji skutkować będzie odrzuceniem oferty zgodnie z art. 226 ust.1 pkt 5 ustawy Pzp.</w:t>
      </w:r>
    </w:p>
    <w:p w:rsidR="00A506BF" w:rsidRPr="00A506BF" w:rsidRDefault="00A506BF" w:rsidP="00910248">
      <w:pPr>
        <w:pStyle w:val="Akapitzlist"/>
        <w:numPr>
          <w:ilvl w:val="0"/>
          <w:numId w:val="47"/>
        </w:numPr>
        <w:spacing w:line="271" w:lineRule="auto"/>
        <w:ind w:left="426" w:hanging="426"/>
        <w:jc w:val="both"/>
        <w:rPr>
          <w:rFonts w:ascii="Arial" w:hAnsi="Arial" w:cs="Arial"/>
          <w:sz w:val="22"/>
          <w:szCs w:val="22"/>
        </w:rPr>
      </w:pPr>
      <w:r w:rsidRPr="00A506BF">
        <w:rPr>
          <w:rFonts w:ascii="Arial" w:hAnsi="Arial" w:cs="Arial"/>
          <w:sz w:val="22"/>
          <w:szCs w:val="22"/>
        </w:rPr>
        <w:t>Zamawiający przewiduje prawo opcji, zgodnie z art. 441 ust.1 ustawy Pzp do wysokości dla:</w:t>
      </w:r>
    </w:p>
    <w:p w:rsidR="00027A5C" w:rsidRPr="00027A5C" w:rsidRDefault="00A506BF" w:rsidP="00027A5C">
      <w:pPr>
        <w:pStyle w:val="Akapitzlist"/>
        <w:spacing w:line="271" w:lineRule="auto"/>
        <w:ind w:left="567"/>
        <w:jc w:val="both"/>
        <w:rPr>
          <w:rFonts w:ascii="Arial" w:hAnsi="Arial" w:cs="Arial"/>
          <w:sz w:val="22"/>
          <w:szCs w:val="22"/>
        </w:rPr>
      </w:pPr>
      <w:r w:rsidRPr="00027A5C">
        <w:rPr>
          <w:rFonts w:ascii="Arial" w:hAnsi="Arial" w:cs="Arial"/>
          <w:sz w:val="22"/>
          <w:szCs w:val="22"/>
        </w:rPr>
        <w:t xml:space="preserve">Zadania nr 1 </w:t>
      </w:r>
      <w:r w:rsidR="00557941">
        <w:rPr>
          <w:rFonts w:ascii="Arial" w:hAnsi="Arial" w:cs="Arial"/>
          <w:sz w:val="22"/>
          <w:szCs w:val="22"/>
        </w:rPr>
        <w:t>-</w:t>
      </w:r>
      <w:r w:rsidR="00027A5C" w:rsidRPr="00027A5C">
        <w:rPr>
          <w:rFonts w:ascii="Arial" w:hAnsi="Arial" w:cs="Arial"/>
          <w:sz w:val="22"/>
          <w:szCs w:val="22"/>
        </w:rPr>
        <w:t xml:space="preserve"> </w:t>
      </w:r>
      <w:r w:rsidR="00027A5C">
        <w:rPr>
          <w:rFonts w:ascii="Arial" w:hAnsi="Arial" w:cs="Arial"/>
          <w:sz w:val="22"/>
          <w:szCs w:val="22"/>
        </w:rPr>
        <w:t xml:space="preserve"> </w:t>
      </w:r>
      <w:r w:rsidR="00557941">
        <w:rPr>
          <w:rFonts w:ascii="Arial" w:hAnsi="Arial" w:cs="Arial"/>
          <w:sz w:val="22"/>
          <w:szCs w:val="22"/>
        </w:rPr>
        <w:t xml:space="preserve"> </w:t>
      </w:r>
      <w:r w:rsidR="00027A5C" w:rsidRPr="00027A5C">
        <w:rPr>
          <w:rFonts w:ascii="Arial" w:hAnsi="Arial" w:cs="Arial"/>
          <w:sz w:val="22"/>
          <w:szCs w:val="22"/>
        </w:rPr>
        <w:t>30.000,00 zł</w:t>
      </w:r>
      <w:r w:rsidR="00027A5C">
        <w:rPr>
          <w:rFonts w:ascii="Arial" w:hAnsi="Arial" w:cs="Arial"/>
          <w:sz w:val="22"/>
          <w:szCs w:val="22"/>
        </w:rPr>
        <w:t>,</w:t>
      </w:r>
    </w:p>
    <w:p w:rsidR="00027A5C" w:rsidRPr="00027A5C" w:rsidRDefault="00027A5C" w:rsidP="00027A5C">
      <w:pPr>
        <w:pStyle w:val="Akapitzlist"/>
        <w:spacing w:line="271" w:lineRule="auto"/>
        <w:ind w:left="567"/>
        <w:jc w:val="both"/>
        <w:rPr>
          <w:rFonts w:ascii="Arial" w:hAnsi="Arial" w:cs="Arial"/>
          <w:sz w:val="22"/>
          <w:szCs w:val="22"/>
        </w:rPr>
      </w:pPr>
      <w:r w:rsidRPr="00027A5C">
        <w:rPr>
          <w:rFonts w:ascii="Arial" w:hAnsi="Arial" w:cs="Arial"/>
          <w:sz w:val="22"/>
          <w:szCs w:val="22"/>
        </w:rPr>
        <w:t xml:space="preserve">Zadania nr 2 </w:t>
      </w:r>
      <w:r w:rsidR="00557941">
        <w:rPr>
          <w:rFonts w:ascii="Arial" w:hAnsi="Arial" w:cs="Arial"/>
          <w:sz w:val="22"/>
          <w:szCs w:val="22"/>
        </w:rPr>
        <w:t>-</w:t>
      </w:r>
      <w:r w:rsidRPr="00027A5C">
        <w:rPr>
          <w:rFonts w:ascii="Arial" w:hAnsi="Arial" w:cs="Arial"/>
          <w:sz w:val="22"/>
          <w:szCs w:val="22"/>
        </w:rPr>
        <w:t xml:space="preserve"> </w:t>
      </w:r>
      <w:r>
        <w:rPr>
          <w:rFonts w:ascii="Arial" w:hAnsi="Arial" w:cs="Arial"/>
          <w:sz w:val="22"/>
          <w:szCs w:val="22"/>
        </w:rPr>
        <w:t xml:space="preserve">  </w:t>
      </w:r>
      <w:r w:rsidR="00557941">
        <w:rPr>
          <w:rFonts w:ascii="Arial" w:hAnsi="Arial" w:cs="Arial"/>
          <w:sz w:val="22"/>
          <w:szCs w:val="22"/>
        </w:rPr>
        <w:t xml:space="preserve"> </w:t>
      </w:r>
      <w:r>
        <w:rPr>
          <w:rFonts w:ascii="Arial" w:hAnsi="Arial" w:cs="Arial"/>
          <w:sz w:val="22"/>
          <w:szCs w:val="22"/>
        </w:rPr>
        <w:t xml:space="preserve"> </w:t>
      </w:r>
      <w:r w:rsidRPr="00027A5C">
        <w:rPr>
          <w:rFonts w:ascii="Arial" w:hAnsi="Arial" w:cs="Arial"/>
          <w:sz w:val="22"/>
          <w:szCs w:val="22"/>
        </w:rPr>
        <w:t>8.000,00 zł</w:t>
      </w:r>
      <w:r>
        <w:rPr>
          <w:rFonts w:ascii="Arial" w:hAnsi="Arial" w:cs="Arial"/>
          <w:sz w:val="22"/>
          <w:szCs w:val="22"/>
        </w:rPr>
        <w:t>,</w:t>
      </w:r>
    </w:p>
    <w:p w:rsidR="00027A5C" w:rsidRPr="00027A5C" w:rsidRDefault="00027A5C" w:rsidP="00027A5C">
      <w:pPr>
        <w:pStyle w:val="Akapitzlist"/>
        <w:spacing w:line="271" w:lineRule="auto"/>
        <w:ind w:left="567"/>
        <w:jc w:val="both"/>
        <w:rPr>
          <w:rFonts w:ascii="Arial" w:hAnsi="Arial" w:cs="Arial"/>
          <w:sz w:val="22"/>
          <w:szCs w:val="22"/>
        </w:rPr>
      </w:pPr>
      <w:r w:rsidRPr="00027A5C">
        <w:rPr>
          <w:rFonts w:ascii="Arial" w:hAnsi="Arial" w:cs="Arial"/>
          <w:sz w:val="22"/>
          <w:szCs w:val="22"/>
        </w:rPr>
        <w:t xml:space="preserve">Zadania nr 3 </w:t>
      </w:r>
      <w:r w:rsidR="00557941">
        <w:rPr>
          <w:rFonts w:ascii="Arial" w:hAnsi="Arial" w:cs="Arial"/>
          <w:sz w:val="22"/>
          <w:szCs w:val="22"/>
        </w:rPr>
        <w:t>-</w:t>
      </w:r>
      <w:r w:rsidRPr="00027A5C">
        <w:rPr>
          <w:rFonts w:ascii="Arial" w:hAnsi="Arial" w:cs="Arial"/>
          <w:sz w:val="22"/>
          <w:szCs w:val="22"/>
        </w:rPr>
        <w:t xml:space="preserve"> </w:t>
      </w:r>
      <w:r>
        <w:rPr>
          <w:rFonts w:ascii="Arial" w:hAnsi="Arial" w:cs="Arial"/>
          <w:sz w:val="22"/>
          <w:szCs w:val="22"/>
        </w:rPr>
        <w:t xml:space="preserve">   </w:t>
      </w:r>
      <w:r w:rsidR="00557941">
        <w:rPr>
          <w:rFonts w:ascii="Arial" w:hAnsi="Arial" w:cs="Arial"/>
          <w:sz w:val="22"/>
          <w:szCs w:val="22"/>
        </w:rPr>
        <w:t xml:space="preserve"> </w:t>
      </w:r>
      <w:r w:rsidRPr="00027A5C">
        <w:rPr>
          <w:rFonts w:ascii="Arial" w:hAnsi="Arial" w:cs="Arial"/>
          <w:sz w:val="22"/>
          <w:szCs w:val="22"/>
        </w:rPr>
        <w:t>7.000,00 zł</w:t>
      </w:r>
      <w:r>
        <w:rPr>
          <w:rFonts w:ascii="Arial" w:hAnsi="Arial" w:cs="Arial"/>
          <w:sz w:val="22"/>
          <w:szCs w:val="22"/>
        </w:rPr>
        <w:t>,</w:t>
      </w:r>
    </w:p>
    <w:p w:rsidR="00027A5C" w:rsidRPr="00027A5C" w:rsidRDefault="00027A5C" w:rsidP="00027A5C">
      <w:pPr>
        <w:pStyle w:val="Akapitzlist"/>
        <w:spacing w:line="271" w:lineRule="auto"/>
        <w:ind w:left="567"/>
        <w:jc w:val="both"/>
        <w:rPr>
          <w:rFonts w:ascii="Arial" w:hAnsi="Arial" w:cs="Arial"/>
          <w:sz w:val="22"/>
          <w:szCs w:val="22"/>
        </w:rPr>
      </w:pPr>
      <w:r w:rsidRPr="00027A5C">
        <w:rPr>
          <w:rFonts w:ascii="Arial" w:hAnsi="Arial" w:cs="Arial"/>
          <w:sz w:val="22"/>
          <w:szCs w:val="22"/>
        </w:rPr>
        <w:t xml:space="preserve">Zadania nr 4 </w:t>
      </w:r>
      <w:r w:rsidR="00557941">
        <w:rPr>
          <w:rFonts w:ascii="Arial" w:hAnsi="Arial" w:cs="Arial"/>
          <w:sz w:val="22"/>
          <w:szCs w:val="22"/>
        </w:rPr>
        <w:t>-</w:t>
      </w:r>
      <w:r w:rsidRPr="00027A5C">
        <w:rPr>
          <w:rFonts w:ascii="Arial" w:hAnsi="Arial" w:cs="Arial"/>
          <w:sz w:val="22"/>
          <w:szCs w:val="22"/>
        </w:rPr>
        <w:t xml:space="preserve"> </w:t>
      </w:r>
      <w:r>
        <w:rPr>
          <w:rFonts w:ascii="Arial" w:hAnsi="Arial" w:cs="Arial"/>
          <w:sz w:val="22"/>
          <w:szCs w:val="22"/>
        </w:rPr>
        <w:t xml:space="preserve">   </w:t>
      </w:r>
      <w:r w:rsidR="00557941">
        <w:rPr>
          <w:rFonts w:ascii="Arial" w:hAnsi="Arial" w:cs="Arial"/>
          <w:sz w:val="22"/>
          <w:szCs w:val="22"/>
        </w:rPr>
        <w:t xml:space="preserve"> </w:t>
      </w:r>
      <w:r w:rsidRPr="00027A5C">
        <w:rPr>
          <w:rFonts w:ascii="Arial" w:hAnsi="Arial" w:cs="Arial"/>
          <w:sz w:val="22"/>
          <w:szCs w:val="22"/>
        </w:rPr>
        <w:t>2</w:t>
      </w:r>
      <w:r>
        <w:rPr>
          <w:rFonts w:ascii="Arial" w:hAnsi="Arial" w:cs="Arial"/>
          <w:sz w:val="22"/>
          <w:szCs w:val="22"/>
        </w:rPr>
        <w:t>.</w:t>
      </w:r>
      <w:r w:rsidRPr="00027A5C">
        <w:rPr>
          <w:rFonts w:ascii="Arial" w:hAnsi="Arial" w:cs="Arial"/>
          <w:sz w:val="22"/>
          <w:szCs w:val="22"/>
        </w:rPr>
        <w:t>500,00 zł</w:t>
      </w:r>
      <w:r>
        <w:rPr>
          <w:rFonts w:ascii="Arial" w:hAnsi="Arial" w:cs="Arial"/>
          <w:sz w:val="22"/>
          <w:szCs w:val="22"/>
        </w:rPr>
        <w:t>,</w:t>
      </w:r>
    </w:p>
    <w:p w:rsidR="00027A5C" w:rsidRPr="00027A5C" w:rsidRDefault="00027A5C" w:rsidP="00027A5C">
      <w:pPr>
        <w:pStyle w:val="Akapitzlist"/>
        <w:spacing w:line="271" w:lineRule="auto"/>
        <w:ind w:left="567"/>
        <w:jc w:val="both"/>
        <w:rPr>
          <w:rFonts w:ascii="Arial" w:hAnsi="Arial" w:cs="Arial"/>
          <w:sz w:val="22"/>
          <w:szCs w:val="22"/>
        </w:rPr>
      </w:pPr>
      <w:r w:rsidRPr="00027A5C">
        <w:rPr>
          <w:rFonts w:ascii="Arial" w:hAnsi="Arial" w:cs="Arial"/>
          <w:sz w:val="22"/>
          <w:szCs w:val="22"/>
        </w:rPr>
        <w:t xml:space="preserve">Zadania nr 5 </w:t>
      </w:r>
      <w:r w:rsidR="00557941">
        <w:rPr>
          <w:rFonts w:ascii="Arial" w:hAnsi="Arial" w:cs="Arial"/>
          <w:sz w:val="22"/>
          <w:szCs w:val="22"/>
        </w:rPr>
        <w:t>-</w:t>
      </w:r>
      <w:r w:rsidRPr="00027A5C">
        <w:rPr>
          <w:rFonts w:ascii="Arial" w:hAnsi="Arial" w:cs="Arial"/>
          <w:sz w:val="22"/>
          <w:szCs w:val="22"/>
        </w:rPr>
        <w:t xml:space="preserve"> </w:t>
      </w:r>
      <w:r>
        <w:rPr>
          <w:rFonts w:ascii="Arial" w:hAnsi="Arial" w:cs="Arial"/>
          <w:sz w:val="22"/>
          <w:szCs w:val="22"/>
        </w:rPr>
        <w:t xml:space="preserve">   </w:t>
      </w:r>
      <w:r w:rsidR="00557941">
        <w:rPr>
          <w:rFonts w:ascii="Arial" w:hAnsi="Arial" w:cs="Arial"/>
          <w:sz w:val="22"/>
          <w:szCs w:val="22"/>
        </w:rPr>
        <w:t xml:space="preserve"> </w:t>
      </w:r>
      <w:r w:rsidRPr="00027A5C">
        <w:rPr>
          <w:rFonts w:ascii="Arial" w:hAnsi="Arial" w:cs="Arial"/>
          <w:sz w:val="22"/>
          <w:szCs w:val="22"/>
        </w:rPr>
        <w:t>3</w:t>
      </w:r>
      <w:r>
        <w:rPr>
          <w:rFonts w:ascii="Arial" w:hAnsi="Arial" w:cs="Arial"/>
          <w:sz w:val="22"/>
          <w:szCs w:val="22"/>
        </w:rPr>
        <w:t>.</w:t>
      </w:r>
      <w:r w:rsidRPr="00027A5C">
        <w:rPr>
          <w:rFonts w:ascii="Arial" w:hAnsi="Arial" w:cs="Arial"/>
          <w:sz w:val="22"/>
          <w:szCs w:val="22"/>
        </w:rPr>
        <w:t>000,00 zł</w:t>
      </w:r>
      <w:r>
        <w:rPr>
          <w:rFonts w:ascii="Arial" w:hAnsi="Arial" w:cs="Arial"/>
          <w:sz w:val="22"/>
          <w:szCs w:val="22"/>
        </w:rPr>
        <w:t>,</w:t>
      </w:r>
    </w:p>
    <w:p w:rsidR="00027A5C" w:rsidRPr="00027A5C" w:rsidRDefault="00027A5C" w:rsidP="00027A5C">
      <w:pPr>
        <w:pStyle w:val="Akapitzlist"/>
        <w:spacing w:line="271" w:lineRule="auto"/>
        <w:ind w:left="567"/>
        <w:jc w:val="both"/>
        <w:rPr>
          <w:rFonts w:ascii="Arial" w:hAnsi="Arial" w:cs="Arial"/>
          <w:sz w:val="22"/>
          <w:szCs w:val="22"/>
        </w:rPr>
      </w:pPr>
      <w:r w:rsidRPr="00027A5C">
        <w:rPr>
          <w:rFonts w:ascii="Arial" w:hAnsi="Arial" w:cs="Arial"/>
          <w:sz w:val="22"/>
          <w:szCs w:val="22"/>
        </w:rPr>
        <w:t xml:space="preserve">Zadania nr 6 </w:t>
      </w:r>
      <w:r w:rsidR="00557941">
        <w:rPr>
          <w:rFonts w:ascii="Arial" w:hAnsi="Arial" w:cs="Arial"/>
          <w:sz w:val="22"/>
          <w:szCs w:val="22"/>
        </w:rPr>
        <w:t>-</w:t>
      </w:r>
      <w:r w:rsidRPr="00027A5C">
        <w:rPr>
          <w:rFonts w:ascii="Arial" w:hAnsi="Arial" w:cs="Arial"/>
          <w:sz w:val="22"/>
          <w:szCs w:val="22"/>
        </w:rPr>
        <w:t xml:space="preserve"> </w:t>
      </w:r>
      <w:r>
        <w:rPr>
          <w:rFonts w:ascii="Arial" w:hAnsi="Arial" w:cs="Arial"/>
          <w:sz w:val="22"/>
          <w:szCs w:val="22"/>
        </w:rPr>
        <w:t xml:space="preserve">   </w:t>
      </w:r>
      <w:r w:rsidR="00557941">
        <w:rPr>
          <w:rFonts w:ascii="Arial" w:hAnsi="Arial" w:cs="Arial"/>
          <w:sz w:val="22"/>
          <w:szCs w:val="22"/>
        </w:rPr>
        <w:t xml:space="preserve"> </w:t>
      </w:r>
      <w:r w:rsidRPr="00027A5C">
        <w:rPr>
          <w:rFonts w:ascii="Arial" w:hAnsi="Arial" w:cs="Arial"/>
          <w:sz w:val="22"/>
          <w:szCs w:val="22"/>
        </w:rPr>
        <w:t>8</w:t>
      </w:r>
      <w:r>
        <w:rPr>
          <w:rFonts w:ascii="Arial" w:hAnsi="Arial" w:cs="Arial"/>
          <w:sz w:val="22"/>
          <w:szCs w:val="22"/>
        </w:rPr>
        <w:t>.</w:t>
      </w:r>
      <w:r w:rsidRPr="00027A5C">
        <w:rPr>
          <w:rFonts w:ascii="Arial" w:hAnsi="Arial" w:cs="Arial"/>
          <w:sz w:val="22"/>
          <w:szCs w:val="22"/>
        </w:rPr>
        <w:t>000,00 zł</w:t>
      </w:r>
      <w:r>
        <w:rPr>
          <w:rFonts w:ascii="Arial" w:hAnsi="Arial" w:cs="Arial"/>
          <w:sz w:val="22"/>
          <w:szCs w:val="22"/>
        </w:rPr>
        <w:t>,</w:t>
      </w:r>
    </w:p>
    <w:p w:rsidR="00027A5C" w:rsidRPr="00027A5C" w:rsidRDefault="00027A5C" w:rsidP="00027A5C">
      <w:pPr>
        <w:pStyle w:val="Akapitzlist"/>
        <w:spacing w:line="271" w:lineRule="auto"/>
        <w:ind w:left="567"/>
        <w:jc w:val="both"/>
        <w:rPr>
          <w:rFonts w:ascii="Arial" w:hAnsi="Arial" w:cs="Arial"/>
          <w:sz w:val="22"/>
          <w:szCs w:val="22"/>
        </w:rPr>
      </w:pPr>
      <w:r w:rsidRPr="00027A5C">
        <w:rPr>
          <w:rFonts w:ascii="Arial" w:hAnsi="Arial" w:cs="Arial"/>
          <w:sz w:val="22"/>
          <w:szCs w:val="22"/>
        </w:rPr>
        <w:t xml:space="preserve">Zadania nr 7 </w:t>
      </w:r>
      <w:r w:rsidR="00557941">
        <w:rPr>
          <w:rFonts w:ascii="Arial" w:hAnsi="Arial" w:cs="Arial"/>
          <w:sz w:val="22"/>
          <w:szCs w:val="22"/>
        </w:rPr>
        <w:t>-</w:t>
      </w:r>
      <w:r w:rsidRPr="00027A5C">
        <w:rPr>
          <w:rFonts w:ascii="Arial" w:hAnsi="Arial" w:cs="Arial"/>
          <w:sz w:val="22"/>
          <w:szCs w:val="22"/>
        </w:rPr>
        <w:t xml:space="preserve"> </w:t>
      </w:r>
      <w:r>
        <w:rPr>
          <w:rFonts w:ascii="Arial" w:hAnsi="Arial" w:cs="Arial"/>
          <w:sz w:val="22"/>
          <w:szCs w:val="22"/>
        </w:rPr>
        <w:t xml:space="preserve"> </w:t>
      </w:r>
      <w:r w:rsidR="00557941">
        <w:rPr>
          <w:rFonts w:ascii="Arial" w:hAnsi="Arial" w:cs="Arial"/>
          <w:sz w:val="22"/>
          <w:szCs w:val="22"/>
        </w:rPr>
        <w:t xml:space="preserve"> </w:t>
      </w:r>
      <w:r>
        <w:rPr>
          <w:rFonts w:ascii="Arial" w:hAnsi="Arial" w:cs="Arial"/>
          <w:sz w:val="22"/>
          <w:szCs w:val="22"/>
        </w:rPr>
        <w:t xml:space="preserve">  </w:t>
      </w:r>
      <w:r w:rsidRPr="00027A5C">
        <w:rPr>
          <w:rFonts w:ascii="Arial" w:hAnsi="Arial" w:cs="Arial"/>
          <w:sz w:val="22"/>
          <w:szCs w:val="22"/>
        </w:rPr>
        <w:t>3</w:t>
      </w:r>
      <w:r>
        <w:rPr>
          <w:rFonts w:ascii="Arial" w:hAnsi="Arial" w:cs="Arial"/>
          <w:sz w:val="22"/>
          <w:szCs w:val="22"/>
        </w:rPr>
        <w:t>.</w:t>
      </w:r>
      <w:r w:rsidRPr="00027A5C">
        <w:rPr>
          <w:rFonts w:ascii="Arial" w:hAnsi="Arial" w:cs="Arial"/>
          <w:sz w:val="22"/>
          <w:szCs w:val="22"/>
        </w:rPr>
        <w:t>000,00 zł</w:t>
      </w:r>
      <w:r>
        <w:rPr>
          <w:rFonts w:ascii="Arial" w:hAnsi="Arial" w:cs="Arial"/>
          <w:sz w:val="22"/>
          <w:szCs w:val="22"/>
        </w:rPr>
        <w:t>,</w:t>
      </w:r>
    </w:p>
    <w:p w:rsidR="00027A5C" w:rsidRPr="00027A5C" w:rsidRDefault="00027A5C" w:rsidP="00027A5C">
      <w:pPr>
        <w:pStyle w:val="Akapitzlist"/>
        <w:spacing w:line="271" w:lineRule="auto"/>
        <w:ind w:left="567"/>
        <w:jc w:val="both"/>
        <w:rPr>
          <w:rFonts w:ascii="Arial" w:hAnsi="Arial" w:cs="Arial"/>
          <w:sz w:val="22"/>
          <w:szCs w:val="22"/>
        </w:rPr>
      </w:pPr>
      <w:r w:rsidRPr="00027A5C">
        <w:rPr>
          <w:rFonts w:ascii="Arial" w:hAnsi="Arial" w:cs="Arial"/>
          <w:sz w:val="22"/>
          <w:szCs w:val="22"/>
        </w:rPr>
        <w:t>Zadania nr 8</w:t>
      </w:r>
      <w:r>
        <w:rPr>
          <w:rFonts w:ascii="Arial" w:hAnsi="Arial" w:cs="Arial"/>
          <w:sz w:val="22"/>
          <w:szCs w:val="22"/>
        </w:rPr>
        <w:t xml:space="preserve"> </w:t>
      </w:r>
      <w:r w:rsidR="00557941">
        <w:rPr>
          <w:rFonts w:ascii="Arial" w:hAnsi="Arial" w:cs="Arial"/>
          <w:sz w:val="22"/>
          <w:szCs w:val="22"/>
        </w:rPr>
        <w:t>-</w:t>
      </w:r>
      <w:r w:rsidRPr="00027A5C">
        <w:rPr>
          <w:rFonts w:ascii="Arial" w:hAnsi="Arial" w:cs="Arial"/>
          <w:sz w:val="22"/>
          <w:szCs w:val="22"/>
        </w:rPr>
        <w:t xml:space="preserve"> </w:t>
      </w:r>
      <w:r>
        <w:rPr>
          <w:rFonts w:ascii="Arial" w:hAnsi="Arial" w:cs="Arial"/>
          <w:sz w:val="22"/>
          <w:szCs w:val="22"/>
        </w:rPr>
        <w:t xml:space="preserve">  </w:t>
      </w:r>
      <w:r w:rsidRPr="00027A5C">
        <w:rPr>
          <w:rFonts w:ascii="Arial" w:hAnsi="Arial" w:cs="Arial"/>
          <w:sz w:val="22"/>
          <w:szCs w:val="22"/>
        </w:rPr>
        <w:t>77.000,00 zł</w:t>
      </w:r>
      <w:r>
        <w:rPr>
          <w:rFonts w:ascii="Arial" w:hAnsi="Arial" w:cs="Arial"/>
          <w:sz w:val="22"/>
          <w:szCs w:val="22"/>
        </w:rPr>
        <w:t>,</w:t>
      </w:r>
    </w:p>
    <w:p w:rsidR="00027A5C" w:rsidRPr="00027A5C" w:rsidRDefault="00027A5C" w:rsidP="00027A5C">
      <w:pPr>
        <w:pStyle w:val="Akapitzlist"/>
        <w:spacing w:line="271" w:lineRule="auto"/>
        <w:ind w:left="567"/>
        <w:jc w:val="both"/>
        <w:rPr>
          <w:rFonts w:ascii="Arial" w:hAnsi="Arial" w:cs="Arial"/>
          <w:sz w:val="22"/>
          <w:szCs w:val="22"/>
        </w:rPr>
      </w:pPr>
      <w:r w:rsidRPr="00027A5C">
        <w:rPr>
          <w:rFonts w:ascii="Arial" w:hAnsi="Arial" w:cs="Arial"/>
          <w:sz w:val="22"/>
          <w:szCs w:val="22"/>
        </w:rPr>
        <w:t xml:space="preserve">Zadania nr 9 </w:t>
      </w:r>
      <w:r w:rsidR="00557941">
        <w:rPr>
          <w:rFonts w:ascii="Arial" w:hAnsi="Arial" w:cs="Arial"/>
          <w:sz w:val="22"/>
          <w:szCs w:val="22"/>
        </w:rPr>
        <w:t>-</w:t>
      </w:r>
      <w:r w:rsidRPr="00027A5C">
        <w:rPr>
          <w:rFonts w:ascii="Arial" w:hAnsi="Arial" w:cs="Arial"/>
          <w:sz w:val="22"/>
          <w:szCs w:val="22"/>
        </w:rPr>
        <w:t xml:space="preserve"> </w:t>
      </w:r>
      <w:r>
        <w:rPr>
          <w:rFonts w:ascii="Arial" w:hAnsi="Arial" w:cs="Arial"/>
          <w:sz w:val="22"/>
          <w:szCs w:val="22"/>
        </w:rPr>
        <w:t xml:space="preserve"> </w:t>
      </w:r>
      <w:r w:rsidR="00557941">
        <w:rPr>
          <w:rFonts w:ascii="Arial" w:hAnsi="Arial" w:cs="Arial"/>
          <w:sz w:val="22"/>
          <w:szCs w:val="22"/>
        </w:rPr>
        <w:t xml:space="preserve"> </w:t>
      </w:r>
      <w:r w:rsidRPr="00027A5C">
        <w:rPr>
          <w:rFonts w:ascii="Arial" w:hAnsi="Arial" w:cs="Arial"/>
          <w:sz w:val="22"/>
          <w:szCs w:val="22"/>
        </w:rPr>
        <w:t>45</w:t>
      </w:r>
      <w:r>
        <w:rPr>
          <w:rFonts w:ascii="Arial" w:hAnsi="Arial" w:cs="Arial"/>
          <w:sz w:val="22"/>
          <w:szCs w:val="22"/>
        </w:rPr>
        <w:t>.</w:t>
      </w:r>
      <w:r w:rsidRPr="00027A5C">
        <w:rPr>
          <w:rFonts w:ascii="Arial" w:hAnsi="Arial" w:cs="Arial"/>
          <w:sz w:val="22"/>
          <w:szCs w:val="22"/>
        </w:rPr>
        <w:t>000,00 zł</w:t>
      </w:r>
      <w:r>
        <w:rPr>
          <w:rFonts w:ascii="Arial" w:hAnsi="Arial" w:cs="Arial"/>
          <w:sz w:val="22"/>
          <w:szCs w:val="22"/>
        </w:rPr>
        <w:t>,</w:t>
      </w:r>
    </w:p>
    <w:p w:rsidR="00027A5C" w:rsidRPr="00027A5C" w:rsidRDefault="00027A5C" w:rsidP="00027A5C">
      <w:pPr>
        <w:pStyle w:val="Akapitzlist"/>
        <w:spacing w:line="271" w:lineRule="auto"/>
        <w:ind w:left="567"/>
        <w:jc w:val="both"/>
        <w:rPr>
          <w:rFonts w:ascii="Arial" w:hAnsi="Arial" w:cs="Arial"/>
          <w:sz w:val="22"/>
          <w:szCs w:val="22"/>
        </w:rPr>
      </w:pPr>
      <w:r w:rsidRPr="00027A5C">
        <w:rPr>
          <w:rFonts w:ascii="Arial" w:hAnsi="Arial" w:cs="Arial"/>
          <w:sz w:val="22"/>
          <w:szCs w:val="22"/>
        </w:rPr>
        <w:t xml:space="preserve">Zadania nr 10 </w:t>
      </w:r>
      <w:r w:rsidR="00557941">
        <w:rPr>
          <w:rFonts w:ascii="Arial" w:hAnsi="Arial" w:cs="Arial"/>
          <w:sz w:val="22"/>
          <w:szCs w:val="22"/>
        </w:rPr>
        <w:t>-</w:t>
      </w:r>
      <w:r w:rsidRPr="00027A5C">
        <w:rPr>
          <w:rFonts w:ascii="Arial" w:hAnsi="Arial" w:cs="Arial"/>
          <w:sz w:val="22"/>
          <w:szCs w:val="22"/>
        </w:rPr>
        <w:t xml:space="preserve"> 14</w:t>
      </w:r>
      <w:r>
        <w:rPr>
          <w:rFonts w:ascii="Arial" w:hAnsi="Arial" w:cs="Arial"/>
          <w:sz w:val="22"/>
          <w:szCs w:val="22"/>
        </w:rPr>
        <w:t>.</w:t>
      </w:r>
      <w:r w:rsidRPr="00027A5C">
        <w:rPr>
          <w:rFonts w:ascii="Arial" w:hAnsi="Arial" w:cs="Arial"/>
          <w:sz w:val="22"/>
          <w:szCs w:val="22"/>
        </w:rPr>
        <w:t>000,00 zł</w:t>
      </w:r>
      <w:r>
        <w:rPr>
          <w:rFonts w:ascii="Arial" w:hAnsi="Arial" w:cs="Arial"/>
          <w:sz w:val="22"/>
          <w:szCs w:val="22"/>
        </w:rPr>
        <w:t>,</w:t>
      </w:r>
    </w:p>
    <w:p w:rsidR="00027A5C" w:rsidRPr="00027A5C" w:rsidRDefault="00027A5C" w:rsidP="00027A5C">
      <w:pPr>
        <w:pStyle w:val="Akapitzlist"/>
        <w:spacing w:line="271" w:lineRule="auto"/>
        <w:ind w:left="567"/>
        <w:jc w:val="both"/>
        <w:rPr>
          <w:rFonts w:ascii="Arial" w:hAnsi="Arial" w:cs="Arial"/>
          <w:sz w:val="22"/>
          <w:szCs w:val="22"/>
        </w:rPr>
      </w:pPr>
      <w:r w:rsidRPr="00027A5C">
        <w:rPr>
          <w:rFonts w:ascii="Arial" w:hAnsi="Arial" w:cs="Arial"/>
          <w:sz w:val="22"/>
          <w:szCs w:val="22"/>
        </w:rPr>
        <w:t xml:space="preserve">Zadania nr 11 </w:t>
      </w:r>
      <w:r w:rsidR="00557941">
        <w:rPr>
          <w:rFonts w:ascii="Arial" w:hAnsi="Arial" w:cs="Arial"/>
          <w:sz w:val="22"/>
          <w:szCs w:val="22"/>
        </w:rPr>
        <w:t>-</w:t>
      </w:r>
      <w:r w:rsidRPr="00027A5C">
        <w:rPr>
          <w:rFonts w:ascii="Arial" w:hAnsi="Arial" w:cs="Arial"/>
          <w:sz w:val="22"/>
          <w:szCs w:val="22"/>
        </w:rPr>
        <w:t xml:space="preserve"> </w:t>
      </w:r>
      <w:r w:rsidR="00557941">
        <w:rPr>
          <w:rFonts w:ascii="Arial" w:hAnsi="Arial" w:cs="Arial"/>
          <w:sz w:val="22"/>
          <w:szCs w:val="22"/>
        </w:rPr>
        <w:t xml:space="preserve">  </w:t>
      </w:r>
      <w:r w:rsidRPr="00027A5C">
        <w:rPr>
          <w:rFonts w:ascii="Arial" w:hAnsi="Arial" w:cs="Arial"/>
          <w:sz w:val="22"/>
          <w:szCs w:val="22"/>
        </w:rPr>
        <w:t>3</w:t>
      </w:r>
      <w:r>
        <w:rPr>
          <w:rFonts w:ascii="Arial" w:hAnsi="Arial" w:cs="Arial"/>
          <w:sz w:val="22"/>
          <w:szCs w:val="22"/>
        </w:rPr>
        <w:t>.</w:t>
      </w:r>
      <w:r w:rsidRPr="00027A5C">
        <w:rPr>
          <w:rFonts w:ascii="Arial" w:hAnsi="Arial" w:cs="Arial"/>
          <w:sz w:val="22"/>
          <w:szCs w:val="22"/>
        </w:rPr>
        <w:t>500,00 zł</w:t>
      </w:r>
      <w:r>
        <w:rPr>
          <w:rFonts w:ascii="Arial" w:hAnsi="Arial" w:cs="Arial"/>
          <w:sz w:val="22"/>
          <w:szCs w:val="22"/>
        </w:rPr>
        <w:t>,</w:t>
      </w:r>
    </w:p>
    <w:p w:rsidR="00027A5C" w:rsidRPr="00027A5C" w:rsidRDefault="00027A5C" w:rsidP="00027A5C">
      <w:pPr>
        <w:pStyle w:val="Akapitzlist"/>
        <w:spacing w:line="271" w:lineRule="auto"/>
        <w:ind w:left="567"/>
        <w:jc w:val="both"/>
        <w:rPr>
          <w:rFonts w:ascii="Arial" w:hAnsi="Arial" w:cs="Arial"/>
          <w:sz w:val="22"/>
          <w:szCs w:val="22"/>
        </w:rPr>
      </w:pPr>
      <w:r w:rsidRPr="00027A5C">
        <w:rPr>
          <w:rFonts w:ascii="Arial" w:hAnsi="Arial" w:cs="Arial"/>
          <w:sz w:val="22"/>
          <w:szCs w:val="22"/>
        </w:rPr>
        <w:t xml:space="preserve">Zadania nr 12 </w:t>
      </w:r>
      <w:r w:rsidR="00557941">
        <w:rPr>
          <w:rFonts w:ascii="Arial" w:hAnsi="Arial" w:cs="Arial"/>
          <w:sz w:val="22"/>
          <w:szCs w:val="22"/>
        </w:rPr>
        <w:t>-</w:t>
      </w:r>
      <w:r w:rsidRPr="00027A5C">
        <w:rPr>
          <w:rFonts w:ascii="Arial" w:hAnsi="Arial" w:cs="Arial"/>
          <w:sz w:val="22"/>
          <w:szCs w:val="22"/>
        </w:rPr>
        <w:t xml:space="preserve"> 50</w:t>
      </w:r>
      <w:r>
        <w:rPr>
          <w:rFonts w:ascii="Arial" w:hAnsi="Arial" w:cs="Arial"/>
          <w:sz w:val="22"/>
          <w:szCs w:val="22"/>
        </w:rPr>
        <w:t>.</w:t>
      </w:r>
      <w:r w:rsidRPr="00027A5C">
        <w:rPr>
          <w:rFonts w:ascii="Arial" w:hAnsi="Arial" w:cs="Arial"/>
          <w:sz w:val="22"/>
          <w:szCs w:val="22"/>
        </w:rPr>
        <w:t>000,00 zł</w:t>
      </w:r>
      <w:r>
        <w:rPr>
          <w:rFonts w:ascii="Arial" w:hAnsi="Arial" w:cs="Arial"/>
          <w:sz w:val="22"/>
          <w:szCs w:val="22"/>
        </w:rPr>
        <w:t>,</w:t>
      </w:r>
    </w:p>
    <w:p w:rsidR="00027A5C" w:rsidRPr="00027A5C" w:rsidRDefault="00027A5C" w:rsidP="00027A5C">
      <w:pPr>
        <w:pStyle w:val="Akapitzlist"/>
        <w:spacing w:line="271" w:lineRule="auto"/>
        <w:ind w:left="567"/>
        <w:jc w:val="both"/>
        <w:rPr>
          <w:rFonts w:ascii="Arial" w:hAnsi="Arial" w:cs="Arial"/>
          <w:sz w:val="22"/>
          <w:szCs w:val="22"/>
        </w:rPr>
      </w:pPr>
      <w:r w:rsidRPr="00027A5C">
        <w:rPr>
          <w:rFonts w:ascii="Arial" w:hAnsi="Arial" w:cs="Arial"/>
          <w:sz w:val="22"/>
          <w:szCs w:val="22"/>
        </w:rPr>
        <w:t xml:space="preserve">Zadania nr 13 </w:t>
      </w:r>
      <w:r w:rsidR="00557941">
        <w:rPr>
          <w:rFonts w:ascii="Arial" w:hAnsi="Arial" w:cs="Arial"/>
          <w:sz w:val="22"/>
          <w:szCs w:val="22"/>
        </w:rPr>
        <w:t>-</w:t>
      </w:r>
      <w:r w:rsidRPr="00027A5C">
        <w:rPr>
          <w:rFonts w:ascii="Arial" w:hAnsi="Arial" w:cs="Arial"/>
          <w:sz w:val="22"/>
          <w:szCs w:val="22"/>
        </w:rPr>
        <w:t xml:space="preserve"> 28</w:t>
      </w:r>
      <w:r>
        <w:rPr>
          <w:rFonts w:ascii="Arial" w:hAnsi="Arial" w:cs="Arial"/>
          <w:sz w:val="22"/>
          <w:szCs w:val="22"/>
        </w:rPr>
        <w:t>.</w:t>
      </w:r>
      <w:r w:rsidRPr="00027A5C">
        <w:rPr>
          <w:rFonts w:ascii="Arial" w:hAnsi="Arial" w:cs="Arial"/>
          <w:sz w:val="22"/>
          <w:szCs w:val="22"/>
        </w:rPr>
        <w:t>000,00 zł</w:t>
      </w:r>
      <w:r>
        <w:rPr>
          <w:rFonts w:ascii="Arial" w:hAnsi="Arial" w:cs="Arial"/>
          <w:sz w:val="22"/>
          <w:szCs w:val="22"/>
        </w:rPr>
        <w:t>,</w:t>
      </w:r>
    </w:p>
    <w:p w:rsidR="00027A5C" w:rsidRPr="00027A5C" w:rsidRDefault="00027A5C" w:rsidP="00027A5C">
      <w:pPr>
        <w:pStyle w:val="Akapitzlist"/>
        <w:spacing w:line="271" w:lineRule="auto"/>
        <w:ind w:left="567"/>
        <w:jc w:val="both"/>
        <w:rPr>
          <w:rFonts w:ascii="Arial" w:hAnsi="Arial" w:cs="Arial"/>
          <w:sz w:val="22"/>
          <w:szCs w:val="22"/>
        </w:rPr>
      </w:pPr>
      <w:r w:rsidRPr="00027A5C">
        <w:rPr>
          <w:rFonts w:ascii="Arial" w:hAnsi="Arial" w:cs="Arial"/>
          <w:sz w:val="22"/>
          <w:szCs w:val="22"/>
        </w:rPr>
        <w:t xml:space="preserve">Zadania nr 14 </w:t>
      </w:r>
      <w:r w:rsidR="00557941">
        <w:rPr>
          <w:rFonts w:ascii="Arial" w:hAnsi="Arial" w:cs="Arial"/>
          <w:sz w:val="22"/>
          <w:szCs w:val="22"/>
        </w:rPr>
        <w:t>-</w:t>
      </w:r>
      <w:r w:rsidRPr="00027A5C">
        <w:rPr>
          <w:rFonts w:ascii="Arial" w:hAnsi="Arial" w:cs="Arial"/>
          <w:sz w:val="22"/>
          <w:szCs w:val="22"/>
        </w:rPr>
        <w:t xml:space="preserve"> 15</w:t>
      </w:r>
      <w:r>
        <w:rPr>
          <w:rFonts w:ascii="Arial" w:hAnsi="Arial" w:cs="Arial"/>
          <w:sz w:val="22"/>
          <w:szCs w:val="22"/>
        </w:rPr>
        <w:t>.</w:t>
      </w:r>
      <w:r w:rsidRPr="00027A5C">
        <w:rPr>
          <w:rFonts w:ascii="Arial" w:hAnsi="Arial" w:cs="Arial"/>
          <w:sz w:val="22"/>
          <w:szCs w:val="22"/>
        </w:rPr>
        <w:t>000,00 zł</w:t>
      </w:r>
      <w:r>
        <w:rPr>
          <w:rFonts w:ascii="Arial" w:hAnsi="Arial" w:cs="Arial"/>
          <w:sz w:val="22"/>
          <w:szCs w:val="22"/>
        </w:rPr>
        <w:t>,</w:t>
      </w:r>
    </w:p>
    <w:p w:rsidR="00027A5C" w:rsidRPr="00027A5C" w:rsidRDefault="00027A5C" w:rsidP="00027A5C">
      <w:pPr>
        <w:pStyle w:val="Akapitzlist"/>
        <w:spacing w:line="271" w:lineRule="auto"/>
        <w:ind w:left="567"/>
        <w:jc w:val="both"/>
        <w:rPr>
          <w:rFonts w:ascii="Arial" w:hAnsi="Arial" w:cs="Arial"/>
          <w:sz w:val="22"/>
          <w:szCs w:val="22"/>
        </w:rPr>
      </w:pPr>
      <w:r w:rsidRPr="00027A5C">
        <w:rPr>
          <w:rFonts w:ascii="Arial" w:hAnsi="Arial" w:cs="Arial"/>
          <w:sz w:val="22"/>
          <w:szCs w:val="22"/>
        </w:rPr>
        <w:lastRenderedPageBreak/>
        <w:t xml:space="preserve">Zadania nr 15 </w:t>
      </w:r>
      <w:r w:rsidR="00557941">
        <w:rPr>
          <w:rFonts w:ascii="Arial" w:hAnsi="Arial" w:cs="Arial"/>
          <w:sz w:val="22"/>
          <w:szCs w:val="22"/>
        </w:rPr>
        <w:t>-</w:t>
      </w:r>
      <w:r w:rsidRPr="00027A5C">
        <w:rPr>
          <w:rFonts w:ascii="Arial" w:hAnsi="Arial" w:cs="Arial"/>
          <w:sz w:val="22"/>
          <w:szCs w:val="22"/>
        </w:rPr>
        <w:t xml:space="preserve"> </w:t>
      </w:r>
      <w:r w:rsidR="00557941">
        <w:rPr>
          <w:rFonts w:ascii="Arial" w:hAnsi="Arial" w:cs="Arial"/>
          <w:sz w:val="22"/>
          <w:szCs w:val="22"/>
        </w:rPr>
        <w:t xml:space="preserve">     </w:t>
      </w:r>
      <w:r w:rsidRPr="00027A5C">
        <w:rPr>
          <w:rFonts w:ascii="Arial" w:hAnsi="Arial" w:cs="Arial"/>
          <w:sz w:val="22"/>
          <w:szCs w:val="22"/>
        </w:rPr>
        <w:t>800,00 zł</w:t>
      </w:r>
      <w:r>
        <w:rPr>
          <w:rFonts w:ascii="Arial" w:hAnsi="Arial" w:cs="Arial"/>
          <w:sz w:val="22"/>
          <w:szCs w:val="22"/>
        </w:rPr>
        <w:t>,</w:t>
      </w:r>
    </w:p>
    <w:p w:rsidR="00027A5C" w:rsidRPr="00027A5C" w:rsidRDefault="00027A5C" w:rsidP="00027A5C">
      <w:pPr>
        <w:pStyle w:val="Akapitzlist"/>
        <w:spacing w:line="271" w:lineRule="auto"/>
        <w:ind w:left="567"/>
        <w:jc w:val="both"/>
        <w:rPr>
          <w:rFonts w:ascii="Arial" w:hAnsi="Arial" w:cs="Arial"/>
          <w:sz w:val="22"/>
          <w:szCs w:val="22"/>
        </w:rPr>
      </w:pPr>
      <w:r w:rsidRPr="00027A5C">
        <w:rPr>
          <w:rFonts w:ascii="Arial" w:hAnsi="Arial" w:cs="Arial"/>
          <w:sz w:val="22"/>
          <w:szCs w:val="22"/>
        </w:rPr>
        <w:t xml:space="preserve">Zadania nr 16 </w:t>
      </w:r>
      <w:r w:rsidR="00557941">
        <w:rPr>
          <w:rFonts w:ascii="Arial" w:hAnsi="Arial" w:cs="Arial"/>
          <w:sz w:val="22"/>
          <w:szCs w:val="22"/>
        </w:rPr>
        <w:t>-</w:t>
      </w:r>
      <w:r w:rsidRPr="00027A5C">
        <w:rPr>
          <w:rFonts w:ascii="Arial" w:hAnsi="Arial" w:cs="Arial"/>
          <w:sz w:val="22"/>
          <w:szCs w:val="22"/>
        </w:rPr>
        <w:t xml:space="preserve"> </w:t>
      </w:r>
      <w:r w:rsidR="00557941">
        <w:rPr>
          <w:rFonts w:ascii="Arial" w:hAnsi="Arial" w:cs="Arial"/>
          <w:sz w:val="22"/>
          <w:szCs w:val="22"/>
        </w:rPr>
        <w:t xml:space="preserve">  </w:t>
      </w:r>
      <w:r w:rsidRPr="00027A5C">
        <w:rPr>
          <w:rFonts w:ascii="Arial" w:hAnsi="Arial" w:cs="Arial"/>
          <w:sz w:val="22"/>
          <w:szCs w:val="22"/>
        </w:rPr>
        <w:t>3</w:t>
      </w:r>
      <w:r>
        <w:rPr>
          <w:rFonts w:ascii="Arial" w:hAnsi="Arial" w:cs="Arial"/>
          <w:sz w:val="22"/>
          <w:szCs w:val="22"/>
        </w:rPr>
        <w:t>.</w:t>
      </w:r>
      <w:r w:rsidRPr="00027A5C">
        <w:rPr>
          <w:rFonts w:ascii="Arial" w:hAnsi="Arial" w:cs="Arial"/>
          <w:sz w:val="22"/>
          <w:szCs w:val="22"/>
        </w:rPr>
        <w:t>300,00 zł</w:t>
      </w:r>
      <w:r>
        <w:rPr>
          <w:rFonts w:ascii="Arial" w:hAnsi="Arial" w:cs="Arial"/>
          <w:sz w:val="22"/>
          <w:szCs w:val="22"/>
        </w:rPr>
        <w:t>,</w:t>
      </w:r>
    </w:p>
    <w:p w:rsidR="00027A5C" w:rsidRPr="00027A5C" w:rsidRDefault="00027A5C" w:rsidP="00027A5C">
      <w:pPr>
        <w:pStyle w:val="Akapitzlist"/>
        <w:spacing w:line="271" w:lineRule="auto"/>
        <w:ind w:left="567"/>
        <w:jc w:val="both"/>
        <w:rPr>
          <w:rFonts w:ascii="Arial" w:hAnsi="Arial" w:cs="Arial"/>
          <w:sz w:val="22"/>
          <w:szCs w:val="22"/>
        </w:rPr>
      </w:pPr>
      <w:r w:rsidRPr="00027A5C">
        <w:rPr>
          <w:rFonts w:ascii="Arial" w:hAnsi="Arial" w:cs="Arial"/>
          <w:sz w:val="22"/>
          <w:szCs w:val="22"/>
        </w:rPr>
        <w:t xml:space="preserve">Zadania nr 17 </w:t>
      </w:r>
      <w:r w:rsidR="00557941">
        <w:rPr>
          <w:rFonts w:ascii="Arial" w:hAnsi="Arial" w:cs="Arial"/>
          <w:sz w:val="22"/>
          <w:szCs w:val="22"/>
        </w:rPr>
        <w:t>-</w:t>
      </w:r>
      <w:r w:rsidRPr="00027A5C">
        <w:rPr>
          <w:rFonts w:ascii="Arial" w:hAnsi="Arial" w:cs="Arial"/>
          <w:sz w:val="22"/>
          <w:szCs w:val="22"/>
        </w:rPr>
        <w:t xml:space="preserve"> </w:t>
      </w:r>
      <w:r w:rsidR="00557941">
        <w:rPr>
          <w:rFonts w:ascii="Arial" w:hAnsi="Arial" w:cs="Arial"/>
          <w:sz w:val="22"/>
          <w:szCs w:val="22"/>
        </w:rPr>
        <w:t xml:space="preserve">  </w:t>
      </w:r>
      <w:r w:rsidRPr="00027A5C">
        <w:rPr>
          <w:rFonts w:ascii="Arial" w:hAnsi="Arial" w:cs="Arial"/>
          <w:sz w:val="22"/>
          <w:szCs w:val="22"/>
        </w:rPr>
        <w:t>4</w:t>
      </w:r>
      <w:r>
        <w:rPr>
          <w:rFonts w:ascii="Arial" w:hAnsi="Arial" w:cs="Arial"/>
          <w:sz w:val="22"/>
          <w:szCs w:val="22"/>
        </w:rPr>
        <w:t>.</w:t>
      </w:r>
      <w:r w:rsidRPr="00027A5C">
        <w:rPr>
          <w:rFonts w:ascii="Arial" w:hAnsi="Arial" w:cs="Arial"/>
          <w:sz w:val="22"/>
          <w:szCs w:val="22"/>
        </w:rPr>
        <w:t>000,00 zł</w:t>
      </w:r>
      <w:r>
        <w:rPr>
          <w:rFonts w:ascii="Arial" w:hAnsi="Arial" w:cs="Arial"/>
          <w:sz w:val="22"/>
          <w:szCs w:val="22"/>
        </w:rPr>
        <w:t>,</w:t>
      </w:r>
    </w:p>
    <w:p w:rsidR="00027A5C" w:rsidRPr="00027A5C" w:rsidRDefault="00027A5C" w:rsidP="00027A5C">
      <w:pPr>
        <w:pStyle w:val="Akapitzlist"/>
        <w:spacing w:line="271" w:lineRule="auto"/>
        <w:ind w:left="567"/>
        <w:jc w:val="both"/>
        <w:rPr>
          <w:rFonts w:ascii="Arial" w:hAnsi="Arial" w:cs="Arial"/>
          <w:sz w:val="22"/>
          <w:szCs w:val="22"/>
        </w:rPr>
      </w:pPr>
      <w:r w:rsidRPr="00027A5C">
        <w:rPr>
          <w:rFonts w:ascii="Arial" w:hAnsi="Arial" w:cs="Arial"/>
          <w:sz w:val="22"/>
          <w:szCs w:val="22"/>
        </w:rPr>
        <w:t xml:space="preserve">Zadania nr 18 </w:t>
      </w:r>
      <w:r w:rsidR="00557941">
        <w:rPr>
          <w:rFonts w:ascii="Arial" w:hAnsi="Arial" w:cs="Arial"/>
          <w:sz w:val="22"/>
          <w:szCs w:val="22"/>
        </w:rPr>
        <w:t>-</w:t>
      </w:r>
      <w:r w:rsidRPr="00027A5C">
        <w:rPr>
          <w:rFonts w:ascii="Arial" w:hAnsi="Arial" w:cs="Arial"/>
          <w:sz w:val="22"/>
          <w:szCs w:val="22"/>
        </w:rPr>
        <w:t xml:space="preserve"> 53</w:t>
      </w:r>
      <w:r>
        <w:rPr>
          <w:rFonts w:ascii="Arial" w:hAnsi="Arial" w:cs="Arial"/>
          <w:sz w:val="22"/>
          <w:szCs w:val="22"/>
        </w:rPr>
        <w:t>.</w:t>
      </w:r>
      <w:r w:rsidRPr="00027A5C">
        <w:rPr>
          <w:rFonts w:ascii="Arial" w:hAnsi="Arial" w:cs="Arial"/>
          <w:sz w:val="22"/>
          <w:szCs w:val="22"/>
        </w:rPr>
        <w:t>000,00 zł</w:t>
      </w:r>
      <w:r>
        <w:rPr>
          <w:rFonts w:ascii="Arial" w:hAnsi="Arial" w:cs="Arial"/>
          <w:sz w:val="22"/>
          <w:szCs w:val="22"/>
        </w:rPr>
        <w:t>,</w:t>
      </w:r>
    </w:p>
    <w:p w:rsidR="00027A5C" w:rsidRPr="00027A5C" w:rsidRDefault="00027A5C" w:rsidP="00027A5C">
      <w:pPr>
        <w:pStyle w:val="Akapitzlist"/>
        <w:spacing w:line="271" w:lineRule="auto"/>
        <w:ind w:left="567"/>
        <w:jc w:val="both"/>
        <w:rPr>
          <w:rFonts w:ascii="Arial" w:hAnsi="Arial" w:cs="Arial"/>
          <w:sz w:val="22"/>
          <w:szCs w:val="22"/>
        </w:rPr>
      </w:pPr>
      <w:r w:rsidRPr="00027A5C">
        <w:rPr>
          <w:rFonts w:ascii="Arial" w:hAnsi="Arial" w:cs="Arial"/>
          <w:sz w:val="22"/>
          <w:szCs w:val="22"/>
        </w:rPr>
        <w:t xml:space="preserve">Zadania nr 19 </w:t>
      </w:r>
      <w:r w:rsidR="00557941">
        <w:rPr>
          <w:rFonts w:ascii="Arial" w:hAnsi="Arial" w:cs="Arial"/>
          <w:sz w:val="22"/>
          <w:szCs w:val="22"/>
        </w:rPr>
        <w:t>-</w:t>
      </w:r>
      <w:r w:rsidRPr="00027A5C">
        <w:rPr>
          <w:rFonts w:ascii="Arial" w:hAnsi="Arial" w:cs="Arial"/>
          <w:sz w:val="22"/>
          <w:szCs w:val="22"/>
        </w:rPr>
        <w:t xml:space="preserve"> 13</w:t>
      </w:r>
      <w:r>
        <w:rPr>
          <w:rFonts w:ascii="Arial" w:hAnsi="Arial" w:cs="Arial"/>
          <w:sz w:val="22"/>
          <w:szCs w:val="22"/>
        </w:rPr>
        <w:t>.</w:t>
      </w:r>
      <w:r w:rsidRPr="00027A5C">
        <w:rPr>
          <w:rFonts w:ascii="Arial" w:hAnsi="Arial" w:cs="Arial"/>
          <w:sz w:val="22"/>
          <w:szCs w:val="22"/>
        </w:rPr>
        <w:t>000,00 zł</w:t>
      </w:r>
      <w:r>
        <w:rPr>
          <w:rFonts w:ascii="Arial" w:hAnsi="Arial" w:cs="Arial"/>
          <w:sz w:val="22"/>
          <w:szCs w:val="22"/>
        </w:rPr>
        <w:t>,</w:t>
      </w:r>
    </w:p>
    <w:p w:rsidR="00027A5C" w:rsidRPr="00027A5C" w:rsidRDefault="00027A5C" w:rsidP="00027A5C">
      <w:pPr>
        <w:pStyle w:val="Akapitzlist"/>
        <w:spacing w:line="271" w:lineRule="auto"/>
        <w:ind w:left="567"/>
        <w:jc w:val="both"/>
        <w:rPr>
          <w:rFonts w:ascii="Arial" w:hAnsi="Arial" w:cs="Arial"/>
          <w:sz w:val="22"/>
          <w:szCs w:val="22"/>
        </w:rPr>
      </w:pPr>
      <w:r w:rsidRPr="00027A5C">
        <w:rPr>
          <w:rFonts w:ascii="Arial" w:hAnsi="Arial" w:cs="Arial"/>
          <w:sz w:val="22"/>
          <w:szCs w:val="22"/>
        </w:rPr>
        <w:t xml:space="preserve">Zadania nr 20 </w:t>
      </w:r>
      <w:r w:rsidR="00557941">
        <w:rPr>
          <w:rFonts w:ascii="Arial" w:hAnsi="Arial" w:cs="Arial"/>
          <w:sz w:val="22"/>
          <w:szCs w:val="22"/>
        </w:rPr>
        <w:t>-</w:t>
      </w:r>
      <w:r w:rsidRPr="00027A5C">
        <w:rPr>
          <w:rFonts w:ascii="Arial" w:hAnsi="Arial" w:cs="Arial"/>
          <w:sz w:val="22"/>
          <w:szCs w:val="22"/>
        </w:rPr>
        <w:t xml:space="preserve"> 56</w:t>
      </w:r>
      <w:r>
        <w:rPr>
          <w:rFonts w:ascii="Arial" w:hAnsi="Arial" w:cs="Arial"/>
          <w:sz w:val="22"/>
          <w:szCs w:val="22"/>
        </w:rPr>
        <w:t>.</w:t>
      </w:r>
      <w:r w:rsidRPr="00027A5C">
        <w:rPr>
          <w:rFonts w:ascii="Arial" w:hAnsi="Arial" w:cs="Arial"/>
          <w:sz w:val="22"/>
          <w:szCs w:val="22"/>
        </w:rPr>
        <w:t>000,00 zł</w:t>
      </w:r>
      <w:r>
        <w:rPr>
          <w:rFonts w:ascii="Arial" w:hAnsi="Arial" w:cs="Arial"/>
          <w:sz w:val="22"/>
          <w:szCs w:val="22"/>
        </w:rPr>
        <w:t>,</w:t>
      </w:r>
    </w:p>
    <w:p w:rsidR="00A506BF" w:rsidRPr="00027A5C" w:rsidRDefault="00027A5C" w:rsidP="00027A5C">
      <w:pPr>
        <w:pStyle w:val="Akapitzlist"/>
        <w:spacing w:line="271" w:lineRule="auto"/>
        <w:ind w:left="567"/>
        <w:jc w:val="both"/>
        <w:rPr>
          <w:rFonts w:ascii="Arial" w:hAnsi="Arial" w:cs="Arial"/>
          <w:sz w:val="22"/>
          <w:szCs w:val="22"/>
        </w:rPr>
      </w:pPr>
      <w:r w:rsidRPr="00027A5C">
        <w:rPr>
          <w:rFonts w:ascii="Arial" w:hAnsi="Arial" w:cs="Arial"/>
          <w:sz w:val="22"/>
          <w:szCs w:val="22"/>
        </w:rPr>
        <w:t xml:space="preserve">Zadania nr 21 </w:t>
      </w:r>
      <w:r w:rsidR="00557941">
        <w:rPr>
          <w:rFonts w:ascii="Arial" w:hAnsi="Arial" w:cs="Arial"/>
          <w:sz w:val="22"/>
          <w:szCs w:val="22"/>
        </w:rPr>
        <w:t>-</w:t>
      </w:r>
      <w:r w:rsidRPr="00027A5C">
        <w:rPr>
          <w:rFonts w:ascii="Arial" w:hAnsi="Arial" w:cs="Arial"/>
          <w:sz w:val="22"/>
          <w:szCs w:val="22"/>
        </w:rPr>
        <w:t xml:space="preserve"> 75</w:t>
      </w:r>
      <w:r>
        <w:rPr>
          <w:rFonts w:ascii="Arial" w:hAnsi="Arial" w:cs="Arial"/>
          <w:sz w:val="22"/>
          <w:szCs w:val="22"/>
        </w:rPr>
        <w:t>.</w:t>
      </w:r>
      <w:r w:rsidRPr="00027A5C">
        <w:rPr>
          <w:rFonts w:ascii="Arial" w:hAnsi="Arial" w:cs="Arial"/>
          <w:sz w:val="22"/>
          <w:szCs w:val="22"/>
        </w:rPr>
        <w:t>000,00 zł</w:t>
      </w:r>
      <w:r>
        <w:rPr>
          <w:rFonts w:ascii="Arial" w:hAnsi="Arial" w:cs="Arial"/>
          <w:sz w:val="22"/>
          <w:szCs w:val="22"/>
        </w:rPr>
        <w:t>.</w:t>
      </w:r>
    </w:p>
    <w:p w:rsidR="00A506BF" w:rsidRPr="00A506BF" w:rsidRDefault="00A506BF" w:rsidP="00557941">
      <w:pPr>
        <w:pStyle w:val="Akapitzlist"/>
        <w:spacing w:line="271" w:lineRule="auto"/>
        <w:ind w:left="426"/>
        <w:jc w:val="both"/>
        <w:rPr>
          <w:rFonts w:ascii="Arial" w:hAnsi="Arial" w:cs="Arial"/>
          <w:sz w:val="22"/>
          <w:szCs w:val="22"/>
        </w:rPr>
      </w:pPr>
      <w:r w:rsidRPr="00A506BF">
        <w:rPr>
          <w:rFonts w:ascii="Arial" w:hAnsi="Arial" w:cs="Arial"/>
          <w:sz w:val="22"/>
          <w:szCs w:val="22"/>
        </w:rPr>
        <w:t>polegającego na zwiększeniu podstawowego zakresu dostaw wynikającego z</w:t>
      </w:r>
      <w:r w:rsidR="00027A5C">
        <w:rPr>
          <w:rFonts w:ascii="Arial" w:hAnsi="Arial" w:cs="Arial"/>
          <w:sz w:val="22"/>
          <w:szCs w:val="22"/>
        </w:rPr>
        <w:t> </w:t>
      </w:r>
      <w:r w:rsidRPr="00A506BF">
        <w:rPr>
          <w:rFonts w:ascii="Arial" w:hAnsi="Arial" w:cs="Arial"/>
          <w:sz w:val="22"/>
          <w:szCs w:val="22"/>
        </w:rPr>
        <w:t>asortymentu zawartego w każdym zadaniu.</w:t>
      </w:r>
    </w:p>
    <w:p w:rsidR="00A506BF" w:rsidRPr="00A506BF" w:rsidRDefault="00A506BF" w:rsidP="00FE1750">
      <w:pPr>
        <w:pStyle w:val="Akapitzlist"/>
        <w:spacing w:line="271" w:lineRule="auto"/>
        <w:ind w:left="567" w:hanging="141"/>
        <w:jc w:val="both"/>
        <w:rPr>
          <w:rFonts w:ascii="Arial" w:hAnsi="Arial" w:cs="Arial"/>
          <w:sz w:val="22"/>
          <w:szCs w:val="22"/>
        </w:rPr>
      </w:pPr>
      <w:r w:rsidRPr="00A506BF">
        <w:rPr>
          <w:rFonts w:ascii="Arial" w:hAnsi="Arial" w:cs="Arial"/>
          <w:sz w:val="22"/>
          <w:szCs w:val="22"/>
        </w:rPr>
        <w:t xml:space="preserve">Warunki zastosowania opcji zawiera Projekt Umowy – załącznik nr </w:t>
      </w:r>
      <w:r w:rsidR="00557941">
        <w:rPr>
          <w:rFonts w:ascii="Arial" w:hAnsi="Arial" w:cs="Arial"/>
          <w:sz w:val="22"/>
          <w:szCs w:val="22"/>
        </w:rPr>
        <w:t xml:space="preserve">4 </w:t>
      </w:r>
      <w:r w:rsidRPr="00A506BF">
        <w:rPr>
          <w:rFonts w:ascii="Arial" w:hAnsi="Arial" w:cs="Arial"/>
          <w:sz w:val="22"/>
          <w:szCs w:val="22"/>
        </w:rPr>
        <w:t>do SWZ.</w:t>
      </w:r>
    </w:p>
    <w:p w:rsidR="00A506BF" w:rsidRPr="00A506BF" w:rsidRDefault="00A506BF" w:rsidP="00910248">
      <w:pPr>
        <w:pStyle w:val="Akapitzlist"/>
        <w:numPr>
          <w:ilvl w:val="0"/>
          <w:numId w:val="47"/>
        </w:numPr>
        <w:spacing w:line="271" w:lineRule="auto"/>
        <w:ind w:left="567" w:hanging="567"/>
        <w:jc w:val="both"/>
        <w:rPr>
          <w:rFonts w:ascii="Arial" w:hAnsi="Arial" w:cs="Arial"/>
          <w:sz w:val="22"/>
          <w:szCs w:val="22"/>
        </w:rPr>
      </w:pPr>
      <w:r w:rsidRPr="00A506BF">
        <w:rPr>
          <w:rFonts w:ascii="Arial" w:hAnsi="Arial" w:cs="Arial"/>
          <w:sz w:val="22"/>
          <w:szCs w:val="22"/>
        </w:rPr>
        <w:t xml:space="preserve">Klasyfikacja głównego przedmiotu zamówienia wg Wspólnego Słownika Zamówień: </w:t>
      </w:r>
    </w:p>
    <w:p w:rsidR="00A506BF" w:rsidRPr="00A506BF" w:rsidRDefault="00A506BF" w:rsidP="00FE1750">
      <w:pPr>
        <w:pStyle w:val="Akapitzlist"/>
        <w:widowControl w:val="0"/>
        <w:suppressAutoHyphens/>
        <w:autoSpaceDE w:val="0"/>
        <w:spacing w:line="271" w:lineRule="auto"/>
        <w:ind w:left="284"/>
        <w:contextualSpacing w:val="0"/>
        <w:jc w:val="both"/>
        <w:rPr>
          <w:rFonts w:ascii="Arial" w:hAnsi="Arial" w:cs="Arial"/>
          <w:sz w:val="22"/>
          <w:szCs w:val="22"/>
        </w:rPr>
      </w:pPr>
      <w:r w:rsidRPr="00A506BF">
        <w:rPr>
          <w:rFonts w:ascii="Arial" w:hAnsi="Arial" w:cs="Arial"/>
          <w:sz w:val="22"/>
          <w:szCs w:val="22"/>
        </w:rPr>
        <w:t xml:space="preserve"> kod CPV: 44800000-8; 44000000-0</w:t>
      </w:r>
    </w:p>
    <w:p w:rsidR="00A506BF" w:rsidRDefault="00A506BF" w:rsidP="00910248">
      <w:pPr>
        <w:pStyle w:val="Akapitzlist"/>
        <w:numPr>
          <w:ilvl w:val="0"/>
          <w:numId w:val="47"/>
        </w:numPr>
        <w:suppressAutoHyphens/>
        <w:spacing w:line="271" w:lineRule="auto"/>
        <w:ind w:left="426" w:hanging="426"/>
        <w:contextualSpacing w:val="0"/>
        <w:jc w:val="both"/>
        <w:rPr>
          <w:rFonts w:ascii="Arial" w:hAnsi="Arial" w:cs="Arial"/>
          <w:sz w:val="22"/>
          <w:szCs w:val="22"/>
        </w:rPr>
      </w:pPr>
      <w:r w:rsidRPr="00A506BF">
        <w:rPr>
          <w:rFonts w:ascii="Arial" w:hAnsi="Arial" w:cs="Arial"/>
          <w:sz w:val="22"/>
          <w:szCs w:val="22"/>
        </w:rPr>
        <w:t>Zamawiający może unieważnić postępowanie o udzielenie zamówienia, jeżeli środki pochodzące z budżetu, które Zamawiający zamierzał przeznaczyć na sfinansowanie całości lub części zamówienia, nie zostały mu przyznane, a możliwość unieważnienia postępowania na tej podstawie została przewidziana w ogłoszeniu o zamówieniu.</w:t>
      </w:r>
    </w:p>
    <w:p w:rsidR="00557941" w:rsidRPr="00A506BF" w:rsidRDefault="00557941" w:rsidP="00557941">
      <w:pPr>
        <w:pStyle w:val="Akapitzlist"/>
        <w:suppressAutoHyphens/>
        <w:spacing w:line="271" w:lineRule="auto"/>
        <w:ind w:left="426"/>
        <w:contextualSpacing w:val="0"/>
        <w:jc w:val="both"/>
        <w:rPr>
          <w:rFonts w:ascii="Arial" w:hAnsi="Arial" w:cs="Arial"/>
          <w:sz w:val="22"/>
          <w:szCs w:val="22"/>
        </w:rPr>
      </w:pPr>
    </w:p>
    <w:p w:rsidR="001E77A9" w:rsidRPr="0082713B" w:rsidRDefault="001E77A9" w:rsidP="00FE1750">
      <w:pPr>
        <w:suppressAutoHyphens/>
        <w:spacing w:line="271" w:lineRule="auto"/>
        <w:jc w:val="both"/>
        <w:rPr>
          <w:rFonts w:ascii="Arial" w:hAnsi="Arial" w:cs="Arial"/>
          <w:b/>
          <w:sz w:val="22"/>
        </w:rPr>
      </w:pPr>
      <w:r w:rsidRPr="0082713B">
        <w:rPr>
          <w:rFonts w:ascii="Arial" w:hAnsi="Arial" w:cs="Arial"/>
          <w:b/>
          <w:sz w:val="22"/>
        </w:rPr>
        <w:t>Zamawiający informuje, że wejście obcokrajowców na teren kompleksów wojskowych wymaga wcześniejszego uzyskania pisemnego pozwolenia wydanego zgodnie z</w:t>
      </w:r>
      <w:r w:rsidR="00FD1254">
        <w:rPr>
          <w:rFonts w:ascii="Arial" w:hAnsi="Arial" w:cs="Arial"/>
          <w:b/>
          <w:sz w:val="22"/>
        </w:rPr>
        <w:t> </w:t>
      </w:r>
      <w:r w:rsidRPr="0082713B">
        <w:rPr>
          <w:rFonts w:ascii="Arial" w:hAnsi="Arial" w:cs="Arial"/>
          <w:b/>
          <w:sz w:val="22"/>
        </w:rPr>
        <w:t>Decyzją nr 107/MON Ministra Obrony Narodowej z dnia 18 sierpnia 2021</w:t>
      </w:r>
      <w:r w:rsidR="00FD1254">
        <w:rPr>
          <w:rFonts w:ascii="Arial" w:hAnsi="Arial" w:cs="Arial"/>
          <w:b/>
          <w:sz w:val="22"/>
        </w:rPr>
        <w:t xml:space="preserve"> </w:t>
      </w:r>
      <w:r w:rsidRPr="0082713B">
        <w:rPr>
          <w:rFonts w:ascii="Arial" w:hAnsi="Arial" w:cs="Arial"/>
          <w:b/>
          <w:sz w:val="22"/>
        </w:rPr>
        <w:t>r</w:t>
      </w:r>
      <w:r w:rsidR="00FD1254">
        <w:rPr>
          <w:rFonts w:ascii="Arial" w:hAnsi="Arial" w:cs="Arial"/>
          <w:b/>
          <w:sz w:val="22"/>
        </w:rPr>
        <w:t>.</w:t>
      </w:r>
    </w:p>
    <w:p w:rsidR="004D0C31" w:rsidRPr="006A256A" w:rsidRDefault="004D0C31" w:rsidP="006A256A">
      <w:pPr>
        <w:widowControl w:val="0"/>
        <w:suppressAutoHyphens/>
        <w:autoSpaceDE w:val="0"/>
        <w:spacing w:line="276" w:lineRule="auto"/>
        <w:jc w:val="both"/>
        <w:rPr>
          <w:rFonts w:ascii="Arial" w:eastAsia="Times New Roman" w:hAnsi="Arial" w:cs="Arial"/>
          <w:sz w:val="22"/>
          <w:szCs w:val="22"/>
          <w:lang w:eastAsia="zh-CN"/>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V. Informacje o przedmiotowych środkach dowodowych</w:t>
      </w:r>
      <w:r w:rsidR="00C631A6">
        <w:rPr>
          <w:rFonts w:ascii="Arial" w:eastAsia="Calibri" w:hAnsi="Arial" w:cs="Arial"/>
          <w:b/>
          <w:sz w:val="22"/>
          <w:szCs w:val="22"/>
        </w:rPr>
        <w:t>.</w:t>
      </w:r>
    </w:p>
    <w:p w:rsidR="00666B73" w:rsidRDefault="00666B73" w:rsidP="00207EC0">
      <w:pPr>
        <w:widowControl w:val="0"/>
        <w:suppressAutoHyphens/>
        <w:autoSpaceDE w:val="0"/>
        <w:spacing w:line="276" w:lineRule="auto"/>
        <w:jc w:val="both"/>
        <w:rPr>
          <w:rFonts w:ascii="Arial" w:eastAsia="Times New Roman" w:hAnsi="Arial" w:cs="Arial"/>
          <w:sz w:val="22"/>
          <w:szCs w:val="22"/>
          <w:lang w:eastAsia="zh-CN"/>
        </w:rPr>
      </w:pPr>
    </w:p>
    <w:p w:rsidR="00557941" w:rsidRDefault="00557941" w:rsidP="00557941">
      <w:pPr>
        <w:suppressAutoHyphens/>
        <w:spacing w:line="271" w:lineRule="auto"/>
        <w:ind w:firstLine="709"/>
        <w:jc w:val="both"/>
        <w:rPr>
          <w:rFonts w:ascii="Arial" w:hAnsi="Arial" w:cs="Arial"/>
          <w:sz w:val="22"/>
          <w:szCs w:val="22"/>
        </w:rPr>
      </w:pPr>
      <w:r w:rsidRPr="00166B64">
        <w:rPr>
          <w:rFonts w:ascii="Arial" w:hAnsi="Arial" w:cs="Arial"/>
          <w:sz w:val="22"/>
          <w:szCs w:val="22"/>
        </w:rPr>
        <w:t xml:space="preserve">W celu potwierdzenia, że oferowane dostawy spełniają określone przez Zamawiającego wymagania oraz cechy, Zamawiający </w:t>
      </w:r>
      <w:r>
        <w:rPr>
          <w:rFonts w:ascii="Arial" w:hAnsi="Arial" w:cs="Arial"/>
          <w:sz w:val="22"/>
          <w:szCs w:val="22"/>
        </w:rPr>
        <w:t xml:space="preserve">dla </w:t>
      </w:r>
      <w:r w:rsidRPr="002551DE">
        <w:rPr>
          <w:rFonts w:ascii="Arial" w:hAnsi="Arial" w:cs="Arial"/>
          <w:sz w:val="22"/>
          <w:szCs w:val="22"/>
          <w:u w:val="single"/>
        </w:rPr>
        <w:t>pozycji niezacienionych</w:t>
      </w:r>
      <w:r w:rsidR="002551DE" w:rsidRPr="002551DE">
        <w:rPr>
          <w:rFonts w:ascii="Arial" w:hAnsi="Arial" w:cs="Arial"/>
          <w:sz w:val="22"/>
          <w:szCs w:val="22"/>
        </w:rPr>
        <w:t xml:space="preserve"> (poz. których zgodnie z</w:t>
      </w:r>
      <w:r w:rsidR="002551DE">
        <w:rPr>
          <w:rFonts w:ascii="Arial" w:hAnsi="Arial" w:cs="Arial"/>
          <w:sz w:val="22"/>
          <w:szCs w:val="22"/>
        </w:rPr>
        <w:t xml:space="preserve"> rodz. IV ust. 8 SWZ należało wpisać dane zgodne z wymienionym punktem) </w:t>
      </w:r>
      <w:r w:rsidR="002551DE" w:rsidRPr="002551DE">
        <w:rPr>
          <w:rFonts w:ascii="Arial" w:hAnsi="Arial" w:cs="Arial"/>
          <w:sz w:val="22"/>
          <w:szCs w:val="22"/>
        </w:rPr>
        <w:t xml:space="preserve"> </w:t>
      </w:r>
      <w:r w:rsidRPr="002551DE">
        <w:rPr>
          <w:rFonts w:ascii="Arial" w:hAnsi="Arial" w:cs="Arial"/>
          <w:sz w:val="22"/>
          <w:szCs w:val="22"/>
        </w:rPr>
        <w:t xml:space="preserve"> </w:t>
      </w:r>
      <w:r w:rsidRPr="00166B64">
        <w:rPr>
          <w:rFonts w:ascii="Arial" w:hAnsi="Arial" w:cs="Arial"/>
          <w:sz w:val="22"/>
          <w:szCs w:val="22"/>
        </w:rPr>
        <w:t>wymaga złożenia następujących przedmiotowych środków dowodowych:</w:t>
      </w:r>
    </w:p>
    <w:p w:rsidR="00557941" w:rsidRDefault="00557941" w:rsidP="00557941">
      <w:pPr>
        <w:suppressAutoHyphens/>
        <w:spacing w:line="271" w:lineRule="auto"/>
        <w:jc w:val="both"/>
        <w:rPr>
          <w:rFonts w:ascii="Arial" w:hAnsi="Arial" w:cs="Arial"/>
          <w:sz w:val="22"/>
          <w:szCs w:val="22"/>
        </w:rPr>
      </w:pPr>
    </w:p>
    <w:p w:rsidR="00557941" w:rsidRPr="00557941" w:rsidRDefault="00557941" w:rsidP="00557941">
      <w:pPr>
        <w:suppressAutoHyphens/>
        <w:spacing w:line="271" w:lineRule="auto"/>
        <w:jc w:val="both"/>
        <w:rPr>
          <w:rFonts w:ascii="Arial" w:hAnsi="Arial" w:cs="Arial"/>
          <w:b/>
          <w:sz w:val="22"/>
          <w:szCs w:val="22"/>
        </w:rPr>
      </w:pPr>
      <w:r w:rsidRPr="00557941">
        <w:rPr>
          <w:rFonts w:ascii="Arial" w:hAnsi="Arial" w:cs="Arial"/>
          <w:b/>
          <w:sz w:val="22"/>
          <w:szCs w:val="22"/>
        </w:rPr>
        <w:t xml:space="preserve">Kartę produktu z podstawowymi parametrami technicznymi lub inne dokumenty pozwalające zidentyfikować produkt i </w:t>
      </w:r>
      <w:r>
        <w:rPr>
          <w:rFonts w:ascii="Arial" w:hAnsi="Arial" w:cs="Arial"/>
          <w:b/>
          <w:sz w:val="22"/>
          <w:szCs w:val="22"/>
        </w:rPr>
        <w:t xml:space="preserve">porównać </w:t>
      </w:r>
      <w:r w:rsidRPr="00EE38DE">
        <w:rPr>
          <w:rFonts w:ascii="Arial" w:hAnsi="Arial" w:cs="Arial"/>
          <w:b/>
          <w:sz w:val="22"/>
          <w:szCs w:val="22"/>
        </w:rPr>
        <w:t>parametr</w:t>
      </w:r>
      <w:r w:rsidR="00EE38DE" w:rsidRPr="00EE38DE">
        <w:rPr>
          <w:rFonts w:ascii="Arial" w:hAnsi="Arial" w:cs="Arial"/>
          <w:b/>
          <w:sz w:val="22"/>
          <w:szCs w:val="22"/>
        </w:rPr>
        <w:t>y</w:t>
      </w:r>
      <w:r w:rsidRPr="00EE38DE">
        <w:rPr>
          <w:rFonts w:ascii="Arial" w:hAnsi="Arial" w:cs="Arial"/>
          <w:b/>
          <w:sz w:val="22"/>
          <w:szCs w:val="22"/>
        </w:rPr>
        <w:t xml:space="preserve"> oferowanych produktów</w:t>
      </w:r>
      <w:r>
        <w:rPr>
          <w:rFonts w:ascii="Arial" w:hAnsi="Arial" w:cs="Arial"/>
          <w:b/>
          <w:sz w:val="22"/>
          <w:szCs w:val="22"/>
        </w:rPr>
        <w:t xml:space="preserve"> </w:t>
      </w:r>
      <w:r w:rsidRPr="00557941">
        <w:rPr>
          <w:rFonts w:ascii="Arial" w:hAnsi="Arial" w:cs="Arial"/>
          <w:b/>
          <w:sz w:val="22"/>
          <w:szCs w:val="22"/>
        </w:rPr>
        <w:t xml:space="preserve"> z produktem żądanym przez Zamawiającego.</w:t>
      </w:r>
    </w:p>
    <w:p w:rsidR="00557941" w:rsidRDefault="00557941" w:rsidP="00557941">
      <w:pPr>
        <w:suppressAutoHyphens/>
        <w:spacing w:line="271" w:lineRule="auto"/>
        <w:jc w:val="both"/>
        <w:rPr>
          <w:rFonts w:ascii="Arial" w:hAnsi="Arial" w:cs="Arial"/>
          <w:sz w:val="22"/>
          <w:szCs w:val="22"/>
        </w:rPr>
      </w:pPr>
    </w:p>
    <w:p w:rsidR="00557941" w:rsidRDefault="00557941" w:rsidP="00557941">
      <w:pPr>
        <w:suppressAutoHyphens/>
        <w:spacing w:line="271" w:lineRule="auto"/>
        <w:jc w:val="both"/>
        <w:rPr>
          <w:rFonts w:ascii="Arial" w:hAnsi="Arial" w:cs="Arial"/>
          <w:sz w:val="22"/>
          <w:szCs w:val="22"/>
        </w:rPr>
      </w:pPr>
      <w:r w:rsidRPr="00166B64">
        <w:rPr>
          <w:rFonts w:ascii="Arial" w:hAnsi="Arial" w:cs="Arial"/>
          <w:sz w:val="22"/>
          <w:szCs w:val="22"/>
        </w:rPr>
        <w:t>Przedmiotowe środki dowodowe Wykonawcy zobowiązani są złożyć wraz z ofertą.</w:t>
      </w:r>
    </w:p>
    <w:p w:rsidR="00557941" w:rsidRPr="00166B64" w:rsidRDefault="00557941" w:rsidP="00557941">
      <w:pPr>
        <w:suppressAutoHyphens/>
        <w:spacing w:line="271" w:lineRule="auto"/>
        <w:jc w:val="both"/>
        <w:rPr>
          <w:rFonts w:ascii="Arial" w:hAnsi="Arial" w:cs="Arial"/>
          <w:sz w:val="22"/>
          <w:szCs w:val="22"/>
        </w:rPr>
      </w:pPr>
    </w:p>
    <w:p w:rsidR="00557941" w:rsidRPr="00EE38DE" w:rsidRDefault="00557941" w:rsidP="00557941">
      <w:pPr>
        <w:spacing w:line="271" w:lineRule="auto"/>
        <w:jc w:val="both"/>
        <w:rPr>
          <w:rFonts w:ascii="Arial" w:hAnsi="Arial" w:cs="Arial"/>
          <w:sz w:val="22"/>
          <w:szCs w:val="22"/>
        </w:rPr>
      </w:pPr>
      <w:r w:rsidRPr="00EE38DE">
        <w:rPr>
          <w:rFonts w:ascii="Arial" w:hAnsi="Arial" w:cs="Arial"/>
          <w:sz w:val="22"/>
          <w:szCs w:val="22"/>
        </w:rPr>
        <w:t xml:space="preserve">Jeżeli Wykonawca nie złoży przedmiotowych środków dowodowych lub złożone przedmiotowe środki dowodowe są niekompletne, Zamawiający wezwie do ich złożenia lub uzupełnienia. </w:t>
      </w:r>
    </w:p>
    <w:p w:rsidR="00807455" w:rsidRPr="002F5344" w:rsidRDefault="00807455" w:rsidP="002F5344">
      <w:pPr>
        <w:spacing w:line="271" w:lineRule="auto"/>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VI. Termin wykonania zamówienia</w:t>
      </w:r>
      <w:r w:rsidR="006E0E96">
        <w:rPr>
          <w:rFonts w:ascii="Arial" w:eastAsia="Calibri" w:hAnsi="Arial" w:cs="Arial"/>
          <w:b/>
          <w:sz w:val="22"/>
          <w:szCs w:val="22"/>
        </w:rPr>
        <w:t>.</w:t>
      </w:r>
    </w:p>
    <w:p w:rsidR="00666B73" w:rsidRDefault="00666B73" w:rsidP="009430A0">
      <w:pPr>
        <w:tabs>
          <w:tab w:val="left" w:pos="426"/>
          <w:tab w:val="left" w:pos="2551"/>
          <w:tab w:val="left" w:pos="3402"/>
          <w:tab w:val="left" w:pos="4252"/>
          <w:tab w:val="left" w:pos="5103"/>
          <w:tab w:val="right" w:pos="5953"/>
          <w:tab w:val="left" w:pos="6804"/>
          <w:tab w:val="left" w:pos="7314"/>
          <w:tab w:val="left" w:pos="7654"/>
          <w:tab w:val="left" w:pos="8505"/>
        </w:tabs>
        <w:suppressAutoHyphens/>
        <w:spacing w:line="271" w:lineRule="auto"/>
        <w:jc w:val="both"/>
        <w:rPr>
          <w:rFonts w:ascii="Arial" w:hAnsi="Arial" w:cs="Arial"/>
          <w:sz w:val="22"/>
          <w:szCs w:val="22"/>
        </w:rPr>
      </w:pPr>
      <w:bookmarkStart w:id="5" w:name="_Hlk127442941"/>
    </w:p>
    <w:p w:rsidR="00166B64" w:rsidRPr="00A02010" w:rsidRDefault="00166B64" w:rsidP="00A02010">
      <w:pPr>
        <w:suppressAutoHyphens/>
        <w:spacing w:line="271" w:lineRule="auto"/>
        <w:jc w:val="both"/>
        <w:rPr>
          <w:rFonts w:ascii="Arial" w:hAnsi="Arial" w:cs="Arial"/>
          <w:sz w:val="22"/>
          <w:szCs w:val="22"/>
        </w:rPr>
      </w:pPr>
      <w:r w:rsidRPr="006E0E96">
        <w:rPr>
          <w:rFonts w:ascii="Arial" w:eastAsia="Palatino Linotype" w:hAnsi="Arial" w:cs="Arial"/>
          <w:b/>
          <w:sz w:val="22"/>
          <w:lang w:eastAsia="zh-CN"/>
        </w:rPr>
        <w:t>Termin realizacji zamówienia</w:t>
      </w:r>
      <w:bookmarkStart w:id="6" w:name="_Hlk115853958"/>
      <w:r w:rsidR="00BA170A">
        <w:rPr>
          <w:rFonts w:ascii="Arial" w:eastAsia="Palatino Linotype" w:hAnsi="Arial" w:cs="Arial"/>
          <w:sz w:val="22"/>
          <w:lang w:eastAsia="zh-CN"/>
        </w:rPr>
        <w:t xml:space="preserve">: </w:t>
      </w:r>
      <w:r w:rsidR="00912C3B">
        <w:rPr>
          <w:rFonts w:ascii="Arial" w:eastAsia="Palatino Linotype" w:hAnsi="Arial" w:cs="Arial"/>
          <w:sz w:val="22"/>
          <w:lang w:eastAsia="zh-CN"/>
        </w:rPr>
        <w:t>do 21 dni kalendarzowych od dnia podpisania umowy.</w:t>
      </w:r>
    </w:p>
    <w:bookmarkEnd w:id="6"/>
    <w:p w:rsidR="009C298A" w:rsidRDefault="009C298A" w:rsidP="00DB6EE1">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jc w:val="both"/>
        <w:rPr>
          <w:rFonts w:ascii="Arial" w:hAnsi="Arial" w:cs="Arial"/>
          <w:color w:val="000000" w:themeColor="text1"/>
          <w:sz w:val="22"/>
          <w:szCs w:val="22"/>
        </w:rPr>
      </w:pPr>
    </w:p>
    <w:p w:rsidR="00291E07" w:rsidRDefault="000515DD" w:rsidP="00842838">
      <w:pPr>
        <w:tabs>
          <w:tab w:val="left" w:pos="426"/>
          <w:tab w:val="left" w:pos="2551"/>
          <w:tab w:val="left" w:pos="3402"/>
          <w:tab w:val="left" w:pos="4252"/>
          <w:tab w:val="left" w:pos="5103"/>
          <w:tab w:val="right" w:pos="5953"/>
          <w:tab w:val="left" w:pos="6804"/>
          <w:tab w:val="left" w:pos="7314"/>
          <w:tab w:val="left" w:pos="7654"/>
          <w:tab w:val="left" w:pos="8505"/>
        </w:tabs>
        <w:suppressAutoHyphens/>
        <w:spacing w:line="271" w:lineRule="auto"/>
        <w:jc w:val="both"/>
        <w:rPr>
          <w:rFonts w:ascii="Arial" w:eastAsia="Palatino Linotype" w:hAnsi="Arial" w:cs="Arial"/>
          <w:sz w:val="22"/>
          <w:u w:val="single"/>
          <w:lang w:eastAsia="zh-CN"/>
        </w:rPr>
      </w:pPr>
      <w:r w:rsidRPr="00975899">
        <w:rPr>
          <w:rFonts w:ascii="Arial" w:eastAsia="Palatino Linotype" w:hAnsi="Arial" w:cs="Arial"/>
          <w:sz w:val="22"/>
          <w:lang w:eastAsia="zh-CN"/>
        </w:rPr>
        <w:t xml:space="preserve">Termin wykonania umowy w zakresie realizacji opcji </w:t>
      </w:r>
      <w:r w:rsidRPr="00C833CF">
        <w:rPr>
          <w:rFonts w:ascii="Arial" w:eastAsia="Palatino Linotype" w:hAnsi="Arial" w:cs="Arial"/>
          <w:sz w:val="22"/>
          <w:lang w:eastAsia="zh-CN"/>
        </w:rPr>
        <w:t xml:space="preserve">zgodnie </w:t>
      </w:r>
      <w:r w:rsidR="00EE3674">
        <w:rPr>
          <w:rFonts w:ascii="Arial" w:eastAsia="Palatino Linotype" w:hAnsi="Arial" w:cs="Arial"/>
          <w:sz w:val="22"/>
          <w:lang w:eastAsia="zh-CN"/>
        </w:rPr>
        <w:t xml:space="preserve">z </w:t>
      </w:r>
      <w:r w:rsidR="00C833CF" w:rsidRPr="00C833CF">
        <w:rPr>
          <w:rFonts w:ascii="Arial" w:eastAsia="Palatino Linotype" w:hAnsi="Arial" w:cs="Arial"/>
          <w:sz w:val="22"/>
          <w:lang w:eastAsia="zh-CN"/>
        </w:rPr>
        <w:t>zapisami w</w:t>
      </w:r>
      <w:r w:rsidR="00BB329B" w:rsidRPr="00C833CF">
        <w:rPr>
          <w:rFonts w:ascii="Arial" w:eastAsia="Palatino Linotype" w:hAnsi="Arial" w:cs="Arial"/>
          <w:sz w:val="22"/>
          <w:lang w:eastAsia="zh-CN"/>
        </w:rPr>
        <w:t xml:space="preserve"> projek</w:t>
      </w:r>
      <w:r w:rsidR="00C833CF" w:rsidRPr="00C833CF">
        <w:rPr>
          <w:rFonts w:ascii="Arial" w:eastAsia="Palatino Linotype" w:hAnsi="Arial" w:cs="Arial"/>
          <w:sz w:val="22"/>
          <w:lang w:eastAsia="zh-CN"/>
        </w:rPr>
        <w:t>cie</w:t>
      </w:r>
      <w:r w:rsidRPr="00C833CF">
        <w:rPr>
          <w:rFonts w:ascii="Arial" w:eastAsia="Palatino Linotype" w:hAnsi="Arial" w:cs="Arial"/>
          <w:sz w:val="22"/>
          <w:lang w:eastAsia="zh-CN"/>
        </w:rPr>
        <w:t xml:space="preserve"> umowy – wg </w:t>
      </w:r>
      <w:r w:rsidR="00F60A64" w:rsidRPr="00C833CF">
        <w:rPr>
          <w:rFonts w:ascii="Arial" w:eastAsia="Palatino Linotype" w:hAnsi="Arial" w:cs="Arial"/>
          <w:sz w:val="22"/>
          <w:u w:val="single"/>
          <w:lang w:eastAsia="zh-CN"/>
        </w:rPr>
        <w:t xml:space="preserve">zał. </w:t>
      </w:r>
      <w:r w:rsidR="00F60A64" w:rsidRPr="00557941">
        <w:rPr>
          <w:rFonts w:ascii="Arial" w:eastAsia="Palatino Linotype" w:hAnsi="Arial" w:cs="Arial"/>
          <w:sz w:val="22"/>
          <w:u w:val="single"/>
          <w:lang w:eastAsia="zh-CN"/>
        </w:rPr>
        <w:t>nr </w:t>
      </w:r>
      <w:r w:rsidRPr="00557941">
        <w:rPr>
          <w:rFonts w:ascii="Arial" w:eastAsia="Palatino Linotype" w:hAnsi="Arial" w:cs="Arial"/>
          <w:sz w:val="22"/>
          <w:u w:val="single"/>
          <w:lang w:eastAsia="zh-CN"/>
        </w:rPr>
        <w:t>4 d</w:t>
      </w:r>
      <w:r w:rsidRPr="00C833CF">
        <w:rPr>
          <w:rFonts w:ascii="Arial" w:eastAsia="Palatino Linotype" w:hAnsi="Arial" w:cs="Arial"/>
          <w:sz w:val="22"/>
          <w:u w:val="single"/>
          <w:lang w:eastAsia="zh-CN"/>
        </w:rPr>
        <w:t>o SWZ.</w:t>
      </w:r>
    </w:p>
    <w:bookmarkEnd w:id="5"/>
    <w:p w:rsidR="003D238F" w:rsidRPr="00842838" w:rsidRDefault="003D238F" w:rsidP="00842838">
      <w:pPr>
        <w:tabs>
          <w:tab w:val="left" w:pos="426"/>
          <w:tab w:val="left" w:pos="2551"/>
          <w:tab w:val="left" w:pos="3402"/>
          <w:tab w:val="left" w:pos="4252"/>
          <w:tab w:val="left" w:pos="5103"/>
          <w:tab w:val="right" w:pos="5953"/>
          <w:tab w:val="left" w:pos="6804"/>
          <w:tab w:val="left" w:pos="7314"/>
          <w:tab w:val="left" w:pos="7654"/>
          <w:tab w:val="left" w:pos="8505"/>
        </w:tabs>
        <w:suppressAutoHyphens/>
        <w:spacing w:line="271" w:lineRule="auto"/>
        <w:jc w:val="both"/>
        <w:rPr>
          <w:rFonts w:ascii="Arial" w:eastAsia="Palatino Linotype" w:hAnsi="Arial" w:cs="Arial"/>
          <w:sz w:val="22"/>
          <w:lang w:eastAsia="zh-CN"/>
        </w:rPr>
      </w:pPr>
    </w:p>
    <w:p w:rsidR="00ED40C9" w:rsidRPr="001E2E86" w:rsidRDefault="00ED40C9" w:rsidP="009430A0">
      <w:pPr>
        <w:pStyle w:val="Tytu"/>
        <w:spacing w:line="271" w:lineRule="auto"/>
        <w:rPr>
          <w:rFonts w:ascii="Arial" w:eastAsia="Calibri" w:hAnsi="Arial" w:cs="Arial"/>
          <w:b/>
          <w:sz w:val="22"/>
          <w:szCs w:val="22"/>
        </w:rPr>
      </w:pPr>
      <w:r w:rsidRPr="001E2E86">
        <w:rPr>
          <w:rFonts w:ascii="Arial" w:eastAsia="Calibri" w:hAnsi="Arial" w:cs="Arial"/>
          <w:b/>
          <w:sz w:val="22"/>
          <w:szCs w:val="22"/>
        </w:rPr>
        <w:t>Rozdział VII. Podstawy wykluczenia</w:t>
      </w:r>
      <w:r w:rsidR="00404CF8">
        <w:rPr>
          <w:rFonts w:ascii="Arial" w:eastAsia="Calibri" w:hAnsi="Arial" w:cs="Arial"/>
          <w:b/>
          <w:sz w:val="22"/>
          <w:szCs w:val="22"/>
        </w:rPr>
        <w:t>,</w:t>
      </w:r>
      <w:r w:rsidRPr="001E2E86">
        <w:rPr>
          <w:rFonts w:ascii="Arial" w:eastAsia="Calibri" w:hAnsi="Arial" w:cs="Arial"/>
          <w:b/>
          <w:sz w:val="22"/>
          <w:szCs w:val="22"/>
        </w:rPr>
        <w:t xml:space="preserve"> o których mowa w art. 108 ustawy Pzp</w:t>
      </w:r>
      <w:r w:rsidR="00E867EF">
        <w:rPr>
          <w:rFonts w:ascii="Arial" w:eastAsia="Calibri" w:hAnsi="Arial" w:cs="Arial"/>
          <w:b/>
          <w:sz w:val="22"/>
          <w:szCs w:val="22"/>
        </w:rPr>
        <w:t xml:space="preserve"> oraz art. 7 ust. 1 ustawy o szczególnych rozwiązaniach w zakresie przeciwdziałania wspieraniu agresji na Ukrainę</w:t>
      </w:r>
      <w:r w:rsidR="00DC0D2C">
        <w:rPr>
          <w:rFonts w:ascii="Arial" w:eastAsia="Calibri" w:hAnsi="Arial" w:cs="Arial"/>
          <w:b/>
          <w:sz w:val="22"/>
          <w:szCs w:val="22"/>
        </w:rPr>
        <w:t xml:space="preserve"> (Dz. U. 2024 r. poz. 507)</w:t>
      </w:r>
      <w:r w:rsidR="006E0E96">
        <w:rPr>
          <w:rFonts w:ascii="Arial" w:eastAsia="Calibri" w:hAnsi="Arial" w:cs="Arial"/>
          <w:b/>
          <w:sz w:val="22"/>
          <w:szCs w:val="22"/>
        </w:rPr>
        <w:t>.</w:t>
      </w:r>
    </w:p>
    <w:p w:rsidR="00323EAB" w:rsidRDefault="00323EAB" w:rsidP="00323EAB">
      <w:pPr>
        <w:pStyle w:val="Akapitzlist"/>
        <w:spacing w:line="271" w:lineRule="auto"/>
        <w:ind w:left="2880"/>
        <w:jc w:val="both"/>
        <w:rPr>
          <w:rFonts w:ascii="Arial" w:hAnsi="Arial" w:cs="Arial"/>
          <w:sz w:val="22"/>
          <w:szCs w:val="22"/>
        </w:rPr>
      </w:pPr>
    </w:p>
    <w:p w:rsidR="009518E9" w:rsidRPr="00842838" w:rsidRDefault="00EF4D15" w:rsidP="00842838">
      <w:pPr>
        <w:pStyle w:val="Akapitzlist"/>
        <w:numPr>
          <w:ilvl w:val="6"/>
          <w:numId w:val="6"/>
        </w:numPr>
        <w:spacing w:line="271" w:lineRule="auto"/>
        <w:ind w:hanging="2880"/>
        <w:jc w:val="both"/>
        <w:rPr>
          <w:rFonts w:ascii="Arial" w:hAnsi="Arial" w:cs="Arial"/>
          <w:sz w:val="22"/>
          <w:szCs w:val="22"/>
        </w:rPr>
      </w:pPr>
      <w:r w:rsidRPr="00EF4D15">
        <w:rPr>
          <w:rFonts w:ascii="Arial" w:hAnsi="Arial" w:cs="Arial"/>
          <w:sz w:val="22"/>
          <w:szCs w:val="22"/>
        </w:rPr>
        <w:lastRenderedPageBreak/>
        <w:t>Zamawiający wykluczy wykonawcę:</w:t>
      </w:r>
    </w:p>
    <w:p w:rsidR="00ED40C9" w:rsidRPr="00041E8E"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będącego osobą fizyczną, którego prawomocnie skazano za przestępstwo:</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udziału w zorganizowanej grupie przestępczej albo związku mającym na celu popełnienie przestępstwa lub przestępstwa skarbowego, o którym mowa w art. 258 Kodeksu karnego,</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handlu ludźmi, o którym mowa w art. 189a Kodeksu karnego,</w:t>
      </w:r>
    </w:p>
    <w:p w:rsidR="00ED40C9" w:rsidRPr="00DD4DD5" w:rsidRDefault="00ED40C9" w:rsidP="00E22675">
      <w:pPr>
        <w:numPr>
          <w:ilvl w:val="1"/>
          <w:numId w:val="33"/>
        </w:numPr>
        <w:spacing w:line="271" w:lineRule="auto"/>
        <w:contextualSpacing/>
        <w:jc w:val="both"/>
        <w:rPr>
          <w:rFonts w:ascii="Arial" w:hAnsi="Arial" w:cs="Arial"/>
          <w:color w:val="FF0000"/>
          <w:sz w:val="22"/>
          <w:szCs w:val="22"/>
        </w:rPr>
      </w:pPr>
      <w:r w:rsidRPr="00812515">
        <w:rPr>
          <w:rFonts w:ascii="Arial" w:hAnsi="Arial" w:cs="Arial"/>
          <w:sz w:val="22"/>
          <w:szCs w:val="22"/>
        </w:rPr>
        <w:t>o którym mowa w art. 228–230a, art. 250a Kodeksu</w:t>
      </w:r>
      <w:r w:rsidR="000511D6" w:rsidRPr="00812515">
        <w:rPr>
          <w:rFonts w:ascii="Arial" w:hAnsi="Arial" w:cs="Arial"/>
          <w:sz w:val="22"/>
          <w:szCs w:val="22"/>
        </w:rPr>
        <w:t xml:space="preserve"> karnego lub w art. 46 </w:t>
      </w:r>
      <w:r w:rsidR="001508CA">
        <w:rPr>
          <w:rFonts w:ascii="Arial" w:hAnsi="Arial" w:cs="Arial"/>
          <w:sz w:val="22"/>
          <w:szCs w:val="22"/>
        </w:rPr>
        <w:t>-</w:t>
      </w:r>
      <w:r w:rsidR="000511D6" w:rsidRPr="00812515">
        <w:rPr>
          <w:rFonts w:ascii="Arial" w:hAnsi="Arial" w:cs="Arial"/>
          <w:sz w:val="22"/>
          <w:szCs w:val="22"/>
        </w:rPr>
        <w:t> </w:t>
      </w:r>
      <w:r w:rsidRPr="00812515">
        <w:rPr>
          <w:rFonts w:ascii="Arial" w:hAnsi="Arial" w:cs="Arial"/>
          <w:sz w:val="22"/>
          <w:szCs w:val="22"/>
        </w:rPr>
        <w:t>48 ustawy z dnia 25 czerwca 2010 r. o sporcie</w:t>
      </w:r>
      <w:r w:rsidR="002343AA" w:rsidRPr="00812515">
        <w:rPr>
          <w:rFonts w:ascii="Arial" w:hAnsi="Arial" w:cs="Arial"/>
          <w:sz w:val="22"/>
          <w:szCs w:val="22"/>
        </w:rPr>
        <w:t xml:space="preserve"> (Dz. U. z 202</w:t>
      </w:r>
      <w:r w:rsidR="00701FAE">
        <w:rPr>
          <w:rFonts w:ascii="Arial" w:hAnsi="Arial" w:cs="Arial"/>
          <w:sz w:val="22"/>
          <w:szCs w:val="22"/>
        </w:rPr>
        <w:t>4</w:t>
      </w:r>
      <w:r w:rsidR="002343AA" w:rsidRPr="00812515">
        <w:rPr>
          <w:rFonts w:ascii="Arial" w:hAnsi="Arial" w:cs="Arial"/>
          <w:sz w:val="22"/>
          <w:szCs w:val="22"/>
        </w:rPr>
        <w:t xml:space="preserve"> r. poz. </w:t>
      </w:r>
      <w:r w:rsidR="00701FAE">
        <w:rPr>
          <w:rFonts w:ascii="Arial" w:hAnsi="Arial" w:cs="Arial"/>
          <w:sz w:val="22"/>
          <w:szCs w:val="22"/>
        </w:rPr>
        <w:t xml:space="preserve">1488 z późn. zm. </w:t>
      </w:r>
      <w:r w:rsidR="002343AA" w:rsidRPr="00812515">
        <w:rPr>
          <w:rFonts w:ascii="Arial" w:hAnsi="Arial" w:cs="Arial"/>
          <w:sz w:val="22"/>
          <w:szCs w:val="22"/>
        </w:rPr>
        <w:t xml:space="preserve">) lub w art. 54 ust. 1–4 ustawy z dnia 12 maja 2011 r. o refundacji leków, środków spożywczych specjalnego przeznaczenia żywieniowego oraz wyrobów </w:t>
      </w:r>
      <w:r w:rsidR="002343AA" w:rsidRPr="00DD4DD5">
        <w:rPr>
          <w:rFonts w:ascii="Arial" w:hAnsi="Arial" w:cs="Arial"/>
          <w:sz w:val="22"/>
          <w:szCs w:val="22"/>
        </w:rPr>
        <w:t>medycznych (Dz. U. z</w:t>
      </w:r>
      <w:r w:rsidR="006E0E96">
        <w:rPr>
          <w:rFonts w:ascii="Arial" w:hAnsi="Arial" w:cs="Arial"/>
          <w:sz w:val="22"/>
          <w:szCs w:val="22"/>
        </w:rPr>
        <w:t> </w:t>
      </w:r>
      <w:r w:rsidR="00DC0D2C">
        <w:rPr>
          <w:rFonts w:ascii="Arial" w:hAnsi="Arial" w:cs="Arial"/>
          <w:sz w:val="22"/>
          <w:szCs w:val="22"/>
        </w:rPr>
        <w:t>2024</w:t>
      </w:r>
      <w:r w:rsidR="002343AA" w:rsidRPr="00DD4DD5">
        <w:rPr>
          <w:rFonts w:ascii="Arial" w:hAnsi="Arial" w:cs="Arial"/>
          <w:sz w:val="22"/>
          <w:szCs w:val="22"/>
        </w:rPr>
        <w:t xml:space="preserve"> r. poz. </w:t>
      </w:r>
      <w:r w:rsidR="00DC0D2C">
        <w:rPr>
          <w:rFonts w:ascii="Arial" w:hAnsi="Arial" w:cs="Arial"/>
          <w:sz w:val="22"/>
          <w:szCs w:val="22"/>
        </w:rPr>
        <w:t>930 z późn. zm.</w:t>
      </w:r>
      <w:r w:rsidR="002343AA" w:rsidRPr="00DD4DD5">
        <w:rPr>
          <w:rFonts w:ascii="Arial" w:hAnsi="Arial" w:cs="Arial"/>
          <w:sz w:val="22"/>
          <w:szCs w:val="22"/>
        </w:rPr>
        <w:t>),</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finansowania przestępstwa o charakterze terror</w:t>
      </w:r>
      <w:r w:rsidR="000511D6">
        <w:rPr>
          <w:rFonts w:ascii="Arial" w:hAnsi="Arial" w:cs="Arial"/>
          <w:sz w:val="22"/>
          <w:szCs w:val="22"/>
        </w:rPr>
        <w:t>ystycznym, o którym mowa w art. </w:t>
      </w:r>
      <w:r w:rsidRPr="00041E8E">
        <w:rPr>
          <w:rFonts w:ascii="Arial" w:hAnsi="Arial" w:cs="Arial"/>
          <w:sz w:val="22"/>
          <w:szCs w:val="22"/>
        </w:rPr>
        <w:t>165a Kodeksu karnego, lub przestępstwo udaremniania lub utrudniania stwierdzenia przestępnego pochodzenia pieniędzy lub ukrywania ich pochodzenia, o którym mowa w art. 299 Kodeksu karnego,</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o charakterze terrorystycznym, o którym mowa w art. 115 § 20 Kodeksu karnego, lub mające na celu popełnienie tego przestępstwa,</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powierzenia wykonywania pracy małoletniemu</w:t>
      </w:r>
      <w:r w:rsidR="00A165C3">
        <w:rPr>
          <w:rFonts w:ascii="Arial" w:hAnsi="Arial" w:cs="Arial"/>
          <w:sz w:val="22"/>
          <w:szCs w:val="22"/>
        </w:rPr>
        <w:t xml:space="preserve"> cudzozi</w:t>
      </w:r>
      <w:r w:rsidR="004C31A8">
        <w:rPr>
          <w:rFonts w:ascii="Arial" w:hAnsi="Arial" w:cs="Arial"/>
          <w:sz w:val="22"/>
          <w:szCs w:val="22"/>
        </w:rPr>
        <w:t>emcowi, o którym mowa w </w:t>
      </w:r>
      <w:r w:rsidRPr="00041E8E">
        <w:rPr>
          <w:rFonts w:ascii="Arial" w:hAnsi="Arial" w:cs="Arial"/>
          <w:sz w:val="22"/>
          <w:szCs w:val="22"/>
        </w:rPr>
        <w:t>art. 9 ust. 2 ustawy z dnia 15 czerwca 2012 r. o skutkach powierzania wykonywania pracy cudzoziemcom przebywającym wbrew pr</w:t>
      </w:r>
      <w:r w:rsidR="000511D6">
        <w:rPr>
          <w:rFonts w:ascii="Arial" w:hAnsi="Arial" w:cs="Arial"/>
          <w:sz w:val="22"/>
          <w:szCs w:val="22"/>
        </w:rPr>
        <w:t>zepisom na </w:t>
      </w:r>
      <w:r w:rsidRPr="00041E8E">
        <w:rPr>
          <w:rFonts w:ascii="Arial" w:hAnsi="Arial" w:cs="Arial"/>
          <w:sz w:val="22"/>
          <w:szCs w:val="22"/>
        </w:rPr>
        <w:t xml:space="preserve">terytorium Rzeczypospolitej Polskiej (Dz. U. </w:t>
      </w:r>
      <w:r w:rsidR="00593C7C">
        <w:rPr>
          <w:rFonts w:ascii="Arial" w:hAnsi="Arial" w:cs="Arial"/>
          <w:sz w:val="22"/>
          <w:szCs w:val="22"/>
        </w:rPr>
        <w:t xml:space="preserve">z 2021 </w:t>
      </w:r>
      <w:r w:rsidRPr="00041E8E">
        <w:rPr>
          <w:rFonts w:ascii="Arial" w:hAnsi="Arial" w:cs="Arial"/>
          <w:sz w:val="22"/>
          <w:szCs w:val="22"/>
        </w:rPr>
        <w:t xml:space="preserve">poz. </w:t>
      </w:r>
      <w:r w:rsidR="00593C7C">
        <w:rPr>
          <w:rFonts w:ascii="Arial" w:hAnsi="Arial" w:cs="Arial"/>
          <w:sz w:val="22"/>
          <w:szCs w:val="22"/>
        </w:rPr>
        <w:t>1745</w:t>
      </w:r>
      <w:r w:rsidRPr="00041E8E">
        <w:rPr>
          <w:rFonts w:ascii="Arial" w:hAnsi="Arial" w:cs="Arial"/>
          <w:sz w:val="22"/>
          <w:szCs w:val="22"/>
        </w:rPr>
        <w:t>),</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przeciwko obrotowi gospodarczemu, o których mowa w art. 296</w:t>
      </w:r>
      <w:r w:rsidR="000511D6">
        <w:rPr>
          <w:rFonts w:ascii="Arial" w:hAnsi="Arial" w:cs="Arial"/>
          <w:sz w:val="22"/>
          <w:szCs w:val="22"/>
        </w:rPr>
        <w:t xml:space="preserve"> </w:t>
      </w:r>
      <w:r w:rsidRPr="00041E8E">
        <w:rPr>
          <w:rFonts w:ascii="Arial" w:hAnsi="Arial" w:cs="Arial"/>
          <w:sz w:val="22"/>
          <w:szCs w:val="22"/>
        </w:rPr>
        <w:t>–</w:t>
      </w:r>
      <w:r w:rsidR="000511D6">
        <w:rPr>
          <w:rFonts w:ascii="Arial" w:hAnsi="Arial" w:cs="Arial"/>
          <w:sz w:val="22"/>
          <w:szCs w:val="22"/>
        </w:rPr>
        <w:t xml:space="preserve"> </w:t>
      </w:r>
      <w:r w:rsidRPr="00041E8E">
        <w:rPr>
          <w:rFonts w:ascii="Arial" w:hAnsi="Arial" w:cs="Arial"/>
          <w:sz w:val="22"/>
          <w:szCs w:val="22"/>
        </w:rPr>
        <w:t>307 Kodeksu karnego, przestępstwo oszustwa, o którym mowa w art. 286 Kodeksu karnego, przestępstwo przeciwko wiarygodności dokumentów, o których mowa w</w:t>
      </w:r>
      <w:r w:rsidR="00DF1D28">
        <w:rPr>
          <w:rFonts w:ascii="Arial" w:hAnsi="Arial" w:cs="Arial"/>
          <w:sz w:val="22"/>
          <w:szCs w:val="22"/>
        </w:rPr>
        <w:t xml:space="preserve"> art. 270</w:t>
      </w:r>
      <w:r w:rsidR="000511D6">
        <w:rPr>
          <w:rFonts w:ascii="Arial" w:hAnsi="Arial" w:cs="Arial"/>
          <w:sz w:val="22"/>
          <w:szCs w:val="22"/>
        </w:rPr>
        <w:t xml:space="preserve"> </w:t>
      </w:r>
      <w:r w:rsidR="00DF1D28">
        <w:rPr>
          <w:rFonts w:ascii="Arial" w:hAnsi="Arial" w:cs="Arial"/>
          <w:sz w:val="22"/>
          <w:szCs w:val="22"/>
        </w:rPr>
        <w:t xml:space="preserve">–277d Kodeksu karnego </w:t>
      </w:r>
      <w:r w:rsidRPr="00041E8E">
        <w:rPr>
          <w:rFonts w:ascii="Arial" w:hAnsi="Arial" w:cs="Arial"/>
          <w:sz w:val="22"/>
          <w:szCs w:val="22"/>
        </w:rPr>
        <w:t>lub przestępstwo skarbowe,</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o którym mowa w art. 9 ust. 1 i 3 lub art. 10 ustawy z</w:t>
      </w:r>
      <w:r w:rsidR="00A165C3">
        <w:rPr>
          <w:rFonts w:ascii="Arial" w:hAnsi="Arial" w:cs="Arial"/>
          <w:sz w:val="22"/>
          <w:szCs w:val="22"/>
        </w:rPr>
        <w:t xml:space="preserve"> dnia 15 czerwca 2012 r. o </w:t>
      </w:r>
      <w:r w:rsidRPr="00041E8E">
        <w:rPr>
          <w:rFonts w:ascii="Arial" w:hAnsi="Arial" w:cs="Arial"/>
          <w:sz w:val="22"/>
          <w:szCs w:val="22"/>
        </w:rPr>
        <w:t>skutkach powierzania wykonywania pracy cudzoziemcom przebywającym wbrew przepisom na terytorium Rzeczypospolitej Polskiej</w:t>
      </w:r>
    </w:p>
    <w:p w:rsidR="00ED40C9" w:rsidRPr="00041E8E" w:rsidRDefault="00ED40C9" w:rsidP="009430A0">
      <w:pPr>
        <w:spacing w:line="271" w:lineRule="auto"/>
        <w:ind w:left="720"/>
        <w:contextualSpacing/>
        <w:jc w:val="both"/>
        <w:rPr>
          <w:rFonts w:ascii="Arial" w:hAnsi="Arial" w:cs="Arial"/>
          <w:sz w:val="22"/>
          <w:szCs w:val="22"/>
        </w:rPr>
      </w:pPr>
      <w:r w:rsidRPr="00041E8E">
        <w:rPr>
          <w:rFonts w:ascii="Arial" w:hAnsi="Arial" w:cs="Arial"/>
          <w:sz w:val="22"/>
          <w:szCs w:val="22"/>
        </w:rPr>
        <w:t>– lub za odpowiedni czyn zabroniony określony w przepisach prawa obcego;</w:t>
      </w:r>
    </w:p>
    <w:p w:rsidR="00ED40C9" w:rsidRPr="00041E8E"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jeżeli urzędującego członka jego organu zarządzającego lub nadzorczego, wspólnika spółki w spółce jawnej lub partnerskiej albo komplementariusza w spółce komandytowej lub komandytowo-akcyjnej lub pr</w:t>
      </w:r>
      <w:r w:rsidR="000511D6">
        <w:rPr>
          <w:rFonts w:ascii="Arial" w:hAnsi="Arial" w:cs="Arial"/>
          <w:sz w:val="22"/>
          <w:szCs w:val="22"/>
        </w:rPr>
        <w:t>okurenta prawomocnie skazano za </w:t>
      </w:r>
      <w:r w:rsidRPr="00041E8E">
        <w:rPr>
          <w:rFonts w:ascii="Arial" w:hAnsi="Arial" w:cs="Arial"/>
          <w:sz w:val="22"/>
          <w:szCs w:val="22"/>
        </w:rPr>
        <w:t>przestępstwo, o którym mowa w pkt 1;</w:t>
      </w:r>
    </w:p>
    <w:p w:rsidR="00ED40C9" w:rsidRPr="00041E8E"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wobec którego wydano prawomocny wyrok sądu lub ostateczną decyzję administracyjną o zaleganiu z uiszczeniem</w:t>
      </w:r>
      <w:r w:rsidR="000511D6">
        <w:rPr>
          <w:rFonts w:ascii="Arial" w:hAnsi="Arial" w:cs="Arial"/>
          <w:sz w:val="22"/>
          <w:szCs w:val="22"/>
        </w:rPr>
        <w:t xml:space="preserve"> podatków, opłat lub składek na </w:t>
      </w:r>
      <w:r w:rsidRPr="00041E8E">
        <w:rPr>
          <w:rFonts w:ascii="Arial" w:hAnsi="Arial" w:cs="Arial"/>
          <w:sz w:val="22"/>
          <w:szCs w:val="22"/>
        </w:rPr>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w:t>
      </w:r>
      <w:r w:rsidR="000511D6">
        <w:rPr>
          <w:rFonts w:ascii="Arial" w:hAnsi="Arial" w:cs="Arial"/>
          <w:sz w:val="22"/>
          <w:szCs w:val="22"/>
        </w:rPr>
        <w:t xml:space="preserve"> zdrowotne wraz z odsetkami lub </w:t>
      </w:r>
      <w:r w:rsidRPr="00041E8E">
        <w:rPr>
          <w:rFonts w:ascii="Arial" w:hAnsi="Arial" w:cs="Arial"/>
          <w:sz w:val="22"/>
          <w:szCs w:val="22"/>
        </w:rPr>
        <w:t>grzywnami lub zawarł wiążące porozumienie w sprawie spłaty tych należności;</w:t>
      </w:r>
    </w:p>
    <w:p w:rsidR="00ED40C9" w:rsidRPr="00041E8E"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wobec którego prawomocnie orzeczono zakaz ubiegania się o zamówienia publiczne;</w:t>
      </w:r>
    </w:p>
    <w:p w:rsidR="00ED40C9" w:rsidRPr="00701FAE" w:rsidRDefault="00ED40C9" w:rsidP="00701FAE">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jeżeli zamawiający może stwierdzić, na podstaw</w:t>
      </w:r>
      <w:r w:rsidR="000511D6">
        <w:rPr>
          <w:rFonts w:ascii="Arial" w:hAnsi="Arial" w:cs="Arial"/>
          <w:sz w:val="22"/>
          <w:szCs w:val="22"/>
        </w:rPr>
        <w:t>ie wiarygodnych przesłanek, że </w:t>
      </w:r>
      <w:r w:rsidRPr="00041E8E">
        <w:rPr>
          <w:rFonts w:ascii="Arial" w:hAnsi="Arial" w:cs="Arial"/>
          <w:sz w:val="22"/>
          <w:szCs w:val="22"/>
        </w:rPr>
        <w:t>wykonawca zawarł z innymi wykonawcami porozumienie mające na celu zakłócenie konkurencji, w szczególności jeżeli należąc d</w:t>
      </w:r>
      <w:r w:rsidR="00A165C3">
        <w:rPr>
          <w:rFonts w:ascii="Arial" w:hAnsi="Arial" w:cs="Arial"/>
          <w:sz w:val="22"/>
          <w:szCs w:val="22"/>
        </w:rPr>
        <w:t>o tej samej grupy kapitałowej w </w:t>
      </w:r>
      <w:r w:rsidRPr="00041E8E">
        <w:rPr>
          <w:rFonts w:ascii="Arial" w:hAnsi="Arial" w:cs="Arial"/>
          <w:sz w:val="22"/>
          <w:szCs w:val="22"/>
        </w:rPr>
        <w:t>rozumieniu ustawy z dnia 16 lutego 2007 r. o ochronie konkurencji i konsumentów</w:t>
      </w:r>
      <w:r w:rsidR="00DC0D2C">
        <w:rPr>
          <w:rFonts w:ascii="Arial" w:hAnsi="Arial" w:cs="Arial"/>
          <w:sz w:val="22"/>
          <w:szCs w:val="22"/>
        </w:rPr>
        <w:t xml:space="preserve"> (Dz. U. 2024 poz. </w:t>
      </w:r>
      <w:r w:rsidR="00701FAE">
        <w:rPr>
          <w:rFonts w:ascii="Arial" w:hAnsi="Arial" w:cs="Arial"/>
          <w:sz w:val="22"/>
          <w:szCs w:val="22"/>
        </w:rPr>
        <w:t>1616</w:t>
      </w:r>
      <w:r w:rsidR="00DC0D2C">
        <w:rPr>
          <w:rFonts w:ascii="Arial" w:hAnsi="Arial" w:cs="Arial"/>
          <w:sz w:val="22"/>
          <w:szCs w:val="22"/>
        </w:rPr>
        <w:t>)</w:t>
      </w:r>
      <w:r w:rsidRPr="00041E8E">
        <w:rPr>
          <w:rFonts w:ascii="Arial" w:hAnsi="Arial" w:cs="Arial"/>
          <w:sz w:val="22"/>
          <w:szCs w:val="22"/>
        </w:rPr>
        <w:t>, złożyli odrębne oferty, oferty częściowe lub wnio</w:t>
      </w:r>
      <w:r w:rsidR="00A165C3">
        <w:rPr>
          <w:rFonts w:ascii="Arial" w:hAnsi="Arial" w:cs="Arial"/>
          <w:sz w:val="22"/>
          <w:szCs w:val="22"/>
        </w:rPr>
        <w:t xml:space="preserve">ski o dopuszczenie do udziału </w:t>
      </w:r>
      <w:r w:rsidR="00A165C3" w:rsidRPr="00701FAE">
        <w:rPr>
          <w:rFonts w:ascii="Arial" w:hAnsi="Arial" w:cs="Arial"/>
          <w:sz w:val="22"/>
          <w:szCs w:val="22"/>
        </w:rPr>
        <w:t>w </w:t>
      </w:r>
      <w:r w:rsidRPr="00701FAE">
        <w:rPr>
          <w:rFonts w:ascii="Arial" w:hAnsi="Arial" w:cs="Arial"/>
          <w:sz w:val="22"/>
          <w:szCs w:val="22"/>
        </w:rPr>
        <w:t>postępowaniu, chyba że wykażą, że przygotowali te oferty lub wnioski niezależnie od siebie;</w:t>
      </w:r>
    </w:p>
    <w:p w:rsidR="00ED40C9" w:rsidRPr="004D54B8"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lastRenderedPageBreak/>
        <w:t>jeżeli, w przypadkach, o których mowa w art. 85 ust. 1</w:t>
      </w:r>
      <w:r w:rsidR="00DC0D2C">
        <w:rPr>
          <w:rFonts w:ascii="Arial" w:hAnsi="Arial" w:cs="Arial"/>
          <w:sz w:val="22"/>
          <w:szCs w:val="22"/>
        </w:rPr>
        <w:t xml:space="preserve"> ustawy Pzp</w:t>
      </w:r>
      <w:r w:rsidRPr="00041E8E">
        <w:rPr>
          <w:rFonts w:ascii="Arial" w:hAnsi="Arial" w:cs="Arial"/>
          <w:sz w:val="22"/>
          <w:szCs w:val="22"/>
        </w:rPr>
        <w:t>, doszło do zakłócenia konkurencji wynikającego z wcześniejszego z</w:t>
      </w:r>
      <w:r w:rsidR="000511D6">
        <w:rPr>
          <w:rFonts w:ascii="Arial" w:hAnsi="Arial" w:cs="Arial"/>
          <w:sz w:val="22"/>
          <w:szCs w:val="22"/>
        </w:rPr>
        <w:t>aangażowania tego wykonawcy lub </w:t>
      </w:r>
      <w:r w:rsidRPr="00041E8E">
        <w:rPr>
          <w:rFonts w:ascii="Arial" w:hAnsi="Arial" w:cs="Arial"/>
          <w:sz w:val="22"/>
          <w:szCs w:val="22"/>
        </w:rPr>
        <w:t>podmiotu, który należy z wykonawcą do tej samej grupy kapitałowej w rozumieniu ustawy z dnia 16 lutego 2007 r. o ochronie konkurencji i konsumentów</w:t>
      </w:r>
      <w:r w:rsidR="00DC0D2C">
        <w:rPr>
          <w:rFonts w:ascii="Arial" w:hAnsi="Arial" w:cs="Arial"/>
          <w:sz w:val="22"/>
          <w:szCs w:val="22"/>
        </w:rPr>
        <w:t xml:space="preserve"> (Dz. U. 2024 poz. </w:t>
      </w:r>
      <w:r w:rsidR="00701FAE">
        <w:rPr>
          <w:rFonts w:ascii="Arial" w:hAnsi="Arial" w:cs="Arial"/>
          <w:sz w:val="22"/>
          <w:szCs w:val="22"/>
        </w:rPr>
        <w:t>1616</w:t>
      </w:r>
      <w:r w:rsidR="00DC0D2C">
        <w:rPr>
          <w:rFonts w:ascii="Arial" w:hAnsi="Arial" w:cs="Arial"/>
          <w:sz w:val="22"/>
          <w:szCs w:val="22"/>
        </w:rPr>
        <w:t>)</w:t>
      </w:r>
      <w:r w:rsidR="00DC0D2C" w:rsidRPr="00041E8E">
        <w:rPr>
          <w:rFonts w:ascii="Arial" w:hAnsi="Arial" w:cs="Arial"/>
          <w:sz w:val="22"/>
          <w:szCs w:val="22"/>
        </w:rPr>
        <w:t>,</w:t>
      </w:r>
      <w:r w:rsidRPr="00041E8E">
        <w:rPr>
          <w:rFonts w:ascii="Arial" w:hAnsi="Arial" w:cs="Arial"/>
          <w:sz w:val="22"/>
          <w:szCs w:val="22"/>
        </w:rPr>
        <w:t xml:space="preserve"> chyba że spowodowane tym zakłócenie konkurencji może być wyeliminowane w inny sposób niż </w:t>
      </w:r>
      <w:r w:rsidRPr="004D54B8">
        <w:rPr>
          <w:rFonts w:ascii="Arial" w:hAnsi="Arial" w:cs="Arial"/>
          <w:sz w:val="22"/>
          <w:szCs w:val="22"/>
        </w:rPr>
        <w:t>przez wykluczenie wykonawcy z udziału w postępowaniu o udzielenie zamówienia.</w:t>
      </w:r>
    </w:p>
    <w:p w:rsidR="000511D6" w:rsidRDefault="00ED40C9" w:rsidP="00E22675">
      <w:pPr>
        <w:pStyle w:val="Akapitzlist"/>
        <w:numPr>
          <w:ilvl w:val="0"/>
          <w:numId w:val="28"/>
        </w:numPr>
        <w:spacing w:line="271" w:lineRule="auto"/>
        <w:ind w:left="284" w:hanging="284"/>
        <w:jc w:val="both"/>
        <w:rPr>
          <w:rFonts w:ascii="Arial" w:hAnsi="Arial" w:cs="Arial"/>
          <w:sz w:val="22"/>
          <w:szCs w:val="22"/>
        </w:rPr>
      </w:pPr>
      <w:r w:rsidRPr="000511D6">
        <w:rPr>
          <w:rFonts w:ascii="Arial" w:hAnsi="Arial" w:cs="Arial"/>
          <w:sz w:val="22"/>
          <w:szCs w:val="22"/>
        </w:rPr>
        <w:t>Wykonawca może zostać wykluczony przez zamawiającego na każdym etapie postępowania o udzielenie zamówienia.</w:t>
      </w:r>
    </w:p>
    <w:p w:rsidR="00ED40C9" w:rsidRPr="000511D6" w:rsidRDefault="00ED40C9" w:rsidP="00E22675">
      <w:pPr>
        <w:pStyle w:val="Akapitzlist"/>
        <w:numPr>
          <w:ilvl w:val="0"/>
          <w:numId w:val="28"/>
        </w:numPr>
        <w:spacing w:line="271" w:lineRule="auto"/>
        <w:ind w:left="284" w:hanging="284"/>
        <w:jc w:val="both"/>
        <w:rPr>
          <w:rFonts w:ascii="Arial" w:hAnsi="Arial" w:cs="Arial"/>
          <w:sz w:val="22"/>
          <w:szCs w:val="22"/>
        </w:rPr>
      </w:pPr>
      <w:r w:rsidRPr="000511D6">
        <w:rPr>
          <w:rFonts w:ascii="Arial" w:hAnsi="Arial" w:cs="Arial"/>
          <w:sz w:val="22"/>
          <w:szCs w:val="22"/>
        </w:rPr>
        <w:t>Wykonawca nie podlega wykluczeniu w okolicznościach określonych</w:t>
      </w:r>
      <w:r w:rsidR="00E31C56" w:rsidRPr="000511D6">
        <w:rPr>
          <w:rFonts w:ascii="Arial" w:hAnsi="Arial" w:cs="Arial"/>
          <w:sz w:val="22"/>
          <w:szCs w:val="22"/>
        </w:rPr>
        <w:t xml:space="preserve"> w ar</w:t>
      </w:r>
      <w:r w:rsidR="000511D6">
        <w:rPr>
          <w:rFonts w:ascii="Arial" w:hAnsi="Arial" w:cs="Arial"/>
          <w:sz w:val="22"/>
          <w:szCs w:val="22"/>
        </w:rPr>
        <w:t>t. 108 ust. 1 pkt </w:t>
      </w:r>
      <w:r w:rsidR="001E2E86" w:rsidRPr="000511D6">
        <w:rPr>
          <w:rFonts w:ascii="Arial" w:hAnsi="Arial" w:cs="Arial"/>
          <w:sz w:val="22"/>
          <w:szCs w:val="22"/>
        </w:rPr>
        <w:t xml:space="preserve">1, 2 i 5 </w:t>
      </w:r>
      <w:r w:rsidR="00DC0D2C">
        <w:rPr>
          <w:rFonts w:ascii="Arial" w:hAnsi="Arial" w:cs="Arial"/>
          <w:sz w:val="22"/>
          <w:szCs w:val="22"/>
        </w:rPr>
        <w:t xml:space="preserve">ustawy Pzp </w:t>
      </w:r>
      <w:r w:rsidRPr="000511D6">
        <w:rPr>
          <w:rFonts w:ascii="Arial" w:hAnsi="Arial" w:cs="Arial"/>
          <w:sz w:val="22"/>
          <w:szCs w:val="22"/>
        </w:rPr>
        <w:t>jeżeli udowodni zamawiającemu, że spełnił łącznie następujące przesłanki:</w:t>
      </w:r>
    </w:p>
    <w:p w:rsidR="00D36339" w:rsidRDefault="00ED40C9" w:rsidP="00E22675">
      <w:pPr>
        <w:pStyle w:val="Akapitzlist"/>
        <w:numPr>
          <w:ilvl w:val="1"/>
          <w:numId w:val="29"/>
        </w:numPr>
        <w:spacing w:line="271" w:lineRule="auto"/>
        <w:ind w:left="851" w:hanging="284"/>
        <w:jc w:val="both"/>
        <w:rPr>
          <w:rFonts w:ascii="Arial" w:hAnsi="Arial" w:cs="Arial"/>
          <w:sz w:val="22"/>
          <w:szCs w:val="22"/>
        </w:rPr>
      </w:pPr>
      <w:r w:rsidRPr="00041E8E">
        <w:rPr>
          <w:rFonts w:ascii="Arial" w:hAnsi="Arial" w:cs="Arial"/>
          <w:sz w:val="22"/>
          <w:szCs w:val="22"/>
        </w:rPr>
        <w:t>naprawił lub zobowiązał się do naprawienia szkody wyrządzonej przestępstwem, wykroczeniem lub swoim nieprawidłowym postępowaniem, w tym poprzez zadośćuczynienie pieniężne;</w:t>
      </w:r>
    </w:p>
    <w:p w:rsidR="00D36339" w:rsidRDefault="00ED40C9" w:rsidP="00E22675">
      <w:pPr>
        <w:pStyle w:val="Akapitzlist"/>
        <w:numPr>
          <w:ilvl w:val="1"/>
          <w:numId w:val="29"/>
        </w:numPr>
        <w:spacing w:line="271" w:lineRule="auto"/>
        <w:ind w:left="851" w:hanging="284"/>
        <w:jc w:val="both"/>
        <w:rPr>
          <w:rFonts w:ascii="Arial" w:hAnsi="Arial" w:cs="Arial"/>
          <w:sz w:val="22"/>
          <w:szCs w:val="22"/>
        </w:rPr>
      </w:pPr>
      <w:r w:rsidRPr="00D36339">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D40C9" w:rsidRPr="00D36339" w:rsidRDefault="00ED40C9" w:rsidP="00E22675">
      <w:pPr>
        <w:pStyle w:val="Akapitzlist"/>
        <w:numPr>
          <w:ilvl w:val="1"/>
          <w:numId w:val="29"/>
        </w:numPr>
        <w:spacing w:line="271" w:lineRule="auto"/>
        <w:ind w:left="851" w:hanging="284"/>
        <w:jc w:val="both"/>
        <w:rPr>
          <w:rFonts w:ascii="Arial" w:hAnsi="Arial" w:cs="Arial"/>
          <w:sz w:val="22"/>
          <w:szCs w:val="22"/>
        </w:rPr>
      </w:pPr>
      <w:r w:rsidRPr="00D36339">
        <w:rPr>
          <w:rFonts w:ascii="Arial" w:hAnsi="Arial" w:cs="Arial"/>
          <w:sz w:val="22"/>
          <w:szCs w:val="22"/>
        </w:rPr>
        <w:t>podjął konkretne środki techniczne, organizacyjne i kadrowe, odpowiednie dla zapobiegania dalszym przestępstwom, wykroczeniom lub nieprawidłowemu postępowaniu, w szczególności:</w:t>
      </w:r>
    </w:p>
    <w:p w:rsid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041E8E">
        <w:rPr>
          <w:rFonts w:ascii="Arial" w:hAnsi="Arial" w:cs="Arial"/>
          <w:sz w:val="22"/>
          <w:szCs w:val="22"/>
        </w:rPr>
        <w:t>zerwał wszelkie powiązania z osobami lub podmiotami odpowiedzialnymi za nieprawidłowe postępowanie wykonawcy,</w:t>
      </w:r>
    </w:p>
    <w:p w:rsid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D36339">
        <w:rPr>
          <w:rFonts w:ascii="Arial" w:hAnsi="Arial" w:cs="Arial"/>
          <w:sz w:val="22"/>
          <w:szCs w:val="22"/>
        </w:rPr>
        <w:t>zreorganizował personel,</w:t>
      </w:r>
    </w:p>
    <w:p w:rsid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D36339">
        <w:rPr>
          <w:rFonts w:ascii="Arial" w:hAnsi="Arial" w:cs="Arial"/>
          <w:sz w:val="22"/>
          <w:szCs w:val="22"/>
        </w:rPr>
        <w:t>wdrożył system sprawozdawczości i kontroli,</w:t>
      </w:r>
    </w:p>
    <w:p w:rsid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D36339">
        <w:rPr>
          <w:rFonts w:ascii="Arial" w:hAnsi="Arial" w:cs="Arial"/>
          <w:sz w:val="22"/>
          <w:szCs w:val="22"/>
        </w:rPr>
        <w:t>utworzył struktury audytu wewnętrznego do monitorowania przestrzegania przepisów, wewnętrznych regulacji lub standardów,</w:t>
      </w:r>
    </w:p>
    <w:p w:rsidR="00ED40C9" w:rsidRP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D36339">
        <w:rPr>
          <w:rFonts w:ascii="Arial" w:hAnsi="Arial" w:cs="Arial"/>
          <w:sz w:val="22"/>
          <w:szCs w:val="22"/>
        </w:rPr>
        <w:t>wprowadził wewnętrzne regulacj</w:t>
      </w:r>
      <w:r w:rsidR="00FB3BD9" w:rsidRPr="00D36339">
        <w:rPr>
          <w:rFonts w:ascii="Arial" w:hAnsi="Arial" w:cs="Arial"/>
          <w:sz w:val="22"/>
          <w:szCs w:val="22"/>
        </w:rPr>
        <w:t>e dotyczące odpowiedzialności i </w:t>
      </w:r>
      <w:r w:rsidRPr="00D36339">
        <w:rPr>
          <w:rFonts w:ascii="Arial" w:hAnsi="Arial" w:cs="Arial"/>
          <w:sz w:val="22"/>
          <w:szCs w:val="22"/>
        </w:rPr>
        <w:t>odszkodowań za nieprzestrzeganie przepisów, wewnętrznych regulacji lub standardów.</w:t>
      </w:r>
    </w:p>
    <w:p w:rsidR="003D0337" w:rsidRDefault="00ED40C9" w:rsidP="00E22675">
      <w:pPr>
        <w:pStyle w:val="Akapitzlist"/>
        <w:numPr>
          <w:ilvl w:val="0"/>
          <w:numId w:val="28"/>
        </w:numPr>
        <w:spacing w:line="271" w:lineRule="auto"/>
        <w:ind w:left="284" w:hanging="284"/>
        <w:jc w:val="both"/>
        <w:rPr>
          <w:rFonts w:ascii="Arial" w:hAnsi="Arial" w:cs="Arial"/>
          <w:sz w:val="22"/>
          <w:szCs w:val="22"/>
        </w:rPr>
      </w:pPr>
      <w:r w:rsidRPr="00041E8E">
        <w:rPr>
          <w:rFonts w:ascii="Arial" w:hAnsi="Arial" w:cs="Arial"/>
          <w:sz w:val="22"/>
          <w:szCs w:val="22"/>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rsidR="003D0337" w:rsidRPr="003D0337" w:rsidRDefault="00742459" w:rsidP="00E22675">
      <w:pPr>
        <w:pStyle w:val="Akapitzlist"/>
        <w:numPr>
          <w:ilvl w:val="0"/>
          <w:numId w:val="28"/>
        </w:numPr>
        <w:spacing w:line="271" w:lineRule="auto"/>
        <w:ind w:left="284" w:hanging="284"/>
        <w:jc w:val="both"/>
        <w:rPr>
          <w:rFonts w:ascii="Arial" w:hAnsi="Arial" w:cs="Arial"/>
          <w:sz w:val="22"/>
          <w:szCs w:val="22"/>
        </w:rPr>
      </w:pPr>
      <w:r>
        <w:rPr>
          <w:rFonts w:ascii="Arial" w:hAnsi="Arial" w:cs="Arial"/>
          <w:sz w:val="22"/>
          <w:szCs w:val="22"/>
        </w:rPr>
        <w:t>Z p</w:t>
      </w:r>
      <w:r w:rsidR="003D0337" w:rsidRPr="003D0337">
        <w:rPr>
          <w:rFonts w:ascii="Arial" w:hAnsi="Arial" w:cs="Arial"/>
          <w:sz w:val="22"/>
          <w:szCs w:val="22"/>
        </w:rPr>
        <w:t xml:space="preserve">ostępowania o udzielenie zamówienia wyklucza się Wykonawców w stosunku do których zachodzi którakolwiek z okoliczności wskazanych: </w:t>
      </w:r>
    </w:p>
    <w:p w:rsidR="003D0337" w:rsidRPr="003D0337" w:rsidRDefault="003D0337" w:rsidP="00E22675">
      <w:pPr>
        <w:pStyle w:val="Akapitzlist"/>
        <w:numPr>
          <w:ilvl w:val="0"/>
          <w:numId w:val="34"/>
        </w:numPr>
        <w:spacing w:line="271" w:lineRule="auto"/>
        <w:ind w:left="851"/>
        <w:jc w:val="both"/>
        <w:rPr>
          <w:rFonts w:ascii="Arial" w:hAnsi="Arial" w:cs="Arial"/>
          <w:sz w:val="22"/>
          <w:szCs w:val="22"/>
        </w:rPr>
      </w:pPr>
      <w:r w:rsidRPr="003D0337">
        <w:rPr>
          <w:rFonts w:ascii="Arial" w:hAnsi="Arial" w:cs="Arial"/>
          <w:sz w:val="22"/>
          <w:szCs w:val="22"/>
        </w:rPr>
        <w:t xml:space="preserve">w art. 5k Rozporządzenia (UE) nr 833/2014 dotyczącego środków ograniczających w związku z działaniami Rosji destabilizującymi sytuację na Ukrainie; </w:t>
      </w:r>
    </w:p>
    <w:p w:rsidR="004E37F0" w:rsidRDefault="003D0337" w:rsidP="00E22675">
      <w:pPr>
        <w:pStyle w:val="Akapitzlist"/>
        <w:numPr>
          <w:ilvl w:val="0"/>
          <w:numId w:val="34"/>
        </w:numPr>
        <w:spacing w:line="271" w:lineRule="auto"/>
        <w:ind w:left="851"/>
        <w:jc w:val="both"/>
        <w:rPr>
          <w:rFonts w:ascii="Arial" w:hAnsi="Arial" w:cs="Arial"/>
          <w:sz w:val="22"/>
          <w:szCs w:val="22"/>
        </w:rPr>
      </w:pPr>
      <w:r w:rsidRPr="003D0337">
        <w:rPr>
          <w:rFonts w:ascii="Arial" w:hAnsi="Arial" w:cs="Arial"/>
          <w:sz w:val="22"/>
          <w:szCs w:val="22"/>
        </w:rPr>
        <w:t>w art. 7 ust. 1 Ustawy z dnia 13 kwietnia 2022 r. o szczególnych rozwiązaniach w zakresie przeciwdziałania wspieraniu agresji na Ukrainę oraz służących ochronie bezpieczeństwa narodowego (Dz. U. z 202</w:t>
      </w:r>
      <w:r w:rsidR="00D503F6">
        <w:rPr>
          <w:rFonts w:ascii="Arial" w:hAnsi="Arial" w:cs="Arial"/>
          <w:sz w:val="22"/>
          <w:szCs w:val="22"/>
        </w:rPr>
        <w:t>4</w:t>
      </w:r>
      <w:r w:rsidRPr="003D0337">
        <w:rPr>
          <w:rFonts w:ascii="Arial" w:hAnsi="Arial" w:cs="Arial"/>
          <w:sz w:val="22"/>
          <w:szCs w:val="22"/>
        </w:rPr>
        <w:t xml:space="preserve">r. poz. </w:t>
      </w:r>
      <w:r w:rsidR="00D503F6">
        <w:rPr>
          <w:rFonts w:ascii="Arial" w:hAnsi="Arial" w:cs="Arial"/>
          <w:sz w:val="22"/>
          <w:szCs w:val="22"/>
        </w:rPr>
        <w:t>507</w:t>
      </w:r>
      <w:r w:rsidRPr="003D0337">
        <w:rPr>
          <w:rFonts w:ascii="Arial" w:hAnsi="Arial" w:cs="Arial"/>
          <w:sz w:val="22"/>
          <w:szCs w:val="22"/>
        </w:rPr>
        <w:t>).</w:t>
      </w:r>
    </w:p>
    <w:p w:rsidR="004D0C31" w:rsidRPr="00807455" w:rsidRDefault="004D0C31" w:rsidP="00807455">
      <w:pPr>
        <w:spacing w:line="271" w:lineRule="auto"/>
        <w:jc w:val="both"/>
        <w:rPr>
          <w:rFonts w:ascii="Arial" w:hAnsi="Arial" w:cs="Arial"/>
          <w:sz w:val="22"/>
          <w:szCs w:val="22"/>
        </w:rPr>
      </w:pPr>
    </w:p>
    <w:p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Rozdział VIII. Informacja o warunkach udziału w postępowaniu o udzielenie zamówienia</w:t>
      </w:r>
      <w:r w:rsidR="00742459">
        <w:rPr>
          <w:rFonts w:ascii="Arial" w:hAnsi="Arial" w:cs="Arial"/>
          <w:b/>
          <w:sz w:val="22"/>
          <w:szCs w:val="22"/>
        </w:rPr>
        <w:t>.</w:t>
      </w:r>
    </w:p>
    <w:p w:rsidR="00323EAB" w:rsidRDefault="00323EAB" w:rsidP="00323EAB">
      <w:pPr>
        <w:pStyle w:val="Akapitzlist"/>
        <w:spacing w:line="271" w:lineRule="auto"/>
        <w:ind w:left="0"/>
        <w:jc w:val="both"/>
        <w:rPr>
          <w:rFonts w:ascii="Arial" w:hAnsi="Arial" w:cs="Arial"/>
          <w:sz w:val="22"/>
          <w:szCs w:val="22"/>
        </w:rPr>
      </w:pPr>
    </w:p>
    <w:p w:rsidR="00200B7C" w:rsidRDefault="00ED40C9" w:rsidP="009430A0">
      <w:pPr>
        <w:pStyle w:val="Akapitzlist"/>
        <w:numPr>
          <w:ilvl w:val="0"/>
          <w:numId w:val="7"/>
        </w:numPr>
        <w:spacing w:line="271" w:lineRule="auto"/>
        <w:ind w:left="0" w:firstLine="0"/>
        <w:jc w:val="both"/>
        <w:rPr>
          <w:rFonts w:ascii="Arial" w:hAnsi="Arial" w:cs="Arial"/>
          <w:sz w:val="22"/>
          <w:szCs w:val="22"/>
        </w:rPr>
      </w:pPr>
      <w:r w:rsidRPr="00292076">
        <w:rPr>
          <w:rFonts w:ascii="Arial" w:hAnsi="Arial" w:cs="Arial"/>
          <w:sz w:val="22"/>
          <w:szCs w:val="22"/>
        </w:rPr>
        <w:t>O udzielenie zamówienia mogą ubiegać się wykonawcy, którzy:</w:t>
      </w:r>
    </w:p>
    <w:p w:rsidR="00200B7C" w:rsidRDefault="00ED40C9" w:rsidP="00E22675">
      <w:pPr>
        <w:pStyle w:val="Akapitzlist"/>
        <w:numPr>
          <w:ilvl w:val="6"/>
          <w:numId w:val="22"/>
        </w:numPr>
        <w:spacing w:line="271" w:lineRule="auto"/>
        <w:ind w:left="567" w:hanging="283"/>
        <w:jc w:val="both"/>
        <w:rPr>
          <w:rFonts w:ascii="Arial" w:hAnsi="Arial" w:cs="Arial"/>
          <w:sz w:val="22"/>
          <w:szCs w:val="22"/>
        </w:rPr>
      </w:pPr>
      <w:r w:rsidRPr="00200B7C">
        <w:rPr>
          <w:rFonts w:ascii="Arial" w:hAnsi="Arial" w:cs="Arial"/>
          <w:sz w:val="22"/>
          <w:szCs w:val="22"/>
        </w:rPr>
        <w:t>nie podlegają wykluczeniu;</w:t>
      </w:r>
    </w:p>
    <w:p w:rsidR="00ED40C9" w:rsidRPr="00200B7C" w:rsidRDefault="00ED40C9" w:rsidP="00E22675">
      <w:pPr>
        <w:pStyle w:val="Akapitzlist"/>
        <w:numPr>
          <w:ilvl w:val="6"/>
          <w:numId w:val="22"/>
        </w:numPr>
        <w:spacing w:line="271" w:lineRule="auto"/>
        <w:ind w:left="567" w:hanging="283"/>
        <w:jc w:val="both"/>
        <w:rPr>
          <w:rFonts w:ascii="Arial" w:hAnsi="Arial" w:cs="Arial"/>
          <w:sz w:val="22"/>
          <w:szCs w:val="22"/>
        </w:rPr>
      </w:pPr>
      <w:r w:rsidRPr="00200B7C">
        <w:rPr>
          <w:rFonts w:ascii="Arial" w:hAnsi="Arial" w:cs="Arial"/>
          <w:sz w:val="22"/>
          <w:szCs w:val="22"/>
        </w:rPr>
        <w:t>spełniają warunki udziału w postępowaniu, o ile zostały one określone przez zamawiającego:</w:t>
      </w:r>
    </w:p>
    <w:p w:rsidR="00200B7C" w:rsidRPr="00200B7C" w:rsidRDefault="00ED40C9" w:rsidP="00E22675">
      <w:pPr>
        <w:pStyle w:val="Akapitzlist"/>
        <w:numPr>
          <w:ilvl w:val="1"/>
          <w:numId w:val="33"/>
        </w:numPr>
        <w:tabs>
          <w:tab w:val="left" w:pos="993"/>
        </w:tabs>
        <w:spacing w:line="271" w:lineRule="auto"/>
        <w:jc w:val="both"/>
        <w:rPr>
          <w:rFonts w:ascii="Arial" w:hAnsi="Arial" w:cs="Arial"/>
          <w:sz w:val="22"/>
          <w:szCs w:val="22"/>
        </w:rPr>
      </w:pPr>
      <w:r w:rsidRPr="00200B7C">
        <w:rPr>
          <w:rFonts w:ascii="Arial" w:hAnsi="Arial" w:cs="Arial"/>
          <w:sz w:val="22"/>
          <w:szCs w:val="22"/>
        </w:rPr>
        <w:lastRenderedPageBreak/>
        <w:t xml:space="preserve">Warunek udziału w postępowaniu dotyczący </w:t>
      </w:r>
      <w:r w:rsidR="00200B7C" w:rsidRPr="00200B7C">
        <w:rPr>
          <w:rFonts w:ascii="Arial" w:hAnsi="Arial" w:cs="Arial"/>
          <w:bCs/>
          <w:sz w:val="22"/>
          <w:szCs w:val="22"/>
        </w:rPr>
        <w:t>zdolności do występowania w </w:t>
      </w:r>
      <w:r w:rsidRPr="00200B7C">
        <w:rPr>
          <w:rFonts w:ascii="Arial" w:hAnsi="Arial" w:cs="Arial"/>
          <w:bCs/>
          <w:sz w:val="22"/>
          <w:szCs w:val="22"/>
        </w:rPr>
        <w:t>obrocie gospodarczym</w:t>
      </w:r>
      <w:r w:rsidR="00907E2F">
        <w:rPr>
          <w:rFonts w:ascii="Arial" w:hAnsi="Arial" w:cs="Arial"/>
          <w:bCs/>
          <w:sz w:val="22"/>
          <w:szCs w:val="22"/>
        </w:rPr>
        <w:t>:</w:t>
      </w:r>
      <w:r w:rsidRPr="00200B7C">
        <w:rPr>
          <w:rFonts w:ascii="Arial" w:hAnsi="Arial" w:cs="Arial"/>
          <w:sz w:val="22"/>
          <w:szCs w:val="22"/>
        </w:rPr>
        <w:t xml:space="preserve"> </w:t>
      </w:r>
    </w:p>
    <w:p w:rsidR="00292076" w:rsidRPr="00DB6EE1" w:rsidRDefault="007418B2" w:rsidP="005274B6">
      <w:pPr>
        <w:tabs>
          <w:tab w:val="left" w:pos="993"/>
        </w:tabs>
        <w:spacing w:line="271" w:lineRule="auto"/>
        <w:ind w:firstLine="426"/>
        <w:jc w:val="both"/>
        <w:rPr>
          <w:rFonts w:ascii="Arial" w:hAnsi="Arial" w:cs="Arial"/>
          <w:sz w:val="22"/>
          <w:szCs w:val="22"/>
        </w:rPr>
      </w:pPr>
      <w:r>
        <w:rPr>
          <w:rFonts w:ascii="Arial" w:hAnsi="Arial" w:cs="Arial"/>
          <w:i/>
          <w:sz w:val="22"/>
          <w:szCs w:val="22"/>
        </w:rPr>
        <w:t xml:space="preserve">                </w:t>
      </w:r>
      <w:r w:rsidR="00ED40C9" w:rsidRPr="007418B2">
        <w:rPr>
          <w:rFonts w:ascii="Arial" w:hAnsi="Arial" w:cs="Arial"/>
          <w:i/>
          <w:sz w:val="22"/>
          <w:szCs w:val="22"/>
        </w:rPr>
        <w:t>Zamawiający nie określa warunku udziału w tym zakresie</w:t>
      </w:r>
      <w:r w:rsidR="009518E9">
        <w:rPr>
          <w:rFonts w:ascii="Arial" w:hAnsi="Arial" w:cs="Arial"/>
          <w:i/>
          <w:sz w:val="22"/>
          <w:szCs w:val="22"/>
        </w:rPr>
        <w:t>.</w:t>
      </w:r>
    </w:p>
    <w:p w:rsidR="00292076" w:rsidRPr="00E45BB2" w:rsidRDefault="00ED40C9" w:rsidP="009430A0">
      <w:pPr>
        <w:pStyle w:val="Akapitzlist"/>
        <w:numPr>
          <w:ilvl w:val="0"/>
          <w:numId w:val="16"/>
        </w:numPr>
        <w:spacing w:line="271" w:lineRule="auto"/>
        <w:ind w:left="993" w:hanging="284"/>
        <w:jc w:val="both"/>
        <w:rPr>
          <w:rFonts w:ascii="Arial" w:hAnsi="Arial" w:cs="Arial"/>
          <w:i/>
          <w:sz w:val="22"/>
          <w:szCs w:val="22"/>
        </w:rPr>
      </w:pPr>
      <w:r w:rsidRPr="00482E2B">
        <w:rPr>
          <w:rFonts w:ascii="Arial" w:hAnsi="Arial" w:cs="Arial"/>
          <w:sz w:val="22"/>
          <w:szCs w:val="22"/>
        </w:rPr>
        <w:t xml:space="preserve">Warunek udziału w postępowaniu dotyczący </w:t>
      </w:r>
      <w:r w:rsidRPr="00482E2B">
        <w:rPr>
          <w:rFonts w:ascii="Arial" w:hAnsi="Arial" w:cs="Arial"/>
          <w:bCs/>
          <w:sz w:val="22"/>
          <w:szCs w:val="22"/>
        </w:rPr>
        <w:t>uprawnień do prowadzenia określonej działalności gospodarczej lub zawodowej</w:t>
      </w:r>
      <w:r w:rsidR="00907E2F" w:rsidRPr="00482E2B">
        <w:rPr>
          <w:rFonts w:ascii="Arial" w:hAnsi="Arial" w:cs="Arial"/>
          <w:sz w:val="22"/>
          <w:szCs w:val="22"/>
        </w:rPr>
        <w:t>:</w:t>
      </w:r>
    </w:p>
    <w:p w:rsidR="00E45BB2" w:rsidRPr="00482E2B" w:rsidRDefault="00E45BB2" w:rsidP="00E45BB2">
      <w:pPr>
        <w:pStyle w:val="Akapitzlist"/>
        <w:spacing w:line="271" w:lineRule="auto"/>
        <w:ind w:left="993"/>
        <w:jc w:val="both"/>
        <w:rPr>
          <w:rFonts w:ascii="Arial" w:hAnsi="Arial" w:cs="Arial"/>
          <w:i/>
          <w:sz w:val="22"/>
          <w:szCs w:val="22"/>
        </w:rPr>
      </w:pPr>
      <w:r>
        <w:rPr>
          <w:rFonts w:ascii="Arial" w:hAnsi="Arial" w:cs="Arial"/>
          <w:i/>
          <w:sz w:val="22"/>
          <w:szCs w:val="22"/>
        </w:rPr>
        <w:t xml:space="preserve">       </w:t>
      </w:r>
      <w:r w:rsidRPr="00200B7C">
        <w:rPr>
          <w:rFonts w:ascii="Arial" w:hAnsi="Arial" w:cs="Arial"/>
          <w:i/>
          <w:sz w:val="22"/>
          <w:szCs w:val="22"/>
        </w:rPr>
        <w:t>Zamawiający nie określa warunku udziału w tym zakresie</w:t>
      </w:r>
      <w:r>
        <w:rPr>
          <w:rFonts w:ascii="Arial" w:hAnsi="Arial" w:cs="Arial"/>
          <w:i/>
          <w:sz w:val="22"/>
          <w:szCs w:val="22"/>
        </w:rPr>
        <w:t>.</w:t>
      </w:r>
    </w:p>
    <w:p w:rsidR="00292076" w:rsidRPr="009518E9" w:rsidRDefault="00ED40C9" w:rsidP="009518E9">
      <w:pPr>
        <w:pStyle w:val="Akapitzlist"/>
        <w:numPr>
          <w:ilvl w:val="0"/>
          <w:numId w:val="16"/>
        </w:numPr>
        <w:spacing w:line="271" w:lineRule="auto"/>
        <w:ind w:left="1418" w:hanging="709"/>
        <w:jc w:val="both"/>
        <w:rPr>
          <w:rFonts w:ascii="Arial" w:hAnsi="Arial" w:cs="Arial"/>
          <w:sz w:val="22"/>
          <w:szCs w:val="22"/>
        </w:rPr>
      </w:pPr>
      <w:r w:rsidRPr="00200B7C">
        <w:rPr>
          <w:rFonts w:ascii="Arial" w:hAnsi="Arial" w:cs="Arial"/>
          <w:sz w:val="22"/>
          <w:szCs w:val="22"/>
        </w:rPr>
        <w:t xml:space="preserve">Warunek udziału w postępowaniu dotyczący </w:t>
      </w:r>
      <w:r w:rsidRPr="00200B7C">
        <w:rPr>
          <w:rFonts w:ascii="Arial" w:hAnsi="Arial" w:cs="Arial"/>
          <w:bCs/>
          <w:sz w:val="22"/>
          <w:szCs w:val="22"/>
        </w:rPr>
        <w:t>sytuacji ekonomicznej lub finansowej</w:t>
      </w:r>
      <w:r w:rsidR="00907E2F">
        <w:rPr>
          <w:rFonts w:ascii="Arial" w:hAnsi="Arial" w:cs="Arial"/>
          <w:sz w:val="22"/>
          <w:szCs w:val="22"/>
        </w:rPr>
        <w:t>:</w:t>
      </w:r>
      <w:r w:rsidRPr="00200B7C">
        <w:rPr>
          <w:rFonts w:ascii="Arial" w:hAnsi="Arial" w:cs="Arial"/>
          <w:i/>
          <w:sz w:val="22"/>
          <w:szCs w:val="22"/>
        </w:rPr>
        <w:t xml:space="preserve"> Zamawiający nie określa warunku udziału w tym zakresie</w:t>
      </w:r>
      <w:r w:rsidR="00D9682E">
        <w:rPr>
          <w:rFonts w:ascii="Arial" w:hAnsi="Arial" w:cs="Arial"/>
          <w:i/>
          <w:sz w:val="22"/>
          <w:szCs w:val="22"/>
        </w:rPr>
        <w:t>.</w:t>
      </w:r>
    </w:p>
    <w:p w:rsidR="00ED40C9" w:rsidRPr="00D34534" w:rsidRDefault="00ED40C9" w:rsidP="009430A0">
      <w:pPr>
        <w:pStyle w:val="Akapitzlist"/>
        <w:numPr>
          <w:ilvl w:val="0"/>
          <w:numId w:val="16"/>
        </w:numPr>
        <w:spacing w:line="271" w:lineRule="auto"/>
        <w:ind w:hanging="11"/>
        <w:jc w:val="both"/>
        <w:rPr>
          <w:rFonts w:ascii="Arial" w:hAnsi="Arial" w:cs="Arial"/>
          <w:sz w:val="22"/>
          <w:szCs w:val="22"/>
        </w:rPr>
      </w:pPr>
      <w:r w:rsidRPr="00907E2F">
        <w:rPr>
          <w:rFonts w:ascii="Arial" w:hAnsi="Arial" w:cs="Arial"/>
          <w:sz w:val="22"/>
          <w:szCs w:val="22"/>
        </w:rPr>
        <w:t xml:space="preserve">Warunek udziału w postępowaniu dotyczący </w:t>
      </w:r>
      <w:r w:rsidRPr="00907E2F">
        <w:rPr>
          <w:rFonts w:ascii="Arial" w:hAnsi="Arial" w:cs="Arial"/>
          <w:bCs/>
          <w:sz w:val="22"/>
          <w:szCs w:val="22"/>
        </w:rPr>
        <w:t>zdolności technicznej lub zawodowej</w:t>
      </w:r>
    </w:p>
    <w:p w:rsidR="00D34534" w:rsidRDefault="00D34534" w:rsidP="006A256A">
      <w:pPr>
        <w:spacing w:line="271" w:lineRule="auto"/>
        <w:ind w:left="1134" w:firstLine="284"/>
        <w:jc w:val="both"/>
        <w:rPr>
          <w:rFonts w:ascii="Arial" w:hAnsi="Arial" w:cs="Arial"/>
          <w:i/>
          <w:sz w:val="22"/>
          <w:szCs w:val="22"/>
        </w:rPr>
      </w:pPr>
      <w:r w:rsidRPr="00D34534">
        <w:rPr>
          <w:rFonts w:ascii="Arial" w:hAnsi="Arial" w:cs="Arial"/>
          <w:i/>
          <w:sz w:val="22"/>
          <w:szCs w:val="22"/>
        </w:rPr>
        <w:t>Zamawiający nie określa warunku udziału w tym zakresie</w:t>
      </w:r>
      <w:r w:rsidR="00D9682E">
        <w:rPr>
          <w:rFonts w:ascii="Arial" w:hAnsi="Arial" w:cs="Arial"/>
          <w:i/>
          <w:sz w:val="22"/>
          <w:szCs w:val="22"/>
        </w:rPr>
        <w:t>.</w:t>
      </w:r>
    </w:p>
    <w:p w:rsidR="004D0C31" w:rsidRPr="006A256A" w:rsidRDefault="004D0C31" w:rsidP="005274B6">
      <w:pPr>
        <w:spacing w:line="271" w:lineRule="auto"/>
        <w:jc w:val="both"/>
        <w:rPr>
          <w:rFonts w:ascii="Arial" w:hAnsi="Arial" w:cs="Arial"/>
          <w:sz w:val="22"/>
          <w:szCs w:val="22"/>
        </w:rPr>
      </w:pPr>
    </w:p>
    <w:p w:rsidR="00ED40C9" w:rsidRPr="00EB622F" w:rsidRDefault="00ED40C9" w:rsidP="009430A0">
      <w:pPr>
        <w:pStyle w:val="Tytu"/>
        <w:spacing w:line="271" w:lineRule="auto"/>
        <w:rPr>
          <w:rFonts w:ascii="Arial" w:hAnsi="Arial" w:cs="Arial"/>
          <w:b/>
          <w:sz w:val="22"/>
          <w:szCs w:val="22"/>
        </w:rPr>
      </w:pPr>
      <w:r w:rsidRPr="00041E8E">
        <w:rPr>
          <w:rFonts w:ascii="Arial" w:hAnsi="Arial" w:cs="Arial"/>
          <w:b/>
          <w:sz w:val="22"/>
          <w:szCs w:val="22"/>
        </w:rPr>
        <w:t xml:space="preserve">Rozdział IX. </w:t>
      </w:r>
      <w:r w:rsidRPr="000172B7">
        <w:rPr>
          <w:rFonts w:ascii="Arial" w:hAnsi="Arial" w:cs="Arial"/>
          <w:b/>
          <w:sz w:val="22"/>
          <w:szCs w:val="22"/>
        </w:rPr>
        <w:t xml:space="preserve">Wykaz </w:t>
      </w:r>
      <w:r w:rsidR="00802A51" w:rsidRPr="000172B7">
        <w:rPr>
          <w:rFonts w:ascii="Arial" w:hAnsi="Arial" w:cs="Arial"/>
          <w:b/>
          <w:sz w:val="22"/>
          <w:szCs w:val="22"/>
        </w:rPr>
        <w:t xml:space="preserve">oświadczeń i </w:t>
      </w:r>
      <w:r w:rsidRPr="000172B7">
        <w:rPr>
          <w:rFonts w:ascii="Arial" w:hAnsi="Arial" w:cs="Arial"/>
          <w:b/>
          <w:sz w:val="22"/>
          <w:szCs w:val="22"/>
        </w:rPr>
        <w:t xml:space="preserve">podmiotowych </w:t>
      </w:r>
      <w:r w:rsidRPr="00041E8E">
        <w:rPr>
          <w:rFonts w:ascii="Arial" w:hAnsi="Arial" w:cs="Arial"/>
          <w:b/>
          <w:sz w:val="22"/>
          <w:szCs w:val="22"/>
        </w:rPr>
        <w:t>środków dowodowych</w:t>
      </w:r>
    </w:p>
    <w:p w:rsidR="00323EAB" w:rsidRDefault="00323EAB" w:rsidP="00323EAB">
      <w:pPr>
        <w:pStyle w:val="Akapitzlist"/>
        <w:spacing w:line="271" w:lineRule="auto"/>
        <w:ind w:left="360"/>
        <w:jc w:val="both"/>
        <w:rPr>
          <w:rFonts w:ascii="Arial" w:hAnsi="Arial" w:cs="Arial"/>
          <w:sz w:val="22"/>
          <w:szCs w:val="22"/>
        </w:rPr>
      </w:pPr>
    </w:p>
    <w:p w:rsidR="00ED40C9" w:rsidRPr="00F94F2F" w:rsidRDefault="00ED40C9" w:rsidP="009430A0">
      <w:pPr>
        <w:pStyle w:val="Akapitzlist"/>
        <w:numPr>
          <w:ilvl w:val="0"/>
          <w:numId w:val="8"/>
        </w:numPr>
        <w:spacing w:line="271" w:lineRule="auto"/>
        <w:jc w:val="both"/>
        <w:rPr>
          <w:rFonts w:ascii="Arial" w:hAnsi="Arial" w:cs="Arial"/>
          <w:sz w:val="22"/>
          <w:szCs w:val="22"/>
        </w:rPr>
      </w:pPr>
      <w:r w:rsidRPr="00CF0CB3">
        <w:rPr>
          <w:rFonts w:ascii="Arial" w:hAnsi="Arial" w:cs="Arial"/>
          <w:sz w:val="22"/>
          <w:szCs w:val="22"/>
        </w:rPr>
        <w:t xml:space="preserve">Podmiotowe środki </w:t>
      </w:r>
      <w:r w:rsidRPr="00F94F2F">
        <w:rPr>
          <w:rFonts w:ascii="Arial" w:hAnsi="Arial" w:cs="Arial"/>
          <w:sz w:val="22"/>
          <w:szCs w:val="22"/>
        </w:rPr>
        <w:t xml:space="preserve">dowodowe </w:t>
      </w:r>
      <w:r w:rsidRPr="00F94F2F">
        <w:rPr>
          <w:rFonts w:ascii="Arial" w:hAnsi="Arial" w:cs="Arial"/>
          <w:b/>
          <w:sz w:val="22"/>
          <w:szCs w:val="22"/>
        </w:rPr>
        <w:t>składane będą</w:t>
      </w:r>
      <w:r w:rsidRPr="00F94F2F">
        <w:rPr>
          <w:rFonts w:ascii="Arial" w:hAnsi="Arial" w:cs="Arial"/>
          <w:b/>
          <w:bCs/>
          <w:sz w:val="22"/>
          <w:szCs w:val="22"/>
        </w:rPr>
        <w:t xml:space="preserve"> na wezwanie </w:t>
      </w:r>
      <w:r w:rsidR="00D9682E">
        <w:rPr>
          <w:rFonts w:ascii="Arial" w:hAnsi="Arial" w:cs="Arial"/>
          <w:b/>
          <w:bCs/>
          <w:sz w:val="22"/>
          <w:szCs w:val="22"/>
        </w:rPr>
        <w:t>Z</w:t>
      </w:r>
      <w:r w:rsidRPr="00F94F2F">
        <w:rPr>
          <w:rFonts w:ascii="Arial" w:hAnsi="Arial" w:cs="Arial"/>
          <w:b/>
          <w:bCs/>
          <w:sz w:val="22"/>
          <w:szCs w:val="22"/>
        </w:rPr>
        <w:t>amawiającego</w:t>
      </w:r>
      <w:r w:rsidR="00F5270D">
        <w:rPr>
          <w:rFonts w:ascii="Arial" w:hAnsi="Arial" w:cs="Arial"/>
          <w:b/>
          <w:bCs/>
          <w:sz w:val="22"/>
          <w:szCs w:val="22"/>
        </w:rPr>
        <w:t>,</w:t>
      </w:r>
      <w:r w:rsidRPr="00F94F2F">
        <w:rPr>
          <w:rFonts w:ascii="Arial" w:hAnsi="Arial" w:cs="Arial"/>
          <w:b/>
          <w:bCs/>
          <w:sz w:val="22"/>
          <w:szCs w:val="22"/>
        </w:rPr>
        <w:t xml:space="preserve"> przez tego wykonawcę, którego oferta została najwyżej oceniona</w:t>
      </w:r>
      <w:r w:rsidR="00633CA3">
        <w:rPr>
          <w:rFonts w:ascii="Arial" w:hAnsi="Arial" w:cs="Arial"/>
          <w:sz w:val="22"/>
          <w:szCs w:val="22"/>
        </w:rPr>
        <w:t>.</w:t>
      </w:r>
    </w:p>
    <w:p w:rsidR="00ED40C9" w:rsidRPr="00CF0CB3" w:rsidRDefault="00ED40C9" w:rsidP="00D36339">
      <w:pPr>
        <w:pStyle w:val="Akapitzlist"/>
        <w:numPr>
          <w:ilvl w:val="1"/>
          <w:numId w:val="8"/>
        </w:numPr>
        <w:spacing w:line="271" w:lineRule="auto"/>
        <w:ind w:left="993" w:hanging="426"/>
        <w:jc w:val="both"/>
        <w:rPr>
          <w:rFonts w:ascii="Arial" w:hAnsi="Arial" w:cs="Arial"/>
          <w:sz w:val="22"/>
          <w:szCs w:val="22"/>
        </w:rPr>
      </w:pPr>
      <w:r w:rsidRPr="00CF0CB3">
        <w:rPr>
          <w:rFonts w:ascii="Arial" w:hAnsi="Arial" w:cs="Arial"/>
          <w:sz w:val="22"/>
          <w:szCs w:val="22"/>
        </w:rPr>
        <w:t>Zamawiający wyznaczy termin złożenia podmiotowych środków dowodow</w:t>
      </w:r>
      <w:r w:rsidR="00D36339">
        <w:rPr>
          <w:rFonts w:ascii="Arial" w:hAnsi="Arial" w:cs="Arial"/>
          <w:sz w:val="22"/>
          <w:szCs w:val="22"/>
        </w:rPr>
        <w:t>ych nie </w:t>
      </w:r>
      <w:r w:rsidRPr="00CF0CB3">
        <w:rPr>
          <w:rFonts w:ascii="Arial" w:hAnsi="Arial" w:cs="Arial"/>
          <w:sz w:val="22"/>
          <w:szCs w:val="22"/>
        </w:rPr>
        <w:t>krótszy niż 10 dni.</w:t>
      </w:r>
    </w:p>
    <w:p w:rsidR="00A8651A" w:rsidRPr="00802A51" w:rsidRDefault="00ED40C9" w:rsidP="00D36339">
      <w:pPr>
        <w:pStyle w:val="Akapitzlist"/>
        <w:numPr>
          <w:ilvl w:val="1"/>
          <w:numId w:val="8"/>
        </w:numPr>
        <w:spacing w:line="271" w:lineRule="auto"/>
        <w:ind w:hanging="7"/>
        <w:jc w:val="both"/>
        <w:rPr>
          <w:rFonts w:ascii="Arial" w:hAnsi="Arial" w:cs="Arial"/>
          <w:sz w:val="22"/>
          <w:szCs w:val="22"/>
        </w:rPr>
      </w:pPr>
      <w:r w:rsidRPr="00CF0CB3">
        <w:rPr>
          <w:rFonts w:ascii="Arial" w:hAnsi="Arial" w:cs="Arial"/>
          <w:sz w:val="22"/>
          <w:szCs w:val="22"/>
        </w:rPr>
        <w:t xml:space="preserve">Podmiotowe środki dowodowe muszą być </w:t>
      </w:r>
      <w:r w:rsidRPr="00F94F2F">
        <w:rPr>
          <w:rFonts w:ascii="Arial" w:hAnsi="Arial" w:cs="Arial"/>
          <w:b/>
          <w:sz w:val="22"/>
          <w:szCs w:val="22"/>
        </w:rPr>
        <w:t>aktualne na dzień ich złożenia.</w:t>
      </w:r>
    </w:p>
    <w:p w:rsidR="00824517" w:rsidRPr="00482E2B" w:rsidRDefault="00164798" w:rsidP="00482E2B">
      <w:pPr>
        <w:pStyle w:val="Akapitzlist"/>
        <w:numPr>
          <w:ilvl w:val="0"/>
          <w:numId w:val="8"/>
        </w:numPr>
        <w:spacing w:line="271" w:lineRule="auto"/>
        <w:jc w:val="both"/>
        <w:rPr>
          <w:rFonts w:ascii="Arial" w:hAnsi="Arial" w:cs="Arial"/>
          <w:sz w:val="22"/>
          <w:szCs w:val="22"/>
        </w:rPr>
      </w:pPr>
      <w:r>
        <w:rPr>
          <w:rFonts w:ascii="Arial" w:hAnsi="Arial" w:cs="Arial"/>
          <w:sz w:val="22"/>
          <w:szCs w:val="22"/>
        </w:rPr>
        <w:t>Z</w:t>
      </w:r>
      <w:r w:rsidR="00ED40C9" w:rsidRPr="00135DA8">
        <w:rPr>
          <w:rFonts w:ascii="Arial" w:hAnsi="Arial" w:cs="Arial"/>
          <w:sz w:val="22"/>
          <w:szCs w:val="22"/>
        </w:rPr>
        <w:t>amawiający</w:t>
      </w:r>
      <w:r w:rsidR="006C4CA0">
        <w:rPr>
          <w:rFonts w:ascii="Arial" w:hAnsi="Arial" w:cs="Arial"/>
          <w:sz w:val="22"/>
          <w:szCs w:val="22"/>
        </w:rPr>
        <w:t xml:space="preserve"> będzie</w:t>
      </w:r>
      <w:r w:rsidR="00ED40C9" w:rsidRPr="00135DA8">
        <w:rPr>
          <w:rFonts w:ascii="Arial" w:hAnsi="Arial" w:cs="Arial"/>
          <w:sz w:val="22"/>
          <w:szCs w:val="22"/>
        </w:rPr>
        <w:t xml:space="preserve"> żąda</w:t>
      </w:r>
      <w:r w:rsidR="006C4CA0">
        <w:rPr>
          <w:rFonts w:ascii="Arial" w:hAnsi="Arial" w:cs="Arial"/>
          <w:sz w:val="22"/>
          <w:szCs w:val="22"/>
        </w:rPr>
        <w:t>ł</w:t>
      </w:r>
      <w:r w:rsidR="00ED40C9" w:rsidRPr="00135DA8">
        <w:rPr>
          <w:rFonts w:ascii="Arial" w:hAnsi="Arial" w:cs="Arial"/>
          <w:sz w:val="22"/>
          <w:szCs w:val="22"/>
        </w:rPr>
        <w:t xml:space="preserve"> </w:t>
      </w:r>
      <w:r w:rsidR="00ED40C9">
        <w:rPr>
          <w:rFonts w:ascii="Arial" w:hAnsi="Arial" w:cs="Arial"/>
          <w:sz w:val="22"/>
          <w:szCs w:val="22"/>
        </w:rPr>
        <w:t xml:space="preserve">złożenia </w:t>
      </w:r>
      <w:r w:rsidR="00ED40C9">
        <w:rPr>
          <w:rFonts w:ascii="Arial" w:hAnsi="Arial" w:cs="Arial"/>
          <w:b/>
          <w:bCs/>
          <w:sz w:val="22"/>
          <w:szCs w:val="22"/>
        </w:rPr>
        <w:t>JEDNOLITEGO</w:t>
      </w:r>
      <w:r w:rsidR="00ED40C9" w:rsidRPr="00135DA8">
        <w:rPr>
          <w:rFonts w:ascii="Arial" w:hAnsi="Arial" w:cs="Arial"/>
          <w:b/>
          <w:bCs/>
          <w:sz w:val="22"/>
          <w:szCs w:val="22"/>
        </w:rPr>
        <w:t xml:space="preserve"> EUROPEJSKI</w:t>
      </w:r>
      <w:r w:rsidR="00ED40C9">
        <w:rPr>
          <w:rFonts w:ascii="Arial" w:hAnsi="Arial" w:cs="Arial"/>
          <w:b/>
          <w:bCs/>
          <w:sz w:val="22"/>
          <w:szCs w:val="22"/>
        </w:rPr>
        <w:t>EGO</w:t>
      </w:r>
      <w:r w:rsidR="00ED40C9" w:rsidRPr="00135DA8">
        <w:rPr>
          <w:rFonts w:ascii="Arial" w:hAnsi="Arial" w:cs="Arial"/>
          <w:b/>
          <w:bCs/>
          <w:sz w:val="22"/>
          <w:szCs w:val="22"/>
        </w:rPr>
        <w:t xml:space="preserve"> DOKUMENT</w:t>
      </w:r>
      <w:r w:rsidR="00ED40C9">
        <w:rPr>
          <w:rFonts w:ascii="Arial" w:hAnsi="Arial" w:cs="Arial"/>
          <w:b/>
          <w:bCs/>
          <w:sz w:val="22"/>
          <w:szCs w:val="22"/>
        </w:rPr>
        <w:t>U</w:t>
      </w:r>
      <w:r w:rsidR="00ED40C9" w:rsidRPr="00135DA8">
        <w:rPr>
          <w:rFonts w:ascii="Arial" w:hAnsi="Arial" w:cs="Arial"/>
          <w:b/>
          <w:bCs/>
          <w:sz w:val="22"/>
          <w:szCs w:val="22"/>
        </w:rPr>
        <w:t xml:space="preserve"> ZAMÓWIENIA</w:t>
      </w:r>
      <w:r w:rsidR="00701FAE">
        <w:rPr>
          <w:rFonts w:ascii="Arial" w:hAnsi="Arial" w:cs="Arial"/>
          <w:b/>
          <w:bCs/>
          <w:sz w:val="22"/>
          <w:szCs w:val="22"/>
        </w:rPr>
        <w:t>, dalej jako JEDZ</w:t>
      </w:r>
      <w:r w:rsidR="00ED40C9">
        <w:rPr>
          <w:rFonts w:ascii="Arial" w:hAnsi="Arial" w:cs="Arial"/>
          <w:b/>
          <w:bCs/>
          <w:sz w:val="22"/>
          <w:szCs w:val="22"/>
        </w:rPr>
        <w:t xml:space="preserve"> </w:t>
      </w:r>
      <w:r w:rsidR="00ED40C9" w:rsidRPr="00606FDB">
        <w:rPr>
          <w:rFonts w:ascii="Arial" w:hAnsi="Arial" w:cs="Arial"/>
          <w:b/>
          <w:bCs/>
          <w:sz w:val="22"/>
          <w:szCs w:val="22"/>
        </w:rPr>
        <w:t xml:space="preserve">potwierdzającego spełnianie warunków udziału w postępowaniu </w:t>
      </w:r>
      <w:r w:rsidR="00ED40C9">
        <w:rPr>
          <w:rFonts w:ascii="Arial" w:hAnsi="Arial" w:cs="Arial"/>
          <w:b/>
          <w:bCs/>
          <w:sz w:val="22"/>
          <w:szCs w:val="22"/>
        </w:rPr>
        <w:t>oraz brak podstaw do wykluczenia na dzień składania ofert</w:t>
      </w:r>
      <w:r w:rsidR="00ED40C9">
        <w:rPr>
          <w:rFonts w:ascii="Arial" w:hAnsi="Arial" w:cs="Arial"/>
          <w:sz w:val="22"/>
          <w:szCs w:val="22"/>
        </w:rPr>
        <w:t xml:space="preserve"> </w:t>
      </w:r>
      <w:r w:rsidR="006C4CA0">
        <w:rPr>
          <w:rFonts w:ascii="Arial" w:hAnsi="Arial" w:cs="Arial"/>
          <w:sz w:val="22"/>
          <w:szCs w:val="22"/>
        </w:rPr>
        <w:t xml:space="preserve">wyłącznie od wykonawcy, którego oferta została najwyżej oceniona </w:t>
      </w:r>
      <w:r w:rsidR="00ED40C9">
        <w:rPr>
          <w:rFonts w:ascii="Arial" w:hAnsi="Arial" w:cs="Arial"/>
          <w:sz w:val="22"/>
          <w:szCs w:val="22"/>
        </w:rPr>
        <w:t>– sporządzonego</w:t>
      </w:r>
      <w:r w:rsidR="00ED40C9" w:rsidRPr="00135DA8">
        <w:rPr>
          <w:rFonts w:ascii="Arial" w:hAnsi="Arial" w:cs="Arial"/>
          <w:sz w:val="22"/>
          <w:szCs w:val="22"/>
        </w:rPr>
        <w:t xml:space="preserve"> zgodnie ze wzorem stanowiącym</w:t>
      </w:r>
      <w:r w:rsidR="00ED40C9" w:rsidRPr="00135DA8">
        <w:rPr>
          <w:rFonts w:ascii="Arial" w:hAnsi="Arial" w:cs="Arial"/>
          <w:b/>
          <w:sz w:val="22"/>
          <w:szCs w:val="22"/>
        </w:rPr>
        <w:t xml:space="preserve"> </w:t>
      </w:r>
      <w:r w:rsidR="00ED40C9" w:rsidRPr="005F339B">
        <w:rPr>
          <w:rFonts w:ascii="Arial" w:hAnsi="Arial" w:cs="Arial"/>
          <w:b/>
          <w:sz w:val="22"/>
          <w:szCs w:val="22"/>
        </w:rPr>
        <w:t>Załącznik nr 2</w:t>
      </w:r>
      <w:r w:rsidR="00ED40C9" w:rsidRPr="005F339B">
        <w:rPr>
          <w:rFonts w:ascii="Arial" w:hAnsi="Arial" w:cs="Arial"/>
          <w:sz w:val="22"/>
          <w:szCs w:val="22"/>
        </w:rPr>
        <w:t xml:space="preserve"> </w:t>
      </w:r>
      <w:r w:rsidR="00C5279E" w:rsidRPr="005F339B">
        <w:rPr>
          <w:rFonts w:ascii="Arial" w:hAnsi="Arial" w:cs="Arial"/>
          <w:sz w:val="22"/>
          <w:szCs w:val="22"/>
        </w:rPr>
        <w:t>do SWZ.</w:t>
      </w:r>
    </w:p>
    <w:p w:rsidR="006426CC" w:rsidRPr="00D36339" w:rsidRDefault="00404CF8" w:rsidP="009430A0">
      <w:pPr>
        <w:pStyle w:val="Akapitzlist"/>
        <w:spacing w:line="271" w:lineRule="auto"/>
        <w:ind w:left="360"/>
        <w:jc w:val="both"/>
        <w:rPr>
          <w:rFonts w:ascii="Arial" w:hAnsi="Arial" w:cs="Arial"/>
          <w:color w:val="0070C0"/>
          <w:sz w:val="22"/>
          <w:szCs w:val="22"/>
        </w:rPr>
      </w:pPr>
      <w:r>
        <w:rPr>
          <w:rFonts w:ascii="Arial" w:hAnsi="Arial" w:cs="Arial"/>
          <w:sz w:val="22"/>
          <w:szCs w:val="22"/>
        </w:rPr>
        <w:t>Sporządzony</w:t>
      </w:r>
      <w:r w:rsidR="00802A51" w:rsidRPr="00C5279E">
        <w:rPr>
          <w:rFonts w:ascii="Arial" w:hAnsi="Arial" w:cs="Arial"/>
          <w:sz w:val="22"/>
          <w:szCs w:val="22"/>
        </w:rPr>
        <w:t xml:space="preserve">, dokument należy podpisać </w:t>
      </w:r>
      <w:r w:rsidR="00802A51" w:rsidRPr="00D36339">
        <w:rPr>
          <w:rFonts w:ascii="Arial" w:hAnsi="Arial" w:cs="Arial"/>
          <w:b/>
          <w:color w:val="0070C0"/>
          <w:sz w:val="22"/>
          <w:szCs w:val="22"/>
        </w:rPr>
        <w:t>kwalifikowanym podpisem elektronicznym</w:t>
      </w:r>
      <w:r w:rsidR="00F60A64" w:rsidRPr="00D36339">
        <w:rPr>
          <w:rFonts w:ascii="Arial" w:hAnsi="Arial" w:cs="Arial"/>
          <w:b/>
          <w:color w:val="0070C0"/>
          <w:sz w:val="22"/>
          <w:szCs w:val="22"/>
        </w:rPr>
        <w:t>.</w:t>
      </w:r>
    </w:p>
    <w:p w:rsidR="00164798" w:rsidRPr="00164798" w:rsidRDefault="00164798" w:rsidP="009430A0">
      <w:pPr>
        <w:pStyle w:val="Akapitzlist"/>
        <w:spacing w:line="271" w:lineRule="auto"/>
        <w:ind w:left="360"/>
        <w:jc w:val="both"/>
        <w:rPr>
          <w:rFonts w:ascii="Arial" w:hAnsi="Arial" w:cs="Arial"/>
          <w:sz w:val="22"/>
          <w:szCs w:val="22"/>
        </w:rPr>
      </w:pPr>
    </w:p>
    <w:p w:rsidR="00C5279E" w:rsidRPr="00E508B4" w:rsidRDefault="00164798" w:rsidP="00E508B4">
      <w:pPr>
        <w:pStyle w:val="Akapitzlist"/>
        <w:spacing w:line="271" w:lineRule="auto"/>
        <w:ind w:left="360"/>
        <w:jc w:val="both"/>
        <w:rPr>
          <w:rFonts w:ascii="Arial" w:hAnsi="Arial" w:cs="Arial"/>
          <w:i/>
          <w:sz w:val="22"/>
          <w:szCs w:val="22"/>
        </w:rPr>
      </w:pPr>
      <w:r>
        <w:rPr>
          <w:rFonts w:ascii="Arial" w:hAnsi="Arial" w:cs="Arial"/>
          <w:i/>
          <w:sz w:val="22"/>
          <w:szCs w:val="22"/>
        </w:rPr>
        <w:t>D</w:t>
      </w:r>
      <w:r w:rsidR="00C5279E" w:rsidRPr="006426CC">
        <w:rPr>
          <w:rFonts w:ascii="Arial" w:hAnsi="Arial" w:cs="Arial"/>
          <w:i/>
          <w:sz w:val="22"/>
          <w:szCs w:val="22"/>
        </w:rPr>
        <w:t xml:space="preserve">okument </w:t>
      </w:r>
      <w:r w:rsidR="00CD7AB8" w:rsidRPr="00CD7AB8">
        <w:rPr>
          <w:rFonts w:ascii="Arial" w:hAnsi="Arial" w:cs="Arial"/>
          <w:i/>
          <w:sz w:val="22"/>
          <w:szCs w:val="22"/>
        </w:rPr>
        <w:t>składa</w:t>
      </w:r>
      <w:r w:rsidR="00C5279E" w:rsidRPr="00CD7AB8">
        <w:rPr>
          <w:rFonts w:ascii="Arial" w:hAnsi="Arial" w:cs="Arial"/>
          <w:i/>
          <w:sz w:val="22"/>
          <w:szCs w:val="22"/>
        </w:rPr>
        <w:t xml:space="preserve"> </w:t>
      </w:r>
      <w:r w:rsidR="00C5279E" w:rsidRPr="006426CC">
        <w:rPr>
          <w:rFonts w:ascii="Arial" w:hAnsi="Arial" w:cs="Arial"/>
          <w:i/>
          <w:sz w:val="22"/>
          <w:szCs w:val="22"/>
        </w:rPr>
        <w:t>każdy z wykonawców wspólni</w:t>
      </w:r>
      <w:r w:rsidR="00A8651A">
        <w:rPr>
          <w:rFonts w:ascii="Arial" w:hAnsi="Arial" w:cs="Arial"/>
          <w:i/>
          <w:sz w:val="22"/>
          <w:szCs w:val="22"/>
        </w:rPr>
        <w:t>e ubiegających się o zamówienie</w:t>
      </w:r>
      <w:r w:rsidR="007159BB">
        <w:rPr>
          <w:rFonts w:ascii="Arial" w:hAnsi="Arial" w:cs="Arial"/>
          <w:i/>
          <w:sz w:val="22"/>
          <w:szCs w:val="22"/>
        </w:rPr>
        <w:t>.</w:t>
      </w:r>
      <w:r w:rsidR="00C5279E" w:rsidRPr="00E508B4">
        <w:rPr>
          <w:rFonts w:ascii="Arial" w:hAnsi="Arial" w:cs="Arial"/>
          <w:i/>
          <w:sz w:val="22"/>
          <w:szCs w:val="22"/>
        </w:rPr>
        <w:t xml:space="preserve"> </w:t>
      </w:r>
      <w:r w:rsidR="00E508B4">
        <w:rPr>
          <w:rFonts w:ascii="Arial" w:hAnsi="Arial" w:cs="Arial"/>
          <w:i/>
          <w:sz w:val="22"/>
          <w:szCs w:val="22"/>
        </w:rPr>
        <w:t>W </w:t>
      </w:r>
      <w:r w:rsidR="00E508B4" w:rsidRPr="00E508B4">
        <w:rPr>
          <w:rFonts w:ascii="Arial" w:hAnsi="Arial" w:cs="Arial"/>
          <w:i/>
          <w:sz w:val="22"/>
          <w:szCs w:val="22"/>
        </w:rPr>
        <w:t>takim przypadku JEDZ potwierdza brak podstaw wykluczenia Wykonawcy oraz spełnianie w</w:t>
      </w:r>
      <w:r w:rsidR="00E508B4">
        <w:rPr>
          <w:rFonts w:ascii="Arial" w:hAnsi="Arial" w:cs="Arial"/>
          <w:i/>
          <w:sz w:val="22"/>
          <w:szCs w:val="22"/>
        </w:rPr>
        <w:t xml:space="preserve">arunków udziału w postępowaniu </w:t>
      </w:r>
      <w:r w:rsidR="00E508B4" w:rsidRPr="00E508B4">
        <w:rPr>
          <w:rFonts w:ascii="Arial" w:hAnsi="Arial" w:cs="Arial"/>
          <w:i/>
          <w:sz w:val="22"/>
          <w:szCs w:val="22"/>
        </w:rPr>
        <w:t>w zakresie, w jakim każdy z Wykonawców wykazuje spełnianie</w:t>
      </w:r>
      <w:r w:rsidR="00C4261E">
        <w:rPr>
          <w:rFonts w:ascii="Arial" w:hAnsi="Arial" w:cs="Arial"/>
          <w:i/>
          <w:sz w:val="22"/>
          <w:szCs w:val="22"/>
        </w:rPr>
        <w:t xml:space="preserve"> warunków udziału w postępowania</w:t>
      </w:r>
      <w:r w:rsidR="00D36339">
        <w:rPr>
          <w:rFonts w:ascii="Arial" w:hAnsi="Arial" w:cs="Arial"/>
          <w:i/>
          <w:sz w:val="22"/>
          <w:szCs w:val="22"/>
        </w:rPr>
        <w:t>.</w:t>
      </w:r>
    </w:p>
    <w:p w:rsidR="00D36339" w:rsidRPr="004C6D32" w:rsidRDefault="00D36339" w:rsidP="004C6D32">
      <w:pPr>
        <w:spacing w:line="271" w:lineRule="auto"/>
        <w:jc w:val="both"/>
        <w:rPr>
          <w:rFonts w:ascii="Arial" w:hAnsi="Arial" w:cs="Arial"/>
          <w:sz w:val="22"/>
          <w:szCs w:val="22"/>
        </w:rPr>
      </w:pPr>
    </w:p>
    <w:p w:rsidR="00CF626F" w:rsidRDefault="006426CC" w:rsidP="009430A0">
      <w:pPr>
        <w:pStyle w:val="Akapitzlist"/>
        <w:spacing w:line="271" w:lineRule="auto"/>
        <w:ind w:left="360"/>
        <w:jc w:val="both"/>
        <w:rPr>
          <w:rFonts w:ascii="Arial" w:hAnsi="Arial" w:cs="Arial"/>
          <w:sz w:val="22"/>
          <w:szCs w:val="22"/>
        </w:rPr>
      </w:pPr>
      <w:r w:rsidRPr="006426CC">
        <w:rPr>
          <w:rFonts w:ascii="Arial" w:hAnsi="Arial" w:cs="Arial"/>
          <w:sz w:val="22"/>
          <w:szCs w:val="22"/>
        </w:rPr>
        <w:t xml:space="preserve">Po </w:t>
      </w:r>
      <w:r>
        <w:rPr>
          <w:rFonts w:ascii="Arial" w:hAnsi="Arial" w:cs="Arial"/>
          <w:sz w:val="22"/>
          <w:szCs w:val="22"/>
        </w:rPr>
        <w:t>dokonaniu oceny</w:t>
      </w:r>
      <w:r w:rsidRPr="006426CC">
        <w:rPr>
          <w:rFonts w:ascii="Arial" w:hAnsi="Arial" w:cs="Arial"/>
          <w:sz w:val="22"/>
          <w:szCs w:val="22"/>
        </w:rPr>
        <w:t xml:space="preserve"> ofert</w:t>
      </w:r>
      <w:r>
        <w:rPr>
          <w:rFonts w:ascii="Arial" w:hAnsi="Arial" w:cs="Arial"/>
          <w:sz w:val="22"/>
          <w:szCs w:val="22"/>
        </w:rPr>
        <w:t>,</w:t>
      </w:r>
      <w:r w:rsidRPr="006426CC">
        <w:rPr>
          <w:rFonts w:ascii="Arial" w:hAnsi="Arial" w:cs="Arial"/>
          <w:sz w:val="22"/>
          <w:szCs w:val="22"/>
        </w:rPr>
        <w:t xml:space="preserve"> Zamawiający wezwie Wykonawcę</w:t>
      </w:r>
      <w:r w:rsidR="00340416">
        <w:rPr>
          <w:rFonts w:ascii="Arial" w:hAnsi="Arial" w:cs="Arial"/>
          <w:sz w:val="22"/>
          <w:szCs w:val="22"/>
        </w:rPr>
        <w:t xml:space="preserve">, </w:t>
      </w:r>
      <w:r w:rsidR="00340416" w:rsidRPr="000172B7">
        <w:rPr>
          <w:rFonts w:ascii="Arial" w:hAnsi="Arial" w:cs="Arial"/>
          <w:sz w:val="22"/>
          <w:szCs w:val="22"/>
        </w:rPr>
        <w:t>którego oferta została najwyżej oceniona</w:t>
      </w:r>
      <w:r w:rsidRPr="00340416">
        <w:rPr>
          <w:rFonts w:ascii="Arial" w:hAnsi="Arial" w:cs="Arial"/>
          <w:color w:val="00B050"/>
          <w:sz w:val="22"/>
          <w:szCs w:val="22"/>
        </w:rPr>
        <w:t xml:space="preserve"> </w:t>
      </w:r>
      <w:r>
        <w:rPr>
          <w:rFonts w:ascii="Arial" w:hAnsi="Arial" w:cs="Arial"/>
          <w:sz w:val="22"/>
          <w:szCs w:val="22"/>
        </w:rPr>
        <w:t>do złożenia</w:t>
      </w:r>
      <w:r w:rsidR="00ED40C9" w:rsidRPr="006426CC">
        <w:rPr>
          <w:rFonts w:ascii="Arial" w:hAnsi="Arial" w:cs="Arial"/>
          <w:sz w:val="22"/>
          <w:szCs w:val="22"/>
        </w:rPr>
        <w:t xml:space="preserve"> następujących podmiotowych środków dowodowych</w:t>
      </w:r>
      <w:r w:rsidR="00701FAE">
        <w:rPr>
          <w:rFonts w:ascii="Arial" w:hAnsi="Arial" w:cs="Arial"/>
          <w:sz w:val="22"/>
          <w:szCs w:val="22"/>
        </w:rPr>
        <w:t>.</w:t>
      </w:r>
    </w:p>
    <w:p w:rsidR="00CF626F" w:rsidRDefault="00CF626F" w:rsidP="009430A0">
      <w:pPr>
        <w:pStyle w:val="Akapitzlist"/>
        <w:spacing w:line="271" w:lineRule="auto"/>
        <w:ind w:left="360"/>
        <w:jc w:val="both"/>
        <w:rPr>
          <w:rFonts w:ascii="Arial" w:hAnsi="Arial" w:cs="Arial"/>
          <w:sz w:val="22"/>
          <w:szCs w:val="22"/>
        </w:rPr>
      </w:pPr>
    </w:p>
    <w:p w:rsidR="00606FDB" w:rsidRPr="009518E9" w:rsidRDefault="00CF626F" w:rsidP="001D5140">
      <w:pPr>
        <w:pStyle w:val="Akapitzlist"/>
        <w:numPr>
          <w:ilvl w:val="1"/>
          <w:numId w:val="8"/>
        </w:numPr>
        <w:spacing w:line="271" w:lineRule="auto"/>
        <w:ind w:left="851"/>
        <w:jc w:val="both"/>
        <w:rPr>
          <w:rFonts w:ascii="Arial" w:hAnsi="Arial" w:cs="Arial"/>
          <w:b/>
          <w:sz w:val="22"/>
          <w:szCs w:val="22"/>
        </w:rPr>
      </w:pPr>
      <w:r w:rsidRPr="001039DC">
        <w:rPr>
          <w:rFonts w:ascii="Arial" w:hAnsi="Arial" w:cs="Arial"/>
          <w:b/>
          <w:sz w:val="22"/>
          <w:szCs w:val="22"/>
        </w:rPr>
        <w:t xml:space="preserve"> Na potwierdzenie braku podstaw wykluczenia</w:t>
      </w:r>
      <w:r w:rsidR="00606FDB" w:rsidRPr="001039DC">
        <w:rPr>
          <w:rFonts w:ascii="Arial" w:hAnsi="Arial" w:cs="Arial"/>
          <w:b/>
          <w:sz w:val="22"/>
          <w:szCs w:val="22"/>
        </w:rPr>
        <w:t>:</w:t>
      </w:r>
      <w:r w:rsidR="00ED40C9" w:rsidRPr="001039DC">
        <w:rPr>
          <w:rFonts w:ascii="Arial" w:hAnsi="Arial" w:cs="Arial"/>
          <w:b/>
          <w:sz w:val="22"/>
          <w:szCs w:val="22"/>
        </w:rPr>
        <w:t xml:space="preserve"> </w:t>
      </w:r>
    </w:p>
    <w:p w:rsidR="001D5140" w:rsidRPr="001D5140" w:rsidRDefault="001D5140" w:rsidP="00E22675">
      <w:pPr>
        <w:pStyle w:val="Akapitzlist"/>
        <w:numPr>
          <w:ilvl w:val="0"/>
          <w:numId w:val="26"/>
        </w:numPr>
        <w:spacing w:line="271" w:lineRule="auto"/>
        <w:jc w:val="both"/>
        <w:rPr>
          <w:rFonts w:ascii="Arial" w:hAnsi="Arial" w:cs="Arial"/>
          <w:b/>
          <w:bCs/>
          <w:vanish/>
          <w:sz w:val="22"/>
          <w:szCs w:val="22"/>
        </w:rPr>
      </w:pPr>
    </w:p>
    <w:p w:rsidR="001D5140" w:rsidRPr="001D5140" w:rsidRDefault="001D5140" w:rsidP="00E22675">
      <w:pPr>
        <w:pStyle w:val="Akapitzlist"/>
        <w:numPr>
          <w:ilvl w:val="0"/>
          <w:numId w:val="26"/>
        </w:numPr>
        <w:spacing w:line="271" w:lineRule="auto"/>
        <w:jc w:val="both"/>
        <w:rPr>
          <w:rFonts w:ascii="Arial" w:hAnsi="Arial" w:cs="Arial"/>
          <w:b/>
          <w:bCs/>
          <w:vanish/>
          <w:sz w:val="22"/>
          <w:szCs w:val="22"/>
        </w:rPr>
      </w:pPr>
    </w:p>
    <w:p w:rsidR="001D5140" w:rsidRPr="001D5140" w:rsidRDefault="001D5140" w:rsidP="00E22675">
      <w:pPr>
        <w:pStyle w:val="Akapitzlist"/>
        <w:numPr>
          <w:ilvl w:val="1"/>
          <w:numId w:val="26"/>
        </w:numPr>
        <w:spacing w:line="271" w:lineRule="auto"/>
        <w:jc w:val="both"/>
        <w:rPr>
          <w:rFonts w:ascii="Arial" w:hAnsi="Arial" w:cs="Arial"/>
          <w:b/>
          <w:bCs/>
          <w:vanish/>
          <w:sz w:val="22"/>
          <w:szCs w:val="22"/>
        </w:rPr>
      </w:pPr>
    </w:p>
    <w:p w:rsidR="00ED40C9" w:rsidRPr="00012BC6" w:rsidRDefault="00ED40C9" w:rsidP="00E22675">
      <w:pPr>
        <w:pStyle w:val="Akapitzlist"/>
        <w:numPr>
          <w:ilvl w:val="2"/>
          <w:numId w:val="26"/>
        </w:numPr>
        <w:spacing w:line="271" w:lineRule="auto"/>
        <w:ind w:left="1418" w:hanging="567"/>
        <w:jc w:val="both"/>
        <w:rPr>
          <w:rFonts w:ascii="Arial" w:hAnsi="Arial" w:cs="Arial"/>
          <w:sz w:val="22"/>
          <w:szCs w:val="22"/>
        </w:rPr>
      </w:pPr>
      <w:r w:rsidRPr="00012BC6">
        <w:rPr>
          <w:rFonts w:ascii="Arial" w:hAnsi="Arial" w:cs="Arial"/>
          <w:b/>
          <w:bCs/>
          <w:sz w:val="22"/>
          <w:szCs w:val="22"/>
        </w:rPr>
        <w:t>INFORMACJA Z KRAJOWEGO REJESTRU KARNEGO</w:t>
      </w:r>
      <w:r w:rsidRPr="00012BC6">
        <w:rPr>
          <w:rFonts w:ascii="Arial" w:hAnsi="Arial" w:cs="Arial"/>
          <w:sz w:val="22"/>
          <w:szCs w:val="22"/>
        </w:rPr>
        <w:t xml:space="preserve"> w zakresie: </w:t>
      </w:r>
    </w:p>
    <w:p w:rsidR="00ED40C9" w:rsidRPr="00012BC6" w:rsidRDefault="00CF626F" w:rsidP="009430A0">
      <w:pPr>
        <w:pStyle w:val="Akapitzlist"/>
        <w:spacing w:line="271" w:lineRule="auto"/>
        <w:ind w:left="1276"/>
        <w:jc w:val="both"/>
        <w:rPr>
          <w:rFonts w:ascii="Arial" w:hAnsi="Arial" w:cs="Arial"/>
          <w:sz w:val="22"/>
          <w:szCs w:val="22"/>
        </w:rPr>
      </w:pPr>
      <w:r>
        <w:rPr>
          <w:rFonts w:ascii="Arial" w:hAnsi="Arial" w:cs="Arial"/>
          <w:sz w:val="22"/>
          <w:szCs w:val="22"/>
        </w:rPr>
        <w:t xml:space="preserve">- </w:t>
      </w:r>
      <w:r w:rsidR="00ED40C9" w:rsidRPr="00012BC6">
        <w:rPr>
          <w:rFonts w:ascii="Arial" w:hAnsi="Arial" w:cs="Arial"/>
          <w:sz w:val="22"/>
          <w:szCs w:val="22"/>
        </w:rPr>
        <w:t xml:space="preserve">art. 108 ust. </w:t>
      </w:r>
      <w:r w:rsidR="00ED40C9">
        <w:rPr>
          <w:rFonts w:ascii="Arial" w:hAnsi="Arial" w:cs="Arial"/>
          <w:sz w:val="22"/>
          <w:szCs w:val="22"/>
        </w:rPr>
        <w:t xml:space="preserve"> </w:t>
      </w:r>
      <w:r w:rsidR="00ED40C9" w:rsidRPr="00012BC6">
        <w:rPr>
          <w:rFonts w:ascii="Arial" w:hAnsi="Arial" w:cs="Arial"/>
          <w:sz w:val="22"/>
          <w:szCs w:val="22"/>
        </w:rPr>
        <w:t xml:space="preserve">1 pkt 1 i 2 ustawy Pzp, </w:t>
      </w:r>
    </w:p>
    <w:p w:rsidR="00A6530A" w:rsidRPr="009518E9" w:rsidRDefault="00ED40C9" w:rsidP="009518E9">
      <w:pPr>
        <w:pStyle w:val="Akapitzlist"/>
        <w:spacing w:line="271" w:lineRule="auto"/>
        <w:ind w:left="1276"/>
        <w:jc w:val="both"/>
        <w:rPr>
          <w:rFonts w:ascii="Arial" w:hAnsi="Arial" w:cs="Arial"/>
          <w:sz w:val="22"/>
          <w:szCs w:val="22"/>
        </w:rPr>
      </w:pPr>
      <w:r>
        <w:rPr>
          <w:rFonts w:ascii="Arial" w:hAnsi="Arial" w:cs="Arial"/>
          <w:sz w:val="22"/>
          <w:szCs w:val="22"/>
        </w:rPr>
        <w:t xml:space="preserve">- </w:t>
      </w:r>
      <w:r w:rsidRPr="00012BC6">
        <w:rPr>
          <w:rFonts w:ascii="Arial" w:hAnsi="Arial" w:cs="Arial"/>
          <w:sz w:val="22"/>
          <w:szCs w:val="22"/>
        </w:rPr>
        <w:t xml:space="preserve">art. 108 ust. 1 pkt 4 ustawy Pzp, dotyczącej </w:t>
      </w:r>
      <w:r w:rsidRPr="00F23EDE">
        <w:rPr>
          <w:rFonts w:ascii="Arial" w:hAnsi="Arial" w:cs="Arial"/>
          <w:sz w:val="22"/>
          <w:szCs w:val="22"/>
        </w:rPr>
        <w:t xml:space="preserve">prawomocnego orzeczenia zakazu ubiegania się o zamówienie publiczne tytułem środka karnego, </w:t>
      </w:r>
      <w:r w:rsidRPr="00A6530A">
        <w:rPr>
          <w:rFonts w:ascii="Arial" w:hAnsi="Arial" w:cs="Arial"/>
          <w:sz w:val="22"/>
          <w:szCs w:val="22"/>
        </w:rPr>
        <w:t>sporządzonych nie wcześniej niż 6 miesięcy przed jej złożeniem.</w:t>
      </w:r>
    </w:p>
    <w:p w:rsidR="00A6530A" w:rsidRPr="009518E9" w:rsidRDefault="00ED40C9" w:rsidP="00E22675">
      <w:pPr>
        <w:pStyle w:val="Akapitzlist"/>
        <w:numPr>
          <w:ilvl w:val="2"/>
          <w:numId w:val="26"/>
        </w:numPr>
        <w:spacing w:line="271" w:lineRule="auto"/>
        <w:ind w:left="1418" w:hanging="567"/>
        <w:jc w:val="both"/>
        <w:rPr>
          <w:rFonts w:ascii="Arial" w:hAnsi="Arial" w:cs="Arial"/>
          <w:sz w:val="22"/>
          <w:szCs w:val="22"/>
        </w:rPr>
      </w:pPr>
      <w:r w:rsidRPr="00012BC6">
        <w:rPr>
          <w:rFonts w:ascii="Arial" w:hAnsi="Arial" w:cs="Arial"/>
          <w:b/>
          <w:bCs/>
          <w:sz w:val="22"/>
          <w:szCs w:val="22"/>
        </w:rPr>
        <w:t>OŚWIADCZENIA WYKONAWCY</w:t>
      </w:r>
      <w:r w:rsidRPr="00012BC6">
        <w:rPr>
          <w:rFonts w:ascii="Arial" w:hAnsi="Arial" w:cs="Arial"/>
          <w:sz w:val="22"/>
          <w:szCs w:val="22"/>
        </w:rPr>
        <w:t xml:space="preserve">, w zakresie art. 108 ust. 1 pkt 5 ustawy Pzp, </w:t>
      </w:r>
      <w:r>
        <w:rPr>
          <w:rFonts w:ascii="Arial" w:hAnsi="Arial" w:cs="Arial"/>
          <w:sz w:val="22"/>
          <w:szCs w:val="22"/>
        </w:rPr>
        <w:br/>
      </w:r>
      <w:r w:rsidRPr="00012BC6">
        <w:rPr>
          <w:rFonts w:ascii="Arial" w:hAnsi="Arial" w:cs="Arial"/>
          <w:b/>
          <w:bCs/>
          <w:sz w:val="22"/>
          <w:szCs w:val="22"/>
        </w:rPr>
        <w:t>O BRAKU PRZYNALEŻNOŚCI DO TEJ SAMEJ GRUPY KAPITAŁOWEJ</w:t>
      </w:r>
      <w:r w:rsidRPr="00012BC6">
        <w:rPr>
          <w:rFonts w:ascii="Arial" w:hAnsi="Arial" w:cs="Arial"/>
          <w:sz w:val="22"/>
          <w:szCs w:val="22"/>
        </w:rPr>
        <w:t xml:space="preserve"> </w:t>
      </w:r>
      <w:r>
        <w:rPr>
          <w:rFonts w:ascii="Arial" w:hAnsi="Arial" w:cs="Arial"/>
          <w:sz w:val="22"/>
          <w:szCs w:val="22"/>
        </w:rPr>
        <w:br/>
      </w:r>
      <w:r w:rsidRPr="00012BC6">
        <w:rPr>
          <w:rFonts w:ascii="Arial" w:hAnsi="Arial" w:cs="Arial"/>
          <w:sz w:val="22"/>
          <w:szCs w:val="22"/>
        </w:rPr>
        <w:t>w rozumieniu ustawy z dnia 16 lutego 2</w:t>
      </w:r>
      <w:r w:rsidR="004C31A8">
        <w:rPr>
          <w:rFonts w:ascii="Arial" w:hAnsi="Arial" w:cs="Arial"/>
          <w:sz w:val="22"/>
          <w:szCs w:val="22"/>
        </w:rPr>
        <w:t>007 r. o ochronie konkurencji i </w:t>
      </w:r>
      <w:r w:rsidR="00404CF8">
        <w:rPr>
          <w:rFonts w:ascii="Arial" w:hAnsi="Arial" w:cs="Arial"/>
          <w:sz w:val="22"/>
          <w:szCs w:val="22"/>
        </w:rPr>
        <w:t>konsumentów (Dz. U. z 202</w:t>
      </w:r>
      <w:r w:rsidR="00D503F6">
        <w:rPr>
          <w:rFonts w:ascii="Arial" w:hAnsi="Arial" w:cs="Arial"/>
          <w:sz w:val="22"/>
          <w:szCs w:val="22"/>
        </w:rPr>
        <w:t>4</w:t>
      </w:r>
      <w:r w:rsidRPr="00012BC6">
        <w:rPr>
          <w:rFonts w:ascii="Arial" w:hAnsi="Arial" w:cs="Arial"/>
          <w:sz w:val="22"/>
          <w:szCs w:val="22"/>
        </w:rPr>
        <w:t xml:space="preserve"> r. poz. </w:t>
      </w:r>
      <w:r w:rsidR="00701FAE">
        <w:rPr>
          <w:rFonts w:ascii="Arial" w:hAnsi="Arial" w:cs="Arial"/>
          <w:sz w:val="22"/>
          <w:szCs w:val="22"/>
        </w:rPr>
        <w:t>1616</w:t>
      </w:r>
      <w:r w:rsidRPr="00012BC6">
        <w:rPr>
          <w:rFonts w:ascii="Arial" w:hAnsi="Arial" w:cs="Arial"/>
          <w:sz w:val="22"/>
          <w:szCs w:val="22"/>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w:t>
      </w:r>
      <w:r w:rsidRPr="00012BC6">
        <w:rPr>
          <w:rFonts w:ascii="Arial" w:hAnsi="Arial" w:cs="Arial"/>
          <w:sz w:val="22"/>
          <w:szCs w:val="22"/>
        </w:rPr>
        <w:lastRenderedPageBreak/>
        <w:t>grupy kapitałowej – sporządzone zgodnie ze w</w:t>
      </w:r>
      <w:r>
        <w:rPr>
          <w:rFonts w:ascii="Arial" w:hAnsi="Arial" w:cs="Arial"/>
          <w:sz w:val="22"/>
          <w:szCs w:val="22"/>
        </w:rPr>
        <w:t xml:space="preserve">zorem </w:t>
      </w:r>
      <w:r w:rsidRPr="00D76DC2">
        <w:rPr>
          <w:rFonts w:ascii="Arial" w:hAnsi="Arial" w:cs="Arial"/>
          <w:sz w:val="22"/>
          <w:szCs w:val="22"/>
        </w:rPr>
        <w:t xml:space="preserve">stanowiącym </w:t>
      </w:r>
      <w:r w:rsidR="004C31A8" w:rsidRPr="00D76DC2">
        <w:rPr>
          <w:rFonts w:ascii="Arial" w:hAnsi="Arial" w:cs="Arial"/>
          <w:b/>
          <w:sz w:val="22"/>
          <w:szCs w:val="22"/>
        </w:rPr>
        <w:t>Załącznik nr </w:t>
      </w:r>
      <w:r w:rsidRPr="00D76DC2">
        <w:rPr>
          <w:rFonts w:ascii="Arial" w:hAnsi="Arial" w:cs="Arial"/>
          <w:b/>
          <w:sz w:val="22"/>
          <w:szCs w:val="22"/>
        </w:rPr>
        <w:t>3</w:t>
      </w:r>
      <w:r w:rsidRPr="00D76DC2">
        <w:rPr>
          <w:rFonts w:ascii="Arial" w:hAnsi="Arial" w:cs="Arial"/>
          <w:sz w:val="22"/>
          <w:szCs w:val="22"/>
        </w:rPr>
        <w:t xml:space="preserve"> do SWZ.</w:t>
      </w:r>
    </w:p>
    <w:p w:rsidR="00ED40C9" w:rsidRPr="00704F03" w:rsidRDefault="00ED40C9" w:rsidP="00E22675">
      <w:pPr>
        <w:pStyle w:val="Akapitzlist"/>
        <w:numPr>
          <w:ilvl w:val="2"/>
          <w:numId w:val="26"/>
        </w:numPr>
        <w:spacing w:line="271" w:lineRule="auto"/>
        <w:ind w:left="1418" w:hanging="567"/>
        <w:jc w:val="both"/>
        <w:rPr>
          <w:rFonts w:ascii="Arial" w:hAnsi="Arial" w:cs="Arial"/>
          <w:sz w:val="22"/>
          <w:szCs w:val="22"/>
        </w:rPr>
      </w:pPr>
      <w:r w:rsidRPr="00704F03">
        <w:rPr>
          <w:rFonts w:ascii="Arial" w:hAnsi="Arial" w:cs="Arial"/>
          <w:b/>
          <w:sz w:val="22"/>
          <w:szCs w:val="22"/>
        </w:rPr>
        <w:t>OŚWIADCZENIA</w:t>
      </w:r>
      <w:r w:rsidRPr="00704F03">
        <w:rPr>
          <w:rFonts w:ascii="Arial" w:hAnsi="Arial" w:cs="Arial"/>
          <w:sz w:val="22"/>
          <w:szCs w:val="22"/>
        </w:rPr>
        <w:t xml:space="preserve"> wykonawcy o aktualności informacji zawartych </w:t>
      </w:r>
      <w:r w:rsidR="00D578E1">
        <w:rPr>
          <w:rFonts w:ascii="Arial" w:hAnsi="Arial" w:cs="Arial"/>
          <w:b/>
          <w:sz w:val="22"/>
          <w:szCs w:val="22"/>
        </w:rPr>
        <w:t xml:space="preserve">w oświadczeniu, </w:t>
      </w:r>
      <w:r w:rsidRPr="00704F03">
        <w:rPr>
          <w:rFonts w:ascii="Arial" w:hAnsi="Arial" w:cs="Arial"/>
          <w:b/>
          <w:sz w:val="22"/>
          <w:szCs w:val="22"/>
        </w:rPr>
        <w:t>o którym mowa w art. 125 ust. 1 ustawy</w:t>
      </w:r>
      <w:r w:rsidR="00D503F6">
        <w:rPr>
          <w:rFonts w:ascii="Arial" w:hAnsi="Arial" w:cs="Arial"/>
          <w:b/>
          <w:sz w:val="22"/>
          <w:szCs w:val="22"/>
        </w:rPr>
        <w:t xml:space="preserve"> Pzp</w:t>
      </w:r>
      <w:r w:rsidRPr="00704F03">
        <w:rPr>
          <w:rFonts w:ascii="Arial" w:hAnsi="Arial" w:cs="Arial"/>
          <w:b/>
          <w:sz w:val="22"/>
          <w:szCs w:val="22"/>
        </w:rPr>
        <w:t xml:space="preserve"> (JEDZ)</w:t>
      </w:r>
      <w:r w:rsidR="00CF626F">
        <w:rPr>
          <w:rFonts w:ascii="Arial" w:hAnsi="Arial" w:cs="Arial"/>
          <w:sz w:val="22"/>
          <w:szCs w:val="22"/>
        </w:rPr>
        <w:t>, w </w:t>
      </w:r>
      <w:r w:rsidRPr="00704F03">
        <w:rPr>
          <w:rFonts w:ascii="Arial" w:hAnsi="Arial" w:cs="Arial"/>
          <w:sz w:val="22"/>
          <w:szCs w:val="22"/>
        </w:rPr>
        <w:t>zakresie podstaw wykluczenia z postępowania ws</w:t>
      </w:r>
      <w:r w:rsidR="00D578E1">
        <w:rPr>
          <w:rFonts w:ascii="Arial" w:hAnsi="Arial" w:cs="Arial"/>
          <w:sz w:val="22"/>
          <w:szCs w:val="22"/>
        </w:rPr>
        <w:t>kazanych przez zamawiającego, o </w:t>
      </w:r>
      <w:r w:rsidRPr="00704F03">
        <w:rPr>
          <w:rFonts w:ascii="Arial" w:hAnsi="Arial" w:cs="Arial"/>
          <w:sz w:val="22"/>
          <w:szCs w:val="22"/>
        </w:rPr>
        <w:t>których mowa w:</w:t>
      </w:r>
    </w:p>
    <w:p w:rsidR="00CF626F" w:rsidRDefault="00ED40C9" w:rsidP="00E22675">
      <w:pPr>
        <w:pStyle w:val="Akapitzlist"/>
        <w:numPr>
          <w:ilvl w:val="2"/>
          <w:numId w:val="27"/>
        </w:numPr>
        <w:spacing w:line="271" w:lineRule="auto"/>
        <w:ind w:left="1985" w:hanging="284"/>
        <w:jc w:val="both"/>
        <w:rPr>
          <w:rFonts w:ascii="Arial" w:hAnsi="Arial" w:cs="Arial"/>
          <w:sz w:val="22"/>
          <w:szCs w:val="22"/>
        </w:rPr>
      </w:pPr>
      <w:r w:rsidRPr="00CF626F">
        <w:rPr>
          <w:rFonts w:ascii="Arial" w:hAnsi="Arial" w:cs="Arial"/>
          <w:sz w:val="22"/>
          <w:szCs w:val="22"/>
        </w:rPr>
        <w:t>art. 108 ust. 1 pkt 3 ustawy</w:t>
      </w:r>
      <w:r w:rsidR="00D503F6">
        <w:rPr>
          <w:rFonts w:ascii="Arial" w:hAnsi="Arial" w:cs="Arial"/>
          <w:sz w:val="22"/>
          <w:szCs w:val="22"/>
        </w:rPr>
        <w:t xml:space="preserve"> Pzp</w:t>
      </w:r>
      <w:r w:rsidRPr="00CF626F">
        <w:rPr>
          <w:rFonts w:ascii="Arial" w:hAnsi="Arial" w:cs="Arial"/>
          <w:sz w:val="22"/>
          <w:szCs w:val="22"/>
        </w:rPr>
        <w:t>,</w:t>
      </w:r>
    </w:p>
    <w:p w:rsidR="00CF626F" w:rsidRDefault="00ED40C9" w:rsidP="00E22675">
      <w:pPr>
        <w:pStyle w:val="Akapitzlist"/>
        <w:numPr>
          <w:ilvl w:val="2"/>
          <w:numId w:val="27"/>
        </w:numPr>
        <w:spacing w:line="271" w:lineRule="auto"/>
        <w:ind w:left="1985" w:hanging="284"/>
        <w:jc w:val="both"/>
        <w:rPr>
          <w:rFonts w:ascii="Arial" w:hAnsi="Arial" w:cs="Arial"/>
          <w:sz w:val="22"/>
          <w:szCs w:val="22"/>
        </w:rPr>
      </w:pPr>
      <w:r w:rsidRPr="00CF626F">
        <w:rPr>
          <w:rFonts w:ascii="Arial" w:hAnsi="Arial" w:cs="Arial"/>
          <w:sz w:val="22"/>
          <w:szCs w:val="22"/>
        </w:rPr>
        <w:t>art. 108 ust. 1 pkt 4 ustawy</w:t>
      </w:r>
      <w:r w:rsidR="00D503F6">
        <w:rPr>
          <w:rFonts w:ascii="Arial" w:hAnsi="Arial" w:cs="Arial"/>
          <w:sz w:val="22"/>
          <w:szCs w:val="22"/>
        </w:rPr>
        <w:t xml:space="preserve"> Pzp</w:t>
      </w:r>
      <w:r w:rsidRPr="00CF626F">
        <w:rPr>
          <w:rFonts w:ascii="Arial" w:hAnsi="Arial" w:cs="Arial"/>
          <w:sz w:val="22"/>
          <w:szCs w:val="22"/>
        </w:rPr>
        <w:t>, dotyczących</w:t>
      </w:r>
      <w:r w:rsidR="00404CF8">
        <w:rPr>
          <w:rFonts w:ascii="Arial" w:hAnsi="Arial" w:cs="Arial"/>
          <w:sz w:val="22"/>
          <w:szCs w:val="22"/>
        </w:rPr>
        <w:t xml:space="preserve"> prawomocnego </w:t>
      </w:r>
      <w:r w:rsidRPr="00CF626F">
        <w:rPr>
          <w:rFonts w:ascii="Arial" w:hAnsi="Arial" w:cs="Arial"/>
          <w:sz w:val="22"/>
          <w:szCs w:val="22"/>
        </w:rPr>
        <w:t xml:space="preserve"> o</w:t>
      </w:r>
      <w:r w:rsidR="00FB3BD9" w:rsidRPr="00CF626F">
        <w:rPr>
          <w:rFonts w:ascii="Arial" w:hAnsi="Arial" w:cs="Arial"/>
          <w:sz w:val="22"/>
          <w:szCs w:val="22"/>
        </w:rPr>
        <w:t xml:space="preserve">rzeczenia zakazu ubiegania się </w:t>
      </w:r>
      <w:r w:rsidR="00D578E1" w:rsidRPr="00CF626F">
        <w:rPr>
          <w:rFonts w:ascii="Arial" w:hAnsi="Arial" w:cs="Arial"/>
          <w:sz w:val="22"/>
          <w:szCs w:val="22"/>
        </w:rPr>
        <w:t>o </w:t>
      </w:r>
      <w:r w:rsidRPr="00CF626F">
        <w:rPr>
          <w:rFonts w:ascii="Arial" w:hAnsi="Arial" w:cs="Arial"/>
          <w:sz w:val="22"/>
          <w:szCs w:val="22"/>
        </w:rPr>
        <w:t>zamówienie publiczne tytułem środka zapobiegawczego,</w:t>
      </w:r>
    </w:p>
    <w:p w:rsidR="00CF626F" w:rsidRDefault="00ED40C9" w:rsidP="00E22675">
      <w:pPr>
        <w:pStyle w:val="Akapitzlist"/>
        <w:numPr>
          <w:ilvl w:val="2"/>
          <w:numId w:val="27"/>
        </w:numPr>
        <w:spacing w:line="271" w:lineRule="auto"/>
        <w:ind w:left="1985" w:hanging="284"/>
        <w:jc w:val="both"/>
        <w:rPr>
          <w:rFonts w:ascii="Arial" w:hAnsi="Arial" w:cs="Arial"/>
          <w:sz w:val="22"/>
          <w:szCs w:val="22"/>
        </w:rPr>
      </w:pPr>
      <w:r w:rsidRPr="00CF626F">
        <w:rPr>
          <w:rFonts w:ascii="Arial" w:hAnsi="Arial" w:cs="Arial"/>
          <w:sz w:val="22"/>
          <w:szCs w:val="22"/>
        </w:rPr>
        <w:t>art. 108 ust. 1 pkt 5 ustawy</w:t>
      </w:r>
      <w:r w:rsidR="00D503F6">
        <w:rPr>
          <w:rFonts w:ascii="Arial" w:hAnsi="Arial" w:cs="Arial"/>
          <w:sz w:val="22"/>
          <w:szCs w:val="22"/>
        </w:rPr>
        <w:t xml:space="preserve"> Pzp</w:t>
      </w:r>
      <w:r w:rsidRPr="00CF626F">
        <w:rPr>
          <w:rFonts w:ascii="Arial" w:hAnsi="Arial" w:cs="Arial"/>
          <w:sz w:val="22"/>
          <w:szCs w:val="22"/>
        </w:rPr>
        <w:t>, dotyczących zawarcia z innymi wykonawcami porozumienia mającego na celu zakłócenie konkurencji,</w:t>
      </w:r>
    </w:p>
    <w:p w:rsidR="00CF626F" w:rsidRPr="00CF626F" w:rsidRDefault="00ED40C9" w:rsidP="00E22675">
      <w:pPr>
        <w:pStyle w:val="Akapitzlist"/>
        <w:numPr>
          <w:ilvl w:val="2"/>
          <w:numId w:val="27"/>
        </w:numPr>
        <w:spacing w:line="271" w:lineRule="auto"/>
        <w:ind w:left="1985" w:hanging="284"/>
        <w:jc w:val="both"/>
        <w:rPr>
          <w:rFonts w:ascii="Arial" w:hAnsi="Arial" w:cs="Arial"/>
          <w:sz w:val="22"/>
          <w:szCs w:val="22"/>
        </w:rPr>
      </w:pPr>
      <w:r w:rsidRPr="00CF626F">
        <w:rPr>
          <w:rFonts w:ascii="Arial" w:hAnsi="Arial" w:cs="Arial"/>
          <w:sz w:val="22"/>
          <w:szCs w:val="22"/>
        </w:rPr>
        <w:t>art. 108 ust. 1 pkt 6 ustawy</w:t>
      </w:r>
      <w:r w:rsidR="00D503F6">
        <w:rPr>
          <w:rFonts w:ascii="Arial" w:hAnsi="Arial" w:cs="Arial"/>
          <w:sz w:val="22"/>
          <w:szCs w:val="22"/>
        </w:rPr>
        <w:t xml:space="preserve"> Pzp</w:t>
      </w:r>
      <w:r w:rsidRPr="00CF626F">
        <w:rPr>
          <w:rFonts w:ascii="Arial" w:hAnsi="Arial" w:cs="Arial"/>
          <w:sz w:val="22"/>
          <w:szCs w:val="22"/>
        </w:rPr>
        <w:t>,</w:t>
      </w:r>
      <w:r w:rsidRPr="007844A8">
        <w:t xml:space="preserve"> </w:t>
      </w:r>
    </w:p>
    <w:p w:rsidR="00CF626F" w:rsidRDefault="00164798" w:rsidP="009518E9">
      <w:pPr>
        <w:spacing w:line="271" w:lineRule="auto"/>
        <w:ind w:left="993" w:hanging="284"/>
        <w:rPr>
          <w:rFonts w:ascii="Arial" w:hAnsi="Arial" w:cs="Arial"/>
          <w:sz w:val="22"/>
          <w:szCs w:val="22"/>
        </w:rPr>
      </w:pPr>
      <w:r>
        <w:rPr>
          <w:rFonts w:ascii="Arial" w:hAnsi="Arial" w:cs="Arial"/>
          <w:color w:val="FF0000"/>
          <w:sz w:val="22"/>
          <w:szCs w:val="22"/>
        </w:rPr>
        <w:t xml:space="preserve">         </w:t>
      </w:r>
      <w:r w:rsidR="00A242C0" w:rsidRPr="00A242C0">
        <w:rPr>
          <w:rFonts w:ascii="Arial" w:hAnsi="Arial" w:cs="Arial"/>
          <w:color w:val="FF0000"/>
          <w:sz w:val="22"/>
          <w:szCs w:val="22"/>
        </w:rPr>
        <w:t xml:space="preserve"> </w:t>
      </w:r>
      <w:r w:rsidR="00ED40C9" w:rsidRPr="007844A8">
        <w:rPr>
          <w:rFonts w:ascii="Arial" w:hAnsi="Arial" w:cs="Arial"/>
          <w:sz w:val="22"/>
          <w:szCs w:val="22"/>
        </w:rPr>
        <w:t>zgodnie ze w</w:t>
      </w:r>
      <w:r w:rsidR="00ED40C9">
        <w:rPr>
          <w:rFonts w:ascii="Arial" w:hAnsi="Arial" w:cs="Arial"/>
          <w:sz w:val="22"/>
          <w:szCs w:val="22"/>
        </w:rPr>
        <w:t xml:space="preserve">zorem </w:t>
      </w:r>
      <w:r w:rsidR="00ED40C9" w:rsidRPr="00D76DC2">
        <w:rPr>
          <w:rFonts w:ascii="Arial" w:hAnsi="Arial" w:cs="Arial"/>
          <w:sz w:val="22"/>
          <w:szCs w:val="22"/>
        </w:rPr>
        <w:t xml:space="preserve">stanowiącym </w:t>
      </w:r>
      <w:r w:rsidR="007D65AE" w:rsidRPr="00D76DC2">
        <w:rPr>
          <w:rFonts w:ascii="Arial" w:hAnsi="Arial" w:cs="Arial"/>
          <w:b/>
          <w:sz w:val="22"/>
          <w:szCs w:val="22"/>
        </w:rPr>
        <w:t>Załącznik nr 5</w:t>
      </w:r>
      <w:r w:rsidR="00ED40C9" w:rsidRPr="00D76DC2">
        <w:rPr>
          <w:rFonts w:ascii="Arial" w:hAnsi="Arial" w:cs="Arial"/>
          <w:sz w:val="22"/>
          <w:szCs w:val="22"/>
        </w:rPr>
        <w:t xml:space="preserve"> do SWZ.</w:t>
      </w:r>
    </w:p>
    <w:p w:rsidR="00F40EBE" w:rsidRPr="00F40EBE" w:rsidRDefault="00F40EBE" w:rsidP="00E22675">
      <w:pPr>
        <w:pStyle w:val="Akapitzlist"/>
        <w:numPr>
          <w:ilvl w:val="0"/>
          <w:numId w:val="38"/>
        </w:numPr>
        <w:spacing w:line="271" w:lineRule="auto"/>
        <w:jc w:val="both"/>
        <w:rPr>
          <w:rFonts w:ascii="Arial" w:hAnsi="Arial" w:cs="Arial"/>
          <w:b/>
          <w:vanish/>
          <w:sz w:val="22"/>
          <w:szCs w:val="22"/>
        </w:rPr>
      </w:pPr>
    </w:p>
    <w:p w:rsidR="00F40EBE" w:rsidRPr="00F40EBE" w:rsidRDefault="00F40EBE" w:rsidP="00E22675">
      <w:pPr>
        <w:pStyle w:val="Akapitzlist"/>
        <w:numPr>
          <w:ilvl w:val="0"/>
          <w:numId w:val="38"/>
        </w:numPr>
        <w:spacing w:line="271" w:lineRule="auto"/>
        <w:jc w:val="both"/>
        <w:rPr>
          <w:rFonts w:ascii="Arial" w:hAnsi="Arial" w:cs="Arial"/>
          <w:b/>
          <w:vanish/>
          <w:sz w:val="22"/>
          <w:szCs w:val="22"/>
        </w:rPr>
      </w:pPr>
    </w:p>
    <w:p w:rsidR="00F40EBE" w:rsidRPr="00F40EBE" w:rsidRDefault="00F40EBE" w:rsidP="00E22675">
      <w:pPr>
        <w:pStyle w:val="Akapitzlist"/>
        <w:numPr>
          <w:ilvl w:val="1"/>
          <w:numId w:val="38"/>
        </w:numPr>
        <w:spacing w:line="271" w:lineRule="auto"/>
        <w:jc w:val="both"/>
        <w:rPr>
          <w:rFonts w:ascii="Arial" w:hAnsi="Arial" w:cs="Arial"/>
          <w:b/>
          <w:vanish/>
          <w:sz w:val="22"/>
          <w:szCs w:val="22"/>
        </w:rPr>
      </w:pPr>
    </w:p>
    <w:p w:rsidR="00F40EBE" w:rsidRPr="00F40EBE" w:rsidRDefault="00F40EBE" w:rsidP="00E22675">
      <w:pPr>
        <w:pStyle w:val="Akapitzlist"/>
        <w:numPr>
          <w:ilvl w:val="2"/>
          <w:numId w:val="38"/>
        </w:numPr>
        <w:spacing w:line="271" w:lineRule="auto"/>
        <w:jc w:val="both"/>
        <w:rPr>
          <w:rFonts w:ascii="Arial" w:hAnsi="Arial" w:cs="Arial"/>
          <w:b/>
          <w:vanish/>
          <w:sz w:val="22"/>
          <w:szCs w:val="22"/>
        </w:rPr>
      </w:pPr>
    </w:p>
    <w:p w:rsidR="00F40EBE" w:rsidRPr="00F40EBE" w:rsidRDefault="00F40EBE" w:rsidP="00E22675">
      <w:pPr>
        <w:pStyle w:val="Akapitzlist"/>
        <w:numPr>
          <w:ilvl w:val="2"/>
          <w:numId w:val="38"/>
        </w:numPr>
        <w:spacing w:line="271" w:lineRule="auto"/>
        <w:jc w:val="both"/>
        <w:rPr>
          <w:rFonts w:ascii="Arial" w:hAnsi="Arial" w:cs="Arial"/>
          <w:b/>
          <w:vanish/>
          <w:sz w:val="22"/>
          <w:szCs w:val="22"/>
        </w:rPr>
      </w:pPr>
    </w:p>
    <w:p w:rsidR="00F40EBE" w:rsidRPr="00F40EBE" w:rsidRDefault="00F40EBE" w:rsidP="00E22675">
      <w:pPr>
        <w:pStyle w:val="Akapitzlist"/>
        <w:numPr>
          <w:ilvl w:val="2"/>
          <w:numId w:val="38"/>
        </w:numPr>
        <w:spacing w:line="271" w:lineRule="auto"/>
        <w:jc w:val="both"/>
        <w:rPr>
          <w:rFonts w:ascii="Arial" w:hAnsi="Arial" w:cs="Arial"/>
          <w:b/>
          <w:vanish/>
          <w:sz w:val="22"/>
          <w:szCs w:val="22"/>
        </w:rPr>
      </w:pPr>
    </w:p>
    <w:p w:rsidR="00F40EBE" w:rsidRPr="00F40EBE" w:rsidRDefault="00F40EBE" w:rsidP="00E22675">
      <w:pPr>
        <w:pStyle w:val="Akapitzlist"/>
        <w:numPr>
          <w:ilvl w:val="2"/>
          <w:numId w:val="38"/>
        </w:numPr>
        <w:spacing w:line="271" w:lineRule="auto"/>
        <w:ind w:left="1418" w:hanging="567"/>
        <w:jc w:val="both"/>
        <w:rPr>
          <w:rFonts w:ascii="Arial" w:hAnsi="Arial" w:cs="Arial"/>
        </w:rPr>
      </w:pPr>
      <w:r w:rsidRPr="00F40EBE">
        <w:rPr>
          <w:rFonts w:ascii="Arial" w:hAnsi="Arial" w:cs="Arial"/>
          <w:b/>
          <w:sz w:val="22"/>
          <w:szCs w:val="22"/>
        </w:rPr>
        <w:t>OŚWIADCZENIE</w:t>
      </w:r>
      <w:r w:rsidRPr="00F40EBE">
        <w:rPr>
          <w:rFonts w:ascii="Arial" w:hAnsi="Arial" w:cs="Arial"/>
          <w:sz w:val="22"/>
          <w:szCs w:val="22"/>
        </w:rPr>
        <w:t xml:space="preserve"> wykonawcy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które Zamawiający przewidział w rozdz. VII pkt. 5 SWZ,</w:t>
      </w:r>
      <w:r>
        <w:rPr>
          <w:rFonts w:ascii="Arial" w:hAnsi="Arial" w:cs="Arial"/>
          <w:sz w:val="22"/>
          <w:szCs w:val="22"/>
        </w:rPr>
        <w:t xml:space="preserve"> </w:t>
      </w:r>
      <w:r w:rsidRPr="00F40EBE">
        <w:rPr>
          <w:rFonts w:ascii="Arial" w:hAnsi="Arial" w:cs="Arial"/>
          <w:sz w:val="22"/>
          <w:szCs w:val="22"/>
        </w:rPr>
        <w:t xml:space="preserve">zgodnie ze wzorem stanowiącym </w:t>
      </w:r>
      <w:r w:rsidRPr="00F40EBE">
        <w:rPr>
          <w:rFonts w:ascii="Arial" w:hAnsi="Arial" w:cs="Arial"/>
          <w:b/>
          <w:sz w:val="22"/>
          <w:szCs w:val="22"/>
        </w:rPr>
        <w:t xml:space="preserve">Załącznik nr </w:t>
      </w:r>
      <w:r w:rsidR="00742459">
        <w:rPr>
          <w:rFonts w:ascii="Arial" w:hAnsi="Arial" w:cs="Arial"/>
          <w:b/>
          <w:sz w:val="22"/>
          <w:szCs w:val="22"/>
        </w:rPr>
        <w:t>6</w:t>
      </w:r>
      <w:r w:rsidRPr="00F40EBE">
        <w:rPr>
          <w:rFonts w:ascii="Arial" w:hAnsi="Arial" w:cs="Arial"/>
          <w:sz w:val="22"/>
          <w:szCs w:val="22"/>
        </w:rPr>
        <w:t xml:space="preserve"> do SWZ.</w:t>
      </w:r>
    </w:p>
    <w:p w:rsidR="00F40EBE" w:rsidRPr="00F40EBE" w:rsidRDefault="00F40EBE" w:rsidP="00E22675">
      <w:pPr>
        <w:pStyle w:val="Akapitzlist"/>
        <w:numPr>
          <w:ilvl w:val="0"/>
          <w:numId w:val="37"/>
        </w:numPr>
        <w:spacing w:line="271" w:lineRule="auto"/>
        <w:rPr>
          <w:rFonts w:ascii="Arial" w:hAnsi="Arial" w:cs="Arial"/>
          <w:vanish/>
          <w:sz w:val="22"/>
          <w:szCs w:val="22"/>
        </w:rPr>
      </w:pPr>
    </w:p>
    <w:p w:rsidR="00F40EBE" w:rsidRPr="00F40EBE" w:rsidRDefault="00F40EBE" w:rsidP="00E22675">
      <w:pPr>
        <w:pStyle w:val="Akapitzlist"/>
        <w:numPr>
          <w:ilvl w:val="0"/>
          <w:numId w:val="37"/>
        </w:numPr>
        <w:spacing w:line="271" w:lineRule="auto"/>
        <w:rPr>
          <w:rFonts w:ascii="Arial" w:hAnsi="Arial" w:cs="Arial"/>
          <w:vanish/>
          <w:sz w:val="22"/>
          <w:szCs w:val="22"/>
        </w:rPr>
      </w:pPr>
    </w:p>
    <w:p w:rsidR="00F40EBE" w:rsidRPr="00F40EBE" w:rsidRDefault="00F40EBE" w:rsidP="00E22675">
      <w:pPr>
        <w:pStyle w:val="Akapitzlist"/>
        <w:numPr>
          <w:ilvl w:val="1"/>
          <w:numId w:val="37"/>
        </w:numPr>
        <w:spacing w:line="271" w:lineRule="auto"/>
        <w:rPr>
          <w:rFonts w:ascii="Arial" w:hAnsi="Arial" w:cs="Arial"/>
          <w:vanish/>
          <w:sz w:val="22"/>
          <w:szCs w:val="22"/>
        </w:rPr>
      </w:pPr>
    </w:p>
    <w:p w:rsidR="00F40EBE" w:rsidRPr="00F40EBE" w:rsidRDefault="00F40EBE" w:rsidP="00E22675">
      <w:pPr>
        <w:pStyle w:val="Akapitzlist"/>
        <w:numPr>
          <w:ilvl w:val="2"/>
          <w:numId w:val="37"/>
        </w:numPr>
        <w:spacing w:line="271" w:lineRule="auto"/>
        <w:rPr>
          <w:rFonts w:ascii="Arial" w:hAnsi="Arial" w:cs="Arial"/>
          <w:vanish/>
          <w:sz w:val="22"/>
          <w:szCs w:val="22"/>
        </w:rPr>
      </w:pPr>
    </w:p>
    <w:p w:rsidR="00F40EBE" w:rsidRPr="00F40EBE" w:rsidRDefault="00F40EBE" w:rsidP="00E22675">
      <w:pPr>
        <w:pStyle w:val="Akapitzlist"/>
        <w:numPr>
          <w:ilvl w:val="2"/>
          <w:numId w:val="37"/>
        </w:numPr>
        <w:spacing w:line="271" w:lineRule="auto"/>
        <w:rPr>
          <w:rFonts w:ascii="Arial" w:hAnsi="Arial" w:cs="Arial"/>
          <w:vanish/>
          <w:sz w:val="22"/>
          <w:szCs w:val="22"/>
        </w:rPr>
      </w:pPr>
    </w:p>
    <w:p w:rsidR="00F40EBE" w:rsidRPr="00F40EBE" w:rsidRDefault="00F40EBE" w:rsidP="00E22675">
      <w:pPr>
        <w:pStyle w:val="Akapitzlist"/>
        <w:numPr>
          <w:ilvl w:val="2"/>
          <w:numId w:val="37"/>
        </w:numPr>
        <w:spacing w:line="271" w:lineRule="auto"/>
        <w:rPr>
          <w:rFonts w:ascii="Arial" w:hAnsi="Arial" w:cs="Arial"/>
          <w:vanish/>
          <w:sz w:val="22"/>
          <w:szCs w:val="22"/>
        </w:rPr>
      </w:pPr>
    </w:p>
    <w:p w:rsidR="001D5140" w:rsidRDefault="00ED40C9" w:rsidP="00E22675">
      <w:pPr>
        <w:numPr>
          <w:ilvl w:val="0"/>
          <w:numId w:val="36"/>
        </w:numPr>
        <w:spacing w:line="271" w:lineRule="auto"/>
        <w:ind w:left="284" w:hanging="284"/>
        <w:contextualSpacing/>
        <w:jc w:val="both"/>
        <w:rPr>
          <w:rFonts w:ascii="Arial" w:hAnsi="Arial" w:cs="Arial"/>
          <w:sz w:val="22"/>
          <w:szCs w:val="22"/>
        </w:rPr>
      </w:pPr>
      <w:r w:rsidRPr="00041E8E">
        <w:rPr>
          <w:rFonts w:ascii="Arial" w:hAnsi="Arial" w:cs="Arial"/>
          <w:sz w:val="22"/>
          <w:szCs w:val="22"/>
        </w:rPr>
        <w:t>Zamawiający</w:t>
      </w:r>
      <w:r>
        <w:rPr>
          <w:rFonts w:ascii="Arial" w:hAnsi="Arial" w:cs="Arial"/>
          <w:sz w:val="22"/>
          <w:szCs w:val="22"/>
        </w:rPr>
        <w:t>,</w:t>
      </w:r>
      <w:r w:rsidRPr="00041E8E">
        <w:rPr>
          <w:rFonts w:ascii="Arial" w:hAnsi="Arial" w:cs="Arial"/>
          <w:sz w:val="22"/>
          <w:szCs w:val="22"/>
        </w:rPr>
        <w:t xml:space="preserve"> </w:t>
      </w:r>
      <w:r w:rsidRPr="007E2CD8">
        <w:rPr>
          <w:rFonts w:ascii="Arial" w:hAnsi="Arial" w:cs="Arial"/>
          <w:sz w:val="22"/>
          <w:szCs w:val="22"/>
        </w:rPr>
        <w:t>zgodn</w:t>
      </w:r>
      <w:r>
        <w:rPr>
          <w:rFonts w:ascii="Arial" w:hAnsi="Arial" w:cs="Arial"/>
          <w:sz w:val="22"/>
          <w:szCs w:val="22"/>
        </w:rPr>
        <w:t>ie z procedurą opisaną w art. 139 ustawy</w:t>
      </w:r>
      <w:r w:rsidR="000B0223">
        <w:rPr>
          <w:rFonts w:ascii="Arial" w:hAnsi="Arial" w:cs="Arial"/>
          <w:sz w:val="22"/>
          <w:szCs w:val="22"/>
        </w:rPr>
        <w:t xml:space="preserve"> Pzp</w:t>
      </w:r>
      <w:r>
        <w:rPr>
          <w:rFonts w:ascii="Arial" w:hAnsi="Arial" w:cs="Arial"/>
          <w:sz w:val="22"/>
          <w:szCs w:val="22"/>
        </w:rPr>
        <w:t xml:space="preserve"> </w:t>
      </w:r>
      <w:r w:rsidRPr="007865E3">
        <w:rPr>
          <w:rFonts w:ascii="Arial" w:hAnsi="Arial" w:cs="Arial"/>
          <w:b/>
          <w:sz w:val="22"/>
          <w:szCs w:val="22"/>
        </w:rPr>
        <w:t xml:space="preserve">przewiduje odwróconą kolejność oceny </w:t>
      </w:r>
      <w:r w:rsidRPr="007865E3">
        <w:rPr>
          <w:rFonts w:ascii="Arial" w:hAnsi="Arial" w:cs="Arial"/>
          <w:sz w:val="22"/>
          <w:szCs w:val="22"/>
        </w:rPr>
        <w:t>- najpierw dokona badania i oceny ofert, a nast</w:t>
      </w:r>
      <w:r w:rsidRPr="007E2CD8">
        <w:rPr>
          <w:rFonts w:ascii="Arial" w:hAnsi="Arial" w:cs="Arial"/>
          <w:sz w:val="22"/>
          <w:szCs w:val="22"/>
        </w:rPr>
        <w:t xml:space="preserve">ępnie dokona kwalifikacji podmiotowej wykonawcy, którego oferta została najwyżej oceniona, w zakresie braku podstaw wykluczenia </w:t>
      </w:r>
      <w:r w:rsidRPr="00BB1E27">
        <w:rPr>
          <w:rFonts w:ascii="Arial" w:hAnsi="Arial" w:cs="Arial"/>
          <w:sz w:val="22"/>
          <w:szCs w:val="22"/>
        </w:rPr>
        <w:t>oraz spełniania warunków udziału w postępowaniu.</w:t>
      </w:r>
    </w:p>
    <w:p w:rsidR="001D5140" w:rsidRDefault="00ED40C9" w:rsidP="001D5140">
      <w:pPr>
        <w:spacing w:line="271" w:lineRule="auto"/>
        <w:ind w:left="284"/>
        <w:contextualSpacing/>
        <w:jc w:val="both"/>
        <w:rPr>
          <w:rFonts w:ascii="Arial" w:hAnsi="Arial" w:cs="Arial"/>
          <w:sz w:val="22"/>
          <w:szCs w:val="22"/>
        </w:rPr>
      </w:pPr>
      <w:r w:rsidRPr="001D5140">
        <w:rPr>
          <w:rFonts w:ascii="Arial" w:hAnsi="Arial" w:cs="Arial"/>
          <w:b/>
          <w:bCs/>
          <w:sz w:val="22"/>
          <w:szCs w:val="22"/>
        </w:rPr>
        <w:t>W związku z powyższym Wykonawca nie jest obowiązany do złożenia wraz z ofertą oświadczenia, o którym mowa w art. 125 ust. 1 (JEDZ)</w:t>
      </w:r>
      <w:r w:rsidRPr="001D5140">
        <w:rPr>
          <w:rFonts w:ascii="Arial" w:hAnsi="Arial" w:cs="Arial"/>
          <w:sz w:val="22"/>
          <w:szCs w:val="22"/>
        </w:rPr>
        <w:t xml:space="preserve">. </w:t>
      </w:r>
      <w:r w:rsidRPr="001D5140">
        <w:rPr>
          <w:rFonts w:ascii="Arial" w:hAnsi="Arial" w:cs="Arial"/>
          <w:b/>
          <w:sz w:val="22"/>
          <w:szCs w:val="22"/>
        </w:rPr>
        <w:t>Zamawiający będzie wymagał złożenia tego oświadczenia wyłącznie przez wykonawcę, którego oferta została najwyżej oceniona.</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Pod adresem </w:t>
      </w:r>
      <w:hyperlink r:id="rId13" w:history="1">
        <w:r w:rsidRPr="001D5140">
          <w:rPr>
            <w:rStyle w:val="Hipercze"/>
            <w:rFonts w:ascii="Arial" w:hAnsi="Arial" w:cs="Arial"/>
            <w:bCs/>
            <w:color w:val="auto"/>
            <w:sz w:val="22"/>
            <w:szCs w:val="22"/>
          </w:rPr>
          <w:t>http://espd.uzp.gov.pl</w:t>
        </w:r>
      </w:hyperlink>
      <w:r w:rsidRPr="001D5140">
        <w:rPr>
          <w:rFonts w:ascii="Arial" w:hAnsi="Arial" w:cs="Arial"/>
          <w:bCs/>
          <w:sz w:val="22"/>
          <w:szCs w:val="22"/>
        </w:rPr>
        <w:t xml:space="preserve"> udostępnione zostało narzędzie umożliwiające wykonawcom utworzenie, wypełnienie i ponowne wykorzystanie standardowego formularza Jednolitego Europejskiego Dokumentu Zamówienia (JEDZ/ESPD) w wersji elektronicznej (eESPD) w formacie .pdf, .xml.</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Po uruchomieniu wyżej wymienionej strony internetowej, należy wybrać &gt;„język polski”, a potem zaznaczyć &gt; „Jestem wykonawcą”. </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Wykonawca może skorzystać z narzędzia ESPD do wypełnienia JEDZ lub z wersji edytowalnej formularza załączonego do SWZ (załącznik nr 2 do SWZ).</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Po sporządzeniu Jednolitego Dokumentu należy podpisać kwalifikowanym podpisem elektronicznym w formacie pdf lub rozszerzeniu xlm, przez osobę lub osoby uprawnione do składania oświadczenia woli. Zaleca się podpisanie w formacie pdf.</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Instrukcja obsługi Elektronicznego narzędzia do wypełniania JEDZ/ESPD (eESPD) dostępna jest pod adresem internetowym </w:t>
      </w:r>
      <w:hyperlink r:id="rId14" w:history="1">
        <w:r w:rsidRPr="001D5140">
          <w:rPr>
            <w:rStyle w:val="Hipercze"/>
            <w:rFonts w:ascii="Arial" w:hAnsi="Arial" w:cs="Arial"/>
            <w:bCs/>
            <w:color w:val="auto"/>
            <w:sz w:val="22"/>
            <w:szCs w:val="22"/>
          </w:rPr>
          <w:t>https://www.uzp.gov.pl/baza-wiedzy/prawo-zamowien-publicznych-regulacje/prawo-krajowe/jednolity-europejski-dokument-zamowienia/elektroniczne-narzedzie-do-wypelniania-jedzespd</w:t>
        </w:r>
      </w:hyperlink>
      <w:r w:rsidRPr="001D5140">
        <w:rPr>
          <w:rFonts w:ascii="Arial" w:hAnsi="Arial" w:cs="Arial"/>
          <w:bCs/>
          <w:sz w:val="22"/>
          <w:szCs w:val="22"/>
        </w:rPr>
        <w:t xml:space="preserve"> </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Instrukcja wypełniania JEDZ jest dostępna do pobrania pod adresem internetowym: </w:t>
      </w:r>
      <w:hyperlink r:id="rId15" w:history="1">
        <w:r w:rsidR="001D5140" w:rsidRPr="00555C86">
          <w:rPr>
            <w:rStyle w:val="Hipercze"/>
            <w:rFonts w:ascii="Arial" w:hAnsi="Arial" w:cs="Arial"/>
            <w:bCs/>
            <w:sz w:val="22"/>
            <w:szCs w:val="22"/>
          </w:rPr>
          <w:t>https://www.uzp.gov.pl/__data/assets/pdf_file/0026/53468/Jednolity-Europejski-Dokument-Zamowienia-instrukcja-2022.pdf</w:t>
        </w:r>
      </w:hyperlink>
    </w:p>
    <w:p w:rsidR="00E325D3" w:rsidRPr="001D5140" w:rsidRDefault="00E325D3" w:rsidP="001D5140">
      <w:pPr>
        <w:spacing w:line="271" w:lineRule="auto"/>
        <w:ind w:left="284"/>
        <w:contextualSpacing/>
        <w:jc w:val="both"/>
        <w:rPr>
          <w:rFonts w:ascii="Arial" w:hAnsi="Arial" w:cs="Arial"/>
          <w:sz w:val="22"/>
          <w:szCs w:val="22"/>
        </w:rPr>
      </w:pPr>
      <w:r w:rsidRPr="001D5140">
        <w:rPr>
          <w:rFonts w:ascii="Arial" w:hAnsi="Arial" w:cs="Arial"/>
          <w:sz w:val="22"/>
          <w:szCs w:val="22"/>
        </w:rPr>
        <w:lastRenderedPageBreak/>
        <w:t xml:space="preserve">Wykonawca może wykorzystać jednolity dokument złożony w odrębnym postępowaniu </w:t>
      </w:r>
      <w:r w:rsidRPr="001D5140">
        <w:rPr>
          <w:rFonts w:ascii="Arial" w:hAnsi="Arial" w:cs="Arial"/>
          <w:sz w:val="22"/>
          <w:szCs w:val="22"/>
        </w:rPr>
        <w:br/>
        <w:t>o udzielenie zamówienia, jeżeli potwierdzi, że informacje w nim zawarte pozostają prawidłowe.</w:t>
      </w:r>
    </w:p>
    <w:p w:rsidR="00ED40C9" w:rsidRPr="00EC7A2C" w:rsidRDefault="00ED40C9" w:rsidP="00E22675">
      <w:pPr>
        <w:numPr>
          <w:ilvl w:val="0"/>
          <w:numId w:val="36"/>
        </w:numPr>
        <w:spacing w:line="271" w:lineRule="auto"/>
        <w:ind w:left="284" w:hanging="284"/>
        <w:contextualSpacing/>
        <w:jc w:val="both"/>
        <w:rPr>
          <w:rFonts w:ascii="Arial" w:hAnsi="Arial" w:cs="Arial"/>
          <w:sz w:val="22"/>
          <w:szCs w:val="22"/>
        </w:rPr>
      </w:pPr>
      <w:r w:rsidRPr="00EC7A2C">
        <w:rPr>
          <w:rFonts w:ascii="Arial" w:hAnsi="Arial" w:cs="Arial"/>
          <w:sz w:val="22"/>
          <w:szCs w:val="22"/>
        </w:rPr>
        <w:t>Jeżeli wobec wykonawcy, o którym mowa w pkt 1, zachodzą podstawy wykluczenia, wykonawca ten nie spełnia warunków udziału w postępowaniu, nie składa podmiotowych środków dowodowych lub oświadczenia, o którym mowa w art. 125 ust. 1</w:t>
      </w:r>
      <w:r w:rsidR="00DC0D2C">
        <w:rPr>
          <w:rFonts w:ascii="Arial" w:hAnsi="Arial" w:cs="Arial"/>
          <w:sz w:val="22"/>
          <w:szCs w:val="22"/>
        </w:rPr>
        <w:t xml:space="preserve"> ustawy Pzp</w:t>
      </w:r>
      <w:r w:rsidRPr="00EC7A2C">
        <w:rPr>
          <w:rFonts w:ascii="Arial" w:hAnsi="Arial" w:cs="Arial"/>
          <w:sz w:val="22"/>
          <w:szCs w:val="22"/>
        </w:rPr>
        <w:t>, potwierdzających brak podstaw wykluczenia lu</w:t>
      </w:r>
      <w:r w:rsidR="00FB3BD9">
        <w:rPr>
          <w:rFonts w:ascii="Arial" w:hAnsi="Arial" w:cs="Arial"/>
          <w:sz w:val="22"/>
          <w:szCs w:val="22"/>
        </w:rPr>
        <w:t>b spełnianie warunków udziału w </w:t>
      </w:r>
      <w:r w:rsidRPr="00EC7A2C">
        <w:rPr>
          <w:rFonts w:ascii="Arial" w:hAnsi="Arial" w:cs="Arial"/>
          <w:sz w:val="22"/>
          <w:szCs w:val="22"/>
        </w:rPr>
        <w:t>postępowaniu, zamawiający dokonuje ponownego badania i oceny ofert pozostałych wykonawców, a następnie dokonuje kwalifikacji podmiotowej wykonawcy, którego ofer</w:t>
      </w:r>
      <w:r w:rsidR="000E53C3">
        <w:rPr>
          <w:rFonts w:ascii="Arial" w:hAnsi="Arial" w:cs="Arial"/>
          <w:sz w:val="22"/>
          <w:szCs w:val="22"/>
        </w:rPr>
        <w:t>ta została najwyżej oceniona, w </w:t>
      </w:r>
      <w:r w:rsidRPr="00EC7A2C">
        <w:rPr>
          <w:rFonts w:ascii="Arial" w:hAnsi="Arial" w:cs="Arial"/>
          <w:sz w:val="22"/>
          <w:szCs w:val="22"/>
        </w:rPr>
        <w:t>zakresie braku podstaw wykluczenia oraz spełniania warunków udziału w postępowaniu.</w:t>
      </w:r>
    </w:p>
    <w:p w:rsidR="00ED40C9" w:rsidRPr="009B3541" w:rsidRDefault="00ED40C9" w:rsidP="00E22675">
      <w:pPr>
        <w:numPr>
          <w:ilvl w:val="0"/>
          <w:numId w:val="36"/>
        </w:numPr>
        <w:spacing w:line="271" w:lineRule="auto"/>
        <w:ind w:left="284" w:hanging="284"/>
        <w:contextualSpacing/>
        <w:jc w:val="both"/>
        <w:rPr>
          <w:rFonts w:ascii="Arial" w:hAnsi="Arial" w:cs="Arial"/>
          <w:sz w:val="22"/>
          <w:szCs w:val="22"/>
        </w:rPr>
      </w:pPr>
      <w:r w:rsidRPr="009B3541">
        <w:rPr>
          <w:rFonts w:ascii="Arial" w:hAnsi="Arial" w:cs="Arial"/>
          <w:sz w:val="22"/>
          <w:szCs w:val="22"/>
        </w:rPr>
        <w:t>Zamawiający kontynuuje procedurę ponownego badania i oceny ofert, o której mo</w:t>
      </w:r>
      <w:r w:rsidR="001F30A4">
        <w:rPr>
          <w:rFonts w:ascii="Arial" w:hAnsi="Arial" w:cs="Arial"/>
          <w:sz w:val="22"/>
          <w:szCs w:val="22"/>
        </w:rPr>
        <w:t xml:space="preserve">wa </w:t>
      </w:r>
      <w:r w:rsidR="001F30A4">
        <w:rPr>
          <w:rFonts w:ascii="Arial" w:hAnsi="Arial" w:cs="Arial"/>
          <w:sz w:val="22"/>
          <w:szCs w:val="22"/>
        </w:rPr>
        <w:br/>
        <w:t>w pkt 2</w:t>
      </w:r>
      <w:r w:rsidRPr="009B3541">
        <w:rPr>
          <w:rFonts w:ascii="Arial" w:hAnsi="Arial" w:cs="Arial"/>
          <w:sz w:val="22"/>
          <w:szCs w:val="22"/>
        </w:rPr>
        <w:t>, w odniesieniu do ofert wykonawców pozostałych w postępowaniu, a następnie dokonuje kwalifikacji podmiotowej wykonawcy, którego ofer</w:t>
      </w:r>
      <w:r w:rsidR="000E53C3">
        <w:rPr>
          <w:rFonts w:ascii="Arial" w:hAnsi="Arial" w:cs="Arial"/>
          <w:sz w:val="22"/>
          <w:szCs w:val="22"/>
        </w:rPr>
        <w:t>ta została najwyżej oceniona, w </w:t>
      </w:r>
      <w:r w:rsidRPr="009B3541">
        <w:rPr>
          <w:rFonts w:ascii="Arial" w:hAnsi="Arial" w:cs="Arial"/>
          <w:sz w:val="22"/>
          <w:szCs w:val="22"/>
        </w:rPr>
        <w:t xml:space="preserve">zakresie braku podstaw wykluczenia oraz spełniania warunków udziału </w:t>
      </w:r>
      <w:r w:rsidRPr="009B3541">
        <w:rPr>
          <w:rFonts w:ascii="Arial" w:hAnsi="Arial" w:cs="Arial"/>
          <w:sz w:val="22"/>
          <w:szCs w:val="22"/>
        </w:rPr>
        <w:br/>
        <w:t>w postępowaniu, do momentu wyboru najkorzystniejszej oferty albo unieważnienia postępowania o udzielenie zamówienia.</w:t>
      </w:r>
    </w:p>
    <w:p w:rsidR="00ED40C9" w:rsidRPr="00A71F3C" w:rsidRDefault="00ED40C9" w:rsidP="00E22675">
      <w:pPr>
        <w:numPr>
          <w:ilvl w:val="0"/>
          <w:numId w:val="36"/>
        </w:numPr>
        <w:spacing w:line="271" w:lineRule="auto"/>
        <w:ind w:left="284" w:hanging="284"/>
        <w:contextualSpacing/>
        <w:jc w:val="both"/>
        <w:rPr>
          <w:rFonts w:ascii="Arial" w:hAnsi="Arial" w:cs="Arial"/>
          <w:b/>
          <w:sz w:val="22"/>
          <w:szCs w:val="22"/>
        </w:rPr>
      </w:pPr>
      <w:r w:rsidRPr="00A71F3C">
        <w:rPr>
          <w:rFonts w:ascii="Arial" w:hAnsi="Arial" w:cs="Arial"/>
          <w:b/>
          <w:sz w:val="22"/>
          <w:szCs w:val="22"/>
        </w:rPr>
        <w:t>W przypadku wspólnego ubiegania się o zamówienie przez wykonawców, dokumenty</w:t>
      </w:r>
      <w:r w:rsidR="00C4261E" w:rsidRPr="00C4261E">
        <w:t xml:space="preserve"> </w:t>
      </w:r>
      <w:r w:rsidR="00C4261E">
        <w:rPr>
          <w:rFonts w:ascii="Arial" w:hAnsi="Arial" w:cs="Arial"/>
          <w:b/>
          <w:sz w:val="22"/>
          <w:szCs w:val="22"/>
        </w:rPr>
        <w:t>n</w:t>
      </w:r>
      <w:r w:rsidR="00C4261E" w:rsidRPr="00C4261E">
        <w:rPr>
          <w:rFonts w:ascii="Arial" w:hAnsi="Arial" w:cs="Arial"/>
          <w:b/>
          <w:sz w:val="22"/>
          <w:szCs w:val="22"/>
        </w:rPr>
        <w:t>a potwierdzenie braku podstaw wykluczenia</w:t>
      </w:r>
      <w:r w:rsidR="00701FAE">
        <w:rPr>
          <w:rFonts w:ascii="Arial" w:hAnsi="Arial" w:cs="Arial"/>
          <w:b/>
          <w:sz w:val="22"/>
          <w:szCs w:val="22"/>
        </w:rPr>
        <w:t xml:space="preserve"> określone</w:t>
      </w:r>
      <w:r w:rsidR="000E53C3">
        <w:rPr>
          <w:rFonts w:ascii="Arial" w:hAnsi="Arial" w:cs="Arial"/>
          <w:b/>
          <w:sz w:val="22"/>
          <w:szCs w:val="22"/>
        </w:rPr>
        <w:t xml:space="preserve"> w </w:t>
      </w:r>
      <w:r w:rsidR="00C4261E">
        <w:rPr>
          <w:rFonts w:ascii="Arial" w:hAnsi="Arial" w:cs="Arial"/>
          <w:b/>
          <w:sz w:val="22"/>
          <w:szCs w:val="22"/>
        </w:rPr>
        <w:t>pkt. 2.1</w:t>
      </w:r>
      <w:r w:rsidR="000E53C3">
        <w:rPr>
          <w:rFonts w:ascii="Arial" w:hAnsi="Arial" w:cs="Arial"/>
          <w:b/>
          <w:sz w:val="22"/>
          <w:szCs w:val="22"/>
        </w:rPr>
        <w:t>, składa każdy z </w:t>
      </w:r>
      <w:r w:rsidRPr="00A71F3C">
        <w:rPr>
          <w:rFonts w:ascii="Arial" w:hAnsi="Arial" w:cs="Arial"/>
          <w:b/>
          <w:sz w:val="22"/>
          <w:szCs w:val="22"/>
        </w:rPr>
        <w:t xml:space="preserve">wykonawców. </w:t>
      </w:r>
    </w:p>
    <w:p w:rsidR="00ED40C9" w:rsidRPr="00041E8E" w:rsidRDefault="00ED40C9" w:rsidP="00E22675">
      <w:pPr>
        <w:pStyle w:val="Akapitzlist"/>
        <w:numPr>
          <w:ilvl w:val="0"/>
          <w:numId w:val="36"/>
        </w:numPr>
        <w:spacing w:line="271" w:lineRule="auto"/>
        <w:ind w:left="284" w:hanging="284"/>
        <w:jc w:val="both"/>
        <w:rPr>
          <w:rFonts w:ascii="Arial" w:hAnsi="Arial" w:cs="Arial"/>
          <w:sz w:val="22"/>
          <w:szCs w:val="22"/>
        </w:rPr>
      </w:pPr>
      <w:r w:rsidRPr="00041E8E">
        <w:rPr>
          <w:rFonts w:ascii="Arial" w:hAnsi="Arial" w:cs="Arial"/>
          <w:sz w:val="22"/>
          <w:szCs w:val="22"/>
        </w:rPr>
        <w:t xml:space="preserve">Jeżeli wykonawca ma siedzibę lub miejsce zamieszkania poza granicami Rzeczypospolitej Polskiej, zamiast informacji z Krajowego Rejestru Karnego, o której mowa w </w:t>
      </w:r>
      <w:r w:rsidRPr="00D578E1">
        <w:rPr>
          <w:rFonts w:ascii="Arial" w:hAnsi="Arial" w:cs="Arial"/>
          <w:sz w:val="22"/>
          <w:szCs w:val="22"/>
        </w:rPr>
        <w:t xml:space="preserve">pkt 2.1 – </w:t>
      </w:r>
      <w:r w:rsidRPr="00041E8E">
        <w:rPr>
          <w:rFonts w:ascii="Arial" w:hAnsi="Arial" w:cs="Arial"/>
          <w:sz w:val="22"/>
          <w:szCs w:val="22"/>
        </w:rPr>
        <w:t>składa informację z odpowiedniego rejestru, t</w:t>
      </w:r>
      <w:r w:rsidR="000F0E4D">
        <w:rPr>
          <w:rFonts w:ascii="Arial" w:hAnsi="Arial" w:cs="Arial"/>
          <w:sz w:val="22"/>
          <w:szCs w:val="22"/>
        </w:rPr>
        <w:t>akiego jak rejestr sądowy albo</w:t>
      </w:r>
      <w:r w:rsidRPr="00041E8E">
        <w:rPr>
          <w:rFonts w:ascii="Arial" w:hAnsi="Arial" w:cs="Arial"/>
          <w:sz w:val="22"/>
          <w:szCs w:val="22"/>
        </w:rPr>
        <w:t xml:space="preserve"> w przypadku braku takiego rejestru, inny równoważny dokument wydany przez właściwy organ sądowy lub administracyjny kraju, w którym wykonawca ma siedzibę lub miejsce zamieszkania, w</w:t>
      </w:r>
      <w:r w:rsidR="00FB3BD9">
        <w:rPr>
          <w:rFonts w:ascii="Arial" w:hAnsi="Arial" w:cs="Arial"/>
          <w:sz w:val="22"/>
          <w:szCs w:val="22"/>
        </w:rPr>
        <w:t> </w:t>
      </w:r>
      <w:r w:rsidRPr="00041E8E">
        <w:rPr>
          <w:rFonts w:ascii="Arial" w:hAnsi="Arial" w:cs="Arial"/>
          <w:sz w:val="22"/>
          <w:szCs w:val="22"/>
        </w:rPr>
        <w:t>z</w:t>
      </w:r>
      <w:r>
        <w:rPr>
          <w:rFonts w:ascii="Arial" w:hAnsi="Arial" w:cs="Arial"/>
          <w:sz w:val="22"/>
          <w:szCs w:val="22"/>
        </w:rPr>
        <w:t xml:space="preserve">akresie, o którym mowa </w:t>
      </w:r>
      <w:r w:rsidRPr="00D578E1">
        <w:rPr>
          <w:rFonts w:ascii="Arial" w:hAnsi="Arial" w:cs="Arial"/>
          <w:sz w:val="22"/>
          <w:szCs w:val="22"/>
        </w:rPr>
        <w:t xml:space="preserve">w pkt 2.1 - wystawione </w:t>
      </w:r>
      <w:r w:rsidRPr="00041E8E">
        <w:rPr>
          <w:rFonts w:ascii="Arial" w:hAnsi="Arial" w:cs="Arial"/>
          <w:sz w:val="22"/>
          <w:szCs w:val="22"/>
        </w:rPr>
        <w:t>nie wcześniej niż 6 miesięcy przed jego złożeniem.</w:t>
      </w:r>
    </w:p>
    <w:p w:rsidR="004D594E" w:rsidRPr="00807455" w:rsidRDefault="00ED40C9" w:rsidP="004D594E">
      <w:pPr>
        <w:pStyle w:val="Akapitzlist"/>
        <w:numPr>
          <w:ilvl w:val="0"/>
          <w:numId w:val="36"/>
        </w:numPr>
        <w:spacing w:line="271" w:lineRule="auto"/>
        <w:ind w:left="284" w:hanging="284"/>
        <w:jc w:val="both"/>
        <w:rPr>
          <w:rFonts w:ascii="Arial" w:hAnsi="Arial" w:cs="Arial"/>
          <w:sz w:val="22"/>
          <w:szCs w:val="22"/>
        </w:rPr>
      </w:pPr>
      <w:r w:rsidRPr="00041E8E">
        <w:rPr>
          <w:rFonts w:ascii="Arial" w:hAnsi="Arial" w:cs="Arial"/>
          <w:sz w:val="22"/>
          <w:szCs w:val="22"/>
        </w:rPr>
        <w:t xml:space="preserve">Jeżeli w kraju, w którym wykonawca ma siedzibę lub miejsce zamieszkania, nie wydaje się dokumentów, o których mowa w </w:t>
      </w:r>
      <w:r w:rsidRPr="00D578E1">
        <w:rPr>
          <w:rFonts w:ascii="Arial" w:hAnsi="Arial" w:cs="Arial"/>
          <w:sz w:val="22"/>
          <w:szCs w:val="22"/>
        </w:rPr>
        <w:t xml:space="preserve">pkt 2.1, </w:t>
      </w:r>
      <w:r w:rsidRPr="00041E8E">
        <w:rPr>
          <w:rFonts w:ascii="Arial" w:hAnsi="Arial" w:cs="Arial"/>
          <w:sz w:val="22"/>
          <w:szCs w:val="22"/>
        </w:rPr>
        <w:t>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 wystawiony nie wcześniej niż 6 miesięcy przed jego złożeniem.</w:t>
      </w:r>
    </w:p>
    <w:p w:rsidR="005274B6" w:rsidRPr="002E2154" w:rsidRDefault="005274B6" w:rsidP="004D0C31">
      <w:pPr>
        <w:pStyle w:val="Akapitzlist"/>
        <w:spacing w:line="271" w:lineRule="auto"/>
        <w:ind w:left="284"/>
        <w:jc w:val="both"/>
        <w:rPr>
          <w:rFonts w:ascii="Arial" w:hAnsi="Arial" w:cs="Arial"/>
          <w:sz w:val="22"/>
          <w:szCs w:val="22"/>
        </w:rPr>
      </w:pPr>
    </w:p>
    <w:p w:rsidR="00ED40C9" w:rsidRPr="00041E8E" w:rsidRDefault="00ED40C9" w:rsidP="009430A0">
      <w:pPr>
        <w:pStyle w:val="Tytu"/>
        <w:spacing w:line="271" w:lineRule="auto"/>
        <w:ind w:left="1276" w:hanging="1276"/>
        <w:rPr>
          <w:rFonts w:ascii="Arial" w:hAnsi="Arial" w:cs="Arial"/>
          <w:b/>
          <w:sz w:val="22"/>
          <w:szCs w:val="22"/>
        </w:rPr>
      </w:pPr>
      <w:r w:rsidRPr="00041E8E">
        <w:rPr>
          <w:rFonts w:ascii="Arial" w:hAnsi="Arial" w:cs="Arial"/>
          <w:b/>
          <w:sz w:val="22"/>
          <w:szCs w:val="22"/>
        </w:rPr>
        <w:t>Rozdział X. Informacje o środkach komunikacji elektronicznej, przy użyciu których zamawiający będzie komunikował się z wykonawcami, oraz informacje o wymaganiach technicznych i organizacyjnych sporządzania, wysyłania i odbierania korespondencji elektronicznej</w:t>
      </w:r>
    </w:p>
    <w:p w:rsidR="00323EAB" w:rsidRDefault="00323EAB" w:rsidP="00323EAB">
      <w:pPr>
        <w:pBdr>
          <w:top w:val="nil"/>
          <w:left w:val="nil"/>
          <w:bottom w:val="nil"/>
          <w:right w:val="nil"/>
          <w:between w:val="nil"/>
        </w:pBdr>
        <w:spacing w:line="276" w:lineRule="auto"/>
        <w:ind w:left="360"/>
        <w:jc w:val="both"/>
        <w:rPr>
          <w:rFonts w:ascii="Arial" w:hAnsi="Arial" w:cs="Arial"/>
          <w:sz w:val="22"/>
          <w:szCs w:val="22"/>
        </w:rPr>
      </w:pPr>
    </w:p>
    <w:p w:rsidR="00871EEE" w:rsidRPr="00871EEE" w:rsidRDefault="00871EEE" w:rsidP="00E22675">
      <w:pPr>
        <w:pStyle w:val="Akapitzlist"/>
        <w:numPr>
          <w:ilvl w:val="6"/>
          <w:numId w:val="27"/>
        </w:numPr>
        <w:spacing w:line="259" w:lineRule="auto"/>
        <w:ind w:left="284" w:hanging="284"/>
        <w:jc w:val="both"/>
        <w:rPr>
          <w:rFonts w:ascii="Arial" w:hAnsi="Arial" w:cs="Arial"/>
          <w:sz w:val="22"/>
          <w:szCs w:val="22"/>
        </w:rPr>
      </w:pPr>
      <w:r w:rsidRPr="00871EEE">
        <w:rPr>
          <w:rFonts w:ascii="Arial" w:hAnsi="Arial" w:cs="Arial"/>
          <w:sz w:val="22"/>
          <w:szCs w:val="22"/>
        </w:rPr>
        <w:t xml:space="preserve">W postępowaniu o udzielenie zamówienia komunikacja pomiędzy Zamawiającym,  </w:t>
      </w:r>
      <w:r w:rsidRPr="00871EEE">
        <w:rPr>
          <w:rFonts w:ascii="Arial" w:hAnsi="Arial" w:cs="Arial"/>
          <w:sz w:val="22"/>
          <w:szCs w:val="22"/>
        </w:rPr>
        <w:br/>
        <w:t xml:space="preserve">a Wykonawcami w szczególności składanie oświadczeń, wniosków, zawiadomień oraz przekazywanie informacji,  odbywa się elektronicznie za pośrednictwem systemu platformazakupowa.pl, przy czym ofertę wraz z załącznikami należy złożyć za </w:t>
      </w:r>
      <w:r w:rsidRPr="00871EEE">
        <w:rPr>
          <w:rFonts w:ascii="Arial" w:hAnsi="Arial" w:cs="Arial"/>
          <w:sz w:val="22"/>
          <w:szCs w:val="22"/>
        </w:rPr>
        <w:lastRenderedPageBreak/>
        <w:t xml:space="preserve">pośrednictwem „Formularza składania oferty” dostępnego na www.platformazakupowa.pl w miejscu publikacji ogłoszenia o zamówieniu i SWZ, natomiast: </w:t>
      </w:r>
    </w:p>
    <w:p w:rsidR="00871EEE" w:rsidRPr="00871EEE" w:rsidRDefault="00871EEE" w:rsidP="00871EEE">
      <w:pPr>
        <w:spacing w:line="259" w:lineRule="auto"/>
        <w:ind w:left="709"/>
        <w:contextualSpacing/>
        <w:jc w:val="both"/>
        <w:rPr>
          <w:rFonts w:ascii="Arial" w:hAnsi="Arial" w:cs="Arial"/>
          <w:sz w:val="22"/>
          <w:szCs w:val="22"/>
        </w:rPr>
      </w:pPr>
      <w:r w:rsidRPr="00871EEE">
        <w:rPr>
          <w:rFonts w:ascii="Arial" w:hAnsi="Arial" w:cs="Arial"/>
          <w:sz w:val="22"/>
          <w:szCs w:val="22"/>
        </w:rPr>
        <w:t>- przesyłanie Zamawiającemu pytań do treści SWZ;</w:t>
      </w:r>
    </w:p>
    <w:p w:rsidR="00871EEE" w:rsidRPr="00871EEE" w:rsidRDefault="00871EEE" w:rsidP="00871EEE">
      <w:pPr>
        <w:spacing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podmiotowych środków dowodowych;</w:t>
      </w:r>
    </w:p>
    <w:p w:rsidR="00871EEE" w:rsidRPr="00871EEE" w:rsidRDefault="00871EEE" w:rsidP="00871EEE">
      <w:pPr>
        <w:tabs>
          <w:tab w:val="right" w:pos="142"/>
          <w:tab w:val="left" w:pos="284"/>
        </w:tabs>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/poprawienia/uzupełnienia oświadczenia, o którym mowa w art. 125 ust. 1</w:t>
      </w:r>
      <w:r w:rsidR="00F61DE8">
        <w:rPr>
          <w:rFonts w:ascii="Arial" w:hAnsi="Arial" w:cs="Arial"/>
          <w:sz w:val="22"/>
          <w:szCs w:val="22"/>
        </w:rPr>
        <w:t xml:space="preserve"> ustawy PZP</w:t>
      </w:r>
      <w:r w:rsidRPr="00871EEE">
        <w:rPr>
          <w:rFonts w:ascii="Arial" w:hAnsi="Arial" w:cs="Arial"/>
          <w:sz w:val="22"/>
          <w:szCs w:val="22"/>
        </w:rPr>
        <w:t>, podmiotowych środków dowodowych, innych dokumentów lub oświadczeń składanych w postępowaniu;</w:t>
      </w:r>
    </w:p>
    <w:p w:rsidR="00871EEE" w:rsidRPr="00871EEE" w:rsidRDefault="00871EEE" w:rsidP="00871EEE">
      <w:pPr>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wyjaśnień dotyczących treści oświadczenia, o którym mowa w art. 125 ust. 1</w:t>
      </w:r>
      <w:r w:rsidR="00D94BD3">
        <w:rPr>
          <w:rFonts w:ascii="Arial" w:hAnsi="Arial" w:cs="Arial"/>
          <w:sz w:val="22"/>
          <w:szCs w:val="22"/>
        </w:rPr>
        <w:t xml:space="preserve"> ustawy PZP</w:t>
      </w:r>
      <w:r w:rsidRPr="00871EEE">
        <w:rPr>
          <w:rFonts w:ascii="Arial" w:hAnsi="Arial" w:cs="Arial"/>
          <w:sz w:val="22"/>
          <w:szCs w:val="22"/>
        </w:rPr>
        <w:t xml:space="preserve"> lub złożonych podmiotowych środków dowodowych lub innych dokumentów lub oświadczeń składanych w postępowaniu;</w:t>
      </w:r>
    </w:p>
    <w:p w:rsidR="00871EEE" w:rsidRPr="00871EEE" w:rsidRDefault="00871EEE" w:rsidP="00871EEE">
      <w:pPr>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wyjaśnień dot. treści przedmiotowych środków dowodowych;</w:t>
      </w:r>
    </w:p>
    <w:p w:rsidR="00871EEE" w:rsidRPr="00871EEE" w:rsidRDefault="00871EEE" w:rsidP="00871EEE">
      <w:pPr>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przesłanie odpowiedzi na inne wezwania Zamawiającego wynikające z ustawy - Prawo zamówień publicznych;</w:t>
      </w:r>
    </w:p>
    <w:p w:rsidR="00871EEE" w:rsidRPr="00871EEE" w:rsidRDefault="00871EEE" w:rsidP="00871EEE">
      <w:pPr>
        <w:spacing w:after="160" w:line="259" w:lineRule="auto"/>
        <w:ind w:left="709"/>
        <w:contextualSpacing/>
        <w:jc w:val="both"/>
        <w:rPr>
          <w:rFonts w:ascii="Arial" w:hAnsi="Arial" w:cs="Arial"/>
          <w:sz w:val="22"/>
          <w:szCs w:val="22"/>
        </w:rPr>
      </w:pPr>
      <w:r w:rsidRPr="00871EEE">
        <w:rPr>
          <w:rFonts w:ascii="Arial" w:hAnsi="Arial" w:cs="Arial"/>
          <w:sz w:val="22"/>
          <w:szCs w:val="22"/>
        </w:rPr>
        <w:t>- przesyłanie wniosków, informacji, oświadczeń Wykonawcy;</w:t>
      </w:r>
    </w:p>
    <w:p w:rsidR="00871EEE" w:rsidRPr="00871EEE" w:rsidRDefault="00871EEE" w:rsidP="00871EEE">
      <w:pPr>
        <w:spacing w:after="160" w:line="259" w:lineRule="auto"/>
        <w:ind w:left="709"/>
        <w:contextualSpacing/>
        <w:jc w:val="both"/>
        <w:rPr>
          <w:rFonts w:ascii="Arial" w:hAnsi="Arial" w:cs="Arial"/>
          <w:sz w:val="22"/>
          <w:szCs w:val="22"/>
        </w:rPr>
      </w:pPr>
      <w:r w:rsidRPr="00871EEE">
        <w:rPr>
          <w:rFonts w:ascii="Arial" w:hAnsi="Arial" w:cs="Arial"/>
          <w:sz w:val="22"/>
          <w:szCs w:val="22"/>
        </w:rPr>
        <w:t xml:space="preserve">- przesyłanie odwołania/inne </w:t>
      </w:r>
    </w:p>
    <w:p w:rsidR="00871EEE" w:rsidRPr="00871EEE" w:rsidRDefault="00871EEE" w:rsidP="00871EEE">
      <w:pPr>
        <w:spacing w:after="160" w:line="259" w:lineRule="auto"/>
        <w:ind w:left="426" w:hanging="284"/>
        <w:contextualSpacing/>
        <w:jc w:val="both"/>
        <w:rPr>
          <w:rFonts w:ascii="Arial" w:hAnsi="Arial" w:cs="Arial"/>
          <w:sz w:val="22"/>
          <w:szCs w:val="22"/>
        </w:rPr>
      </w:pPr>
      <w:r w:rsidRPr="00871EEE">
        <w:rPr>
          <w:rFonts w:ascii="Arial" w:hAnsi="Arial" w:cs="Arial"/>
          <w:sz w:val="22"/>
          <w:szCs w:val="22"/>
        </w:rPr>
        <w:t xml:space="preserve">  odbywa się za pomocą formularza „Wyślij wiadomość”.</w:t>
      </w:r>
    </w:p>
    <w:p w:rsidR="00871EEE" w:rsidRPr="00871EEE" w:rsidRDefault="00871EEE" w:rsidP="00871EEE">
      <w:pPr>
        <w:numPr>
          <w:ilvl w:val="0"/>
          <w:numId w:val="7"/>
        </w:numPr>
        <w:spacing w:after="160" w:line="259" w:lineRule="auto"/>
        <w:contextualSpacing/>
        <w:jc w:val="both"/>
        <w:rPr>
          <w:rFonts w:ascii="Arial" w:hAnsi="Arial" w:cs="Arial"/>
          <w:sz w:val="22"/>
          <w:szCs w:val="22"/>
        </w:rPr>
      </w:pPr>
      <w:r w:rsidRPr="00871EEE">
        <w:rPr>
          <w:rFonts w:ascii="Arial" w:hAnsi="Arial" w:cs="Arial"/>
          <w:sz w:val="22"/>
          <w:szCs w:val="22"/>
        </w:rPr>
        <w:t>Wykonawca może zwrócić się do Zamawiającego o wyjaśnienie treści SWZ.</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 xml:space="preserve">3. Zamawiający jest obowiązany udzielić wyjaśnień niezwłocznie, jednak nie później niż na </w:t>
      </w:r>
      <w:r w:rsidRPr="00871EEE">
        <w:rPr>
          <w:rFonts w:ascii="Arial" w:hAnsi="Arial" w:cs="Arial"/>
          <w:sz w:val="22"/>
          <w:szCs w:val="22"/>
        </w:rPr>
        <w:br/>
        <w:t>6 dni przed upływem terminu składania ofert, pod warunkiem że wniosek o wyjaśnienie treści SWZ wpłynął do Zamawiającego nie później niż na odpowiednio 14 dni przed upływem terminu składania ofert.</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4.</w:t>
      </w:r>
      <w:r w:rsidRPr="00871EEE">
        <w:rPr>
          <w:rFonts w:ascii="Arial" w:hAnsi="Arial" w:cs="Arial"/>
          <w:sz w:val="22"/>
          <w:szCs w:val="22"/>
        </w:rPr>
        <w:tab/>
        <w:t xml:space="preserve">W sytuacjach awaryjnych np. w przypadku awarii platformazakupowa.pl, Zamawiający może również komunikować się z Wykonawcami za pomocą poczty elektronicznej: </w:t>
      </w:r>
      <w:hyperlink r:id="rId16" w:history="1">
        <w:r w:rsidRPr="00871EEE">
          <w:rPr>
            <w:rFonts w:ascii="Arial" w:hAnsi="Arial" w:cs="Arial"/>
          </w:rPr>
          <w:t>31blt.przetargi@ron.mil.pl</w:t>
        </w:r>
      </w:hyperlink>
      <w:r w:rsidRPr="00871EEE">
        <w:rPr>
          <w:rFonts w:ascii="Arial" w:hAnsi="Arial" w:cs="Arial"/>
          <w:sz w:val="22"/>
          <w:szCs w:val="22"/>
        </w:rPr>
        <w:t xml:space="preserve"> (nie dotyczy składania i zmiany oferty).</w:t>
      </w:r>
    </w:p>
    <w:p w:rsidR="00871EEE" w:rsidRPr="00871EEE" w:rsidRDefault="00871EEE" w:rsidP="00871EEE">
      <w:pPr>
        <w:spacing w:after="160" w:line="259" w:lineRule="auto"/>
        <w:ind w:left="284"/>
        <w:contextualSpacing/>
        <w:jc w:val="both"/>
        <w:rPr>
          <w:rFonts w:ascii="Arial" w:hAnsi="Arial" w:cs="Arial"/>
          <w:sz w:val="22"/>
          <w:szCs w:val="22"/>
        </w:rPr>
      </w:pPr>
      <w:r w:rsidRPr="00871EEE">
        <w:rPr>
          <w:rFonts w:ascii="Arial" w:hAnsi="Arial" w:cs="Arial"/>
          <w:sz w:val="22"/>
          <w:szCs w:val="22"/>
        </w:rPr>
        <w:t xml:space="preserve">Link do postępowania dostępny jest na stronie podmiotowej Zamawiającego </w:t>
      </w:r>
      <w:hyperlink r:id="rId17" w:history="1">
        <w:r w:rsidRPr="00871EEE">
          <w:rPr>
            <w:rFonts w:ascii="Arial" w:hAnsi="Arial" w:cs="Arial"/>
          </w:rPr>
          <w:t>www.31blt.wp.mil.pl</w:t>
        </w:r>
      </w:hyperlink>
      <w:r w:rsidRPr="00871EEE">
        <w:rPr>
          <w:rFonts w:ascii="Arial" w:hAnsi="Arial" w:cs="Arial"/>
          <w:sz w:val="22"/>
          <w:szCs w:val="22"/>
        </w:rPr>
        <w:t xml:space="preserve"> w zakładce BIP – Ogłoszenia – Platforma zakupowa lub bezpośrednio poprzez dedykowany profil na stronie operatora </w:t>
      </w:r>
      <w:hyperlink r:id="rId18" w:history="1">
        <w:r w:rsidRPr="00871EEE">
          <w:rPr>
            <w:rFonts w:ascii="Arial" w:hAnsi="Arial" w:cs="Arial"/>
          </w:rPr>
          <w:t>https://platformazakupowa.pl/pn/31_blt</w:t>
        </w:r>
      </w:hyperlink>
      <w:r w:rsidRPr="00871EEE">
        <w:rPr>
          <w:rFonts w:ascii="Arial" w:hAnsi="Arial" w:cs="Arial"/>
          <w:sz w:val="22"/>
          <w:szCs w:val="22"/>
        </w:rPr>
        <w:t xml:space="preserve">  </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5.</w:t>
      </w:r>
      <w:r w:rsidRPr="00871EEE">
        <w:rPr>
          <w:rFonts w:ascii="Arial" w:hAnsi="Arial" w:cs="Arial"/>
          <w:sz w:val="22"/>
          <w:szCs w:val="22"/>
        </w:rPr>
        <w:tab/>
        <w:t xml:space="preserve">Wymagania techniczne i organizacyjne opisane zostały w Regulaminie platformazakupowa.pl, który jest dostępny na platformie zakupowej: </w:t>
      </w:r>
      <w:hyperlink r:id="rId19" w:history="1">
        <w:r w:rsidRPr="00871EEE">
          <w:rPr>
            <w:rFonts w:ascii="Arial" w:hAnsi="Arial" w:cs="Arial"/>
          </w:rPr>
          <w:t>https://platformazakupowa.pl/strona/1-regulamin</w:t>
        </w:r>
      </w:hyperlink>
      <w:r w:rsidRPr="00871EEE">
        <w:rPr>
          <w:rFonts w:ascii="Arial" w:hAnsi="Arial" w:cs="Arial"/>
          <w:sz w:val="22"/>
          <w:szCs w:val="22"/>
        </w:rPr>
        <w:t>. Wykonawca składający ofertę powinien jednorazowo wgrać wszystkie pliki. Nie należy wgrywać załączników pojedynczo. Maksymalna wielkość pojedynczego załączonego pliku - 150 MB. Dopuszczalna ilość plików – 10.</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 xml:space="preserve">6. Formaty plików wykorzystywanych przez wykonawców powinny być zgodne </w:t>
      </w:r>
      <w:r w:rsidRPr="00871EEE">
        <w:rPr>
          <w:rFonts w:ascii="Arial" w:hAnsi="Arial" w:cs="Arial"/>
          <w:sz w:val="22"/>
          <w:szCs w:val="22"/>
        </w:rPr>
        <w:br/>
        <w:t>z “rozporządzeni</w:t>
      </w:r>
      <w:r w:rsidR="000F2138">
        <w:rPr>
          <w:rFonts w:ascii="Arial" w:hAnsi="Arial" w:cs="Arial"/>
          <w:sz w:val="22"/>
          <w:szCs w:val="22"/>
        </w:rPr>
        <w:t>em</w:t>
      </w:r>
      <w:r w:rsidRPr="00871EEE">
        <w:rPr>
          <w:rFonts w:ascii="Arial" w:hAnsi="Arial" w:cs="Arial"/>
          <w:sz w:val="22"/>
          <w:szCs w:val="22"/>
        </w:rPr>
        <w:t xml:space="preserve"> Rady Ministrów </w:t>
      </w:r>
      <w:r w:rsidR="000F2138">
        <w:rPr>
          <w:rFonts w:ascii="Arial" w:hAnsi="Arial" w:cs="Arial"/>
          <w:sz w:val="22"/>
          <w:szCs w:val="22"/>
        </w:rPr>
        <w:t xml:space="preserve">z dnia 12 </w:t>
      </w:r>
      <w:r w:rsidR="00701FAE">
        <w:rPr>
          <w:rFonts w:ascii="Arial" w:hAnsi="Arial" w:cs="Arial"/>
          <w:sz w:val="22"/>
          <w:szCs w:val="22"/>
        </w:rPr>
        <w:t>maja</w:t>
      </w:r>
      <w:r w:rsidR="000F2138">
        <w:rPr>
          <w:rFonts w:ascii="Arial" w:hAnsi="Arial" w:cs="Arial"/>
          <w:sz w:val="22"/>
          <w:szCs w:val="22"/>
        </w:rPr>
        <w:t xml:space="preserve"> 20</w:t>
      </w:r>
      <w:r w:rsidR="00701FAE">
        <w:rPr>
          <w:rFonts w:ascii="Arial" w:hAnsi="Arial" w:cs="Arial"/>
          <w:sz w:val="22"/>
          <w:szCs w:val="22"/>
        </w:rPr>
        <w:t>24</w:t>
      </w:r>
      <w:r w:rsidR="000F2138">
        <w:rPr>
          <w:rFonts w:ascii="Arial" w:hAnsi="Arial" w:cs="Arial"/>
          <w:sz w:val="22"/>
          <w:szCs w:val="22"/>
        </w:rPr>
        <w:t xml:space="preserve"> r. </w:t>
      </w:r>
      <w:r w:rsidRPr="00871EEE">
        <w:rPr>
          <w:rFonts w:ascii="Arial" w:hAnsi="Arial" w:cs="Arial"/>
          <w:sz w:val="22"/>
          <w:szCs w:val="22"/>
        </w:rPr>
        <w:t>w sprawie Krajowych Ram Interoperacyjności, minimalnych wymagań dla rejestrów publicznych i wymiany informacji w postaci elektronicznej oraz minimalnych wymagań dla systemów teleinformatycznych</w:t>
      </w:r>
      <w:r w:rsidR="00701FAE">
        <w:rPr>
          <w:rFonts w:ascii="Arial" w:hAnsi="Arial" w:cs="Arial"/>
          <w:sz w:val="22"/>
          <w:szCs w:val="22"/>
        </w:rPr>
        <w:t>” (Dz. U. poz. 773).</w:t>
      </w:r>
    </w:p>
    <w:p w:rsidR="00871EEE" w:rsidRPr="00871EEE" w:rsidRDefault="00871EEE" w:rsidP="00871EEE">
      <w:pPr>
        <w:spacing w:after="160" w:line="259" w:lineRule="auto"/>
        <w:ind w:left="284"/>
        <w:contextualSpacing/>
        <w:jc w:val="both"/>
        <w:rPr>
          <w:rFonts w:ascii="Arial" w:hAnsi="Arial" w:cs="Arial"/>
          <w:sz w:val="22"/>
          <w:szCs w:val="22"/>
        </w:rPr>
      </w:pPr>
      <w:r w:rsidRPr="00871EEE">
        <w:rPr>
          <w:rFonts w:ascii="Arial" w:hAnsi="Arial" w:cs="Arial"/>
          <w:sz w:val="22"/>
          <w:szCs w:val="22"/>
        </w:rPr>
        <w:t>Zamawiający zaleca następujący format przesyłanych danych: .pdf, .doc, .xls, .jpg (.jpeg) ze szczególnym wskazaniem na .pdf oraz w celu ewentualnej kompresji danych, formaty .zip,.7Z. Wśród formatów powszechnych a NIE występujących w rozporządzeniu występują: .rar .gif .bmp .numbers .pages. Dokumenty złożone w takich plikach zostaną uznane za złożone nieskutecznie</w:t>
      </w:r>
      <w:r w:rsidR="00AD66AA">
        <w:rPr>
          <w:rFonts w:ascii="Arial" w:hAnsi="Arial" w:cs="Arial"/>
          <w:sz w:val="22"/>
          <w:szCs w:val="22"/>
        </w:rPr>
        <w:t>,</w:t>
      </w:r>
      <w:r w:rsidR="00AD66AA" w:rsidRPr="00AD66AA">
        <w:rPr>
          <w:rFonts w:asciiTheme="minorHAnsi" w:hAnsiTheme="minorHAnsi" w:cstheme="minorHAnsi"/>
        </w:rPr>
        <w:t xml:space="preserve"> </w:t>
      </w:r>
      <w:r w:rsidR="00AD66AA" w:rsidRPr="00AD66AA">
        <w:rPr>
          <w:rFonts w:ascii="Arial" w:hAnsi="Arial" w:cs="Arial"/>
          <w:sz w:val="22"/>
          <w:szCs w:val="22"/>
        </w:rPr>
        <w:t>jeżeli nie będzie możliwości ich odczytania przez ogólnodostępne oprogramowania</w:t>
      </w:r>
      <w:r w:rsidRPr="00871EEE">
        <w:rPr>
          <w:rFonts w:ascii="Arial" w:hAnsi="Arial" w:cs="Arial"/>
          <w:sz w:val="22"/>
          <w:szCs w:val="22"/>
        </w:rPr>
        <w:t>.</w:t>
      </w:r>
      <w:r w:rsidRPr="00871EEE">
        <w:rPr>
          <w:rFonts w:ascii="Arial" w:hAnsi="Arial" w:cs="Arial"/>
          <w:sz w:val="22"/>
          <w:szCs w:val="22"/>
        </w:rPr>
        <w:cr/>
        <w:t xml:space="preserve">Ze względu na niskie ryzyko naruszenia integralności pliku oraz łatwiejszą weryfikację  </w:t>
      </w:r>
      <w:r w:rsidRPr="00871EEE">
        <w:rPr>
          <w:rFonts w:ascii="Arial" w:hAnsi="Arial" w:cs="Arial"/>
          <w:sz w:val="22"/>
          <w:szCs w:val="22"/>
        </w:rPr>
        <w:lastRenderedPageBreak/>
        <w:t xml:space="preserve">podpisu, Zamawiający zaleca, w miarę możliwości, przekonwertowanie plików składających się na ofertę na format .pdf  i opatrzenie ich podpisem kwalifikowanym PAdES. </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 xml:space="preserve">     Pliki w innych formatach niż PDF zaleca się opatrzyć zewnętrznym podpisem XAdES. Wykonawca powinien pamiętać, aby plik z podpisem przekazywać łącznie z dokumentem podpisywanym.</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7.</w:t>
      </w:r>
      <w:r w:rsidRPr="00871EEE">
        <w:rPr>
          <w:rFonts w:ascii="Arial" w:hAnsi="Arial" w:cs="Arial"/>
          <w:sz w:val="22"/>
          <w:szCs w:val="22"/>
        </w:rPr>
        <w:tab/>
        <w:t>Przy dużych plikach kluczowe jest łącze internetowe i dostępna przepustowość łącza po stronie serwera platformazakupowa.pl oraz użytkownika.</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8.</w:t>
      </w:r>
      <w:r w:rsidRPr="00871EEE">
        <w:rPr>
          <w:rFonts w:ascii="Arial" w:hAnsi="Arial" w:cs="Arial"/>
          <w:sz w:val="22"/>
          <w:szCs w:val="22"/>
        </w:rPr>
        <w:tab/>
        <w:t xml:space="preserve">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9.</w:t>
      </w:r>
      <w:r w:rsidRPr="00871EEE">
        <w:rPr>
          <w:rFonts w:ascii="Arial" w:hAnsi="Arial" w:cs="Arial"/>
          <w:sz w:val="22"/>
          <w:szCs w:val="22"/>
        </w:rPr>
        <w:tab/>
        <w:t xml:space="preserve">Podczas podpisywania plików zaleca się stosowanie algorytmu skrótu SHA2 zamiast SHA1.  </w:t>
      </w:r>
    </w:p>
    <w:p w:rsidR="00871EEE" w:rsidRPr="00871EEE" w:rsidRDefault="00871EEE" w:rsidP="00871EEE">
      <w:pPr>
        <w:spacing w:after="160" w:line="259" w:lineRule="auto"/>
        <w:contextualSpacing/>
        <w:jc w:val="both"/>
        <w:rPr>
          <w:rFonts w:ascii="Arial" w:hAnsi="Arial" w:cs="Arial"/>
          <w:sz w:val="22"/>
          <w:szCs w:val="22"/>
        </w:rPr>
      </w:pPr>
      <w:r w:rsidRPr="00871EEE">
        <w:rPr>
          <w:rFonts w:ascii="Arial" w:hAnsi="Arial" w:cs="Arial"/>
          <w:sz w:val="22"/>
          <w:szCs w:val="22"/>
        </w:rPr>
        <w:t xml:space="preserve">10. Jeśli Wykonawca pakuje dokumenty np. w plik ZIP zalecamy wcześniejsze podpisanie </w:t>
      </w:r>
      <w:r w:rsidRPr="00871EEE">
        <w:rPr>
          <w:rFonts w:ascii="Arial" w:hAnsi="Arial" w:cs="Arial"/>
          <w:sz w:val="22"/>
          <w:szCs w:val="22"/>
        </w:rPr>
        <w:br/>
        <w:t xml:space="preserve">     każdego ze skompresowanych plików. </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11. Zamawiający rekomenduje wykorzystanie podpisu z kwalifikowanym znacznikiem czasu.</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12.Zamawiający zaleca aby nie wprowadzać jakichkolwiek zmian w plikach po podpisaniu ich podpisem kwalifikowanym. Może to skutkować naruszeniem integralności plików co równoważne będzie z koniecznością odrzucenia oferty w postępowaniu.</w:t>
      </w:r>
    </w:p>
    <w:p w:rsidR="00ED40C9" w:rsidRPr="00041E8E" w:rsidRDefault="00FB3BD9" w:rsidP="009430A0">
      <w:pPr>
        <w:pStyle w:val="Tytu"/>
        <w:tabs>
          <w:tab w:val="left" w:pos="1418"/>
        </w:tabs>
        <w:spacing w:line="271" w:lineRule="auto"/>
        <w:ind w:left="1418" w:hanging="1418"/>
        <w:rPr>
          <w:rFonts w:ascii="Arial" w:hAnsi="Arial" w:cs="Arial"/>
          <w:b/>
          <w:sz w:val="22"/>
          <w:szCs w:val="22"/>
        </w:rPr>
      </w:pPr>
      <w:r>
        <w:rPr>
          <w:rFonts w:ascii="Arial" w:hAnsi="Arial" w:cs="Arial"/>
          <w:b/>
          <w:sz w:val="22"/>
          <w:szCs w:val="22"/>
        </w:rPr>
        <w:t>Rozdział XI.</w:t>
      </w:r>
      <w:r w:rsidR="00ED40C9" w:rsidRPr="00041E8E">
        <w:rPr>
          <w:rFonts w:ascii="Arial" w:hAnsi="Arial" w:cs="Arial"/>
          <w:b/>
          <w:sz w:val="22"/>
          <w:szCs w:val="22"/>
        </w:rPr>
        <w:t xml:space="preserve"> Informacje o sposobie ko</w:t>
      </w:r>
      <w:r>
        <w:rPr>
          <w:rFonts w:ascii="Arial" w:hAnsi="Arial" w:cs="Arial"/>
          <w:b/>
          <w:sz w:val="22"/>
          <w:szCs w:val="22"/>
        </w:rPr>
        <w:t xml:space="preserve">munikowania się </w:t>
      </w:r>
      <w:r w:rsidR="00D94BD3">
        <w:rPr>
          <w:rFonts w:ascii="Arial" w:hAnsi="Arial" w:cs="Arial"/>
          <w:b/>
          <w:sz w:val="22"/>
          <w:szCs w:val="22"/>
        </w:rPr>
        <w:t>Z</w:t>
      </w:r>
      <w:r>
        <w:rPr>
          <w:rFonts w:ascii="Arial" w:hAnsi="Arial" w:cs="Arial"/>
          <w:b/>
          <w:sz w:val="22"/>
          <w:szCs w:val="22"/>
        </w:rPr>
        <w:t>amawiającego z </w:t>
      </w:r>
      <w:r w:rsidR="00ED40C9" w:rsidRPr="00041E8E">
        <w:rPr>
          <w:rFonts w:ascii="Arial" w:hAnsi="Arial" w:cs="Arial"/>
          <w:b/>
          <w:sz w:val="22"/>
          <w:szCs w:val="22"/>
        </w:rPr>
        <w:t>wykonawcami  w inny sposób niż przy użyciu środków komunikacji elektronicznej, w tym w przypadku zaistnienia jednej z sytuacji określonych w art. 65 ust. 1, art. 66 i art. 69</w:t>
      </w:r>
      <w:r w:rsidR="00ED40C9">
        <w:rPr>
          <w:rFonts w:ascii="Arial" w:hAnsi="Arial" w:cs="Arial"/>
          <w:b/>
          <w:sz w:val="22"/>
          <w:szCs w:val="22"/>
        </w:rPr>
        <w:t xml:space="preserve"> ustawy Pzp</w:t>
      </w:r>
    </w:p>
    <w:p w:rsidR="00323EAB" w:rsidRDefault="00323EAB" w:rsidP="002E2154">
      <w:pPr>
        <w:spacing w:line="271" w:lineRule="auto"/>
        <w:jc w:val="both"/>
        <w:rPr>
          <w:rFonts w:ascii="Arial" w:hAnsi="Arial" w:cs="Arial"/>
          <w:sz w:val="22"/>
          <w:szCs w:val="22"/>
        </w:rPr>
      </w:pPr>
    </w:p>
    <w:p w:rsidR="0064497E" w:rsidRDefault="00ED40C9" w:rsidP="002E2154">
      <w:pPr>
        <w:spacing w:line="271" w:lineRule="auto"/>
        <w:jc w:val="both"/>
        <w:rPr>
          <w:rFonts w:ascii="Arial" w:hAnsi="Arial" w:cs="Arial"/>
          <w:sz w:val="22"/>
          <w:szCs w:val="22"/>
        </w:rPr>
      </w:pPr>
      <w:r w:rsidRPr="00041E8E">
        <w:rPr>
          <w:rFonts w:ascii="Arial" w:hAnsi="Arial" w:cs="Arial"/>
          <w:sz w:val="22"/>
          <w:szCs w:val="22"/>
        </w:rPr>
        <w:t>Zamawiający nie przewiduje komunikowania się z wykonawcami w inny sposób niż przy użyciu środków komunikacji elektronicznej.</w:t>
      </w:r>
    </w:p>
    <w:p w:rsidR="006E0E96" w:rsidRPr="00041E8E" w:rsidRDefault="006E0E96" w:rsidP="002E2154">
      <w:pPr>
        <w:spacing w:line="271" w:lineRule="auto"/>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XII. Wskazanie osób do komunikowania się z wykonawcami</w:t>
      </w:r>
    </w:p>
    <w:p w:rsidR="00323EAB" w:rsidRDefault="00323EAB" w:rsidP="009430A0">
      <w:pPr>
        <w:spacing w:line="271" w:lineRule="auto"/>
        <w:contextualSpacing/>
        <w:jc w:val="both"/>
        <w:rPr>
          <w:rFonts w:ascii="Arial" w:hAnsi="Arial" w:cs="Arial"/>
          <w:sz w:val="22"/>
          <w:szCs w:val="22"/>
        </w:rPr>
      </w:pPr>
    </w:p>
    <w:p w:rsidR="007D65AE" w:rsidRDefault="00ED40C9" w:rsidP="009430A0">
      <w:pPr>
        <w:spacing w:line="271" w:lineRule="auto"/>
        <w:contextualSpacing/>
        <w:jc w:val="both"/>
        <w:rPr>
          <w:rFonts w:ascii="Arial" w:hAnsi="Arial" w:cs="Arial"/>
          <w:sz w:val="22"/>
          <w:szCs w:val="22"/>
        </w:rPr>
      </w:pPr>
      <w:r w:rsidRPr="00257B85">
        <w:rPr>
          <w:rFonts w:ascii="Arial" w:hAnsi="Arial" w:cs="Arial"/>
          <w:sz w:val="22"/>
          <w:szCs w:val="22"/>
        </w:rPr>
        <w:t xml:space="preserve">Osobą uprawnioną do komunikowania się z wykonawcami </w:t>
      </w:r>
      <w:r>
        <w:rPr>
          <w:rFonts w:ascii="Arial" w:hAnsi="Arial" w:cs="Arial"/>
          <w:sz w:val="22"/>
          <w:szCs w:val="22"/>
        </w:rPr>
        <w:t xml:space="preserve">w sprawach dotyczących procedury prowadzonego postępowania </w:t>
      </w:r>
      <w:r w:rsidRPr="00257B85">
        <w:rPr>
          <w:rFonts w:ascii="Arial" w:hAnsi="Arial" w:cs="Arial"/>
          <w:sz w:val="22"/>
          <w:szCs w:val="22"/>
        </w:rPr>
        <w:t>jest</w:t>
      </w:r>
      <w:r w:rsidR="007D65AE">
        <w:rPr>
          <w:rFonts w:ascii="Arial" w:hAnsi="Arial" w:cs="Arial"/>
          <w:sz w:val="22"/>
          <w:szCs w:val="22"/>
        </w:rPr>
        <w:t>:</w:t>
      </w:r>
      <w:r w:rsidRPr="00257B85">
        <w:rPr>
          <w:rFonts w:ascii="Arial" w:hAnsi="Arial" w:cs="Arial"/>
          <w:sz w:val="22"/>
          <w:szCs w:val="22"/>
        </w:rPr>
        <w:t xml:space="preserve"> </w:t>
      </w:r>
    </w:p>
    <w:p w:rsidR="007D65AE" w:rsidRDefault="00ED40C9" w:rsidP="009430A0">
      <w:pPr>
        <w:spacing w:line="271" w:lineRule="auto"/>
        <w:contextualSpacing/>
        <w:jc w:val="center"/>
        <w:rPr>
          <w:rFonts w:ascii="Arial" w:hAnsi="Arial" w:cs="Arial"/>
          <w:sz w:val="22"/>
          <w:szCs w:val="22"/>
        </w:rPr>
      </w:pPr>
      <w:r>
        <w:rPr>
          <w:rFonts w:ascii="Arial" w:hAnsi="Arial" w:cs="Arial"/>
          <w:sz w:val="22"/>
          <w:szCs w:val="22"/>
        </w:rPr>
        <w:t xml:space="preserve">p. </w:t>
      </w:r>
      <w:r w:rsidR="00666B73">
        <w:rPr>
          <w:rFonts w:ascii="Arial" w:hAnsi="Arial" w:cs="Arial"/>
          <w:sz w:val="22"/>
          <w:szCs w:val="22"/>
        </w:rPr>
        <w:t>Agnieszka TOMASZEWSKA</w:t>
      </w:r>
    </w:p>
    <w:p w:rsidR="007D65AE" w:rsidRDefault="00ED40C9" w:rsidP="009430A0">
      <w:pPr>
        <w:spacing w:line="271" w:lineRule="auto"/>
        <w:contextualSpacing/>
        <w:jc w:val="center"/>
        <w:rPr>
          <w:rFonts w:ascii="Arial" w:hAnsi="Arial" w:cs="Arial"/>
          <w:sz w:val="22"/>
          <w:szCs w:val="22"/>
        </w:rPr>
      </w:pPr>
      <w:r w:rsidRPr="00257B85">
        <w:rPr>
          <w:rFonts w:ascii="Arial" w:hAnsi="Arial" w:cs="Arial"/>
          <w:sz w:val="22"/>
          <w:szCs w:val="22"/>
        </w:rPr>
        <w:t xml:space="preserve">mail: </w:t>
      </w:r>
      <w:hyperlink r:id="rId20" w:history="1">
        <w:r w:rsidR="007D65AE" w:rsidRPr="003863A1">
          <w:rPr>
            <w:rStyle w:val="Hipercze"/>
            <w:rFonts w:ascii="Arial" w:hAnsi="Arial" w:cs="Arial"/>
            <w:sz w:val="22"/>
            <w:szCs w:val="22"/>
          </w:rPr>
          <w:t>31blt.przetargi@ron.mil.pl</w:t>
        </w:r>
      </w:hyperlink>
      <w:r w:rsidRPr="00CF0AA8">
        <w:rPr>
          <w:rFonts w:ascii="Arial" w:hAnsi="Arial" w:cs="Arial"/>
          <w:sz w:val="22"/>
          <w:szCs w:val="22"/>
        </w:rPr>
        <w:t>,</w:t>
      </w:r>
    </w:p>
    <w:p w:rsidR="00ED40C9" w:rsidRDefault="00ED40C9" w:rsidP="002E2154">
      <w:pPr>
        <w:spacing w:line="271" w:lineRule="auto"/>
        <w:contextualSpacing/>
        <w:jc w:val="center"/>
        <w:rPr>
          <w:rFonts w:ascii="Arial" w:hAnsi="Arial" w:cs="Arial"/>
          <w:sz w:val="22"/>
          <w:szCs w:val="22"/>
        </w:rPr>
      </w:pPr>
      <w:r w:rsidRPr="00CF0AA8">
        <w:rPr>
          <w:rFonts w:ascii="Arial" w:hAnsi="Arial" w:cs="Arial"/>
          <w:sz w:val="22"/>
          <w:szCs w:val="22"/>
        </w:rPr>
        <w:t xml:space="preserve">nr tel. </w:t>
      </w:r>
      <w:r>
        <w:rPr>
          <w:rFonts w:ascii="Arial" w:hAnsi="Arial" w:cs="Arial"/>
          <w:sz w:val="22"/>
          <w:szCs w:val="22"/>
        </w:rPr>
        <w:t>261 547</w:t>
      </w:r>
      <w:r w:rsidR="001A0637">
        <w:rPr>
          <w:rFonts w:ascii="Arial" w:hAnsi="Arial" w:cs="Arial"/>
          <w:sz w:val="22"/>
          <w:szCs w:val="22"/>
        </w:rPr>
        <w:t> </w:t>
      </w:r>
      <w:r w:rsidR="00666B73">
        <w:rPr>
          <w:rFonts w:ascii="Arial" w:hAnsi="Arial" w:cs="Arial"/>
          <w:sz w:val="22"/>
          <w:szCs w:val="22"/>
        </w:rPr>
        <w:t>143</w:t>
      </w:r>
    </w:p>
    <w:p w:rsidR="001A0637" w:rsidRPr="002E2154" w:rsidRDefault="001A0637" w:rsidP="002E2154">
      <w:pPr>
        <w:spacing w:line="271" w:lineRule="auto"/>
        <w:contextualSpacing/>
        <w:jc w:val="center"/>
        <w:rPr>
          <w:rFonts w:ascii="Arial" w:hAnsi="Arial" w:cs="Arial"/>
          <w:color w:val="FF0000"/>
          <w:sz w:val="22"/>
          <w:szCs w:val="22"/>
        </w:rPr>
      </w:pPr>
    </w:p>
    <w:p w:rsidR="0061221C" w:rsidRPr="0061221C"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XIII. Termin związania ofertą</w:t>
      </w:r>
    </w:p>
    <w:p w:rsidR="00323EAB" w:rsidRPr="006542EE" w:rsidRDefault="00323EAB" w:rsidP="00323EAB">
      <w:pPr>
        <w:spacing w:line="271" w:lineRule="auto"/>
        <w:ind w:left="284"/>
        <w:contextualSpacing/>
        <w:jc w:val="both"/>
        <w:rPr>
          <w:rFonts w:ascii="Arial" w:hAnsi="Arial" w:cs="Arial"/>
          <w:sz w:val="22"/>
          <w:szCs w:val="22"/>
        </w:rPr>
      </w:pPr>
    </w:p>
    <w:p w:rsidR="00ED40C9" w:rsidRPr="00041E8E" w:rsidRDefault="00ED40C9" w:rsidP="009430A0">
      <w:pPr>
        <w:numPr>
          <w:ilvl w:val="0"/>
          <w:numId w:val="2"/>
        </w:numPr>
        <w:spacing w:line="271" w:lineRule="auto"/>
        <w:ind w:left="284" w:hanging="283"/>
        <w:contextualSpacing/>
        <w:jc w:val="both"/>
        <w:rPr>
          <w:rFonts w:ascii="Arial" w:hAnsi="Arial" w:cs="Arial"/>
          <w:sz w:val="22"/>
          <w:szCs w:val="22"/>
        </w:rPr>
      </w:pPr>
      <w:r w:rsidRPr="006542EE">
        <w:rPr>
          <w:rFonts w:ascii="Arial" w:hAnsi="Arial" w:cs="Arial"/>
          <w:sz w:val="22"/>
          <w:szCs w:val="22"/>
        </w:rPr>
        <w:t xml:space="preserve">Wykonawca jest związany terminem złożonej oferty do dnia </w:t>
      </w:r>
      <w:r w:rsidR="000B23B3">
        <w:rPr>
          <w:rFonts w:ascii="Arial" w:hAnsi="Arial" w:cs="Arial"/>
          <w:b/>
          <w:sz w:val="22"/>
          <w:szCs w:val="22"/>
        </w:rPr>
        <w:t>10.06.</w:t>
      </w:r>
      <w:r w:rsidR="00D34534" w:rsidRPr="006542EE">
        <w:rPr>
          <w:rFonts w:ascii="Arial" w:hAnsi="Arial" w:cs="Arial"/>
          <w:b/>
          <w:sz w:val="22"/>
          <w:szCs w:val="22"/>
        </w:rPr>
        <w:t>202</w:t>
      </w:r>
      <w:r w:rsidR="00D94BD3" w:rsidRPr="006542EE">
        <w:rPr>
          <w:rFonts w:ascii="Arial" w:hAnsi="Arial" w:cs="Arial"/>
          <w:b/>
          <w:sz w:val="22"/>
          <w:szCs w:val="22"/>
        </w:rPr>
        <w:t>5</w:t>
      </w:r>
      <w:r w:rsidR="00ED2CB6" w:rsidRPr="006542EE">
        <w:rPr>
          <w:rFonts w:ascii="Arial" w:hAnsi="Arial" w:cs="Arial"/>
          <w:b/>
          <w:sz w:val="22"/>
          <w:szCs w:val="22"/>
        </w:rPr>
        <w:t xml:space="preserve"> </w:t>
      </w:r>
      <w:r w:rsidRPr="006542EE">
        <w:rPr>
          <w:rFonts w:ascii="Arial" w:hAnsi="Arial" w:cs="Arial"/>
          <w:sz w:val="22"/>
          <w:szCs w:val="22"/>
        </w:rPr>
        <w:t xml:space="preserve">r. </w:t>
      </w:r>
      <w:r w:rsidR="00F94F2F" w:rsidRPr="00482E2B">
        <w:rPr>
          <w:rFonts w:ascii="Arial" w:hAnsi="Arial" w:cs="Arial"/>
          <w:sz w:val="22"/>
          <w:szCs w:val="22"/>
        </w:rPr>
        <w:t xml:space="preserve">tj. </w:t>
      </w:r>
      <w:r w:rsidR="00B246A4" w:rsidRPr="00482E2B">
        <w:rPr>
          <w:rFonts w:ascii="Arial" w:hAnsi="Arial" w:cs="Arial"/>
          <w:sz w:val="22"/>
          <w:szCs w:val="22"/>
        </w:rPr>
        <w:t xml:space="preserve">nie dłużej </w:t>
      </w:r>
      <w:r w:rsidR="00B246A4">
        <w:rPr>
          <w:rFonts w:ascii="Arial" w:hAnsi="Arial" w:cs="Arial"/>
          <w:sz w:val="22"/>
          <w:szCs w:val="22"/>
        </w:rPr>
        <w:t>niż </w:t>
      </w:r>
      <w:r w:rsidRPr="00041E8E">
        <w:rPr>
          <w:rFonts w:ascii="Arial" w:hAnsi="Arial" w:cs="Arial"/>
          <w:sz w:val="22"/>
          <w:szCs w:val="22"/>
        </w:rPr>
        <w:t>90 dni od dnia upływu terminu składania ofert.</w:t>
      </w:r>
    </w:p>
    <w:p w:rsidR="00ED40C9" w:rsidRPr="00041E8E" w:rsidRDefault="00ED40C9" w:rsidP="009430A0">
      <w:pPr>
        <w:numPr>
          <w:ilvl w:val="0"/>
          <w:numId w:val="2"/>
        </w:numPr>
        <w:spacing w:line="271" w:lineRule="auto"/>
        <w:ind w:left="284" w:hanging="283"/>
        <w:contextualSpacing/>
        <w:jc w:val="both"/>
        <w:rPr>
          <w:rFonts w:ascii="Arial" w:hAnsi="Arial" w:cs="Arial"/>
          <w:sz w:val="22"/>
          <w:szCs w:val="22"/>
        </w:rPr>
      </w:pPr>
      <w:r w:rsidRPr="00041E8E">
        <w:rPr>
          <w:rFonts w:ascii="Arial" w:hAnsi="Arial" w:cs="Arial"/>
          <w:sz w:val="22"/>
          <w:szCs w:val="22"/>
        </w:rPr>
        <w:t>Pierwszym dniem terminu związania ofertą jest dzień, w którym upływa termin składania ofert.</w:t>
      </w:r>
    </w:p>
    <w:p w:rsidR="00ED40C9" w:rsidRPr="00041E8E" w:rsidRDefault="00ED40C9" w:rsidP="009430A0">
      <w:pPr>
        <w:numPr>
          <w:ilvl w:val="0"/>
          <w:numId w:val="2"/>
        </w:numPr>
        <w:spacing w:line="271" w:lineRule="auto"/>
        <w:ind w:left="284" w:hanging="283"/>
        <w:contextualSpacing/>
        <w:jc w:val="both"/>
        <w:rPr>
          <w:rFonts w:ascii="Arial" w:hAnsi="Arial" w:cs="Arial"/>
          <w:sz w:val="22"/>
          <w:szCs w:val="22"/>
        </w:rPr>
      </w:pPr>
      <w:r w:rsidRPr="00041E8E">
        <w:rPr>
          <w:rFonts w:ascii="Arial" w:hAnsi="Arial" w:cs="Arial"/>
          <w:sz w:val="22"/>
          <w:szCs w:val="22"/>
        </w:rPr>
        <w:t>Zamawiający przed upływem terminu związania ofe</w:t>
      </w:r>
      <w:r w:rsidR="00B246A4">
        <w:rPr>
          <w:rFonts w:ascii="Arial" w:hAnsi="Arial" w:cs="Arial"/>
          <w:sz w:val="22"/>
          <w:szCs w:val="22"/>
        </w:rPr>
        <w:t>rtą, zwraca się jednokrotnie do </w:t>
      </w:r>
      <w:r w:rsidRPr="00041E8E">
        <w:rPr>
          <w:rFonts w:ascii="Arial" w:hAnsi="Arial" w:cs="Arial"/>
          <w:sz w:val="22"/>
          <w:szCs w:val="22"/>
        </w:rPr>
        <w:t>wykonawców o wyrażenie zgody na przedłuż</w:t>
      </w:r>
      <w:r w:rsidR="00B246A4">
        <w:rPr>
          <w:rFonts w:ascii="Arial" w:hAnsi="Arial" w:cs="Arial"/>
          <w:sz w:val="22"/>
          <w:szCs w:val="22"/>
        </w:rPr>
        <w:t>enie terminu związania ofertą o </w:t>
      </w:r>
      <w:r w:rsidRPr="00041E8E">
        <w:rPr>
          <w:rFonts w:ascii="Arial" w:hAnsi="Arial" w:cs="Arial"/>
          <w:sz w:val="22"/>
          <w:szCs w:val="22"/>
        </w:rPr>
        <w:t>wskazywany przez niego okres, nie dłuższy niż 60 dni.</w:t>
      </w:r>
    </w:p>
    <w:p w:rsidR="00ED40C9" w:rsidRPr="007865E3" w:rsidRDefault="00ED40C9" w:rsidP="009430A0">
      <w:pPr>
        <w:numPr>
          <w:ilvl w:val="0"/>
          <w:numId w:val="2"/>
        </w:numPr>
        <w:spacing w:line="271" w:lineRule="auto"/>
        <w:ind w:left="284" w:hanging="283"/>
        <w:contextualSpacing/>
        <w:jc w:val="both"/>
        <w:rPr>
          <w:rFonts w:ascii="Arial" w:hAnsi="Arial" w:cs="Arial"/>
          <w:sz w:val="22"/>
          <w:szCs w:val="22"/>
        </w:rPr>
      </w:pPr>
      <w:r w:rsidRPr="00041E8E">
        <w:rPr>
          <w:rFonts w:ascii="Arial" w:hAnsi="Arial" w:cs="Arial"/>
          <w:sz w:val="22"/>
          <w:szCs w:val="22"/>
        </w:rPr>
        <w:t xml:space="preserve">Przedłużenie terminu związania ofertą, o którym mowa w ust. 3, wymaga złożenia przez wykonawcę </w:t>
      </w:r>
      <w:r w:rsidRPr="007865E3">
        <w:rPr>
          <w:rFonts w:ascii="Arial" w:hAnsi="Arial" w:cs="Arial"/>
          <w:sz w:val="22"/>
          <w:szCs w:val="22"/>
        </w:rPr>
        <w:t>pisemnego oświadczenia</w:t>
      </w:r>
      <w:r w:rsidRPr="00041E8E">
        <w:rPr>
          <w:rFonts w:ascii="Arial" w:hAnsi="Arial" w:cs="Arial"/>
          <w:sz w:val="22"/>
          <w:szCs w:val="22"/>
        </w:rPr>
        <w:t xml:space="preserve"> o wyrażeniu zgody na przedłużenie terminu związania ofertą.</w:t>
      </w:r>
    </w:p>
    <w:p w:rsidR="00ED40C9" w:rsidRPr="007865E3" w:rsidRDefault="00ED40C9" w:rsidP="009430A0">
      <w:pPr>
        <w:numPr>
          <w:ilvl w:val="0"/>
          <w:numId w:val="2"/>
        </w:numPr>
        <w:spacing w:line="271" w:lineRule="auto"/>
        <w:ind w:left="284" w:hanging="283"/>
        <w:contextualSpacing/>
        <w:jc w:val="both"/>
        <w:rPr>
          <w:rFonts w:ascii="Arial" w:hAnsi="Arial" w:cs="Arial"/>
          <w:sz w:val="22"/>
          <w:szCs w:val="22"/>
        </w:rPr>
      </w:pPr>
      <w:r w:rsidRPr="007865E3">
        <w:rPr>
          <w:rFonts w:ascii="Arial" w:hAnsi="Arial" w:cs="Arial"/>
          <w:sz w:val="22"/>
          <w:szCs w:val="22"/>
        </w:rPr>
        <w:lastRenderedPageBreak/>
        <w:t xml:space="preserve">Zamawiający </w:t>
      </w:r>
      <w:r w:rsidR="00404CF8">
        <w:rPr>
          <w:rFonts w:ascii="Arial" w:hAnsi="Arial" w:cs="Arial"/>
          <w:sz w:val="22"/>
          <w:szCs w:val="22"/>
        </w:rPr>
        <w:t>na podstawie</w:t>
      </w:r>
      <w:r w:rsidRPr="007865E3">
        <w:rPr>
          <w:rFonts w:ascii="Arial" w:hAnsi="Arial" w:cs="Arial"/>
          <w:sz w:val="22"/>
          <w:szCs w:val="22"/>
        </w:rPr>
        <w:t xml:space="preserve"> art. 226 ust. 1 pkt 12 </w:t>
      </w:r>
      <w:r w:rsidR="00D503F6">
        <w:rPr>
          <w:rFonts w:ascii="Arial" w:hAnsi="Arial" w:cs="Arial"/>
          <w:sz w:val="22"/>
          <w:szCs w:val="22"/>
        </w:rPr>
        <w:t xml:space="preserve">ustawy Pzp </w:t>
      </w:r>
      <w:r w:rsidRPr="007865E3">
        <w:rPr>
          <w:rFonts w:ascii="Arial" w:hAnsi="Arial" w:cs="Arial"/>
          <w:sz w:val="22"/>
          <w:szCs w:val="22"/>
        </w:rPr>
        <w:t>odrzuci ofertę, jeżeli wykonawca nie wyrazi pisemnej zgody na przedłużenie terminu związania ofertą</w:t>
      </w:r>
      <w:r w:rsidR="00D9682E">
        <w:rPr>
          <w:rFonts w:ascii="Arial" w:hAnsi="Arial" w:cs="Arial"/>
          <w:sz w:val="22"/>
          <w:szCs w:val="22"/>
        </w:rPr>
        <w:t>.</w:t>
      </w:r>
    </w:p>
    <w:p w:rsidR="007865E3" w:rsidRDefault="00ED40C9" w:rsidP="009430A0">
      <w:pPr>
        <w:numPr>
          <w:ilvl w:val="0"/>
          <w:numId w:val="2"/>
        </w:numPr>
        <w:spacing w:line="271" w:lineRule="auto"/>
        <w:ind w:left="284" w:hanging="283"/>
        <w:contextualSpacing/>
        <w:jc w:val="both"/>
        <w:rPr>
          <w:rFonts w:ascii="Arial" w:hAnsi="Arial" w:cs="Arial"/>
          <w:sz w:val="22"/>
          <w:szCs w:val="22"/>
        </w:rPr>
      </w:pPr>
      <w:r w:rsidRPr="007865E3">
        <w:rPr>
          <w:rFonts w:ascii="Arial" w:hAnsi="Arial" w:cs="Arial"/>
          <w:sz w:val="22"/>
          <w:szCs w:val="22"/>
        </w:rPr>
        <w:t>Zamawiający może dokonać wyboru najkorzystniejszej oferty po upływie terminu związania ofertą, jeżeli wykonawca w odpowiedzi na wezwanie wyrazi pisemną zgodę na wybór jego oferty po upływie terminu związania ofertą.</w:t>
      </w:r>
    </w:p>
    <w:p w:rsidR="001A0637" w:rsidRPr="002E2154" w:rsidRDefault="001A0637" w:rsidP="001A0637">
      <w:pPr>
        <w:spacing w:line="271" w:lineRule="auto"/>
        <w:ind w:left="284"/>
        <w:contextualSpacing/>
        <w:jc w:val="both"/>
        <w:rPr>
          <w:rFonts w:ascii="Arial" w:hAnsi="Arial" w:cs="Arial"/>
          <w:sz w:val="22"/>
          <w:szCs w:val="22"/>
        </w:rPr>
      </w:pPr>
    </w:p>
    <w:p w:rsidR="00ED40C9" w:rsidRPr="009518E9" w:rsidRDefault="00ED40C9" w:rsidP="009518E9">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XIV. Opis sposobu przygotowania oferty</w:t>
      </w:r>
      <w:bookmarkStart w:id="7" w:name="_Hlk62383815"/>
    </w:p>
    <w:p w:rsidR="00323EAB" w:rsidRDefault="00323EAB" w:rsidP="00323EAB">
      <w:pPr>
        <w:spacing w:line="271" w:lineRule="auto"/>
        <w:ind w:left="142"/>
        <w:contextualSpacing/>
        <w:jc w:val="both"/>
        <w:rPr>
          <w:rFonts w:ascii="Arial" w:hAnsi="Arial" w:cs="Arial"/>
          <w:b/>
          <w:bCs/>
          <w:sz w:val="22"/>
          <w:szCs w:val="22"/>
        </w:rPr>
      </w:pPr>
    </w:p>
    <w:p w:rsidR="00ED40C9" w:rsidRPr="00395C55" w:rsidRDefault="00ED40C9" w:rsidP="00B246A4">
      <w:pPr>
        <w:numPr>
          <w:ilvl w:val="0"/>
          <w:numId w:val="18"/>
        </w:numPr>
        <w:spacing w:line="271" w:lineRule="auto"/>
        <w:ind w:left="142" w:hanging="142"/>
        <w:contextualSpacing/>
        <w:jc w:val="both"/>
        <w:rPr>
          <w:rFonts w:ascii="Arial" w:hAnsi="Arial" w:cs="Arial"/>
          <w:b/>
          <w:bCs/>
          <w:sz w:val="22"/>
          <w:szCs w:val="22"/>
        </w:rPr>
      </w:pPr>
      <w:r w:rsidRPr="00395C55">
        <w:rPr>
          <w:rFonts w:ascii="Arial" w:hAnsi="Arial" w:cs="Arial"/>
          <w:b/>
          <w:bCs/>
          <w:sz w:val="22"/>
          <w:szCs w:val="22"/>
        </w:rPr>
        <w:t>Oferta winna być przygotowana i przedstawiona w sposób zgodny z podanymi niżej wymaganiami:</w:t>
      </w:r>
    </w:p>
    <w:bookmarkEnd w:id="7"/>
    <w:p w:rsidR="00ED40C9" w:rsidRPr="0064436D" w:rsidRDefault="00404CF8" w:rsidP="009430A0">
      <w:pPr>
        <w:numPr>
          <w:ilvl w:val="0"/>
          <w:numId w:val="10"/>
        </w:numPr>
        <w:spacing w:line="271" w:lineRule="auto"/>
        <w:rPr>
          <w:rFonts w:ascii="Arial" w:hAnsi="Arial" w:cs="Arial"/>
          <w:sz w:val="22"/>
          <w:szCs w:val="22"/>
        </w:rPr>
      </w:pPr>
      <w:r>
        <w:rPr>
          <w:rFonts w:ascii="Arial" w:hAnsi="Arial" w:cs="Arial"/>
          <w:b/>
          <w:sz w:val="22"/>
          <w:szCs w:val="22"/>
        </w:rPr>
        <w:t>Ofertę</w:t>
      </w:r>
      <w:r w:rsidR="00ED40C9" w:rsidRPr="0064436D">
        <w:rPr>
          <w:rFonts w:ascii="Arial" w:hAnsi="Arial" w:cs="Arial"/>
          <w:b/>
          <w:sz w:val="22"/>
          <w:szCs w:val="22"/>
        </w:rPr>
        <w:t xml:space="preserve"> należy złożyć, pod rygorem nieważności, </w:t>
      </w:r>
      <w:r w:rsidR="00ED40C9" w:rsidRPr="00B246A4">
        <w:rPr>
          <w:rFonts w:ascii="Arial" w:hAnsi="Arial" w:cs="Arial"/>
          <w:b/>
          <w:color w:val="0070C0"/>
          <w:sz w:val="22"/>
          <w:szCs w:val="22"/>
        </w:rPr>
        <w:t>w formie elektronicznej</w:t>
      </w:r>
      <w:r w:rsidR="00ED40C9" w:rsidRPr="0064436D">
        <w:rPr>
          <w:rFonts w:ascii="Arial" w:hAnsi="Arial" w:cs="Arial"/>
          <w:sz w:val="22"/>
          <w:szCs w:val="22"/>
        </w:rPr>
        <w:t xml:space="preserve">. </w:t>
      </w:r>
    </w:p>
    <w:p w:rsidR="00ED40C9" w:rsidRPr="00041E8E" w:rsidRDefault="00ED40C9" w:rsidP="009430A0">
      <w:pPr>
        <w:spacing w:line="271" w:lineRule="auto"/>
        <w:ind w:left="360"/>
        <w:contextualSpacing/>
        <w:jc w:val="both"/>
        <w:rPr>
          <w:rFonts w:ascii="Arial" w:hAnsi="Arial" w:cs="Arial"/>
          <w:sz w:val="22"/>
          <w:szCs w:val="22"/>
        </w:rPr>
      </w:pPr>
      <w:r w:rsidRPr="00041E8E">
        <w:rPr>
          <w:rFonts w:ascii="Arial" w:hAnsi="Arial" w:cs="Arial"/>
          <w:sz w:val="22"/>
          <w:szCs w:val="22"/>
        </w:rPr>
        <w:t xml:space="preserve">Oferta pod rygorem nieważności winna być sporządzona w języku </w:t>
      </w:r>
      <w:r w:rsidRPr="0064436D">
        <w:rPr>
          <w:rFonts w:ascii="Arial" w:hAnsi="Arial" w:cs="Arial"/>
          <w:sz w:val="22"/>
          <w:szCs w:val="22"/>
        </w:rPr>
        <w:t>polskim w</w:t>
      </w:r>
      <w:r w:rsidRPr="009E2CD1">
        <w:rPr>
          <w:rFonts w:ascii="Arial" w:hAnsi="Arial" w:cs="Arial"/>
          <w:b/>
          <w:sz w:val="22"/>
          <w:szCs w:val="22"/>
        </w:rPr>
        <w:t xml:space="preserve"> </w:t>
      </w:r>
      <w:r w:rsidRPr="0064436D">
        <w:rPr>
          <w:rFonts w:ascii="Arial" w:hAnsi="Arial" w:cs="Arial"/>
          <w:sz w:val="22"/>
          <w:szCs w:val="22"/>
        </w:rPr>
        <w:t>postaci elektronicznej</w:t>
      </w:r>
      <w:r w:rsidR="00B246A4">
        <w:rPr>
          <w:rFonts w:ascii="Arial" w:hAnsi="Arial" w:cs="Arial"/>
          <w:b/>
          <w:sz w:val="22"/>
          <w:szCs w:val="22"/>
        </w:rPr>
        <w:t>,</w:t>
      </w:r>
      <w:r w:rsidRPr="009E2CD1">
        <w:rPr>
          <w:rFonts w:ascii="Arial" w:hAnsi="Arial" w:cs="Arial"/>
          <w:b/>
          <w:sz w:val="22"/>
          <w:szCs w:val="22"/>
        </w:rPr>
        <w:t xml:space="preserve"> podpisana kwalifikowanym podpisem elektronicznym</w:t>
      </w:r>
      <w:r w:rsidRPr="00041E8E">
        <w:rPr>
          <w:rFonts w:ascii="Arial" w:hAnsi="Arial" w:cs="Arial"/>
          <w:sz w:val="22"/>
          <w:szCs w:val="22"/>
        </w:rPr>
        <w:t xml:space="preserve"> </w:t>
      </w:r>
      <w:r w:rsidRPr="000C20BE">
        <w:rPr>
          <w:rFonts w:ascii="Arial" w:hAnsi="Arial" w:cs="Arial"/>
          <w:i/>
          <w:sz w:val="22"/>
          <w:szCs w:val="22"/>
        </w:rPr>
        <w:t>(w rozumieniu  Rozporządzenia Parlamentu Europejskiego i Rady (UE) n</w:t>
      </w:r>
      <w:r w:rsidR="008B6509">
        <w:rPr>
          <w:rFonts w:ascii="Arial" w:hAnsi="Arial" w:cs="Arial"/>
          <w:i/>
          <w:sz w:val="22"/>
          <w:szCs w:val="22"/>
        </w:rPr>
        <w:t>r 910/2014 z dnia 23 lipca 2014 </w:t>
      </w:r>
      <w:r w:rsidRPr="000C20BE">
        <w:rPr>
          <w:rFonts w:ascii="Arial" w:hAnsi="Arial" w:cs="Arial"/>
          <w:i/>
          <w:sz w:val="22"/>
          <w:szCs w:val="22"/>
        </w:rPr>
        <w:t>r., w sprawie identyfikacji elektronicznej i usług zaufania w odniesieniu do transakcji elektronicznych na rynku wewnętrznym oraz uchylające dyrektywę 1999/93/WE)</w:t>
      </w:r>
      <w:r w:rsidRPr="00041E8E">
        <w:rPr>
          <w:rFonts w:ascii="Arial" w:hAnsi="Arial" w:cs="Arial"/>
          <w:sz w:val="22"/>
          <w:szCs w:val="22"/>
        </w:rPr>
        <w:t xml:space="preserve"> </w:t>
      </w:r>
      <w:r w:rsidRPr="009E2CD1">
        <w:rPr>
          <w:rFonts w:ascii="Arial" w:hAnsi="Arial" w:cs="Arial"/>
          <w:b/>
          <w:sz w:val="22"/>
          <w:szCs w:val="22"/>
        </w:rPr>
        <w:t xml:space="preserve">przez osobę/osoby uprawnione do reprezentowania Wykonawcy </w:t>
      </w:r>
      <w:r w:rsidRPr="00041E8E">
        <w:rPr>
          <w:rFonts w:ascii="Arial" w:hAnsi="Arial" w:cs="Arial"/>
          <w:sz w:val="22"/>
          <w:szCs w:val="22"/>
        </w:rPr>
        <w:t xml:space="preserve">w obrocie gospodarczym, zgodnie z aktem rejestracyjnym oraz wymogami ustawowymi lub przez ustawowego pełnomocnika. </w:t>
      </w:r>
    </w:p>
    <w:p w:rsidR="00ED40C9" w:rsidRPr="003743B3" w:rsidRDefault="00ED40C9" w:rsidP="009430A0">
      <w:pPr>
        <w:numPr>
          <w:ilvl w:val="0"/>
          <w:numId w:val="10"/>
        </w:numPr>
        <w:spacing w:line="271" w:lineRule="auto"/>
        <w:contextualSpacing/>
        <w:jc w:val="both"/>
        <w:rPr>
          <w:rFonts w:ascii="Arial" w:hAnsi="Arial" w:cs="Arial"/>
          <w:sz w:val="22"/>
          <w:szCs w:val="22"/>
        </w:rPr>
      </w:pPr>
      <w:r w:rsidRPr="00041E8E">
        <w:rPr>
          <w:rFonts w:ascii="Arial" w:hAnsi="Arial" w:cs="Arial"/>
          <w:sz w:val="22"/>
          <w:szCs w:val="22"/>
        </w:rPr>
        <w:t xml:space="preserve">Jeśli oferta będzie podpisana kwalifikowalnym podpisem elektronicznym przez pełnomocnika, należy do oferty </w:t>
      </w:r>
      <w:r w:rsidRPr="005703C2">
        <w:rPr>
          <w:rFonts w:ascii="Arial" w:hAnsi="Arial" w:cs="Arial"/>
          <w:b/>
          <w:sz w:val="22"/>
          <w:szCs w:val="22"/>
        </w:rPr>
        <w:t>załączyć pełnomocnictwo</w:t>
      </w:r>
      <w:r w:rsidRPr="00041E8E">
        <w:rPr>
          <w:rFonts w:ascii="Arial" w:hAnsi="Arial" w:cs="Arial"/>
          <w:sz w:val="22"/>
          <w:szCs w:val="22"/>
        </w:rPr>
        <w:t xml:space="preserve"> udzielone również </w:t>
      </w:r>
      <w:r>
        <w:rPr>
          <w:rFonts w:ascii="Arial" w:hAnsi="Arial" w:cs="Arial"/>
          <w:sz w:val="22"/>
          <w:szCs w:val="22"/>
        </w:rPr>
        <w:br/>
      </w:r>
      <w:r w:rsidRPr="00041E8E">
        <w:rPr>
          <w:rFonts w:ascii="Arial" w:hAnsi="Arial" w:cs="Arial"/>
          <w:sz w:val="22"/>
          <w:szCs w:val="22"/>
        </w:rPr>
        <w:t xml:space="preserve">z </w:t>
      </w:r>
      <w:r w:rsidRPr="00250D6D">
        <w:rPr>
          <w:rFonts w:ascii="Arial" w:hAnsi="Arial" w:cs="Arial"/>
          <w:sz w:val="22"/>
          <w:szCs w:val="22"/>
        </w:rPr>
        <w:t>z</w:t>
      </w:r>
      <w:r>
        <w:rPr>
          <w:rFonts w:ascii="Arial" w:hAnsi="Arial" w:cs="Arial"/>
          <w:sz w:val="22"/>
          <w:szCs w:val="22"/>
        </w:rPr>
        <w:t xml:space="preserve">achowaniem formy elektronicznej tj. </w:t>
      </w:r>
      <w:r>
        <w:rPr>
          <w:rFonts w:ascii="Arial" w:eastAsia="Arial" w:hAnsi="Arial" w:cs="Arial"/>
          <w:color w:val="000000"/>
          <w:sz w:val="22"/>
          <w:szCs w:val="22"/>
        </w:rPr>
        <w:t>w postaci elektronicznej opatrzonej kwalifikowanym podpisem elektronicznym</w:t>
      </w:r>
    </w:p>
    <w:p w:rsidR="00ED40C9" w:rsidRPr="0008429C" w:rsidRDefault="00ED40C9" w:rsidP="009430A0">
      <w:pPr>
        <w:numPr>
          <w:ilvl w:val="0"/>
          <w:numId w:val="10"/>
        </w:numPr>
        <w:spacing w:line="271" w:lineRule="auto"/>
        <w:contextualSpacing/>
        <w:jc w:val="both"/>
        <w:rPr>
          <w:rFonts w:ascii="Arial" w:hAnsi="Arial" w:cs="Arial"/>
          <w:sz w:val="22"/>
          <w:szCs w:val="22"/>
        </w:rPr>
      </w:pPr>
      <w:r w:rsidRPr="0008429C">
        <w:rPr>
          <w:rFonts w:ascii="Arial" w:hAnsi="Arial" w:cs="Arial"/>
          <w:sz w:val="22"/>
          <w:szCs w:val="22"/>
        </w:rPr>
        <w:t xml:space="preserve">Wykonawcy składający </w:t>
      </w:r>
      <w:r w:rsidRPr="007865E3">
        <w:rPr>
          <w:rFonts w:ascii="Arial" w:hAnsi="Arial" w:cs="Arial"/>
          <w:b/>
          <w:sz w:val="22"/>
          <w:szCs w:val="22"/>
        </w:rPr>
        <w:t>ofertę wspólną</w:t>
      </w:r>
      <w:r w:rsidRPr="0008429C">
        <w:rPr>
          <w:rFonts w:ascii="Arial" w:hAnsi="Arial" w:cs="Arial"/>
          <w:sz w:val="22"/>
          <w:szCs w:val="22"/>
        </w:rPr>
        <w:t xml:space="preserve"> ustanawiają pełnomocnika do reprezentowania ich w postępowaniu o udzielenie zamówienia albo do reprezentowania ich w postępowaniu i zawarcia umowy w sprawie zamówienia publicznego.</w:t>
      </w:r>
    </w:p>
    <w:p w:rsidR="00ED40C9" w:rsidRPr="0008429C" w:rsidRDefault="00ED40C9" w:rsidP="009430A0">
      <w:pPr>
        <w:numPr>
          <w:ilvl w:val="0"/>
          <w:numId w:val="10"/>
        </w:numPr>
        <w:spacing w:line="271" w:lineRule="auto"/>
        <w:contextualSpacing/>
        <w:jc w:val="both"/>
        <w:rPr>
          <w:rFonts w:ascii="Arial" w:hAnsi="Arial" w:cs="Arial"/>
          <w:sz w:val="22"/>
          <w:szCs w:val="22"/>
        </w:rPr>
      </w:pPr>
      <w:r w:rsidRPr="0008429C">
        <w:rPr>
          <w:rFonts w:ascii="Arial" w:hAnsi="Arial" w:cs="Arial"/>
          <w:sz w:val="22"/>
          <w:szCs w:val="22"/>
        </w:rPr>
        <w:t xml:space="preserve">Wykonawcy składający ofertą wspólną </w:t>
      </w:r>
      <w:r w:rsidRPr="007865E3">
        <w:rPr>
          <w:rFonts w:ascii="Arial" w:hAnsi="Arial" w:cs="Arial"/>
          <w:b/>
          <w:sz w:val="22"/>
          <w:szCs w:val="22"/>
        </w:rPr>
        <w:t>wraz z ofertą składają stosowne pełnomocnictwo</w:t>
      </w:r>
      <w:r w:rsidRPr="0008429C">
        <w:rPr>
          <w:rFonts w:ascii="Arial" w:hAnsi="Arial" w:cs="Arial"/>
          <w:sz w:val="22"/>
          <w:szCs w:val="22"/>
        </w:rPr>
        <w:t xml:space="preserve"> </w:t>
      </w:r>
      <w:r>
        <w:rPr>
          <w:rFonts w:ascii="Arial" w:hAnsi="Arial" w:cs="Arial"/>
          <w:sz w:val="22"/>
          <w:szCs w:val="22"/>
        </w:rPr>
        <w:t>udzielone z zachowaniem formy elektronicznej (opatrzonej kwalifikowanym podpisem elektronicznym).</w:t>
      </w:r>
    </w:p>
    <w:p w:rsidR="00ED40C9" w:rsidRPr="00257B85" w:rsidRDefault="00ED40C9" w:rsidP="009430A0">
      <w:pPr>
        <w:numPr>
          <w:ilvl w:val="0"/>
          <w:numId w:val="10"/>
        </w:numPr>
        <w:spacing w:line="271" w:lineRule="auto"/>
        <w:contextualSpacing/>
        <w:jc w:val="both"/>
        <w:rPr>
          <w:rFonts w:ascii="Arial" w:hAnsi="Arial" w:cs="Arial"/>
          <w:sz w:val="22"/>
          <w:szCs w:val="22"/>
        </w:rPr>
      </w:pPr>
      <w:r w:rsidRPr="00257B85">
        <w:rPr>
          <w:rFonts w:ascii="Arial" w:hAnsi="Arial" w:cs="Arial"/>
          <w:sz w:val="22"/>
          <w:szCs w:val="22"/>
        </w:rPr>
        <w:t xml:space="preserve">W przypadku gdy podmiotowe środki dowodowe, inne dokumenty, lub dokumenty potwierdzające umocowanie do reprezentowania odpowiednio </w:t>
      </w:r>
      <w:r w:rsidRPr="00565800">
        <w:rPr>
          <w:rFonts w:ascii="Arial" w:hAnsi="Arial" w:cs="Arial"/>
          <w:i/>
          <w:sz w:val="22"/>
          <w:szCs w:val="22"/>
        </w:rPr>
        <w:t xml:space="preserve">wykonawcy, wykonawców wspólnie ubiegających się o udzielenie zamówienia publicznego, podmiotu udostępniającego zasoby na zasadach określonych w art. </w:t>
      </w:r>
      <w:r w:rsidRPr="00797759">
        <w:rPr>
          <w:rFonts w:ascii="Arial" w:hAnsi="Arial" w:cs="Arial"/>
          <w:i/>
          <w:sz w:val="22"/>
          <w:szCs w:val="22"/>
        </w:rPr>
        <w:t>118 ustawy</w:t>
      </w:r>
      <w:r>
        <w:rPr>
          <w:rFonts w:ascii="Arial" w:hAnsi="Arial" w:cs="Arial"/>
          <w:i/>
          <w:sz w:val="22"/>
          <w:szCs w:val="22"/>
        </w:rPr>
        <w:t xml:space="preserve"> Pzp </w:t>
      </w:r>
      <w:r w:rsidRPr="00565800">
        <w:rPr>
          <w:rFonts w:ascii="Arial" w:hAnsi="Arial" w:cs="Arial"/>
          <w:i/>
          <w:sz w:val="22"/>
          <w:szCs w:val="22"/>
        </w:rPr>
        <w:t>lub podwykonawcy niebędącego podmiotem udostępniającym zasoby na takich zasadach</w:t>
      </w:r>
      <w:r w:rsidRPr="00257B85">
        <w:rPr>
          <w:rFonts w:ascii="Arial" w:hAnsi="Arial" w:cs="Arial"/>
          <w:sz w:val="22"/>
          <w:szCs w:val="22"/>
        </w:rPr>
        <w:t>,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ED40C9" w:rsidRPr="001C41FF" w:rsidRDefault="00ED40C9" w:rsidP="009430A0">
      <w:pPr>
        <w:numPr>
          <w:ilvl w:val="0"/>
          <w:numId w:val="10"/>
        </w:numPr>
        <w:spacing w:line="271" w:lineRule="auto"/>
        <w:contextualSpacing/>
        <w:jc w:val="both"/>
        <w:rPr>
          <w:rFonts w:ascii="Arial" w:hAnsi="Arial" w:cs="Arial"/>
          <w:sz w:val="22"/>
          <w:szCs w:val="22"/>
        </w:rPr>
      </w:pPr>
      <w:r w:rsidRPr="001C41FF">
        <w:rPr>
          <w:rFonts w:ascii="Arial" w:hAnsi="Arial" w:cs="Arial"/>
          <w:sz w:val="22"/>
          <w:szCs w:val="22"/>
        </w:rPr>
        <w:t xml:space="preserve">W przypadku gdy podmiotowe </w:t>
      </w:r>
      <w:r w:rsidR="000F0E4D">
        <w:rPr>
          <w:rFonts w:ascii="Arial" w:hAnsi="Arial" w:cs="Arial"/>
          <w:sz w:val="22"/>
          <w:szCs w:val="22"/>
        </w:rPr>
        <w:t>środki dowodowe, inne dokumenty</w:t>
      </w:r>
      <w:r w:rsidRPr="001C41FF">
        <w:rPr>
          <w:rFonts w:ascii="Arial" w:hAnsi="Arial" w:cs="Arial"/>
          <w:sz w:val="22"/>
          <w:szCs w:val="22"/>
        </w:rPr>
        <w:t xml:space="preserve">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rsidR="00ED40C9" w:rsidRPr="007865E3" w:rsidRDefault="00ED40C9" w:rsidP="009430A0">
      <w:pPr>
        <w:numPr>
          <w:ilvl w:val="0"/>
          <w:numId w:val="10"/>
        </w:numPr>
        <w:spacing w:line="271" w:lineRule="auto"/>
        <w:contextualSpacing/>
        <w:jc w:val="both"/>
        <w:rPr>
          <w:rFonts w:ascii="Arial" w:hAnsi="Arial" w:cs="Arial"/>
          <w:sz w:val="22"/>
          <w:szCs w:val="22"/>
        </w:rPr>
      </w:pPr>
      <w:r w:rsidRPr="007865E3">
        <w:rPr>
          <w:rFonts w:ascii="Arial" w:hAnsi="Arial" w:cs="Arial"/>
          <w:sz w:val="22"/>
          <w:szCs w:val="22"/>
        </w:rPr>
        <w:t>Poświadczenia zgodności cyfrowego odwzorowania z dokumentem w postaci papierowej, o którym mowa w ust. 6,</w:t>
      </w:r>
      <w:r w:rsidRPr="007865E3">
        <w:rPr>
          <w:rFonts w:ascii="Arial" w:hAnsi="Arial" w:cs="Arial"/>
          <w:color w:val="FF0000"/>
          <w:sz w:val="22"/>
          <w:szCs w:val="22"/>
        </w:rPr>
        <w:t xml:space="preserve"> </w:t>
      </w:r>
      <w:r w:rsidRPr="007865E3">
        <w:rPr>
          <w:rFonts w:ascii="Arial" w:hAnsi="Arial" w:cs="Arial"/>
          <w:sz w:val="22"/>
          <w:szCs w:val="22"/>
        </w:rPr>
        <w:t>dokonuje w przypadku:</w:t>
      </w:r>
    </w:p>
    <w:p w:rsidR="00B246A4" w:rsidRDefault="00ED40C9" w:rsidP="00E22675">
      <w:pPr>
        <w:pStyle w:val="Akapitzlist"/>
        <w:numPr>
          <w:ilvl w:val="0"/>
          <w:numId w:val="31"/>
        </w:numPr>
        <w:spacing w:line="271" w:lineRule="auto"/>
        <w:ind w:left="1134" w:hanging="283"/>
        <w:jc w:val="both"/>
        <w:rPr>
          <w:rFonts w:ascii="Arial" w:hAnsi="Arial" w:cs="Arial"/>
          <w:sz w:val="22"/>
          <w:szCs w:val="22"/>
        </w:rPr>
      </w:pPr>
      <w:r w:rsidRPr="00B246A4">
        <w:rPr>
          <w:rFonts w:ascii="Arial" w:hAnsi="Arial" w:cs="Arial"/>
          <w:sz w:val="22"/>
          <w:szCs w:val="22"/>
        </w:rPr>
        <w:t xml:space="preserve">podmiotowych środków dowodowych oraz dokumentów potwierdzających umocowanie do reprezentowania – odpowiednio wykonawca, wykonawca wspólnie ubiegający się o udzielenie zamówienia, podmiot udostępniający zasoby </w:t>
      </w:r>
      <w:r w:rsidRPr="00B246A4">
        <w:rPr>
          <w:rFonts w:ascii="Arial" w:hAnsi="Arial" w:cs="Arial"/>
          <w:sz w:val="22"/>
          <w:szCs w:val="22"/>
        </w:rPr>
        <w:lastRenderedPageBreak/>
        <w:t>lub podwykonawca, w zakresie podm</w:t>
      </w:r>
      <w:r w:rsidR="00B246A4">
        <w:rPr>
          <w:rFonts w:ascii="Arial" w:hAnsi="Arial" w:cs="Arial"/>
          <w:sz w:val="22"/>
          <w:szCs w:val="22"/>
        </w:rPr>
        <w:t>iotowych środków dowodowych lub </w:t>
      </w:r>
      <w:r w:rsidRPr="00B246A4">
        <w:rPr>
          <w:rFonts w:ascii="Arial" w:hAnsi="Arial" w:cs="Arial"/>
          <w:sz w:val="22"/>
          <w:szCs w:val="22"/>
        </w:rPr>
        <w:t>dokumentów potwierdzających umocowanie do reprezentowania, które każdego z nich dotyczą;</w:t>
      </w:r>
    </w:p>
    <w:p w:rsidR="00ED40C9" w:rsidRPr="00B246A4" w:rsidRDefault="00ED40C9" w:rsidP="00E22675">
      <w:pPr>
        <w:pStyle w:val="Akapitzlist"/>
        <w:numPr>
          <w:ilvl w:val="0"/>
          <w:numId w:val="31"/>
        </w:numPr>
        <w:spacing w:line="271" w:lineRule="auto"/>
        <w:ind w:left="1134" w:hanging="283"/>
        <w:jc w:val="both"/>
        <w:rPr>
          <w:rFonts w:ascii="Arial" w:hAnsi="Arial" w:cs="Arial"/>
          <w:sz w:val="22"/>
          <w:szCs w:val="22"/>
        </w:rPr>
      </w:pPr>
      <w:r w:rsidRPr="00B246A4">
        <w:rPr>
          <w:rFonts w:ascii="Arial" w:hAnsi="Arial" w:cs="Arial"/>
          <w:sz w:val="22"/>
          <w:szCs w:val="22"/>
        </w:rPr>
        <w:t>innych dokumentów – odpowiednio wykonawca lub wykonawca wspólnie ubiegający się o udzielenie zamówienia, w zakresie dokumentów, które każdego z nich dotyczą.</w:t>
      </w:r>
    </w:p>
    <w:p w:rsidR="00ED40C9" w:rsidRPr="008D5E71" w:rsidRDefault="00ED40C9" w:rsidP="009430A0">
      <w:pPr>
        <w:numPr>
          <w:ilvl w:val="0"/>
          <w:numId w:val="10"/>
        </w:numPr>
        <w:spacing w:line="271" w:lineRule="auto"/>
        <w:contextualSpacing/>
        <w:jc w:val="both"/>
        <w:rPr>
          <w:rFonts w:ascii="Arial" w:hAnsi="Arial" w:cs="Arial"/>
          <w:sz w:val="22"/>
          <w:szCs w:val="22"/>
        </w:rPr>
      </w:pPr>
      <w:r w:rsidRPr="001C342E">
        <w:rPr>
          <w:rFonts w:ascii="Arial" w:hAnsi="Arial" w:cs="Arial"/>
          <w:sz w:val="22"/>
          <w:szCs w:val="22"/>
        </w:rPr>
        <w:t>Poświadczenia zgodności cyfrowego odwzorowania z dokumentem w postaci papierowej, o którym mowa w ust. 6</w:t>
      </w:r>
      <w:r w:rsidRPr="008D5E71">
        <w:rPr>
          <w:rFonts w:ascii="Arial" w:hAnsi="Arial" w:cs="Arial"/>
          <w:sz w:val="22"/>
          <w:szCs w:val="22"/>
        </w:rPr>
        <w:t>, może dokonać również notariusz.</w:t>
      </w:r>
      <w:r w:rsidRPr="008D5E71">
        <w:t xml:space="preserve"> </w:t>
      </w:r>
      <w:r w:rsidRPr="008D5E71">
        <w:rPr>
          <w:rFonts w:ascii="Arial" w:hAnsi="Arial" w:cs="Arial"/>
          <w:sz w:val="22"/>
          <w:szCs w:val="22"/>
        </w:rPr>
        <w:t>Elektroniczne poświadczenie zgodności odpisu, wyciągu lub kopii z okazanym dokumentem notariusz opatruje kwalifikowanym podpisem elektronicznym.</w:t>
      </w:r>
    </w:p>
    <w:p w:rsidR="00ED40C9" w:rsidRPr="00257B85" w:rsidRDefault="00ED40C9" w:rsidP="009430A0">
      <w:pPr>
        <w:numPr>
          <w:ilvl w:val="0"/>
          <w:numId w:val="10"/>
        </w:numPr>
        <w:spacing w:line="271" w:lineRule="auto"/>
        <w:contextualSpacing/>
        <w:jc w:val="both"/>
        <w:rPr>
          <w:rFonts w:ascii="Arial" w:hAnsi="Arial" w:cs="Arial"/>
          <w:sz w:val="22"/>
          <w:szCs w:val="22"/>
        </w:rPr>
      </w:pPr>
      <w:r w:rsidRPr="00257B85">
        <w:rPr>
          <w:rFonts w:ascii="Arial" w:hAnsi="Arial" w:cs="Arial"/>
          <w:sz w:val="22"/>
          <w:szCs w:val="22"/>
        </w:rPr>
        <w:t xml:space="preserve">Przez cyfrowe odwzorowanie, o którym mowa w ust. </w:t>
      </w:r>
      <w:r>
        <w:rPr>
          <w:rFonts w:ascii="Arial" w:hAnsi="Arial" w:cs="Arial"/>
          <w:sz w:val="22"/>
          <w:szCs w:val="22"/>
        </w:rPr>
        <w:t>6-8</w:t>
      </w:r>
      <w:r w:rsidRPr="00257B85">
        <w:rPr>
          <w:rFonts w:ascii="Arial" w:hAnsi="Arial" w:cs="Arial"/>
          <w:sz w:val="22"/>
          <w:szCs w:val="22"/>
        </w:rPr>
        <w:t>, należy rozumieć dokument elektroniczny będący kopią elektroniczną treści zapisanej w postaci papierowej, umożliwiający zapoznanie się z tą treścią i jej zrozumienie, bez konieczności bezpośredniego dostępu do oryginału.</w:t>
      </w:r>
    </w:p>
    <w:p w:rsidR="00ED40C9" w:rsidRPr="00041E8E" w:rsidRDefault="00ED40C9" w:rsidP="009430A0">
      <w:pPr>
        <w:numPr>
          <w:ilvl w:val="0"/>
          <w:numId w:val="10"/>
        </w:numPr>
        <w:spacing w:line="271" w:lineRule="auto"/>
        <w:contextualSpacing/>
        <w:jc w:val="both"/>
        <w:rPr>
          <w:rFonts w:ascii="Arial" w:hAnsi="Arial" w:cs="Arial"/>
          <w:sz w:val="22"/>
          <w:szCs w:val="22"/>
        </w:rPr>
      </w:pPr>
      <w:r w:rsidRPr="00041E8E">
        <w:rPr>
          <w:rFonts w:ascii="Arial" w:hAnsi="Arial" w:cs="Arial"/>
          <w:sz w:val="22"/>
          <w:szCs w:val="22"/>
        </w:rPr>
        <w:t>Wykonawca składa ofertę zgodnie z wymaganiami i treścią SWZ. Dokumenty, dla których Zamawiający określił wzory w formie formularzy załączonych do niniejszej SWZ, winny być wypełnione zgodnie z tymi wzorami, co do treści oraz opisu kolumn i wierszy. Wzory te stanowią minimalny katalog wymaganych informacji – wykonawca winien podać wszystkie niezbędne informacje pozwalające na ocenę jego oferty.</w:t>
      </w:r>
    </w:p>
    <w:p w:rsidR="00ED40C9" w:rsidRPr="00C717B6" w:rsidRDefault="00ED40C9" w:rsidP="009430A0">
      <w:pPr>
        <w:numPr>
          <w:ilvl w:val="0"/>
          <w:numId w:val="10"/>
        </w:numPr>
        <w:spacing w:line="271" w:lineRule="auto"/>
        <w:contextualSpacing/>
        <w:jc w:val="both"/>
        <w:rPr>
          <w:rFonts w:ascii="Arial" w:hAnsi="Arial" w:cs="Arial"/>
          <w:sz w:val="22"/>
          <w:szCs w:val="22"/>
        </w:rPr>
      </w:pPr>
      <w:r w:rsidRPr="00C717B6">
        <w:rPr>
          <w:rFonts w:ascii="Arial" w:hAnsi="Arial" w:cs="Arial"/>
          <w:sz w:val="22"/>
          <w:szCs w:val="22"/>
        </w:rPr>
        <w:t xml:space="preserve">W przypadku, gdy informacje wskazane w formularzu nie dotyczą Wykonawcy należy wpisać „nie dotyczy” w odpowiednią rubrykę formularza, pominąć lub wykreślić. </w:t>
      </w:r>
    </w:p>
    <w:p w:rsidR="00ED40C9" w:rsidRPr="00F72CAA" w:rsidRDefault="00ED40C9" w:rsidP="009430A0">
      <w:pPr>
        <w:numPr>
          <w:ilvl w:val="0"/>
          <w:numId w:val="10"/>
        </w:numPr>
        <w:spacing w:line="271" w:lineRule="auto"/>
        <w:contextualSpacing/>
        <w:jc w:val="both"/>
        <w:rPr>
          <w:rFonts w:ascii="Arial" w:hAnsi="Arial" w:cs="Arial"/>
          <w:sz w:val="22"/>
          <w:szCs w:val="22"/>
        </w:rPr>
      </w:pPr>
      <w:r w:rsidRPr="00F72CAA">
        <w:rPr>
          <w:rFonts w:ascii="Arial" w:hAnsi="Arial" w:cs="Arial"/>
          <w:sz w:val="22"/>
          <w:szCs w:val="22"/>
        </w:rPr>
        <w:t xml:space="preserve">Zgodnie z art. 18 ust. 3 ustawy Pzp, </w:t>
      </w:r>
      <w:r w:rsidRPr="0020470B">
        <w:rPr>
          <w:rFonts w:ascii="Arial" w:hAnsi="Arial" w:cs="Arial"/>
          <w:b/>
          <w:bCs/>
          <w:sz w:val="22"/>
          <w:szCs w:val="22"/>
        </w:rPr>
        <w:t>Zamawiający nie ujawni informacji stanowiących tajemnicę przedsiębiorstwa</w:t>
      </w:r>
      <w:r w:rsidRPr="00F72CAA">
        <w:rPr>
          <w:rFonts w:ascii="Arial" w:hAnsi="Arial" w:cs="Arial"/>
          <w:sz w:val="22"/>
          <w:szCs w:val="22"/>
        </w:rPr>
        <w:t xml:space="preserve"> w rozumieniu ustawy z dnia </w:t>
      </w:r>
      <w:r w:rsidR="00DC0D2C">
        <w:rPr>
          <w:rFonts w:ascii="Arial" w:hAnsi="Arial" w:cs="Arial"/>
          <w:sz w:val="22"/>
          <w:szCs w:val="22"/>
        </w:rPr>
        <w:t>16</w:t>
      </w:r>
      <w:r w:rsidR="00701FAE">
        <w:rPr>
          <w:rFonts w:ascii="Arial" w:hAnsi="Arial" w:cs="Arial"/>
          <w:sz w:val="22"/>
          <w:szCs w:val="22"/>
        </w:rPr>
        <w:t xml:space="preserve"> kwietnia </w:t>
      </w:r>
      <w:r w:rsidR="00DC0D2C">
        <w:rPr>
          <w:rFonts w:ascii="Arial" w:hAnsi="Arial" w:cs="Arial"/>
          <w:sz w:val="22"/>
          <w:szCs w:val="22"/>
        </w:rPr>
        <w:t>1993</w:t>
      </w:r>
      <w:r w:rsidR="00B246A4" w:rsidRPr="00F72CAA">
        <w:rPr>
          <w:rFonts w:ascii="Arial" w:hAnsi="Arial" w:cs="Arial"/>
          <w:sz w:val="22"/>
          <w:szCs w:val="22"/>
        </w:rPr>
        <w:t xml:space="preserve"> r</w:t>
      </w:r>
      <w:r w:rsidRPr="00F72CAA">
        <w:rPr>
          <w:rFonts w:ascii="Arial" w:hAnsi="Arial" w:cs="Arial"/>
          <w:sz w:val="22"/>
          <w:szCs w:val="22"/>
        </w:rPr>
        <w:t>. o zwalczaniu nieuczciwej konkurencji</w:t>
      </w:r>
      <w:r w:rsidR="00DC0D2C">
        <w:rPr>
          <w:rFonts w:ascii="Arial" w:hAnsi="Arial" w:cs="Arial"/>
          <w:sz w:val="22"/>
          <w:szCs w:val="22"/>
        </w:rPr>
        <w:t xml:space="preserve"> (Dz. U. z 2022</w:t>
      </w:r>
      <w:r w:rsidR="00701FAE">
        <w:rPr>
          <w:rFonts w:ascii="Arial" w:hAnsi="Arial" w:cs="Arial"/>
          <w:sz w:val="22"/>
          <w:szCs w:val="22"/>
        </w:rPr>
        <w:t>r.,</w:t>
      </w:r>
      <w:r w:rsidR="00DC0D2C">
        <w:rPr>
          <w:rFonts w:ascii="Arial" w:hAnsi="Arial" w:cs="Arial"/>
          <w:sz w:val="22"/>
          <w:szCs w:val="22"/>
        </w:rPr>
        <w:t xml:space="preserve"> poz. 1233)</w:t>
      </w:r>
      <w:r w:rsidR="000F0E4D">
        <w:rPr>
          <w:rFonts w:ascii="Arial" w:hAnsi="Arial" w:cs="Arial"/>
          <w:sz w:val="22"/>
          <w:szCs w:val="22"/>
        </w:rPr>
        <w:t>, jeżeli wykonawca</w:t>
      </w:r>
      <w:r w:rsidRPr="0020470B">
        <w:rPr>
          <w:rFonts w:ascii="Arial" w:hAnsi="Arial" w:cs="Arial"/>
          <w:sz w:val="22"/>
          <w:szCs w:val="22"/>
        </w:rPr>
        <w:t xml:space="preserve"> wraz z przekazaniem takich informacji, zastrzegł, że nie mogą być one udostępniane oraz wykazał, że zastrzeżone informacje stanowią tajemnicę przedsiębiorstwa. Wykonawca nie</w:t>
      </w:r>
      <w:r w:rsidRPr="00F72CAA">
        <w:rPr>
          <w:rFonts w:ascii="Arial" w:hAnsi="Arial" w:cs="Arial"/>
          <w:sz w:val="22"/>
          <w:szCs w:val="22"/>
        </w:rPr>
        <w:t xml:space="preserve"> może zastrzec informacji, o których mowa w art. 222 ust. 5 ustawy Pzp. </w:t>
      </w:r>
    </w:p>
    <w:p w:rsidR="00616656" w:rsidRPr="00594130" w:rsidRDefault="00616656" w:rsidP="00616656">
      <w:pPr>
        <w:numPr>
          <w:ilvl w:val="0"/>
          <w:numId w:val="10"/>
        </w:numPr>
        <w:pBdr>
          <w:top w:val="nil"/>
          <w:left w:val="nil"/>
          <w:bottom w:val="nil"/>
          <w:right w:val="nil"/>
          <w:between w:val="nil"/>
        </w:pBdr>
        <w:spacing w:line="276" w:lineRule="auto"/>
        <w:jc w:val="both"/>
        <w:rPr>
          <w:rFonts w:ascii="Arial" w:hAnsi="Arial" w:cs="Arial"/>
          <w:sz w:val="22"/>
          <w:szCs w:val="22"/>
        </w:rPr>
      </w:pPr>
      <w:r w:rsidRPr="00594130">
        <w:rPr>
          <w:rFonts w:ascii="Arial" w:hAnsi="Arial" w:cs="Arial"/>
          <w:sz w:val="22"/>
          <w:szCs w:val="22"/>
        </w:rPr>
        <w:t>Wykonawca zobowiązany jest nie później niż w terminie przekazania informacji zastrzec, że przekazywane informacje stanowią tajemnicę przedsiębiorstwa, zgodnie z jej definicją w art. 11 ust. 2 ustawy o zwalczaniu nieuczciwej konkurencji</w:t>
      </w:r>
      <w:r w:rsidR="000C4750">
        <w:rPr>
          <w:rFonts w:ascii="Arial" w:hAnsi="Arial" w:cs="Arial"/>
          <w:sz w:val="22"/>
          <w:szCs w:val="22"/>
        </w:rPr>
        <w:t xml:space="preserve"> (Dz. U. z 2022 poz. 1233), </w:t>
      </w:r>
      <w:r w:rsidRPr="00594130">
        <w:rPr>
          <w:rFonts w:ascii="Arial" w:hAnsi="Arial" w:cs="Arial"/>
          <w:sz w:val="22"/>
          <w:szCs w:val="22"/>
        </w:rPr>
        <w:t xml:space="preserve">  oraz, że nie mogą być udostępniane, a w złożonym zastrzeżeniu wykazać w szczególności, iż:</w:t>
      </w:r>
    </w:p>
    <w:p w:rsidR="00616656" w:rsidRPr="00594130" w:rsidRDefault="00616656" w:rsidP="00E22675">
      <w:pPr>
        <w:pStyle w:val="Akapitzlist"/>
        <w:numPr>
          <w:ilvl w:val="0"/>
          <w:numId w:val="35"/>
        </w:numPr>
        <w:pBdr>
          <w:top w:val="nil"/>
          <w:left w:val="nil"/>
          <w:bottom w:val="nil"/>
          <w:right w:val="nil"/>
          <w:between w:val="nil"/>
        </w:pBdr>
        <w:spacing w:line="276" w:lineRule="auto"/>
        <w:jc w:val="both"/>
        <w:rPr>
          <w:rFonts w:ascii="Arial" w:hAnsi="Arial" w:cs="Arial"/>
          <w:sz w:val="22"/>
          <w:szCs w:val="22"/>
        </w:rPr>
      </w:pPr>
      <w:r w:rsidRPr="00594130">
        <w:rPr>
          <w:rFonts w:ascii="Arial" w:hAnsi="Arial" w:cs="Arial"/>
          <w:sz w:val="22"/>
          <w:szCs w:val="22"/>
        </w:rPr>
        <w:t xml:space="preserve">zastrzeżone informacje posiadają dla niego wartość gospodarczą (techniczną, technologiczną, organizacyjną inną), </w:t>
      </w:r>
    </w:p>
    <w:p w:rsidR="00616656" w:rsidRPr="00594130" w:rsidRDefault="00616656" w:rsidP="00E22675">
      <w:pPr>
        <w:pStyle w:val="Akapitzlist"/>
        <w:numPr>
          <w:ilvl w:val="0"/>
          <w:numId w:val="35"/>
        </w:numPr>
        <w:pBdr>
          <w:top w:val="nil"/>
          <w:left w:val="nil"/>
          <w:bottom w:val="nil"/>
          <w:right w:val="nil"/>
          <w:between w:val="nil"/>
        </w:pBdr>
        <w:spacing w:line="276" w:lineRule="auto"/>
        <w:jc w:val="both"/>
        <w:rPr>
          <w:rFonts w:ascii="Arial" w:hAnsi="Arial" w:cs="Arial"/>
          <w:sz w:val="22"/>
          <w:szCs w:val="22"/>
        </w:rPr>
      </w:pPr>
      <w:r w:rsidRPr="00594130">
        <w:rPr>
          <w:rFonts w:ascii="Arial" w:hAnsi="Arial" w:cs="Arial"/>
          <w:sz w:val="22"/>
          <w:szCs w:val="22"/>
        </w:rPr>
        <w:t xml:space="preserve">podjął niezbędne działania w celu zachowania ich poufności. </w:t>
      </w:r>
    </w:p>
    <w:p w:rsidR="00616656" w:rsidRPr="00594130" w:rsidRDefault="00616656" w:rsidP="00616656">
      <w:pPr>
        <w:numPr>
          <w:ilvl w:val="0"/>
          <w:numId w:val="10"/>
        </w:numPr>
        <w:pBdr>
          <w:top w:val="nil"/>
          <w:left w:val="nil"/>
          <w:bottom w:val="nil"/>
          <w:right w:val="nil"/>
          <w:between w:val="nil"/>
        </w:pBdr>
        <w:spacing w:line="276" w:lineRule="auto"/>
        <w:jc w:val="both"/>
        <w:rPr>
          <w:rFonts w:ascii="Arial" w:hAnsi="Arial" w:cs="Arial"/>
        </w:rPr>
      </w:pPr>
      <w:r w:rsidRPr="00594130">
        <w:rPr>
          <w:rFonts w:ascii="Arial" w:hAnsi="Arial" w:cs="Arial"/>
          <w:sz w:val="22"/>
          <w:szCs w:val="22"/>
        </w:rPr>
        <w:t>Jeżeli oferta zawiera informacje stanowiące tajemnicę przedsiębiorstwa w rozumieniu ustawy z dnia 16 kwietnia 1993 r  o zwalczaniu nieuczciwej konkurencji</w:t>
      </w:r>
      <w:r w:rsidR="008C5AFF">
        <w:rPr>
          <w:rFonts w:ascii="Arial" w:hAnsi="Arial" w:cs="Arial"/>
          <w:sz w:val="22"/>
          <w:szCs w:val="22"/>
        </w:rPr>
        <w:t xml:space="preserve"> (Dz. U. z 2022</w:t>
      </w:r>
      <w:r w:rsidR="00701FAE">
        <w:rPr>
          <w:rFonts w:ascii="Arial" w:hAnsi="Arial" w:cs="Arial"/>
          <w:sz w:val="22"/>
          <w:szCs w:val="22"/>
        </w:rPr>
        <w:t xml:space="preserve"> r.</w:t>
      </w:r>
      <w:r w:rsidR="008C5AFF">
        <w:rPr>
          <w:rFonts w:ascii="Arial" w:hAnsi="Arial" w:cs="Arial"/>
          <w:sz w:val="22"/>
          <w:szCs w:val="22"/>
        </w:rPr>
        <w:t xml:space="preserve"> poz. 1233)</w:t>
      </w:r>
      <w:r w:rsidRPr="00594130">
        <w:rPr>
          <w:rFonts w:ascii="Arial" w:hAnsi="Arial" w:cs="Arial"/>
          <w:sz w:val="22"/>
          <w:szCs w:val="22"/>
        </w:rPr>
        <w:t>, Wykonawca, w celu zachowania poufności tych informacji, przekazuje je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rsidR="00616656" w:rsidRPr="00594130" w:rsidRDefault="00616656" w:rsidP="00616656">
      <w:pPr>
        <w:pBdr>
          <w:top w:val="nil"/>
          <w:left w:val="nil"/>
          <w:bottom w:val="nil"/>
          <w:right w:val="nil"/>
          <w:between w:val="nil"/>
        </w:pBdr>
        <w:spacing w:line="276" w:lineRule="auto"/>
        <w:ind w:left="426"/>
        <w:jc w:val="both"/>
        <w:rPr>
          <w:rFonts w:ascii="Arial" w:hAnsi="Arial" w:cs="Arial"/>
        </w:rPr>
      </w:pPr>
      <w:r w:rsidRPr="00594130">
        <w:rPr>
          <w:rFonts w:ascii="Arial" w:hAnsi="Arial" w:cs="Arial"/>
          <w:sz w:val="22"/>
          <w:szCs w:val="22"/>
          <w:u w:val="single"/>
        </w:rPr>
        <w:t>Wykonawca wraz z przekazaniem informacji o zastrzeżeniu tajemnicy przedsiębiorstwa, zobowiązany jest wykazać, iż zastrzeżone informacje stanowią tajemnicę przedsiębiorstwa, pod rygorem możliwości ich odtajnienia</w:t>
      </w:r>
      <w:r w:rsidRPr="00594130">
        <w:rPr>
          <w:rFonts w:ascii="Arial" w:hAnsi="Arial" w:cs="Arial"/>
          <w:sz w:val="22"/>
          <w:szCs w:val="22"/>
        </w:rPr>
        <w:t>. Jawną część uzasadnienia zastrzeżenia tajemnicy przedsiębiorstwa należy złożyć w odrębnym pliku.</w:t>
      </w:r>
    </w:p>
    <w:p w:rsidR="00616656" w:rsidRPr="00594130" w:rsidRDefault="00616656" w:rsidP="00616656">
      <w:pPr>
        <w:pBdr>
          <w:top w:val="nil"/>
          <w:left w:val="nil"/>
          <w:bottom w:val="nil"/>
          <w:right w:val="nil"/>
          <w:between w:val="nil"/>
        </w:pBdr>
        <w:spacing w:line="276" w:lineRule="auto"/>
        <w:ind w:left="360"/>
        <w:jc w:val="both"/>
        <w:rPr>
          <w:rFonts w:ascii="Arial" w:hAnsi="Arial" w:cs="Arial"/>
        </w:rPr>
      </w:pPr>
      <w:r w:rsidRPr="00594130">
        <w:rPr>
          <w:rFonts w:ascii="Arial" w:hAnsi="Arial" w:cs="Arial"/>
          <w:sz w:val="22"/>
          <w:szCs w:val="22"/>
        </w:rPr>
        <w:t xml:space="preserve">W sytuacji, gdy Wykonawca zastrzeże w ofercie informacje, które nie stanowią tajemnicy przedsiębiorstwa lub są jawne na podstawie przepisów ustawy lub odrębnych przepisów, </w:t>
      </w:r>
      <w:r w:rsidRPr="00594130">
        <w:rPr>
          <w:rFonts w:ascii="Arial" w:hAnsi="Arial" w:cs="Arial"/>
          <w:sz w:val="22"/>
          <w:szCs w:val="22"/>
        </w:rPr>
        <w:lastRenderedPageBreak/>
        <w:t xml:space="preserve">informacje te będą podlegały udostępnieniu na takich samych zasadach, jak pozostałe niezastrzeżone informacje. </w:t>
      </w:r>
    </w:p>
    <w:p w:rsidR="00616656" w:rsidRPr="00594130" w:rsidRDefault="00616656" w:rsidP="00616656">
      <w:pPr>
        <w:pBdr>
          <w:top w:val="nil"/>
          <w:left w:val="nil"/>
          <w:bottom w:val="nil"/>
          <w:right w:val="nil"/>
          <w:between w:val="nil"/>
        </w:pBdr>
        <w:spacing w:line="276" w:lineRule="auto"/>
        <w:ind w:left="360"/>
        <w:jc w:val="both"/>
        <w:rPr>
          <w:rFonts w:ascii="Arial" w:hAnsi="Arial" w:cs="Arial"/>
        </w:rPr>
      </w:pPr>
      <w:r w:rsidRPr="00594130">
        <w:rPr>
          <w:rFonts w:ascii="Arial" w:hAnsi="Arial" w:cs="Arial"/>
          <w:sz w:val="22"/>
          <w:szCs w:val="22"/>
        </w:rPr>
        <w:t>Powyższe regulacje znajdują odpowiednie zastosowanie, w przypadku zastrzeżenia informacji stanowiących tajemnicę przedsiębiorstwa na późniejszym etapie postępowania, w stosunku do oświadczeń i dokumentów składanych po otwarciu ofert.</w:t>
      </w:r>
    </w:p>
    <w:p w:rsidR="00616656" w:rsidRPr="00594130" w:rsidRDefault="00616656" w:rsidP="00616656">
      <w:pPr>
        <w:numPr>
          <w:ilvl w:val="0"/>
          <w:numId w:val="10"/>
        </w:numPr>
        <w:spacing w:line="271" w:lineRule="auto"/>
        <w:contextualSpacing/>
        <w:jc w:val="both"/>
        <w:rPr>
          <w:rFonts w:ascii="Arial" w:hAnsi="Arial" w:cs="Arial"/>
          <w:sz w:val="22"/>
          <w:szCs w:val="22"/>
        </w:rPr>
      </w:pPr>
      <w:r w:rsidRPr="00594130">
        <w:rPr>
          <w:rFonts w:ascii="Arial" w:hAnsi="Arial" w:cs="Arial"/>
          <w:sz w:val="22"/>
          <w:szCs w:val="22"/>
        </w:rPr>
        <w:t>Wykonawca zobowiązany jest wraz z przekazaniem informacji, wykazać spełnienie przesłanek określonych w art. 11 ust. 2 ustawy z dnia 16 kwietnia 1993 r. o zwalczaniu nieuczciwej konkurencji</w:t>
      </w:r>
      <w:r w:rsidR="008C5AFF">
        <w:rPr>
          <w:rFonts w:ascii="Arial" w:hAnsi="Arial" w:cs="Arial"/>
          <w:sz w:val="22"/>
          <w:szCs w:val="22"/>
        </w:rPr>
        <w:t xml:space="preserve"> (Dz. U. z 2022</w:t>
      </w:r>
      <w:r w:rsidR="00701FAE">
        <w:rPr>
          <w:rFonts w:ascii="Arial" w:hAnsi="Arial" w:cs="Arial"/>
          <w:sz w:val="22"/>
          <w:szCs w:val="22"/>
        </w:rPr>
        <w:t xml:space="preserve"> r.</w:t>
      </w:r>
      <w:r w:rsidR="008C5AFF">
        <w:rPr>
          <w:rFonts w:ascii="Arial" w:hAnsi="Arial" w:cs="Arial"/>
          <w:sz w:val="22"/>
          <w:szCs w:val="22"/>
        </w:rPr>
        <w:t xml:space="preserve"> poz. 1233)</w:t>
      </w:r>
      <w:r w:rsidRPr="00594130">
        <w:rPr>
          <w:rFonts w:ascii="Arial" w:hAnsi="Arial" w:cs="Arial"/>
          <w:sz w:val="22"/>
          <w:szCs w:val="22"/>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rsidR="00594130" w:rsidRPr="00594130" w:rsidRDefault="00616656" w:rsidP="00594130">
      <w:pPr>
        <w:numPr>
          <w:ilvl w:val="0"/>
          <w:numId w:val="10"/>
        </w:numPr>
        <w:spacing w:line="271" w:lineRule="auto"/>
        <w:contextualSpacing/>
        <w:jc w:val="both"/>
        <w:rPr>
          <w:rFonts w:ascii="Arial" w:hAnsi="Arial" w:cs="Arial"/>
          <w:sz w:val="22"/>
          <w:szCs w:val="22"/>
        </w:rPr>
      </w:pPr>
      <w:r w:rsidRPr="00594130">
        <w:rPr>
          <w:rFonts w:ascii="Arial" w:hAnsi="Arial" w:cs="Arial"/>
          <w:sz w:val="22"/>
          <w:szCs w:val="22"/>
        </w:rPr>
        <w:t>Dokumenty sporządzone w języku obcym należy składać wraz z tłumaczeniem na język polski.</w:t>
      </w:r>
    </w:p>
    <w:p w:rsidR="00594130" w:rsidRPr="009518E9" w:rsidRDefault="00616656" w:rsidP="009518E9">
      <w:pPr>
        <w:numPr>
          <w:ilvl w:val="0"/>
          <w:numId w:val="10"/>
        </w:numPr>
        <w:spacing w:line="271" w:lineRule="auto"/>
        <w:contextualSpacing/>
        <w:jc w:val="both"/>
        <w:rPr>
          <w:rFonts w:ascii="Arial" w:hAnsi="Arial" w:cs="Arial"/>
          <w:sz w:val="22"/>
          <w:szCs w:val="22"/>
        </w:rPr>
      </w:pPr>
      <w:r w:rsidRPr="00594130">
        <w:rPr>
          <w:rFonts w:ascii="Arial" w:hAnsi="Arial" w:cs="Arial"/>
          <w:sz w:val="22"/>
          <w:szCs w:val="22"/>
        </w:rPr>
        <w:t>Podmiotowe środki dowodowe oraz inne dokumenty lub oświadczenia, sporządzone w języku obcym przekazuje się wraz z tłumaczeniem na język polski.</w:t>
      </w:r>
    </w:p>
    <w:p w:rsidR="00ED40C9" w:rsidRPr="00594130" w:rsidRDefault="00FB3BD9" w:rsidP="009430A0">
      <w:pPr>
        <w:numPr>
          <w:ilvl w:val="0"/>
          <w:numId w:val="18"/>
        </w:numPr>
        <w:spacing w:line="271" w:lineRule="auto"/>
        <w:ind w:left="426" w:hanging="426"/>
        <w:contextualSpacing/>
        <w:jc w:val="both"/>
        <w:rPr>
          <w:rFonts w:ascii="Arial" w:hAnsi="Arial" w:cs="Arial"/>
          <w:b/>
          <w:bCs/>
          <w:sz w:val="22"/>
          <w:szCs w:val="22"/>
        </w:rPr>
      </w:pPr>
      <w:r w:rsidRPr="00594130">
        <w:rPr>
          <w:rFonts w:ascii="Arial" w:hAnsi="Arial" w:cs="Arial"/>
          <w:b/>
          <w:bCs/>
          <w:sz w:val="22"/>
          <w:szCs w:val="22"/>
        </w:rPr>
        <w:t>ZAWARTOŚĆ OFERTY</w:t>
      </w:r>
      <w:r w:rsidR="00ED40C9" w:rsidRPr="00594130">
        <w:rPr>
          <w:rFonts w:ascii="Arial" w:hAnsi="Arial" w:cs="Arial"/>
          <w:b/>
          <w:bCs/>
          <w:sz w:val="22"/>
          <w:szCs w:val="22"/>
        </w:rPr>
        <w:t>:</w:t>
      </w:r>
    </w:p>
    <w:p w:rsidR="00A91AFB" w:rsidRPr="00F72CAA" w:rsidRDefault="00A91AFB" w:rsidP="009430A0">
      <w:pPr>
        <w:spacing w:line="271" w:lineRule="auto"/>
        <w:ind w:left="426"/>
        <w:contextualSpacing/>
        <w:jc w:val="both"/>
        <w:rPr>
          <w:rFonts w:ascii="Arial" w:hAnsi="Arial" w:cs="Arial"/>
          <w:b/>
          <w:bCs/>
          <w:color w:val="C00000"/>
          <w:sz w:val="22"/>
          <w:szCs w:val="22"/>
        </w:rPr>
      </w:pPr>
      <w:r w:rsidRPr="00A91AFB">
        <w:rPr>
          <w:rFonts w:ascii="Arial" w:hAnsi="Arial" w:cs="Arial"/>
          <w:b/>
          <w:bCs/>
          <w:sz w:val="22"/>
          <w:szCs w:val="22"/>
        </w:rPr>
        <w:t xml:space="preserve">Oferta musi </w:t>
      </w:r>
      <w:r w:rsidRPr="009C298A">
        <w:rPr>
          <w:rFonts w:ascii="Arial" w:hAnsi="Arial" w:cs="Arial"/>
          <w:b/>
          <w:bCs/>
          <w:sz w:val="22"/>
          <w:szCs w:val="22"/>
        </w:rPr>
        <w:t>zawierać:</w:t>
      </w:r>
    </w:p>
    <w:p w:rsidR="00ED40C9" w:rsidRDefault="006B7425" w:rsidP="009430A0">
      <w:pPr>
        <w:numPr>
          <w:ilvl w:val="0"/>
          <w:numId w:val="11"/>
        </w:numPr>
        <w:spacing w:line="271" w:lineRule="auto"/>
        <w:ind w:left="993" w:hanging="284"/>
        <w:contextualSpacing/>
        <w:jc w:val="both"/>
        <w:rPr>
          <w:rFonts w:ascii="Arial" w:hAnsi="Arial" w:cs="Arial"/>
          <w:sz w:val="22"/>
          <w:szCs w:val="22"/>
        </w:rPr>
      </w:pPr>
      <w:r>
        <w:rPr>
          <w:rFonts w:ascii="Arial" w:hAnsi="Arial" w:cs="Arial"/>
          <w:b/>
          <w:bCs/>
          <w:sz w:val="22"/>
          <w:szCs w:val="22"/>
        </w:rPr>
        <w:t>FORMULARZ OFERTOWY</w:t>
      </w:r>
      <w:r w:rsidR="00ED40C9" w:rsidRPr="00FB3BD9">
        <w:rPr>
          <w:rFonts w:ascii="Arial" w:hAnsi="Arial" w:cs="Arial"/>
          <w:sz w:val="22"/>
          <w:szCs w:val="22"/>
        </w:rPr>
        <w:t xml:space="preserve"> – sporządzony zgodnie ze wzorem stanowiącym </w:t>
      </w:r>
      <w:r w:rsidR="00ED40C9" w:rsidRPr="00FB3BD9">
        <w:rPr>
          <w:rFonts w:ascii="Arial" w:hAnsi="Arial" w:cs="Arial"/>
          <w:b/>
          <w:sz w:val="22"/>
          <w:szCs w:val="22"/>
        </w:rPr>
        <w:t>Załącznik nr 1</w:t>
      </w:r>
      <w:r w:rsidR="00ED40C9" w:rsidRPr="00FB3BD9">
        <w:rPr>
          <w:rFonts w:ascii="Arial" w:hAnsi="Arial" w:cs="Arial"/>
          <w:sz w:val="22"/>
          <w:szCs w:val="22"/>
        </w:rPr>
        <w:t xml:space="preserve"> do SWZ.</w:t>
      </w:r>
    </w:p>
    <w:p w:rsidR="009518E9" w:rsidRPr="009450CE" w:rsidRDefault="00D34534" w:rsidP="009518E9">
      <w:pPr>
        <w:numPr>
          <w:ilvl w:val="0"/>
          <w:numId w:val="11"/>
        </w:numPr>
        <w:spacing w:line="271" w:lineRule="auto"/>
        <w:ind w:left="993" w:hanging="284"/>
        <w:contextualSpacing/>
        <w:jc w:val="both"/>
        <w:rPr>
          <w:rFonts w:ascii="Arial" w:hAnsi="Arial" w:cs="Arial"/>
          <w:sz w:val="22"/>
          <w:szCs w:val="22"/>
        </w:rPr>
      </w:pPr>
      <w:r>
        <w:rPr>
          <w:rFonts w:ascii="Arial" w:hAnsi="Arial" w:cs="Arial"/>
          <w:b/>
          <w:bCs/>
          <w:sz w:val="22"/>
          <w:szCs w:val="22"/>
        </w:rPr>
        <w:t xml:space="preserve">FORMULARZ CENOWY </w:t>
      </w:r>
      <w:r w:rsidRPr="00FB3BD9">
        <w:rPr>
          <w:rFonts w:ascii="Arial" w:hAnsi="Arial" w:cs="Arial"/>
          <w:sz w:val="22"/>
          <w:szCs w:val="22"/>
        </w:rPr>
        <w:t xml:space="preserve">– sporządzony zgodnie ze wzorem stanowiącym </w:t>
      </w:r>
      <w:r w:rsidRPr="00FB3BD9">
        <w:rPr>
          <w:rFonts w:ascii="Arial" w:hAnsi="Arial" w:cs="Arial"/>
          <w:b/>
          <w:sz w:val="22"/>
          <w:szCs w:val="22"/>
        </w:rPr>
        <w:t>Załącznik nr 1</w:t>
      </w:r>
      <w:r w:rsidR="00B246A4">
        <w:rPr>
          <w:rFonts w:ascii="Arial" w:hAnsi="Arial" w:cs="Arial"/>
          <w:b/>
          <w:sz w:val="22"/>
          <w:szCs w:val="22"/>
        </w:rPr>
        <w:t>a</w:t>
      </w:r>
      <w:r w:rsidRPr="00FB3BD9">
        <w:rPr>
          <w:rFonts w:ascii="Arial" w:hAnsi="Arial" w:cs="Arial"/>
          <w:sz w:val="22"/>
          <w:szCs w:val="22"/>
        </w:rPr>
        <w:t xml:space="preserve"> do SWZ</w:t>
      </w:r>
      <w:r w:rsidR="00D9682E">
        <w:rPr>
          <w:rFonts w:ascii="Arial" w:hAnsi="Arial" w:cs="Arial"/>
          <w:sz w:val="22"/>
          <w:szCs w:val="22"/>
        </w:rPr>
        <w:t>.</w:t>
      </w:r>
    </w:p>
    <w:p w:rsidR="00A91AFB" w:rsidRPr="00AA4ED4" w:rsidRDefault="00A91AFB" w:rsidP="009430A0">
      <w:pPr>
        <w:tabs>
          <w:tab w:val="left" w:pos="284"/>
        </w:tabs>
        <w:autoSpaceDE w:val="0"/>
        <w:autoSpaceDN w:val="0"/>
        <w:adjustRightInd w:val="0"/>
        <w:spacing w:line="271" w:lineRule="auto"/>
        <w:ind w:left="360" w:firstLine="66"/>
        <w:jc w:val="both"/>
        <w:rPr>
          <w:rFonts w:ascii="Arial" w:hAnsi="Arial" w:cs="Arial"/>
          <w:b/>
          <w:sz w:val="22"/>
          <w:u w:val="single"/>
          <w:lang w:eastAsia="pl-PL"/>
        </w:rPr>
      </w:pPr>
      <w:r w:rsidRPr="00AA4ED4">
        <w:rPr>
          <w:rFonts w:ascii="Arial" w:hAnsi="Arial" w:cs="Arial"/>
          <w:b/>
          <w:color w:val="000000"/>
          <w:sz w:val="22"/>
        </w:rPr>
        <w:t>Wraz z ofertą wykonawca jest zobowiązany złożyć:</w:t>
      </w:r>
    </w:p>
    <w:p w:rsidR="00ED40C9" w:rsidRPr="006E0E96" w:rsidRDefault="00ED40C9" w:rsidP="00910248">
      <w:pPr>
        <w:pStyle w:val="Akapitzlist"/>
        <w:numPr>
          <w:ilvl w:val="1"/>
          <w:numId w:val="44"/>
        </w:numPr>
        <w:spacing w:line="271" w:lineRule="auto"/>
        <w:ind w:left="993" w:hanging="284"/>
        <w:jc w:val="both"/>
        <w:rPr>
          <w:rFonts w:ascii="Arial" w:hAnsi="Arial" w:cs="Arial"/>
          <w:sz w:val="22"/>
          <w:szCs w:val="22"/>
        </w:rPr>
      </w:pPr>
      <w:r w:rsidRPr="006E0E96">
        <w:rPr>
          <w:rFonts w:ascii="Arial" w:hAnsi="Arial" w:cs="Arial"/>
          <w:b/>
          <w:bCs/>
          <w:sz w:val="22"/>
          <w:szCs w:val="22"/>
        </w:rPr>
        <w:t>PEŁNOMOCNICTWO LUB INNY DOKUMENT POTWIERDZAJĄCY UMOCOWANIE DO REPREZENTOWANIA WYKONAWCY</w:t>
      </w:r>
      <w:r w:rsidRPr="006E0E96">
        <w:rPr>
          <w:rFonts w:ascii="Arial" w:hAnsi="Arial" w:cs="Arial"/>
          <w:sz w:val="22"/>
          <w:szCs w:val="22"/>
        </w:rPr>
        <w:t>, jeżeli w imieniu wykonawcy działa osoba, której umocowanie do je</w:t>
      </w:r>
      <w:r w:rsidR="00FB3BD9" w:rsidRPr="006E0E96">
        <w:rPr>
          <w:rFonts w:ascii="Arial" w:hAnsi="Arial" w:cs="Arial"/>
          <w:sz w:val="22"/>
          <w:szCs w:val="22"/>
        </w:rPr>
        <w:t>go reprezentowania nie wynika z </w:t>
      </w:r>
      <w:r w:rsidRPr="006E0E96">
        <w:rPr>
          <w:rFonts w:ascii="Arial" w:hAnsi="Arial" w:cs="Arial"/>
          <w:sz w:val="22"/>
          <w:szCs w:val="22"/>
        </w:rPr>
        <w:t>dokumentów</w:t>
      </w:r>
      <w:r w:rsidRPr="0008429C">
        <w:t xml:space="preserve"> </w:t>
      </w:r>
      <w:r w:rsidRPr="006E0E96">
        <w:rPr>
          <w:rFonts w:ascii="Arial" w:hAnsi="Arial" w:cs="Arial"/>
          <w:sz w:val="22"/>
          <w:szCs w:val="22"/>
        </w:rPr>
        <w:t xml:space="preserve">potwierdzających uprawnienie do występowania w obrocie prawnym. </w:t>
      </w:r>
    </w:p>
    <w:p w:rsidR="00EE38DE" w:rsidRDefault="00ED40C9" w:rsidP="00EE38DE">
      <w:pPr>
        <w:spacing w:line="271" w:lineRule="auto"/>
        <w:ind w:left="993"/>
        <w:contextualSpacing/>
        <w:jc w:val="both"/>
        <w:rPr>
          <w:rFonts w:ascii="Arial" w:hAnsi="Arial" w:cs="Arial"/>
          <w:i/>
          <w:sz w:val="22"/>
          <w:szCs w:val="22"/>
        </w:rPr>
      </w:pPr>
      <w:r w:rsidRPr="00041E8E">
        <w:rPr>
          <w:rFonts w:ascii="Arial" w:hAnsi="Arial" w:cs="Arial"/>
          <w:sz w:val="22"/>
          <w:szCs w:val="22"/>
        </w:rPr>
        <w:t xml:space="preserve">Przepis </w:t>
      </w:r>
      <w:r w:rsidR="008C5AFF">
        <w:rPr>
          <w:rFonts w:ascii="Arial" w:hAnsi="Arial" w:cs="Arial"/>
          <w:sz w:val="22"/>
          <w:szCs w:val="22"/>
        </w:rPr>
        <w:t>dotyczy</w:t>
      </w:r>
      <w:r w:rsidRPr="00041E8E">
        <w:rPr>
          <w:rFonts w:ascii="Arial" w:hAnsi="Arial" w:cs="Arial"/>
          <w:sz w:val="22"/>
          <w:szCs w:val="22"/>
        </w:rPr>
        <w:t xml:space="preserve"> odpowiednio do osoby działającej w imieniu wykonawców wspólnie ubiegających się o ud</w:t>
      </w:r>
      <w:r w:rsidR="009430A0">
        <w:rPr>
          <w:rFonts w:ascii="Arial" w:hAnsi="Arial" w:cs="Arial"/>
          <w:sz w:val="22"/>
          <w:szCs w:val="22"/>
        </w:rPr>
        <w:t>zielenie zamówienia publicznego</w:t>
      </w:r>
      <w:r w:rsidR="000A2FC6">
        <w:rPr>
          <w:rFonts w:ascii="Arial" w:hAnsi="Arial" w:cs="Arial"/>
          <w:i/>
          <w:sz w:val="22"/>
          <w:szCs w:val="22"/>
        </w:rPr>
        <w:t>;</w:t>
      </w:r>
    </w:p>
    <w:p w:rsidR="00EE38DE" w:rsidRPr="00EE38DE" w:rsidRDefault="00EE38DE" w:rsidP="00910248">
      <w:pPr>
        <w:pStyle w:val="Akapitzlist"/>
        <w:numPr>
          <w:ilvl w:val="0"/>
          <w:numId w:val="44"/>
        </w:numPr>
        <w:spacing w:line="271" w:lineRule="auto"/>
        <w:ind w:left="993" w:hanging="284"/>
        <w:jc w:val="both"/>
        <w:rPr>
          <w:rFonts w:ascii="Arial" w:hAnsi="Arial" w:cs="Arial"/>
          <w:i/>
          <w:sz w:val="22"/>
          <w:szCs w:val="22"/>
        </w:rPr>
      </w:pPr>
      <w:r w:rsidRPr="00EE38DE">
        <w:rPr>
          <w:rFonts w:ascii="Arial" w:hAnsi="Arial" w:cs="Arial"/>
          <w:b/>
          <w:bCs/>
          <w:sz w:val="22"/>
          <w:szCs w:val="22"/>
        </w:rPr>
        <w:t>PRZEDMIOTOWE ŚRODKI DOWODOWE</w:t>
      </w:r>
      <w:r w:rsidRPr="00EE38DE">
        <w:rPr>
          <w:rFonts w:ascii="Arial" w:hAnsi="Arial" w:cs="Arial"/>
          <w:i/>
          <w:sz w:val="22"/>
          <w:szCs w:val="22"/>
        </w:rPr>
        <w:t xml:space="preserve"> </w:t>
      </w:r>
      <w:r w:rsidRPr="00EE38DE">
        <w:rPr>
          <w:rFonts w:ascii="Arial" w:hAnsi="Arial" w:cs="Arial"/>
          <w:sz w:val="22"/>
          <w:szCs w:val="22"/>
        </w:rPr>
        <w:t>– zgodnie z rozdz. V SWZ.</w:t>
      </w:r>
    </w:p>
    <w:p w:rsidR="00807455" w:rsidRPr="009430A0" w:rsidRDefault="00807455" w:rsidP="006E0E96">
      <w:pPr>
        <w:spacing w:line="271" w:lineRule="auto"/>
        <w:contextualSpacing/>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XV. Sposób oraz termin składania ofert</w:t>
      </w:r>
    </w:p>
    <w:p w:rsidR="00323EAB" w:rsidRDefault="00323EAB" w:rsidP="00323EAB">
      <w:pPr>
        <w:pStyle w:val="Akapitzlist"/>
        <w:spacing w:line="271" w:lineRule="auto"/>
        <w:ind w:left="360"/>
        <w:jc w:val="both"/>
        <w:rPr>
          <w:rFonts w:ascii="Arial" w:hAnsi="Arial" w:cs="Arial"/>
          <w:b/>
          <w:bCs/>
          <w:sz w:val="22"/>
          <w:szCs w:val="22"/>
        </w:rPr>
      </w:pPr>
    </w:p>
    <w:p w:rsidR="008E5617" w:rsidRPr="008E5617" w:rsidRDefault="008E5617" w:rsidP="008E5617">
      <w:pPr>
        <w:pStyle w:val="Akapitzlist"/>
        <w:numPr>
          <w:ilvl w:val="0"/>
          <w:numId w:val="12"/>
        </w:numPr>
        <w:spacing w:after="160" w:line="259" w:lineRule="auto"/>
        <w:jc w:val="both"/>
        <w:rPr>
          <w:rFonts w:ascii="Arial" w:hAnsi="Arial" w:cs="Arial"/>
          <w:b/>
          <w:bCs/>
          <w:sz w:val="22"/>
          <w:szCs w:val="22"/>
        </w:rPr>
      </w:pPr>
      <w:r w:rsidRPr="008E5617">
        <w:rPr>
          <w:rFonts w:ascii="Arial" w:hAnsi="Arial" w:cs="Arial"/>
          <w:b/>
          <w:bCs/>
          <w:sz w:val="22"/>
          <w:szCs w:val="22"/>
        </w:rPr>
        <w:t>Sposób składania ofert:</w:t>
      </w:r>
    </w:p>
    <w:p w:rsidR="008E5617" w:rsidRPr="008E5617" w:rsidRDefault="008E5617" w:rsidP="008E5617">
      <w:pPr>
        <w:pStyle w:val="Akapitzlist"/>
        <w:numPr>
          <w:ilvl w:val="1"/>
          <w:numId w:val="17"/>
        </w:numPr>
        <w:spacing w:after="160" w:line="259" w:lineRule="auto"/>
        <w:ind w:left="1134" w:hanging="425"/>
        <w:jc w:val="both"/>
        <w:rPr>
          <w:rFonts w:ascii="Arial" w:hAnsi="Arial" w:cs="Arial"/>
          <w:bCs/>
          <w:sz w:val="22"/>
          <w:szCs w:val="22"/>
        </w:rPr>
      </w:pPr>
      <w:r w:rsidRPr="008E5617">
        <w:rPr>
          <w:rFonts w:ascii="Arial" w:hAnsi="Arial" w:cs="Arial"/>
          <w:bCs/>
          <w:sz w:val="22"/>
          <w:szCs w:val="22"/>
        </w:rPr>
        <w:t xml:space="preserve">Wykonawca składa ofertę za pośrednictwem </w:t>
      </w:r>
      <w:r w:rsidRPr="008E5617">
        <w:rPr>
          <w:rFonts w:ascii="Arial" w:hAnsi="Arial" w:cs="Arial"/>
          <w:b/>
          <w:bCs/>
          <w:sz w:val="22"/>
          <w:szCs w:val="22"/>
        </w:rPr>
        <w:t>„Formularza składania oferty”</w:t>
      </w:r>
      <w:r w:rsidRPr="008E5617">
        <w:rPr>
          <w:rFonts w:ascii="Arial" w:hAnsi="Arial" w:cs="Arial"/>
          <w:bCs/>
          <w:sz w:val="22"/>
          <w:szCs w:val="22"/>
        </w:rPr>
        <w:t xml:space="preserve"> dostępnego na </w:t>
      </w:r>
      <w:hyperlink r:id="rId21" w:history="1">
        <w:r w:rsidRPr="008E5617">
          <w:rPr>
            <w:rStyle w:val="Hipercze"/>
            <w:rFonts w:ascii="Arial" w:hAnsi="Arial" w:cs="Arial"/>
            <w:bCs/>
            <w:sz w:val="22"/>
            <w:szCs w:val="22"/>
          </w:rPr>
          <w:t>www.platformazakupowa.pl</w:t>
        </w:r>
      </w:hyperlink>
      <w:r w:rsidRPr="008E5617">
        <w:rPr>
          <w:rFonts w:ascii="Arial" w:hAnsi="Arial" w:cs="Arial"/>
          <w:bCs/>
          <w:sz w:val="22"/>
          <w:szCs w:val="22"/>
        </w:rPr>
        <w:t xml:space="preserve"> w miejscu publikacji ogłoszenia o zamówieniu i SWZ.</w:t>
      </w:r>
    </w:p>
    <w:p w:rsidR="008E5617" w:rsidRPr="008E5617" w:rsidRDefault="008E5617" w:rsidP="008E5617">
      <w:pPr>
        <w:pStyle w:val="Akapitzlist"/>
        <w:numPr>
          <w:ilvl w:val="1"/>
          <w:numId w:val="17"/>
        </w:numPr>
        <w:spacing w:after="160" w:line="259" w:lineRule="auto"/>
        <w:ind w:left="1134" w:hanging="425"/>
        <w:jc w:val="both"/>
        <w:rPr>
          <w:rFonts w:ascii="Arial" w:hAnsi="Arial" w:cs="Arial"/>
          <w:bCs/>
          <w:i/>
          <w:sz w:val="22"/>
          <w:szCs w:val="22"/>
        </w:rPr>
      </w:pPr>
      <w:r w:rsidRPr="008E5617">
        <w:rPr>
          <w:rFonts w:ascii="Arial" w:hAnsi="Arial" w:cs="Arial"/>
          <w:bCs/>
          <w:sz w:val="22"/>
          <w:szCs w:val="22"/>
        </w:rPr>
        <w:t xml:space="preserve">Sposób składania oferty, jej wycofania, zmiany jest przedstawiony na stronie </w:t>
      </w:r>
      <w:hyperlink r:id="rId22" w:history="1">
        <w:r w:rsidRPr="008E5617">
          <w:rPr>
            <w:rStyle w:val="Hipercze"/>
            <w:rFonts w:ascii="Arial" w:hAnsi="Arial" w:cs="Arial"/>
            <w:bCs/>
            <w:sz w:val="22"/>
            <w:szCs w:val="22"/>
          </w:rPr>
          <w:t>https://platformazakupowa.pl/strona/45-instrukcje</w:t>
        </w:r>
      </w:hyperlink>
      <w:r w:rsidRPr="008E5617">
        <w:rPr>
          <w:rFonts w:ascii="Arial" w:hAnsi="Arial" w:cs="Arial"/>
          <w:bCs/>
          <w:sz w:val="22"/>
          <w:szCs w:val="22"/>
        </w:rPr>
        <w:t xml:space="preserve"> oznaczonej jako: </w:t>
      </w:r>
      <w:r w:rsidRPr="008E5617">
        <w:rPr>
          <w:rFonts w:ascii="Arial" w:hAnsi="Arial" w:cs="Arial"/>
          <w:b/>
          <w:bCs/>
          <w:i/>
          <w:sz w:val="22"/>
          <w:szCs w:val="22"/>
        </w:rPr>
        <w:t>SKŁADANIE OFERT W POSTĘPOWANIACH</w:t>
      </w:r>
      <w:r w:rsidRPr="008E5617">
        <w:rPr>
          <w:rFonts w:ascii="Arial" w:hAnsi="Arial" w:cs="Arial"/>
          <w:bCs/>
          <w:i/>
          <w:sz w:val="22"/>
          <w:szCs w:val="22"/>
        </w:rPr>
        <w:t>: 1. Instrukcja: Pełna instrukcja tekstowa składania ofert, wysyłania wiadomości w ogłoszeniu o zamówieniu (UE/PL).</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1.3) Zamawiający nie ponosi odpowiedzialności za wszelkiego rodzaju błędy, jakie Wykonawca popełni przy dokonywaniu czynności składania oferty, dokumentów, oświadczeń.</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1.4) Wykonawca ma prawo złożyć tylko jedną ofertę, zawierającą jedną, jednoznacznie   opisaną propozycję. Złożenie większej liczby ofert spowoduje odrzucenie wszystkich ofert złożonych przez danego Wykonawcę.</w:t>
      </w:r>
    </w:p>
    <w:p w:rsidR="008E5617" w:rsidRPr="008E5617" w:rsidRDefault="008E5617" w:rsidP="008E5617">
      <w:pPr>
        <w:pStyle w:val="Akapitzlist"/>
        <w:spacing w:after="160" w:line="259" w:lineRule="auto"/>
        <w:ind w:left="709"/>
        <w:jc w:val="both"/>
        <w:rPr>
          <w:rFonts w:ascii="Arial" w:hAnsi="Arial" w:cs="Arial"/>
          <w:bCs/>
          <w:sz w:val="22"/>
          <w:szCs w:val="22"/>
        </w:rPr>
      </w:pPr>
      <w:r w:rsidRPr="008E5617">
        <w:rPr>
          <w:rFonts w:ascii="Arial" w:hAnsi="Arial" w:cs="Arial"/>
          <w:bCs/>
          <w:sz w:val="22"/>
          <w:szCs w:val="22"/>
        </w:rPr>
        <w:lastRenderedPageBreak/>
        <w:t>1.5) Treść złożonej oferty musi odpowiadać treści SWZ.</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1.6) Wykonawca ponosi wszelkie koszty związane z przygotowaniem i złożeniem oferty.</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 xml:space="preserve">1.7) Dokumenty elektroniczne, oświadczenia lub elektroniczne kopie dokumentów lub oświadczeń składane są przez Wykonawcę za pośrednictwem platformazakupowa.pl, a w przypadku awarii - za pomocą poczty elektronicznej: </w:t>
      </w:r>
      <w:hyperlink r:id="rId23" w:history="1">
        <w:r w:rsidRPr="008E5617">
          <w:rPr>
            <w:rFonts w:ascii="Arial" w:hAnsi="Arial" w:cs="Arial"/>
            <w:sz w:val="22"/>
            <w:szCs w:val="22"/>
          </w:rPr>
          <w:t>31blt.przetargi@ron.mil.pl</w:t>
        </w:r>
      </w:hyperlink>
      <w:r w:rsidRPr="008E5617">
        <w:rPr>
          <w:rFonts w:ascii="Arial" w:hAnsi="Arial" w:cs="Arial"/>
          <w:bCs/>
          <w:sz w:val="22"/>
          <w:szCs w:val="22"/>
        </w:rPr>
        <w:t xml:space="preserve">.  </w:t>
      </w:r>
    </w:p>
    <w:p w:rsidR="008E5617" w:rsidRPr="008E5617" w:rsidRDefault="008E5617" w:rsidP="008E5617">
      <w:pPr>
        <w:pStyle w:val="Akapitzlist"/>
        <w:spacing w:after="160" w:line="259" w:lineRule="auto"/>
        <w:ind w:left="1134"/>
        <w:jc w:val="both"/>
        <w:rPr>
          <w:rFonts w:ascii="Arial" w:hAnsi="Arial" w:cs="Arial"/>
          <w:bCs/>
          <w:sz w:val="22"/>
          <w:szCs w:val="22"/>
        </w:rPr>
      </w:pPr>
      <w:r w:rsidRPr="008E5617">
        <w:rPr>
          <w:rFonts w:ascii="Arial" w:hAnsi="Arial" w:cs="Arial"/>
          <w:bCs/>
          <w:sz w:val="22"/>
          <w:szCs w:val="22"/>
        </w:rPr>
        <w:t>Sposób sporządzenia dokumentów elektronicznych, oświadczeń lub elektronicznych kopii dokumentów lub oświadczeń musi być zgodny z wymaganiami rozporządzenia Prezesa Rady Ministrów z dnia 30 grudnia 2020r. w sprawie sporządzania i przekazywania informacji oraz wymagań technicznych dla dokumentów elektronicznych oraz środków komunikacji elektronicznej w postępowaniu o udzielenie zamówienia publicznego lub konkursie.</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 xml:space="preserve">1.8) Jeżeli Zamawiający lub Wykonawca przekazują oświadczenia, wnioski, zawiadomienia  oraz inne informacje każda ze Stron na żądanie drugiej niezwłocznie potwierdza fakt ich otrzymania. </w:t>
      </w:r>
    </w:p>
    <w:p w:rsidR="008E5617" w:rsidRPr="008E5617" w:rsidRDefault="008E5617" w:rsidP="008E5617">
      <w:pPr>
        <w:pStyle w:val="Akapitzlist"/>
        <w:spacing w:after="160" w:line="259" w:lineRule="auto"/>
        <w:ind w:left="0" w:hanging="284"/>
        <w:jc w:val="both"/>
        <w:rPr>
          <w:rFonts w:ascii="Arial" w:hAnsi="Arial" w:cs="Arial"/>
          <w:bCs/>
          <w:sz w:val="22"/>
          <w:szCs w:val="22"/>
        </w:rPr>
      </w:pPr>
    </w:p>
    <w:p w:rsidR="008E5617" w:rsidRPr="008E5617" w:rsidRDefault="008E5617" w:rsidP="008E5617">
      <w:pPr>
        <w:pStyle w:val="Akapitzlist"/>
        <w:numPr>
          <w:ilvl w:val="0"/>
          <w:numId w:val="12"/>
        </w:numPr>
        <w:spacing w:after="160" w:line="259" w:lineRule="auto"/>
        <w:jc w:val="both"/>
        <w:rPr>
          <w:rFonts w:ascii="Arial" w:hAnsi="Arial" w:cs="Arial"/>
          <w:b/>
          <w:bCs/>
          <w:sz w:val="22"/>
          <w:szCs w:val="22"/>
        </w:rPr>
      </w:pPr>
      <w:r w:rsidRPr="008E5617">
        <w:rPr>
          <w:rFonts w:ascii="Arial" w:hAnsi="Arial" w:cs="Arial"/>
          <w:b/>
          <w:bCs/>
          <w:sz w:val="22"/>
          <w:szCs w:val="22"/>
        </w:rPr>
        <w:t>Termin składania ofert:</w:t>
      </w:r>
    </w:p>
    <w:p w:rsidR="008E5617" w:rsidRPr="008E5617" w:rsidRDefault="008E5617" w:rsidP="008E5617">
      <w:pPr>
        <w:pStyle w:val="Akapitzlist"/>
        <w:numPr>
          <w:ilvl w:val="1"/>
          <w:numId w:val="19"/>
        </w:numPr>
        <w:spacing w:after="160" w:line="259" w:lineRule="auto"/>
        <w:ind w:left="1134" w:hanging="425"/>
        <w:jc w:val="both"/>
        <w:rPr>
          <w:rFonts w:ascii="Arial" w:hAnsi="Arial" w:cs="Arial"/>
          <w:sz w:val="22"/>
          <w:szCs w:val="22"/>
        </w:rPr>
      </w:pPr>
      <w:r w:rsidRPr="008E5617">
        <w:rPr>
          <w:rFonts w:ascii="Arial" w:hAnsi="Arial" w:cs="Arial"/>
          <w:b/>
          <w:bCs/>
          <w:sz w:val="22"/>
          <w:szCs w:val="22"/>
        </w:rPr>
        <w:t xml:space="preserve"> Ofertę o treści zgodnej z niniejszą SWZ</w:t>
      </w:r>
      <w:r w:rsidRPr="008E5617">
        <w:rPr>
          <w:rFonts w:ascii="Arial" w:hAnsi="Arial" w:cs="Arial"/>
          <w:sz w:val="22"/>
          <w:szCs w:val="22"/>
        </w:rPr>
        <w:t xml:space="preserve"> </w:t>
      </w:r>
      <w:r w:rsidRPr="008E5617">
        <w:rPr>
          <w:rFonts w:ascii="Arial" w:hAnsi="Arial" w:cs="Arial"/>
          <w:b/>
          <w:bCs/>
          <w:sz w:val="22"/>
          <w:szCs w:val="22"/>
        </w:rPr>
        <w:t>należy złożyć w nieprzekraczalnym terminie</w:t>
      </w:r>
      <w:r w:rsidRPr="008E5617">
        <w:rPr>
          <w:rFonts w:ascii="Arial" w:hAnsi="Arial" w:cs="Arial"/>
          <w:sz w:val="22"/>
          <w:szCs w:val="22"/>
        </w:rPr>
        <w:t xml:space="preserve"> do dnia</w:t>
      </w:r>
      <w:r w:rsidRPr="008E5617">
        <w:rPr>
          <w:rFonts w:ascii="Arial" w:hAnsi="Arial" w:cs="Arial"/>
          <w:b/>
          <w:bCs/>
          <w:sz w:val="22"/>
          <w:szCs w:val="22"/>
        </w:rPr>
        <w:t xml:space="preserve"> </w:t>
      </w:r>
      <w:r w:rsidR="001E2E83">
        <w:rPr>
          <w:rFonts w:ascii="Arial" w:hAnsi="Arial" w:cs="Arial"/>
          <w:b/>
          <w:bCs/>
          <w:color w:val="0070C0"/>
          <w:sz w:val="22"/>
          <w:szCs w:val="22"/>
        </w:rPr>
        <w:t>13.03.</w:t>
      </w:r>
      <w:r w:rsidR="00912C3B">
        <w:rPr>
          <w:rFonts w:ascii="Arial" w:hAnsi="Arial" w:cs="Arial"/>
          <w:b/>
          <w:bCs/>
          <w:color w:val="0070C0"/>
          <w:sz w:val="22"/>
          <w:szCs w:val="22"/>
        </w:rPr>
        <w:t>2025</w:t>
      </w:r>
      <w:r w:rsidR="004D594E">
        <w:rPr>
          <w:rFonts w:ascii="Arial" w:hAnsi="Arial" w:cs="Arial"/>
          <w:b/>
          <w:bCs/>
          <w:color w:val="0070C0"/>
          <w:sz w:val="22"/>
          <w:szCs w:val="22"/>
        </w:rPr>
        <w:t xml:space="preserve"> </w:t>
      </w:r>
      <w:r w:rsidRPr="008E5617">
        <w:rPr>
          <w:rFonts w:ascii="Arial" w:hAnsi="Arial" w:cs="Arial"/>
          <w:b/>
          <w:bCs/>
          <w:color w:val="0070C0"/>
          <w:sz w:val="22"/>
          <w:szCs w:val="22"/>
        </w:rPr>
        <w:t xml:space="preserve">r., godz. 09:00 </w:t>
      </w:r>
    </w:p>
    <w:p w:rsidR="006E0E96" w:rsidRPr="004D594E" w:rsidRDefault="008E5617" w:rsidP="004D594E">
      <w:pPr>
        <w:pStyle w:val="Akapitzlist"/>
        <w:numPr>
          <w:ilvl w:val="1"/>
          <w:numId w:val="19"/>
        </w:numPr>
        <w:spacing w:after="160" w:line="259" w:lineRule="auto"/>
        <w:ind w:left="1134" w:hanging="425"/>
        <w:jc w:val="both"/>
        <w:rPr>
          <w:rFonts w:ascii="Arial" w:hAnsi="Arial" w:cs="Arial"/>
          <w:sz w:val="22"/>
          <w:szCs w:val="22"/>
        </w:rPr>
      </w:pPr>
      <w:r w:rsidRPr="008E5617">
        <w:rPr>
          <w:rFonts w:ascii="Arial" w:hAnsi="Arial" w:cs="Arial"/>
          <w:sz w:val="22"/>
          <w:szCs w:val="22"/>
        </w:rPr>
        <w:t xml:space="preserve">Za datę złożenia oferty przyjmuje się datę jej przekazania w systemie (platformie) poprzez kliknięcie przycisku „Złóż ofertę” w drugim kroku i wyświetlaniu komunikatu, że oferta została zaszyfrowana i złożona. </w:t>
      </w:r>
    </w:p>
    <w:p w:rsidR="00ED40C9" w:rsidRPr="008E5617" w:rsidRDefault="00ED40C9" w:rsidP="009430A0">
      <w:pPr>
        <w:pStyle w:val="Tytu"/>
        <w:spacing w:line="271" w:lineRule="auto"/>
        <w:rPr>
          <w:rFonts w:ascii="Arial" w:eastAsia="Calibri" w:hAnsi="Arial" w:cs="Arial"/>
          <w:b/>
          <w:sz w:val="22"/>
          <w:szCs w:val="22"/>
        </w:rPr>
      </w:pPr>
      <w:r w:rsidRPr="008E5617">
        <w:rPr>
          <w:rFonts w:ascii="Arial" w:eastAsia="Calibri" w:hAnsi="Arial" w:cs="Arial"/>
          <w:b/>
          <w:sz w:val="22"/>
          <w:szCs w:val="22"/>
        </w:rPr>
        <w:t>Rozdział XVI. Termin otwarcia ofert</w:t>
      </w:r>
    </w:p>
    <w:p w:rsidR="00323EAB" w:rsidRPr="008E5617" w:rsidRDefault="00323EAB" w:rsidP="00323EAB">
      <w:pPr>
        <w:pStyle w:val="Akapitzlist"/>
        <w:spacing w:line="271" w:lineRule="auto"/>
        <w:ind w:left="567"/>
        <w:jc w:val="both"/>
        <w:rPr>
          <w:rFonts w:ascii="Arial" w:hAnsi="Arial" w:cs="Arial"/>
          <w:sz w:val="22"/>
          <w:szCs w:val="22"/>
        </w:rPr>
      </w:pPr>
    </w:p>
    <w:p w:rsidR="008E5617" w:rsidRPr="008E5617" w:rsidRDefault="008E5617" w:rsidP="008E5617">
      <w:pPr>
        <w:pStyle w:val="Akapitzlist"/>
        <w:numPr>
          <w:ilvl w:val="0"/>
          <w:numId w:val="3"/>
        </w:numPr>
        <w:spacing w:after="160" w:line="259" w:lineRule="auto"/>
        <w:ind w:left="567" w:hanging="283"/>
        <w:jc w:val="both"/>
        <w:rPr>
          <w:rFonts w:ascii="Arial" w:hAnsi="Arial" w:cs="Arial"/>
          <w:sz w:val="22"/>
          <w:szCs w:val="22"/>
        </w:rPr>
      </w:pPr>
      <w:r w:rsidRPr="008E5617">
        <w:rPr>
          <w:rFonts w:ascii="Arial" w:hAnsi="Arial" w:cs="Arial"/>
          <w:sz w:val="22"/>
          <w:szCs w:val="22"/>
        </w:rPr>
        <w:t xml:space="preserve">Otwarcie ofert nastąpi w dniu </w:t>
      </w:r>
      <w:r w:rsidR="001E2E83">
        <w:rPr>
          <w:rFonts w:ascii="Arial" w:hAnsi="Arial" w:cs="Arial"/>
          <w:b/>
          <w:bCs/>
          <w:color w:val="0070C0"/>
          <w:sz w:val="22"/>
          <w:szCs w:val="22"/>
        </w:rPr>
        <w:t>13.03.</w:t>
      </w:r>
      <w:r w:rsidR="00912C3B">
        <w:rPr>
          <w:rFonts w:ascii="Arial" w:hAnsi="Arial" w:cs="Arial"/>
          <w:b/>
          <w:bCs/>
          <w:color w:val="0070C0"/>
          <w:sz w:val="22"/>
          <w:szCs w:val="22"/>
        </w:rPr>
        <w:t>2025</w:t>
      </w:r>
      <w:r w:rsidR="006E0E96">
        <w:rPr>
          <w:rFonts w:ascii="Arial" w:hAnsi="Arial" w:cs="Arial"/>
          <w:b/>
          <w:bCs/>
          <w:color w:val="0070C0"/>
          <w:sz w:val="22"/>
          <w:szCs w:val="22"/>
        </w:rPr>
        <w:t xml:space="preserve"> </w:t>
      </w:r>
      <w:r w:rsidRPr="008E5617">
        <w:rPr>
          <w:rFonts w:ascii="Arial" w:hAnsi="Arial" w:cs="Arial"/>
          <w:b/>
          <w:bCs/>
          <w:color w:val="0070C0"/>
          <w:sz w:val="22"/>
          <w:szCs w:val="22"/>
        </w:rPr>
        <w:t>r.</w:t>
      </w:r>
      <w:r w:rsidRPr="008E5617">
        <w:rPr>
          <w:rFonts w:ascii="Arial" w:hAnsi="Arial" w:cs="Arial"/>
          <w:color w:val="0070C0"/>
          <w:sz w:val="22"/>
          <w:szCs w:val="22"/>
        </w:rPr>
        <w:t xml:space="preserve">, o godzinie </w:t>
      </w:r>
      <w:r w:rsidRPr="008E5617">
        <w:rPr>
          <w:rFonts w:ascii="Arial" w:hAnsi="Arial" w:cs="Arial"/>
          <w:b/>
          <w:bCs/>
          <w:color w:val="0070C0"/>
          <w:sz w:val="22"/>
          <w:szCs w:val="22"/>
        </w:rPr>
        <w:t xml:space="preserve">09:05. </w:t>
      </w:r>
    </w:p>
    <w:p w:rsidR="008E5617" w:rsidRPr="008E5617" w:rsidRDefault="008E5617" w:rsidP="008E5617">
      <w:pPr>
        <w:pStyle w:val="Akapitzlist"/>
        <w:numPr>
          <w:ilvl w:val="0"/>
          <w:numId w:val="3"/>
        </w:numPr>
        <w:spacing w:after="160" w:line="259" w:lineRule="auto"/>
        <w:ind w:left="567" w:hanging="283"/>
        <w:jc w:val="both"/>
        <w:rPr>
          <w:rFonts w:ascii="Arial" w:hAnsi="Arial" w:cs="Arial"/>
          <w:sz w:val="22"/>
          <w:szCs w:val="22"/>
        </w:rPr>
      </w:pPr>
      <w:r w:rsidRPr="008E5617">
        <w:rPr>
          <w:rFonts w:ascii="Arial" w:hAnsi="Arial" w:cs="Arial"/>
          <w:sz w:val="22"/>
          <w:szCs w:val="22"/>
        </w:rPr>
        <w:t xml:space="preserve">Zamawiający </w:t>
      </w:r>
      <w:r w:rsidRPr="008E5617">
        <w:rPr>
          <w:rFonts w:ascii="Arial" w:hAnsi="Arial" w:cs="Arial"/>
          <w:b/>
          <w:sz w:val="22"/>
          <w:szCs w:val="22"/>
        </w:rPr>
        <w:t>przed otwarciem ofert,</w:t>
      </w:r>
      <w:r w:rsidRPr="008E5617">
        <w:rPr>
          <w:rFonts w:ascii="Arial" w:hAnsi="Arial" w:cs="Arial"/>
          <w:sz w:val="22"/>
          <w:szCs w:val="22"/>
        </w:rPr>
        <w:t xml:space="preserve"> udostępni na stronie internetowej prowadzonego postępowania informację o kwocie, jaką zamierza przeznaczyć na sfinansowanie zamówienia.</w:t>
      </w:r>
    </w:p>
    <w:p w:rsidR="008E5617" w:rsidRPr="008E5617" w:rsidRDefault="008E5617" w:rsidP="008E5617">
      <w:pPr>
        <w:pStyle w:val="Akapitzlist"/>
        <w:numPr>
          <w:ilvl w:val="0"/>
          <w:numId w:val="3"/>
        </w:numPr>
        <w:spacing w:after="160" w:line="259" w:lineRule="auto"/>
        <w:ind w:left="567" w:hanging="283"/>
        <w:jc w:val="both"/>
        <w:rPr>
          <w:rFonts w:ascii="Arial" w:hAnsi="Arial" w:cs="Arial"/>
          <w:sz w:val="22"/>
          <w:szCs w:val="22"/>
        </w:rPr>
      </w:pPr>
      <w:r w:rsidRPr="008E5617">
        <w:rPr>
          <w:rFonts w:ascii="Arial" w:hAnsi="Arial" w:cs="Arial"/>
          <w:sz w:val="22"/>
          <w:szCs w:val="22"/>
        </w:rPr>
        <w:t xml:space="preserve">Niezwłocznie </w:t>
      </w:r>
      <w:r w:rsidRPr="008E5617">
        <w:rPr>
          <w:rFonts w:ascii="Arial" w:hAnsi="Arial" w:cs="Arial"/>
          <w:b/>
          <w:sz w:val="22"/>
          <w:szCs w:val="22"/>
        </w:rPr>
        <w:t>po otwarciu ofert</w:t>
      </w:r>
      <w:r w:rsidRPr="008E5617">
        <w:rPr>
          <w:rFonts w:ascii="Arial" w:hAnsi="Arial" w:cs="Arial"/>
          <w:sz w:val="22"/>
          <w:szCs w:val="22"/>
        </w:rPr>
        <w:t xml:space="preserve"> Zamawiający udostępni na stronie internetowej prowadzonego postępowania informacje o: </w:t>
      </w:r>
    </w:p>
    <w:p w:rsidR="008E5617" w:rsidRPr="008E5617" w:rsidRDefault="008E5617" w:rsidP="008E5617">
      <w:pPr>
        <w:pStyle w:val="Akapitzlist"/>
        <w:spacing w:after="160" w:line="259" w:lineRule="auto"/>
        <w:ind w:left="851"/>
        <w:jc w:val="both"/>
        <w:rPr>
          <w:rFonts w:ascii="Arial" w:hAnsi="Arial" w:cs="Arial"/>
          <w:sz w:val="22"/>
          <w:szCs w:val="22"/>
        </w:rPr>
      </w:pPr>
      <w:r w:rsidRPr="008E5617">
        <w:rPr>
          <w:rFonts w:ascii="Arial" w:hAnsi="Arial" w:cs="Arial"/>
          <w:sz w:val="22"/>
          <w:szCs w:val="22"/>
        </w:rPr>
        <w:t>a) nazwach albo imionach i nazwiskach oraz siedzibach lub miejscach prowadzonej działalności gospodarczej albo miejscach zamieszkania wykonawców, których oferty zostały otwarte;</w:t>
      </w:r>
    </w:p>
    <w:p w:rsidR="008E5617" w:rsidRPr="008E5617" w:rsidRDefault="008E5617" w:rsidP="008E5617">
      <w:pPr>
        <w:pStyle w:val="Akapitzlist"/>
        <w:spacing w:after="160" w:line="259" w:lineRule="auto"/>
        <w:ind w:left="851"/>
        <w:jc w:val="both"/>
        <w:rPr>
          <w:rFonts w:ascii="Arial" w:hAnsi="Arial" w:cs="Arial"/>
          <w:sz w:val="22"/>
          <w:szCs w:val="22"/>
        </w:rPr>
      </w:pPr>
      <w:r w:rsidRPr="008E5617">
        <w:rPr>
          <w:rFonts w:ascii="Arial" w:hAnsi="Arial" w:cs="Arial"/>
          <w:sz w:val="22"/>
          <w:szCs w:val="22"/>
        </w:rPr>
        <w:t>b) cenach lub kosztach zawartych w ofertach.</w:t>
      </w:r>
    </w:p>
    <w:p w:rsidR="008E5617" w:rsidRPr="008E5617" w:rsidRDefault="008E5617" w:rsidP="008E5617">
      <w:pPr>
        <w:pStyle w:val="Akapitzlist"/>
        <w:numPr>
          <w:ilvl w:val="0"/>
          <w:numId w:val="1"/>
        </w:numPr>
        <w:spacing w:after="200" w:line="276" w:lineRule="auto"/>
        <w:ind w:left="567" w:hanging="283"/>
        <w:jc w:val="both"/>
        <w:rPr>
          <w:rFonts w:ascii="Arial" w:hAnsi="Arial" w:cs="Arial"/>
          <w:sz w:val="22"/>
          <w:szCs w:val="22"/>
        </w:rPr>
      </w:pPr>
      <w:r w:rsidRPr="008E5617">
        <w:rPr>
          <w:rFonts w:ascii="Arial" w:hAnsi="Arial" w:cs="Arial"/>
          <w:sz w:val="22"/>
          <w:szCs w:val="22"/>
        </w:rPr>
        <w:t xml:space="preserve">W przypadku awarii systemu, która spowoduje brak możliwości otwarcia ofert </w:t>
      </w:r>
      <w:r w:rsidRPr="008E5617">
        <w:rPr>
          <w:rFonts w:ascii="Arial" w:hAnsi="Arial" w:cs="Arial"/>
          <w:sz w:val="22"/>
          <w:szCs w:val="22"/>
        </w:rPr>
        <w:br/>
        <w:t>w terminie określonym w ust. 1, otwarcie ofert nastąpi niezwłocznie po usunięciu awarii.</w:t>
      </w:r>
    </w:p>
    <w:p w:rsidR="00373BA5" w:rsidRPr="00446967" w:rsidRDefault="008E5617" w:rsidP="00446967">
      <w:pPr>
        <w:pStyle w:val="Akapitzlist"/>
        <w:numPr>
          <w:ilvl w:val="0"/>
          <w:numId w:val="1"/>
        </w:numPr>
        <w:spacing w:after="200" w:line="276" w:lineRule="auto"/>
        <w:ind w:left="567" w:hanging="283"/>
        <w:jc w:val="both"/>
        <w:rPr>
          <w:rFonts w:ascii="Arial" w:hAnsi="Arial" w:cs="Arial"/>
          <w:sz w:val="22"/>
          <w:szCs w:val="22"/>
        </w:rPr>
      </w:pPr>
      <w:r w:rsidRPr="008E5617">
        <w:rPr>
          <w:rFonts w:ascii="Arial" w:hAnsi="Arial" w:cs="Arial"/>
          <w:sz w:val="22"/>
          <w:szCs w:val="22"/>
        </w:rPr>
        <w:t>Zamawiający poinformuje o awarii systemu na stronie internetowej prowadzonego postępowania, tj.</w:t>
      </w:r>
      <w:r w:rsidRPr="008E5617">
        <w:rPr>
          <w:rFonts w:ascii="Arial" w:hAnsi="Arial" w:cs="Arial"/>
          <w:color w:val="FF0000"/>
          <w:sz w:val="22"/>
          <w:szCs w:val="22"/>
        </w:rPr>
        <w:t xml:space="preserve"> </w:t>
      </w:r>
      <w:hyperlink r:id="rId24" w:history="1">
        <w:r w:rsidRPr="008E5617">
          <w:rPr>
            <w:rStyle w:val="Hipercze"/>
            <w:rFonts w:ascii="Arial" w:hAnsi="Arial" w:cs="Arial"/>
            <w:sz w:val="22"/>
            <w:szCs w:val="22"/>
          </w:rPr>
          <w:t>www.31blt.wp.mil.pl</w:t>
        </w:r>
      </w:hyperlink>
      <w:r w:rsidRPr="008E5617">
        <w:rPr>
          <w:rFonts w:ascii="Arial" w:hAnsi="Arial" w:cs="Arial"/>
          <w:color w:val="FF0000"/>
          <w:sz w:val="22"/>
          <w:szCs w:val="22"/>
        </w:rPr>
        <w:t xml:space="preserve"> </w:t>
      </w:r>
      <w:r w:rsidRPr="008E5617">
        <w:rPr>
          <w:rFonts w:ascii="Arial" w:hAnsi="Arial" w:cs="Arial"/>
          <w:sz w:val="22"/>
          <w:szCs w:val="22"/>
        </w:rPr>
        <w:t>(zakładka BIP: Ogłoszenia, Zamówienia) a w przypadku awarii sieci internetowej informacje będzie można uzyskać pod nr telefonu 261</w:t>
      </w:r>
      <w:r w:rsidRPr="008E5617">
        <w:rPr>
          <w:rFonts w:ascii="Arial" w:hAnsi="Arial" w:cs="Arial"/>
          <w:color w:val="FF0000"/>
          <w:sz w:val="22"/>
          <w:szCs w:val="22"/>
        </w:rPr>
        <w:t> </w:t>
      </w:r>
      <w:r w:rsidRPr="008E5617">
        <w:rPr>
          <w:rFonts w:ascii="Arial" w:hAnsi="Arial" w:cs="Arial"/>
          <w:sz w:val="22"/>
          <w:szCs w:val="22"/>
        </w:rPr>
        <w:t>547 611 lub 261 547 143.</w:t>
      </w: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XVII. Sposób obliczenie ceny</w:t>
      </w:r>
    </w:p>
    <w:p w:rsidR="00323EAB" w:rsidRDefault="00323EAB" w:rsidP="00323EAB">
      <w:pPr>
        <w:pStyle w:val="Akapitzlist"/>
        <w:tabs>
          <w:tab w:val="left" w:pos="284"/>
        </w:tabs>
        <w:spacing w:line="271" w:lineRule="auto"/>
        <w:ind w:left="284"/>
        <w:jc w:val="both"/>
        <w:rPr>
          <w:rFonts w:ascii="Arial" w:hAnsi="Arial" w:cs="Arial"/>
          <w:sz w:val="22"/>
          <w:szCs w:val="22"/>
        </w:rPr>
      </w:pPr>
    </w:p>
    <w:p w:rsidR="00252A13" w:rsidRDefault="00ED40C9" w:rsidP="00DE5F1F">
      <w:pPr>
        <w:pStyle w:val="Akapitzlist"/>
        <w:numPr>
          <w:ilvl w:val="6"/>
          <w:numId w:val="33"/>
        </w:numPr>
        <w:tabs>
          <w:tab w:val="left" w:pos="426"/>
        </w:tabs>
        <w:spacing w:line="271" w:lineRule="auto"/>
        <w:ind w:left="567" w:hanging="283"/>
        <w:jc w:val="both"/>
        <w:rPr>
          <w:rFonts w:ascii="Arial" w:hAnsi="Arial" w:cs="Arial"/>
          <w:sz w:val="22"/>
          <w:szCs w:val="22"/>
        </w:rPr>
      </w:pPr>
      <w:r w:rsidRPr="007A57BA">
        <w:rPr>
          <w:rFonts w:ascii="Arial" w:hAnsi="Arial" w:cs="Arial"/>
          <w:sz w:val="22"/>
          <w:szCs w:val="22"/>
        </w:rPr>
        <w:t>Cena ofert</w:t>
      </w:r>
      <w:r w:rsidR="00252A13">
        <w:rPr>
          <w:rFonts w:ascii="Arial" w:hAnsi="Arial" w:cs="Arial"/>
          <w:sz w:val="22"/>
          <w:szCs w:val="22"/>
        </w:rPr>
        <w:t xml:space="preserve">y musi być podana w PLN wraz z </w:t>
      </w:r>
      <w:r w:rsidRPr="007A57BA">
        <w:rPr>
          <w:rFonts w:ascii="Arial" w:hAnsi="Arial" w:cs="Arial"/>
          <w:sz w:val="22"/>
          <w:szCs w:val="22"/>
        </w:rPr>
        <w:t>należnym podatkiem VAT</w:t>
      </w:r>
      <w:r w:rsidR="00701FAE">
        <w:rPr>
          <w:rFonts w:ascii="Arial" w:hAnsi="Arial" w:cs="Arial"/>
          <w:sz w:val="22"/>
          <w:szCs w:val="22"/>
        </w:rPr>
        <w:t>.</w:t>
      </w:r>
    </w:p>
    <w:p w:rsidR="00DE5F1F" w:rsidRPr="00DE5F1F" w:rsidRDefault="00ED40C9" w:rsidP="00DE5F1F">
      <w:pPr>
        <w:pStyle w:val="Akapitzlist"/>
        <w:numPr>
          <w:ilvl w:val="6"/>
          <w:numId w:val="33"/>
        </w:numPr>
        <w:tabs>
          <w:tab w:val="left" w:pos="709"/>
        </w:tabs>
        <w:spacing w:line="271" w:lineRule="auto"/>
        <w:ind w:left="567" w:hanging="283"/>
        <w:jc w:val="both"/>
        <w:rPr>
          <w:rFonts w:ascii="Arial" w:hAnsi="Arial" w:cs="Arial"/>
          <w:sz w:val="22"/>
          <w:szCs w:val="22"/>
        </w:rPr>
      </w:pPr>
      <w:r w:rsidRPr="007A57BA">
        <w:rPr>
          <w:rFonts w:ascii="Arial" w:hAnsi="Arial" w:cs="Arial"/>
          <w:sz w:val="22"/>
          <w:szCs w:val="22"/>
        </w:rPr>
        <w:t>Cena podana w ofercie powinna obejmować wszystk</w:t>
      </w:r>
      <w:r w:rsidR="007A57BA">
        <w:rPr>
          <w:rFonts w:ascii="Arial" w:hAnsi="Arial" w:cs="Arial"/>
          <w:sz w:val="22"/>
          <w:szCs w:val="22"/>
        </w:rPr>
        <w:t xml:space="preserve">ie koszty związane z wykonaniem </w:t>
      </w:r>
      <w:r w:rsidRPr="007A57BA">
        <w:rPr>
          <w:rFonts w:ascii="Arial" w:hAnsi="Arial" w:cs="Arial"/>
          <w:sz w:val="22"/>
          <w:szCs w:val="22"/>
        </w:rPr>
        <w:t>przedmiotu zamówienia oraz warunkami stawianymi przez Zamawiającego.</w:t>
      </w:r>
    </w:p>
    <w:p w:rsidR="007A57BA" w:rsidRPr="007A57BA" w:rsidRDefault="00ED40C9" w:rsidP="00E22675">
      <w:pPr>
        <w:pStyle w:val="Akapitzlist"/>
        <w:numPr>
          <w:ilvl w:val="6"/>
          <w:numId w:val="33"/>
        </w:numPr>
        <w:tabs>
          <w:tab w:val="left" w:pos="567"/>
        </w:tabs>
        <w:spacing w:line="271" w:lineRule="auto"/>
        <w:ind w:left="426" w:hanging="142"/>
        <w:jc w:val="both"/>
        <w:rPr>
          <w:rFonts w:ascii="Arial" w:hAnsi="Arial" w:cs="Arial"/>
          <w:sz w:val="22"/>
          <w:szCs w:val="22"/>
        </w:rPr>
      </w:pPr>
      <w:r w:rsidRPr="007A57BA">
        <w:rPr>
          <w:rFonts w:ascii="Arial" w:hAnsi="Arial" w:cs="Arial"/>
          <w:sz w:val="22"/>
          <w:szCs w:val="22"/>
        </w:rPr>
        <w:t>Cena może być tylko jedna; nie d</w:t>
      </w:r>
      <w:r w:rsidR="007A57BA" w:rsidRPr="007A57BA">
        <w:rPr>
          <w:rFonts w:ascii="Arial" w:hAnsi="Arial" w:cs="Arial"/>
          <w:sz w:val="22"/>
          <w:szCs w:val="22"/>
        </w:rPr>
        <w:t>opuszcza się wariantowości cen.</w:t>
      </w:r>
    </w:p>
    <w:p w:rsidR="007A57BA" w:rsidRDefault="00ED40C9" w:rsidP="00E22675">
      <w:pPr>
        <w:pStyle w:val="Akapitzlist"/>
        <w:numPr>
          <w:ilvl w:val="6"/>
          <w:numId w:val="33"/>
        </w:numPr>
        <w:spacing w:line="271" w:lineRule="auto"/>
        <w:ind w:left="567" w:hanging="283"/>
        <w:jc w:val="both"/>
        <w:rPr>
          <w:rFonts w:ascii="Arial" w:hAnsi="Arial" w:cs="Arial"/>
          <w:sz w:val="22"/>
          <w:szCs w:val="22"/>
        </w:rPr>
      </w:pPr>
      <w:r w:rsidRPr="007A57BA">
        <w:rPr>
          <w:rFonts w:ascii="Arial" w:hAnsi="Arial" w:cs="Arial"/>
          <w:sz w:val="22"/>
          <w:szCs w:val="22"/>
        </w:rPr>
        <w:t>Zamawiający przewiduje zmianę ceny umowy w przypadku zm</w:t>
      </w:r>
      <w:r w:rsidR="007A57BA">
        <w:rPr>
          <w:rFonts w:ascii="Arial" w:hAnsi="Arial" w:cs="Arial"/>
          <w:sz w:val="22"/>
          <w:szCs w:val="22"/>
        </w:rPr>
        <w:t xml:space="preserve">iany ustawowej stawki </w:t>
      </w:r>
      <w:r w:rsidRPr="007A57BA">
        <w:rPr>
          <w:rFonts w:ascii="Arial" w:hAnsi="Arial" w:cs="Arial"/>
          <w:sz w:val="22"/>
          <w:szCs w:val="22"/>
        </w:rPr>
        <w:t>podatku VAT.</w:t>
      </w:r>
    </w:p>
    <w:p w:rsidR="00252A13" w:rsidRDefault="00ED40C9" w:rsidP="00E22675">
      <w:pPr>
        <w:pStyle w:val="Akapitzlist"/>
        <w:numPr>
          <w:ilvl w:val="6"/>
          <w:numId w:val="33"/>
        </w:numPr>
        <w:tabs>
          <w:tab w:val="left" w:pos="567"/>
        </w:tabs>
        <w:spacing w:line="271" w:lineRule="auto"/>
        <w:ind w:left="426" w:hanging="142"/>
        <w:jc w:val="both"/>
        <w:rPr>
          <w:rFonts w:ascii="Arial" w:hAnsi="Arial" w:cs="Arial"/>
          <w:sz w:val="22"/>
          <w:szCs w:val="22"/>
        </w:rPr>
      </w:pPr>
      <w:r w:rsidRPr="007A57BA">
        <w:rPr>
          <w:rFonts w:ascii="Arial" w:hAnsi="Arial" w:cs="Arial"/>
          <w:sz w:val="22"/>
          <w:szCs w:val="22"/>
        </w:rPr>
        <w:lastRenderedPageBreak/>
        <w:t>Cena brutto towarów to wartość sprzedaży t</w:t>
      </w:r>
      <w:r w:rsidR="00252A13">
        <w:rPr>
          <w:rFonts w:ascii="Arial" w:hAnsi="Arial" w:cs="Arial"/>
          <w:sz w:val="22"/>
          <w:szCs w:val="22"/>
        </w:rPr>
        <w:t>owarów wraz z kwotą</w:t>
      </w:r>
      <w:r w:rsidR="00E87826">
        <w:rPr>
          <w:rFonts w:ascii="Arial" w:hAnsi="Arial" w:cs="Arial"/>
          <w:sz w:val="22"/>
          <w:szCs w:val="22"/>
        </w:rPr>
        <w:t xml:space="preserve"> obowiązującego</w:t>
      </w:r>
      <w:r w:rsidR="00252A13">
        <w:rPr>
          <w:rFonts w:ascii="Arial" w:hAnsi="Arial" w:cs="Arial"/>
          <w:sz w:val="22"/>
          <w:szCs w:val="22"/>
        </w:rPr>
        <w:t xml:space="preserve"> podatku VAT</w:t>
      </w:r>
      <w:r w:rsidR="00E87826">
        <w:rPr>
          <w:rFonts w:ascii="Arial" w:hAnsi="Arial" w:cs="Arial"/>
          <w:sz w:val="22"/>
          <w:szCs w:val="22"/>
        </w:rPr>
        <w:t>.</w:t>
      </w:r>
    </w:p>
    <w:p w:rsidR="007A57BA" w:rsidRPr="00252A13" w:rsidRDefault="00ED40C9" w:rsidP="00E22675">
      <w:pPr>
        <w:pStyle w:val="Akapitzlist"/>
        <w:numPr>
          <w:ilvl w:val="6"/>
          <w:numId w:val="33"/>
        </w:numPr>
        <w:tabs>
          <w:tab w:val="left" w:pos="567"/>
          <w:tab w:val="left" w:pos="1276"/>
        </w:tabs>
        <w:spacing w:line="271" w:lineRule="auto"/>
        <w:ind w:left="567" w:hanging="283"/>
        <w:jc w:val="both"/>
        <w:rPr>
          <w:rFonts w:ascii="Arial" w:hAnsi="Arial" w:cs="Arial"/>
          <w:sz w:val="22"/>
          <w:szCs w:val="22"/>
        </w:rPr>
      </w:pPr>
      <w:r w:rsidRPr="00252A13">
        <w:rPr>
          <w:rFonts w:ascii="Arial" w:hAnsi="Arial" w:cs="Arial"/>
          <w:sz w:val="22"/>
          <w:szCs w:val="22"/>
        </w:rPr>
        <w:t>Przy wyliczaniu poszczególnych wartości należy og</w:t>
      </w:r>
      <w:r w:rsidR="007A57BA" w:rsidRPr="00252A13">
        <w:rPr>
          <w:rFonts w:ascii="Arial" w:hAnsi="Arial" w:cs="Arial"/>
          <w:sz w:val="22"/>
          <w:szCs w:val="22"/>
        </w:rPr>
        <w:t xml:space="preserve">raniczyć się do dwóch miejsc po </w:t>
      </w:r>
      <w:r w:rsidRPr="00252A13">
        <w:rPr>
          <w:rFonts w:ascii="Arial" w:hAnsi="Arial" w:cs="Arial"/>
          <w:sz w:val="22"/>
          <w:szCs w:val="22"/>
        </w:rPr>
        <w:t>przecinku n</w:t>
      </w:r>
      <w:r w:rsidR="00252A13" w:rsidRPr="00252A13">
        <w:rPr>
          <w:rFonts w:ascii="Arial" w:hAnsi="Arial" w:cs="Arial"/>
          <w:sz w:val="22"/>
          <w:szCs w:val="22"/>
        </w:rPr>
        <w:t>a każdym etapie wyliczenia ceny, w przypadku wyliczanie współczynnika korygującego wartość należy ograniczyć do czterech miejsc po przecinku.</w:t>
      </w:r>
    </w:p>
    <w:p w:rsidR="007A57BA" w:rsidRDefault="00ED40C9" w:rsidP="00E22675">
      <w:pPr>
        <w:pStyle w:val="Akapitzlist"/>
        <w:numPr>
          <w:ilvl w:val="6"/>
          <w:numId w:val="33"/>
        </w:numPr>
        <w:tabs>
          <w:tab w:val="left" w:pos="567"/>
        </w:tabs>
        <w:spacing w:line="271" w:lineRule="auto"/>
        <w:ind w:left="567" w:hanging="283"/>
        <w:jc w:val="both"/>
        <w:rPr>
          <w:rFonts w:ascii="Arial" w:hAnsi="Arial" w:cs="Arial"/>
          <w:sz w:val="22"/>
          <w:szCs w:val="22"/>
        </w:rPr>
      </w:pPr>
      <w:r w:rsidRPr="007A57BA">
        <w:rPr>
          <w:rFonts w:ascii="Arial" w:hAnsi="Arial" w:cs="Arial"/>
          <w:sz w:val="22"/>
          <w:szCs w:val="22"/>
        </w:rPr>
        <w:t>Kwoty wykazane w ofercie zaokrągla się do pełnych groszy, przy czym końcówki poniżej 0,5 grosza pomija się, a końcówki 0,5 gro</w:t>
      </w:r>
      <w:r w:rsidR="00AA4ED4">
        <w:rPr>
          <w:rFonts w:ascii="Arial" w:hAnsi="Arial" w:cs="Arial"/>
          <w:sz w:val="22"/>
          <w:szCs w:val="22"/>
        </w:rPr>
        <w:t>sza i wyższe zaokrągla się do 1 </w:t>
      </w:r>
      <w:r w:rsidRPr="007A57BA">
        <w:rPr>
          <w:rFonts w:ascii="Arial" w:hAnsi="Arial" w:cs="Arial"/>
          <w:sz w:val="22"/>
          <w:szCs w:val="22"/>
        </w:rPr>
        <w:t>grosza.</w:t>
      </w:r>
    </w:p>
    <w:p w:rsidR="007A57BA" w:rsidRDefault="00ED40C9" w:rsidP="00E22675">
      <w:pPr>
        <w:pStyle w:val="Akapitzlist"/>
        <w:numPr>
          <w:ilvl w:val="6"/>
          <w:numId w:val="33"/>
        </w:numPr>
        <w:tabs>
          <w:tab w:val="left" w:pos="1418"/>
        </w:tabs>
        <w:spacing w:line="271" w:lineRule="auto"/>
        <w:ind w:left="567" w:hanging="283"/>
        <w:jc w:val="both"/>
        <w:rPr>
          <w:rFonts w:ascii="Arial" w:hAnsi="Arial" w:cs="Arial"/>
          <w:sz w:val="22"/>
          <w:szCs w:val="22"/>
        </w:rPr>
      </w:pPr>
      <w:r w:rsidRPr="007A57BA">
        <w:rPr>
          <w:rFonts w:ascii="Arial" w:hAnsi="Arial" w:cs="Arial"/>
          <w:sz w:val="22"/>
          <w:szCs w:val="22"/>
        </w:rPr>
        <w:t>Cena brutto podana w Formularzu ofertowym, stan</w:t>
      </w:r>
      <w:r w:rsidR="007A57BA">
        <w:rPr>
          <w:rFonts w:ascii="Arial" w:hAnsi="Arial" w:cs="Arial"/>
          <w:sz w:val="22"/>
          <w:szCs w:val="22"/>
        </w:rPr>
        <w:t>owiła będzie podstawę oceny i </w:t>
      </w:r>
      <w:r w:rsidRPr="007A57BA">
        <w:rPr>
          <w:rFonts w:ascii="Arial" w:hAnsi="Arial" w:cs="Arial"/>
          <w:sz w:val="22"/>
          <w:szCs w:val="22"/>
        </w:rPr>
        <w:t>porównania ofert.</w:t>
      </w:r>
      <w:r w:rsidR="00E87826">
        <w:rPr>
          <w:rFonts w:ascii="Arial" w:hAnsi="Arial" w:cs="Arial"/>
          <w:sz w:val="22"/>
          <w:szCs w:val="22"/>
        </w:rPr>
        <w:t xml:space="preserve"> </w:t>
      </w:r>
      <w:r w:rsidR="007F67D2" w:rsidRPr="007F67D2">
        <w:rPr>
          <w:rFonts w:ascii="Arial" w:hAnsi="Arial" w:cs="Arial"/>
          <w:sz w:val="22"/>
          <w:szCs w:val="22"/>
        </w:rPr>
        <w:t>Każda pozycja wskazana w formularzu cenowym musi być wyceniona, nie dopuszcza się wartości towaru 0,00 zł ani miejsc pustych. W takim przypadku oferta zostanie odrzucona na podst. art. 226 ust. 1 pkt 5 ustawy Pzp</w:t>
      </w:r>
      <w:r w:rsidR="00373BA5">
        <w:rPr>
          <w:rFonts w:ascii="Arial" w:hAnsi="Arial" w:cs="Arial"/>
          <w:sz w:val="22"/>
          <w:szCs w:val="22"/>
        </w:rPr>
        <w:t>.</w:t>
      </w:r>
    </w:p>
    <w:p w:rsidR="007F67D2" w:rsidRPr="007F67D2" w:rsidRDefault="007F67D2" w:rsidP="00E22675">
      <w:pPr>
        <w:pStyle w:val="Akapitzlist"/>
        <w:numPr>
          <w:ilvl w:val="6"/>
          <w:numId w:val="33"/>
        </w:numPr>
        <w:tabs>
          <w:tab w:val="left" w:pos="567"/>
        </w:tabs>
        <w:spacing w:line="271" w:lineRule="auto"/>
        <w:ind w:left="567" w:hanging="283"/>
        <w:jc w:val="both"/>
        <w:rPr>
          <w:rFonts w:ascii="Arial" w:hAnsi="Arial" w:cs="Arial"/>
          <w:sz w:val="22"/>
          <w:szCs w:val="22"/>
        </w:rPr>
      </w:pPr>
      <w:r w:rsidRPr="007F67D2">
        <w:rPr>
          <w:rFonts w:ascii="Arial" w:hAnsi="Arial" w:cs="Arial"/>
          <w:sz w:val="22"/>
          <w:szCs w:val="22"/>
        </w:rPr>
        <w:t xml:space="preserve">Cenę za wykonanie przedmiotu zamówienia należy przedstawić w Formularzu ofertowym (zał. nr 1 do SWZ) oraz w formularzu cenowym dla odpowiedniej części </w:t>
      </w:r>
      <w:r>
        <w:rPr>
          <w:rFonts w:ascii="Arial" w:hAnsi="Arial" w:cs="Arial"/>
          <w:sz w:val="22"/>
          <w:szCs w:val="22"/>
        </w:rPr>
        <w:t>(zał. nr 1a</w:t>
      </w:r>
      <w:r w:rsidRPr="007F67D2">
        <w:rPr>
          <w:rFonts w:ascii="Arial" w:hAnsi="Arial" w:cs="Arial"/>
          <w:sz w:val="22"/>
          <w:szCs w:val="22"/>
        </w:rPr>
        <w:t xml:space="preserve"> do SWZ).</w:t>
      </w:r>
    </w:p>
    <w:p w:rsidR="00ED40C9" w:rsidRPr="007A57BA" w:rsidRDefault="00ED40C9" w:rsidP="00E22675">
      <w:pPr>
        <w:pStyle w:val="Akapitzlist"/>
        <w:numPr>
          <w:ilvl w:val="6"/>
          <w:numId w:val="33"/>
        </w:numPr>
        <w:tabs>
          <w:tab w:val="left" w:pos="1418"/>
        </w:tabs>
        <w:spacing w:line="271" w:lineRule="auto"/>
        <w:ind w:left="567" w:hanging="283"/>
        <w:jc w:val="both"/>
        <w:rPr>
          <w:rFonts w:ascii="Arial" w:hAnsi="Arial" w:cs="Arial"/>
          <w:sz w:val="22"/>
          <w:szCs w:val="22"/>
        </w:rPr>
      </w:pPr>
      <w:r w:rsidRPr="007A57BA">
        <w:rPr>
          <w:rFonts w:ascii="Arial" w:hAnsi="Arial" w:cs="Arial"/>
          <w:sz w:val="22"/>
          <w:szCs w:val="22"/>
        </w:rPr>
        <w:t xml:space="preserve">Zgodnie z art. 225 ustawy Pzp jeżeli została złożona oferta, której wybór prowadziłby do powstania u Zamawiającego obowiązku podatkowego zgodnie z ustawą z </w:t>
      </w:r>
      <w:r w:rsidR="00373BA5">
        <w:rPr>
          <w:rFonts w:ascii="Arial" w:hAnsi="Arial" w:cs="Arial"/>
          <w:sz w:val="22"/>
          <w:szCs w:val="22"/>
        </w:rPr>
        <w:t xml:space="preserve">dnia </w:t>
      </w:r>
      <w:r w:rsidRPr="007A57BA">
        <w:rPr>
          <w:rFonts w:ascii="Arial" w:hAnsi="Arial" w:cs="Arial"/>
          <w:sz w:val="22"/>
          <w:szCs w:val="22"/>
        </w:rPr>
        <w:t>11</w:t>
      </w:r>
      <w:r w:rsidR="00807455">
        <w:rPr>
          <w:rFonts w:ascii="Arial" w:hAnsi="Arial" w:cs="Arial"/>
          <w:sz w:val="22"/>
          <w:szCs w:val="22"/>
        </w:rPr>
        <w:t> </w:t>
      </w:r>
      <w:r w:rsidRPr="007A57BA">
        <w:rPr>
          <w:rFonts w:ascii="Arial" w:hAnsi="Arial" w:cs="Arial"/>
          <w:sz w:val="22"/>
          <w:szCs w:val="22"/>
        </w:rPr>
        <w:t>marca 2004 r. o podatku od towarów i usług</w:t>
      </w:r>
      <w:r w:rsidR="00373BA5">
        <w:rPr>
          <w:rFonts w:ascii="Arial" w:hAnsi="Arial" w:cs="Arial"/>
          <w:sz w:val="22"/>
          <w:szCs w:val="22"/>
        </w:rPr>
        <w:t xml:space="preserve"> (Dz. U. z 2024</w:t>
      </w:r>
      <w:r w:rsidR="00472DD9">
        <w:rPr>
          <w:rFonts w:ascii="Arial" w:hAnsi="Arial" w:cs="Arial"/>
          <w:sz w:val="22"/>
          <w:szCs w:val="22"/>
        </w:rPr>
        <w:t xml:space="preserve"> r.</w:t>
      </w:r>
      <w:r w:rsidR="00373BA5">
        <w:rPr>
          <w:rFonts w:ascii="Arial" w:hAnsi="Arial" w:cs="Arial"/>
          <w:sz w:val="22"/>
          <w:szCs w:val="22"/>
        </w:rPr>
        <w:t xml:space="preserve"> poz. 361)</w:t>
      </w:r>
      <w:r w:rsidRPr="007A57BA">
        <w:rPr>
          <w:rFonts w:ascii="Arial" w:hAnsi="Arial" w:cs="Arial"/>
          <w:sz w:val="22"/>
          <w:szCs w:val="22"/>
        </w:rPr>
        <w:t xml:space="preserve">, dla celów zastosowania kryterium ceny lub kosztu Zamawiający dolicza do przedstawionej w tej ofercie ceny kwotę podatku od </w:t>
      </w:r>
      <w:r w:rsidR="007A57BA">
        <w:rPr>
          <w:rFonts w:ascii="Arial" w:hAnsi="Arial" w:cs="Arial"/>
          <w:sz w:val="22"/>
          <w:szCs w:val="22"/>
        </w:rPr>
        <w:t>towarów i </w:t>
      </w:r>
      <w:r w:rsidRPr="007A57BA">
        <w:rPr>
          <w:rFonts w:ascii="Arial" w:hAnsi="Arial" w:cs="Arial"/>
          <w:sz w:val="22"/>
          <w:szCs w:val="22"/>
        </w:rPr>
        <w:t>usług, którą miałby obowiązek rozliczyć. W</w:t>
      </w:r>
      <w:r w:rsidR="00807455">
        <w:rPr>
          <w:rFonts w:ascii="Arial" w:hAnsi="Arial" w:cs="Arial"/>
          <w:sz w:val="22"/>
          <w:szCs w:val="22"/>
        </w:rPr>
        <w:t> </w:t>
      </w:r>
      <w:r w:rsidRPr="007A57BA">
        <w:rPr>
          <w:rFonts w:ascii="Arial" w:hAnsi="Arial" w:cs="Arial"/>
          <w:sz w:val="22"/>
          <w:szCs w:val="22"/>
        </w:rPr>
        <w:t>takiej sytuacji wykonawca ma obowiązek:</w:t>
      </w:r>
    </w:p>
    <w:p w:rsidR="00ED40C9" w:rsidRPr="008311FA" w:rsidRDefault="00ED40C9" w:rsidP="00E87826">
      <w:pPr>
        <w:tabs>
          <w:tab w:val="left" w:pos="567"/>
        </w:tabs>
        <w:spacing w:line="271" w:lineRule="auto"/>
        <w:ind w:left="993" w:hanging="284"/>
        <w:jc w:val="both"/>
        <w:rPr>
          <w:rFonts w:ascii="Arial" w:hAnsi="Arial" w:cs="Arial"/>
          <w:sz w:val="22"/>
          <w:szCs w:val="22"/>
        </w:rPr>
      </w:pPr>
      <w:r w:rsidRPr="008311FA">
        <w:rPr>
          <w:rFonts w:ascii="Arial" w:hAnsi="Arial" w:cs="Arial"/>
          <w:sz w:val="22"/>
          <w:szCs w:val="22"/>
        </w:rPr>
        <w:t>1)</w:t>
      </w:r>
      <w:r w:rsidRPr="008311FA">
        <w:rPr>
          <w:rFonts w:ascii="Arial" w:hAnsi="Arial" w:cs="Arial"/>
          <w:sz w:val="22"/>
          <w:szCs w:val="22"/>
        </w:rPr>
        <w:tab/>
        <w:t>poinformowania zamawiającego, że wybór jego oferty będzie prowadził do powstania u Zamawiającego obowiązku podatkowego;</w:t>
      </w:r>
    </w:p>
    <w:p w:rsidR="00ED40C9" w:rsidRPr="008311FA" w:rsidRDefault="00ED40C9" w:rsidP="00E87826">
      <w:pPr>
        <w:tabs>
          <w:tab w:val="left" w:pos="567"/>
        </w:tabs>
        <w:spacing w:line="271" w:lineRule="auto"/>
        <w:ind w:left="993" w:hanging="284"/>
        <w:jc w:val="both"/>
        <w:rPr>
          <w:rFonts w:ascii="Arial" w:hAnsi="Arial" w:cs="Arial"/>
          <w:sz w:val="22"/>
          <w:szCs w:val="22"/>
        </w:rPr>
      </w:pPr>
      <w:r w:rsidRPr="008311FA">
        <w:rPr>
          <w:rFonts w:ascii="Arial" w:hAnsi="Arial" w:cs="Arial"/>
          <w:sz w:val="22"/>
          <w:szCs w:val="22"/>
        </w:rPr>
        <w:t>2)</w:t>
      </w:r>
      <w:r w:rsidRPr="008311FA">
        <w:rPr>
          <w:rFonts w:ascii="Arial" w:hAnsi="Arial" w:cs="Arial"/>
          <w:sz w:val="22"/>
          <w:szCs w:val="22"/>
        </w:rPr>
        <w:tab/>
        <w:t>wskazania nazwy (rodzaju) towaru lub usługi, których dostawa lub świadczenie będą prowadziły do powstania obowiązku podatkowego;</w:t>
      </w:r>
    </w:p>
    <w:p w:rsidR="00ED40C9" w:rsidRPr="008311FA" w:rsidRDefault="00ED40C9" w:rsidP="00E87826">
      <w:pPr>
        <w:tabs>
          <w:tab w:val="left" w:pos="567"/>
        </w:tabs>
        <w:spacing w:line="271" w:lineRule="auto"/>
        <w:ind w:left="993" w:hanging="284"/>
        <w:jc w:val="both"/>
        <w:rPr>
          <w:rFonts w:ascii="Arial" w:hAnsi="Arial" w:cs="Arial"/>
          <w:sz w:val="22"/>
          <w:szCs w:val="22"/>
        </w:rPr>
      </w:pPr>
      <w:r w:rsidRPr="008311FA">
        <w:rPr>
          <w:rFonts w:ascii="Arial" w:hAnsi="Arial" w:cs="Arial"/>
          <w:sz w:val="22"/>
          <w:szCs w:val="22"/>
        </w:rPr>
        <w:t>3)</w:t>
      </w:r>
      <w:r w:rsidRPr="008311FA">
        <w:rPr>
          <w:rFonts w:ascii="Arial" w:hAnsi="Arial" w:cs="Arial"/>
          <w:sz w:val="22"/>
          <w:szCs w:val="22"/>
        </w:rPr>
        <w:tab/>
        <w:t>wskazania wartości towaru lub usługi objętego obowiązkiem podatkowym zamawiającego, bez kwoty podatku;</w:t>
      </w:r>
    </w:p>
    <w:p w:rsidR="00ED40C9" w:rsidRDefault="00ED40C9" w:rsidP="00E87826">
      <w:pPr>
        <w:tabs>
          <w:tab w:val="left" w:pos="567"/>
        </w:tabs>
        <w:spacing w:line="271" w:lineRule="auto"/>
        <w:ind w:left="993" w:hanging="284"/>
        <w:jc w:val="both"/>
        <w:rPr>
          <w:rFonts w:ascii="Arial" w:hAnsi="Arial" w:cs="Arial"/>
          <w:sz w:val="22"/>
          <w:szCs w:val="22"/>
        </w:rPr>
      </w:pPr>
      <w:r w:rsidRPr="008311FA">
        <w:rPr>
          <w:rFonts w:ascii="Arial" w:hAnsi="Arial" w:cs="Arial"/>
          <w:sz w:val="22"/>
          <w:szCs w:val="22"/>
        </w:rPr>
        <w:t>4)</w:t>
      </w:r>
      <w:r w:rsidRPr="008311FA">
        <w:rPr>
          <w:rFonts w:ascii="Arial" w:hAnsi="Arial" w:cs="Arial"/>
          <w:sz w:val="22"/>
          <w:szCs w:val="22"/>
        </w:rPr>
        <w:tab/>
        <w:t>wskazania stawki podatku od towarów i usług, która zgodnie z wiedzą wykonawcy, będzie miała zastosowanie.</w:t>
      </w:r>
      <w:r w:rsidRPr="00124329">
        <w:rPr>
          <w:rFonts w:ascii="Arial" w:hAnsi="Arial" w:cs="Arial"/>
          <w:sz w:val="22"/>
          <w:szCs w:val="22"/>
        </w:rPr>
        <w:t xml:space="preserve"> </w:t>
      </w:r>
    </w:p>
    <w:p w:rsidR="00ED40C9" w:rsidRPr="008311FA" w:rsidRDefault="00E10B8B" w:rsidP="009430A0">
      <w:pPr>
        <w:tabs>
          <w:tab w:val="left" w:pos="567"/>
        </w:tabs>
        <w:spacing w:line="271" w:lineRule="auto"/>
        <w:ind w:left="709" w:hanging="425"/>
        <w:jc w:val="both"/>
        <w:rPr>
          <w:rFonts w:ascii="Arial" w:hAnsi="Arial" w:cs="Arial"/>
          <w:sz w:val="22"/>
          <w:szCs w:val="22"/>
        </w:rPr>
      </w:pPr>
      <w:r>
        <w:rPr>
          <w:rFonts w:ascii="Arial" w:hAnsi="Arial" w:cs="Arial"/>
          <w:sz w:val="22"/>
          <w:szCs w:val="22"/>
        </w:rPr>
        <w:t>11</w:t>
      </w:r>
      <w:r w:rsidR="007A57BA">
        <w:rPr>
          <w:rFonts w:ascii="Arial" w:hAnsi="Arial" w:cs="Arial"/>
          <w:sz w:val="22"/>
          <w:szCs w:val="22"/>
        </w:rPr>
        <w:t>.</w:t>
      </w:r>
      <w:r w:rsidR="00ED40C9">
        <w:rPr>
          <w:rFonts w:ascii="Arial" w:hAnsi="Arial" w:cs="Arial"/>
          <w:sz w:val="22"/>
          <w:szCs w:val="22"/>
        </w:rPr>
        <w:t xml:space="preserve"> </w:t>
      </w:r>
      <w:r w:rsidRPr="008311FA">
        <w:rPr>
          <w:rFonts w:ascii="Arial" w:hAnsi="Arial" w:cs="Arial"/>
          <w:sz w:val="22"/>
          <w:szCs w:val="22"/>
        </w:rPr>
        <w:t>Wykonawca zobowiązany jest do stosowania mechanizmu podzielonej płatności dla towarów i usług wymienionych w z</w:t>
      </w:r>
      <w:r>
        <w:rPr>
          <w:rFonts w:ascii="Arial" w:hAnsi="Arial" w:cs="Arial"/>
          <w:sz w:val="22"/>
          <w:szCs w:val="22"/>
        </w:rPr>
        <w:t xml:space="preserve">ał. nr 15 ustawy o </w:t>
      </w:r>
      <w:r w:rsidR="00373BA5" w:rsidRPr="007A57BA">
        <w:rPr>
          <w:rFonts w:ascii="Arial" w:hAnsi="Arial" w:cs="Arial"/>
          <w:sz w:val="22"/>
          <w:szCs w:val="22"/>
        </w:rPr>
        <w:t xml:space="preserve">z </w:t>
      </w:r>
      <w:r w:rsidR="00373BA5">
        <w:rPr>
          <w:rFonts w:ascii="Arial" w:hAnsi="Arial" w:cs="Arial"/>
          <w:sz w:val="22"/>
          <w:szCs w:val="22"/>
        </w:rPr>
        <w:t xml:space="preserve">dnia </w:t>
      </w:r>
      <w:r w:rsidR="00373BA5" w:rsidRPr="007A57BA">
        <w:rPr>
          <w:rFonts w:ascii="Arial" w:hAnsi="Arial" w:cs="Arial"/>
          <w:sz w:val="22"/>
          <w:szCs w:val="22"/>
        </w:rPr>
        <w:t>11 marca 2004 r. o podatku od towarów i usług</w:t>
      </w:r>
      <w:r w:rsidR="00373BA5">
        <w:rPr>
          <w:rFonts w:ascii="Arial" w:hAnsi="Arial" w:cs="Arial"/>
          <w:sz w:val="22"/>
          <w:szCs w:val="22"/>
        </w:rPr>
        <w:t xml:space="preserve"> (Dz. U. z 2024</w:t>
      </w:r>
      <w:r w:rsidR="00472DD9">
        <w:rPr>
          <w:rFonts w:ascii="Arial" w:hAnsi="Arial" w:cs="Arial"/>
          <w:sz w:val="22"/>
          <w:szCs w:val="22"/>
        </w:rPr>
        <w:t xml:space="preserve"> r.</w:t>
      </w:r>
      <w:r w:rsidR="00373BA5">
        <w:rPr>
          <w:rFonts w:ascii="Arial" w:hAnsi="Arial" w:cs="Arial"/>
          <w:sz w:val="22"/>
          <w:szCs w:val="22"/>
        </w:rPr>
        <w:t xml:space="preserve"> poz. 361)</w:t>
      </w:r>
      <w:r>
        <w:rPr>
          <w:rFonts w:ascii="Arial" w:hAnsi="Arial" w:cs="Arial"/>
          <w:sz w:val="22"/>
          <w:szCs w:val="22"/>
        </w:rPr>
        <w:t>.</w:t>
      </w:r>
    </w:p>
    <w:p w:rsidR="00ED40C9" w:rsidRPr="008311FA" w:rsidRDefault="00ED40C9" w:rsidP="009430A0">
      <w:pPr>
        <w:tabs>
          <w:tab w:val="left" w:pos="567"/>
        </w:tabs>
        <w:spacing w:line="271" w:lineRule="auto"/>
        <w:ind w:left="709" w:hanging="425"/>
        <w:jc w:val="both"/>
        <w:rPr>
          <w:rFonts w:ascii="Arial" w:hAnsi="Arial" w:cs="Arial"/>
          <w:sz w:val="22"/>
          <w:szCs w:val="22"/>
        </w:rPr>
      </w:pPr>
      <w:r>
        <w:rPr>
          <w:rFonts w:ascii="Arial" w:hAnsi="Arial" w:cs="Arial"/>
          <w:sz w:val="22"/>
          <w:szCs w:val="22"/>
        </w:rPr>
        <w:t>1</w:t>
      </w:r>
      <w:r w:rsidR="00E10B8B">
        <w:rPr>
          <w:rFonts w:ascii="Arial" w:hAnsi="Arial" w:cs="Arial"/>
          <w:sz w:val="22"/>
          <w:szCs w:val="22"/>
        </w:rPr>
        <w:t>2</w:t>
      </w:r>
      <w:r w:rsidRPr="008311FA">
        <w:rPr>
          <w:rFonts w:ascii="Arial" w:hAnsi="Arial" w:cs="Arial"/>
          <w:sz w:val="22"/>
          <w:szCs w:val="22"/>
        </w:rPr>
        <w:t>.</w:t>
      </w:r>
      <w:r w:rsidRPr="008311FA">
        <w:rPr>
          <w:rFonts w:ascii="Arial" w:hAnsi="Arial" w:cs="Arial"/>
          <w:sz w:val="22"/>
          <w:szCs w:val="22"/>
        </w:rPr>
        <w:tab/>
      </w:r>
      <w:r w:rsidR="00E10B8B" w:rsidRPr="008311FA">
        <w:rPr>
          <w:rFonts w:ascii="Arial" w:hAnsi="Arial" w:cs="Arial"/>
          <w:sz w:val="22"/>
          <w:szCs w:val="22"/>
        </w:rPr>
        <w:t>Informację w powyższym zakresie Wykonawca składa w Formularzu ofertowym – (</w:t>
      </w:r>
      <w:r w:rsidR="00E10B8B" w:rsidRPr="007844A8">
        <w:rPr>
          <w:rFonts w:ascii="Arial" w:hAnsi="Arial" w:cs="Arial"/>
          <w:b/>
          <w:sz w:val="22"/>
          <w:szCs w:val="22"/>
        </w:rPr>
        <w:t>załączniku nr 1 do SWZ</w:t>
      </w:r>
      <w:r w:rsidR="00E10B8B" w:rsidRPr="008311FA">
        <w:rPr>
          <w:rFonts w:ascii="Arial" w:hAnsi="Arial" w:cs="Arial"/>
          <w:sz w:val="22"/>
          <w:szCs w:val="22"/>
        </w:rPr>
        <w:t>). Brak złożenia ww. informacji będzie postrzegany jako brak powstania obowiązku podatkowego u Zamawiającego.</w:t>
      </w:r>
    </w:p>
    <w:p w:rsidR="00984009" w:rsidRDefault="00ED40C9" w:rsidP="00842838">
      <w:pPr>
        <w:tabs>
          <w:tab w:val="left" w:pos="567"/>
        </w:tabs>
        <w:spacing w:line="271" w:lineRule="auto"/>
        <w:ind w:left="709" w:hanging="425"/>
        <w:jc w:val="both"/>
        <w:rPr>
          <w:rFonts w:ascii="Arial" w:hAnsi="Arial" w:cs="Arial"/>
          <w:sz w:val="22"/>
          <w:szCs w:val="22"/>
        </w:rPr>
      </w:pPr>
      <w:r w:rsidRPr="008311FA">
        <w:rPr>
          <w:rFonts w:ascii="Arial" w:hAnsi="Arial" w:cs="Arial"/>
          <w:sz w:val="22"/>
          <w:szCs w:val="22"/>
        </w:rPr>
        <w:t>1</w:t>
      </w:r>
      <w:r w:rsidR="00E10B8B">
        <w:rPr>
          <w:rFonts w:ascii="Arial" w:hAnsi="Arial" w:cs="Arial"/>
          <w:sz w:val="22"/>
          <w:szCs w:val="22"/>
        </w:rPr>
        <w:t>3</w:t>
      </w:r>
      <w:r w:rsidRPr="008311FA">
        <w:rPr>
          <w:rFonts w:ascii="Arial" w:hAnsi="Arial" w:cs="Arial"/>
          <w:sz w:val="22"/>
          <w:szCs w:val="22"/>
        </w:rPr>
        <w:t>.</w:t>
      </w:r>
      <w:r w:rsidRPr="008311FA">
        <w:rPr>
          <w:rFonts w:ascii="Arial" w:hAnsi="Arial" w:cs="Arial"/>
          <w:sz w:val="22"/>
          <w:szCs w:val="22"/>
        </w:rPr>
        <w:tab/>
        <w:t>Rozliczenia między Zamawiającym, a Wykonawcą prowadzone będą w walucie polskiej. Zamawiający nie dopuszcza możliwości prowadzenia rozliczeń w walucie obcej.</w:t>
      </w:r>
    </w:p>
    <w:p w:rsidR="00B72292" w:rsidRPr="00041E8E" w:rsidRDefault="00B72292" w:rsidP="00842838">
      <w:pPr>
        <w:tabs>
          <w:tab w:val="left" w:pos="567"/>
        </w:tabs>
        <w:spacing w:line="271" w:lineRule="auto"/>
        <w:ind w:left="709" w:hanging="425"/>
        <w:jc w:val="both"/>
        <w:rPr>
          <w:rFonts w:ascii="Arial" w:hAnsi="Arial" w:cs="Arial"/>
          <w:sz w:val="22"/>
          <w:szCs w:val="22"/>
        </w:rPr>
      </w:pPr>
    </w:p>
    <w:p w:rsidR="00ED40C9" w:rsidRPr="00041E8E" w:rsidRDefault="00ED40C9" w:rsidP="009430A0">
      <w:pPr>
        <w:pStyle w:val="Tytu"/>
        <w:spacing w:line="271" w:lineRule="auto"/>
        <w:ind w:left="1701" w:hanging="1701"/>
        <w:rPr>
          <w:rFonts w:ascii="Arial" w:eastAsia="Calibri" w:hAnsi="Arial" w:cs="Arial"/>
          <w:b/>
          <w:sz w:val="22"/>
          <w:szCs w:val="22"/>
        </w:rPr>
      </w:pPr>
      <w:r w:rsidRPr="00041E8E">
        <w:rPr>
          <w:rFonts w:ascii="Arial" w:eastAsia="Calibri" w:hAnsi="Arial" w:cs="Arial"/>
          <w:b/>
          <w:sz w:val="22"/>
          <w:szCs w:val="22"/>
        </w:rPr>
        <w:t xml:space="preserve">Rozdział XVIII. Opis kryteriów oceny ofert wraz </w:t>
      </w:r>
      <w:r w:rsidR="00252A13">
        <w:rPr>
          <w:rFonts w:ascii="Arial" w:eastAsia="Calibri" w:hAnsi="Arial" w:cs="Arial"/>
          <w:b/>
          <w:sz w:val="22"/>
          <w:szCs w:val="22"/>
        </w:rPr>
        <w:t>z podaniem wag tych kryteriów i </w:t>
      </w:r>
      <w:r w:rsidRPr="00041E8E">
        <w:rPr>
          <w:rFonts w:ascii="Arial" w:eastAsia="Calibri" w:hAnsi="Arial" w:cs="Arial"/>
          <w:b/>
          <w:sz w:val="22"/>
          <w:szCs w:val="22"/>
        </w:rPr>
        <w:t>sposobu oceny ofert</w:t>
      </w:r>
    </w:p>
    <w:p w:rsidR="00323EAB" w:rsidRDefault="00323EAB" w:rsidP="00323EAB">
      <w:pPr>
        <w:pStyle w:val="Akapitzlist"/>
        <w:widowControl w:val="0"/>
        <w:suppressAutoHyphens/>
        <w:autoSpaceDE w:val="0"/>
        <w:spacing w:line="276" w:lineRule="auto"/>
        <w:ind w:left="284"/>
        <w:jc w:val="both"/>
        <w:rPr>
          <w:rFonts w:ascii="Arial" w:eastAsia="Times New Roman" w:hAnsi="Arial" w:cs="Arial"/>
          <w:sz w:val="22"/>
          <w:szCs w:val="22"/>
          <w:lang w:eastAsia="zh-CN"/>
        </w:rPr>
      </w:pPr>
    </w:p>
    <w:p w:rsidR="00ED40C9" w:rsidRPr="00B72292" w:rsidRDefault="00ED40C9" w:rsidP="00624036">
      <w:pPr>
        <w:pStyle w:val="Akapitzlist"/>
        <w:widowControl w:val="0"/>
        <w:numPr>
          <w:ilvl w:val="0"/>
          <w:numId w:val="32"/>
        </w:numPr>
        <w:suppressAutoHyphens/>
        <w:autoSpaceDE w:val="0"/>
        <w:spacing w:line="276" w:lineRule="auto"/>
        <w:ind w:left="142" w:hanging="142"/>
        <w:jc w:val="both"/>
        <w:rPr>
          <w:rFonts w:ascii="Arial" w:eastAsia="Times New Roman" w:hAnsi="Arial" w:cs="Arial"/>
          <w:sz w:val="22"/>
          <w:szCs w:val="22"/>
          <w:lang w:eastAsia="zh-CN"/>
        </w:rPr>
      </w:pPr>
      <w:r w:rsidRPr="00B72292">
        <w:rPr>
          <w:rFonts w:ascii="Arial" w:eastAsia="Times New Roman" w:hAnsi="Arial" w:cs="Arial"/>
          <w:sz w:val="22"/>
          <w:szCs w:val="22"/>
          <w:lang w:eastAsia="zh-CN"/>
        </w:rPr>
        <w:t xml:space="preserve">Za najkorzystniejszą zostanie uznana oferta, </w:t>
      </w:r>
      <w:r w:rsidR="00B72292" w:rsidRPr="00B72292">
        <w:rPr>
          <w:rFonts w:ascii="Arial" w:eastAsia="Times New Roman" w:hAnsi="Arial" w:cs="Arial"/>
          <w:sz w:val="22"/>
          <w:szCs w:val="22"/>
          <w:lang w:eastAsia="zh-CN"/>
        </w:rPr>
        <w:t>która będzie miała najniższą cenę</w:t>
      </w:r>
      <w:r w:rsidR="0029331F">
        <w:rPr>
          <w:rFonts w:ascii="Arial" w:eastAsia="Times New Roman" w:hAnsi="Arial" w:cs="Arial"/>
          <w:sz w:val="22"/>
          <w:szCs w:val="22"/>
          <w:lang w:eastAsia="zh-CN"/>
        </w:rPr>
        <w:t>, przy ocenie ofert ważnych i wyborze najkorzystniejszej oferty Zamawiający będzie się kierował jedynym kryterium – ceny.</w:t>
      </w:r>
    </w:p>
    <w:p w:rsidR="00B72292" w:rsidRPr="00F5283C" w:rsidRDefault="00B72292" w:rsidP="00F5283C">
      <w:pPr>
        <w:pStyle w:val="Akapitzlist"/>
        <w:numPr>
          <w:ilvl w:val="0"/>
          <w:numId w:val="32"/>
        </w:numPr>
        <w:spacing w:line="276" w:lineRule="auto"/>
        <w:ind w:left="284" w:hanging="284"/>
        <w:jc w:val="both"/>
        <w:rPr>
          <w:rFonts w:ascii="Arial" w:hAnsi="Arial" w:cs="Arial"/>
          <w:sz w:val="22"/>
          <w:szCs w:val="22"/>
        </w:rPr>
      </w:pPr>
      <w:r w:rsidRPr="00B72292">
        <w:rPr>
          <w:rFonts w:ascii="Arial" w:hAnsi="Arial" w:cs="Arial"/>
          <w:sz w:val="22"/>
          <w:szCs w:val="22"/>
        </w:rPr>
        <w:t xml:space="preserve">Przedmiot umowy został opisany w sposób precyzyjny, jednoznaczny i wyczerpujący </w:t>
      </w:r>
      <w:r>
        <w:rPr>
          <w:rFonts w:ascii="Arial" w:hAnsi="Arial" w:cs="Arial"/>
          <w:sz w:val="22"/>
          <w:szCs w:val="22"/>
        </w:rPr>
        <w:t>w</w:t>
      </w:r>
      <w:r w:rsidR="00F5283C">
        <w:rPr>
          <w:rFonts w:ascii="Arial" w:hAnsi="Arial" w:cs="Arial"/>
          <w:sz w:val="22"/>
          <w:szCs w:val="22"/>
        </w:rPr>
        <w:t> </w:t>
      </w:r>
      <w:r w:rsidRPr="00F5283C">
        <w:rPr>
          <w:rFonts w:ascii="Arial" w:hAnsi="Arial" w:cs="Arial"/>
          <w:sz w:val="22"/>
          <w:szCs w:val="22"/>
        </w:rPr>
        <w:t>formularzu cenowym - załączniku nr 1A do SWZ, przedmiotem zamówienia jest dostawa standardowa, prosta, dlatego jedynym czynnikiem różniącym oferty Wykonawców będzie cena.</w:t>
      </w:r>
    </w:p>
    <w:p w:rsidR="00B72292" w:rsidRDefault="00B72292" w:rsidP="00E22675">
      <w:pPr>
        <w:pStyle w:val="Akapitzlist"/>
        <w:numPr>
          <w:ilvl w:val="0"/>
          <w:numId w:val="32"/>
        </w:numPr>
        <w:spacing w:line="276" w:lineRule="auto"/>
        <w:ind w:left="284" w:hanging="284"/>
        <w:jc w:val="both"/>
        <w:rPr>
          <w:rFonts w:ascii="Arial" w:hAnsi="Arial" w:cs="Arial"/>
          <w:sz w:val="22"/>
          <w:szCs w:val="22"/>
        </w:rPr>
      </w:pPr>
      <w:r w:rsidRPr="00B72292">
        <w:rPr>
          <w:rFonts w:ascii="Arial" w:hAnsi="Arial" w:cs="Arial"/>
          <w:sz w:val="22"/>
          <w:szCs w:val="22"/>
        </w:rPr>
        <w:t>Zamawiający udzieli zamówienia Wykonawcy, którego oferta zostanie uznana z</w:t>
      </w:r>
      <w:r>
        <w:rPr>
          <w:rFonts w:ascii="Arial" w:hAnsi="Arial" w:cs="Arial"/>
          <w:sz w:val="22"/>
          <w:szCs w:val="22"/>
        </w:rPr>
        <w:t xml:space="preserve">a </w:t>
      </w:r>
    </w:p>
    <w:p w:rsidR="00B72292" w:rsidRPr="00B72292" w:rsidRDefault="00B72292" w:rsidP="00B72292">
      <w:pPr>
        <w:pStyle w:val="Akapitzlist"/>
        <w:spacing w:line="276" w:lineRule="auto"/>
        <w:ind w:left="142"/>
        <w:jc w:val="both"/>
        <w:rPr>
          <w:rFonts w:ascii="Arial" w:hAnsi="Arial" w:cs="Arial"/>
          <w:sz w:val="22"/>
          <w:szCs w:val="22"/>
        </w:rPr>
      </w:pPr>
      <w:r w:rsidRPr="00B72292">
        <w:rPr>
          <w:rFonts w:ascii="Arial" w:hAnsi="Arial" w:cs="Arial"/>
          <w:sz w:val="22"/>
          <w:szCs w:val="22"/>
        </w:rPr>
        <w:lastRenderedPageBreak/>
        <w:t>najkorzystniejszą, spośród ofert niepodlegających odrzuceniu.</w:t>
      </w:r>
    </w:p>
    <w:p w:rsidR="00ED40C9" w:rsidRDefault="00ED40C9" w:rsidP="00624036">
      <w:pPr>
        <w:pStyle w:val="Akapitzlist"/>
        <w:numPr>
          <w:ilvl w:val="0"/>
          <w:numId w:val="32"/>
        </w:numPr>
        <w:spacing w:line="276" w:lineRule="auto"/>
        <w:ind w:left="142" w:hanging="142"/>
        <w:jc w:val="both"/>
        <w:rPr>
          <w:rFonts w:ascii="Arial" w:eastAsia="Times New Roman" w:hAnsi="Arial" w:cs="Arial"/>
          <w:sz w:val="22"/>
          <w:szCs w:val="22"/>
          <w:lang w:eastAsia="zh-CN"/>
        </w:rPr>
      </w:pPr>
      <w:r w:rsidRPr="003B4B62">
        <w:rPr>
          <w:rFonts w:ascii="Arial" w:eastAsia="Times New Roman" w:hAnsi="Arial" w:cs="Arial"/>
          <w:sz w:val="22"/>
          <w:szCs w:val="22"/>
          <w:lang w:eastAsia="zh-CN"/>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Wykonawcy składając oferty dodatkowe, nie mogą zaoferować cen lub kosztów wyższych niż za</w:t>
      </w:r>
      <w:r w:rsidR="00252A13" w:rsidRPr="003B4B62">
        <w:rPr>
          <w:rFonts w:ascii="Arial" w:eastAsia="Times New Roman" w:hAnsi="Arial" w:cs="Arial"/>
          <w:sz w:val="22"/>
          <w:szCs w:val="22"/>
          <w:lang w:eastAsia="zh-CN"/>
        </w:rPr>
        <w:t>oferowane w złożonych ofertach.</w:t>
      </w:r>
    </w:p>
    <w:p w:rsidR="001A0637" w:rsidRPr="00842838" w:rsidRDefault="001A0637" w:rsidP="001A0637">
      <w:pPr>
        <w:pStyle w:val="Akapitzlist"/>
        <w:ind w:left="426"/>
        <w:jc w:val="both"/>
        <w:rPr>
          <w:rFonts w:ascii="Arial" w:eastAsia="Times New Roman" w:hAnsi="Arial" w:cs="Arial"/>
          <w:sz w:val="22"/>
          <w:szCs w:val="22"/>
          <w:lang w:eastAsia="zh-CN"/>
        </w:rPr>
      </w:pPr>
    </w:p>
    <w:p w:rsidR="00ED40C9" w:rsidRPr="00041E8E" w:rsidRDefault="00ED40C9" w:rsidP="009430A0">
      <w:pPr>
        <w:pStyle w:val="Tytu"/>
        <w:spacing w:line="271" w:lineRule="auto"/>
        <w:ind w:left="1560" w:hanging="1560"/>
        <w:rPr>
          <w:rFonts w:ascii="Arial" w:eastAsia="Calibri" w:hAnsi="Arial" w:cs="Arial"/>
          <w:b/>
          <w:sz w:val="22"/>
          <w:szCs w:val="22"/>
        </w:rPr>
      </w:pPr>
      <w:r w:rsidRPr="00041E8E">
        <w:rPr>
          <w:rFonts w:ascii="Arial" w:eastAsia="Calibri" w:hAnsi="Arial" w:cs="Arial"/>
          <w:b/>
          <w:sz w:val="22"/>
          <w:szCs w:val="22"/>
        </w:rPr>
        <w:t>Rozdział XIX. Informacje o formalnościach, jakie muszą zostać dopełnione po wyborze oferty w celu zawarcia umowy w sprawie zamówienia publicznego</w:t>
      </w:r>
    </w:p>
    <w:p w:rsidR="00323EAB" w:rsidRDefault="00323EAB" w:rsidP="00323EAB">
      <w:pPr>
        <w:spacing w:line="271" w:lineRule="auto"/>
        <w:ind w:left="284"/>
        <w:jc w:val="both"/>
        <w:rPr>
          <w:rFonts w:ascii="Arial" w:hAnsi="Arial" w:cs="Arial"/>
          <w:sz w:val="22"/>
          <w:szCs w:val="22"/>
        </w:rPr>
      </w:pPr>
    </w:p>
    <w:p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sz w:val="22"/>
          <w:szCs w:val="22"/>
        </w:rPr>
        <w:t>Zamawiający zawiadomi o wyniku przetargu, zgodnie z przepisami ustawy. Zawiadomienie to zostanie przesłane na adres poczty elektronicznej wskazany w ofercie wykonawcy.</w:t>
      </w:r>
    </w:p>
    <w:p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sz w:val="22"/>
          <w:szCs w:val="22"/>
        </w:rPr>
        <w:t xml:space="preserve">Z wybranym wykonawcą Zamawiający podpisze </w:t>
      </w:r>
      <w:r>
        <w:rPr>
          <w:rFonts w:ascii="Arial" w:hAnsi="Arial" w:cs="Arial"/>
          <w:sz w:val="22"/>
          <w:szCs w:val="22"/>
        </w:rPr>
        <w:t>u</w:t>
      </w:r>
      <w:r w:rsidRPr="00E62329">
        <w:rPr>
          <w:rFonts w:ascii="Arial" w:hAnsi="Arial" w:cs="Arial"/>
          <w:sz w:val="22"/>
          <w:szCs w:val="22"/>
        </w:rPr>
        <w:t>mo</w:t>
      </w:r>
      <w:r w:rsidRPr="00041E8E">
        <w:rPr>
          <w:rFonts w:ascii="Arial" w:hAnsi="Arial" w:cs="Arial"/>
          <w:sz w:val="22"/>
          <w:szCs w:val="22"/>
        </w:rPr>
        <w:t xml:space="preserve">wę o wykonanie zamówienia, </w:t>
      </w:r>
      <w:r>
        <w:rPr>
          <w:rFonts w:ascii="Arial" w:hAnsi="Arial" w:cs="Arial"/>
          <w:sz w:val="22"/>
          <w:szCs w:val="22"/>
        </w:rPr>
        <w:br/>
      </w:r>
      <w:r w:rsidRPr="00041E8E">
        <w:rPr>
          <w:rFonts w:ascii="Arial" w:hAnsi="Arial" w:cs="Arial"/>
          <w:sz w:val="22"/>
          <w:szCs w:val="22"/>
        </w:rPr>
        <w:t>w terminie określonym w art. 264 ustawy</w:t>
      </w:r>
      <w:r w:rsidR="00373BA5">
        <w:rPr>
          <w:rFonts w:ascii="Arial" w:hAnsi="Arial" w:cs="Arial"/>
          <w:sz w:val="22"/>
          <w:szCs w:val="22"/>
        </w:rPr>
        <w:t xml:space="preserve"> Pzp</w:t>
      </w:r>
      <w:r w:rsidRPr="00041E8E">
        <w:rPr>
          <w:rFonts w:ascii="Arial" w:hAnsi="Arial" w:cs="Arial"/>
          <w:sz w:val="22"/>
          <w:szCs w:val="22"/>
        </w:rPr>
        <w:t>, tj. w terminie nie krótszym niż 10 dni od dnia przesłania zawiadomienia o wyborze oferty przy użyciu środków komunikacji elektronicznej</w:t>
      </w:r>
      <w:r>
        <w:rPr>
          <w:rFonts w:ascii="Arial" w:hAnsi="Arial" w:cs="Arial"/>
          <w:iCs/>
          <w:sz w:val="22"/>
          <w:szCs w:val="22"/>
        </w:rPr>
        <w:t>, z</w:t>
      </w:r>
      <w:r w:rsidRPr="00041E8E">
        <w:rPr>
          <w:rFonts w:ascii="Arial" w:hAnsi="Arial" w:cs="Arial"/>
          <w:iCs/>
          <w:sz w:val="22"/>
          <w:szCs w:val="22"/>
        </w:rPr>
        <w:t xml:space="preserve"> zastrzeżeniem przewidzianych ustawowych okoliczności do możliwości skrócenia tego terminu</w:t>
      </w:r>
      <w:r>
        <w:rPr>
          <w:rFonts w:ascii="Arial" w:hAnsi="Arial" w:cs="Arial"/>
          <w:iCs/>
          <w:color w:val="FF0000"/>
          <w:sz w:val="22"/>
          <w:szCs w:val="22"/>
        </w:rPr>
        <w:t>.</w:t>
      </w:r>
    </w:p>
    <w:p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iCs/>
          <w:sz w:val="22"/>
          <w:szCs w:val="22"/>
        </w:rPr>
        <w:t>Zamawiający</w:t>
      </w:r>
      <w:r w:rsidRPr="00041E8E">
        <w:rPr>
          <w:rFonts w:ascii="Arial" w:hAnsi="Arial" w:cs="Arial"/>
          <w:sz w:val="22"/>
          <w:szCs w:val="22"/>
        </w:rPr>
        <w:t xml:space="preserve"> powiadomi wybranego wykonawcę o</w:t>
      </w:r>
      <w:r>
        <w:rPr>
          <w:rFonts w:ascii="Arial" w:hAnsi="Arial" w:cs="Arial"/>
          <w:sz w:val="22"/>
          <w:szCs w:val="22"/>
        </w:rPr>
        <w:t xml:space="preserve"> miejscu i terminie podpisania u</w:t>
      </w:r>
      <w:r w:rsidR="00D33FB6">
        <w:rPr>
          <w:rFonts w:ascii="Arial" w:hAnsi="Arial" w:cs="Arial"/>
          <w:sz w:val="22"/>
          <w:szCs w:val="22"/>
        </w:rPr>
        <w:t>mowy w </w:t>
      </w:r>
      <w:r w:rsidRPr="00041E8E">
        <w:rPr>
          <w:rFonts w:ascii="Arial" w:hAnsi="Arial" w:cs="Arial"/>
          <w:sz w:val="22"/>
          <w:szCs w:val="22"/>
        </w:rPr>
        <w:t>sposób podany w ust. 1 niniejszego rozdziału SWZ.</w:t>
      </w:r>
    </w:p>
    <w:p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sz w:val="22"/>
          <w:szCs w:val="22"/>
        </w:rPr>
        <w:t>Jeżeli zostanie wybrana oferta wykonawców wspólnie ub</w:t>
      </w:r>
      <w:r w:rsidR="00B246A4">
        <w:rPr>
          <w:rFonts w:ascii="Arial" w:hAnsi="Arial" w:cs="Arial"/>
          <w:sz w:val="22"/>
          <w:szCs w:val="22"/>
        </w:rPr>
        <w:t>iegających się o zamówienie, to </w:t>
      </w:r>
      <w:r w:rsidRPr="00041E8E">
        <w:rPr>
          <w:rFonts w:ascii="Arial" w:hAnsi="Arial" w:cs="Arial"/>
          <w:sz w:val="22"/>
          <w:szCs w:val="22"/>
        </w:rPr>
        <w:t>Zamawiający może zażądać przed podpisaniem Umowy przedłożenia umowy regulującej ich współpracę w zakresie obejmującym wykonanie zamówienia.  Z treści powyższej umowy powinno w szczególności wynikać: zasady współdziałania, zakres współuczestnictwa, termin na rozliczenia i podział obowiązków wykonawców w wykonaniu przedmiotu zamówienia.</w:t>
      </w:r>
    </w:p>
    <w:p w:rsidR="00291E07" w:rsidRDefault="00ED40C9" w:rsidP="002E2154">
      <w:pPr>
        <w:numPr>
          <w:ilvl w:val="0"/>
          <w:numId w:val="4"/>
        </w:numPr>
        <w:spacing w:line="271" w:lineRule="auto"/>
        <w:ind w:left="284" w:hanging="283"/>
        <w:jc w:val="both"/>
        <w:rPr>
          <w:rFonts w:ascii="Arial" w:hAnsi="Arial" w:cs="Arial"/>
          <w:sz w:val="22"/>
          <w:szCs w:val="22"/>
        </w:rPr>
      </w:pPr>
      <w:r w:rsidRPr="00041E8E">
        <w:rPr>
          <w:rFonts w:ascii="Arial" w:hAnsi="Arial" w:cs="Arial"/>
          <w:sz w:val="22"/>
          <w:szCs w:val="22"/>
        </w:rPr>
        <w:t xml:space="preserve">Przed podpisaniem </w:t>
      </w:r>
      <w:r w:rsidRPr="00E62329">
        <w:rPr>
          <w:rFonts w:ascii="Arial" w:hAnsi="Arial" w:cs="Arial"/>
          <w:sz w:val="22"/>
          <w:szCs w:val="22"/>
        </w:rPr>
        <w:t>um</w:t>
      </w:r>
      <w:r w:rsidRPr="00041E8E">
        <w:rPr>
          <w:rFonts w:ascii="Arial" w:hAnsi="Arial" w:cs="Arial"/>
          <w:sz w:val="22"/>
          <w:szCs w:val="22"/>
        </w:rPr>
        <w:t xml:space="preserve">owy, wybrany wykonawca przekaże Zamawiającemu informacje niezbędne do wpisania do treści Umowy, np. </w:t>
      </w:r>
      <w:r w:rsidRPr="00041E8E">
        <w:rPr>
          <w:rFonts w:ascii="Arial" w:hAnsi="Arial" w:cs="Arial"/>
          <w:iCs/>
          <w:sz w:val="22"/>
          <w:szCs w:val="22"/>
        </w:rPr>
        <w:t>imiona i nazwiska uprawnionych osób, które będą reprezentować wykonawcę przy podpisaniu umowy</w:t>
      </w:r>
      <w:r w:rsidRPr="00041E8E">
        <w:rPr>
          <w:rFonts w:ascii="Arial" w:hAnsi="Arial" w:cs="Arial"/>
          <w:sz w:val="22"/>
          <w:szCs w:val="22"/>
        </w:rPr>
        <w:t>, koordynacji itp.</w:t>
      </w:r>
    </w:p>
    <w:p w:rsidR="004D594E" w:rsidRPr="002E2154" w:rsidRDefault="004D594E" w:rsidP="001A0637">
      <w:pPr>
        <w:spacing w:line="271" w:lineRule="auto"/>
        <w:jc w:val="both"/>
        <w:rPr>
          <w:rFonts w:ascii="Arial" w:hAnsi="Arial" w:cs="Arial"/>
          <w:sz w:val="22"/>
          <w:szCs w:val="22"/>
        </w:rPr>
      </w:pPr>
    </w:p>
    <w:p w:rsidR="00ED40C9" w:rsidRPr="00041E8E" w:rsidRDefault="00ED40C9" w:rsidP="009430A0">
      <w:pPr>
        <w:pStyle w:val="Tytu"/>
        <w:spacing w:line="271" w:lineRule="auto"/>
        <w:ind w:left="1560" w:hanging="1560"/>
        <w:rPr>
          <w:rFonts w:ascii="Arial" w:eastAsia="Calibri" w:hAnsi="Arial" w:cs="Arial"/>
          <w:b/>
          <w:sz w:val="22"/>
          <w:szCs w:val="22"/>
        </w:rPr>
      </w:pPr>
      <w:r w:rsidRPr="00041E8E">
        <w:rPr>
          <w:rFonts w:ascii="Arial" w:eastAsia="Calibri" w:hAnsi="Arial" w:cs="Arial"/>
          <w:b/>
          <w:sz w:val="22"/>
          <w:szCs w:val="22"/>
        </w:rPr>
        <w:t>Rozdział XX. Projektowane postanowienia umowy w sprawie zamówienia publicznego,</w:t>
      </w:r>
      <w:r>
        <w:rPr>
          <w:rFonts w:ascii="Arial" w:eastAsia="Calibri" w:hAnsi="Arial" w:cs="Arial"/>
          <w:b/>
          <w:sz w:val="22"/>
          <w:szCs w:val="22"/>
        </w:rPr>
        <w:t xml:space="preserve"> </w:t>
      </w:r>
      <w:r w:rsidRPr="00041E8E">
        <w:rPr>
          <w:rFonts w:ascii="Arial" w:eastAsia="Calibri" w:hAnsi="Arial" w:cs="Arial"/>
          <w:b/>
          <w:sz w:val="22"/>
          <w:szCs w:val="22"/>
        </w:rPr>
        <w:t>które zostaną wprowadzone do umowy w sprawie zamówienia publicznego</w:t>
      </w:r>
    </w:p>
    <w:p w:rsidR="00323EAB" w:rsidRDefault="00323EAB" w:rsidP="002E2154">
      <w:pPr>
        <w:spacing w:line="271" w:lineRule="auto"/>
        <w:ind w:left="142"/>
        <w:jc w:val="both"/>
        <w:rPr>
          <w:rFonts w:ascii="Arial" w:hAnsi="Arial" w:cs="Arial"/>
          <w:sz w:val="22"/>
          <w:szCs w:val="22"/>
        </w:rPr>
      </w:pPr>
    </w:p>
    <w:p w:rsidR="00291E07" w:rsidRDefault="00ED40C9" w:rsidP="002E2154">
      <w:pPr>
        <w:spacing w:line="271" w:lineRule="auto"/>
        <w:ind w:left="142"/>
        <w:jc w:val="both"/>
        <w:rPr>
          <w:rFonts w:ascii="Arial" w:hAnsi="Arial" w:cs="Arial"/>
          <w:b/>
          <w:sz w:val="22"/>
          <w:szCs w:val="22"/>
        </w:rPr>
      </w:pPr>
      <w:r w:rsidRPr="00041E8E">
        <w:rPr>
          <w:rFonts w:ascii="Arial" w:hAnsi="Arial" w:cs="Arial"/>
          <w:sz w:val="22"/>
          <w:szCs w:val="22"/>
        </w:rPr>
        <w:t xml:space="preserve">Projektowane postanowienia umowy w sprawie zamówienia publicznego, które zostaną wprowadzone do umowy w sprawie zamówienia publicznego, zawarte </w:t>
      </w:r>
      <w:r w:rsidRPr="00291E07">
        <w:rPr>
          <w:rFonts w:ascii="Arial" w:hAnsi="Arial" w:cs="Arial"/>
          <w:sz w:val="22"/>
          <w:szCs w:val="22"/>
        </w:rPr>
        <w:t xml:space="preserve">są w </w:t>
      </w:r>
      <w:r w:rsidRPr="00291E07">
        <w:rPr>
          <w:rFonts w:ascii="Arial" w:hAnsi="Arial" w:cs="Arial"/>
          <w:b/>
          <w:sz w:val="22"/>
          <w:szCs w:val="22"/>
        </w:rPr>
        <w:t xml:space="preserve">Załączniku </w:t>
      </w:r>
      <w:r w:rsidRPr="00446967">
        <w:rPr>
          <w:rFonts w:ascii="Arial" w:hAnsi="Arial" w:cs="Arial"/>
          <w:b/>
          <w:sz w:val="22"/>
          <w:szCs w:val="22"/>
        </w:rPr>
        <w:t xml:space="preserve">nr 4 </w:t>
      </w:r>
      <w:r w:rsidRPr="007844A8">
        <w:rPr>
          <w:rFonts w:ascii="Arial" w:hAnsi="Arial" w:cs="Arial"/>
          <w:b/>
          <w:sz w:val="22"/>
          <w:szCs w:val="22"/>
        </w:rPr>
        <w:t>do SWZ.</w:t>
      </w:r>
    </w:p>
    <w:p w:rsidR="001A0637" w:rsidRPr="007844A8" w:rsidRDefault="001A0637" w:rsidP="002E2154">
      <w:pPr>
        <w:spacing w:line="271" w:lineRule="auto"/>
        <w:ind w:left="142"/>
        <w:jc w:val="both"/>
        <w:rPr>
          <w:rFonts w:ascii="Arial" w:hAnsi="Arial" w:cs="Arial"/>
          <w:b/>
          <w:sz w:val="22"/>
          <w:szCs w:val="22"/>
        </w:rPr>
      </w:pPr>
    </w:p>
    <w:p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Rozdział XXI. Pouczenie o środkach ochrony prawnej przysługujących</w:t>
      </w:r>
      <w:r>
        <w:rPr>
          <w:rFonts w:ascii="Arial" w:hAnsi="Arial" w:cs="Arial"/>
          <w:b/>
          <w:sz w:val="22"/>
          <w:szCs w:val="22"/>
        </w:rPr>
        <w:t xml:space="preserve"> </w:t>
      </w:r>
      <w:r w:rsidRPr="00041E8E">
        <w:rPr>
          <w:rFonts w:ascii="Arial" w:hAnsi="Arial" w:cs="Arial"/>
          <w:b/>
          <w:sz w:val="22"/>
          <w:szCs w:val="22"/>
        </w:rPr>
        <w:t>wykona</w:t>
      </w:r>
      <w:r>
        <w:rPr>
          <w:rFonts w:ascii="Arial" w:hAnsi="Arial" w:cs="Arial"/>
          <w:b/>
          <w:sz w:val="22"/>
          <w:szCs w:val="22"/>
        </w:rPr>
        <w:t>wcy</w:t>
      </w:r>
    </w:p>
    <w:p w:rsidR="00323EAB" w:rsidRDefault="00323EAB" w:rsidP="00323EAB">
      <w:pPr>
        <w:pStyle w:val="Akapitzlist"/>
        <w:spacing w:line="271" w:lineRule="auto"/>
        <w:ind w:left="142"/>
        <w:jc w:val="both"/>
        <w:rPr>
          <w:rFonts w:ascii="Arial" w:hAnsi="Arial" w:cs="Arial"/>
          <w:sz w:val="22"/>
          <w:szCs w:val="22"/>
        </w:rPr>
      </w:pPr>
    </w:p>
    <w:p w:rsidR="00ED40C9" w:rsidRPr="00041E8E" w:rsidRDefault="00ED40C9" w:rsidP="009430A0">
      <w:pPr>
        <w:pStyle w:val="Akapitzlist"/>
        <w:numPr>
          <w:ilvl w:val="0"/>
          <w:numId w:val="13"/>
        </w:numPr>
        <w:spacing w:line="271" w:lineRule="auto"/>
        <w:ind w:left="142" w:hanging="215"/>
        <w:jc w:val="both"/>
        <w:rPr>
          <w:rFonts w:ascii="Arial" w:hAnsi="Arial" w:cs="Arial"/>
          <w:sz w:val="22"/>
          <w:szCs w:val="22"/>
        </w:rPr>
      </w:pPr>
      <w:r w:rsidRPr="00041E8E">
        <w:rPr>
          <w:rFonts w:ascii="Arial" w:hAnsi="Arial" w:cs="Arial"/>
          <w:sz w:val="22"/>
          <w:szCs w:val="22"/>
        </w:rPr>
        <w:t>Zasady, terminy oraz sposób korzystania ze środków ochrony prawnej szczegółowo regulują przepisy działu IX ustawy - Środki ochrony prawnej (art. 505 i nast. ustawy Pzp).</w:t>
      </w:r>
    </w:p>
    <w:p w:rsidR="00ED40C9" w:rsidRPr="00041E8E" w:rsidRDefault="00ED40C9" w:rsidP="009430A0">
      <w:pPr>
        <w:pStyle w:val="Akapitzlist"/>
        <w:numPr>
          <w:ilvl w:val="0"/>
          <w:numId w:val="13"/>
        </w:numPr>
        <w:spacing w:line="271" w:lineRule="auto"/>
        <w:ind w:left="142" w:hanging="215"/>
        <w:jc w:val="both"/>
        <w:rPr>
          <w:rFonts w:ascii="Arial" w:hAnsi="Arial" w:cs="Arial"/>
          <w:sz w:val="22"/>
          <w:szCs w:val="22"/>
        </w:rPr>
      </w:pPr>
      <w:r w:rsidRPr="00041E8E">
        <w:rPr>
          <w:rFonts w:ascii="Arial" w:hAnsi="Arial" w:cs="Arial"/>
          <w:sz w:val="22"/>
          <w:szCs w:val="22"/>
        </w:rPr>
        <w:t>Środki ochrony prawnej przysługują Wykonawcy, a także innemu podmiotowi, jeżeli ma lub miał interes w uzyskaniu danego zamówienia oraz po</w:t>
      </w:r>
      <w:r w:rsidR="00C75532">
        <w:rPr>
          <w:rFonts w:ascii="Arial" w:hAnsi="Arial" w:cs="Arial"/>
          <w:sz w:val="22"/>
          <w:szCs w:val="22"/>
        </w:rPr>
        <w:t>niósł lub może ponieść szkodę w </w:t>
      </w:r>
      <w:r w:rsidRPr="00041E8E">
        <w:rPr>
          <w:rFonts w:ascii="Arial" w:hAnsi="Arial" w:cs="Arial"/>
          <w:sz w:val="22"/>
          <w:szCs w:val="22"/>
        </w:rPr>
        <w:t>wyniku naruszenia przez Zamawiającego przepisów ustawy.</w:t>
      </w:r>
    </w:p>
    <w:p w:rsidR="00291E07" w:rsidRDefault="00ED40C9" w:rsidP="00A610CA">
      <w:pPr>
        <w:pStyle w:val="Akapitzlist"/>
        <w:numPr>
          <w:ilvl w:val="0"/>
          <w:numId w:val="13"/>
        </w:numPr>
        <w:spacing w:line="271" w:lineRule="auto"/>
        <w:ind w:left="142" w:hanging="215"/>
        <w:jc w:val="both"/>
        <w:rPr>
          <w:rFonts w:ascii="Arial" w:hAnsi="Arial" w:cs="Arial"/>
          <w:sz w:val="22"/>
          <w:szCs w:val="22"/>
        </w:rPr>
      </w:pPr>
      <w:r w:rsidRPr="00041E8E">
        <w:rPr>
          <w:rFonts w:ascii="Arial" w:hAnsi="Arial" w:cs="Arial"/>
          <w:sz w:val="22"/>
          <w:szCs w:val="22"/>
        </w:rPr>
        <w:t xml:space="preserve">Środki ochrony prawnej wobec ogłoszenia wszczynającego postępowanie o udzielenie zamówienia oraz dokumentów zamówienia, przysługują również organizacjom wpisanym na </w:t>
      </w:r>
      <w:r w:rsidRPr="00041E8E">
        <w:rPr>
          <w:rFonts w:ascii="Arial" w:hAnsi="Arial" w:cs="Arial"/>
          <w:sz w:val="22"/>
          <w:szCs w:val="22"/>
        </w:rPr>
        <w:lastRenderedPageBreak/>
        <w:t>listę organizacji uprawnionych do wnoszenia środków ochrony prawnej, prowadzoną przez Prezesa Urzędu Zamówień Publicznych oraz Rzecznikowi Małych i Średnich Przedsiębiorców.</w:t>
      </w:r>
    </w:p>
    <w:p w:rsidR="001A0637" w:rsidRPr="00842838" w:rsidRDefault="001A0637" w:rsidP="001A0637">
      <w:pPr>
        <w:pStyle w:val="Akapitzlist"/>
        <w:spacing w:line="271" w:lineRule="auto"/>
        <w:ind w:left="142"/>
        <w:jc w:val="both"/>
        <w:rPr>
          <w:rFonts w:ascii="Arial" w:hAnsi="Arial" w:cs="Arial"/>
          <w:sz w:val="22"/>
          <w:szCs w:val="22"/>
        </w:rPr>
      </w:pPr>
    </w:p>
    <w:p w:rsidR="001667E1" w:rsidRPr="00041E8E" w:rsidRDefault="001667E1" w:rsidP="009430A0">
      <w:pPr>
        <w:pStyle w:val="Tytu"/>
        <w:spacing w:line="271" w:lineRule="auto"/>
        <w:rPr>
          <w:rFonts w:ascii="Arial" w:hAnsi="Arial" w:cs="Arial"/>
          <w:b/>
          <w:sz w:val="22"/>
          <w:szCs w:val="22"/>
        </w:rPr>
      </w:pPr>
      <w:r w:rsidRPr="00041E8E">
        <w:rPr>
          <w:rFonts w:ascii="Arial" w:hAnsi="Arial" w:cs="Arial"/>
          <w:b/>
          <w:sz w:val="22"/>
          <w:szCs w:val="22"/>
        </w:rPr>
        <w:t>Rozdział XXI</w:t>
      </w:r>
      <w:r>
        <w:rPr>
          <w:rFonts w:ascii="Arial" w:hAnsi="Arial" w:cs="Arial"/>
          <w:b/>
          <w:sz w:val="22"/>
          <w:szCs w:val="22"/>
        </w:rPr>
        <w:t>I</w:t>
      </w:r>
      <w:r w:rsidRPr="00041E8E">
        <w:rPr>
          <w:rFonts w:ascii="Arial" w:hAnsi="Arial" w:cs="Arial"/>
          <w:b/>
          <w:sz w:val="22"/>
          <w:szCs w:val="22"/>
        </w:rPr>
        <w:t xml:space="preserve">. </w:t>
      </w:r>
      <w:r>
        <w:rPr>
          <w:rFonts w:ascii="Arial" w:hAnsi="Arial" w:cs="Arial"/>
          <w:b/>
          <w:sz w:val="22"/>
          <w:szCs w:val="22"/>
        </w:rPr>
        <w:t>Informacje dotyczące zabezpieczenia należytego wykonania umowy</w:t>
      </w:r>
    </w:p>
    <w:p w:rsidR="00323EAB" w:rsidRDefault="005A068E" w:rsidP="00842838">
      <w:pPr>
        <w:spacing w:line="271" w:lineRule="auto"/>
        <w:jc w:val="both"/>
        <w:rPr>
          <w:rFonts w:ascii="Arial" w:hAnsi="Arial" w:cs="Arial"/>
          <w:sz w:val="22"/>
        </w:rPr>
      </w:pPr>
      <w:r>
        <w:rPr>
          <w:rFonts w:ascii="Arial" w:hAnsi="Arial" w:cs="Arial"/>
          <w:sz w:val="22"/>
        </w:rPr>
        <w:t xml:space="preserve">         </w:t>
      </w:r>
    </w:p>
    <w:p w:rsidR="00291E07" w:rsidRDefault="005A068E" w:rsidP="00842838">
      <w:pPr>
        <w:spacing w:line="271" w:lineRule="auto"/>
        <w:jc w:val="both"/>
        <w:rPr>
          <w:rFonts w:ascii="Arial" w:hAnsi="Arial" w:cs="Arial"/>
          <w:sz w:val="22"/>
        </w:rPr>
      </w:pPr>
      <w:r>
        <w:rPr>
          <w:rFonts w:ascii="Arial" w:hAnsi="Arial" w:cs="Arial"/>
          <w:sz w:val="22"/>
        </w:rPr>
        <w:t xml:space="preserve"> </w:t>
      </w:r>
      <w:r w:rsidRPr="005A068E">
        <w:rPr>
          <w:rFonts w:ascii="Arial" w:hAnsi="Arial" w:cs="Arial"/>
          <w:sz w:val="22"/>
        </w:rPr>
        <w:t>Zamawiający nie wymaga zabezpieczenia należytego wykonania umowy.</w:t>
      </w:r>
    </w:p>
    <w:p w:rsidR="001A0637" w:rsidRPr="00842838" w:rsidRDefault="001A0637" w:rsidP="00842838">
      <w:pPr>
        <w:spacing w:line="271" w:lineRule="auto"/>
        <w:jc w:val="both"/>
        <w:rPr>
          <w:rFonts w:ascii="Arial" w:hAnsi="Arial" w:cs="Arial"/>
          <w:sz w:val="22"/>
        </w:rPr>
      </w:pPr>
    </w:p>
    <w:p w:rsidR="00ED40C9" w:rsidRPr="009D5D1F" w:rsidRDefault="00ED40C9" w:rsidP="009430A0">
      <w:pPr>
        <w:pBdr>
          <w:top w:val="double" w:sz="4" w:space="1" w:color="auto"/>
          <w:left w:val="double" w:sz="4" w:space="4" w:color="auto"/>
          <w:bottom w:val="double" w:sz="4" w:space="1" w:color="auto"/>
          <w:right w:val="double" w:sz="4" w:space="4" w:color="auto"/>
        </w:pBdr>
        <w:spacing w:line="271" w:lineRule="auto"/>
        <w:contextualSpacing/>
        <w:jc w:val="both"/>
        <w:rPr>
          <w:rFonts w:ascii="Arial" w:eastAsia="Times New Roman" w:hAnsi="Arial" w:cs="Arial"/>
          <w:b/>
          <w:spacing w:val="5"/>
          <w:kern w:val="28"/>
          <w:sz w:val="22"/>
          <w:szCs w:val="22"/>
        </w:rPr>
      </w:pPr>
      <w:r w:rsidRPr="005C2C8B">
        <w:rPr>
          <w:rFonts w:ascii="Arial" w:eastAsia="Times New Roman" w:hAnsi="Arial" w:cs="Arial"/>
          <w:b/>
          <w:spacing w:val="5"/>
          <w:kern w:val="28"/>
          <w:sz w:val="22"/>
          <w:szCs w:val="22"/>
        </w:rPr>
        <w:t>Rozdział XXI</w:t>
      </w:r>
      <w:r>
        <w:rPr>
          <w:rFonts w:ascii="Arial" w:eastAsia="Times New Roman" w:hAnsi="Arial" w:cs="Arial"/>
          <w:b/>
          <w:spacing w:val="5"/>
          <w:kern w:val="28"/>
          <w:sz w:val="22"/>
          <w:szCs w:val="22"/>
        </w:rPr>
        <w:t>I</w:t>
      </w:r>
      <w:r w:rsidR="00D01C6A">
        <w:rPr>
          <w:rFonts w:ascii="Arial" w:eastAsia="Times New Roman" w:hAnsi="Arial" w:cs="Arial"/>
          <w:b/>
          <w:spacing w:val="5"/>
          <w:kern w:val="28"/>
          <w:sz w:val="22"/>
          <w:szCs w:val="22"/>
        </w:rPr>
        <w:t>I</w:t>
      </w:r>
      <w:r w:rsidRPr="005C2C8B">
        <w:rPr>
          <w:rFonts w:ascii="Arial" w:eastAsia="Times New Roman" w:hAnsi="Arial" w:cs="Arial"/>
          <w:b/>
          <w:spacing w:val="5"/>
          <w:kern w:val="28"/>
          <w:sz w:val="22"/>
          <w:szCs w:val="22"/>
        </w:rPr>
        <w:t xml:space="preserve">. </w:t>
      </w:r>
      <w:r>
        <w:rPr>
          <w:rFonts w:ascii="Arial" w:eastAsia="Times New Roman" w:hAnsi="Arial" w:cs="Arial"/>
          <w:b/>
          <w:spacing w:val="5"/>
          <w:kern w:val="28"/>
          <w:sz w:val="22"/>
          <w:szCs w:val="22"/>
        </w:rPr>
        <w:t>Pozostałe informacje</w:t>
      </w:r>
    </w:p>
    <w:p w:rsidR="00323EAB" w:rsidRDefault="00323EAB" w:rsidP="00323EAB">
      <w:pPr>
        <w:pStyle w:val="Akapitzlist"/>
        <w:spacing w:line="271" w:lineRule="auto"/>
        <w:ind w:left="709"/>
        <w:jc w:val="both"/>
        <w:rPr>
          <w:rFonts w:ascii="Arial" w:hAnsi="Arial" w:cs="Arial"/>
          <w:sz w:val="22"/>
          <w:szCs w:val="22"/>
        </w:rPr>
      </w:pP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5C2C8B">
        <w:rPr>
          <w:rFonts w:ascii="Arial" w:hAnsi="Arial" w:cs="Arial"/>
          <w:sz w:val="22"/>
          <w:szCs w:val="22"/>
        </w:rPr>
        <w:t>Zamawiający nie przewiduje</w:t>
      </w:r>
      <w:r w:rsidRPr="005C2C8B">
        <w:rPr>
          <w:rFonts w:ascii="Arial" w:hAnsi="Arial" w:cs="Arial"/>
          <w:color w:val="FF0000"/>
          <w:sz w:val="22"/>
          <w:szCs w:val="22"/>
        </w:rPr>
        <w:t xml:space="preserve"> </w:t>
      </w:r>
      <w:r w:rsidRPr="005C2C8B">
        <w:rPr>
          <w:rFonts w:ascii="Arial" w:hAnsi="Arial" w:cs="Arial"/>
          <w:sz w:val="22"/>
          <w:szCs w:val="22"/>
        </w:rPr>
        <w:t>po</w:t>
      </w:r>
      <w:r w:rsidR="00931E6F">
        <w:rPr>
          <w:rFonts w:ascii="Arial" w:hAnsi="Arial" w:cs="Arial"/>
          <w:sz w:val="22"/>
          <w:szCs w:val="22"/>
        </w:rPr>
        <w:t>d</w:t>
      </w:r>
      <w:r w:rsidRPr="005C2C8B">
        <w:rPr>
          <w:rFonts w:ascii="Arial" w:hAnsi="Arial" w:cs="Arial"/>
          <w:sz w:val="22"/>
          <w:szCs w:val="22"/>
        </w:rPr>
        <w:t xml:space="preserve">staw wykluczenia, o </w:t>
      </w:r>
      <w:r w:rsidR="00F953F7">
        <w:rPr>
          <w:rFonts w:ascii="Arial" w:hAnsi="Arial" w:cs="Arial"/>
          <w:sz w:val="22"/>
          <w:szCs w:val="22"/>
        </w:rPr>
        <w:t>których mowa w art. 109 ust. 1 </w:t>
      </w:r>
      <w:r w:rsidRPr="005C2C8B">
        <w:rPr>
          <w:rFonts w:ascii="Arial" w:hAnsi="Arial" w:cs="Arial"/>
          <w:sz w:val="22"/>
          <w:szCs w:val="22"/>
        </w:rPr>
        <w:t>ustawy Pzp</w:t>
      </w:r>
      <w:r>
        <w:rPr>
          <w:rFonts w:ascii="Arial" w:hAnsi="Arial" w:cs="Arial"/>
          <w:sz w:val="22"/>
          <w:szCs w:val="22"/>
        </w:rPr>
        <w:t>.</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w:t>
      </w:r>
      <w:r w:rsidR="004C06D8" w:rsidRPr="00ED5566">
        <w:rPr>
          <w:rFonts w:ascii="Arial" w:hAnsi="Arial" w:cs="Arial"/>
          <w:sz w:val="22"/>
          <w:szCs w:val="22"/>
        </w:rPr>
        <w:t>uje obowiązku wniesienia wadium</w:t>
      </w:r>
      <w:r w:rsidRPr="00ED5566">
        <w:rPr>
          <w:rFonts w:ascii="Arial" w:hAnsi="Arial" w:cs="Arial"/>
          <w:sz w:val="22"/>
          <w:szCs w:val="22"/>
        </w:rPr>
        <w:t>.</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dopuszcza składania ofert wariantowych.</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zawarcia umowy ramowej.</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udzielenia zamówień</w:t>
      </w:r>
      <w:r w:rsidR="00931E6F">
        <w:rPr>
          <w:rFonts w:ascii="Arial" w:hAnsi="Arial" w:cs="Arial"/>
          <w:sz w:val="22"/>
          <w:szCs w:val="22"/>
        </w:rPr>
        <w:t>,</w:t>
      </w:r>
      <w:r w:rsidRPr="00ED5566">
        <w:rPr>
          <w:rFonts w:ascii="Arial" w:hAnsi="Arial" w:cs="Arial"/>
          <w:sz w:val="22"/>
          <w:szCs w:val="22"/>
        </w:rPr>
        <w:t xml:space="preserve"> o</w:t>
      </w:r>
      <w:r w:rsidR="00697CA3" w:rsidRPr="00ED5566">
        <w:rPr>
          <w:rFonts w:ascii="Arial" w:hAnsi="Arial" w:cs="Arial"/>
          <w:sz w:val="22"/>
          <w:szCs w:val="22"/>
        </w:rPr>
        <w:t xml:space="preserve"> których mowa w art. 214 ust. 1 pkt. </w:t>
      </w:r>
      <w:r w:rsidRPr="00ED5566">
        <w:rPr>
          <w:rFonts w:ascii="Arial" w:hAnsi="Arial" w:cs="Arial"/>
          <w:sz w:val="22"/>
          <w:szCs w:val="22"/>
        </w:rPr>
        <w:t>7 i</w:t>
      </w:r>
      <w:r w:rsidR="00807455">
        <w:rPr>
          <w:rFonts w:ascii="Arial" w:hAnsi="Arial" w:cs="Arial"/>
          <w:sz w:val="22"/>
          <w:szCs w:val="22"/>
        </w:rPr>
        <w:t> </w:t>
      </w:r>
      <w:r w:rsidRPr="00ED5566">
        <w:rPr>
          <w:rFonts w:ascii="Arial" w:hAnsi="Arial" w:cs="Arial"/>
          <w:sz w:val="22"/>
          <w:szCs w:val="22"/>
        </w:rPr>
        <w:t>8 ustawy Pzp.</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obowiązku odbycia prz</w:t>
      </w:r>
      <w:r w:rsidR="00ED5566">
        <w:rPr>
          <w:rFonts w:ascii="Arial" w:hAnsi="Arial" w:cs="Arial"/>
          <w:sz w:val="22"/>
          <w:szCs w:val="22"/>
        </w:rPr>
        <w:t>ez Wykonawcę wizji lokalnej lub </w:t>
      </w:r>
      <w:r w:rsidRPr="00ED5566">
        <w:rPr>
          <w:rFonts w:ascii="Arial" w:hAnsi="Arial" w:cs="Arial"/>
          <w:sz w:val="22"/>
          <w:szCs w:val="22"/>
        </w:rPr>
        <w:t>sprawdzenia przez niego dokumentów niezbędnych do realizacji zamówienia.</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prowadzenia rozliczeń w walutach obcych. Rozliczenia między Zamawiającym a Wykonawcą będą prowadzone w złotych polskich (PLN).</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przeprowadzenia aukcji elektronicznej.</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 xml:space="preserve">Zamawiający nie przewiduje zwrotu </w:t>
      </w:r>
      <w:r w:rsidR="00ED5566">
        <w:rPr>
          <w:rFonts w:ascii="Arial" w:hAnsi="Arial" w:cs="Arial"/>
          <w:sz w:val="22"/>
          <w:szCs w:val="22"/>
        </w:rPr>
        <w:t>kosztów udziału w postępowaniu.</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wymaga zatrudnienia na podst</w:t>
      </w:r>
      <w:r w:rsidR="00697CA3" w:rsidRPr="00ED5566">
        <w:rPr>
          <w:rFonts w:ascii="Arial" w:hAnsi="Arial" w:cs="Arial"/>
          <w:sz w:val="22"/>
          <w:szCs w:val="22"/>
        </w:rPr>
        <w:t>awie stosunku pracy w okolicznościach, o</w:t>
      </w:r>
      <w:r w:rsidR="00807455">
        <w:rPr>
          <w:rFonts w:ascii="Arial" w:hAnsi="Arial" w:cs="Arial"/>
          <w:sz w:val="22"/>
          <w:szCs w:val="22"/>
        </w:rPr>
        <w:t> </w:t>
      </w:r>
      <w:r w:rsidRPr="00ED5566">
        <w:rPr>
          <w:rFonts w:ascii="Arial" w:hAnsi="Arial" w:cs="Arial"/>
          <w:sz w:val="22"/>
          <w:szCs w:val="22"/>
        </w:rPr>
        <w:t>których mowa w art. 95 ustawy Pzp</w:t>
      </w:r>
      <w:r w:rsidR="00ED5566">
        <w:rPr>
          <w:rFonts w:ascii="Arial" w:hAnsi="Arial" w:cs="Arial"/>
          <w:sz w:val="22"/>
          <w:szCs w:val="22"/>
        </w:rPr>
        <w:t>.</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stawia wymagań w zakresie zat</w:t>
      </w:r>
      <w:r w:rsidR="00697CA3" w:rsidRPr="00ED5566">
        <w:rPr>
          <w:rFonts w:ascii="Arial" w:hAnsi="Arial" w:cs="Arial"/>
          <w:sz w:val="22"/>
          <w:szCs w:val="22"/>
        </w:rPr>
        <w:t xml:space="preserve">rudnienia osób, o których mowa </w:t>
      </w:r>
      <w:r w:rsidR="00F953F7" w:rsidRPr="00ED5566">
        <w:rPr>
          <w:rFonts w:ascii="Arial" w:hAnsi="Arial" w:cs="Arial"/>
          <w:sz w:val="22"/>
          <w:szCs w:val="22"/>
        </w:rPr>
        <w:t>w art. </w:t>
      </w:r>
      <w:r w:rsidRPr="00ED5566">
        <w:rPr>
          <w:rFonts w:ascii="Arial" w:hAnsi="Arial" w:cs="Arial"/>
          <w:sz w:val="22"/>
          <w:szCs w:val="22"/>
        </w:rPr>
        <w:t>96 ust. 2 pkt. 2 ustawy Pzp</w:t>
      </w:r>
      <w:r w:rsidR="00ED5566">
        <w:rPr>
          <w:rFonts w:ascii="Arial" w:hAnsi="Arial" w:cs="Arial"/>
          <w:sz w:val="22"/>
          <w:szCs w:val="22"/>
        </w:rPr>
        <w:t>.</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zastrzega możliwości ubiegania się o udzielenie zamówienia wyłącznie przez wykonawców, o których mowa w art. 94 ustawy pzp.</w:t>
      </w:r>
    </w:p>
    <w:p w:rsidR="001A0637" w:rsidRPr="001A0637"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zastrzega obowiązku osobistego wykonania przez Wykonawcę kluczowych zadań.</w:t>
      </w:r>
    </w:p>
    <w:p w:rsidR="00ED40C9"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wymaga złożenia oferty w postaci katalogu elektronicznego.</w:t>
      </w:r>
    </w:p>
    <w:p w:rsidR="001E60C4" w:rsidRPr="00842838" w:rsidRDefault="001E60C4" w:rsidP="001A0637">
      <w:pPr>
        <w:pStyle w:val="Akapitzlist"/>
        <w:spacing w:line="271" w:lineRule="auto"/>
        <w:ind w:left="709"/>
        <w:jc w:val="both"/>
        <w:rPr>
          <w:rFonts w:ascii="Arial" w:hAnsi="Arial" w:cs="Arial"/>
          <w:sz w:val="22"/>
          <w:szCs w:val="22"/>
        </w:rPr>
      </w:pPr>
    </w:p>
    <w:p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 xml:space="preserve">Rozdział </w:t>
      </w:r>
      <w:r w:rsidR="00D01C6A">
        <w:rPr>
          <w:rFonts w:ascii="Arial" w:hAnsi="Arial" w:cs="Arial"/>
          <w:b/>
          <w:sz w:val="22"/>
          <w:szCs w:val="22"/>
        </w:rPr>
        <w:t>XXIV</w:t>
      </w:r>
      <w:r w:rsidRPr="00041E8E">
        <w:rPr>
          <w:rFonts w:ascii="Arial" w:hAnsi="Arial" w:cs="Arial"/>
          <w:b/>
          <w:sz w:val="22"/>
          <w:szCs w:val="22"/>
        </w:rPr>
        <w:t xml:space="preserve">. Informacje o charakterze dodatkowym PRZETWARZANIE DANYCH OSOBOWYCH (RODO)  </w:t>
      </w:r>
    </w:p>
    <w:p w:rsidR="00323EAB" w:rsidRDefault="00323EAB" w:rsidP="00323EAB">
      <w:pPr>
        <w:spacing w:line="271" w:lineRule="auto"/>
        <w:ind w:left="426"/>
        <w:contextualSpacing/>
        <w:jc w:val="both"/>
        <w:rPr>
          <w:rFonts w:ascii="Arial" w:hAnsi="Arial" w:cs="Arial"/>
          <w:sz w:val="22"/>
          <w:szCs w:val="22"/>
        </w:rPr>
      </w:pPr>
    </w:p>
    <w:p w:rsidR="00ED40C9" w:rsidRPr="00041E8E" w:rsidRDefault="00ED40C9" w:rsidP="00ED5566">
      <w:pPr>
        <w:numPr>
          <w:ilvl w:val="0"/>
          <w:numId w:val="14"/>
        </w:numPr>
        <w:spacing w:line="271" w:lineRule="auto"/>
        <w:ind w:left="426" w:hanging="284"/>
        <w:contextualSpacing/>
        <w:jc w:val="both"/>
        <w:rPr>
          <w:rFonts w:ascii="Arial" w:hAnsi="Arial" w:cs="Arial"/>
          <w:sz w:val="22"/>
          <w:szCs w:val="22"/>
        </w:rPr>
      </w:pPr>
      <w:r w:rsidRPr="00041E8E">
        <w:rPr>
          <w:rFonts w:ascii="Arial" w:hAnsi="Arial" w:cs="Arial"/>
          <w:sz w:val="22"/>
          <w:szCs w:val="22"/>
        </w:rPr>
        <w:t>Zgodnie z art. 13 ust. 1 i 2 rozporządzenia Parlamentu Europejskiego i Rady (UE) 2016/679 z 27 kwietnia 2016 r. w sprawie ochr</w:t>
      </w:r>
      <w:r w:rsidR="00F953F7">
        <w:rPr>
          <w:rFonts w:ascii="Arial" w:hAnsi="Arial" w:cs="Arial"/>
          <w:sz w:val="22"/>
          <w:szCs w:val="22"/>
        </w:rPr>
        <w:t>ony osób fizycznych w związku z </w:t>
      </w:r>
      <w:r w:rsidRPr="00041E8E">
        <w:rPr>
          <w:rFonts w:ascii="Arial" w:hAnsi="Arial" w:cs="Arial"/>
          <w:sz w:val="22"/>
          <w:szCs w:val="22"/>
        </w:rPr>
        <w:t>przetwarzaniem danych osobowych i w sprawie swobodnego przepływu takich danych oraz uchylenia dyrektywy 95/46/WE (ogólne rozporządzenie o ochronie danych) (Dz.</w:t>
      </w:r>
      <w:r w:rsidR="00ED5566">
        <w:rPr>
          <w:rFonts w:ascii="Arial" w:hAnsi="Arial" w:cs="Arial"/>
          <w:sz w:val="22"/>
          <w:szCs w:val="22"/>
        </w:rPr>
        <w:t xml:space="preserve"> </w:t>
      </w:r>
      <w:r w:rsidRPr="00041E8E">
        <w:rPr>
          <w:rFonts w:ascii="Arial" w:hAnsi="Arial" w:cs="Arial"/>
          <w:sz w:val="22"/>
          <w:szCs w:val="22"/>
        </w:rPr>
        <w:t>Urz. UE L 119 z 04.05.2016, str. 1), dalej „RODO”, informuję, że:</w:t>
      </w:r>
    </w:p>
    <w:p w:rsidR="00ED40C9" w:rsidRPr="00111ECC" w:rsidRDefault="00ED40C9" w:rsidP="00ED5566">
      <w:pPr>
        <w:numPr>
          <w:ilvl w:val="1"/>
          <w:numId w:val="14"/>
        </w:numPr>
        <w:spacing w:line="271" w:lineRule="auto"/>
        <w:ind w:left="851" w:hanging="425"/>
        <w:contextualSpacing/>
        <w:jc w:val="both"/>
        <w:rPr>
          <w:rFonts w:ascii="Arial" w:hAnsi="Arial" w:cs="Arial"/>
          <w:sz w:val="22"/>
          <w:szCs w:val="22"/>
        </w:rPr>
      </w:pPr>
      <w:r w:rsidRPr="00111ECC">
        <w:rPr>
          <w:rFonts w:ascii="Arial" w:hAnsi="Arial" w:cs="Arial"/>
          <w:sz w:val="22"/>
          <w:szCs w:val="22"/>
        </w:rPr>
        <w:t>Administratorem Pani/Pana danych osobowych jest Zamawiający –</w:t>
      </w:r>
      <w:r>
        <w:rPr>
          <w:rFonts w:ascii="Arial" w:hAnsi="Arial" w:cs="Arial"/>
          <w:sz w:val="22"/>
          <w:szCs w:val="22"/>
        </w:rPr>
        <w:t xml:space="preserve"> </w:t>
      </w:r>
      <w:r w:rsidRPr="00111ECC">
        <w:rPr>
          <w:rFonts w:ascii="Arial" w:hAnsi="Arial" w:cs="Arial"/>
          <w:sz w:val="22"/>
          <w:szCs w:val="22"/>
        </w:rPr>
        <w:t>31 Baza Lotnictwa Taktycznego, ul. Silniki 1, 61-325 Pozna</w:t>
      </w:r>
      <w:r w:rsidR="00ED5566">
        <w:rPr>
          <w:rFonts w:ascii="Arial" w:hAnsi="Arial" w:cs="Arial"/>
          <w:sz w:val="22"/>
          <w:szCs w:val="22"/>
        </w:rPr>
        <w:t>ń, względem osób fizycznych, od </w:t>
      </w:r>
      <w:r w:rsidRPr="00111ECC">
        <w:rPr>
          <w:rFonts w:ascii="Arial" w:hAnsi="Arial" w:cs="Arial"/>
          <w:sz w:val="22"/>
          <w:szCs w:val="22"/>
        </w:rPr>
        <w:t>których dane osobowe bezpośrednio pozyskał, w szczególności: wykonawcy będącego osobą fizyczną, pełnomocnika wykonawcy członka organu zarządzającego wykonawcy, osób skierowanych do przygotowania i przeprowadzenia postępowania o udzielenie zamówienia publicznego lub konkursu.</w:t>
      </w:r>
    </w:p>
    <w:p w:rsidR="00ED40C9" w:rsidRPr="00041E8E" w:rsidRDefault="00ED40C9" w:rsidP="009430A0">
      <w:pPr>
        <w:numPr>
          <w:ilvl w:val="1"/>
          <w:numId w:val="14"/>
        </w:numPr>
        <w:spacing w:line="271" w:lineRule="auto"/>
        <w:ind w:hanging="6"/>
        <w:contextualSpacing/>
        <w:jc w:val="both"/>
        <w:rPr>
          <w:rFonts w:ascii="Arial" w:hAnsi="Arial" w:cs="Arial"/>
          <w:sz w:val="22"/>
          <w:szCs w:val="22"/>
        </w:rPr>
      </w:pPr>
      <w:r w:rsidRPr="00041E8E">
        <w:rPr>
          <w:rFonts w:ascii="Arial" w:hAnsi="Arial" w:cs="Arial"/>
          <w:sz w:val="22"/>
          <w:szCs w:val="22"/>
        </w:rPr>
        <w:t>Współadministratorem Pani/Pana danych osobowych jest:</w:t>
      </w:r>
    </w:p>
    <w:p w:rsidR="00ED40C9" w:rsidRPr="00041E8E" w:rsidRDefault="00ED40C9" w:rsidP="009430A0">
      <w:pPr>
        <w:numPr>
          <w:ilvl w:val="2"/>
          <w:numId w:val="14"/>
        </w:numPr>
        <w:spacing w:line="271" w:lineRule="auto"/>
        <w:contextualSpacing/>
        <w:jc w:val="both"/>
        <w:rPr>
          <w:rFonts w:ascii="Arial" w:hAnsi="Arial" w:cs="Arial"/>
          <w:sz w:val="22"/>
          <w:szCs w:val="22"/>
        </w:rPr>
      </w:pPr>
      <w:r w:rsidRPr="00041E8E">
        <w:rPr>
          <w:rFonts w:ascii="Arial" w:hAnsi="Arial" w:cs="Arial"/>
          <w:sz w:val="22"/>
          <w:szCs w:val="22"/>
        </w:rPr>
        <w:lastRenderedPageBreak/>
        <w:t>Urząd Zamówień Publicznych [ul. Postępu 17a, 02-676 Warszawa, reprezentowany przez Prezesa UZP] – względem osób fizycznych, od których dane osobowe pozyskał w toku kontroli;</w:t>
      </w:r>
    </w:p>
    <w:p w:rsidR="00ED40C9" w:rsidRPr="00041E8E" w:rsidRDefault="00ED40C9" w:rsidP="009430A0">
      <w:pPr>
        <w:numPr>
          <w:ilvl w:val="2"/>
          <w:numId w:val="14"/>
        </w:numPr>
        <w:spacing w:line="271" w:lineRule="auto"/>
        <w:contextualSpacing/>
        <w:jc w:val="both"/>
        <w:rPr>
          <w:rFonts w:ascii="Arial" w:hAnsi="Arial" w:cs="Arial"/>
          <w:sz w:val="22"/>
          <w:szCs w:val="22"/>
        </w:rPr>
      </w:pPr>
      <w:r w:rsidRPr="00041E8E">
        <w:rPr>
          <w:rFonts w:ascii="Arial" w:hAnsi="Arial" w:cs="Arial"/>
          <w:sz w:val="22"/>
          <w:szCs w:val="22"/>
        </w:rPr>
        <w:t>Krajowa Izba Odwoławcza ul. Postępu 17a, 02-676 Warszawa, reprezentowana przez Prezesa KIO] – względem osób fizycznych, od których pozyskał dane osobowe w ramach wniesionych środków ochrony prawnej.</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 xml:space="preserve">Inspektorem ochrony danych (IOD) w </w:t>
      </w:r>
      <w:r>
        <w:rPr>
          <w:rFonts w:ascii="Arial" w:hAnsi="Arial" w:cs="Arial"/>
          <w:sz w:val="22"/>
          <w:szCs w:val="22"/>
        </w:rPr>
        <w:t>31 BLT ul. Silniki 1, 61-325 Poznań</w:t>
      </w:r>
      <w:r w:rsidRPr="00041E8E">
        <w:rPr>
          <w:rFonts w:ascii="Arial" w:hAnsi="Arial" w:cs="Arial"/>
          <w:sz w:val="22"/>
          <w:szCs w:val="22"/>
        </w:rPr>
        <w:t xml:space="preserve"> jest Pani </w:t>
      </w:r>
      <w:r w:rsidR="00DC38C4">
        <w:rPr>
          <w:rFonts w:ascii="Arial" w:hAnsi="Arial" w:cs="Arial"/>
          <w:sz w:val="22"/>
          <w:szCs w:val="22"/>
        </w:rPr>
        <w:t>Krzysztof LUDERA</w:t>
      </w:r>
      <w:r>
        <w:rPr>
          <w:rFonts w:ascii="Arial" w:hAnsi="Arial" w:cs="Arial"/>
          <w:sz w:val="22"/>
          <w:szCs w:val="22"/>
        </w:rPr>
        <w:t xml:space="preserve"> </w:t>
      </w:r>
      <w:r w:rsidRPr="00041E8E">
        <w:rPr>
          <w:rFonts w:ascii="Arial" w:hAnsi="Arial" w:cs="Arial"/>
          <w:sz w:val="22"/>
          <w:szCs w:val="22"/>
        </w:rPr>
        <w:t xml:space="preserve">adres e-mail: </w:t>
      </w:r>
      <w:hyperlink r:id="rId25" w:history="1">
        <w:r w:rsidRPr="00E505DB">
          <w:rPr>
            <w:rStyle w:val="Hipercze"/>
            <w:rFonts w:ascii="Arial" w:hAnsi="Arial" w:cs="Arial"/>
            <w:sz w:val="22"/>
            <w:szCs w:val="22"/>
          </w:rPr>
          <w:t>31blt.daneosobowe@ron.mil.pl</w:t>
        </w:r>
      </w:hyperlink>
      <w:r>
        <w:rPr>
          <w:rFonts w:ascii="Arial" w:hAnsi="Arial" w:cs="Arial"/>
          <w:sz w:val="22"/>
          <w:szCs w:val="22"/>
        </w:rPr>
        <w:t xml:space="preserve">  </w:t>
      </w:r>
      <w:r w:rsidRPr="00041E8E">
        <w:rPr>
          <w:rFonts w:ascii="Arial" w:hAnsi="Arial" w:cs="Arial"/>
          <w:sz w:val="22"/>
          <w:szCs w:val="22"/>
        </w:rPr>
        <w:t xml:space="preserve"> telefon: </w:t>
      </w:r>
      <w:r>
        <w:rPr>
          <w:rFonts w:ascii="Arial" w:hAnsi="Arial" w:cs="Arial"/>
          <w:sz w:val="22"/>
          <w:szCs w:val="22"/>
        </w:rPr>
        <w:t xml:space="preserve">261 548 </w:t>
      </w:r>
      <w:r w:rsidR="00DC38C4">
        <w:rPr>
          <w:rFonts w:ascii="Arial" w:hAnsi="Arial" w:cs="Arial"/>
          <w:sz w:val="22"/>
          <w:szCs w:val="22"/>
        </w:rPr>
        <w:t>738</w:t>
      </w:r>
      <w:r w:rsidRPr="00041E8E">
        <w:rPr>
          <w:rFonts w:ascii="Arial" w:hAnsi="Arial" w:cs="Arial"/>
          <w:sz w:val="22"/>
          <w:szCs w:val="22"/>
        </w:rPr>
        <w:t xml:space="preserve"> </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Pani/Pana dane osobowe przetwarzane będą na podsta</w:t>
      </w:r>
      <w:r w:rsidR="00AA4ED4">
        <w:rPr>
          <w:rFonts w:ascii="Arial" w:hAnsi="Arial" w:cs="Arial"/>
          <w:sz w:val="22"/>
          <w:szCs w:val="22"/>
        </w:rPr>
        <w:t>wie art. 6 ust. 1 lit. c RODO w </w:t>
      </w:r>
      <w:r w:rsidRPr="00041E8E">
        <w:rPr>
          <w:rFonts w:ascii="Arial" w:hAnsi="Arial" w:cs="Arial"/>
          <w:sz w:val="22"/>
          <w:szCs w:val="22"/>
        </w:rPr>
        <w:t xml:space="preserve">celu związanym z postępowaniem o udzielenie zamówienia publicznego numer </w:t>
      </w:r>
      <w:r>
        <w:rPr>
          <w:rFonts w:ascii="Arial" w:hAnsi="Arial" w:cs="Arial"/>
          <w:sz w:val="22"/>
          <w:szCs w:val="22"/>
        </w:rPr>
        <w:t xml:space="preserve">ZP </w:t>
      </w:r>
      <w:r w:rsidR="008E5617">
        <w:rPr>
          <w:rFonts w:ascii="Arial" w:hAnsi="Arial" w:cs="Arial"/>
          <w:sz w:val="22"/>
          <w:szCs w:val="22"/>
        </w:rPr>
        <w:t>5</w:t>
      </w:r>
      <w:r w:rsidR="00DE5F1F">
        <w:rPr>
          <w:rFonts w:ascii="Arial" w:hAnsi="Arial" w:cs="Arial"/>
          <w:sz w:val="22"/>
          <w:szCs w:val="22"/>
        </w:rPr>
        <w:t>3</w:t>
      </w:r>
      <w:r w:rsidR="00ED5566">
        <w:rPr>
          <w:rFonts w:ascii="Arial" w:hAnsi="Arial" w:cs="Arial"/>
          <w:sz w:val="22"/>
          <w:szCs w:val="22"/>
        </w:rPr>
        <w:t>/</w:t>
      </w:r>
      <w:r w:rsidR="00A62CF7">
        <w:rPr>
          <w:rFonts w:ascii="Arial" w:hAnsi="Arial" w:cs="Arial"/>
          <w:sz w:val="22"/>
          <w:szCs w:val="22"/>
        </w:rPr>
        <w:t>I</w:t>
      </w:r>
      <w:r w:rsidR="00313084">
        <w:rPr>
          <w:rFonts w:ascii="Arial" w:hAnsi="Arial" w:cs="Arial"/>
          <w:sz w:val="22"/>
          <w:szCs w:val="22"/>
        </w:rPr>
        <w:t>X</w:t>
      </w:r>
      <w:r w:rsidR="00ED5566">
        <w:rPr>
          <w:rFonts w:ascii="Arial" w:hAnsi="Arial" w:cs="Arial"/>
          <w:sz w:val="22"/>
          <w:szCs w:val="22"/>
        </w:rPr>
        <w:t>/2</w:t>
      </w:r>
      <w:r w:rsidR="00D503F6">
        <w:rPr>
          <w:rFonts w:ascii="Arial" w:hAnsi="Arial" w:cs="Arial"/>
          <w:sz w:val="22"/>
          <w:szCs w:val="22"/>
        </w:rPr>
        <w:t>4</w:t>
      </w:r>
      <w:r w:rsidRPr="00041E8E">
        <w:rPr>
          <w:rFonts w:ascii="Arial" w:hAnsi="Arial" w:cs="Arial"/>
          <w:sz w:val="22"/>
          <w:szCs w:val="22"/>
        </w:rPr>
        <w:t xml:space="preserve"> prowadzonym w trybie przetargu nieogranic</w:t>
      </w:r>
      <w:r w:rsidR="00AA4ED4">
        <w:rPr>
          <w:rFonts w:ascii="Arial" w:hAnsi="Arial" w:cs="Arial"/>
          <w:sz w:val="22"/>
          <w:szCs w:val="22"/>
        </w:rPr>
        <w:t>zonego oraz wykonania umowy – w </w:t>
      </w:r>
      <w:r w:rsidRPr="00041E8E">
        <w:rPr>
          <w:rFonts w:ascii="Arial" w:hAnsi="Arial" w:cs="Arial"/>
          <w:sz w:val="22"/>
          <w:szCs w:val="22"/>
        </w:rPr>
        <w:t>kategorii dane zwykłe/dane wrażliwe, o których mowa w art. 9 i/lub art. 10 RODO</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Do przetwarzania danych osobowych w kategorii dane wrażliwe dotyczące wyroków skazujących, o których mowa w art. 10 RODO, dopuszczone są wyłącznie osoby posiadające pisemne upoważnienie administratora danych. Osoby takie są ponadto zobowiązane do zachowania tych danych w poufności.</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Odbiorcami Pani/Pana danych osobowych będą osoby lub podmioty, którym udostępniona zostanie dokumentacja postępowania w oparciu o art. 74 ustawy Pzp.</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W odniesieniu do danych osobowych w kategorii dane wrażliwe dotyczące wyroków skazujących, o których mowa w art. 10 RODO, Zamawiający będzie udostępniał te dane jedynie w sytuacji, w której ich ujawnianie jest niezbędne w celu umożliwienia korzystania ze środków ochrony prawnej. Po upływie terminu na skorzystanie ze środków ochrony prawnej albo w przypadku, gdy o dostęp do dokumentów zawierających te dane ubiegają się podmioty, którym nie przysługuje prawo do korzystania ze środków ochrony prawnej, Zamawiający będzie udostępniał dane osobowe zawarte w ww. dokumentach po ich odpowiednim pseudonimowaniu.</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Protokół postępowania wraz z załącznikami jest jawny z wyłączeniem danych, o których mowa w art. 9 ust. 1 RODO, zebranych w toku postępowania o udzielenie zamówienia publicznego.</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 xml:space="preserve">Pani/Pana dane osobowe będą przechowywane, zgodnie z art. </w:t>
      </w:r>
      <w:r w:rsidR="005F339B">
        <w:rPr>
          <w:rFonts w:ascii="Arial" w:hAnsi="Arial" w:cs="Arial"/>
          <w:sz w:val="22"/>
          <w:szCs w:val="22"/>
        </w:rPr>
        <w:t>78</w:t>
      </w:r>
      <w:r w:rsidRPr="00041E8E">
        <w:rPr>
          <w:rFonts w:ascii="Arial" w:hAnsi="Arial" w:cs="Arial"/>
          <w:sz w:val="22"/>
          <w:szCs w:val="22"/>
        </w:rPr>
        <w:t xml:space="preserve"> ust. 1 ustawy Pzp, przez okres 4 lat od dnia zakończenia postępowania o udzielenie zamówienia, a jeżeli czas trwania umowy przekracza 4 lata, okres przechowywania obejmuje cały czas trwania umowy; chyba że niezbędny będzie dłuższy okres przetwarzania np.: z uwagi na dochodzenie roszczeń lub inny obowiązek wymagany przez przepisy prawa powszechnie obowiązującego.</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W odniesieniu do Pani/Pana danych osobowych</w:t>
      </w:r>
      <w:r w:rsidR="00AA4ED4">
        <w:rPr>
          <w:rFonts w:ascii="Arial" w:hAnsi="Arial" w:cs="Arial"/>
          <w:sz w:val="22"/>
          <w:szCs w:val="22"/>
        </w:rPr>
        <w:t xml:space="preserve"> decyzje nie będą podejmowane </w:t>
      </w:r>
      <w:r w:rsidR="00AA4ED4" w:rsidRPr="009D5D1F">
        <w:rPr>
          <w:rFonts w:ascii="Arial" w:hAnsi="Arial" w:cs="Arial"/>
          <w:sz w:val="22"/>
          <w:szCs w:val="22"/>
        </w:rPr>
        <w:t>w </w:t>
      </w:r>
      <w:r w:rsidRPr="009D5D1F">
        <w:rPr>
          <w:rFonts w:ascii="Arial" w:hAnsi="Arial" w:cs="Arial"/>
          <w:sz w:val="22"/>
          <w:szCs w:val="22"/>
        </w:rPr>
        <w:t>sposób</w:t>
      </w:r>
      <w:r w:rsidRPr="00041E8E">
        <w:rPr>
          <w:rFonts w:ascii="Arial" w:hAnsi="Arial" w:cs="Arial"/>
          <w:sz w:val="22"/>
          <w:szCs w:val="22"/>
        </w:rPr>
        <w:t xml:space="preserve"> zautomatyzowany, stosownie do art. 22 RODO.</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Pani/Pana dane osobowe będą/nie będą przeka</w:t>
      </w:r>
      <w:r w:rsidR="00775E09">
        <w:rPr>
          <w:rFonts w:ascii="Arial" w:hAnsi="Arial" w:cs="Arial"/>
          <w:sz w:val="22"/>
          <w:szCs w:val="22"/>
        </w:rPr>
        <w:t>zywane do państwa trzeciego lub </w:t>
      </w:r>
      <w:r w:rsidRPr="00041E8E">
        <w:rPr>
          <w:rFonts w:ascii="Arial" w:hAnsi="Arial" w:cs="Arial"/>
          <w:sz w:val="22"/>
          <w:szCs w:val="22"/>
        </w:rPr>
        <w:t>organizacji międzynarodowej.</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Posiada Pani/Pan, na podstawie art. 15 RODO prawo dostępu do danych osobowych Pani/Pana dotyczących;</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 xml:space="preserve">Jeżeli podanie informacji o Pani/Pana danych wymagałoby niewspółmiernie dużego wysiłku, Zamawiający może żądać wskazania dodatkowych informacji mających na celu sprecyzowanie Pani/Pana żądania, w szczególności podania </w:t>
      </w:r>
      <w:r w:rsidRPr="00041E8E">
        <w:rPr>
          <w:rFonts w:ascii="Arial" w:hAnsi="Arial" w:cs="Arial"/>
          <w:sz w:val="22"/>
          <w:szCs w:val="22"/>
        </w:rPr>
        <w:lastRenderedPageBreak/>
        <w:t>nazwy lub daty postępowania o udzielenie zamówienia publicznego lub konkursu.</w:t>
      </w:r>
    </w:p>
    <w:p w:rsidR="00ED40C9" w:rsidRPr="00041E8E" w:rsidRDefault="00ED40C9" w:rsidP="009430A0">
      <w:pPr>
        <w:numPr>
          <w:ilvl w:val="1"/>
          <w:numId w:val="14"/>
        </w:numPr>
        <w:spacing w:line="271" w:lineRule="auto"/>
        <w:ind w:left="1418" w:hanging="567"/>
        <w:jc w:val="both"/>
        <w:rPr>
          <w:rFonts w:ascii="Arial" w:hAnsi="Arial" w:cs="Arial"/>
          <w:sz w:val="22"/>
          <w:szCs w:val="22"/>
        </w:rPr>
      </w:pPr>
      <w:r w:rsidRPr="00041E8E">
        <w:rPr>
          <w:rFonts w:ascii="Arial" w:hAnsi="Arial" w:cs="Arial"/>
          <w:sz w:val="22"/>
          <w:szCs w:val="22"/>
        </w:rPr>
        <w:t>W przypadku Pani/Pana danych osobowych zamieszczonych przez Zamawiającego w Biuletynie Zamówień Publicznych, prawo dostępu do Pani/Pana danych jest wykonywane w drodze żądania skierowanego do Zamawiającego, przy czym za wdrożenie wszelkich proporcjonalnych środków organizacyjnych i technicznych, aby przetwarzanie Pani/Pana danych osobowych w BZP odbywało się zgodnie z przepisami o ochronie danych osobowych, odpowiedzialny jest Prezes UZP.</w:t>
      </w:r>
    </w:p>
    <w:p w:rsidR="00ED40C9" w:rsidRPr="00041E8E" w:rsidRDefault="00ED40C9" w:rsidP="009430A0">
      <w:pPr>
        <w:spacing w:line="271" w:lineRule="auto"/>
        <w:ind w:left="1418"/>
        <w:jc w:val="both"/>
        <w:rPr>
          <w:rFonts w:ascii="Arial" w:hAnsi="Arial" w:cs="Arial"/>
          <w:sz w:val="22"/>
          <w:szCs w:val="22"/>
        </w:rPr>
      </w:pPr>
      <w:r w:rsidRPr="00041E8E">
        <w:rPr>
          <w:rFonts w:ascii="Arial" w:hAnsi="Arial" w:cs="Arial"/>
          <w:sz w:val="22"/>
          <w:szCs w:val="22"/>
        </w:rPr>
        <w:t>– na podstawie art. 16 RODO prawo do sprostowania Pani/Pana danych osobowych;</w:t>
      </w:r>
    </w:p>
    <w:p w:rsidR="00ED40C9" w:rsidRPr="00041E8E" w:rsidRDefault="00ED40C9" w:rsidP="009430A0">
      <w:pPr>
        <w:numPr>
          <w:ilvl w:val="1"/>
          <w:numId w:val="14"/>
        </w:numPr>
        <w:spacing w:line="271" w:lineRule="auto"/>
        <w:ind w:left="1418" w:hanging="567"/>
        <w:jc w:val="both"/>
        <w:rPr>
          <w:rFonts w:ascii="Arial" w:hAnsi="Arial" w:cs="Arial"/>
          <w:sz w:val="22"/>
          <w:szCs w:val="22"/>
        </w:rPr>
      </w:pPr>
      <w:r w:rsidRPr="00041E8E">
        <w:rPr>
          <w:rFonts w:ascii="Arial" w:hAnsi="Arial" w:cs="Arial"/>
          <w:sz w:val="22"/>
          <w:szCs w:val="22"/>
        </w:rPr>
        <w:t xml:space="preserve">Realizacja tego prawa nie może prowadzić </w:t>
      </w:r>
      <w:r w:rsidR="00AA4ED4">
        <w:rPr>
          <w:rFonts w:ascii="Arial" w:hAnsi="Arial" w:cs="Arial"/>
          <w:sz w:val="22"/>
          <w:szCs w:val="22"/>
        </w:rPr>
        <w:t>do zmiany wyniku postępowania o </w:t>
      </w:r>
      <w:r w:rsidRPr="00041E8E">
        <w:rPr>
          <w:rFonts w:ascii="Arial" w:hAnsi="Arial" w:cs="Arial"/>
          <w:sz w:val="22"/>
          <w:szCs w:val="22"/>
        </w:rPr>
        <w:t>udzielenie zamówienia publicznego lub konkursu, zmiany postanowień umowy ani nie może naruszać integralności protokołu i załączników do niego.</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 xml:space="preserve">W przypadku Pani/Pana danych osobowych zamieszczonych przez Zamawiającego </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w Biuletynie Zamówień Publicznych, prawo dostępu do Pani/Pana danych jest wykonywane w drodze żądania skierowanego do Zamawiającego, przy czym za wdrożenie wszelkich proporcjonalnych środków organizacyjnych i</w:t>
      </w:r>
      <w:r w:rsidR="00AA4ED4">
        <w:rPr>
          <w:rFonts w:ascii="Arial" w:hAnsi="Arial" w:cs="Arial"/>
          <w:sz w:val="22"/>
          <w:szCs w:val="22"/>
        </w:rPr>
        <w:t> </w:t>
      </w:r>
      <w:r w:rsidRPr="00041E8E">
        <w:rPr>
          <w:rFonts w:ascii="Arial" w:hAnsi="Arial" w:cs="Arial"/>
          <w:sz w:val="22"/>
          <w:szCs w:val="22"/>
        </w:rPr>
        <w:t>technicznych, aby przetwarzanie Pani/Pana danych osobowych w BZP odbywało się zgodnie z przepisami o ochronie danych osobowych, odpowiedzialny jest Prezes UZP.</w:t>
      </w:r>
    </w:p>
    <w:p w:rsidR="00ED40C9" w:rsidRPr="00041E8E" w:rsidRDefault="00ED40C9" w:rsidP="009430A0">
      <w:pPr>
        <w:spacing w:line="271" w:lineRule="auto"/>
        <w:ind w:left="1418" w:hanging="142"/>
        <w:jc w:val="both"/>
        <w:rPr>
          <w:rFonts w:ascii="Arial" w:hAnsi="Arial" w:cs="Arial"/>
          <w:sz w:val="22"/>
          <w:szCs w:val="22"/>
        </w:rPr>
      </w:pPr>
      <w:r>
        <w:rPr>
          <w:rFonts w:ascii="Arial" w:hAnsi="Arial" w:cs="Arial"/>
          <w:sz w:val="22"/>
          <w:szCs w:val="22"/>
        </w:rPr>
        <w:t xml:space="preserve">   </w:t>
      </w:r>
      <w:r w:rsidRPr="00041E8E">
        <w:rPr>
          <w:rFonts w:ascii="Arial" w:hAnsi="Arial" w:cs="Arial"/>
          <w:sz w:val="22"/>
          <w:szCs w:val="22"/>
        </w:rPr>
        <w:t>– na podstawie art. 18 RODO prawo żądania od administratora ograniczenia przetwarzania danych osobowych z zastrzeżeniem przypadków, o których mowa w art.18 ust. 2 RODO;</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Wniesienie żądania ograniczenia przetwarzania danych osobowych skutkuje obowiązkiem po stronie przedsiębiorcy niezwłocznego wskazania innej osoby w miejsce osoby żądającej ograniczenia przetwarzania jej danych osobowych.</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Wystąpienie z ww. żądaniem nie ogranicza przetwarzania danych osobowych do czasu zakończenia postępowania o udzielenie zamówienia publicznego lub konkursu.</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W przypadku ograniczenia przetwarzania Pani/Pana danych osobowych Zamawiający będzie udostępniał protokół postępowania tylko w celu ustalenia, dochodzenia lub obrony roszczeń, lub w celu ochrony praw innej osoby fizycznej lub prawnej, lub z uwagi na ważne względy interesu publicznego Unii lub państwa członkowskiego.</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Prawo do wniesienia skargi do Prezesa Urzędu Ochrony Danych Osobowych, gdy uzna Pani/Pan, że przetwarzanie danych osobowych Pani/Pana dotyczących narusza przepisy dotyczące ochrony danych osobowych.</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Nie przysługuje Pani/Panu – w związku z art. 17 ust. 3 lit. b, d lub e RODO</w:t>
      </w:r>
    </w:p>
    <w:p w:rsidR="00ED40C9" w:rsidRPr="00041E8E" w:rsidRDefault="00ED40C9" w:rsidP="009430A0">
      <w:pPr>
        <w:spacing w:line="271" w:lineRule="auto"/>
        <w:ind w:left="993"/>
        <w:contextualSpacing/>
        <w:jc w:val="both"/>
        <w:rPr>
          <w:rFonts w:ascii="Arial" w:hAnsi="Arial" w:cs="Arial"/>
          <w:sz w:val="22"/>
          <w:szCs w:val="22"/>
        </w:rPr>
      </w:pPr>
      <w:r w:rsidRPr="00041E8E">
        <w:rPr>
          <w:rFonts w:ascii="Arial" w:hAnsi="Arial" w:cs="Arial"/>
          <w:sz w:val="22"/>
          <w:szCs w:val="22"/>
        </w:rPr>
        <w:t>– prawo do usunięcia danych osobowych;</w:t>
      </w:r>
    </w:p>
    <w:p w:rsidR="00ED40C9" w:rsidRPr="00041E8E" w:rsidRDefault="00ED40C9" w:rsidP="009430A0">
      <w:pPr>
        <w:spacing w:line="271" w:lineRule="auto"/>
        <w:ind w:left="993"/>
        <w:contextualSpacing/>
        <w:jc w:val="both"/>
        <w:rPr>
          <w:rFonts w:ascii="Arial" w:hAnsi="Arial" w:cs="Arial"/>
          <w:sz w:val="22"/>
          <w:szCs w:val="22"/>
        </w:rPr>
      </w:pPr>
      <w:r w:rsidRPr="00041E8E">
        <w:rPr>
          <w:rFonts w:ascii="Arial" w:hAnsi="Arial" w:cs="Arial"/>
          <w:sz w:val="22"/>
          <w:szCs w:val="22"/>
        </w:rPr>
        <w:t>– prawo do przenoszenia danych osobowych, o którym mowa w art. 20 RODO;</w:t>
      </w:r>
    </w:p>
    <w:p w:rsidR="00A4225D" w:rsidRDefault="00ED40C9" w:rsidP="00A4225D">
      <w:pPr>
        <w:spacing w:line="271" w:lineRule="auto"/>
        <w:ind w:left="567" w:firstLine="426"/>
        <w:contextualSpacing/>
        <w:jc w:val="both"/>
        <w:rPr>
          <w:rFonts w:ascii="Arial" w:hAnsi="Arial" w:cs="Arial"/>
          <w:sz w:val="22"/>
          <w:szCs w:val="22"/>
        </w:rPr>
      </w:pPr>
      <w:r w:rsidRPr="00041E8E">
        <w:rPr>
          <w:rFonts w:ascii="Arial" w:hAnsi="Arial" w:cs="Arial"/>
          <w:sz w:val="22"/>
          <w:szCs w:val="22"/>
        </w:rPr>
        <w:t xml:space="preserve">– prawo sprzeciwu wobec przetwarzania danych osobowych, o którym mowa </w:t>
      </w:r>
      <w:r>
        <w:rPr>
          <w:rFonts w:ascii="Arial" w:hAnsi="Arial" w:cs="Arial"/>
          <w:sz w:val="22"/>
          <w:szCs w:val="22"/>
        </w:rPr>
        <w:br/>
      </w:r>
      <w:r w:rsidRPr="00041E8E">
        <w:rPr>
          <w:rFonts w:ascii="Arial" w:hAnsi="Arial" w:cs="Arial"/>
          <w:sz w:val="22"/>
          <w:szCs w:val="22"/>
        </w:rPr>
        <w:t xml:space="preserve">w art. 21 RODO, gdyż podstawą prawną przetwarzania Pani/Pana danych osobowych </w:t>
      </w:r>
      <w:r w:rsidRPr="00A610CA">
        <w:rPr>
          <w:rFonts w:ascii="Arial" w:hAnsi="Arial" w:cs="Arial"/>
          <w:sz w:val="22"/>
          <w:szCs w:val="22"/>
        </w:rPr>
        <w:t>jest art. 6 ust. 1 lit. c RODO.</w:t>
      </w:r>
    </w:p>
    <w:p w:rsidR="00291E07" w:rsidRDefault="00ED40C9" w:rsidP="00842838">
      <w:pPr>
        <w:pStyle w:val="Akapitzlist"/>
        <w:numPr>
          <w:ilvl w:val="0"/>
          <w:numId w:val="14"/>
        </w:numPr>
        <w:spacing w:line="271" w:lineRule="auto"/>
        <w:jc w:val="both"/>
        <w:rPr>
          <w:rFonts w:ascii="Arial" w:hAnsi="Arial" w:cs="Arial"/>
          <w:sz w:val="22"/>
          <w:szCs w:val="22"/>
        </w:rPr>
      </w:pPr>
      <w:r w:rsidRPr="00A4225D">
        <w:rPr>
          <w:rFonts w:ascii="Arial" w:hAnsi="Arial" w:cs="Arial"/>
          <w:sz w:val="22"/>
          <w:szCs w:val="22"/>
        </w:rPr>
        <w:t xml:space="preserve">W przypadku udostępnienia Zamawiającemu przez podmiot biorący udział </w:t>
      </w:r>
      <w:r w:rsidRPr="00A4225D">
        <w:rPr>
          <w:rFonts w:ascii="Arial" w:hAnsi="Arial" w:cs="Arial"/>
          <w:sz w:val="22"/>
          <w:szCs w:val="22"/>
        </w:rPr>
        <w:br/>
        <w:t xml:space="preserve">w postępowaniu o udzielenie zamówienia, danych osobowych swoich pracowników, zleceniobiorców, pełnomocników, członków zarządu, wspólników, współpracowników, kontrahentów, dostawców, beneficjentów rzeczywistych lub innych osób, Zamawiający </w:t>
      </w:r>
      <w:r w:rsidRPr="00A4225D">
        <w:rPr>
          <w:rFonts w:ascii="Arial" w:hAnsi="Arial" w:cs="Arial"/>
          <w:sz w:val="22"/>
          <w:szCs w:val="22"/>
        </w:rPr>
        <w:lastRenderedPageBreak/>
        <w:t>wnosi o poinformowanie tych osób o danych administratora/Zamawiającego, o danych IOD, o celach przetwarzania, kategoriach danych, odbiorcach i o przetwarzaniu danych osobowych na zasadach określonych powyżej.</w:t>
      </w:r>
    </w:p>
    <w:p w:rsidR="001A0637" w:rsidRPr="00842838" w:rsidRDefault="001A0637" w:rsidP="001A0637">
      <w:pPr>
        <w:pStyle w:val="Akapitzlist"/>
        <w:spacing w:line="271" w:lineRule="auto"/>
        <w:ind w:left="502"/>
        <w:jc w:val="both"/>
        <w:rPr>
          <w:rFonts w:ascii="Arial" w:hAnsi="Arial" w:cs="Arial"/>
          <w:sz w:val="22"/>
          <w:szCs w:val="22"/>
        </w:rPr>
      </w:pPr>
    </w:p>
    <w:p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 xml:space="preserve">Rozdział </w:t>
      </w:r>
      <w:r w:rsidR="00D01C6A">
        <w:rPr>
          <w:rFonts w:ascii="Arial" w:hAnsi="Arial" w:cs="Arial"/>
          <w:b/>
          <w:sz w:val="22"/>
          <w:szCs w:val="22"/>
        </w:rPr>
        <w:t>XX</w:t>
      </w:r>
      <w:r>
        <w:rPr>
          <w:rFonts w:ascii="Arial" w:hAnsi="Arial" w:cs="Arial"/>
          <w:b/>
          <w:sz w:val="22"/>
          <w:szCs w:val="22"/>
        </w:rPr>
        <w:t>V</w:t>
      </w:r>
      <w:r w:rsidRPr="00041E8E">
        <w:rPr>
          <w:rFonts w:ascii="Arial" w:hAnsi="Arial" w:cs="Arial"/>
          <w:b/>
          <w:sz w:val="22"/>
          <w:szCs w:val="22"/>
        </w:rPr>
        <w:t xml:space="preserve">. Dokumenty zamówienia </w:t>
      </w:r>
    </w:p>
    <w:p w:rsidR="00323EAB" w:rsidRDefault="00323EAB" w:rsidP="00323EAB">
      <w:pPr>
        <w:spacing w:line="271" w:lineRule="auto"/>
        <w:ind w:left="360"/>
        <w:contextualSpacing/>
        <w:jc w:val="both"/>
        <w:rPr>
          <w:rFonts w:ascii="Arial" w:hAnsi="Arial" w:cs="Arial"/>
          <w:sz w:val="22"/>
          <w:szCs w:val="22"/>
        </w:rPr>
      </w:pPr>
    </w:p>
    <w:p w:rsidR="00ED40C9" w:rsidRPr="00041E8E" w:rsidRDefault="00ED40C9" w:rsidP="009430A0">
      <w:pPr>
        <w:numPr>
          <w:ilvl w:val="0"/>
          <w:numId w:val="15"/>
        </w:numPr>
        <w:spacing w:line="271" w:lineRule="auto"/>
        <w:contextualSpacing/>
        <w:jc w:val="both"/>
        <w:rPr>
          <w:rFonts w:ascii="Arial" w:hAnsi="Arial" w:cs="Arial"/>
          <w:sz w:val="22"/>
          <w:szCs w:val="22"/>
        </w:rPr>
      </w:pPr>
      <w:r>
        <w:rPr>
          <w:rFonts w:ascii="Arial" w:hAnsi="Arial" w:cs="Arial"/>
          <w:sz w:val="22"/>
          <w:szCs w:val="22"/>
        </w:rPr>
        <w:t>SWZ</w:t>
      </w:r>
    </w:p>
    <w:p w:rsidR="00ED40C9" w:rsidRPr="00041E8E" w:rsidRDefault="00ED40C9" w:rsidP="009430A0">
      <w:pPr>
        <w:numPr>
          <w:ilvl w:val="0"/>
          <w:numId w:val="15"/>
        </w:numPr>
        <w:spacing w:line="271" w:lineRule="auto"/>
        <w:contextualSpacing/>
        <w:jc w:val="both"/>
        <w:rPr>
          <w:rFonts w:ascii="Arial" w:hAnsi="Arial" w:cs="Arial"/>
          <w:sz w:val="22"/>
          <w:szCs w:val="22"/>
        </w:rPr>
      </w:pPr>
      <w:r w:rsidRPr="00041E8E">
        <w:rPr>
          <w:rFonts w:ascii="Arial" w:hAnsi="Arial" w:cs="Arial"/>
          <w:sz w:val="22"/>
          <w:szCs w:val="22"/>
        </w:rPr>
        <w:t>Załączniki do SWZ:</w:t>
      </w:r>
    </w:p>
    <w:p w:rsidR="00ED40C9" w:rsidRDefault="00ED40C9" w:rsidP="009430A0">
      <w:pPr>
        <w:numPr>
          <w:ilvl w:val="1"/>
          <w:numId w:val="15"/>
        </w:numPr>
        <w:spacing w:line="271" w:lineRule="auto"/>
        <w:contextualSpacing/>
        <w:jc w:val="both"/>
        <w:rPr>
          <w:rFonts w:ascii="Arial" w:hAnsi="Arial" w:cs="Arial"/>
          <w:sz w:val="22"/>
          <w:szCs w:val="22"/>
        </w:rPr>
      </w:pPr>
      <w:r w:rsidRPr="00041E8E">
        <w:rPr>
          <w:rFonts w:ascii="Arial" w:hAnsi="Arial" w:cs="Arial"/>
          <w:sz w:val="22"/>
          <w:szCs w:val="22"/>
        </w:rPr>
        <w:t>Z</w:t>
      </w:r>
      <w:r w:rsidR="00546CB5">
        <w:rPr>
          <w:rFonts w:ascii="Arial" w:hAnsi="Arial" w:cs="Arial"/>
          <w:sz w:val="22"/>
          <w:szCs w:val="22"/>
        </w:rPr>
        <w:t>ałącznik nr 1 - Formularz ofertowy</w:t>
      </w:r>
    </w:p>
    <w:p w:rsidR="00546CB5" w:rsidRDefault="00546CB5" w:rsidP="009430A0">
      <w:pPr>
        <w:spacing w:line="271" w:lineRule="auto"/>
        <w:ind w:left="792"/>
        <w:contextualSpacing/>
        <w:jc w:val="both"/>
        <w:rPr>
          <w:rFonts w:ascii="Arial" w:hAnsi="Arial" w:cs="Arial"/>
          <w:sz w:val="22"/>
          <w:szCs w:val="22"/>
        </w:rPr>
      </w:pPr>
      <w:r>
        <w:rPr>
          <w:rFonts w:ascii="Arial" w:hAnsi="Arial" w:cs="Arial"/>
          <w:sz w:val="22"/>
          <w:szCs w:val="22"/>
        </w:rPr>
        <w:t xml:space="preserve">Załącznik nr 1a </w:t>
      </w:r>
      <w:r w:rsidR="008E5617">
        <w:rPr>
          <w:rFonts w:ascii="Arial" w:hAnsi="Arial" w:cs="Arial"/>
          <w:sz w:val="22"/>
          <w:szCs w:val="22"/>
        </w:rPr>
        <w:t>-</w:t>
      </w:r>
      <w:r>
        <w:rPr>
          <w:rFonts w:ascii="Arial" w:hAnsi="Arial" w:cs="Arial"/>
          <w:sz w:val="22"/>
          <w:szCs w:val="22"/>
        </w:rPr>
        <w:t xml:space="preserve"> Formularz</w:t>
      </w:r>
      <w:r w:rsidR="00842838">
        <w:rPr>
          <w:rFonts w:ascii="Arial" w:hAnsi="Arial" w:cs="Arial"/>
          <w:sz w:val="22"/>
          <w:szCs w:val="22"/>
        </w:rPr>
        <w:t>e</w:t>
      </w:r>
      <w:r>
        <w:rPr>
          <w:rFonts w:ascii="Arial" w:hAnsi="Arial" w:cs="Arial"/>
          <w:sz w:val="22"/>
          <w:szCs w:val="22"/>
        </w:rPr>
        <w:t xml:space="preserve"> cenow</w:t>
      </w:r>
      <w:r w:rsidR="00842838">
        <w:rPr>
          <w:rFonts w:ascii="Arial" w:hAnsi="Arial" w:cs="Arial"/>
          <w:sz w:val="22"/>
          <w:szCs w:val="22"/>
        </w:rPr>
        <w:t>e</w:t>
      </w:r>
    </w:p>
    <w:p w:rsidR="00587C3C" w:rsidRPr="00587C3C" w:rsidRDefault="00ED40C9" w:rsidP="009430A0">
      <w:pPr>
        <w:numPr>
          <w:ilvl w:val="1"/>
          <w:numId w:val="15"/>
        </w:numPr>
        <w:spacing w:line="271" w:lineRule="auto"/>
        <w:contextualSpacing/>
        <w:jc w:val="both"/>
        <w:rPr>
          <w:rFonts w:ascii="Arial" w:hAnsi="Arial" w:cs="Arial"/>
          <w:sz w:val="22"/>
          <w:szCs w:val="22"/>
        </w:rPr>
      </w:pPr>
      <w:r w:rsidRPr="00D61A69">
        <w:rPr>
          <w:rFonts w:ascii="Arial" w:hAnsi="Arial" w:cs="Arial"/>
          <w:sz w:val="22"/>
          <w:szCs w:val="22"/>
        </w:rPr>
        <w:t>Załącznik nr 2 </w:t>
      </w:r>
      <w:r w:rsidR="008E5617">
        <w:rPr>
          <w:rFonts w:ascii="Arial" w:hAnsi="Arial" w:cs="Arial"/>
          <w:sz w:val="22"/>
          <w:szCs w:val="22"/>
        </w:rPr>
        <w:t>-</w:t>
      </w:r>
      <w:r w:rsidRPr="00D61A69">
        <w:rPr>
          <w:rFonts w:ascii="Arial" w:hAnsi="Arial" w:cs="Arial"/>
          <w:sz w:val="22"/>
          <w:szCs w:val="22"/>
        </w:rPr>
        <w:t> </w:t>
      </w:r>
      <w:r w:rsidRPr="00041E8E">
        <w:rPr>
          <w:rFonts w:ascii="Arial" w:hAnsi="Arial" w:cs="Arial"/>
          <w:sz w:val="22"/>
          <w:szCs w:val="22"/>
        </w:rPr>
        <w:t>Oświadczenie własne wykonawcy - Jednolity</w:t>
      </w:r>
      <w:r w:rsidR="00587C3C">
        <w:rPr>
          <w:rFonts w:ascii="Arial" w:hAnsi="Arial" w:cs="Arial"/>
          <w:sz w:val="22"/>
          <w:szCs w:val="22"/>
        </w:rPr>
        <w:t xml:space="preserve"> Europejski Dokument </w:t>
      </w:r>
    </w:p>
    <w:p w:rsidR="00ED40C9" w:rsidRDefault="00ED40C9" w:rsidP="009430A0">
      <w:pPr>
        <w:spacing w:line="271" w:lineRule="auto"/>
        <w:ind w:left="792" w:firstLine="1618"/>
        <w:contextualSpacing/>
        <w:jc w:val="both"/>
        <w:rPr>
          <w:rFonts w:ascii="Arial" w:hAnsi="Arial" w:cs="Arial"/>
          <w:sz w:val="22"/>
          <w:szCs w:val="22"/>
        </w:rPr>
      </w:pPr>
      <w:r w:rsidRPr="00041E8E">
        <w:rPr>
          <w:rFonts w:ascii="Arial" w:hAnsi="Arial" w:cs="Arial"/>
          <w:sz w:val="22"/>
          <w:szCs w:val="22"/>
        </w:rPr>
        <w:t>Zamówienia (JEDZ)</w:t>
      </w:r>
    </w:p>
    <w:p w:rsidR="00587C3C" w:rsidRPr="00587C3C" w:rsidRDefault="00ED40C9" w:rsidP="009430A0">
      <w:pPr>
        <w:numPr>
          <w:ilvl w:val="1"/>
          <w:numId w:val="15"/>
        </w:numPr>
        <w:spacing w:line="271" w:lineRule="auto"/>
        <w:contextualSpacing/>
        <w:jc w:val="both"/>
        <w:rPr>
          <w:rFonts w:ascii="Arial" w:hAnsi="Arial" w:cs="Arial"/>
          <w:sz w:val="22"/>
          <w:szCs w:val="22"/>
        </w:rPr>
      </w:pPr>
      <w:r w:rsidRPr="00D6425F">
        <w:rPr>
          <w:rFonts w:ascii="Arial" w:hAnsi="Arial" w:cs="Arial"/>
          <w:sz w:val="22"/>
          <w:szCs w:val="22"/>
        </w:rPr>
        <w:t>Załącznik nr 3 - </w:t>
      </w:r>
      <w:r w:rsidRPr="00041E8E">
        <w:rPr>
          <w:rFonts w:ascii="Arial" w:hAnsi="Arial" w:cs="Arial"/>
          <w:sz w:val="22"/>
          <w:szCs w:val="22"/>
        </w:rPr>
        <w:t>Oświadczenie o braku przynależnośc</w:t>
      </w:r>
      <w:r>
        <w:rPr>
          <w:rFonts w:ascii="Arial" w:hAnsi="Arial" w:cs="Arial"/>
          <w:sz w:val="22"/>
          <w:szCs w:val="22"/>
        </w:rPr>
        <w:t>i do grupy</w:t>
      </w:r>
      <w:r w:rsidRPr="00041E8E">
        <w:rPr>
          <w:rFonts w:ascii="Arial" w:hAnsi="Arial" w:cs="Arial"/>
          <w:sz w:val="22"/>
          <w:szCs w:val="22"/>
        </w:rPr>
        <w:t xml:space="preserve"> kapitałowej lub</w:t>
      </w:r>
    </w:p>
    <w:p w:rsidR="00ED40C9" w:rsidRPr="00D6425F" w:rsidRDefault="00ED40C9" w:rsidP="009430A0">
      <w:pPr>
        <w:spacing w:line="271" w:lineRule="auto"/>
        <w:ind w:left="2268"/>
        <w:contextualSpacing/>
        <w:jc w:val="both"/>
        <w:rPr>
          <w:rFonts w:ascii="Arial" w:hAnsi="Arial" w:cs="Arial"/>
          <w:sz w:val="22"/>
          <w:szCs w:val="22"/>
        </w:rPr>
      </w:pPr>
      <w:r w:rsidRPr="00041E8E">
        <w:rPr>
          <w:rFonts w:ascii="Arial" w:hAnsi="Arial" w:cs="Arial"/>
          <w:sz w:val="22"/>
          <w:szCs w:val="22"/>
        </w:rPr>
        <w:t xml:space="preserve"> przynależności do tej samej grupy kapitałowej </w:t>
      </w:r>
    </w:p>
    <w:p w:rsidR="00587C3C" w:rsidRDefault="00ED40C9" w:rsidP="009430A0">
      <w:pPr>
        <w:numPr>
          <w:ilvl w:val="1"/>
          <w:numId w:val="15"/>
        </w:numPr>
        <w:spacing w:line="271" w:lineRule="auto"/>
        <w:contextualSpacing/>
        <w:jc w:val="both"/>
        <w:rPr>
          <w:rFonts w:ascii="Arial" w:hAnsi="Arial" w:cs="Arial"/>
          <w:sz w:val="22"/>
          <w:szCs w:val="22"/>
        </w:rPr>
      </w:pPr>
      <w:r w:rsidRPr="00041E8E">
        <w:rPr>
          <w:rFonts w:ascii="Arial" w:hAnsi="Arial" w:cs="Arial"/>
          <w:sz w:val="22"/>
          <w:szCs w:val="22"/>
        </w:rPr>
        <w:t xml:space="preserve">Załącznik nr 4 - Wzór </w:t>
      </w:r>
      <w:r>
        <w:rPr>
          <w:rFonts w:ascii="Arial" w:hAnsi="Arial" w:cs="Arial"/>
          <w:sz w:val="22"/>
          <w:szCs w:val="22"/>
        </w:rPr>
        <w:t>umowy</w:t>
      </w:r>
    </w:p>
    <w:p w:rsidR="00ED40C9" w:rsidRPr="00587C3C" w:rsidRDefault="007D65AE" w:rsidP="009430A0">
      <w:pPr>
        <w:numPr>
          <w:ilvl w:val="1"/>
          <w:numId w:val="15"/>
        </w:numPr>
        <w:spacing w:line="271" w:lineRule="auto"/>
        <w:contextualSpacing/>
        <w:jc w:val="both"/>
        <w:rPr>
          <w:rFonts w:ascii="Arial" w:hAnsi="Arial" w:cs="Arial"/>
          <w:sz w:val="22"/>
          <w:szCs w:val="22"/>
        </w:rPr>
      </w:pPr>
      <w:r w:rsidRPr="00587C3C">
        <w:rPr>
          <w:rFonts w:ascii="Arial" w:hAnsi="Arial" w:cs="Arial"/>
          <w:sz w:val="22"/>
          <w:szCs w:val="22"/>
        </w:rPr>
        <w:t>Załącznik nr 5</w:t>
      </w:r>
      <w:r w:rsidR="00587C3C" w:rsidRPr="00587C3C">
        <w:rPr>
          <w:rFonts w:ascii="Arial" w:hAnsi="Arial" w:cs="Arial"/>
          <w:sz w:val="22"/>
          <w:szCs w:val="22"/>
        </w:rPr>
        <w:t> -</w:t>
      </w:r>
      <w:r w:rsidR="00ED40C9" w:rsidRPr="00587C3C">
        <w:rPr>
          <w:rFonts w:ascii="Arial" w:hAnsi="Arial" w:cs="Arial"/>
          <w:sz w:val="22"/>
          <w:szCs w:val="22"/>
        </w:rPr>
        <w:t> Wzór oświadczenia o aktualności informacji zawartych w JEDZ</w:t>
      </w:r>
    </w:p>
    <w:p w:rsidR="001E60C4" w:rsidRDefault="004D54B8" w:rsidP="006E0E96">
      <w:pPr>
        <w:numPr>
          <w:ilvl w:val="1"/>
          <w:numId w:val="15"/>
        </w:numPr>
        <w:spacing w:line="271" w:lineRule="auto"/>
        <w:contextualSpacing/>
        <w:jc w:val="both"/>
        <w:rPr>
          <w:rFonts w:ascii="Arial" w:hAnsi="Arial" w:cs="Arial"/>
          <w:sz w:val="22"/>
          <w:szCs w:val="22"/>
        </w:rPr>
      </w:pPr>
      <w:r>
        <w:rPr>
          <w:rFonts w:ascii="Arial" w:hAnsi="Arial" w:cs="Arial"/>
          <w:sz w:val="22"/>
          <w:szCs w:val="22"/>
        </w:rPr>
        <w:t>Załącznik nr 6</w:t>
      </w:r>
      <w:r w:rsidR="00546CB5">
        <w:rPr>
          <w:rFonts w:ascii="Arial" w:hAnsi="Arial" w:cs="Arial"/>
          <w:sz w:val="22"/>
          <w:szCs w:val="22"/>
        </w:rPr>
        <w:t xml:space="preserve"> - </w:t>
      </w:r>
      <w:r w:rsidR="00546CB5" w:rsidRPr="00587C3C">
        <w:rPr>
          <w:rFonts w:ascii="Arial" w:hAnsi="Arial" w:cs="Arial"/>
          <w:sz w:val="22"/>
          <w:szCs w:val="22"/>
        </w:rPr>
        <w:t xml:space="preserve">Oświadczenie </w:t>
      </w:r>
      <w:r w:rsidR="00DB54CB">
        <w:rPr>
          <w:rFonts w:ascii="Arial" w:hAnsi="Arial" w:cs="Arial"/>
          <w:sz w:val="22"/>
          <w:szCs w:val="22"/>
        </w:rPr>
        <w:t>składane na podstawie art. 125 ust. 1 u</w:t>
      </w:r>
      <w:r w:rsidR="00D503F6">
        <w:rPr>
          <w:rFonts w:ascii="Arial" w:hAnsi="Arial" w:cs="Arial"/>
          <w:sz w:val="22"/>
          <w:szCs w:val="22"/>
        </w:rPr>
        <w:t xml:space="preserve">stawy </w:t>
      </w:r>
      <w:r w:rsidR="00DB54CB">
        <w:rPr>
          <w:rFonts w:ascii="Arial" w:hAnsi="Arial" w:cs="Arial"/>
          <w:sz w:val="22"/>
          <w:szCs w:val="22"/>
        </w:rPr>
        <w:t>Pzp</w:t>
      </w:r>
    </w:p>
    <w:p w:rsidR="006E0E96" w:rsidRDefault="006E0E96" w:rsidP="006E0E96">
      <w:pPr>
        <w:spacing w:line="271" w:lineRule="auto"/>
        <w:ind w:left="792"/>
        <w:contextualSpacing/>
        <w:jc w:val="both"/>
        <w:rPr>
          <w:rFonts w:ascii="Arial" w:hAnsi="Arial" w:cs="Arial"/>
          <w:sz w:val="22"/>
          <w:szCs w:val="22"/>
        </w:rPr>
      </w:pPr>
    </w:p>
    <w:p w:rsidR="004D594E" w:rsidRDefault="004D594E" w:rsidP="006E0E96">
      <w:pPr>
        <w:spacing w:line="271" w:lineRule="auto"/>
        <w:ind w:left="792"/>
        <w:contextualSpacing/>
        <w:jc w:val="both"/>
        <w:rPr>
          <w:rFonts w:ascii="Arial" w:hAnsi="Arial" w:cs="Arial"/>
          <w:sz w:val="22"/>
          <w:szCs w:val="22"/>
        </w:rPr>
      </w:pPr>
    </w:p>
    <w:p w:rsidR="004D594E" w:rsidRDefault="004D594E" w:rsidP="006E0E96">
      <w:pPr>
        <w:spacing w:line="271" w:lineRule="auto"/>
        <w:ind w:left="792"/>
        <w:contextualSpacing/>
        <w:jc w:val="both"/>
        <w:rPr>
          <w:rFonts w:ascii="Arial" w:hAnsi="Arial" w:cs="Arial"/>
          <w:sz w:val="22"/>
          <w:szCs w:val="22"/>
        </w:rPr>
      </w:pPr>
    </w:p>
    <w:p w:rsidR="004D594E" w:rsidRDefault="004D594E" w:rsidP="006E0E96">
      <w:pPr>
        <w:spacing w:line="271" w:lineRule="auto"/>
        <w:ind w:left="792"/>
        <w:contextualSpacing/>
        <w:jc w:val="both"/>
        <w:rPr>
          <w:rFonts w:ascii="Arial" w:hAnsi="Arial" w:cs="Arial"/>
          <w:sz w:val="22"/>
          <w:szCs w:val="22"/>
        </w:rPr>
      </w:pPr>
    </w:p>
    <w:p w:rsidR="004D594E" w:rsidRDefault="004D594E" w:rsidP="006E0E96">
      <w:pPr>
        <w:spacing w:line="271" w:lineRule="auto"/>
        <w:ind w:left="792"/>
        <w:contextualSpacing/>
        <w:jc w:val="both"/>
        <w:rPr>
          <w:rFonts w:ascii="Arial" w:hAnsi="Arial" w:cs="Arial"/>
          <w:sz w:val="22"/>
          <w:szCs w:val="22"/>
        </w:rPr>
      </w:pPr>
    </w:p>
    <w:p w:rsidR="00C614BD" w:rsidRDefault="00C614BD" w:rsidP="007147F5">
      <w:pPr>
        <w:spacing w:line="271" w:lineRule="auto"/>
        <w:contextualSpacing/>
        <w:jc w:val="both"/>
        <w:rPr>
          <w:rFonts w:ascii="Arial" w:hAnsi="Arial" w:cs="Arial"/>
          <w:sz w:val="22"/>
          <w:szCs w:val="22"/>
        </w:rPr>
      </w:pPr>
    </w:p>
    <w:p w:rsidR="007147F5" w:rsidRDefault="007147F5" w:rsidP="007147F5">
      <w:pPr>
        <w:spacing w:line="271" w:lineRule="auto"/>
        <w:contextualSpacing/>
        <w:jc w:val="both"/>
        <w:rPr>
          <w:rFonts w:ascii="Arial" w:hAnsi="Arial" w:cs="Arial"/>
          <w:sz w:val="22"/>
          <w:szCs w:val="22"/>
        </w:rPr>
      </w:pPr>
    </w:p>
    <w:p w:rsidR="00446967" w:rsidRDefault="00446967" w:rsidP="007147F5">
      <w:pPr>
        <w:spacing w:line="271" w:lineRule="auto"/>
        <w:contextualSpacing/>
        <w:jc w:val="both"/>
        <w:rPr>
          <w:rFonts w:ascii="Arial" w:hAnsi="Arial" w:cs="Arial"/>
          <w:sz w:val="22"/>
          <w:szCs w:val="22"/>
        </w:rPr>
      </w:pPr>
    </w:p>
    <w:p w:rsidR="00446967" w:rsidRDefault="00446967" w:rsidP="007147F5">
      <w:pPr>
        <w:spacing w:line="271" w:lineRule="auto"/>
        <w:contextualSpacing/>
        <w:jc w:val="both"/>
        <w:rPr>
          <w:rFonts w:ascii="Arial" w:hAnsi="Arial" w:cs="Arial"/>
          <w:sz w:val="22"/>
          <w:szCs w:val="22"/>
        </w:rPr>
      </w:pPr>
    </w:p>
    <w:p w:rsidR="00446967" w:rsidRDefault="00446967" w:rsidP="007147F5">
      <w:pPr>
        <w:spacing w:line="271" w:lineRule="auto"/>
        <w:contextualSpacing/>
        <w:jc w:val="both"/>
        <w:rPr>
          <w:rFonts w:ascii="Arial" w:hAnsi="Arial" w:cs="Arial"/>
          <w:sz w:val="22"/>
          <w:szCs w:val="22"/>
        </w:rPr>
      </w:pPr>
    </w:p>
    <w:p w:rsidR="00446967" w:rsidRDefault="00446967" w:rsidP="007147F5">
      <w:pPr>
        <w:spacing w:line="271" w:lineRule="auto"/>
        <w:contextualSpacing/>
        <w:jc w:val="both"/>
        <w:rPr>
          <w:rFonts w:ascii="Arial" w:hAnsi="Arial" w:cs="Arial"/>
          <w:sz w:val="22"/>
          <w:szCs w:val="22"/>
        </w:rPr>
      </w:pPr>
    </w:p>
    <w:p w:rsidR="00446967" w:rsidRDefault="00446967" w:rsidP="007147F5">
      <w:pPr>
        <w:spacing w:line="271" w:lineRule="auto"/>
        <w:contextualSpacing/>
        <w:jc w:val="both"/>
        <w:rPr>
          <w:rFonts w:ascii="Arial" w:hAnsi="Arial" w:cs="Arial"/>
          <w:sz w:val="22"/>
          <w:szCs w:val="22"/>
        </w:rPr>
      </w:pPr>
    </w:p>
    <w:p w:rsidR="00446967" w:rsidRDefault="00446967" w:rsidP="007147F5">
      <w:pPr>
        <w:spacing w:line="271" w:lineRule="auto"/>
        <w:contextualSpacing/>
        <w:jc w:val="both"/>
        <w:rPr>
          <w:rFonts w:ascii="Arial" w:hAnsi="Arial" w:cs="Arial"/>
          <w:sz w:val="22"/>
          <w:szCs w:val="22"/>
        </w:rPr>
      </w:pPr>
    </w:p>
    <w:p w:rsidR="00446967" w:rsidRDefault="00446967" w:rsidP="007147F5">
      <w:pPr>
        <w:spacing w:line="271" w:lineRule="auto"/>
        <w:contextualSpacing/>
        <w:jc w:val="both"/>
        <w:rPr>
          <w:rFonts w:ascii="Arial" w:hAnsi="Arial" w:cs="Arial"/>
          <w:sz w:val="22"/>
          <w:szCs w:val="22"/>
        </w:rPr>
      </w:pPr>
    </w:p>
    <w:p w:rsidR="00446967" w:rsidRDefault="00446967" w:rsidP="007147F5">
      <w:pPr>
        <w:spacing w:line="271" w:lineRule="auto"/>
        <w:contextualSpacing/>
        <w:jc w:val="both"/>
        <w:rPr>
          <w:rFonts w:ascii="Arial" w:hAnsi="Arial" w:cs="Arial"/>
          <w:sz w:val="22"/>
          <w:szCs w:val="22"/>
        </w:rPr>
      </w:pPr>
    </w:p>
    <w:p w:rsidR="00446967" w:rsidRDefault="00446967" w:rsidP="007147F5">
      <w:pPr>
        <w:spacing w:line="271" w:lineRule="auto"/>
        <w:contextualSpacing/>
        <w:jc w:val="both"/>
        <w:rPr>
          <w:rFonts w:ascii="Arial" w:hAnsi="Arial" w:cs="Arial"/>
          <w:sz w:val="22"/>
          <w:szCs w:val="22"/>
        </w:rPr>
      </w:pPr>
    </w:p>
    <w:p w:rsidR="00446967" w:rsidRDefault="00446967" w:rsidP="007147F5">
      <w:pPr>
        <w:spacing w:line="271" w:lineRule="auto"/>
        <w:contextualSpacing/>
        <w:jc w:val="both"/>
        <w:rPr>
          <w:rFonts w:ascii="Arial" w:hAnsi="Arial" w:cs="Arial"/>
          <w:sz w:val="22"/>
          <w:szCs w:val="22"/>
        </w:rPr>
      </w:pPr>
    </w:p>
    <w:p w:rsidR="00446967" w:rsidRDefault="00446967" w:rsidP="007147F5">
      <w:pPr>
        <w:spacing w:line="271" w:lineRule="auto"/>
        <w:contextualSpacing/>
        <w:jc w:val="both"/>
        <w:rPr>
          <w:rFonts w:ascii="Arial" w:hAnsi="Arial" w:cs="Arial"/>
          <w:sz w:val="22"/>
          <w:szCs w:val="22"/>
        </w:rPr>
      </w:pPr>
    </w:p>
    <w:p w:rsidR="00446967" w:rsidRDefault="00446967" w:rsidP="007147F5">
      <w:pPr>
        <w:spacing w:line="271" w:lineRule="auto"/>
        <w:contextualSpacing/>
        <w:jc w:val="both"/>
        <w:rPr>
          <w:rFonts w:ascii="Arial" w:hAnsi="Arial" w:cs="Arial"/>
          <w:sz w:val="22"/>
          <w:szCs w:val="22"/>
        </w:rPr>
      </w:pPr>
    </w:p>
    <w:p w:rsidR="00446967" w:rsidRDefault="00446967" w:rsidP="007147F5">
      <w:pPr>
        <w:spacing w:line="271" w:lineRule="auto"/>
        <w:contextualSpacing/>
        <w:jc w:val="both"/>
        <w:rPr>
          <w:rFonts w:ascii="Arial" w:hAnsi="Arial" w:cs="Arial"/>
          <w:sz w:val="22"/>
          <w:szCs w:val="22"/>
        </w:rPr>
      </w:pPr>
    </w:p>
    <w:p w:rsidR="00446967" w:rsidRDefault="00446967" w:rsidP="007147F5">
      <w:pPr>
        <w:spacing w:line="271" w:lineRule="auto"/>
        <w:contextualSpacing/>
        <w:jc w:val="both"/>
        <w:rPr>
          <w:rFonts w:ascii="Arial" w:hAnsi="Arial" w:cs="Arial"/>
          <w:sz w:val="22"/>
          <w:szCs w:val="22"/>
        </w:rPr>
      </w:pPr>
    </w:p>
    <w:p w:rsidR="00446967" w:rsidRDefault="00446967" w:rsidP="007147F5">
      <w:pPr>
        <w:spacing w:line="271" w:lineRule="auto"/>
        <w:contextualSpacing/>
        <w:jc w:val="both"/>
        <w:rPr>
          <w:rFonts w:ascii="Arial" w:hAnsi="Arial" w:cs="Arial"/>
          <w:sz w:val="22"/>
          <w:szCs w:val="22"/>
        </w:rPr>
      </w:pPr>
    </w:p>
    <w:p w:rsidR="00446967" w:rsidRDefault="00446967" w:rsidP="007147F5">
      <w:pPr>
        <w:spacing w:line="271" w:lineRule="auto"/>
        <w:contextualSpacing/>
        <w:jc w:val="both"/>
        <w:rPr>
          <w:rFonts w:ascii="Arial" w:hAnsi="Arial" w:cs="Arial"/>
          <w:sz w:val="22"/>
          <w:szCs w:val="22"/>
        </w:rPr>
      </w:pPr>
    </w:p>
    <w:p w:rsidR="00446967" w:rsidRDefault="00446967" w:rsidP="007147F5">
      <w:pPr>
        <w:spacing w:line="271" w:lineRule="auto"/>
        <w:contextualSpacing/>
        <w:jc w:val="both"/>
        <w:rPr>
          <w:rFonts w:ascii="Arial" w:hAnsi="Arial" w:cs="Arial"/>
          <w:sz w:val="22"/>
          <w:szCs w:val="22"/>
        </w:rPr>
      </w:pPr>
    </w:p>
    <w:p w:rsidR="00446967" w:rsidRPr="006E0E96" w:rsidRDefault="00446967" w:rsidP="007147F5">
      <w:pPr>
        <w:spacing w:line="271" w:lineRule="auto"/>
        <w:contextualSpacing/>
        <w:jc w:val="both"/>
        <w:rPr>
          <w:rFonts w:ascii="Arial" w:hAnsi="Arial" w:cs="Arial"/>
          <w:sz w:val="22"/>
          <w:szCs w:val="22"/>
        </w:rPr>
      </w:pPr>
    </w:p>
    <w:p w:rsidR="00ED40C9" w:rsidRDefault="00ED40C9"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r>
        <w:rPr>
          <w:rFonts w:ascii="Arial" w:eastAsia="Times New Roman" w:hAnsi="Arial" w:cs="Arial"/>
          <w:sz w:val="22"/>
          <w:szCs w:val="22"/>
          <w:lang w:eastAsia="zh-CN"/>
        </w:rPr>
        <w:t>Zał</w:t>
      </w:r>
      <w:r w:rsidR="007B2324">
        <w:rPr>
          <w:rFonts w:ascii="Arial" w:eastAsia="Times New Roman" w:hAnsi="Arial" w:cs="Arial"/>
          <w:sz w:val="22"/>
          <w:szCs w:val="22"/>
          <w:lang w:eastAsia="zh-CN"/>
        </w:rPr>
        <w:t>ącznik</w:t>
      </w:r>
      <w:r>
        <w:rPr>
          <w:rFonts w:ascii="Arial" w:eastAsia="Times New Roman" w:hAnsi="Arial" w:cs="Arial"/>
          <w:sz w:val="22"/>
          <w:szCs w:val="22"/>
          <w:lang w:eastAsia="zh-CN"/>
        </w:rPr>
        <w:t xml:space="preserve"> nr 1 do S</w:t>
      </w:r>
      <w:r w:rsidRPr="00D551C5">
        <w:rPr>
          <w:rFonts w:ascii="Arial" w:eastAsia="Times New Roman" w:hAnsi="Arial" w:cs="Arial"/>
          <w:sz w:val="22"/>
          <w:szCs w:val="22"/>
          <w:lang w:eastAsia="zh-CN"/>
        </w:rPr>
        <w:t>WZ</w:t>
      </w:r>
    </w:p>
    <w:p w:rsidR="00ED40C9" w:rsidRPr="00D551C5" w:rsidRDefault="00ED40C9"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ED40C9" w:rsidRDefault="00ED40C9" w:rsidP="009430A0">
      <w:pPr>
        <w:suppressAutoHyphens/>
        <w:spacing w:line="271" w:lineRule="auto"/>
        <w:jc w:val="center"/>
        <w:rPr>
          <w:rFonts w:ascii="Arial" w:eastAsia="Times New Roman" w:hAnsi="Arial" w:cs="Arial"/>
          <w:b/>
          <w:sz w:val="22"/>
          <w:szCs w:val="22"/>
          <w:lang w:eastAsia="zh-CN"/>
        </w:rPr>
      </w:pPr>
      <w:r w:rsidRPr="00837AC4">
        <w:rPr>
          <w:rFonts w:ascii="Arial" w:eastAsia="Times New Roman" w:hAnsi="Arial" w:cs="Arial"/>
          <w:b/>
          <w:sz w:val="22"/>
          <w:szCs w:val="22"/>
          <w:lang w:eastAsia="zh-CN"/>
        </w:rPr>
        <w:t>FORMULARZ OFERTOWY</w:t>
      </w:r>
    </w:p>
    <w:p w:rsidR="002F5344" w:rsidRPr="00837AC4" w:rsidRDefault="002F5344" w:rsidP="009430A0">
      <w:pPr>
        <w:suppressAutoHyphens/>
        <w:spacing w:line="271" w:lineRule="auto"/>
        <w:jc w:val="center"/>
        <w:rPr>
          <w:rFonts w:ascii="Arial" w:eastAsia="Times New Roman" w:hAnsi="Arial" w:cs="Arial"/>
          <w:b/>
          <w:sz w:val="22"/>
          <w:szCs w:val="22"/>
          <w:lang w:eastAsia="zh-CN"/>
        </w:rPr>
      </w:pPr>
    </w:p>
    <w:tbl>
      <w:tblPr>
        <w:tblW w:w="9498" w:type="dxa"/>
        <w:tblInd w:w="108" w:type="dxa"/>
        <w:tblLayout w:type="fixed"/>
        <w:tblLook w:val="0000" w:firstRow="0" w:lastRow="0" w:firstColumn="0" w:lastColumn="0" w:noHBand="0" w:noVBand="0"/>
      </w:tblPr>
      <w:tblGrid>
        <w:gridCol w:w="9498"/>
      </w:tblGrid>
      <w:tr w:rsidR="00865E60" w:rsidRPr="008D0B01" w:rsidTr="00752D2A">
        <w:trPr>
          <w:trHeight w:val="1412"/>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E60" w:rsidRPr="008D0B01" w:rsidRDefault="00865E60" w:rsidP="009430A0">
            <w:pPr>
              <w:spacing w:line="271" w:lineRule="auto"/>
              <w:jc w:val="both"/>
              <w:rPr>
                <w:rFonts w:ascii="Arial" w:hAnsi="Arial" w:cs="Arial"/>
                <w:sz w:val="22"/>
              </w:rPr>
            </w:pPr>
            <w:r>
              <w:rPr>
                <w:rFonts w:ascii="Arial" w:hAnsi="Arial" w:cs="Arial"/>
                <w:sz w:val="22"/>
                <w:lang w:val="cs-CZ"/>
              </w:rPr>
              <w:lastRenderedPageBreak/>
              <w:t>ZAMAWIAJĄCY</w:t>
            </w:r>
            <w:r w:rsidRPr="008D0B01">
              <w:rPr>
                <w:rFonts w:ascii="Arial" w:hAnsi="Arial" w:cs="Arial"/>
                <w:b/>
                <w:sz w:val="22"/>
                <w:lang w:val="cs-CZ"/>
              </w:rPr>
              <w:t xml:space="preserve">:  31 BAZA LOTNICTWA TAKTYCZNEGO </w:t>
            </w:r>
            <w:r w:rsidR="005274B6" w:rsidRPr="008D0B01">
              <w:rPr>
                <w:rFonts w:ascii="Arial" w:hAnsi="Arial" w:cs="Arial"/>
                <w:b/>
                <w:sz w:val="22"/>
                <w:lang w:val="cs-CZ"/>
              </w:rPr>
              <w:t>ul</w:t>
            </w:r>
            <w:r w:rsidRPr="008D0B01">
              <w:rPr>
                <w:rFonts w:ascii="Arial" w:hAnsi="Arial" w:cs="Arial"/>
                <w:b/>
                <w:sz w:val="22"/>
                <w:lang w:val="cs-CZ"/>
              </w:rPr>
              <w:t xml:space="preserve">. </w:t>
            </w:r>
            <w:r w:rsidR="005274B6" w:rsidRPr="008D0B01">
              <w:rPr>
                <w:rFonts w:ascii="Arial" w:hAnsi="Arial" w:cs="Arial"/>
                <w:b/>
                <w:sz w:val="22"/>
                <w:lang w:val="cs-CZ"/>
              </w:rPr>
              <w:t xml:space="preserve">Silniki </w:t>
            </w:r>
            <w:r w:rsidRPr="008D0B01">
              <w:rPr>
                <w:rFonts w:ascii="Arial" w:hAnsi="Arial" w:cs="Arial"/>
                <w:b/>
                <w:sz w:val="22"/>
                <w:lang w:val="cs-CZ"/>
              </w:rPr>
              <w:t xml:space="preserve">1 , 61-325 </w:t>
            </w:r>
            <w:r w:rsidR="005274B6" w:rsidRPr="008D0B01">
              <w:rPr>
                <w:rFonts w:ascii="Arial" w:hAnsi="Arial" w:cs="Arial"/>
                <w:b/>
                <w:sz w:val="22"/>
                <w:lang w:val="cs-CZ"/>
              </w:rPr>
              <w:t>Poznań</w:t>
            </w:r>
          </w:p>
          <w:p w:rsidR="00865E60" w:rsidRDefault="00865E60" w:rsidP="009430A0">
            <w:pPr>
              <w:spacing w:line="271" w:lineRule="auto"/>
              <w:jc w:val="both"/>
              <w:rPr>
                <w:rFonts w:ascii="Arial" w:hAnsi="Arial" w:cs="Arial"/>
                <w:sz w:val="22"/>
                <w:lang w:val="cs-CZ"/>
              </w:rPr>
            </w:pPr>
            <w:r w:rsidRPr="008D0B01">
              <w:rPr>
                <w:rFonts w:ascii="Arial" w:hAnsi="Arial" w:cs="Arial"/>
                <w:sz w:val="22"/>
                <w:lang w:val="cs-CZ"/>
              </w:rPr>
              <w:t xml:space="preserve">Oferta w postępowaniu o udzielenie zamówienia publicznego prowadzonego w trybie </w:t>
            </w:r>
            <w:r w:rsidR="00FD0D1C">
              <w:rPr>
                <w:rFonts w:ascii="Arial" w:hAnsi="Arial" w:cs="Arial"/>
                <w:sz w:val="22"/>
                <w:lang w:val="cs-CZ"/>
              </w:rPr>
              <w:t>nieograniczonym</w:t>
            </w:r>
            <w:r w:rsidRPr="008D0B01">
              <w:rPr>
                <w:rFonts w:ascii="Arial" w:hAnsi="Arial" w:cs="Arial"/>
                <w:sz w:val="22"/>
                <w:lang w:val="cs-CZ"/>
              </w:rPr>
              <w:t xml:space="preserve"> na podstawie przepisów ustawy z dnia 1</w:t>
            </w:r>
            <w:r w:rsidR="00931E6F">
              <w:rPr>
                <w:rFonts w:ascii="Arial" w:hAnsi="Arial" w:cs="Arial"/>
                <w:sz w:val="22"/>
                <w:lang w:val="cs-CZ"/>
              </w:rPr>
              <w:t>1 września 2019 r. (Dz. U z 202</w:t>
            </w:r>
            <w:r w:rsidR="00236B8C">
              <w:rPr>
                <w:rFonts w:ascii="Arial" w:hAnsi="Arial" w:cs="Arial"/>
                <w:sz w:val="22"/>
                <w:lang w:val="cs-CZ"/>
              </w:rPr>
              <w:t>4</w:t>
            </w:r>
            <w:r w:rsidRPr="008D0B01">
              <w:rPr>
                <w:rFonts w:ascii="Arial" w:hAnsi="Arial" w:cs="Arial"/>
                <w:sz w:val="22"/>
                <w:lang w:val="cs-CZ"/>
              </w:rPr>
              <w:t xml:space="preserve"> r poz. </w:t>
            </w:r>
            <w:r w:rsidR="00236B8C">
              <w:rPr>
                <w:rFonts w:ascii="Arial" w:hAnsi="Arial" w:cs="Arial"/>
                <w:sz w:val="22"/>
                <w:lang w:val="cs-CZ"/>
              </w:rPr>
              <w:t>1320</w:t>
            </w:r>
            <w:r w:rsidRPr="008D0B01">
              <w:rPr>
                <w:rFonts w:ascii="Arial" w:hAnsi="Arial" w:cs="Arial"/>
                <w:sz w:val="22"/>
                <w:lang w:val="cs-CZ"/>
              </w:rPr>
              <w:t xml:space="preserve"> ze zm.) – Prawo zamówień publicznych, </w:t>
            </w:r>
          </w:p>
          <w:p w:rsidR="007B2324" w:rsidRPr="008D0B01" w:rsidRDefault="007B2324" w:rsidP="009430A0">
            <w:pPr>
              <w:spacing w:line="271" w:lineRule="auto"/>
              <w:jc w:val="both"/>
              <w:rPr>
                <w:rFonts w:ascii="Arial" w:hAnsi="Arial" w:cs="Arial"/>
                <w:sz w:val="22"/>
                <w:lang w:val="cs-CZ"/>
              </w:rPr>
            </w:pPr>
          </w:p>
          <w:p w:rsidR="00F5283C" w:rsidRPr="00F5283C" w:rsidRDefault="00F5283C" w:rsidP="00313084">
            <w:pPr>
              <w:spacing w:line="271" w:lineRule="auto"/>
              <w:jc w:val="center"/>
              <w:rPr>
                <w:rFonts w:ascii="Arial" w:hAnsi="Arial" w:cs="Arial"/>
                <w:lang w:val="cs-CZ"/>
              </w:rPr>
            </w:pPr>
            <w:r w:rsidRPr="00F5283C">
              <w:rPr>
                <w:rFonts w:ascii="Arial" w:hAnsi="Arial" w:cs="Arial"/>
                <w:b/>
                <w:i/>
                <w:sz w:val="22"/>
                <w:szCs w:val="20"/>
              </w:rPr>
              <w:t>DOSTAWA MATERIAŁÓW OGÓLNOBUDOWLANYCH</w:t>
            </w:r>
            <w:r w:rsidRPr="00F5283C">
              <w:rPr>
                <w:rFonts w:ascii="Arial" w:hAnsi="Arial" w:cs="Arial"/>
                <w:lang w:val="cs-CZ"/>
              </w:rPr>
              <w:t xml:space="preserve"> </w:t>
            </w:r>
          </w:p>
          <w:p w:rsidR="00865E60" w:rsidRPr="008D0B01" w:rsidRDefault="00865E60" w:rsidP="00313084">
            <w:pPr>
              <w:spacing w:line="271" w:lineRule="auto"/>
              <w:jc w:val="center"/>
              <w:rPr>
                <w:rFonts w:ascii="Arial" w:hAnsi="Arial" w:cs="Arial"/>
              </w:rPr>
            </w:pPr>
            <w:r>
              <w:rPr>
                <w:rFonts w:ascii="Arial" w:hAnsi="Arial" w:cs="Arial"/>
                <w:sz w:val="22"/>
                <w:lang w:val="cs-CZ"/>
              </w:rPr>
              <w:t>nr</w:t>
            </w:r>
            <w:r w:rsidRPr="008D0B01">
              <w:rPr>
                <w:rFonts w:ascii="Arial" w:hAnsi="Arial" w:cs="Arial"/>
                <w:sz w:val="22"/>
                <w:lang w:val="cs-CZ"/>
              </w:rPr>
              <w:t xml:space="preserve"> sprawy </w:t>
            </w:r>
            <w:r w:rsidRPr="00A4225D">
              <w:rPr>
                <w:rFonts w:ascii="Arial" w:hAnsi="Arial" w:cs="Arial"/>
                <w:sz w:val="22"/>
                <w:lang w:val="cs-CZ"/>
              </w:rPr>
              <w:t xml:space="preserve">ZP </w:t>
            </w:r>
            <w:r w:rsidR="00F5283C">
              <w:rPr>
                <w:rFonts w:ascii="Arial" w:hAnsi="Arial" w:cs="Arial"/>
                <w:sz w:val="22"/>
                <w:lang w:val="cs-CZ"/>
              </w:rPr>
              <w:t>1B/I/25</w:t>
            </w:r>
          </w:p>
        </w:tc>
      </w:tr>
      <w:tr w:rsidR="00865E60" w:rsidRPr="008D0B01" w:rsidTr="00F5283C">
        <w:trPr>
          <w:trHeight w:val="1502"/>
        </w:trPr>
        <w:tc>
          <w:tcPr>
            <w:tcW w:w="9498" w:type="dxa"/>
            <w:tcBorders>
              <w:top w:val="single" w:sz="4" w:space="0" w:color="000000"/>
              <w:left w:val="single" w:sz="4" w:space="0" w:color="000000"/>
              <w:bottom w:val="single" w:sz="4" w:space="0" w:color="auto"/>
              <w:right w:val="single" w:sz="4" w:space="0" w:color="000000"/>
            </w:tcBorders>
            <w:shd w:val="clear" w:color="auto" w:fill="auto"/>
          </w:tcPr>
          <w:p w:rsidR="00865E60" w:rsidRPr="002E0CC9" w:rsidRDefault="00865E60" w:rsidP="00E22675">
            <w:pPr>
              <w:numPr>
                <w:ilvl w:val="0"/>
                <w:numId w:val="20"/>
              </w:numPr>
              <w:tabs>
                <w:tab w:val="left" w:pos="459"/>
              </w:tabs>
              <w:suppressAutoHyphens/>
              <w:spacing w:line="271" w:lineRule="auto"/>
              <w:ind w:hanging="720"/>
              <w:contextualSpacing/>
              <w:rPr>
                <w:rFonts w:ascii="Arial" w:hAnsi="Arial" w:cs="Arial"/>
                <w:sz w:val="22"/>
              </w:rPr>
            </w:pPr>
            <w:r w:rsidRPr="008D0B01">
              <w:rPr>
                <w:rFonts w:ascii="Arial" w:hAnsi="Arial" w:cs="Arial"/>
                <w:b/>
                <w:sz w:val="22"/>
                <w:lang w:val="cs-CZ"/>
              </w:rPr>
              <w:t>DANE WYKONAWCY:</w:t>
            </w: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1"/>
              <w:gridCol w:w="3058"/>
              <w:gridCol w:w="3058"/>
            </w:tblGrid>
            <w:tr w:rsidR="00865E60" w:rsidRPr="00785E30" w:rsidTr="00752D2A">
              <w:tc>
                <w:tcPr>
                  <w:tcW w:w="3591" w:type="dxa"/>
                  <w:shd w:val="clear" w:color="auto" w:fill="auto"/>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Osoba upoważniona do reprezentacji Wykonawcy/ów i podpisująca ofertę</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jc w:val="both"/>
                    <w:rPr>
                      <w:rFonts w:ascii="Arial" w:hAnsi="Arial" w:cs="Arial"/>
                      <w:sz w:val="22"/>
                    </w:rPr>
                  </w:pPr>
                  <w:r w:rsidRPr="00785E30">
                    <w:rPr>
                      <w:rFonts w:ascii="Arial" w:hAnsi="Arial" w:cs="Arial"/>
                      <w:sz w:val="22"/>
                      <w:lang w:val="cs-CZ"/>
                    </w:rPr>
                    <w:t>Nazwa:</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Siedziba:</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Województwo:</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6E0E96" w:rsidRPr="00785E30" w:rsidTr="00341328">
              <w:tc>
                <w:tcPr>
                  <w:tcW w:w="3591" w:type="dxa"/>
                  <w:shd w:val="clear" w:color="auto" w:fill="auto"/>
                  <w:vAlign w:val="center"/>
                </w:tcPr>
                <w:p w:rsidR="006E0E96" w:rsidRPr="00785E30" w:rsidRDefault="006E0E96" w:rsidP="009430A0">
                  <w:pPr>
                    <w:spacing w:line="271" w:lineRule="auto"/>
                    <w:rPr>
                      <w:rFonts w:ascii="Arial" w:hAnsi="Arial" w:cs="Arial"/>
                      <w:color w:val="FF0000"/>
                    </w:rPr>
                  </w:pPr>
                  <w:r w:rsidRPr="00785E30">
                    <w:rPr>
                      <w:rFonts w:ascii="Arial" w:hAnsi="Arial" w:cs="Arial"/>
                      <w:sz w:val="22"/>
                      <w:lang w:val="cs-CZ"/>
                    </w:rPr>
                    <w:t xml:space="preserve">NIP </w:t>
                  </w:r>
                  <w:r>
                    <w:rPr>
                      <w:rFonts w:ascii="Arial" w:hAnsi="Arial" w:cs="Arial"/>
                      <w:sz w:val="22"/>
                      <w:lang w:val="cs-CZ"/>
                    </w:rPr>
                    <w:t>i</w:t>
                  </w:r>
                  <w:r w:rsidRPr="00785E30">
                    <w:rPr>
                      <w:rFonts w:ascii="Arial" w:hAnsi="Arial" w:cs="Arial"/>
                      <w:sz w:val="22"/>
                      <w:lang w:val="cs-CZ"/>
                    </w:rPr>
                    <w:t xml:space="preserve"> REGON:</w:t>
                  </w:r>
                </w:p>
              </w:tc>
              <w:tc>
                <w:tcPr>
                  <w:tcW w:w="3058" w:type="dxa"/>
                  <w:shd w:val="clear" w:color="auto" w:fill="auto"/>
                  <w:vAlign w:val="center"/>
                </w:tcPr>
                <w:p w:rsidR="006E0E96" w:rsidRPr="006E0E96" w:rsidRDefault="006E0E96" w:rsidP="009430A0">
                  <w:pPr>
                    <w:spacing w:line="271" w:lineRule="auto"/>
                    <w:rPr>
                      <w:rFonts w:ascii="Arial" w:hAnsi="Arial" w:cs="Arial"/>
                      <w:sz w:val="20"/>
                      <w:szCs w:val="20"/>
                    </w:rPr>
                  </w:pPr>
                  <w:r w:rsidRPr="006E0E96">
                    <w:rPr>
                      <w:rFonts w:ascii="Arial" w:hAnsi="Arial" w:cs="Arial"/>
                      <w:sz w:val="20"/>
                      <w:szCs w:val="20"/>
                    </w:rPr>
                    <w:t>NIP:</w:t>
                  </w:r>
                </w:p>
              </w:tc>
              <w:tc>
                <w:tcPr>
                  <w:tcW w:w="3058" w:type="dxa"/>
                  <w:shd w:val="clear" w:color="auto" w:fill="auto"/>
                  <w:vAlign w:val="center"/>
                </w:tcPr>
                <w:p w:rsidR="006E0E96" w:rsidRPr="006E0E96" w:rsidRDefault="006E0E96" w:rsidP="009430A0">
                  <w:pPr>
                    <w:spacing w:line="271" w:lineRule="auto"/>
                    <w:rPr>
                      <w:rFonts w:ascii="Arial" w:hAnsi="Arial" w:cs="Arial"/>
                      <w:sz w:val="20"/>
                      <w:szCs w:val="20"/>
                    </w:rPr>
                  </w:pPr>
                  <w:r w:rsidRPr="006E0E96">
                    <w:rPr>
                      <w:rFonts w:ascii="Arial" w:hAnsi="Arial" w:cs="Arial"/>
                      <w:sz w:val="20"/>
                      <w:szCs w:val="20"/>
                    </w:rPr>
                    <w:t>REGON:</w:t>
                  </w: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Adres poczty elektronicznej:</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Numer telefonu/ fax:</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Osoba odpowiedzialna za kontakty z Zamawiającym:</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bl>
          <w:p w:rsidR="00865E60" w:rsidRPr="008D0B01" w:rsidRDefault="00865E60" w:rsidP="009430A0">
            <w:pPr>
              <w:spacing w:line="271" w:lineRule="auto"/>
              <w:rPr>
                <w:rFonts w:ascii="Arial" w:hAnsi="Arial" w:cs="Arial"/>
                <w:color w:val="FF0000"/>
              </w:rPr>
            </w:pPr>
          </w:p>
        </w:tc>
      </w:tr>
      <w:tr w:rsidR="00865E60" w:rsidRPr="007B65DF" w:rsidTr="00F5283C">
        <w:trPr>
          <w:trHeight w:val="558"/>
        </w:trPr>
        <w:tc>
          <w:tcPr>
            <w:tcW w:w="9498" w:type="dxa"/>
            <w:tcBorders>
              <w:top w:val="single" w:sz="4" w:space="0" w:color="auto"/>
              <w:left w:val="single" w:sz="4" w:space="0" w:color="auto"/>
              <w:bottom w:val="single" w:sz="4" w:space="0" w:color="auto"/>
              <w:right w:val="single" w:sz="4" w:space="0" w:color="auto"/>
            </w:tcBorders>
            <w:shd w:val="clear" w:color="auto" w:fill="auto"/>
          </w:tcPr>
          <w:p w:rsidR="00F32E2D" w:rsidRPr="00341328" w:rsidRDefault="00865E60" w:rsidP="00E22675">
            <w:pPr>
              <w:numPr>
                <w:ilvl w:val="0"/>
                <w:numId w:val="20"/>
              </w:numPr>
              <w:suppressAutoHyphens/>
              <w:spacing w:line="271" w:lineRule="auto"/>
              <w:ind w:hanging="720"/>
              <w:contextualSpacing/>
              <w:rPr>
                <w:rFonts w:ascii="Arial" w:hAnsi="Arial" w:cs="Arial"/>
                <w:sz w:val="22"/>
              </w:rPr>
            </w:pPr>
            <w:r w:rsidRPr="008D0B01">
              <w:rPr>
                <w:rFonts w:ascii="Arial" w:hAnsi="Arial" w:cs="Arial"/>
                <w:b/>
                <w:sz w:val="22"/>
                <w:lang w:val="cs-CZ"/>
              </w:rPr>
              <w:t xml:space="preserve">OFERUJEMY WYKONANIE PRZEDMIOTU ZAMÓWIENIA </w:t>
            </w:r>
          </w:p>
          <w:p w:rsidR="00341328" w:rsidRDefault="00341328" w:rsidP="00341328">
            <w:pPr>
              <w:suppressAutoHyphens/>
              <w:spacing w:line="271" w:lineRule="auto"/>
              <w:ind w:left="720"/>
              <w:contextualSpacing/>
              <w:rPr>
                <w:rFonts w:ascii="Arial" w:hAnsi="Arial" w:cs="Arial"/>
                <w:sz w:val="22"/>
              </w:rPr>
            </w:pPr>
          </w:p>
          <w:tbl>
            <w:tblPr>
              <w:tblStyle w:val="Tabela-Siatka"/>
              <w:tblW w:w="5529" w:type="dxa"/>
              <w:tblInd w:w="1476" w:type="dxa"/>
              <w:tblLayout w:type="fixed"/>
              <w:tblLook w:val="04A0" w:firstRow="1" w:lastRow="0" w:firstColumn="1" w:lastColumn="0" w:noHBand="0" w:noVBand="1"/>
            </w:tblPr>
            <w:tblGrid>
              <w:gridCol w:w="1838"/>
              <w:gridCol w:w="1418"/>
              <w:gridCol w:w="1706"/>
              <w:gridCol w:w="567"/>
            </w:tblGrid>
            <w:tr w:rsidR="00F5283C" w:rsidTr="00F5283C">
              <w:tc>
                <w:tcPr>
                  <w:tcW w:w="1838" w:type="dxa"/>
                  <w:tcBorders>
                    <w:top w:val="nil"/>
                    <w:left w:val="nil"/>
                    <w:bottom w:val="nil"/>
                    <w:right w:val="nil"/>
                  </w:tcBorders>
                </w:tcPr>
                <w:p w:rsidR="00F5283C" w:rsidRDefault="00F5283C" w:rsidP="00341328">
                  <w:pPr>
                    <w:suppressAutoHyphens/>
                    <w:spacing w:line="271" w:lineRule="auto"/>
                    <w:contextualSpacing/>
                    <w:rPr>
                      <w:rFonts w:ascii="Arial" w:hAnsi="Arial" w:cs="Arial"/>
                      <w:sz w:val="22"/>
                    </w:rPr>
                  </w:pPr>
                  <w:r>
                    <w:rPr>
                      <w:rFonts w:ascii="Arial" w:hAnsi="Arial" w:cs="Arial"/>
                      <w:sz w:val="22"/>
                    </w:rPr>
                    <w:t>ZADANIE nr 1</w:t>
                  </w:r>
                </w:p>
              </w:tc>
              <w:tc>
                <w:tcPr>
                  <w:tcW w:w="1418" w:type="dxa"/>
                  <w:tcBorders>
                    <w:top w:val="nil"/>
                    <w:left w:val="nil"/>
                    <w:bottom w:val="nil"/>
                    <w:right w:val="single" w:sz="4" w:space="0" w:color="auto"/>
                  </w:tcBorders>
                </w:tcPr>
                <w:p w:rsidR="00F5283C" w:rsidRDefault="00F5283C" w:rsidP="00341328">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341328">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341328">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341328">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341328">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341328">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341328">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2</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3</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4</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5</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6</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7</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8</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9</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10</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11</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12</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13</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lastRenderedPageBreak/>
                    <w:t>ZADANIE nr 14</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15</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16</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17</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18</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19</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20</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21</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22</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bl>
          <w:p w:rsidR="0016100C" w:rsidRPr="00341328" w:rsidRDefault="0016100C" w:rsidP="009430A0">
            <w:pPr>
              <w:spacing w:line="271" w:lineRule="auto"/>
              <w:contextualSpacing/>
              <w:rPr>
                <w:rFonts w:ascii="Arial" w:hAnsi="Arial" w:cs="Arial"/>
                <w:b/>
                <w:sz w:val="18"/>
                <w:szCs w:val="18"/>
                <w:lang w:val="cs-CZ"/>
              </w:rPr>
            </w:pPr>
          </w:p>
          <w:p w:rsidR="00341328" w:rsidRDefault="00341328" w:rsidP="006E0E96">
            <w:pPr>
              <w:tabs>
                <w:tab w:val="left" w:pos="993"/>
                <w:tab w:val="left" w:pos="2551"/>
                <w:tab w:val="left" w:pos="3402"/>
                <w:tab w:val="left" w:pos="4252"/>
                <w:tab w:val="left" w:pos="5103"/>
                <w:tab w:val="right" w:pos="5953"/>
                <w:tab w:val="left" w:pos="6804"/>
                <w:tab w:val="left" w:pos="7314"/>
                <w:tab w:val="left" w:pos="7654"/>
                <w:tab w:val="left" w:pos="8505"/>
              </w:tabs>
              <w:spacing w:line="271" w:lineRule="auto"/>
              <w:jc w:val="both"/>
              <w:rPr>
                <w:rFonts w:ascii="Arial" w:eastAsia="Palatino Linotype" w:hAnsi="Arial" w:cs="Arial"/>
                <w:b/>
                <w:sz w:val="18"/>
                <w:szCs w:val="18"/>
                <w:lang w:eastAsia="zh-CN"/>
              </w:rPr>
            </w:pPr>
          </w:p>
          <w:p w:rsidR="00F5283C" w:rsidRPr="00156777" w:rsidRDefault="00F5283C" w:rsidP="00F5283C">
            <w:pPr>
              <w:suppressAutoHyphens/>
              <w:spacing w:line="271" w:lineRule="auto"/>
              <w:jc w:val="both"/>
              <w:rPr>
                <w:rFonts w:ascii="Arial" w:hAnsi="Arial" w:cs="Arial"/>
                <w:sz w:val="16"/>
                <w:szCs w:val="16"/>
                <w:lang w:val="cs-CZ"/>
              </w:rPr>
            </w:pPr>
            <w:r w:rsidRPr="00156777">
              <w:rPr>
                <w:rFonts w:ascii="Arial" w:hAnsi="Arial" w:cs="Arial"/>
                <w:b/>
                <w:sz w:val="16"/>
                <w:szCs w:val="16"/>
                <w:lang w:val="cs-CZ"/>
              </w:rPr>
              <w:t>Termin realizacji zamówienia</w:t>
            </w:r>
            <w:r w:rsidRPr="00156777">
              <w:rPr>
                <w:rFonts w:ascii="Arial" w:hAnsi="Arial" w:cs="Arial"/>
                <w:sz w:val="16"/>
                <w:szCs w:val="16"/>
                <w:lang w:val="cs-CZ"/>
              </w:rPr>
              <w:t>: do 21 dni kalendarzowych od dnia podpisania umowy.</w:t>
            </w:r>
          </w:p>
          <w:p w:rsidR="002652DF" w:rsidRPr="00156777" w:rsidRDefault="002652DF" w:rsidP="002652DF">
            <w:pPr>
              <w:tabs>
                <w:tab w:val="left" w:pos="426"/>
                <w:tab w:val="left" w:pos="2551"/>
                <w:tab w:val="left" w:pos="3402"/>
                <w:tab w:val="left" w:pos="4252"/>
                <w:tab w:val="left" w:pos="5103"/>
                <w:tab w:val="right" w:pos="5953"/>
                <w:tab w:val="left" w:pos="6804"/>
                <w:tab w:val="left" w:pos="7314"/>
                <w:tab w:val="left" w:pos="7654"/>
                <w:tab w:val="left" w:pos="8505"/>
              </w:tabs>
              <w:suppressAutoHyphens/>
              <w:spacing w:line="271" w:lineRule="auto"/>
              <w:jc w:val="both"/>
              <w:rPr>
                <w:rFonts w:ascii="Arial" w:hAnsi="Arial" w:cs="Arial"/>
                <w:sz w:val="16"/>
                <w:szCs w:val="16"/>
                <w:lang w:val="cs-CZ"/>
              </w:rPr>
            </w:pPr>
            <w:r w:rsidRPr="00156777">
              <w:rPr>
                <w:rFonts w:ascii="Arial" w:hAnsi="Arial" w:cs="Arial"/>
                <w:sz w:val="16"/>
                <w:szCs w:val="16"/>
                <w:lang w:val="cs-CZ"/>
              </w:rPr>
              <w:t>Termin wykonania umowy w zakresie realizacji opcji zgodnie z zapisami w projekcie umowy – wg zał. nr 4 do SWZ.</w:t>
            </w:r>
          </w:p>
          <w:p w:rsidR="00865E60" w:rsidRPr="007B2324" w:rsidRDefault="00865E60" w:rsidP="009430A0">
            <w:pPr>
              <w:tabs>
                <w:tab w:val="left" w:pos="426"/>
                <w:tab w:val="left" w:pos="2551"/>
                <w:tab w:val="left" w:pos="3402"/>
                <w:tab w:val="left" w:pos="4252"/>
                <w:tab w:val="left" w:pos="5103"/>
                <w:tab w:val="right" w:pos="5953"/>
                <w:tab w:val="left" w:pos="6804"/>
                <w:tab w:val="left" w:pos="7314"/>
                <w:tab w:val="left" w:pos="7654"/>
                <w:tab w:val="left" w:pos="8505"/>
              </w:tabs>
              <w:suppressAutoHyphens/>
              <w:spacing w:line="271" w:lineRule="auto"/>
              <w:jc w:val="both"/>
              <w:rPr>
                <w:rFonts w:ascii="Arial" w:eastAsia="Palatino Linotype" w:hAnsi="Arial" w:cs="Arial"/>
                <w:sz w:val="22"/>
                <w:u w:val="single"/>
                <w:lang w:eastAsia="zh-CN"/>
              </w:rPr>
            </w:pPr>
          </w:p>
        </w:tc>
      </w:tr>
      <w:tr w:rsidR="00865E60" w:rsidRPr="008D0B01" w:rsidTr="00F5283C">
        <w:trPr>
          <w:trHeight w:val="267"/>
        </w:trPr>
        <w:tc>
          <w:tcPr>
            <w:tcW w:w="9498" w:type="dxa"/>
            <w:tcBorders>
              <w:top w:val="single" w:sz="4" w:space="0" w:color="auto"/>
              <w:left w:val="single" w:sz="4" w:space="0" w:color="000000"/>
              <w:bottom w:val="single" w:sz="4" w:space="0" w:color="000000"/>
              <w:right w:val="single" w:sz="4" w:space="0" w:color="000000"/>
            </w:tcBorders>
            <w:shd w:val="clear" w:color="auto" w:fill="auto"/>
          </w:tcPr>
          <w:p w:rsidR="00865E60" w:rsidRPr="008D0B01" w:rsidRDefault="00865E60" w:rsidP="00E22675">
            <w:pPr>
              <w:numPr>
                <w:ilvl w:val="0"/>
                <w:numId w:val="20"/>
              </w:numPr>
              <w:suppressAutoHyphens/>
              <w:spacing w:line="271" w:lineRule="auto"/>
              <w:ind w:hanging="720"/>
              <w:contextualSpacing/>
              <w:jc w:val="both"/>
              <w:rPr>
                <w:rFonts w:ascii="Arial" w:hAnsi="Arial" w:cs="Arial"/>
              </w:rPr>
            </w:pPr>
            <w:r w:rsidRPr="00F953F7">
              <w:rPr>
                <w:rFonts w:ascii="Arial" w:hAnsi="Arial" w:cs="Arial"/>
                <w:b/>
                <w:sz w:val="22"/>
                <w:lang w:val="cs-CZ"/>
              </w:rPr>
              <w:lastRenderedPageBreak/>
              <w:t>OŚWIADCZENIA</w:t>
            </w:r>
            <w:r w:rsidRPr="008D0B01">
              <w:rPr>
                <w:rFonts w:ascii="Arial" w:hAnsi="Arial" w:cs="Arial"/>
                <w:b/>
                <w:lang w:val="cs-CZ"/>
              </w:rPr>
              <w:t>:</w:t>
            </w:r>
          </w:p>
          <w:p w:rsidR="00865E60" w:rsidRPr="00AA25CB" w:rsidRDefault="00865E60" w:rsidP="00E22675">
            <w:pPr>
              <w:numPr>
                <w:ilvl w:val="0"/>
                <w:numId w:val="21"/>
              </w:numPr>
              <w:tabs>
                <w:tab w:val="left" w:pos="175"/>
              </w:tabs>
              <w:suppressAutoHyphens/>
              <w:spacing w:line="271" w:lineRule="auto"/>
              <w:ind w:left="175" w:hanging="175"/>
              <w:jc w:val="both"/>
              <w:rPr>
                <w:rFonts w:ascii="Arial" w:hAnsi="Arial" w:cs="Arial"/>
                <w:sz w:val="22"/>
              </w:rPr>
            </w:pPr>
            <w:r w:rsidRPr="00AA25CB">
              <w:rPr>
                <w:rFonts w:ascii="Arial" w:hAnsi="Arial" w:cs="Arial"/>
                <w:sz w:val="22"/>
                <w:lang w:val="cs-CZ"/>
              </w:rPr>
              <w:t>zamówienie zostanie zrealizowane w terminach określonych w SWZ, formularzu ofertow</w:t>
            </w:r>
            <w:r>
              <w:rPr>
                <w:rFonts w:ascii="Arial" w:hAnsi="Arial" w:cs="Arial"/>
                <w:sz w:val="22"/>
                <w:lang w:val="cs-CZ"/>
              </w:rPr>
              <w:t xml:space="preserve">ym </w:t>
            </w:r>
            <w:r w:rsidRPr="00AA25CB">
              <w:rPr>
                <w:rFonts w:ascii="Arial" w:hAnsi="Arial" w:cs="Arial"/>
                <w:sz w:val="22"/>
                <w:lang w:val="cs-CZ"/>
              </w:rPr>
              <w:t>oraz projekcie umowy;</w:t>
            </w:r>
          </w:p>
          <w:p w:rsidR="00865E60" w:rsidRPr="00AA25CB" w:rsidRDefault="00865E60" w:rsidP="00E22675">
            <w:pPr>
              <w:numPr>
                <w:ilvl w:val="0"/>
                <w:numId w:val="21"/>
              </w:numPr>
              <w:tabs>
                <w:tab w:val="left" w:pos="459"/>
              </w:tabs>
              <w:suppressAutoHyphens/>
              <w:spacing w:line="271" w:lineRule="auto"/>
              <w:ind w:left="459" w:hanging="459"/>
              <w:jc w:val="both"/>
              <w:rPr>
                <w:rFonts w:ascii="Arial" w:hAnsi="Arial" w:cs="Arial"/>
                <w:sz w:val="22"/>
              </w:rPr>
            </w:pPr>
            <w:r w:rsidRPr="00AA25CB">
              <w:rPr>
                <w:rFonts w:ascii="Arial" w:hAnsi="Arial" w:cs="Arial"/>
                <w:sz w:val="22"/>
                <w:lang w:val="cs-CZ"/>
              </w:rPr>
              <w:t>w cenie naszej oferty zostały uwzględnione wszystkie koszty wykonania zamówienia;</w:t>
            </w:r>
          </w:p>
          <w:p w:rsidR="00865E60" w:rsidRPr="00AA25CB" w:rsidRDefault="00865E60" w:rsidP="00E22675">
            <w:pPr>
              <w:numPr>
                <w:ilvl w:val="0"/>
                <w:numId w:val="21"/>
              </w:numPr>
              <w:suppressAutoHyphens/>
              <w:spacing w:line="271" w:lineRule="auto"/>
              <w:ind w:left="175" w:hanging="175"/>
              <w:jc w:val="both"/>
              <w:rPr>
                <w:rFonts w:ascii="Arial" w:hAnsi="Arial" w:cs="Arial"/>
                <w:sz w:val="22"/>
              </w:rPr>
            </w:pPr>
            <w:r w:rsidRPr="00AA25CB">
              <w:rPr>
                <w:rFonts w:ascii="Arial" w:hAnsi="Arial" w:cs="Arial"/>
                <w:sz w:val="22"/>
                <w:lang w:val="cs-CZ"/>
              </w:rPr>
              <w:t>zapoznaliśmy się ze Specyfikacją Warunków Zamówienia wraz ze zmianami oraz projektem umowy i nie wnosimy do nich zastrzeżeń oraz przyjmujemy warunki w nich zawarte;</w:t>
            </w:r>
          </w:p>
          <w:p w:rsidR="002E7CE3" w:rsidRDefault="00865E60" w:rsidP="00E22675">
            <w:pPr>
              <w:numPr>
                <w:ilvl w:val="0"/>
                <w:numId w:val="21"/>
              </w:numPr>
              <w:tabs>
                <w:tab w:val="left" w:pos="175"/>
              </w:tabs>
              <w:suppressAutoHyphens/>
              <w:spacing w:line="271" w:lineRule="auto"/>
              <w:ind w:left="175" w:hanging="175"/>
              <w:jc w:val="both"/>
              <w:rPr>
                <w:rFonts w:ascii="Arial" w:hAnsi="Arial" w:cs="Arial"/>
                <w:color w:val="FF0000"/>
                <w:sz w:val="22"/>
              </w:rPr>
            </w:pPr>
            <w:r w:rsidRPr="00AA25CB">
              <w:rPr>
                <w:rFonts w:ascii="Arial" w:hAnsi="Arial" w:cs="Arial"/>
                <w:sz w:val="22"/>
                <w:lang w:val="cs-CZ"/>
              </w:rPr>
              <w:t>uważamy się za związanych niniejszą ofertą do czasu wskazanego w specyfikacji warunków zamówienia</w:t>
            </w:r>
          </w:p>
          <w:p w:rsidR="00865E60" w:rsidRPr="002E7CE3" w:rsidRDefault="002E7CE3" w:rsidP="00E22675">
            <w:pPr>
              <w:numPr>
                <w:ilvl w:val="0"/>
                <w:numId w:val="21"/>
              </w:numPr>
              <w:tabs>
                <w:tab w:val="left" w:pos="175"/>
              </w:tabs>
              <w:suppressAutoHyphens/>
              <w:spacing w:line="271" w:lineRule="auto"/>
              <w:ind w:left="175" w:hanging="175"/>
              <w:jc w:val="both"/>
              <w:rPr>
                <w:rFonts w:ascii="Arial" w:hAnsi="Arial" w:cs="Arial"/>
                <w:color w:val="FF0000"/>
                <w:sz w:val="22"/>
              </w:rPr>
            </w:pPr>
            <w:r w:rsidRPr="002E7CE3">
              <w:rPr>
                <w:rFonts w:ascii="Arial" w:hAnsi="Arial" w:cs="Arial"/>
                <w:sz w:val="22"/>
                <w:lang w:val="cs-CZ"/>
              </w:rPr>
              <w:t>akceptujemy warunki płatności określone przez Zamawiającego w SWZ.</w:t>
            </w:r>
          </w:p>
        </w:tc>
      </w:tr>
      <w:tr w:rsidR="00865E60" w:rsidRPr="00AA25CB" w:rsidTr="00752D2A">
        <w:trPr>
          <w:trHeight w:val="42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Pr="00AA25CB" w:rsidRDefault="00865E60" w:rsidP="00E22675">
            <w:pPr>
              <w:numPr>
                <w:ilvl w:val="0"/>
                <w:numId w:val="20"/>
              </w:numPr>
              <w:suppressAutoHyphens/>
              <w:spacing w:line="271" w:lineRule="auto"/>
              <w:ind w:hanging="720"/>
              <w:contextualSpacing/>
              <w:rPr>
                <w:rFonts w:ascii="Arial" w:hAnsi="Arial" w:cs="Arial"/>
                <w:sz w:val="22"/>
              </w:rPr>
            </w:pPr>
            <w:r w:rsidRPr="00AA25CB">
              <w:rPr>
                <w:rFonts w:ascii="Arial" w:hAnsi="Arial" w:cs="Arial"/>
                <w:b/>
                <w:sz w:val="22"/>
                <w:lang w:val="cs-CZ"/>
              </w:rPr>
              <w:t>ZOBOWIĄZANIA W PRZYPADKU PRZYZNANIA ZAMÓWIENIA:</w:t>
            </w:r>
          </w:p>
          <w:p w:rsidR="00865E60" w:rsidRPr="00AA25CB" w:rsidRDefault="00865E60" w:rsidP="00E22675">
            <w:pPr>
              <w:numPr>
                <w:ilvl w:val="3"/>
                <w:numId w:val="20"/>
              </w:numPr>
              <w:tabs>
                <w:tab w:val="left" w:pos="459"/>
              </w:tabs>
              <w:suppressAutoHyphens/>
              <w:spacing w:line="271" w:lineRule="auto"/>
              <w:ind w:left="175" w:hanging="175"/>
              <w:contextualSpacing/>
              <w:jc w:val="both"/>
              <w:rPr>
                <w:rFonts w:ascii="Arial" w:hAnsi="Arial" w:cs="Arial"/>
                <w:sz w:val="22"/>
              </w:rPr>
            </w:pPr>
            <w:r w:rsidRPr="00AA25CB">
              <w:rPr>
                <w:rFonts w:ascii="Arial" w:hAnsi="Arial" w:cs="Arial"/>
                <w:sz w:val="22"/>
                <w:lang w:val="cs-CZ"/>
              </w:rPr>
              <w:t>zobowiązujemy się do zawarcia umowy w terminie wyznaczonym przez Zamawiającego;</w:t>
            </w:r>
          </w:p>
          <w:p w:rsidR="00865E60" w:rsidRPr="00AA25CB" w:rsidRDefault="00865E60" w:rsidP="00E22675">
            <w:pPr>
              <w:numPr>
                <w:ilvl w:val="3"/>
                <w:numId w:val="20"/>
              </w:numPr>
              <w:tabs>
                <w:tab w:val="left" w:pos="33"/>
              </w:tabs>
              <w:suppressAutoHyphens/>
              <w:spacing w:line="271" w:lineRule="auto"/>
              <w:ind w:left="175" w:hanging="142"/>
              <w:contextualSpacing/>
              <w:jc w:val="both"/>
              <w:rPr>
                <w:rFonts w:ascii="Arial" w:hAnsi="Arial" w:cs="Arial"/>
                <w:sz w:val="22"/>
              </w:rPr>
            </w:pPr>
            <w:r w:rsidRPr="00AA25CB">
              <w:rPr>
                <w:rFonts w:ascii="Arial" w:hAnsi="Arial" w:cs="Arial"/>
                <w:sz w:val="22"/>
                <w:lang w:val="cs-CZ"/>
              </w:rPr>
              <w:t>osobą upoważnioną do kontaktów z Zamawiającym w sprawach dot</w:t>
            </w:r>
            <w:r>
              <w:rPr>
                <w:rFonts w:ascii="Arial" w:hAnsi="Arial" w:cs="Arial"/>
                <w:sz w:val="22"/>
                <w:lang w:val="cs-CZ"/>
              </w:rPr>
              <w:t xml:space="preserve">yczących realizacji </w:t>
            </w:r>
          </w:p>
          <w:p w:rsidR="00865E60" w:rsidRDefault="00865E60" w:rsidP="009430A0">
            <w:pPr>
              <w:tabs>
                <w:tab w:val="left" w:pos="33"/>
              </w:tabs>
              <w:spacing w:line="271" w:lineRule="auto"/>
              <w:contextualSpacing/>
              <w:jc w:val="both"/>
              <w:rPr>
                <w:rFonts w:ascii="Arial" w:hAnsi="Arial" w:cs="Arial"/>
                <w:sz w:val="22"/>
                <w:lang w:val="cs-CZ"/>
              </w:rPr>
            </w:pPr>
            <w:r>
              <w:rPr>
                <w:rFonts w:ascii="Arial" w:hAnsi="Arial" w:cs="Arial"/>
                <w:sz w:val="22"/>
                <w:lang w:val="cs-CZ"/>
              </w:rPr>
              <w:t>umowy jest: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7250"/>
            </w:tblGrid>
            <w:tr w:rsidR="00865E60" w:rsidRPr="00785E30" w:rsidTr="00752D2A">
              <w:tc>
                <w:tcPr>
                  <w:tcW w:w="2017"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r w:rsidRPr="00785E30">
                    <w:rPr>
                      <w:rFonts w:ascii="Arial" w:hAnsi="Arial" w:cs="Arial"/>
                      <w:sz w:val="22"/>
                    </w:rPr>
                    <w:t>Imię i nazwisko</w:t>
                  </w:r>
                </w:p>
              </w:tc>
              <w:tc>
                <w:tcPr>
                  <w:tcW w:w="7250"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p>
              </w:tc>
            </w:tr>
            <w:tr w:rsidR="00865E60" w:rsidRPr="00785E30" w:rsidTr="00752D2A">
              <w:tc>
                <w:tcPr>
                  <w:tcW w:w="2017"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r w:rsidRPr="00785E30">
                    <w:rPr>
                      <w:rFonts w:ascii="Arial" w:hAnsi="Arial" w:cs="Arial"/>
                      <w:sz w:val="22"/>
                    </w:rPr>
                    <w:t>e-mail</w:t>
                  </w:r>
                </w:p>
              </w:tc>
              <w:tc>
                <w:tcPr>
                  <w:tcW w:w="7250"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p>
              </w:tc>
            </w:tr>
            <w:tr w:rsidR="00865E60" w:rsidRPr="00785E30" w:rsidTr="00752D2A">
              <w:tc>
                <w:tcPr>
                  <w:tcW w:w="2017"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r w:rsidRPr="00785E30">
                    <w:rPr>
                      <w:rFonts w:ascii="Arial" w:hAnsi="Arial" w:cs="Arial"/>
                      <w:sz w:val="22"/>
                    </w:rPr>
                    <w:t>Tel./fax</w:t>
                  </w:r>
                </w:p>
              </w:tc>
              <w:tc>
                <w:tcPr>
                  <w:tcW w:w="7250"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p>
              </w:tc>
            </w:tr>
          </w:tbl>
          <w:p w:rsidR="00865E60" w:rsidRPr="00AA25CB" w:rsidRDefault="00865E60" w:rsidP="009430A0">
            <w:pPr>
              <w:tabs>
                <w:tab w:val="left" w:pos="459"/>
              </w:tabs>
              <w:spacing w:line="271" w:lineRule="auto"/>
              <w:jc w:val="both"/>
              <w:rPr>
                <w:rFonts w:ascii="Arial" w:hAnsi="Arial" w:cs="Arial"/>
                <w:bCs/>
                <w:iCs/>
                <w:sz w:val="22"/>
                <w:lang w:val="cs-CZ"/>
              </w:rPr>
            </w:pPr>
          </w:p>
        </w:tc>
      </w:tr>
      <w:tr w:rsidR="00865E60" w:rsidRPr="008D0B01" w:rsidTr="00752D2A">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Default="003D238F" w:rsidP="009430A0">
            <w:pPr>
              <w:spacing w:line="271" w:lineRule="auto"/>
              <w:contextualSpacing/>
              <w:jc w:val="both"/>
              <w:rPr>
                <w:rFonts w:ascii="Arial" w:hAnsi="Arial" w:cs="Arial"/>
                <w:lang w:val="cs-CZ"/>
              </w:rPr>
            </w:pPr>
            <w:r>
              <w:rPr>
                <w:rFonts w:ascii="Arial" w:hAnsi="Arial" w:cs="Arial"/>
                <w:lang w:val="cs-CZ"/>
              </w:rPr>
              <w:t>e)</w:t>
            </w:r>
            <w:r w:rsidR="00865E60">
              <w:rPr>
                <w:rFonts w:ascii="Arial" w:hAnsi="Arial" w:cs="Arial"/>
                <w:lang w:val="cs-CZ"/>
              </w:rPr>
              <w:t>.</w:t>
            </w:r>
          </w:p>
          <w:tbl>
            <w:tblPr>
              <w:tblpPr w:leftFromText="141" w:rightFromText="141" w:vertAnchor="text" w:tblpXSpec="right" w:tblpY="1"/>
              <w:tblOverlap w:val="never"/>
              <w:tblW w:w="0" w:type="auto"/>
              <w:jc w:val="right"/>
              <w:tblLayout w:type="fixed"/>
              <w:tblLook w:val="04A0" w:firstRow="1" w:lastRow="0" w:firstColumn="1" w:lastColumn="0" w:noHBand="0" w:noVBand="1"/>
            </w:tblPr>
            <w:tblGrid>
              <w:gridCol w:w="284"/>
              <w:gridCol w:w="2551"/>
              <w:gridCol w:w="1134"/>
              <w:gridCol w:w="3549"/>
              <w:gridCol w:w="1565"/>
            </w:tblGrid>
            <w:tr w:rsidR="00865E60" w:rsidRPr="00785E30" w:rsidTr="002E7CE3">
              <w:trPr>
                <w:jc w:val="right"/>
              </w:trPr>
              <w:tc>
                <w:tcPr>
                  <w:tcW w:w="3969" w:type="dxa"/>
                  <w:gridSpan w:val="3"/>
                  <w:tcBorders>
                    <w:right w:val="single" w:sz="4" w:space="0" w:color="auto"/>
                  </w:tcBorders>
                  <w:shd w:val="clear" w:color="auto" w:fill="auto"/>
                </w:tcPr>
                <w:p w:rsidR="00865E60" w:rsidRPr="00785E30" w:rsidRDefault="00865E60" w:rsidP="009430A0">
                  <w:pPr>
                    <w:spacing w:line="271" w:lineRule="auto"/>
                    <w:contextualSpacing/>
                    <w:jc w:val="both"/>
                    <w:rPr>
                      <w:rFonts w:ascii="Arial" w:hAnsi="Arial" w:cs="Arial"/>
                      <w:lang w:val="cs-CZ"/>
                    </w:rPr>
                  </w:pPr>
                  <w:r w:rsidRPr="00785E30">
                    <w:rPr>
                      <w:rFonts w:ascii="Arial" w:hAnsi="Arial" w:cs="Arial"/>
                      <w:sz w:val="22"/>
                      <w:lang w:val="cs-CZ"/>
                    </w:rPr>
                    <w:t>Oświadczam, że część zamówienia, tj</w:t>
                  </w:r>
                </w:p>
              </w:tc>
              <w:tc>
                <w:tcPr>
                  <w:tcW w:w="5114" w:type="dxa"/>
                  <w:gridSpan w:val="2"/>
                  <w:tcBorders>
                    <w:top w:val="single" w:sz="4" w:space="0" w:color="auto"/>
                    <w:left w:val="single" w:sz="4" w:space="0" w:color="auto"/>
                    <w:bottom w:val="single" w:sz="4" w:space="0" w:color="auto"/>
                    <w:right w:val="single" w:sz="4" w:space="0" w:color="auto"/>
                  </w:tcBorders>
                  <w:shd w:val="clear" w:color="auto" w:fill="auto"/>
                </w:tcPr>
                <w:p w:rsidR="00865E60" w:rsidRPr="00785E30" w:rsidRDefault="00865E60" w:rsidP="009430A0">
                  <w:pPr>
                    <w:spacing w:line="271" w:lineRule="auto"/>
                    <w:contextualSpacing/>
                    <w:jc w:val="both"/>
                    <w:rPr>
                      <w:rFonts w:ascii="Arial" w:hAnsi="Arial" w:cs="Arial"/>
                      <w:lang w:val="cs-CZ"/>
                    </w:rPr>
                  </w:pPr>
                </w:p>
              </w:tc>
            </w:tr>
            <w:tr w:rsidR="002E7CE3" w:rsidRPr="00785E30" w:rsidTr="002E7CE3">
              <w:trPr>
                <w:gridAfter w:val="1"/>
                <w:wAfter w:w="1565" w:type="dxa"/>
                <w:jc w:val="right"/>
              </w:trPr>
              <w:tc>
                <w:tcPr>
                  <w:tcW w:w="284" w:type="dxa"/>
                  <w:shd w:val="clear" w:color="auto" w:fill="auto"/>
                </w:tcPr>
                <w:p w:rsidR="002E7CE3" w:rsidRPr="00785E30" w:rsidRDefault="002E7CE3" w:rsidP="009430A0">
                  <w:pPr>
                    <w:spacing w:line="271" w:lineRule="auto"/>
                    <w:contextualSpacing/>
                    <w:jc w:val="both"/>
                    <w:rPr>
                      <w:rFonts w:ascii="Arial" w:hAnsi="Arial" w:cs="Arial"/>
                      <w:sz w:val="22"/>
                      <w:lang w:val="cs-CZ"/>
                    </w:rPr>
                  </w:pPr>
                </w:p>
              </w:tc>
              <w:tc>
                <w:tcPr>
                  <w:tcW w:w="7234" w:type="dxa"/>
                  <w:gridSpan w:val="3"/>
                  <w:shd w:val="clear" w:color="auto" w:fill="auto"/>
                </w:tcPr>
                <w:p w:rsidR="002E7CE3" w:rsidRPr="002E7CE3" w:rsidRDefault="002E7CE3" w:rsidP="009430A0">
                  <w:pPr>
                    <w:spacing w:line="271" w:lineRule="auto"/>
                    <w:contextualSpacing/>
                    <w:jc w:val="both"/>
                    <w:rPr>
                      <w:rFonts w:ascii="Arial" w:hAnsi="Arial" w:cs="Arial"/>
                      <w:i/>
                      <w:lang w:val="cs-CZ"/>
                    </w:rPr>
                  </w:pPr>
                  <w:r w:rsidRPr="002E7CE3">
                    <w:rPr>
                      <w:rFonts w:ascii="Arial" w:hAnsi="Arial" w:cs="Arial"/>
                      <w:i/>
                      <w:sz w:val="16"/>
                      <w:lang w:val="cs-CZ"/>
                    </w:rPr>
                    <w:t>(należy podać dane proponowanych podwykonawców o ile są znani w momencie składania ofert)</w:t>
                  </w:r>
                </w:p>
              </w:tc>
            </w:tr>
            <w:tr w:rsidR="00865E60" w:rsidRPr="00785E30" w:rsidTr="002E7CE3">
              <w:trPr>
                <w:jc w:val="right"/>
              </w:trPr>
              <w:tc>
                <w:tcPr>
                  <w:tcW w:w="2835" w:type="dxa"/>
                  <w:gridSpan w:val="2"/>
                  <w:tcBorders>
                    <w:right w:val="single" w:sz="4" w:space="0" w:color="auto"/>
                  </w:tcBorders>
                  <w:shd w:val="clear" w:color="auto" w:fill="auto"/>
                </w:tcPr>
                <w:p w:rsidR="00865E60" w:rsidRPr="00437C36" w:rsidRDefault="00865E60" w:rsidP="009430A0">
                  <w:pPr>
                    <w:spacing w:line="271" w:lineRule="auto"/>
                    <w:contextualSpacing/>
                    <w:jc w:val="both"/>
                    <w:rPr>
                      <w:rFonts w:ascii="Arial" w:hAnsi="Arial" w:cs="Arial"/>
                      <w:lang w:val="cs-CZ"/>
                    </w:rPr>
                  </w:pPr>
                  <w:r w:rsidRPr="00437C36">
                    <w:rPr>
                      <w:rFonts w:ascii="Arial" w:hAnsi="Arial" w:cs="Arial"/>
                      <w:sz w:val="22"/>
                      <w:lang w:val="cs-CZ"/>
                    </w:rPr>
                    <w:t>powierzę podwykonawcy</w:t>
                  </w:r>
                  <w:r w:rsidR="002E7CE3">
                    <w:rPr>
                      <w:rFonts w:ascii="Arial" w:hAnsi="Arial" w:cs="Arial"/>
                      <w:sz w:val="22"/>
                      <w:lang w:val="cs-CZ"/>
                    </w:rPr>
                    <w:t xml:space="preserve"> </w:t>
                  </w:r>
                </w:p>
              </w:tc>
              <w:tc>
                <w:tcPr>
                  <w:tcW w:w="6248" w:type="dxa"/>
                  <w:gridSpan w:val="3"/>
                  <w:tcBorders>
                    <w:top w:val="single" w:sz="4" w:space="0" w:color="auto"/>
                    <w:left w:val="single" w:sz="4" w:space="0" w:color="auto"/>
                    <w:bottom w:val="single" w:sz="4" w:space="0" w:color="auto"/>
                    <w:right w:val="single" w:sz="4" w:space="0" w:color="auto"/>
                  </w:tcBorders>
                  <w:shd w:val="clear" w:color="auto" w:fill="auto"/>
                </w:tcPr>
                <w:p w:rsidR="00865E60" w:rsidRPr="00785E30" w:rsidRDefault="00865E60" w:rsidP="009430A0">
                  <w:pPr>
                    <w:spacing w:line="271" w:lineRule="auto"/>
                    <w:contextualSpacing/>
                    <w:jc w:val="both"/>
                    <w:rPr>
                      <w:rFonts w:ascii="Arial" w:hAnsi="Arial" w:cs="Arial"/>
                      <w:lang w:val="cs-CZ"/>
                    </w:rPr>
                  </w:pPr>
                </w:p>
              </w:tc>
            </w:tr>
          </w:tbl>
          <w:p w:rsidR="00865E60" w:rsidRPr="008D0B01" w:rsidRDefault="00865E60" w:rsidP="009430A0">
            <w:pPr>
              <w:spacing w:line="271" w:lineRule="auto"/>
              <w:contextualSpacing/>
              <w:jc w:val="both"/>
              <w:rPr>
                <w:rFonts w:ascii="Arial" w:hAnsi="Arial" w:cs="Arial"/>
                <w:lang w:val="cs-CZ"/>
              </w:rPr>
            </w:pPr>
          </w:p>
        </w:tc>
      </w:tr>
      <w:tr w:rsidR="00865E60" w:rsidRPr="008D0B01" w:rsidTr="00752D2A">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Pr="00882D49" w:rsidRDefault="003D238F" w:rsidP="009430A0">
            <w:pPr>
              <w:spacing w:line="271" w:lineRule="auto"/>
              <w:ind w:left="37"/>
              <w:contextualSpacing/>
              <w:rPr>
                <w:rFonts w:ascii="Arial" w:hAnsi="Arial" w:cs="Arial"/>
                <w:sz w:val="22"/>
                <w:lang w:val="cs-CZ"/>
              </w:rPr>
            </w:pPr>
            <w:r>
              <w:rPr>
                <w:rFonts w:ascii="Arial" w:hAnsi="Arial" w:cs="Arial"/>
                <w:sz w:val="22"/>
                <w:lang w:val="cs-CZ"/>
              </w:rPr>
              <w:t>f)</w:t>
            </w:r>
            <w:r w:rsidR="00865E60">
              <w:rPr>
                <w:rFonts w:ascii="Arial" w:hAnsi="Arial" w:cs="Arial"/>
                <w:sz w:val="22"/>
                <w:lang w:val="cs-CZ"/>
              </w:rPr>
              <w:t>.</w:t>
            </w:r>
            <w:r w:rsidR="00865E60" w:rsidRPr="00882D49">
              <w:rPr>
                <w:rFonts w:ascii="Arial" w:hAnsi="Arial" w:cs="Arial"/>
                <w:sz w:val="22"/>
                <w:lang w:val="cs-CZ"/>
              </w:rPr>
              <w:t>Wykonawca informuje, że (właściwe zakreślić):</w:t>
            </w:r>
          </w:p>
          <w:p w:rsidR="00865E60" w:rsidRPr="00882D49" w:rsidRDefault="001E2E83" w:rsidP="006F1F25">
            <w:pPr>
              <w:ind w:left="623" w:hanging="425"/>
              <w:contextualSpacing/>
              <w:rPr>
                <w:rFonts w:ascii="Arial" w:hAnsi="Arial" w:cs="Arial"/>
                <w:sz w:val="22"/>
                <w:lang w:val="cs-CZ"/>
              </w:rPr>
            </w:pPr>
            <w:sdt>
              <w:sdtPr>
                <w:rPr>
                  <w:rFonts w:ascii="Arial" w:hAnsi="Arial" w:cs="Arial"/>
                  <w:sz w:val="28"/>
                  <w:lang w:val="cs-CZ"/>
                </w:rPr>
                <w:id w:val="-1734153385"/>
                <w15:color w:val="000000"/>
                <w15:appearance w15:val="hidden"/>
                <w14:checkbox>
                  <w14:checked w14:val="0"/>
                  <w14:checkedState w14:val="2612" w14:font="MS Gothic"/>
                  <w14:uncheckedState w14:val="2610" w14:font="MS Gothic"/>
                </w14:checkbox>
              </w:sdtPr>
              <w:sdtContent>
                <w:r w:rsidR="00587C3C">
                  <w:rPr>
                    <w:rFonts w:ascii="MS Gothic" w:eastAsia="MS Gothic" w:hAnsi="MS Gothic" w:cs="Arial" w:hint="eastAsia"/>
                    <w:sz w:val="28"/>
                    <w:lang w:val="cs-CZ"/>
                  </w:rPr>
                  <w:t>☐</w:t>
                </w:r>
              </w:sdtContent>
            </w:sdt>
            <w:r w:rsidR="00865E60">
              <w:rPr>
                <w:rFonts w:ascii="Arial" w:hAnsi="Arial" w:cs="Arial"/>
                <w:sz w:val="22"/>
                <w:lang w:val="cs-CZ"/>
              </w:rPr>
              <w:t xml:space="preserve"> </w:t>
            </w:r>
            <w:r w:rsidR="00865E60" w:rsidRPr="00BA0EA2">
              <w:rPr>
                <w:rFonts w:ascii="Arial" w:hAnsi="Arial" w:cs="Arial"/>
                <w:sz w:val="22"/>
                <w:lang w:val="cs-CZ"/>
              </w:rPr>
              <w:t>wybór oferty nie będzie prowadzić do powstania u Zamawiającego obowiązku podatkowego.</w:t>
            </w:r>
          </w:p>
          <w:p w:rsidR="00865E60" w:rsidRPr="00882D49" w:rsidRDefault="001E2E83" w:rsidP="009430A0">
            <w:pPr>
              <w:spacing w:line="271" w:lineRule="auto"/>
              <w:ind w:left="626" w:hanging="425"/>
              <w:contextualSpacing/>
              <w:jc w:val="both"/>
              <w:rPr>
                <w:rFonts w:ascii="Arial" w:hAnsi="Arial" w:cs="Arial"/>
                <w:sz w:val="22"/>
                <w:lang w:val="cs-CZ"/>
              </w:rPr>
            </w:pPr>
            <w:sdt>
              <w:sdtPr>
                <w:rPr>
                  <w:rFonts w:ascii="Arial" w:hAnsi="Arial" w:cs="Arial"/>
                  <w:sz w:val="28"/>
                  <w:lang w:val="cs-CZ"/>
                </w:rPr>
                <w:id w:val="-372853214"/>
                <w15:color w:val="000000"/>
                <w15:appearance w15:val="hidden"/>
                <w14:checkbox>
                  <w14:checked w14:val="0"/>
                  <w14:checkedState w14:val="2612" w14:font="MS Gothic"/>
                  <w14:uncheckedState w14:val="2610" w14:font="MS Gothic"/>
                </w14:checkbox>
              </w:sdtPr>
              <w:sdtContent>
                <w:r w:rsidR="00865E60">
                  <w:rPr>
                    <w:rFonts w:ascii="MS Gothic" w:eastAsia="MS Gothic" w:hAnsi="MS Gothic" w:cs="Arial" w:hint="eastAsia"/>
                    <w:sz w:val="28"/>
                    <w:lang w:val="cs-CZ"/>
                  </w:rPr>
                  <w:t>☐</w:t>
                </w:r>
              </w:sdtContent>
            </w:sdt>
            <w:r w:rsidR="00865E60" w:rsidRPr="00882D49">
              <w:rPr>
                <w:rFonts w:ascii="Arial" w:hAnsi="Arial" w:cs="Arial"/>
                <w:sz w:val="22"/>
                <w:lang w:val="cs-CZ"/>
              </w:rPr>
              <w:t xml:space="preserve"> wybór oferty będzie prowadzić do powstania u Zamawi</w:t>
            </w:r>
            <w:r w:rsidR="00865E60">
              <w:rPr>
                <w:rFonts w:ascii="Arial" w:hAnsi="Arial" w:cs="Arial"/>
                <w:sz w:val="22"/>
                <w:lang w:val="cs-CZ"/>
              </w:rPr>
              <w:t>ającego obowiązku podatkowego w </w:t>
            </w:r>
            <w:r w:rsidR="00865E60" w:rsidRPr="00882D49">
              <w:rPr>
                <w:rFonts w:ascii="Arial" w:hAnsi="Arial" w:cs="Arial"/>
                <w:sz w:val="22"/>
                <w:lang w:val="cs-CZ"/>
              </w:rPr>
              <w:t xml:space="preserve">odniesieniu do następujących towarów lub usług (w zależności od przedmiotu zamówienia): </w:t>
            </w:r>
          </w:p>
          <w:tbl>
            <w:tblPr>
              <w:tblpPr w:leftFromText="141" w:rightFromText="141" w:vertAnchor="text" w:horzAnchor="page" w:tblpX="772"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56"/>
            </w:tblGrid>
            <w:tr w:rsidR="00865E60" w:rsidRPr="00706E4B" w:rsidTr="00752D2A">
              <w:trPr>
                <w:trHeight w:val="295"/>
              </w:trPr>
              <w:tc>
                <w:tcPr>
                  <w:tcW w:w="8556" w:type="dxa"/>
                  <w:shd w:val="clear" w:color="auto" w:fill="auto"/>
                </w:tcPr>
                <w:p w:rsidR="00865E60" w:rsidRPr="00706E4B" w:rsidRDefault="00865E60" w:rsidP="009430A0">
                  <w:pPr>
                    <w:spacing w:line="271" w:lineRule="auto"/>
                    <w:contextualSpacing/>
                    <w:jc w:val="both"/>
                    <w:rPr>
                      <w:rFonts w:ascii="Arial" w:hAnsi="Arial" w:cs="Arial"/>
                      <w:sz w:val="22"/>
                      <w:lang w:val="cs-CZ"/>
                    </w:rPr>
                  </w:pPr>
                </w:p>
              </w:tc>
            </w:tr>
          </w:tbl>
          <w:p w:rsidR="00865E60" w:rsidRPr="00882D49" w:rsidRDefault="00865E60" w:rsidP="009430A0">
            <w:pPr>
              <w:spacing w:line="271" w:lineRule="auto"/>
              <w:contextualSpacing/>
              <w:jc w:val="both"/>
              <w:rPr>
                <w:rFonts w:ascii="Arial" w:hAnsi="Arial" w:cs="Arial"/>
                <w:sz w:val="22"/>
                <w:lang w:val="cs-CZ"/>
              </w:rPr>
            </w:pPr>
          </w:p>
          <w:p w:rsidR="00865E60" w:rsidRDefault="00865E60" w:rsidP="009430A0">
            <w:pPr>
              <w:spacing w:line="271" w:lineRule="auto"/>
              <w:contextualSpacing/>
              <w:jc w:val="both"/>
              <w:rPr>
                <w:rFonts w:ascii="Arial" w:hAnsi="Arial" w:cs="Arial"/>
                <w:sz w:val="22"/>
                <w:lang w:val="cs-CZ"/>
              </w:rPr>
            </w:pPr>
          </w:p>
          <w:tbl>
            <w:tblPr>
              <w:tblStyle w:val="Tabela-Siatka"/>
              <w:tblW w:w="0" w:type="auto"/>
              <w:tblLayout w:type="fixed"/>
              <w:tblLook w:val="04A0" w:firstRow="1" w:lastRow="0" w:firstColumn="1" w:lastColumn="0" w:noHBand="0" w:noVBand="1"/>
            </w:tblPr>
            <w:tblGrid>
              <w:gridCol w:w="3434"/>
              <w:gridCol w:w="2835"/>
              <w:gridCol w:w="1985"/>
              <w:gridCol w:w="1013"/>
            </w:tblGrid>
            <w:tr w:rsidR="00865E60" w:rsidTr="00752D2A">
              <w:tc>
                <w:tcPr>
                  <w:tcW w:w="9267" w:type="dxa"/>
                  <w:gridSpan w:val="4"/>
                  <w:tcBorders>
                    <w:top w:val="nil"/>
                    <w:left w:val="nil"/>
                    <w:bottom w:val="nil"/>
                    <w:right w:val="nil"/>
                  </w:tcBorders>
                </w:tcPr>
                <w:p w:rsidR="00865E60" w:rsidRDefault="00865E60" w:rsidP="009430A0">
                  <w:pPr>
                    <w:spacing w:line="271" w:lineRule="auto"/>
                    <w:contextualSpacing/>
                    <w:jc w:val="both"/>
                    <w:rPr>
                      <w:rFonts w:ascii="Arial" w:hAnsi="Arial" w:cs="Arial"/>
                      <w:sz w:val="22"/>
                      <w:lang w:val="cs-CZ"/>
                    </w:rPr>
                  </w:pPr>
                  <w:r>
                    <w:rPr>
                      <w:rFonts w:ascii="Arial" w:hAnsi="Arial" w:cs="Arial"/>
                      <w:sz w:val="22"/>
                      <w:lang w:val="cs-CZ"/>
                    </w:rPr>
                    <w:t xml:space="preserve">Wartość </w:t>
                  </w:r>
                  <w:r w:rsidRPr="00882D49">
                    <w:rPr>
                      <w:rFonts w:ascii="Arial" w:hAnsi="Arial" w:cs="Arial"/>
                      <w:sz w:val="22"/>
                      <w:lang w:val="cs-CZ"/>
                    </w:rPr>
                    <w:t>towaru lub usług (w zależności od przedmiotu zamówienia) powodująca obowiązek</w:t>
                  </w:r>
                </w:p>
              </w:tc>
            </w:tr>
            <w:tr w:rsidR="00865E60" w:rsidTr="00752D2A">
              <w:tc>
                <w:tcPr>
                  <w:tcW w:w="3434" w:type="dxa"/>
                  <w:tcBorders>
                    <w:top w:val="nil"/>
                    <w:left w:val="nil"/>
                    <w:bottom w:val="nil"/>
                    <w:right w:val="single" w:sz="4" w:space="0" w:color="auto"/>
                  </w:tcBorders>
                </w:tcPr>
                <w:p w:rsidR="00865E60" w:rsidRDefault="00865E60" w:rsidP="009430A0">
                  <w:pPr>
                    <w:spacing w:line="271" w:lineRule="auto"/>
                    <w:contextualSpacing/>
                    <w:jc w:val="both"/>
                    <w:rPr>
                      <w:rFonts w:ascii="Arial" w:hAnsi="Arial" w:cs="Arial"/>
                      <w:sz w:val="22"/>
                      <w:lang w:val="cs-CZ"/>
                    </w:rPr>
                  </w:pPr>
                  <w:r w:rsidRPr="00882D49">
                    <w:rPr>
                      <w:rFonts w:ascii="Arial" w:hAnsi="Arial" w:cs="Arial"/>
                      <w:sz w:val="22"/>
                      <w:lang w:val="cs-CZ"/>
                    </w:rPr>
                    <w:t xml:space="preserve">podatkowy u Zamawiającego to  </w:t>
                  </w:r>
                </w:p>
              </w:tc>
              <w:tc>
                <w:tcPr>
                  <w:tcW w:w="4820" w:type="dxa"/>
                  <w:gridSpan w:val="2"/>
                  <w:tcBorders>
                    <w:top w:val="single" w:sz="4" w:space="0" w:color="auto"/>
                    <w:left w:val="single" w:sz="4" w:space="0" w:color="auto"/>
                    <w:bottom w:val="single" w:sz="4" w:space="0" w:color="auto"/>
                    <w:right w:val="single" w:sz="4" w:space="0" w:color="auto"/>
                  </w:tcBorders>
                </w:tcPr>
                <w:p w:rsidR="00865E60" w:rsidRDefault="00865E60" w:rsidP="009430A0">
                  <w:pPr>
                    <w:spacing w:line="271" w:lineRule="auto"/>
                    <w:contextualSpacing/>
                    <w:jc w:val="both"/>
                    <w:rPr>
                      <w:rFonts w:ascii="Arial" w:hAnsi="Arial" w:cs="Arial"/>
                      <w:sz w:val="22"/>
                      <w:lang w:val="cs-CZ"/>
                    </w:rPr>
                  </w:pPr>
                </w:p>
              </w:tc>
              <w:tc>
                <w:tcPr>
                  <w:tcW w:w="1013" w:type="dxa"/>
                  <w:tcBorders>
                    <w:top w:val="nil"/>
                    <w:left w:val="single" w:sz="4" w:space="0" w:color="auto"/>
                    <w:bottom w:val="nil"/>
                    <w:right w:val="nil"/>
                  </w:tcBorders>
                </w:tcPr>
                <w:p w:rsidR="00865E60" w:rsidRDefault="00865E60" w:rsidP="009430A0">
                  <w:pPr>
                    <w:spacing w:line="271" w:lineRule="auto"/>
                    <w:contextualSpacing/>
                    <w:jc w:val="both"/>
                    <w:rPr>
                      <w:rFonts w:ascii="Arial" w:hAnsi="Arial" w:cs="Arial"/>
                      <w:sz w:val="22"/>
                      <w:lang w:val="cs-CZ"/>
                    </w:rPr>
                  </w:pPr>
                  <w:r w:rsidRPr="00882D49">
                    <w:rPr>
                      <w:rFonts w:ascii="Arial" w:hAnsi="Arial" w:cs="Arial"/>
                      <w:sz w:val="22"/>
                      <w:lang w:val="cs-CZ"/>
                    </w:rPr>
                    <w:t xml:space="preserve">zł netto, </w:t>
                  </w:r>
                </w:p>
              </w:tc>
            </w:tr>
            <w:tr w:rsidR="00865E60" w:rsidTr="00752D2A">
              <w:tc>
                <w:tcPr>
                  <w:tcW w:w="6269" w:type="dxa"/>
                  <w:gridSpan w:val="2"/>
                  <w:tcBorders>
                    <w:top w:val="nil"/>
                    <w:left w:val="nil"/>
                    <w:bottom w:val="nil"/>
                    <w:right w:val="single" w:sz="4" w:space="0" w:color="auto"/>
                  </w:tcBorders>
                </w:tcPr>
                <w:p w:rsidR="00865E60" w:rsidRDefault="00865E60" w:rsidP="009430A0">
                  <w:pPr>
                    <w:spacing w:line="271" w:lineRule="auto"/>
                    <w:contextualSpacing/>
                    <w:jc w:val="both"/>
                    <w:rPr>
                      <w:rFonts w:ascii="Arial" w:hAnsi="Arial" w:cs="Arial"/>
                      <w:sz w:val="22"/>
                      <w:lang w:val="cs-CZ"/>
                    </w:rPr>
                  </w:pPr>
                  <w:r w:rsidRPr="00882D49">
                    <w:rPr>
                      <w:rFonts w:ascii="Arial" w:hAnsi="Arial" w:cs="Arial"/>
                      <w:sz w:val="22"/>
                      <w:lang w:val="cs-CZ"/>
                    </w:rPr>
                    <w:t>stawka podatku od towaru i usług</w:t>
                  </w:r>
                  <w:r>
                    <w:rPr>
                      <w:rFonts w:ascii="Arial" w:hAnsi="Arial" w:cs="Arial"/>
                      <w:sz w:val="22"/>
                      <w:lang w:val="cs-CZ"/>
                    </w:rPr>
                    <w:t xml:space="preserve"> która ma zastosowanie to</w:t>
                  </w:r>
                </w:p>
              </w:tc>
              <w:tc>
                <w:tcPr>
                  <w:tcW w:w="2998" w:type="dxa"/>
                  <w:gridSpan w:val="2"/>
                  <w:tcBorders>
                    <w:top w:val="single" w:sz="4" w:space="0" w:color="auto"/>
                    <w:left w:val="single" w:sz="4" w:space="0" w:color="auto"/>
                    <w:bottom w:val="single" w:sz="4" w:space="0" w:color="auto"/>
                    <w:right w:val="single" w:sz="4" w:space="0" w:color="auto"/>
                  </w:tcBorders>
                </w:tcPr>
                <w:p w:rsidR="00865E60" w:rsidRDefault="00865E60" w:rsidP="009430A0">
                  <w:pPr>
                    <w:spacing w:line="271" w:lineRule="auto"/>
                    <w:contextualSpacing/>
                    <w:jc w:val="both"/>
                    <w:rPr>
                      <w:rFonts w:ascii="Arial" w:hAnsi="Arial" w:cs="Arial"/>
                      <w:sz w:val="22"/>
                      <w:lang w:val="cs-CZ"/>
                    </w:rPr>
                  </w:pPr>
                </w:p>
              </w:tc>
            </w:tr>
          </w:tbl>
          <w:p w:rsidR="00865E60" w:rsidRPr="001E2E86" w:rsidRDefault="00865E60" w:rsidP="001E2E86">
            <w:pPr>
              <w:spacing w:line="271" w:lineRule="auto"/>
              <w:contextualSpacing/>
              <w:rPr>
                <w:rFonts w:ascii="Arial" w:hAnsi="Arial" w:cs="Arial"/>
                <w:sz w:val="22"/>
                <w:lang w:val="cs-CZ"/>
              </w:rPr>
            </w:pPr>
            <w:r w:rsidRPr="00882D49">
              <w:rPr>
                <w:rFonts w:ascii="Arial" w:hAnsi="Arial" w:cs="Arial"/>
                <w:sz w:val="22"/>
                <w:lang w:val="cs-CZ"/>
              </w:rPr>
              <w:t>W przypadku, gdy Wykonawca nie zaznaczy właściwego □ przyjmuje się, że wybór oferty nie będzie prowadzić do powstania u Zamawiającego obowiązku podatkowego.</w:t>
            </w:r>
          </w:p>
        </w:tc>
      </w:tr>
      <w:tr w:rsidR="00865E60" w:rsidRPr="008D0B01" w:rsidTr="00752D2A">
        <w:trPr>
          <w:trHeight w:val="818"/>
        </w:trPr>
        <w:tc>
          <w:tcPr>
            <w:tcW w:w="9498" w:type="dxa"/>
            <w:tcBorders>
              <w:left w:val="single" w:sz="4" w:space="0" w:color="000000"/>
              <w:bottom w:val="single" w:sz="4" w:space="0" w:color="000000"/>
              <w:right w:val="single" w:sz="4" w:space="0" w:color="000000"/>
            </w:tcBorders>
            <w:shd w:val="clear" w:color="auto" w:fill="auto"/>
          </w:tcPr>
          <w:p w:rsidR="00865E60" w:rsidRPr="006B2C6B" w:rsidRDefault="00865E60" w:rsidP="00910248">
            <w:pPr>
              <w:numPr>
                <w:ilvl w:val="0"/>
                <w:numId w:val="46"/>
              </w:numPr>
              <w:suppressAutoHyphens/>
              <w:spacing w:line="271" w:lineRule="auto"/>
              <w:ind w:left="348" w:hanging="283"/>
              <w:jc w:val="both"/>
              <w:rPr>
                <w:rFonts w:ascii="Arial" w:hAnsi="Arial" w:cs="Arial"/>
                <w:sz w:val="22"/>
              </w:rPr>
            </w:pPr>
            <w:r w:rsidRPr="00882D49">
              <w:rPr>
                <w:rFonts w:ascii="Arial" w:hAnsi="Arial" w:cs="Arial"/>
                <w:sz w:val="22"/>
              </w:rPr>
              <w:lastRenderedPageBreak/>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865E60" w:rsidRPr="008D0B01" w:rsidTr="00752D2A">
        <w:trPr>
          <w:trHeight w:val="4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Pr="008D0B01" w:rsidRDefault="00865E60" w:rsidP="00910248">
            <w:pPr>
              <w:numPr>
                <w:ilvl w:val="0"/>
                <w:numId w:val="46"/>
              </w:numPr>
              <w:suppressAutoHyphens/>
              <w:spacing w:line="271" w:lineRule="auto"/>
              <w:ind w:left="490" w:hanging="425"/>
              <w:contextualSpacing/>
              <w:rPr>
                <w:rFonts w:ascii="Arial" w:hAnsi="Arial" w:cs="Arial"/>
              </w:rPr>
            </w:pPr>
            <w:r w:rsidRPr="00F953F7">
              <w:rPr>
                <w:rFonts w:ascii="Arial" w:hAnsi="Arial" w:cs="Arial"/>
                <w:b/>
                <w:sz w:val="22"/>
              </w:rPr>
              <w:t>OŚWIADCZAMY, ŻE WYKONAWCA JES</w:t>
            </w:r>
            <w:r w:rsidRPr="00F953F7">
              <w:rPr>
                <w:rFonts w:ascii="Arial" w:hAnsi="Arial" w:cs="Arial"/>
                <w:b/>
                <w:sz w:val="22"/>
                <w:szCs w:val="22"/>
              </w:rPr>
              <w:t>T:</w:t>
            </w:r>
          </w:p>
          <w:p w:rsidR="00865E60" w:rsidRPr="00882D49" w:rsidRDefault="001E2E83" w:rsidP="009430A0">
            <w:pPr>
              <w:spacing w:line="271" w:lineRule="auto"/>
              <w:ind w:left="484"/>
              <w:contextualSpacing/>
              <w:rPr>
                <w:rFonts w:ascii="Arial" w:hAnsi="Arial" w:cs="Arial"/>
                <w:sz w:val="22"/>
                <w:szCs w:val="22"/>
              </w:rPr>
            </w:pPr>
            <w:sdt>
              <w:sdtPr>
                <w:rPr>
                  <w:rFonts w:ascii="Arial" w:hAnsi="Arial" w:cs="Arial"/>
                  <w:sz w:val="28"/>
                  <w:lang w:val="cs-CZ"/>
                </w:rPr>
                <w:id w:val="35245685"/>
                <w15:color w:val="000000"/>
                <w15:appearance w15:val="hidden"/>
                <w14:checkbox>
                  <w14:checked w14:val="0"/>
                  <w14:checkedState w14:val="2612" w14:font="MS Gothic"/>
                  <w14:uncheckedState w14:val="2610" w14:font="MS Gothic"/>
                </w14:checkbox>
              </w:sdtPr>
              <w:sdtContent>
                <w:r w:rsidR="00FD0D1C">
                  <w:rPr>
                    <w:rFonts w:ascii="MS Gothic" w:eastAsia="MS Gothic" w:hAnsi="MS Gothic" w:cs="Arial" w:hint="eastAsia"/>
                    <w:sz w:val="28"/>
                    <w:lang w:val="cs-CZ"/>
                  </w:rPr>
                  <w:t>☐</w:t>
                </w:r>
              </w:sdtContent>
            </w:sdt>
            <w:r w:rsidR="00865E60" w:rsidRPr="00882D49">
              <w:rPr>
                <w:rFonts w:ascii="Arial" w:hAnsi="Arial" w:cs="Arial"/>
                <w:b/>
                <w:sz w:val="22"/>
                <w:szCs w:val="22"/>
              </w:rPr>
              <w:t xml:space="preserve"> mikroprzedsiębiorstwem</w:t>
            </w:r>
            <w:r w:rsidR="00865E60" w:rsidRPr="00882D49">
              <w:rPr>
                <w:rFonts w:ascii="Arial" w:hAnsi="Arial" w:cs="Arial"/>
                <w:sz w:val="22"/>
                <w:szCs w:val="22"/>
                <w:lang w:val="cs-CZ"/>
              </w:rPr>
              <w:t>*</w:t>
            </w:r>
            <w:r w:rsidR="00865E60" w:rsidRPr="00882D49">
              <w:rPr>
                <w:rFonts w:ascii="Arial" w:hAnsi="Arial" w:cs="Arial"/>
                <w:sz w:val="22"/>
                <w:szCs w:val="22"/>
              </w:rPr>
              <w:t xml:space="preserve"> (</w:t>
            </w:r>
            <w:r w:rsidR="00865E60" w:rsidRPr="00882D49">
              <w:rPr>
                <w:rFonts w:ascii="Arial" w:hAnsi="Arial" w:cs="Arial"/>
                <w:i/>
                <w:sz w:val="22"/>
                <w:szCs w:val="22"/>
              </w:rPr>
              <w:t>przedsiębiorstwo, które zatrudnia mniej niż 10 osób i którego roczny obrót lub roczna suma bilansowa nie przekracza 2 milionów EUR)</w:t>
            </w:r>
          </w:p>
          <w:p w:rsidR="00865E60" w:rsidRPr="00882D49" w:rsidRDefault="001E2E83" w:rsidP="009430A0">
            <w:pPr>
              <w:spacing w:line="271" w:lineRule="auto"/>
              <w:ind w:left="484"/>
              <w:contextualSpacing/>
              <w:rPr>
                <w:rFonts w:ascii="Arial" w:hAnsi="Arial" w:cs="Arial"/>
                <w:sz w:val="22"/>
                <w:szCs w:val="22"/>
              </w:rPr>
            </w:pPr>
            <w:sdt>
              <w:sdtPr>
                <w:rPr>
                  <w:rFonts w:ascii="Arial" w:hAnsi="Arial" w:cs="Arial"/>
                  <w:sz w:val="28"/>
                  <w:lang w:val="cs-CZ"/>
                </w:rPr>
                <w:id w:val="-893272925"/>
                <w15:color w:val="000000"/>
                <w15:appearance w15:val="hidden"/>
                <w14:checkbox>
                  <w14:checked w14:val="0"/>
                  <w14:checkedState w14:val="2612" w14:font="MS Gothic"/>
                  <w14:uncheckedState w14:val="2610" w14:font="MS Gothic"/>
                </w14:checkbox>
              </w:sdtPr>
              <w:sdtContent>
                <w:r w:rsidR="004C31A8">
                  <w:rPr>
                    <w:rFonts w:ascii="MS Gothic" w:eastAsia="MS Gothic" w:hAnsi="MS Gothic" w:cs="Arial" w:hint="eastAsia"/>
                    <w:sz w:val="28"/>
                    <w:lang w:val="cs-CZ"/>
                  </w:rPr>
                  <w:t>☐</w:t>
                </w:r>
              </w:sdtContent>
            </w:sdt>
            <w:r w:rsidR="00865E60" w:rsidRPr="00882D49">
              <w:rPr>
                <w:rFonts w:ascii="Arial" w:hAnsi="Arial" w:cs="Arial"/>
                <w:b/>
                <w:sz w:val="22"/>
                <w:szCs w:val="22"/>
              </w:rPr>
              <w:t xml:space="preserve"> małym</w:t>
            </w:r>
            <w:r w:rsidR="00865E60" w:rsidRPr="00882D49">
              <w:rPr>
                <w:rFonts w:ascii="Arial" w:hAnsi="Arial" w:cs="Arial"/>
                <w:sz w:val="22"/>
                <w:szCs w:val="22"/>
                <w:lang w:val="cs-CZ"/>
              </w:rPr>
              <w:t>*</w:t>
            </w:r>
            <w:r w:rsidR="00865E60" w:rsidRPr="00882D49">
              <w:rPr>
                <w:rFonts w:ascii="Arial" w:hAnsi="Arial" w:cs="Arial"/>
                <w:sz w:val="22"/>
                <w:szCs w:val="22"/>
              </w:rPr>
              <w:t xml:space="preserve"> (</w:t>
            </w:r>
            <w:r w:rsidR="00865E60" w:rsidRPr="00882D49">
              <w:rPr>
                <w:rFonts w:ascii="Arial" w:hAnsi="Arial" w:cs="Arial"/>
                <w:i/>
                <w:sz w:val="22"/>
                <w:szCs w:val="22"/>
              </w:rPr>
              <w:t>przedsiębiorstwo, które zatrudnia mniej niż 50 osób i którego roczny obrót lub roczna suma bilansowa nie przekracza 10 milionów EUR)</w:t>
            </w:r>
          </w:p>
          <w:p w:rsidR="00865E60" w:rsidRDefault="001E2E83" w:rsidP="009430A0">
            <w:pPr>
              <w:tabs>
                <w:tab w:val="left" w:pos="110"/>
                <w:tab w:val="left" w:pos="173"/>
              </w:tabs>
              <w:spacing w:line="271" w:lineRule="auto"/>
              <w:ind w:left="484"/>
              <w:jc w:val="both"/>
              <w:rPr>
                <w:rFonts w:ascii="Arial" w:hAnsi="Arial" w:cs="Arial"/>
                <w:i/>
                <w:sz w:val="22"/>
                <w:szCs w:val="22"/>
              </w:rPr>
            </w:pPr>
            <w:sdt>
              <w:sdtPr>
                <w:rPr>
                  <w:rFonts w:ascii="Arial" w:hAnsi="Arial" w:cs="Arial"/>
                  <w:sz w:val="28"/>
                  <w:lang w:val="cs-CZ"/>
                </w:rPr>
                <w:id w:val="543648647"/>
                <w15:color w:val="000000"/>
                <w15:appearance w15:val="hidden"/>
                <w14:checkbox>
                  <w14:checked w14:val="0"/>
                  <w14:checkedState w14:val="2612" w14:font="MS Gothic"/>
                  <w14:uncheckedState w14:val="2610" w14:font="MS Gothic"/>
                </w14:checkbox>
              </w:sdtPr>
              <w:sdtContent>
                <w:r w:rsidR="00865E60">
                  <w:rPr>
                    <w:rFonts w:ascii="MS Gothic" w:eastAsia="MS Gothic" w:hAnsi="MS Gothic" w:cs="Arial" w:hint="eastAsia"/>
                    <w:sz w:val="28"/>
                    <w:lang w:val="cs-CZ"/>
                  </w:rPr>
                  <w:t>☐</w:t>
                </w:r>
              </w:sdtContent>
            </w:sdt>
            <w:r w:rsidR="00865E60" w:rsidRPr="00882D49">
              <w:rPr>
                <w:rFonts w:ascii="Arial" w:hAnsi="Arial" w:cs="Arial"/>
                <w:b/>
                <w:sz w:val="22"/>
                <w:szCs w:val="22"/>
              </w:rPr>
              <w:t xml:space="preserve"> średnim przedsiębiorstwem</w:t>
            </w:r>
            <w:r w:rsidR="00865E60" w:rsidRPr="00882D49">
              <w:rPr>
                <w:rFonts w:ascii="Arial" w:hAnsi="Arial" w:cs="Arial"/>
                <w:sz w:val="22"/>
                <w:szCs w:val="22"/>
                <w:lang w:val="cs-CZ"/>
              </w:rPr>
              <w:t>*</w:t>
            </w:r>
            <w:r w:rsidR="00865E60" w:rsidRPr="00882D49">
              <w:rPr>
                <w:rFonts w:ascii="Arial" w:hAnsi="Arial" w:cs="Arial"/>
                <w:sz w:val="22"/>
                <w:szCs w:val="22"/>
              </w:rPr>
              <w:t xml:space="preserve"> (</w:t>
            </w:r>
            <w:r w:rsidR="00865E60">
              <w:rPr>
                <w:rFonts w:ascii="Arial" w:hAnsi="Arial" w:cs="Arial"/>
                <w:i/>
                <w:sz w:val="22"/>
                <w:szCs w:val="22"/>
              </w:rPr>
              <w:t xml:space="preserve">przedsiębiorstwa, które nie są </w:t>
            </w:r>
            <w:r w:rsidR="00865E60" w:rsidRPr="00882D49">
              <w:rPr>
                <w:rFonts w:ascii="Arial" w:hAnsi="Arial" w:cs="Arial"/>
                <w:i/>
                <w:sz w:val="22"/>
                <w:szCs w:val="22"/>
              </w:rPr>
              <w:t xml:space="preserve">mikroprzedsiębiorstwami ani małymi </w:t>
            </w:r>
            <w:r w:rsidR="00865E60" w:rsidRPr="00882D49">
              <w:rPr>
                <w:rFonts w:ascii="Arial" w:hAnsi="Arial" w:cs="Arial"/>
                <w:sz w:val="22"/>
                <w:szCs w:val="22"/>
              </w:rPr>
              <w:t>przedsiębiorstwami</w:t>
            </w:r>
            <w:r w:rsidR="00865E60" w:rsidRPr="00882D49">
              <w:rPr>
                <w:rFonts w:ascii="Arial" w:hAnsi="Arial" w:cs="Arial"/>
                <w:i/>
                <w:sz w:val="22"/>
                <w:szCs w:val="22"/>
              </w:rPr>
              <w:t xml:space="preserve"> i które zatrudniają mniej niż 250 osób i których roczny obrót nie przekracza 50 milionów EUR lub roczna suma bilansowa nie przekracza 43 milionów EUR)</w:t>
            </w:r>
          </w:p>
          <w:p w:rsidR="00865E60" w:rsidRPr="00927978" w:rsidRDefault="001E2E83" w:rsidP="009430A0">
            <w:pPr>
              <w:tabs>
                <w:tab w:val="left" w:pos="110"/>
                <w:tab w:val="left" w:pos="173"/>
              </w:tabs>
              <w:spacing w:line="271" w:lineRule="auto"/>
              <w:ind w:left="720" w:hanging="236"/>
              <w:rPr>
                <w:rFonts w:ascii="Arial" w:hAnsi="Arial" w:cs="Arial"/>
                <w:b/>
                <w:i/>
                <w:sz w:val="22"/>
                <w:szCs w:val="22"/>
              </w:rPr>
            </w:pPr>
            <w:sdt>
              <w:sdtPr>
                <w:rPr>
                  <w:rFonts w:ascii="Arial" w:hAnsi="Arial" w:cs="Arial"/>
                  <w:sz w:val="28"/>
                  <w:lang w:val="cs-CZ"/>
                </w:rPr>
                <w:id w:val="2090188338"/>
                <w15:color w:val="000000"/>
                <w15:appearance w15:val="hidden"/>
                <w14:checkbox>
                  <w14:checked w14:val="0"/>
                  <w14:checkedState w14:val="2612" w14:font="MS Gothic"/>
                  <w14:uncheckedState w14:val="2610" w14:font="MS Gothic"/>
                </w14:checkbox>
              </w:sdtPr>
              <w:sdtContent>
                <w:r w:rsidR="00F953F7">
                  <w:rPr>
                    <w:rFonts w:ascii="MS Gothic" w:eastAsia="MS Gothic" w:hAnsi="MS Gothic" w:cs="Arial" w:hint="eastAsia"/>
                    <w:sz w:val="28"/>
                    <w:lang w:val="cs-CZ"/>
                  </w:rPr>
                  <w:t>☐</w:t>
                </w:r>
              </w:sdtContent>
            </w:sdt>
            <w:r w:rsidR="00865E60" w:rsidRPr="00927978">
              <w:rPr>
                <w:rFonts w:ascii="Arial" w:hAnsi="Arial" w:cs="Arial"/>
                <w:b/>
                <w:i/>
                <w:sz w:val="22"/>
                <w:szCs w:val="22"/>
              </w:rPr>
              <w:t xml:space="preserve"> jednoosobowa działalność gospodarcza*</w:t>
            </w:r>
          </w:p>
          <w:p w:rsidR="00865E60" w:rsidRPr="00927978" w:rsidRDefault="001E2E83" w:rsidP="009430A0">
            <w:pPr>
              <w:tabs>
                <w:tab w:val="left" w:pos="110"/>
                <w:tab w:val="left" w:pos="173"/>
              </w:tabs>
              <w:spacing w:line="271" w:lineRule="auto"/>
              <w:ind w:left="720" w:hanging="236"/>
              <w:rPr>
                <w:rFonts w:ascii="Arial" w:hAnsi="Arial" w:cs="Arial"/>
                <w:b/>
                <w:i/>
                <w:sz w:val="22"/>
                <w:szCs w:val="22"/>
              </w:rPr>
            </w:pPr>
            <w:sdt>
              <w:sdtPr>
                <w:rPr>
                  <w:rFonts w:ascii="Arial" w:hAnsi="Arial" w:cs="Arial"/>
                  <w:sz w:val="28"/>
                  <w:lang w:val="cs-CZ"/>
                </w:rPr>
                <w:id w:val="-201484843"/>
                <w15:color w:val="000000"/>
                <w15:appearance w15:val="hidden"/>
                <w14:checkbox>
                  <w14:checked w14:val="0"/>
                  <w14:checkedState w14:val="2612" w14:font="MS Gothic"/>
                  <w14:uncheckedState w14:val="2610" w14:font="MS Gothic"/>
                </w14:checkbox>
              </w:sdtPr>
              <w:sdtContent>
                <w:r w:rsidR="00D01C6A">
                  <w:rPr>
                    <w:rFonts w:ascii="MS Gothic" w:eastAsia="MS Gothic" w:hAnsi="MS Gothic" w:cs="Arial" w:hint="eastAsia"/>
                    <w:sz w:val="28"/>
                    <w:lang w:val="cs-CZ"/>
                  </w:rPr>
                  <w:t>☐</w:t>
                </w:r>
              </w:sdtContent>
            </w:sdt>
            <w:r w:rsidR="00865E60" w:rsidRPr="00927978">
              <w:rPr>
                <w:rFonts w:ascii="Arial" w:hAnsi="Arial" w:cs="Arial"/>
                <w:b/>
                <w:i/>
                <w:sz w:val="22"/>
                <w:szCs w:val="22"/>
              </w:rPr>
              <w:t xml:space="preserve"> osoba fizyczna nieprowadząca działalności gospodarczej*</w:t>
            </w:r>
          </w:p>
          <w:p w:rsidR="00865E60" w:rsidRPr="00927978" w:rsidRDefault="001E2E83" w:rsidP="009430A0">
            <w:pPr>
              <w:tabs>
                <w:tab w:val="left" w:pos="110"/>
                <w:tab w:val="left" w:pos="173"/>
              </w:tabs>
              <w:spacing w:line="271" w:lineRule="auto"/>
              <w:ind w:left="720" w:hanging="236"/>
              <w:rPr>
                <w:rFonts w:ascii="Arial" w:hAnsi="Arial" w:cs="Arial"/>
                <w:b/>
                <w:i/>
                <w:sz w:val="22"/>
                <w:szCs w:val="22"/>
              </w:rPr>
            </w:pPr>
            <w:sdt>
              <w:sdtPr>
                <w:rPr>
                  <w:rFonts w:ascii="Arial" w:hAnsi="Arial" w:cs="Arial"/>
                  <w:sz w:val="28"/>
                  <w:lang w:val="cs-CZ"/>
                </w:rPr>
                <w:id w:val="1492757496"/>
                <w15:color w:val="000000"/>
                <w15:appearance w15:val="hidden"/>
                <w14:checkbox>
                  <w14:checked w14:val="0"/>
                  <w14:checkedState w14:val="2612" w14:font="MS Gothic"/>
                  <w14:uncheckedState w14:val="2610" w14:font="MS Gothic"/>
                </w14:checkbox>
              </w:sdtPr>
              <w:sdtContent>
                <w:r w:rsidR="00D01C6A">
                  <w:rPr>
                    <w:rFonts w:ascii="MS Gothic" w:eastAsia="MS Gothic" w:hAnsi="MS Gothic" w:cs="Arial" w:hint="eastAsia"/>
                    <w:sz w:val="28"/>
                    <w:lang w:val="cs-CZ"/>
                  </w:rPr>
                  <w:t>☐</w:t>
                </w:r>
              </w:sdtContent>
            </w:sdt>
            <w:r w:rsidR="00865E60" w:rsidRPr="00927978">
              <w:rPr>
                <w:rFonts w:ascii="Arial" w:hAnsi="Arial" w:cs="Arial"/>
                <w:b/>
                <w:i/>
                <w:sz w:val="22"/>
                <w:szCs w:val="22"/>
              </w:rPr>
              <w:t xml:space="preserve"> inny rodzaj*</w:t>
            </w:r>
          </w:p>
          <w:p w:rsidR="00865E60" w:rsidRPr="008D0B01" w:rsidRDefault="00865E60" w:rsidP="009430A0">
            <w:pPr>
              <w:tabs>
                <w:tab w:val="left" w:pos="110"/>
                <w:tab w:val="left" w:pos="173"/>
              </w:tabs>
              <w:spacing w:line="271" w:lineRule="auto"/>
              <w:ind w:left="37" w:hanging="37"/>
              <w:rPr>
                <w:rFonts w:ascii="Arial" w:hAnsi="Arial" w:cs="Arial"/>
              </w:rPr>
            </w:pPr>
            <w:r w:rsidRPr="008D0B01">
              <w:rPr>
                <w:rFonts w:ascii="Arial" w:hAnsi="Arial" w:cs="Arial"/>
                <w:i/>
                <w:sz w:val="16"/>
                <w:szCs w:val="16"/>
              </w:rPr>
              <w:t>* Należy zaznaczyć właściwe</w:t>
            </w:r>
          </w:p>
        </w:tc>
      </w:tr>
      <w:tr w:rsidR="00865E60" w:rsidRPr="008D0B01" w:rsidTr="000D3B7F">
        <w:trPr>
          <w:trHeight w:val="1270"/>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0D1C" w:rsidRDefault="00FD0D1C" w:rsidP="009430A0">
            <w:pPr>
              <w:spacing w:line="271" w:lineRule="auto"/>
              <w:jc w:val="both"/>
              <w:rPr>
                <w:rFonts w:ascii="Arial" w:hAnsi="Arial" w:cs="Arial"/>
                <w:bCs/>
                <w:color w:val="1F4E79"/>
                <w:sz w:val="22"/>
                <w:szCs w:val="22"/>
                <w:lang w:eastAsia="pl-PL"/>
              </w:rPr>
            </w:pPr>
            <w:r>
              <w:rPr>
                <w:rFonts w:ascii="Arial" w:hAnsi="Arial" w:cs="Arial"/>
                <w:bCs/>
                <w:color w:val="1F4E79"/>
                <w:sz w:val="22"/>
                <w:szCs w:val="22"/>
              </w:rPr>
              <w:t xml:space="preserve">Niniejszy dokument należy opatrzyć </w:t>
            </w:r>
            <w:r>
              <w:rPr>
                <w:rFonts w:ascii="Arial" w:hAnsi="Arial" w:cs="Arial"/>
                <w:b/>
                <w:bCs/>
                <w:color w:val="1F4E79"/>
                <w:sz w:val="22"/>
                <w:szCs w:val="22"/>
              </w:rPr>
              <w:t>kwalifikowanym</w:t>
            </w:r>
            <w:r>
              <w:rPr>
                <w:rFonts w:ascii="Arial" w:hAnsi="Arial" w:cs="Arial"/>
                <w:bCs/>
                <w:color w:val="1F4E79"/>
                <w:sz w:val="22"/>
                <w:szCs w:val="22"/>
              </w:rPr>
              <w:t xml:space="preserve"> podpisem elektronicznym. </w:t>
            </w:r>
          </w:p>
          <w:p w:rsidR="00FD0D1C" w:rsidRPr="00FD0D1C" w:rsidRDefault="00FD0D1C" w:rsidP="009430A0">
            <w:pPr>
              <w:spacing w:line="271" w:lineRule="auto"/>
              <w:jc w:val="both"/>
              <w:rPr>
                <w:rFonts w:ascii="Arial" w:hAnsi="Arial" w:cs="Arial"/>
                <w:color w:val="1F4E79"/>
                <w:sz w:val="22"/>
                <w:szCs w:val="22"/>
              </w:rPr>
            </w:pPr>
            <w:r>
              <w:rPr>
                <w:rFonts w:ascii="Arial" w:hAnsi="Arial" w:cs="Arial"/>
                <w:bCs/>
                <w:color w:val="1F4E79"/>
                <w:sz w:val="22"/>
                <w:szCs w:val="22"/>
              </w:rPr>
              <w:t>Uwaga! Nanoszenie jakichkolwiek zmian w t</w:t>
            </w:r>
            <w:r w:rsidR="00931E6F">
              <w:rPr>
                <w:rFonts w:ascii="Arial" w:hAnsi="Arial" w:cs="Arial"/>
                <w:bCs/>
                <w:color w:val="1F4E79"/>
                <w:sz w:val="22"/>
                <w:szCs w:val="22"/>
              </w:rPr>
              <w:t>reści dokumentu po opatrzeniu ww</w:t>
            </w:r>
            <w:r>
              <w:rPr>
                <w:rFonts w:ascii="Arial" w:hAnsi="Arial" w:cs="Arial"/>
                <w:bCs/>
                <w:color w:val="1F4E79"/>
                <w:sz w:val="22"/>
                <w:szCs w:val="22"/>
              </w:rPr>
              <w:t xml:space="preserve"> podpisem może skutkować naruszeniem integralności podpisu, a w konsekwencji skutkować odrzuceniem oferty.</w:t>
            </w:r>
          </w:p>
          <w:p w:rsidR="00865E60" w:rsidRPr="008D0B01" w:rsidRDefault="00865E60" w:rsidP="009430A0">
            <w:pPr>
              <w:spacing w:line="271" w:lineRule="auto"/>
              <w:jc w:val="both"/>
              <w:rPr>
                <w:rFonts w:ascii="Arial" w:hAnsi="Arial" w:cs="Arial"/>
              </w:rPr>
            </w:pPr>
          </w:p>
        </w:tc>
      </w:tr>
    </w:tbl>
    <w:p w:rsidR="006A256A" w:rsidRDefault="006A256A" w:rsidP="005A068E">
      <w:pPr>
        <w:suppressAutoHyphens/>
        <w:spacing w:line="271" w:lineRule="auto"/>
        <w:rPr>
          <w:rFonts w:ascii="Arial" w:eastAsia="Times New Roman" w:hAnsi="Arial" w:cs="Arial"/>
          <w:color w:val="FF0000"/>
          <w:sz w:val="22"/>
          <w:szCs w:val="22"/>
          <w:highlight w:val="yellow"/>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2652DF">
      <w:pPr>
        <w:suppressAutoHyphens/>
        <w:spacing w:line="271" w:lineRule="auto"/>
        <w:rPr>
          <w:rFonts w:ascii="Arial" w:eastAsia="Times New Roman" w:hAnsi="Arial" w:cs="Arial"/>
          <w:sz w:val="22"/>
          <w:szCs w:val="22"/>
          <w:lang w:eastAsia="zh-CN"/>
        </w:rPr>
      </w:pPr>
    </w:p>
    <w:p w:rsidR="002652DF" w:rsidRDefault="002652DF" w:rsidP="002652DF">
      <w:pPr>
        <w:suppressAutoHyphens/>
        <w:spacing w:line="271" w:lineRule="auto"/>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341328" w:rsidRDefault="00341328" w:rsidP="009430A0">
      <w:pPr>
        <w:suppressAutoHyphens/>
        <w:spacing w:line="271" w:lineRule="auto"/>
        <w:jc w:val="right"/>
        <w:rPr>
          <w:rFonts w:ascii="Arial" w:eastAsia="Times New Roman" w:hAnsi="Arial" w:cs="Arial"/>
          <w:sz w:val="22"/>
          <w:szCs w:val="22"/>
          <w:lang w:eastAsia="zh-CN"/>
        </w:rPr>
      </w:pPr>
    </w:p>
    <w:p w:rsidR="00156777" w:rsidRDefault="00156777" w:rsidP="009430A0">
      <w:pPr>
        <w:suppressAutoHyphens/>
        <w:spacing w:line="271" w:lineRule="auto"/>
        <w:jc w:val="right"/>
        <w:rPr>
          <w:rFonts w:ascii="Arial" w:eastAsia="Times New Roman" w:hAnsi="Arial" w:cs="Arial"/>
          <w:sz w:val="22"/>
          <w:szCs w:val="22"/>
          <w:lang w:eastAsia="zh-CN"/>
        </w:rPr>
      </w:pPr>
    </w:p>
    <w:p w:rsidR="00156777" w:rsidRDefault="00156777" w:rsidP="009430A0">
      <w:pPr>
        <w:suppressAutoHyphens/>
        <w:spacing w:line="271" w:lineRule="auto"/>
        <w:jc w:val="right"/>
        <w:rPr>
          <w:rFonts w:ascii="Arial" w:eastAsia="Times New Roman" w:hAnsi="Arial" w:cs="Arial"/>
          <w:sz w:val="22"/>
          <w:szCs w:val="22"/>
          <w:lang w:eastAsia="zh-CN"/>
        </w:rPr>
      </w:pPr>
    </w:p>
    <w:p w:rsidR="00156777" w:rsidRDefault="00156777" w:rsidP="009430A0">
      <w:pPr>
        <w:suppressAutoHyphens/>
        <w:spacing w:line="271" w:lineRule="auto"/>
        <w:jc w:val="right"/>
        <w:rPr>
          <w:rFonts w:ascii="Arial" w:eastAsia="Times New Roman" w:hAnsi="Arial" w:cs="Arial"/>
          <w:sz w:val="22"/>
          <w:szCs w:val="22"/>
          <w:lang w:eastAsia="zh-CN"/>
        </w:rPr>
      </w:pPr>
    </w:p>
    <w:p w:rsidR="00156777" w:rsidRDefault="00156777" w:rsidP="009430A0">
      <w:pPr>
        <w:suppressAutoHyphens/>
        <w:spacing w:line="271" w:lineRule="auto"/>
        <w:jc w:val="right"/>
        <w:rPr>
          <w:rFonts w:ascii="Arial" w:eastAsia="Times New Roman" w:hAnsi="Arial" w:cs="Arial"/>
          <w:sz w:val="22"/>
          <w:szCs w:val="22"/>
          <w:lang w:eastAsia="zh-CN"/>
        </w:rPr>
      </w:pPr>
    </w:p>
    <w:p w:rsidR="00156777" w:rsidRDefault="00156777" w:rsidP="009430A0">
      <w:pPr>
        <w:suppressAutoHyphens/>
        <w:spacing w:line="271" w:lineRule="auto"/>
        <w:jc w:val="right"/>
        <w:rPr>
          <w:rFonts w:ascii="Arial" w:eastAsia="Times New Roman" w:hAnsi="Arial" w:cs="Arial"/>
          <w:sz w:val="22"/>
          <w:szCs w:val="22"/>
          <w:lang w:eastAsia="zh-CN"/>
        </w:rPr>
      </w:pPr>
    </w:p>
    <w:p w:rsidR="00156777" w:rsidRDefault="00156777" w:rsidP="009430A0">
      <w:pPr>
        <w:suppressAutoHyphens/>
        <w:spacing w:line="271" w:lineRule="auto"/>
        <w:jc w:val="right"/>
        <w:rPr>
          <w:rFonts w:ascii="Arial" w:eastAsia="Times New Roman" w:hAnsi="Arial" w:cs="Arial"/>
          <w:sz w:val="22"/>
          <w:szCs w:val="22"/>
          <w:lang w:eastAsia="zh-CN"/>
        </w:rPr>
      </w:pPr>
    </w:p>
    <w:p w:rsidR="00156777" w:rsidRDefault="00156777" w:rsidP="009430A0">
      <w:pPr>
        <w:suppressAutoHyphens/>
        <w:spacing w:line="271" w:lineRule="auto"/>
        <w:jc w:val="right"/>
        <w:rPr>
          <w:rFonts w:ascii="Arial" w:eastAsia="Times New Roman" w:hAnsi="Arial" w:cs="Arial"/>
          <w:sz w:val="22"/>
          <w:szCs w:val="22"/>
          <w:lang w:eastAsia="zh-CN"/>
        </w:rPr>
      </w:pPr>
    </w:p>
    <w:p w:rsidR="007B2324" w:rsidRDefault="007B2324"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r>
        <w:rPr>
          <w:rFonts w:ascii="Arial" w:eastAsia="Times New Roman" w:hAnsi="Arial" w:cs="Arial"/>
          <w:sz w:val="22"/>
          <w:szCs w:val="22"/>
          <w:lang w:eastAsia="zh-CN"/>
        </w:rPr>
        <w:t>Załącznik nr 2 do S</w:t>
      </w:r>
      <w:r w:rsidRPr="00D551C5">
        <w:rPr>
          <w:rFonts w:ascii="Arial" w:eastAsia="Times New Roman" w:hAnsi="Arial" w:cs="Arial"/>
          <w:sz w:val="22"/>
          <w:szCs w:val="22"/>
          <w:lang w:eastAsia="zh-CN"/>
        </w:rPr>
        <w:t>WZ</w:t>
      </w:r>
    </w:p>
    <w:p w:rsidR="007B2324" w:rsidRDefault="007B2324" w:rsidP="007B2324">
      <w:pPr>
        <w:pStyle w:val="Annexetitre"/>
        <w:rPr>
          <w:rFonts w:ascii="Arial" w:hAnsi="Arial" w:cs="Arial"/>
          <w:caps/>
          <w:sz w:val="20"/>
          <w:szCs w:val="20"/>
          <w:u w:val="none"/>
        </w:rPr>
      </w:pPr>
    </w:p>
    <w:p w:rsidR="007B2324" w:rsidRDefault="007B2324" w:rsidP="007B2324">
      <w:pPr>
        <w:pStyle w:val="Annexetitre"/>
      </w:pPr>
      <w:r>
        <w:rPr>
          <w:rFonts w:ascii="Arial" w:hAnsi="Arial" w:cs="Arial"/>
          <w:caps/>
          <w:sz w:val="20"/>
          <w:szCs w:val="20"/>
          <w:u w:val="none"/>
        </w:rPr>
        <w:t>Standardowy formularz jednolitego europejskiego dokumentu zamówienia</w:t>
      </w:r>
    </w:p>
    <w:p w:rsidR="007B2324" w:rsidRDefault="007B2324" w:rsidP="007B2324">
      <w:pPr>
        <w:pStyle w:val="ChapterTitle"/>
      </w:pPr>
      <w:r>
        <w:rPr>
          <w:rFonts w:ascii="Arial" w:hAnsi="Arial" w:cs="Arial"/>
          <w:sz w:val="20"/>
          <w:szCs w:val="20"/>
        </w:rPr>
        <w:lastRenderedPageBreak/>
        <w:t>Część I: Informacje dotyczące postępowania o udzielenie zamówienia oraz instytucji zamawiającej lub podmiotu zamawiającego</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eastAsia="Arial" w:hAnsi="Arial" w:cs="Arial"/>
          <w:sz w:val="20"/>
          <w:szCs w:val="20"/>
        </w:rPr>
        <w:t xml:space="preserve"> </w:t>
      </w:r>
      <w:r>
        <w:rPr>
          <w:rFonts w:ascii="Arial" w:hAnsi="Arial" w:cs="Arial"/>
          <w:b/>
          <w:i/>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Pr>
          <w:rStyle w:val="Znakiprzypiswdolnych"/>
          <w:rFonts w:ascii="Arial" w:hAnsi="Arial" w:cs="Arial"/>
          <w:b/>
          <w:i/>
          <w:sz w:val="20"/>
          <w:szCs w:val="20"/>
        </w:rPr>
        <w:footnoteReference w:id="1"/>
      </w:r>
      <w:r>
        <w:rPr>
          <w:rFonts w:ascii="Arial" w:hAnsi="Arial" w:cs="Arial"/>
          <w:b/>
          <w:i/>
          <w:sz w:val="20"/>
          <w:szCs w:val="20"/>
        </w:rPr>
        <w:t>.</w:t>
      </w:r>
      <w:r>
        <w:rPr>
          <w:rFonts w:ascii="Arial" w:hAnsi="Arial" w:cs="Arial"/>
          <w:b/>
          <w:sz w:val="20"/>
          <w:szCs w:val="20"/>
        </w:rPr>
        <w:t xml:space="preserve"> Adres publikacyjny stosownego ogłoszenia</w:t>
      </w:r>
      <w:r>
        <w:rPr>
          <w:rStyle w:val="Znakiprzypiswdolnych"/>
          <w:rFonts w:ascii="Arial" w:hAnsi="Arial" w:cs="Arial"/>
          <w:b/>
          <w:i/>
          <w:sz w:val="20"/>
          <w:szCs w:val="20"/>
        </w:rPr>
        <w:footnoteReference w:id="2"/>
      </w:r>
      <w:r>
        <w:rPr>
          <w:rFonts w:ascii="Arial" w:hAnsi="Arial" w:cs="Arial"/>
          <w:b/>
          <w:sz w:val="20"/>
          <w:szCs w:val="20"/>
        </w:rPr>
        <w:t xml:space="preserve"> w Dzienniku Urzędowym Unii Europejskiej:</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sz w:val="20"/>
          <w:szCs w:val="20"/>
          <w:lang w:val="en-US"/>
        </w:rPr>
      </w:pPr>
      <w:r>
        <w:rPr>
          <w:rFonts w:ascii="Arial" w:hAnsi="Arial" w:cs="Arial"/>
          <w:b/>
          <w:sz w:val="20"/>
          <w:szCs w:val="20"/>
          <w:lang w:val="en-US"/>
        </w:rPr>
        <w:t>Dz.U. UE S numer [], data [.], strona [],</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highlight w:val="yellow"/>
        </w:rPr>
        <w:t xml:space="preserve">Numer ogłoszenia w Dz.U. </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7B2324" w:rsidRDefault="007B2324" w:rsidP="007B2324">
      <w:pPr>
        <w:pStyle w:val="SectionTitle"/>
      </w:pPr>
      <w:r>
        <w:rPr>
          <w:rFonts w:ascii="Arial" w:hAnsi="Arial" w:cs="Arial"/>
          <w:b w:val="0"/>
          <w:sz w:val="20"/>
          <w:szCs w:val="20"/>
        </w:rPr>
        <w:t>Informacje na temat postępowania o udzielenie zamówienia</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Ind w:w="-45" w:type="dxa"/>
        <w:tblLayout w:type="fixed"/>
        <w:tblLook w:val="0000" w:firstRow="0" w:lastRow="0" w:firstColumn="0" w:lastColumn="0" w:noHBand="0" w:noVBand="0"/>
      </w:tblPr>
      <w:tblGrid>
        <w:gridCol w:w="4644"/>
        <w:gridCol w:w="4735"/>
      </w:tblGrid>
      <w:tr w:rsidR="007B2324" w:rsidTr="00326FA3">
        <w:trPr>
          <w:trHeight w:val="349"/>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rPr>
                <w:rFonts w:ascii="Arial" w:hAnsi="Arial" w:cs="Arial"/>
                <w:b/>
                <w:sz w:val="20"/>
                <w:szCs w:val="20"/>
              </w:rPr>
            </w:pPr>
            <w:r>
              <w:rPr>
                <w:rFonts w:ascii="Arial" w:hAnsi="Arial" w:cs="Arial"/>
                <w:b/>
                <w:sz w:val="20"/>
                <w:szCs w:val="20"/>
              </w:rPr>
              <w:t>Tożsamość zamawiającego</w:t>
            </w:r>
            <w:r>
              <w:rPr>
                <w:rStyle w:val="Znakiprzypiswdolnych"/>
                <w:rFonts w:ascii="Arial" w:hAnsi="Arial" w:cs="Arial"/>
                <w:b/>
                <w:i/>
                <w:sz w:val="20"/>
                <w:szCs w:val="20"/>
              </w:rPr>
              <w:footnoteReference w:id="3"/>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rPr>
          <w:trHeight w:val="349"/>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Nazwa: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31 BAZA LOTNICTWA TAKTYCZNEGO</w:t>
            </w:r>
          </w:p>
          <w:p w:rsidR="007B2324" w:rsidRDefault="007B2324" w:rsidP="00326FA3">
            <w:r>
              <w:rPr>
                <w:rFonts w:ascii="Arial" w:hAnsi="Arial" w:cs="Arial"/>
                <w:b/>
                <w:sz w:val="20"/>
                <w:szCs w:val="20"/>
              </w:rPr>
              <w:t>Ul. Silniki 1, 61-325 Poznań</w:t>
            </w:r>
          </w:p>
        </w:tc>
      </w:tr>
      <w:tr w:rsidR="007B2324" w:rsidTr="00326FA3">
        <w:trPr>
          <w:trHeight w:val="485"/>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i/>
                <w:sz w:val="20"/>
                <w:szCs w:val="20"/>
              </w:rPr>
              <w:t>Jakiego zamówienia dotyczy niniejszy dokument?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i/>
                <w:sz w:val="20"/>
                <w:szCs w:val="20"/>
              </w:rPr>
              <w:t>Odpowiedź:</w:t>
            </w:r>
          </w:p>
        </w:tc>
      </w:tr>
      <w:tr w:rsidR="007B2324" w:rsidTr="00326FA3">
        <w:trPr>
          <w:trHeight w:val="484"/>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Tytuł lub krótki opis udzielanego zamówienia</w:t>
            </w:r>
            <w:r>
              <w:rPr>
                <w:rStyle w:val="Znakiprzypiswdolnych"/>
                <w:rFonts w:ascii="Arial" w:hAnsi="Arial" w:cs="Arial"/>
                <w:sz w:val="20"/>
                <w:szCs w:val="20"/>
              </w:rPr>
              <w:footnoteReference w:id="4"/>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Pr="00780E17" w:rsidRDefault="007B2324" w:rsidP="00326FA3">
            <w:pPr>
              <w:rPr>
                <w:sz w:val="22"/>
                <w:szCs w:val="22"/>
              </w:rPr>
            </w:pPr>
            <w:r w:rsidRPr="00780E17">
              <w:rPr>
                <w:rFonts w:ascii="Arial" w:hAnsi="Arial" w:cs="Arial"/>
                <w:b/>
                <w:sz w:val="22"/>
                <w:szCs w:val="22"/>
              </w:rPr>
              <w:t>"</w:t>
            </w:r>
            <w:r w:rsidR="001B5779" w:rsidRPr="00780E17">
              <w:rPr>
                <w:rFonts w:ascii="Arial" w:hAnsi="Arial" w:cs="Arial"/>
                <w:b/>
                <w:sz w:val="22"/>
                <w:szCs w:val="22"/>
              </w:rPr>
              <w:t xml:space="preserve">Dostawa </w:t>
            </w:r>
            <w:r w:rsidR="00936EA0">
              <w:rPr>
                <w:rFonts w:ascii="Arial" w:hAnsi="Arial" w:cs="Arial"/>
                <w:b/>
                <w:sz w:val="22"/>
                <w:szCs w:val="22"/>
              </w:rPr>
              <w:t>materiałów ogólnobudowlanych</w:t>
            </w:r>
            <w:r w:rsidRPr="00780E17">
              <w:rPr>
                <w:rFonts w:ascii="Arial" w:hAnsi="Arial" w:cs="Arial"/>
                <w:b/>
                <w:sz w:val="22"/>
                <w:szCs w:val="22"/>
              </w:rPr>
              <w:t>"</w:t>
            </w:r>
          </w:p>
        </w:tc>
      </w:tr>
      <w:tr w:rsidR="007B2324" w:rsidTr="00326FA3">
        <w:trPr>
          <w:trHeight w:val="484"/>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Numer referencyjny nadany sprawie przez instytucję zamawiającą lub podmiot zamawiający (</w:t>
            </w:r>
            <w:r>
              <w:rPr>
                <w:rFonts w:ascii="Arial" w:hAnsi="Arial" w:cs="Arial"/>
                <w:i/>
                <w:sz w:val="20"/>
                <w:szCs w:val="20"/>
              </w:rPr>
              <w:t>jeżeli dotyczy</w:t>
            </w:r>
            <w:r>
              <w:rPr>
                <w:rFonts w:ascii="Arial" w:hAnsi="Arial" w:cs="Arial"/>
                <w:sz w:val="20"/>
                <w:szCs w:val="20"/>
              </w:rPr>
              <w:t>)</w:t>
            </w:r>
            <w:r>
              <w:rPr>
                <w:rStyle w:val="Znakiprzypiswdolnych"/>
                <w:rFonts w:ascii="Arial" w:hAnsi="Arial" w:cs="Arial"/>
                <w:sz w:val="20"/>
                <w:szCs w:val="20"/>
              </w:rPr>
              <w:footnoteReference w:id="5"/>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Pr="00807455" w:rsidRDefault="007B2324" w:rsidP="00326FA3">
            <w:pPr>
              <w:rPr>
                <w:b/>
                <w:sz w:val="22"/>
                <w:szCs w:val="22"/>
              </w:rPr>
            </w:pPr>
            <w:r w:rsidRPr="00807455">
              <w:rPr>
                <w:rFonts w:ascii="Arial" w:hAnsi="Arial" w:cs="Arial"/>
                <w:b/>
                <w:sz w:val="22"/>
                <w:szCs w:val="22"/>
              </w:rPr>
              <w:t xml:space="preserve">ZP </w:t>
            </w:r>
            <w:r w:rsidR="00936EA0">
              <w:rPr>
                <w:rFonts w:ascii="Arial" w:hAnsi="Arial" w:cs="Arial"/>
                <w:b/>
                <w:sz w:val="22"/>
                <w:szCs w:val="22"/>
              </w:rPr>
              <w:t>1B/I/25</w:t>
            </w:r>
          </w:p>
        </w:tc>
      </w:tr>
    </w:tbl>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tabs>
          <w:tab w:val="left" w:pos="4644"/>
        </w:tabs>
      </w:pPr>
      <w:r>
        <w:rPr>
          <w:rFonts w:ascii="Arial" w:hAnsi="Arial" w:cs="Arial"/>
          <w:b/>
          <w:sz w:val="20"/>
          <w:szCs w:val="20"/>
        </w:rPr>
        <w:t>Wszystkie pozostałe informacje we wszystkich sekcjach jednolitego europejskiego dokumentu zamówienia powinien wypełnić wykonawca</w:t>
      </w:r>
      <w:r>
        <w:rPr>
          <w:rFonts w:ascii="Arial" w:hAnsi="Arial" w:cs="Arial"/>
          <w:b/>
          <w:i/>
          <w:sz w:val="20"/>
          <w:szCs w:val="20"/>
        </w:rPr>
        <w:t>.</w:t>
      </w:r>
    </w:p>
    <w:p w:rsidR="007B2324" w:rsidRDefault="007B2324" w:rsidP="007B2324">
      <w:pPr>
        <w:pStyle w:val="ChapterTitle"/>
      </w:pPr>
      <w:r>
        <w:rPr>
          <w:rFonts w:ascii="Arial" w:hAnsi="Arial" w:cs="Arial"/>
          <w:sz w:val="20"/>
          <w:szCs w:val="20"/>
        </w:rPr>
        <w:t>Część II: Informacje dotyczące wykonawcy</w:t>
      </w:r>
    </w:p>
    <w:p w:rsidR="007B2324" w:rsidRDefault="007B2324" w:rsidP="007B2324">
      <w:pPr>
        <w:pStyle w:val="SectionTitle"/>
      </w:pPr>
      <w:r>
        <w:t>A: Informacje na temat wykonawcy</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Identyfikacja: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umPar1"/>
              <w:numPr>
                <w:ilvl w:val="0"/>
                <w:numId w:val="0"/>
              </w:numPr>
              <w:ind w:left="850" w:hanging="850"/>
            </w:pPr>
            <w:r>
              <w:rPr>
                <w:rFonts w:ascii="Arial" w:hAnsi="Arial" w:cs="Arial"/>
                <w:sz w:val="20"/>
                <w:szCs w:val="20"/>
              </w:rPr>
              <w:t>Nazwa: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   ]</w:t>
            </w:r>
          </w:p>
        </w:tc>
      </w:tr>
      <w:tr w:rsidR="007B2324" w:rsidTr="00326FA3">
        <w:trPr>
          <w:trHeight w:val="1372"/>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lastRenderedPageBreak/>
              <w:t>Numer VAT, jeżeli dotyczy:</w:t>
            </w:r>
          </w:p>
          <w:p w:rsidR="007B2324" w:rsidRDefault="007B2324" w:rsidP="00326FA3">
            <w:pPr>
              <w:pStyle w:val="Text1"/>
              <w:ind w:left="0"/>
            </w:pPr>
            <w:r>
              <w:rPr>
                <w:rFonts w:ascii="Arial" w:hAnsi="Arial" w:cs="Arial"/>
                <w:sz w:val="20"/>
                <w:szCs w:val="20"/>
              </w:rPr>
              <w:t>Jeżeli numer VAT nie ma zastosowania, proszę podać inny krajowy numer identyfikacyjny, jeżeli jest wymagany i ma zastosowanie.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   ]</w:t>
            </w:r>
          </w:p>
          <w:p w:rsidR="007B2324" w:rsidRDefault="007B2324" w:rsidP="00326FA3">
            <w:pPr>
              <w:pStyle w:val="Text1"/>
              <w:ind w:left="0"/>
            </w:pPr>
            <w:r>
              <w:rPr>
                <w:rFonts w:ascii="Arial" w:hAnsi="Arial" w:cs="Arial"/>
                <w:sz w:val="20"/>
                <w:szCs w:val="20"/>
              </w:rPr>
              <w:t>[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 xml:space="preserve">Adres pocztowy: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w:t>
            </w:r>
          </w:p>
        </w:tc>
      </w:tr>
      <w:tr w:rsidR="007B2324" w:rsidTr="00326FA3">
        <w:trPr>
          <w:trHeight w:val="2002"/>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Osoba lub osoby wyznaczone do kontaktów</w:t>
            </w:r>
            <w:r>
              <w:rPr>
                <w:rStyle w:val="Znakiprzypiswdolnych"/>
                <w:rFonts w:ascii="Arial" w:hAnsi="Arial" w:cs="Arial"/>
                <w:sz w:val="20"/>
                <w:szCs w:val="20"/>
              </w:rPr>
              <w:footnoteReference w:id="6"/>
            </w:r>
            <w:r>
              <w:rPr>
                <w:rFonts w:ascii="Arial" w:hAnsi="Arial" w:cs="Arial"/>
                <w:sz w:val="20"/>
                <w:szCs w:val="20"/>
              </w:rPr>
              <w:t>:</w:t>
            </w:r>
          </w:p>
          <w:p w:rsidR="007B2324" w:rsidRDefault="007B2324" w:rsidP="00326FA3">
            <w:pPr>
              <w:pStyle w:val="Text1"/>
              <w:ind w:left="0"/>
            </w:pPr>
            <w:r>
              <w:rPr>
                <w:rFonts w:ascii="Arial" w:hAnsi="Arial" w:cs="Arial"/>
                <w:sz w:val="20"/>
                <w:szCs w:val="20"/>
              </w:rPr>
              <w:t>Telefon:</w:t>
            </w:r>
          </w:p>
          <w:p w:rsidR="007B2324" w:rsidRDefault="007B2324" w:rsidP="00326FA3">
            <w:pPr>
              <w:pStyle w:val="Text1"/>
              <w:ind w:left="0"/>
            </w:pPr>
            <w:r>
              <w:rPr>
                <w:rFonts w:ascii="Arial" w:hAnsi="Arial" w:cs="Arial"/>
                <w:sz w:val="20"/>
                <w:szCs w:val="20"/>
              </w:rPr>
              <w:t>Adres e-mail:</w:t>
            </w:r>
          </w:p>
          <w:p w:rsidR="007B2324" w:rsidRDefault="007B2324" w:rsidP="00326FA3">
            <w:pPr>
              <w:pStyle w:val="Text1"/>
              <w:ind w:left="0"/>
            </w:pPr>
            <w:r>
              <w:rPr>
                <w:rFonts w:ascii="Arial" w:hAnsi="Arial" w:cs="Arial"/>
                <w:sz w:val="20"/>
                <w:szCs w:val="20"/>
              </w:rPr>
              <w:t>Adres internetowy (adres www) (</w:t>
            </w:r>
            <w:r>
              <w:rPr>
                <w:rFonts w:ascii="Arial" w:hAnsi="Arial" w:cs="Arial"/>
                <w:i/>
                <w:sz w:val="20"/>
                <w:szCs w:val="20"/>
              </w:rPr>
              <w:t>jeżeli dotyczy</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w:t>
            </w:r>
          </w:p>
          <w:p w:rsidR="007B2324" w:rsidRDefault="007B2324" w:rsidP="00326FA3">
            <w:pPr>
              <w:pStyle w:val="Text1"/>
              <w:ind w:left="0"/>
            </w:pPr>
            <w:r>
              <w:rPr>
                <w:rFonts w:ascii="Arial" w:hAnsi="Arial" w:cs="Arial"/>
                <w:sz w:val="20"/>
                <w:szCs w:val="20"/>
              </w:rPr>
              <w:t>[……]</w:t>
            </w:r>
          </w:p>
          <w:p w:rsidR="007B2324" w:rsidRDefault="007B2324" w:rsidP="00326FA3">
            <w:pPr>
              <w:pStyle w:val="Text1"/>
              <w:ind w:left="0"/>
            </w:pPr>
            <w:r>
              <w:rPr>
                <w:rFonts w:ascii="Arial" w:hAnsi="Arial" w:cs="Arial"/>
                <w:sz w:val="20"/>
                <w:szCs w:val="20"/>
              </w:rPr>
              <w:t>[……]</w:t>
            </w:r>
          </w:p>
          <w:p w:rsidR="007B2324" w:rsidRDefault="007B2324" w:rsidP="00326FA3">
            <w:pPr>
              <w:pStyle w:val="Text1"/>
              <w:ind w:left="0"/>
            </w:pPr>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b/>
                <w:sz w:val="20"/>
                <w:szCs w:val="20"/>
              </w:rPr>
              <w:t>Informacje ogólne: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Czy wykonawca jest mikroprzedsiębiorstwem bądź małym lub średnim przedsiębiorstwem</w:t>
            </w:r>
            <w:r>
              <w:rPr>
                <w:rStyle w:val="Znakiprzypiswdolnych"/>
                <w:rFonts w:ascii="Arial" w:hAnsi="Arial" w:cs="Arial"/>
                <w:sz w:val="20"/>
                <w:szCs w:val="20"/>
              </w:rPr>
              <w:footnoteReference w:id="7"/>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 Tak [] Nie</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jc w:val="left"/>
            </w:pPr>
            <w:r>
              <w:rPr>
                <w:rFonts w:ascii="Arial" w:hAnsi="Arial" w:cs="Arial"/>
                <w:b/>
                <w:sz w:val="20"/>
                <w:szCs w:val="20"/>
                <w:u w:val="single"/>
              </w:rPr>
              <w:t>Jedynie w przypadku gdy zamówienie jest zastrzeżone</w:t>
            </w:r>
            <w:r>
              <w:rPr>
                <w:rStyle w:val="Znakiprzypiswdolnych"/>
                <w:rFonts w:ascii="Arial" w:hAnsi="Arial" w:cs="Arial"/>
                <w:b/>
                <w:sz w:val="20"/>
                <w:szCs w:val="20"/>
                <w:u w:val="single"/>
              </w:rPr>
              <w:footnoteReference w:id="8"/>
            </w:r>
            <w:r>
              <w:rPr>
                <w:rFonts w:ascii="Arial" w:hAnsi="Arial" w:cs="Arial"/>
                <w:b/>
                <w:sz w:val="20"/>
                <w:szCs w:val="20"/>
                <w:u w:val="single"/>
              </w:rPr>
              <w:t>:</w:t>
            </w:r>
            <w:r>
              <w:rPr>
                <w:rFonts w:ascii="Arial" w:hAnsi="Arial" w:cs="Arial"/>
                <w:b/>
                <w:sz w:val="20"/>
                <w:szCs w:val="20"/>
              </w:rPr>
              <w:t xml:space="preserve"> </w:t>
            </w:r>
            <w:r>
              <w:rPr>
                <w:rFonts w:ascii="Arial" w:hAnsi="Arial" w:cs="Arial"/>
                <w:sz w:val="20"/>
                <w:szCs w:val="20"/>
              </w:rPr>
              <w:t>czy wykonawca jest zakładem pracy chronionej, „przedsiębiorstwem społecznym”</w:t>
            </w:r>
            <w:r>
              <w:rPr>
                <w:rStyle w:val="Znakiprzypiswdolnych"/>
                <w:rFonts w:ascii="Arial" w:hAnsi="Arial" w:cs="Arial"/>
                <w:sz w:val="20"/>
                <w:szCs w:val="20"/>
              </w:rPr>
              <w:footnoteReference w:id="9"/>
            </w:r>
            <w:r>
              <w:rPr>
                <w:rFonts w:ascii="Arial" w:hAnsi="Arial" w:cs="Arial"/>
                <w:sz w:val="20"/>
                <w:szCs w:val="20"/>
              </w:rPr>
              <w:t xml:space="preserve"> lub czy będzie realizował zamówienie w ramach programów zatrudnienia chronionego?</w:t>
            </w:r>
            <w:r>
              <w:rPr>
                <w:rFonts w:ascii="Arial" w:hAnsi="Arial" w:cs="Arial"/>
                <w:sz w:val="20"/>
                <w:szCs w:val="20"/>
              </w:rPr>
              <w:br/>
            </w:r>
            <w:r>
              <w:rPr>
                <w:rFonts w:ascii="Arial" w:hAnsi="Arial" w:cs="Arial"/>
                <w:b/>
                <w:sz w:val="20"/>
                <w:szCs w:val="20"/>
              </w:rPr>
              <w:t>Jeżeli tak,</w:t>
            </w:r>
            <w:r>
              <w:rPr>
                <w:rFonts w:ascii="Arial" w:hAnsi="Arial" w:cs="Arial"/>
                <w:sz w:val="20"/>
                <w:szCs w:val="20"/>
              </w:rPr>
              <w:br/>
              <w:t>jaki jest odpowiedni odsetek pracowników niepełnosprawnych lub defaworyzowanych?</w:t>
            </w:r>
            <w:r>
              <w:rPr>
                <w:rFonts w:ascii="Arial" w:hAnsi="Arial" w:cs="Arial"/>
                <w:sz w:val="20"/>
                <w:szCs w:val="20"/>
              </w:rPr>
              <w:br/>
              <w:t>Jeżeli jest to wymagane, proszę określić, do której kategorii lub których kategorii pracowników niepełnosprawnych lub defaworyzowanych należą dani pracownicy.</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r>
              <w:rPr>
                <w:rFonts w:ascii="Arial" w:hAnsi="Arial" w:cs="Arial"/>
                <w:sz w:val="20"/>
                <w:szCs w:val="20"/>
              </w:rPr>
              <w:br/>
            </w:r>
            <w:r>
              <w:rPr>
                <w:rFonts w:ascii="Arial" w:hAnsi="Arial" w:cs="Arial"/>
                <w:sz w:val="20"/>
                <w:szCs w:val="20"/>
              </w:rPr>
              <w:br/>
            </w:r>
            <w:r>
              <w:rPr>
                <w:rFonts w:ascii="Arial" w:hAnsi="Arial" w:cs="Arial"/>
                <w:sz w:val="20"/>
                <w:szCs w:val="20"/>
              </w:rPr>
              <w:br/>
              <w:t>[….]</w:t>
            </w:r>
            <w:r>
              <w:rPr>
                <w:rFonts w:ascii="Arial" w:hAnsi="Arial" w:cs="Arial"/>
                <w:sz w:val="20"/>
                <w:szCs w:val="20"/>
              </w:rPr>
              <w:br/>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Jeżeli dotyczy, czy wykonawca jest wpisany do urzędowego wykazu zatwierdzonych wykonawców lub posiada równoważne zaświadczenie (np. w ramach krajowego systemu (wstępnego) kwalifikowania)?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 Tak [] Nie [] Nie dotyczy</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b/>
                <w:sz w:val="20"/>
                <w:szCs w:val="20"/>
              </w:rPr>
              <w:t>Jeżeli tak</w:t>
            </w:r>
            <w:r>
              <w:rPr>
                <w:rFonts w:ascii="Arial" w:hAnsi="Arial" w:cs="Arial"/>
                <w:sz w:val="20"/>
                <w:szCs w:val="20"/>
              </w:rPr>
              <w:t>:</w:t>
            </w:r>
          </w:p>
          <w:p w:rsidR="007B2324" w:rsidRDefault="007B2324" w:rsidP="00326FA3">
            <w:pPr>
              <w:pStyle w:val="Text1"/>
              <w:ind w:left="0"/>
            </w:pPr>
            <w:r>
              <w:rPr>
                <w:rFonts w:ascii="Arial" w:hAnsi="Arial" w:cs="Arial"/>
                <w:b/>
                <w:sz w:val="20"/>
                <w:szCs w:val="20"/>
              </w:rPr>
              <w:t xml:space="preserve">Proszę udzielić odpowiedzi w pozostałych fragmentach niniejszej sekcji, w sekcji B i, w odpowiednich przypadkach, sekcji C niniejszej części, uzupełnić część V (w stosownych </w:t>
            </w:r>
            <w:r>
              <w:rPr>
                <w:rFonts w:ascii="Arial" w:hAnsi="Arial" w:cs="Arial"/>
                <w:b/>
                <w:sz w:val="20"/>
                <w:szCs w:val="20"/>
              </w:rPr>
              <w:lastRenderedPageBreak/>
              <w:t xml:space="preserve">przypadkach) oraz w każdym przypadku wypełnić i podpisać część VI. </w:t>
            </w:r>
          </w:p>
          <w:p w:rsidR="007B2324" w:rsidRDefault="007B2324" w:rsidP="00326FA3">
            <w:pPr>
              <w:pStyle w:val="Text1"/>
              <w:ind w:left="0"/>
              <w:jc w:val="left"/>
            </w:pPr>
            <w:r>
              <w:rPr>
                <w:rFonts w:ascii="Arial" w:hAnsi="Arial" w:cs="Arial"/>
                <w:sz w:val="20"/>
                <w:szCs w:val="20"/>
              </w:rPr>
              <w:t>a) Proszę podać nazwę wykazu lub zaświadczenia i odpowiedni numer rejestracyjny lub numer zaświadczenia, jeżeli dotyczy:</w:t>
            </w:r>
            <w:r>
              <w:rPr>
                <w:rFonts w:ascii="Arial" w:hAnsi="Arial" w:cs="Arial"/>
                <w:sz w:val="20"/>
                <w:szCs w:val="20"/>
              </w:rPr>
              <w:br/>
              <w:t>b) Jeżeli poświadczenie wpisu do wykazu lub wydania zaświadczenia jest dostępne w formie elektronicznej, proszę podać:</w:t>
            </w:r>
            <w:r>
              <w:rPr>
                <w:rFonts w:ascii="Arial" w:hAnsi="Arial" w:cs="Arial"/>
                <w:sz w:val="20"/>
                <w:szCs w:val="20"/>
              </w:rPr>
              <w:br/>
            </w:r>
            <w:r>
              <w:rPr>
                <w:rFonts w:ascii="Arial" w:hAnsi="Arial" w:cs="Arial"/>
                <w:sz w:val="20"/>
                <w:szCs w:val="20"/>
              </w:rPr>
              <w:br/>
              <w:t>c) Proszę podać dane referencyjne stanowiące podstawę wpisu do wykazu lub wydania zaświadczenia oraz, w stosownych przypadkach, klasyfikację nadaną w urzędowym wykazie</w:t>
            </w:r>
            <w:r>
              <w:rPr>
                <w:rStyle w:val="Znakiprzypiswdolnych"/>
                <w:rFonts w:ascii="Arial" w:hAnsi="Arial" w:cs="Arial"/>
                <w:sz w:val="20"/>
                <w:szCs w:val="20"/>
              </w:rPr>
              <w:footnoteReference w:id="10"/>
            </w:r>
            <w:r>
              <w:rPr>
                <w:rFonts w:ascii="Arial" w:hAnsi="Arial" w:cs="Arial"/>
                <w:sz w:val="20"/>
                <w:szCs w:val="20"/>
              </w:rPr>
              <w:t>:</w:t>
            </w:r>
            <w:r>
              <w:rPr>
                <w:rFonts w:ascii="Arial" w:hAnsi="Arial" w:cs="Arial"/>
                <w:sz w:val="20"/>
                <w:szCs w:val="20"/>
              </w:rPr>
              <w:br/>
              <w:t>d) Czy wpis do wykazu lub wydane zaświadczenie obejmują wszystkie wymagane kryteria kwalifikacji?</w:t>
            </w:r>
            <w:r>
              <w:rPr>
                <w:rFonts w:ascii="Arial" w:hAnsi="Arial" w:cs="Arial"/>
                <w:sz w:val="20"/>
                <w:szCs w:val="20"/>
              </w:rPr>
              <w:br/>
            </w:r>
            <w:r>
              <w:rPr>
                <w:rFonts w:ascii="Arial" w:hAnsi="Arial" w:cs="Arial"/>
                <w:b/>
                <w:sz w:val="20"/>
                <w:szCs w:val="20"/>
              </w:rPr>
              <w:t>Jeżeli nie:</w:t>
            </w:r>
            <w:r>
              <w:rPr>
                <w:rFonts w:ascii="Arial" w:hAnsi="Arial" w:cs="Arial"/>
                <w:sz w:val="20"/>
                <w:szCs w:val="20"/>
              </w:rPr>
              <w:br/>
            </w:r>
            <w:r>
              <w:rPr>
                <w:rFonts w:ascii="Arial" w:hAnsi="Arial" w:cs="Arial"/>
                <w:b/>
                <w:sz w:val="20"/>
                <w:szCs w:val="20"/>
              </w:rPr>
              <w:t>Proszę dodatkowo uzupełnić brakujące informacje w części IV w sekcjach A, B, C lub D, w zależności od przypadku.</w:t>
            </w:r>
            <w:r>
              <w:rPr>
                <w:rFonts w:ascii="Arial" w:hAnsi="Arial" w:cs="Arial"/>
                <w:sz w:val="20"/>
                <w:szCs w:val="20"/>
              </w:rPr>
              <w:t xml:space="preserve"> </w:t>
            </w:r>
            <w:r>
              <w:rPr>
                <w:rFonts w:ascii="Arial" w:hAnsi="Arial" w:cs="Arial"/>
                <w:sz w:val="20"/>
                <w:szCs w:val="20"/>
              </w:rPr>
              <w:br/>
            </w:r>
            <w:r>
              <w:rPr>
                <w:rFonts w:ascii="Arial" w:hAnsi="Arial" w:cs="Arial"/>
                <w:b/>
                <w:sz w:val="20"/>
                <w:szCs w:val="20"/>
              </w:rPr>
              <w:t>WYŁĄCZNIE jeżeli jest to wymagane w stosownym ogłoszeniu lub dokumentach zamówienia:</w:t>
            </w:r>
            <w:r>
              <w:rPr>
                <w:rFonts w:ascii="Arial" w:hAnsi="Arial" w:cs="Arial"/>
                <w:b/>
                <w:i/>
                <w:sz w:val="20"/>
                <w:szCs w:val="20"/>
              </w:rPr>
              <w:br/>
            </w:r>
            <w:r>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Pr>
                <w:rFonts w:ascii="Arial" w:hAnsi="Arial" w:cs="Arial"/>
                <w:sz w:val="20"/>
                <w:szCs w:val="20"/>
              </w:rPr>
              <w:br/>
              <w:t xml:space="preserve">Jeżeli odnośna dokumentacja jest dostępna w formie elektronicznej, proszę wskazać: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sz w:val="20"/>
                <w:szCs w:val="20"/>
              </w:rPr>
              <w:lastRenderedPageBreak/>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lastRenderedPageBreak/>
              <w:br/>
            </w:r>
          </w:p>
          <w:p w:rsidR="007B2324" w:rsidRDefault="007B2324" w:rsidP="00326FA3">
            <w:pPr>
              <w:pStyle w:val="Text1"/>
              <w:ind w:left="0"/>
              <w:jc w:val="left"/>
            </w:pPr>
            <w:r>
              <w:rPr>
                <w:rFonts w:ascii="Arial" w:hAnsi="Arial" w:cs="Arial"/>
                <w:sz w:val="20"/>
                <w:szCs w:val="20"/>
              </w:rPr>
              <w:t>a) [……]</w:t>
            </w:r>
            <w:r>
              <w:rPr>
                <w:rFonts w:ascii="Arial" w:hAnsi="Arial" w:cs="Arial"/>
                <w:sz w:val="20"/>
                <w:szCs w:val="20"/>
              </w:rPr>
              <w:br/>
            </w:r>
            <w:r>
              <w:rPr>
                <w:rFonts w:ascii="Arial" w:hAnsi="Arial" w:cs="Arial"/>
                <w:sz w:val="20"/>
                <w:szCs w:val="20"/>
              </w:rPr>
              <w:br/>
            </w:r>
          </w:p>
          <w:p w:rsidR="007B2324" w:rsidRDefault="007B2324" w:rsidP="00326FA3">
            <w:pPr>
              <w:pStyle w:val="Text1"/>
              <w:ind w:left="0"/>
              <w:jc w:val="left"/>
            </w:pPr>
            <w:r>
              <w:rPr>
                <w:rFonts w:ascii="Arial" w:hAnsi="Arial" w:cs="Arial"/>
                <w:sz w:val="20"/>
                <w:szCs w:val="20"/>
              </w:rPr>
              <w:t>b) (adres internetowy, wydający urząd lub organ, dokładne dane referencyjne dokumentacji):</w:t>
            </w:r>
            <w:r>
              <w:rPr>
                <w:rFonts w:ascii="Arial" w:hAnsi="Arial" w:cs="Arial"/>
                <w:sz w:val="20"/>
                <w:szCs w:val="20"/>
              </w:rPr>
              <w:br/>
              <w:t>[……][……][……][……]</w:t>
            </w:r>
            <w:r>
              <w:rPr>
                <w:rFonts w:ascii="Arial" w:hAnsi="Arial" w:cs="Arial"/>
                <w:sz w:val="20"/>
                <w:szCs w:val="20"/>
              </w:rPr>
              <w:br/>
              <w:t>c) [……]</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d) []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e) []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w:t>
            </w:r>
            <w:r>
              <w:rPr>
                <w:rFonts w:ascii="Arial" w:hAnsi="Arial" w:cs="Arial"/>
                <w:sz w:val="20"/>
                <w:szCs w:val="20"/>
              </w:rPr>
              <w:b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lastRenderedPageBreak/>
              <w:t>Rodzaj uczestnictwa: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Czy wykonawca bierze udział w postępowaniu o udzielenie zamówienia wspólnie z innymi wykonawcami</w:t>
            </w:r>
            <w:r>
              <w:rPr>
                <w:rStyle w:val="Znakiprzypiswdolnych"/>
                <w:rFonts w:ascii="Arial" w:hAnsi="Arial" w:cs="Arial"/>
                <w:sz w:val="20"/>
                <w:szCs w:val="20"/>
              </w:rPr>
              <w:footnoteReference w:id="11"/>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 Tak [] Nie</w:t>
            </w:r>
          </w:p>
        </w:tc>
      </w:tr>
      <w:tr w:rsidR="007B2324" w:rsidTr="00326FA3">
        <w:tc>
          <w:tcPr>
            <w:tcW w:w="9379" w:type="dxa"/>
            <w:gridSpan w:val="2"/>
            <w:tcBorders>
              <w:top w:val="single" w:sz="4" w:space="0" w:color="000000"/>
              <w:left w:val="single" w:sz="4" w:space="0" w:color="000000"/>
              <w:bottom w:val="single" w:sz="4" w:space="0" w:color="000000"/>
              <w:right w:val="single" w:sz="4" w:space="0" w:color="000000"/>
            </w:tcBorders>
            <w:shd w:val="clear" w:color="auto" w:fill="BFBFBF"/>
          </w:tcPr>
          <w:p w:rsidR="007B2324" w:rsidRDefault="007B2324" w:rsidP="00326FA3">
            <w:pPr>
              <w:pStyle w:val="Text1"/>
              <w:ind w:left="0"/>
            </w:pPr>
            <w:r>
              <w:rPr>
                <w:rFonts w:ascii="Arial" w:hAnsi="Arial" w:cs="Arial"/>
                <w:sz w:val="20"/>
                <w:szCs w:val="20"/>
              </w:rPr>
              <w:t>Jeżeli tak, proszę dopilnować, aby pozostali uczestnicy przedstawili odrębne jednolite europejskie dokumenty zamówienia.</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jc w:val="left"/>
            </w:pPr>
            <w:r>
              <w:rPr>
                <w:rFonts w:ascii="Arial" w:hAnsi="Arial" w:cs="Arial"/>
                <w:b/>
                <w:sz w:val="20"/>
                <w:szCs w:val="20"/>
              </w:rPr>
              <w:t>Jeżeli tak</w:t>
            </w:r>
            <w:r>
              <w:rPr>
                <w:rFonts w:ascii="Arial" w:hAnsi="Arial" w:cs="Arial"/>
                <w:sz w:val="20"/>
                <w:szCs w:val="20"/>
              </w:rPr>
              <w:t>:</w:t>
            </w:r>
            <w:r>
              <w:rPr>
                <w:rFonts w:ascii="Arial" w:hAnsi="Arial" w:cs="Arial"/>
                <w:sz w:val="20"/>
                <w:szCs w:val="20"/>
              </w:rPr>
              <w:br/>
              <w:t>a) Proszę wskazać rolę wykonawcy w grupie (lider, odpowiedzialny za określone zadania itd.):</w:t>
            </w:r>
            <w:r>
              <w:rPr>
                <w:rFonts w:ascii="Arial" w:hAnsi="Arial" w:cs="Arial"/>
                <w:sz w:val="20"/>
                <w:szCs w:val="20"/>
              </w:rPr>
              <w:br/>
              <w:t>b) Proszę wskazać pozostałych wykonawców biorących wspólnie udział w postępowaniu o udzielenie zamówienia:</w:t>
            </w:r>
            <w:r>
              <w:rPr>
                <w:rFonts w:ascii="Arial" w:hAnsi="Arial" w:cs="Arial"/>
                <w:sz w:val="20"/>
                <w:szCs w:val="20"/>
              </w:rPr>
              <w:br/>
              <w:t>c) W stosownych przypadkach nazwa grupy biorącej udział:</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sz w:val="20"/>
                <w:szCs w:val="20"/>
              </w:rPr>
              <w:br/>
              <w:t>a): [……]</w:t>
            </w:r>
            <w:r>
              <w:rPr>
                <w:rFonts w:ascii="Arial" w:hAnsi="Arial" w:cs="Arial"/>
                <w:sz w:val="20"/>
                <w:szCs w:val="20"/>
              </w:rPr>
              <w:br/>
            </w:r>
            <w:r>
              <w:rPr>
                <w:rFonts w:ascii="Arial" w:hAnsi="Arial" w:cs="Arial"/>
                <w:sz w:val="20"/>
                <w:szCs w:val="20"/>
              </w:rPr>
              <w:br/>
            </w:r>
            <w:r>
              <w:rPr>
                <w:rFonts w:ascii="Arial" w:hAnsi="Arial" w:cs="Arial"/>
                <w:sz w:val="20"/>
                <w:szCs w:val="20"/>
              </w:rPr>
              <w:br/>
              <w:t>b): [……]</w:t>
            </w:r>
            <w:r>
              <w:rPr>
                <w:rFonts w:ascii="Arial" w:hAnsi="Arial" w:cs="Arial"/>
                <w:sz w:val="20"/>
                <w:szCs w:val="20"/>
              </w:rPr>
              <w:br/>
            </w:r>
            <w:r>
              <w:rPr>
                <w:rFonts w:ascii="Arial" w:hAnsi="Arial" w:cs="Arial"/>
                <w:sz w:val="20"/>
                <w:szCs w:val="20"/>
              </w:rPr>
              <w:br/>
            </w:r>
            <w:r>
              <w:rPr>
                <w:rFonts w:ascii="Arial" w:hAnsi="Arial" w:cs="Arial"/>
                <w:sz w:val="20"/>
                <w:szCs w:val="20"/>
              </w:rPr>
              <w:br/>
              <w:t>c):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jc w:val="left"/>
            </w:pPr>
            <w:r>
              <w:rPr>
                <w:rFonts w:ascii="Arial" w:hAnsi="Arial" w:cs="Arial"/>
                <w:b/>
                <w:sz w:val="20"/>
                <w:szCs w:val="20"/>
              </w:rPr>
              <w:t>Części</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jc w:val="left"/>
            </w:pPr>
            <w:r>
              <w:rPr>
                <w:rFonts w:ascii="Arial" w:hAnsi="Arial" w:cs="Arial"/>
                <w:sz w:val="20"/>
                <w:szCs w:val="20"/>
              </w:rPr>
              <w:lastRenderedPageBreak/>
              <w:t>W stosownych przypadkach wskazanie części zamówienia, w odniesieniu do której (których) wykonawca zamierza złożyć ofertę.</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sz w:val="20"/>
                <w:szCs w:val="20"/>
              </w:rPr>
              <w:t>[   ]</w:t>
            </w:r>
          </w:p>
        </w:tc>
      </w:tr>
    </w:tbl>
    <w:p w:rsidR="007B2324" w:rsidRDefault="007B2324" w:rsidP="007B2324">
      <w:pPr>
        <w:pStyle w:val="SectionTitle"/>
      </w:pPr>
      <w:r>
        <w:rPr>
          <w:rFonts w:ascii="Arial" w:hAnsi="Arial" w:cs="Arial"/>
          <w:b w:val="0"/>
          <w:sz w:val="20"/>
          <w:szCs w:val="20"/>
        </w:rPr>
        <w:t>B: Informacje na temat przedstawicieli wykonawcy</w:t>
      </w:r>
    </w:p>
    <w:p w:rsidR="007B2324" w:rsidRDefault="007B2324" w:rsidP="007B2324">
      <w:pPr>
        <w:pBdr>
          <w:top w:val="single" w:sz="4" w:space="1" w:color="000000"/>
          <w:left w:val="single" w:sz="4" w:space="4" w:color="000000"/>
          <w:bottom w:val="single" w:sz="4" w:space="1" w:color="000000"/>
          <w:right w:val="single" w:sz="4" w:space="0" w:color="000000"/>
        </w:pBdr>
      </w:pPr>
      <w:r>
        <w:rPr>
          <w:rFonts w:ascii="Arial" w:hAnsi="Arial" w:cs="Arial"/>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Osoby upoważnione do reprezentowania, o ile istnieją:</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Imię i nazwisko, </w:t>
            </w:r>
            <w:r>
              <w:rPr>
                <w:rFonts w:ascii="Arial" w:hAnsi="Arial" w:cs="Arial"/>
                <w:sz w:val="20"/>
                <w:szCs w:val="20"/>
              </w:rPr>
              <w:br/>
              <w:t xml:space="preserve">wraz z datą i miejscem urodzenia, jeżeli są wymagane: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r>
              <w:rPr>
                <w:rFonts w:ascii="Arial" w:hAnsi="Arial" w:cs="Arial"/>
                <w:sz w:val="20"/>
                <w:szCs w:val="20"/>
              </w:rPr>
              <w:b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Stanowisko/Działający(-a) jako: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Adres pocztowy:</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Telefon:</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Adres e-mail:</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W razie potrzeby proszę podać szczegółowe informacje dotyczące przedstawicielstwa (jego form, zakresu, celu itd.):</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bl>
    <w:p w:rsidR="007B2324" w:rsidRDefault="007B2324" w:rsidP="007B2324">
      <w:pPr>
        <w:pStyle w:val="SectionTitle"/>
      </w:pPr>
      <w:r>
        <w:t>C: Informacje na temat polegania na zdolności innych podmiotów</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Zależność od innych podmiotów:</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p>
        </w:tc>
      </w:tr>
    </w:tbl>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Jeżeli tak</w:t>
      </w:r>
      <w:r>
        <w:rPr>
          <w:rFonts w:ascii="Arial" w:hAnsi="Arial" w:cs="Arial"/>
          <w:sz w:val="20"/>
          <w:szCs w:val="20"/>
        </w:rPr>
        <w:t xml:space="preserve">, proszę przedstawić – </w:t>
      </w:r>
      <w:r>
        <w:rPr>
          <w:rFonts w:ascii="Arial" w:hAnsi="Arial" w:cs="Arial"/>
          <w:b/>
          <w:sz w:val="20"/>
          <w:szCs w:val="20"/>
        </w:rPr>
        <w:t>dla każdego</w:t>
      </w:r>
      <w:r>
        <w:rPr>
          <w:rFonts w:ascii="Arial" w:hAnsi="Arial" w:cs="Arial"/>
          <w:sz w:val="20"/>
          <w:szCs w:val="20"/>
        </w:rPr>
        <w:t xml:space="preserve"> z podmiotów, których to dotyczy – odrębny formularz jednolitego europejskiego dokumentu zamówienia zawierający informacje wymagane w </w:t>
      </w:r>
      <w:r>
        <w:rPr>
          <w:rFonts w:ascii="Arial" w:hAnsi="Arial" w:cs="Arial"/>
          <w:b/>
          <w:sz w:val="20"/>
          <w:szCs w:val="20"/>
        </w:rPr>
        <w:t>niniejszej części sekcja A i B oraz w części III</w:t>
      </w:r>
      <w:r>
        <w:rPr>
          <w:rFonts w:ascii="Arial" w:hAnsi="Arial" w:cs="Arial"/>
          <w:sz w:val="20"/>
          <w:szCs w:val="20"/>
        </w:rPr>
        <w:t xml:space="preserve">, należycie wypełniony i podpisany przez dane podmioty. </w:t>
      </w:r>
      <w:r>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Pr>
          <w:rStyle w:val="Znakiprzypiswdolnych"/>
          <w:rFonts w:ascii="Arial" w:hAnsi="Arial" w:cs="Arial"/>
          <w:sz w:val="20"/>
          <w:szCs w:val="20"/>
        </w:rPr>
        <w:footnoteReference w:id="12"/>
      </w:r>
      <w:r>
        <w:rPr>
          <w:rFonts w:ascii="Arial" w:hAnsi="Arial" w:cs="Arial"/>
          <w:sz w:val="20"/>
          <w:szCs w:val="20"/>
        </w:rPr>
        <w:t>.</w:t>
      </w:r>
    </w:p>
    <w:p w:rsidR="007B2324" w:rsidRDefault="007B2324" w:rsidP="007B2324">
      <w:pPr>
        <w:pStyle w:val="ChapterTitle"/>
      </w:pPr>
      <w:r>
        <w:rPr>
          <w:rFonts w:ascii="Arial" w:hAnsi="Arial" w:cs="Arial"/>
          <w:b w:val="0"/>
          <w:smallCaps/>
          <w:sz w:val="20"/>
          <w:szCs w:val="20"/>
        </w:rPr>
        <w:t>D: Informacje dotyczące podwykonawców, na których zdolności wykonawca nie polega</w:t>
      </w:r>
    </w:p>
    <w:p w:rsidR="007B2324" w:rsidRDefault="007B2324" w:rsidP="007B2324">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pPr>
      <w:r>
        <w:t>(Sekcja, którą należy wypełnić jedynie w przypadku gdy instytucja zamawiająca lub podmiot zamawiający wprost tego zażąda.)</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Podwykonawstwo: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Czy wykonawca zamierza zlecić osobom trzecim podwykonawstwo jakiejkolwiek części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t xml:space="preserve">Jeżeli </w:t>
            </w:r>
            <w:r>
              <w:rPr>
                <w:rFonts w:ascii="Arial" w:hAnsi="Arial" w:cs="Arial"/>
                <w:b/>
                <w:sz w:val="20"/>
                <w:szCs w:val="20"/>
              </w:rPr>
              <w:t>tak i o ile jest to wiadome</w:t>
            </w:r>
            <w:r>
              <w:rPr>
                <w:rFonts w:ascii="Arial" w:hAnsi="Arial" w:cs="Arial"/>
                <w:sz w:val="20"/>
                <w:szCs w:val="20"/>
              </w:rPr>
              <w:t xml:space="preserve">, proszę podać wykaz proponowanych podwykonawców: </w:t>
            </w:r>
          </w:p>
          <w:p w:rsidR="007B2324" w:rsidRDefault="007B2324" w:rsidP="00326FA3">
            <w:r>
              <w:rPr>
                <w:rFonts w:ascii="Arial" w:hAnsi="Arial" w:cs="Arial"/>
                <w:sz w:val="20"/>
                <w:szCs w:val="20"/>
              </w:rPr>
              <w:t>[…]</w:t>
            </w:r>
          </w:p>
        </w:tc>
      </w:tr>
    </w:tbl>
    <w:p w:rsidR="007B2324" w:rsidRDefault="007B2324" w:rsidP="007B2324">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jc w:val="both"/>
      </w:pPr>
      <w:r>
        <w:rPr>
          <w:rFonts w:ascii="Arial" w:hAnsi="Arial" w:cs="Arial"/>
          <w:sz w:val="20"/>
          <w:szCs w:val="20"/>
        </w:rPr>
        <w:t xml:space="preserve">Jeżeli instytucja zamawiająca lub podmiot zamawiający wyraźnie żąda przedstawienia tych informacji </w:t>
      </w:r>
      <w:r>
        <w:rPr>
          <w:rFonts w:ascii="Arial" w:hAnsi="Arial" w:cs="Arial"/>
          <w:b w:val="0"/>
          <w:sz w:val="20"/>
          <w:szCs w:val="20"/>
        </w:rPr>
        <w:t xml:space="preserve">oprócz informacji </w:t>
      </w:r>
      <w:r>
        <w:rPr>
          <w:rFonts w:ascii="Arial" w:hAnsi="Arial" w:cs="Arial"/>
          <w:sz w:val="20"/>
          <w:szCs w:val="20"/>
        </w:rPr>
        <w:t xml:space="preserve">wymaganych w niniejszej sekcji, proszę przedstawić – dla każdego </w:t>
      </w:r>
      <w:r>
        <w:rPr>
          <w:rFonts w:ascii="Arial" w:hAnsi="Arial" w:cs="Arial"/>
          <w:sz w:val="20"/>
          <w:szCs w:val="20"/>
        </w:rPr>
        <w:lastRenderedPageBreak/>
        <w:t>podwykonawcy (każdej kategorii podwykonawców), których to dotyczy – informacje wymagane w niniejszej części sekcja A i B oraz w części III.</w:t>
      </w:r>
    </w:p>
    <w:p w:rsidR="007B2324" w:rsidRDefault="007B2324" w:rsidP="007B2324">
      <w:pPr>
        <w:pageBreakBefore/>
        <w:spacing w:after="160" w:line="252" w:lineRule="auto"/>
        <w:rPr>
          <w:rFonts w:ascii="Arial" w:hAnsi="Arial" w:cs="Arial"/>
          <w:b/>
          <w:sz w:val="20"/>
          <w:szCs w:val="20"/>
        </w:rPr>
      </w:pPr>
    </w:p>
    <w:p w:rsidR="007B2324" w:rsidRDefault="007B2324" w:rsidP="007B2324">
      <w:pPr>
        <w:pStyle w:val="ChapterTitle"/>
      </w:pPr>
      <w:r>
        <w:rPr>
          <w:rFonts w:ascii="Arial" w:hAnsi="Arial" w:cs="Arial"/>
          <w:sz w:val="20"/>
          <w:szCs w:val="20"/>
        </w:rPr>
        <w:t>Część III: Podstawy wykluczenia</w:t>
      </w:r>
    </w:p>
    <w:p w:rsidR="007B2324" w:rsidRDefault="007B2324" w:rsidP="007B2324">
      <w:pPr>
        <w:pStyle w:val="SectionTitle"/>
      </w:pPr>
      <w:r>
        <w:rPr>
          <w:rFonts w:ascii="Arial" w:hAnsi="Arial" w:cs="Arial"/>
          <w:b w:val="0"/>
          <w:sz w:val="20"/>
          <w:szCs w:val="20"/>
        </w:rPr>
        <w:t>A: Podstawy związane z wyrokami skazującymi za przestępstwo</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sz w:val="20"/>
          <w:szCs w:val="20"/>
        </w:rPr>
        <w:t>W art. 57 ust. 1 dyrektywy 2014/24/UE określono następujące powody wykluczenia:</w:t>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r>
        <w:rPr>
          <w:rFonts w:ascii="Arial" w:hAnsi="Arial" w:cs="Arial"/>
          <w:sz w:val="20"/>
          <w:szCs w:val="20"/>
        </w:rPr>
        <w:t xml:space="preserve">udział w </w:t>
      </w:r>
      <w:r>
        <w:rPr>
          <w:rFonts w:ascii="Arial" w:hAnsi="Arial" w:cs="Arial"/>
          <w:b/>
          <w:sz w:val="20"/>
          <w:szCs w:val="20"/>
        </w:rPr>
        <w:t>organizacji przestępczej</w:t>
      </w:r>
      <w:r>
        <w:rPr>
          <w:rStyle w:val="Znakiprzypiswdolnych"/>
          <w:rFonts w:ascii="Arial" w:hAnsi="Arial" w:cs="Arial"/>
          <w:b/>
          <w:sz w:val="20"/>
          <w:szCs w:val="20"/>
        </w:rPr>
        <w:footnoteReference w:id="13"/>
      </w:r>
      <w:r>
        <w:rPr>
          <w:rFonts w:ascii="Arial" w:hAnsi="Arial" w:cs="Arial"/>
          <w:sz w:val="20"/>
          <w:szCs w:val="20"/>
        </w:rPr>
        <w:t>;</w:t>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r>
        <w:rPr>
          <w:rFonts w:ascii="Arial" w:hAnsi="Arial" w:cs="Arial"/>
          <w:b/>
          <w:sz w:val="20"/>
          <w:szCs w:val="20"/>
        </w:rPr>
        <w:t>korupcja</w:t>
      </w:r>
      <w:r>
        <w:rPr>
          <w:rStyle w:val="Znakiprzypiswdolnych"/>
          <w:rFonts w:ascii="Arial" w:hAnsi="Arial" w:cs="Arial"/>
          <w:b/>
          <w:sz w:val="20"/>
          <w:szCs w:val="20"/>
        </w:rPr>
        <w:footnoteReference w:id="14"/>
      </w:r>
      <w:r>
        <w:rPr>
          <w:rFonts w:ascii="Arial" w:hAnsi="Arial" w:cs="Arial"/>
          <w:sz w:val="20"/>
          <w:szCs w:val="20"/>
        </w:rPr>
        <w:t>;</w:t>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bookmarkStart w:id="8" w:name="_DV_M1264"/>
      <w:bookmarkEnd w:id="8"/>
      <w:r>
        <w:rPr>
          <w:rFonts w:ascii="Arial" w:hAnsi="Arial" w:cs="Arial"/>
          <w:b/>
          <w:sz w:val="20"/>
          <w:szCs w:val="20"/>
        </w:rPr>
        <w:t>nadużycie finansowe</w:t>
      </w:r>
      <w:r>
        <w:rPr>
          <w:rStyle w:val="Znakiprzypiswdolnych"/>
          <w:rFonts w:ascii="Arial" w:hAnsi="Arial" w:cs="Arial"/>
          <w:b/>
          <w:sz w:val="20"/>
          <w:szCs w:val="20"/>
        </w:rPr>
        <w:footnoteReference w:id="15"/>
      </w:r>
      <w:r>
        <w:rPr>
          <w:rFonts w:ascii="Arial" w:hAnsi="Arial" w:cs="Arial"/>
          <w:sz w:val="20"/>
          <w:szCs w:val="20"/>
        </w:rPr>
        <w:t>;</w:t>
      </w:r>
      <w:bookmarkStart w:id="9" w:name="_DV_M1266"/>
      <w:bookmarkEnd w:id="9"/>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rPr>
          <w:rFonts w:ascii="Arial" w:hAnsi="Arial" w:cs="Arial"/>
          <w:b/>
          <w:sz w:val="20"/>
          <w:szCs w:val="20"/>
        </w:rPr>
      </w:pPr>
      <w:r>
        <w:rPr>
          <w:rFonts w:ascii="Arial" w:hAnsi="Arial" w:cs="Arial"/>
          <w:b/>
          <w:sz w:val="20"/>
          <w:szCs w:val="20"/>
        </w:rPr>
        <w:t>przestępstwa terrorystyczne lub przestępstwa związane z działalnością terrorystyczną</w:t>
      </w:r>
      <w:bookmarkStart w:id="10" w:name="_DV_M1268"/>
      <w:bookmarkEnd w:id="10"/>
      <w:r>
        <w:rPr>
          <w:rStyle w:val="Znakiprzypiswdolnych"/>
          <w:rFonts w:ascii="Arial" w:hAnsi="Arial" w:cs="Arial"/>
          <w:b/>
          <w:sz w:val="20"/>
          <w:szCs w:val="20"/>
        </w:rPr>
        <w:footnoteReference w:id="16"/>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rPr>
          <w:rFonts w:ascii="Arial" w:hAnsi="Arial" w:cs="Arial"/>
          <w:b/>
          <w:sz w:val="20"/>
          <w:szCs w:val="20"/>
        </w:rPr>
      </w:pPr>
      <w:r>
        <w:rPr>
          <w:rFonts w:ascii="Arial" w:hAnsi="Arial" w:cs="Arial"/>
          <w:b/>
          <w:sz w:val="20"/>
          <w:szCs w:val="20"/>
        </w:rPr>
        <w:t>pranie pieniędzy lub finansowanie terroryzmu</w:t>
      </w:r>
      <w:r>
        <w:rPr>
          <w:rStyle w:val="Znakiprzypiswdolnych"/>
          <w:rFonts w:ascii="Arial" w:hAnsi="Arial" w:cs="Arial"/>
          <w:b/>
          <w:sz w:val="20"/>
          <w:szCs w:val="20"/>
        </w:rPr>
        <w:footnoteReference w:id="17"/>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r>
        <w:rPr>
          <w:rFonts w:ascii="Arial" w:hAnsi="Arial" w:cs="Arial"/>
          <w:b/>
          <w:sz w:val="20"/>
          <w:szCs w:val="20"/>
        </w:rPr>
        <w:t>praca dzieci</w:t>
      </w:r>
      <w:r>
        <w:rPr>
          <w:rFonts w:ascii="Arial" w:hAnsi="Arial" w:cs="Arial"/>
          <w:sz w:val="20"/>
          <w:szCs w:val="20"/>
        </w:rPr>
        <w:t xml:space="preserve"> i inne formy </w:t>
      </w:r>
      <w:r>
        <w:rPr>
          <w:rFonts w:ascii="Arial" w:hAnsi="Arial" w:cs="Arial"/>
          <w:b/>
          <w:sz w:val="20"/>
          <w:szCs w:val="20"/>
        </w:rPr>
        <w:t>handlu ludźmi</w:t>
      </w:r>
      <w:r>
        <w:rPr>
          <w:rStyle w:val="Znakiprzypiswdolnych"/>
          <w:rFonts w:ascii="Arial" w:hAnsi="Arial" w:cs="Arial"/>
          <w:b/>
          <w:sz w:val="20"/>
          <w:szCs w:val="20"/>
        </w:rPr>
        <w:footnoteReference w:id="18"/>
      </w:r>
      <w:r>
        <w:rPr>
          <w:rFonts w:ascii="Arial" w:hAnsi="Arial" w:cs="Arial"/>
          <w:sz w:val="20"/>
          <w:szCs w:val="20"/>
        </w:rPr>
        <w:t>.</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 stosunku do </w:t>
            </w:r>
            <w:r>
              <w:rPr>
                <w:rFonts w:ascii="Arial" w:hAnsi="Arial" w:cs="Arial"/>
                <w:b/>
                <w:sz w:val="20"/>
                <w:szCs w:val="20"/>
              </w:rPr>
              <w:t>samego wykonawcy</w:t>
            </w:r>
            <w:r>
              <w:rPr>
                <w:rFonts w:ascii="Arial" w:hAnsi="Arial" w:cs="Arial"/>
                <w:sz w:val="20"/>
                <w:szCs w:val="20"/>
              </w:rPr>
              <w:t xml:space="preserve"> bądź </w:t>
            </w:r>
            <w:r>
              <w:rPr>
                <w:rFonts w:ascii="Arial" w:hAnsi="Arial" w:cs="Arial"/>
                <w:b/>
                <w:sz w:val="20"/>
                <w:szCs w:val="20"/>
              </w:rPr>
              <w:t>jakiejkolwiek</w:t>
            </w:r>
            <w:r>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Pr>
                <w:rFonts w:ascii="Arial" w:hAnsi="Arial" w:cs="Arial"/>
                <w:b/>
                <w:sz w:val="20"/>
                <w:szCs w:val="20"/>
              </w:rPr>
              <w:t>wydany został prawomocny wyrok</w:t>
            </w:r>
            <w:r>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p>
          <w:p w:rsidR="007B2324" w:rsidRDefault="007B2324" w:rsidP="00326FA3">
            <w:pPr>
              <w:rPr>
                <w:rFonts w:ascii="Arial" w:hAnsi="Arial" w:cs="Arial"/>
                <w:b/>
                <w:sz w:val="20"/>
                <w:szCs w:val="20"/>
              </w:rPr>
            </w:pPr>
            <w:r>
              <w:rPr>
                <w:rFonts w:ascii="Arial" w:hAnsi="Arial" w:cs="Arial"/>
                <w:sz w:val="20"/>
                <w:szCs w:val="20"/>
              </w:rPr>
              <w:t>Jeżeli odnośna dokumentacja jest dostępna w formie elektronicznej, proszę wskazać: (adres internetowy, wydający urząd lub organ, dokładne dane referencyjne dokumentacji):</w:t>
            </w:r>
            <w:r>
              <w:rPr>
                <w:rFonts w:ascii="Arial" w:hAnsi="Arial" w:cs="Arial"/>
                <w:sz w:val="20"/>
                <w:szCs w:val="20"/>
              </w:rPr>
              <w:br/>
              <w:t>[……][……][……][……]</w:t>
            </w:r>
            <w:r>
              <w:rPr>
                <w:rStyle w:val="Znakiprzypiswdolnych"/>
                <w:rFonts w:ascii="Arial" w:hAnsi="Arial" w:cs="Arial"/>
                <w:sz w:val="20"/>
                <w:szCs w:val="20"/>
              </w:rPr>
              <w:footnoteReference w:id="19"/>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proszę podać</w:t>
            </w:r>
            <w:r>
              <w:rPr>
                <w:rStyle w:val="Znakiprzypiswdolnych"/>
                <w:rFonts w:ascii="Arial" w:hAnsi="Arial" w:cs="Arial"/>
                <w:sz w:val="20"/>
                <w:szCs w:val="20"/>
              </w:rPr>
              <w:footnoteReference w:id="20"/>
            </w:r>
            <w:r>
              <w:rPr>
                <w:rFonts w:ascii="Arial" w:hAnsi="Arial" w:cs="Arial"/>
                <w:sz w:val="20"/>
                <w:szCs w:val="20"/>
              </w:rPr>
              <w:t>:</w:t>
            </w:r>
            <w:r>
              <w:rPr>
                <w:rFonts w:ascii="Arial" w:hAnsi="Arial" w:cs="Arial"/>
                <w:sz w:val="20"/>
                <w:szCs w:val="20"/>
              </w:rPr>
              <w:br/>
              <w:t>a) datę wyroku, określić, których spośród punktów 1–6 on dotyczy, oraz podać powód(-ody) skazania;</w:t>
            </w:r>
            <w:r>
              <w:rPr>
                <w:rFonts w:ascii="Arial" w:hAnsi="Arial" w:cs="Arial"/>
                <w:sz w:val="20"/>
                <w:szCs w:val="20"/>
              </w:rPr>
              <w:br/>
              <w:t>b) wskazać, kto został skazany [ ];</w:t>
            </w:r>
            <w:r>
              <w:rPr>
                <w:rFonts w:ascii="Arial" w:hAnsi="Arial" w:cs="Arial"/>
                <w:sz w:val="20"/>
                <w:szCs w:val="20"/>
              </w:rPr>
              <w:br/>
            </w:r>
            <w:r>
              <w:rPr>
                <w:rFonts w:ascii="Arial" w:hAnsi="Arial" w:cs="Arial"/>
                <w:b/>
                <w:sz w:val="20"/>
                <w:szCs w:val="20"/>
              </w:rPr>
              <w:lastRenderedPageBreak/>
              <w:t>c) w zakresie, w jakim zostało to bezpośrednio ustalone w wyroku:</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br/>
              <w:t>a) data: [   ], punkt(-y): [   ], powód(-ody): [   ]</w:t>
            </w:r>
            <w:r>
              <w:rPr>
                <w:rFonts w:ascii="Arial" w:hAnsi="Arial" w:cs="Arial"/>
                <w:i/>
                <w:sz w:val="20"/>
                <w:szCs w:val="20"/>
                <w:vertAlign w:val="superscript"/>
              </w:rPr>
              <w:t xml:space="preserve"> </w:t>
            </w:r>
            <w:r>
              <w:rPr>
                <w:rFonts w:ascii="Arial" w:hAnsi="Arial" w:cs="Arial"/>
                <w:sz w:val="20"/>
                <w:szCs w:val="20"/>
              </w:rPr>
              <w:br/>
            </w:r>
            <w:r>
              <w:rPr>
                <w:rFonts w:ascii="Arial" w:hAnsi="Arial" w:cs="Arial"/>
                <w:sz w:val="20"/>
                <w:szCs w:val="20"/>
              </w:rPr>
              <w:br/>
            </w:r>
            <w:r>
              <w:rPr>
                <w:rFonts w:ascii="Arial" w:hAnsi="Arial" w:cs="Arial"/>
                <w:sz w:val="20"/>
                <w:szCs w:val="20"/>
              </w:rPr>
              <w:br/>
              <w:t>b) [……]</w:t>
            </w:r>
            <w:r>
              <w:rPr>
                <w:rFonts w:ascii="Arial" w:hAnsi="Arial" w:cs="Arial"/>
                <w:sz w:val="20"/>
                <w:szCs w:val="20"/>
              </w:rPr>
              <w:br/>
            </w:r>
            <w:r>
              <w:rPr>
                <w:rFonts w:ascii="Arial" w:hAnsi="Arial" w:cs="Arial"/>
                <w:sz w:val="20"/>
                <w:szCs w:val="20"/>
              </w:rPr>
              <w:lastRenderedPageBreak/>
              <w:t>c) długość okresu wykluczenia [……] oraz punkt(-y), którego(-ych) to dotyczy.</w:t>
            </w:r>
          </w:p>
          <w:p w:rsidR="007B2324" w:rsidRDefault="007B2324" w:rsidP="00326FA3">
            <w:pPr>
              <w:rPr>
                <w:rFonts w:ascii="Arial" w:hAnsi="Arial" w:cs="Arial"/>
                <w:sz w:val="20"/>
                <w:szCs w:val="20"/>
              </w:rPr>
            </w:pPr>
            <w:r>
              <w:rPr>
                <w:rFonts w:ascii="Arial" w:hAnsi="Arial" w:cs="Arial"/>
                <w:sz w:val="20"/>
                <w:szCs w:val="20"/>
              </w:rPr>
              <w:t>Jeżeli odnośna dokumentacja jest dostępna w formie elektronicznej, proszę wskazać: (adres internetowy, wydający urząd lub organ, dokładne dane referencyjne dokumentacji): [……][……][……][……]</w:t>
            </w:r>
            <w:r>
              <w:rPr>
                <w:rStyle w:val="Znakiprzypiswdolnych"/>
                <w:rFonts w:ascii="Arial" w:hAnsi="Arial" w:cs="Arial"/>
                <w:sz w:val="20"/>
                <w:szCs w:val="20"/>
              </w:rPr>
              <w:footnoteReference w:id="21"/>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lastRenderedPageBreak/>
              <w:t>W przypadku skazania, czy wykonawca przedsięwziął środki w celu wykazania swojej rzetelności pomimo istnienia odpowiedniej podstawy wykluczenia</w:t>
            </w:r>
            <w:r>
              <w:rPr>
                <w:rStyle w:val="Znakiprzypiswdolnych"/>
                <w:rFonts w:ascii="Arial" w:hAnsi="Arial" w:cs="Arial"/>
                <w:sz w:val="20"/>
                <w:szCs w:val="20"/>
              </w:rPr>
              <w:footnoteReference w:id="22"/>
            </w:r>
            <w:r>
              <w:rPr>
                <w:rFonts w:ascii="Arial" w:hAnsi="Arial" w:cs="Arial"/>
                <w:sz w:val="20"/>
                <w:szCs w:val="20"/>
              </w:rPr>
              <w:t xml:space="preserve"> („</w:t>
            </w:r>
            <w:r>
              <w:rPr>
                <w:rStyle w:val="NormalBoldChar"/>
                <w:rFonts w:ascii="Arial" w:eastAsia="Calibri" w:hAnsi="Arial" w:cs="Arial"/>
                <w:b w:val="0"/>
                <w:sz w:val="20"/>
                <w:szCs w:val="20"/>
              </w:rPr>
              <w:t>samooczyszczenie”)</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xml:space="preserve">[] Tak [] Nie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proszę opisać przedsięwzięte środki</w:t>
            </w:r>
            <w:r>
              <w:rPr>
                <w:rStyle w:val="Znakiprzypiswdolnych"/>
                <w:rFonts w:ascii="Arial" w:hAnsi="Arial" w:cs="Arial"/>
                <w:sz w:val="20"/>
                <w:szCs w:val="20"/>
              </w:rPr>
              <w:footnoteReference w:id="23"/>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bl>
    <w:p w:rsidR="007B2324" w:rsidRDefault="007B2324" w:rsidP="007B2324">
      <w:pPr>
        <w:pStyle w:val="SectionTitle"/>
      </w:pPr>
      <w:r>
        <w:t xml:space="preserve">B: Podstawy związane z płatnością podatków lub składek na ubezpieczenie społeczne </w:t>
      </w:r>
    </w:p>
    <w:tbl>
      <w:tblPr>
        <w:tblW w:w="0" w:type="auto"/>
        <w:tblInd w:w="-45" w:type="dxa"/>
        <w:tblLayout w:type="fixed"/>
        <w:tblLook w:val="0000" w:firstRow="0" w:lastRow="0" w:firstColumn="0" w:lastColumn="0" w:noHBand="0" w:noVBand="0"/>
      </w:tblPr>
      <w:tblGrid>
        <w:gridCol w:w="4644"/>
        <w:gridCol w:w="2322"/>
        <w:gridCol w:w="2413"/>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Płatność podatków lub składek na ubezpieczenie społeczne:</w:t>
            </w:r>
          </w:p>
        </w:tc>
        <w:tc>
          <w:tcPr>
            <w:tcW w:w="4735" w:type="dxa"/>
            <w:gridSpan w:val="2"/>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wykonawca wywiązał się ze wszystkich </w:t>
            </w:r>
            <w:r>
              <w:rPr>
                <w:rFonts w:ascii="Arial" w:hAnsi="Arial" w:cs="Arial"/>
                <w:b/>
                <w:sz w:val="20"/>
                <w:szCs w:val="20"/>
              </w:rPr>
              <w:t>obowiązków dotyczących płatności podatków lub składek na ubezpieczenie społeczne</w:t>
            </w:r>
            <w:r>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735" w:type="dxa"/>
            <w:gridSpan w:val="2"/>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p>
        </w:tc>
      </w:tr>
      <w:tr w:rsidR="007B2324" w:rsidTr="00326FA3">
        <w:trPr>
          <w:cantSplit/>
          <w:trHeight w:val="470"/>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br/>
            </w:r>
            <w:r>
              <w:rPr>
                <w:rFonts w:ascii="Arial" w:hAnsi="Arial" w:cs="Arial"/>
                <w:b/>
                <w:sz w:val="20"/>
                <w:szCs w:val="20"/>
              </w:rPr>
              <w:br/>
            </w:r>
            <w:r>
              <w:rPr>
                <w:rFonts w:ascii="Arial" w:hAnsi="Arial" w:cs="Arial"/>
                <w:b/>
                <w:sz w:val="20"/>
                <w:szCs w:val="20"/>
              </w:rPr>
              <w:br/>
            </w:r>
            <w:r>
              <w:rPr>
                <w:rFonts w:ascii="Arial" w:hAnsi="Arial" w:cs="Arial"/>
                <w:b/>
                <w:sz w:val="20"/>
                <w:szCs w:val="20"/>
              </w:rPr>
              <w:br/>
              <w:t>Jeżeli nie</w:t>
            </w:r>
            <w:r>
              <w:rPr>
                <w:rFonts w:ascii="Arial" w:hAnsi="Arial" w:cs="Arial"/>
                <w:sz w:val="20"/>
                <w:szCs w:val="20"/>
              </w:rPr>
              <w:t>, proszę wskazać:</w:t>
            </w:r>
            <w:r>
              <w:rPr>
                <w:rFonts w:ascii="Arial" w:hAnsi="Arial" w:cs="Arial"/>
                <w:sz w:val="20"/>
                <w:szCs w:val="20"/>
              </w:rPr>
              <w:br/>
              <w:t>a) państwo lub państwo członkowskie, którego to dotyczy;</w:t>
            </w:r>
            <w:r>
              <w:rPr>
                <w:rFonts w:ascii="Arial" w:hAnsi="Arial" w:cs="Arial"/>
                <w:sz w:val="20"/>
                <w:szCs w:val="20"/>
              </w:rPr>
              <w:br/>
              <w:t>b) jakiej kwoty to dotyczy?</w:t>
            </w:r>
            <w:r>
              <w:rPr>
                <w:rFonts w:ascii="Arial" w:hAnsi="Arial" w:cs="Arial"/>
                <w:sz w:val="20"/>
                <w:szCs w:val="20"/>
              </w:rPr>
              <w:br/>
              <w:t>c) w jaki sposób zostało ustalone to naruszenie obowiązków:</w:t>
            </w:r>
            <w:r>
              <w:rPr>
                <w:rFonts w:ascii="Arial" w:hAnsi="Arial" w:cs="Arial"/>
                <w:sz w:val="20"/>
                <w:szCs w:val="20"/>
              </w:rPr>
              <w:br/>
              <w:t xml:space="preserve">1) w trybie </w:t>
            </w:r>
            <w:r>
              <w:rPr>
                <w:rFonts w:ascii="Arial" w:hAnsi="Arial" w:cs="Arial"/>
                <w:b/>
                <w:sz w:val="20"/>
                <w:szCs w:val="20"/>
              </w:rPr>
              <w:t>decyzji</w:t>
            </w:r>
            <w:r>
              <w:rPr>
                <w:rFonts w:ascii="Arial" w:hAnsi="Arial" w:cs="Arial"/>
                <w:sz w:val="20"/>
                <w:szCs w:val="20"/>
              </w:rPr>
              <w:t xml:space="preserve"> sądowej lub administracyjnej:</w:t>
            </w:r>
          </w:p>
          <w:p w:rsidR="007B2324" w:rsidRDefault="007B2324" w:rsidP="00326FA3">
            <w:pPr>
              <w:pStyle w:val="Tiret1"/>
            </w:pPr>
            <w:r>
              <w:rPr>
                <w:rFonts w:ascii="Arial" w:hAnsi="Arial" w:cs="Arial"/>
                <w:sz w:val="20"/>
                <w:szCs w:val="20"/>
              </w:rPr>
              <w:t>Czy ta decyzja jest ostateczna i wiążąca?</w:t>
            </w:r>
          </w:p>
          <w:p w:rsidR="007B2324" w:rsidRDefault="007B2324" w:rsidP="00326FA3">
            <w:pPr>
              <w:pStyle w:val="Tiret1"/>
            </w:pPr>
            <w:r>
              <w:rPr>
                <w:rFonts w:ascii="Arial" w:hAnsi="Arial" w:cs="Arial"/>
                <w:sz w:val="20"/>
                <w:szCs w:val="20"/>
              </w:rPr>
              <w:t>Proszę podać datę wyroku lub decyzji.</w:t>
            </w:r>
          </w:p>
          <w:p w:rsidR="007B2324" w:rsidRDefault="007B2324" w:rsidP="00326FA3">
            <w:pPr>
              <w:pStyle w:val="Tiret1"/>
            </w:pPr>
            <w:r>
              <w:rPr>
                <w:rFonts w:ascii="Arial" w:hAnsi="Arial" w:cs="Arial"/>
                <w:sz w:val="20"/>
                <w:szCs w:val="20"/>
              </w:rPr>
              <w:t xml:space="preserve">W przypadku wyroku, </w:t>
            </w:r>
            <w:r>
              <w:rPr>
                <w:rFonts w:ascii="Arial" w:hAnsi="Arial" w:cs="Arial"/>
                <w:b/>
                <w:sz w:val="20"/>
                <w:szCs w:val="20"/>
              </w:rPr>
              <w:t>o ile została w nim bezpośrednio określona</w:t>
            </w:r>
            <w:r>
              <w:rPr>
                <w:rFonts w:ascii="Arial" w:hAnsi="Arial" w:cs="Arial"/>
                <w:sz w:val="20"/>
                <w:szCs w:val="20"/>
              </w:rPr>
              <w:t>, długość okresu wykluczenia:</w:t>
            </w:r>
          </w:p>
          <w:p w:rsidR="007B2324" w:rsidRDefault="007B2324" w:rsidP="00326FA3">
            <w:r>
              <w:rPr>
                <w:rFonts w:ascii="Arial" w:hAnsi="Arial" w:cs="Arial"/>
                <w:sz w:val="20"/>
                <w:szCs w:val="20"/>
              </w:rPr>
              <w:t xml:space="preserve">2) w </w:t>
            </w:r>
            <w:r>
              <w:rPr>
                <w:rFonts w:ascii="Arial" w:hAnsi="Arial" w:cs="Arial"/>
                <w:b/>
                <w:sz w:val="20"/>
                <w:szCs w:val="20"/>
              </w:rPr>
              <w:t>inny sposób</w:t>
            </w:r>
            <w:r>
              <w:rPr>
                <w:rFonts w:ascii="Arial" w:hAnsi="Arial" w:cs="Arial"/>
                <w:sz w:val="20"/>
                <w:szCs w:val="20"/>
              </w:rPr>
              <w:t>? Proszę sprecyzować, w jaki:</w:t>
            </w:r>
          </w:p>
          <w:p w:rsidR="007B2324" w:rsidRDefault="007B2324" w:rsidP="00326FA3">
            <w:r>
              <w:rPr>
                <w:rFonts w:ascii="Arial" w:hAnsi="Arial" w:cs="Arial"/>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tcBorders>
            <w:shd w:val="clear" w:color="auto" w:fill="auto"/>
          </w:tcPr>
          <w:p w:rsidR="007B2324" w:rsidRDefault="007B2324" w:rsidP="00326FA3">
            <w:pPr>
              <w:pStyle w:val="Tiret1"/>
              <w:numPr>
                <w:ilvl w:val="0"/>
                <w:numId w:val="0"/>
              </w:numPr>
              <w:jc w:val="left"/>
            </w:pPr>
            <w:r>
              <w:rPr>
                <w:rFonts w:ascii="Arial" w:hAnsi="Arial" w:cs="Arial"/>
                <w:b/>
                <w:sz w:val="20"/>
                <w:szCs w:val="20"/>
              </w:rPr>
              <w:t>Podatki</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Składki na ubezpieczenia społeczne</w:t>
            </w:r>
          </w:p>
        </w:tc>
      </w:tr>
      <w:tr w:rsidR="007B2324" w:rsidTr="00326FA3">
        <w:trPr>
          <w:cantSplit/>
          <w:trHeight w:val="1977"/>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b/>
                <w:sz w:val="20"/>
                <w:szCs w:val="20"/>
              </w:rPr>
            </w:pPr>
          </w:p>
        </w:tc>
        <w:tc>
          <w:tcPr>
            <w:tcW w:w="2322"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br/>
              <w:t>a) [……]</w:t>
            </w:r>
            <w:r>
              <w:rPr>
                <w:rFonts w:ascii="Arial" w:hAnsi="Arial" w:cs="Arial"/>
                <w:sz w:val="20"/>
                <w:szCs w:val="20"/>
              </w:rPr>
              <w:br/>
            </w:r>
            <w:r>
              <w:rPr>
                <w:rFonts w:ascii="Arial" w:hAnsi="Arial" w:cs="Arial"/>
                <w:sz w:val="20"/>
                <w:szCs w:val="20"/>
              </w:rPr>
              <w:br/>
              <w:t>b) [……]</w:t>
            </w:r>
            <w:r>
              <w:rPr>
                <w:rFonts w:ascii="Arial" w:hAnsi="Arial" w:cs="Arial"/>
                <w:sz w:val="20"/>
                <w:szCs w:val="20"/>
              </w:rPr>
              <w:br/>
            </w:r>
            <w:r>
              <w:rPr>
                <w:rFonts w:ascii="Arial" w:hAnsi="Arial" w:cs="Arial"/>
                <w:sz w:val="20"/>
                <w:szCs w:val="20"/>
              </w:rPr>
              <w:br/>
            </w:r>
            <w:r>
              <w:rPr>
                <w:rFonts w:ascii="Arial" w:hAnsi="Arial" w:cs="Arial"/>
                <w:sz w:val="20"/>
                <w:szCs w:val="20"/>
              </w:rPr>
              <w:br/>
              <w:t>c1) [] Tak [] Nie</w:t>
            </w:r>
          </w:p>
          <w:p w:rsidR="007B2324" w:rsidRDefault="007B2324" w:rsidP="00326FA3">
            <w:pPr>
              <w:pStyle w:val="Tiret0"/>
            </w:pPr>
            <w:r>
              <w:rPr>
                <w:rFonts w:ascii="Arial" w:hAnsi="Arial" w:cs="Arial"/>
                <w:sz w:val="20"/>
                <w:szCs w:val="20"/>
              </w:rPr>
              <w:t>[] Tak [] Nie</w:t>
            </w:r>
          </w:p>
          <w:p w:rsidR="007B2324" w:rsidRDefault="007B2324" w:rsidP="00326FA3">
            <w:pPr>
              <w:pStyle w:val="Tiret0"/>
            </w:pPr>
            <w:r>
              <w:rPr>
                <w:rFonts w:ascii="Arial" w:hAnsi="Arial" w:cs="Arial"/>
                <w:sz w:val="20"/>
                <w:szCs w:val="20"/>
              </w:rPr>
              <w:t>[……]</w:t>
            </w:r>
            <w:r>
              <w:rPr>
                <w:rFonts w:ascii="Arial" w:hAnsi="Arial" w:cs="Arial"/>
                <w:sz w:val="20"/>
                <w:szCs w:val="20"/>
              </w:rPr>
              <w:br/>
            </w:r>
          </w:p>
          <w:p w:rsidR="007B2324" w:rsidRDefault="007B2324" w:rsidP="00326FA3">
            <w:pPr>
              <w:pStyle w:val="Tiret0"/>
            </w:pPr>
            <w:r>
              <w:rPr>
                <w:rFonts w:ascii="Arial" w:hAnsi="Arial" w:cs="Arial"/>
                <w:sz w:val="20"/>
                <w:szCs w:val="20"/>
              </w:rPr>
              <w:t>[……]</w:t>
            </w:r>
            <w:r>
              <w:rPr>
                <w:rFonts w:ascii="Arial" w:hAnsi="Arial" w:cs="Arial"/>
                <w:sz w:val="20"/>
                <w:szCs w:val="20"/>
              </w:rPr>
              <w:br/>
            </w:r>
            <w:r>
              <w:rPr>
                <w:rFonts w:ascii="Arial" w:hAnsi="Arial" w:cs="Arial"/>
                <w:sz w:val="20"/>
                <w:szCs w:val="20"/>
              </w:rPr>
              <w:br/>
            </w:r>
          </w:p>
          <w:p w:rsidR="007B2324" w:rsidRDefault="007B2324" w:rsidP="00326FA3">
            <w:pPr>
              <w:pStyle w:val="Tiret0"/>
              <w:numPr>
                <w:ilvl w:val="0"/>
                <w:numId w:val="0"/>
              </w:numPr>
              <w:rPr>
                <w:rFonts w:ascii="Arial" w:hAnsi="Arial" w:cs="Arial"/>
                <w:sz w:val="20"/>
                <w:szCs w:val="20"/>
              </w:rPr>
            </w:pPr>
          </w:p>
          <w:p w:rsidR="007B2324" w:rsidRDefault="007B2324" w:rsidP="00326FA3">
            <w:r>
              <w:rPr>
                <w:rFonts w:ascii="Arial" w:hAnsi="Arial" w:cs="Arial"/>
                <w:sz w:val="20"/>
                <w:szCs w:val="20"/>
              </w:rPr>
              <w:t>c2) [ …]</w:t>
            </w:r>
            <w:r>
              <w:rPr>
                <w:rFonts w:ascii="Arial" w:hAnsi="Arial" w:cs="Arial"/>
                <w:sz w:val="20"/>
                <w:szCs w:val="20"/>
              </w:rPr>
              <w:br/>
            </w:r>
            <w:r>
              <w:rPr>
                <w:rFonts w:ascii="Arial" w:hAnsi="Arial" w:cs="Arial"/>
                <w:sz w:val="20"/>
                <w:szCs w:val="20"/>
              </w:rPr>
              <w:br/>
              <w:t>d)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 [……]</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t>a) [……]</w:t>
            </w:r>
            <w:r>
              <w:rPr>
                <w:rFonts w:ascii="Arial" w:hAnsi="Arial" w:cs="Arial"/>
                <w:sz w:val="20"/>
                <w:szCs w:val="20"/>
              </w:rPr>
              <w:br/>
            </w:r>
            <w:r>
              <w:rPr>
                <w:rFonts w:ascii="Arial" w:hAnsi="Arial" w:cs="Arial"/>
                <w:sz w:val="20"/>
                <w:szCs w:val="20"/>
              </w:rPr>
              <w:br/>
              <w:t>b) [……]</w:t>
            </w:r>
            <w:r>
              <w:rPr>
                <w:rFonts w:ascii="Arial" w:hAnsi="Arial" w:cs="Arial"/>
                <w:sz w:val="20"/>
                <w:szCs w:val="20"/>
              </w:rPr>
              <w:br/>
            </w:r>
            <w:r>
              <w:rPr>
                <w:rFonts w:ascii="Arial" w:hAnsi="Arial" w:cs="Arial"/>
                <w:sz w:val="20"/>
                <w:szCs w:val="20"/>
              </w:rPr>
              <w:br/>
            </w:r>
            <w:r>
              <w:rPr>
                <w:rFonts w:ascii="Arial" w:hAnsi="Arial" w:cs="Arial"/>
                <w:sz w:val="20"/>
                <w:szCs w:val="20"/>
              </w:rPr>
              <w:br/>
              <w:t>c1) [] Tak [] Nie</w:t>
            </w:r>
          </w:p>
          <w:p w:rsidR="007B2324" w:rsidRDefault="007B2324" w:rsidP="00326FA3">
            <w:pPr>
              <w:pStyle w:val="Tiret0"/>
            </w:pPr>
            <w:r>
              <w:rPr>
                <w:rFonts w:ascii="Arial" w:hAnsi="Arial" w:cs="Arial"/>
                <w:sz w:val="20"/>
                <w:szCs w:val="20"/>
              </w:rPr>
              <w:t>[] Tak [] Nie</w:t>
            </w:r>
          </w:p>
          <w:p w:rsidR="007B2324" w:rsidRDefault="007B2324" w:rsidP="00326FA3">
            <w:pPr>
              <w:pStyle w:val="Tiret0"/>
            </w:pPr>
            <w:r>
              <w:rPr>
                <w:rFonts w:ascii="Arial" w:hAnsi="Arial" w:cs="Arial"/>
                <w:sz w:val="20"/>
                <w:szCs w:val="20"/>
              </w:rPr>
              <w:t>[……]</w:t>
            </w:r>
            <w:r>
              <w:rPr>
                <w:rFonts w:ascii="Arial" w:hAnsi="Arial" w:cs="Arial"/>
                <w:sz w:val="20"/>
                <w:szCs w:val="20"/>
              </w:rPr>
              <w:br/>
            </w:r>
          </w:p>
          <w:p w:rsidR="007B2324" w:rsidRDefault="007B2324" w:rsidP="00326FA3">
            <w:pPr>
              <w:pStyle w:val="Tiret0"/>
            </w:pPr>
            <w:r>
              <w:rPr>
                <w:rFonts w:ascii="Arial" w:hAnsi="Arial" w:cs="Arial"/>
                <w:sz w:val="20"/>
                <w:szCs w:val="20"/>
              </w:rPr>
              <w:t>[……]</w:t>
            </w:r>
            <w:r>
              <w:rPr>
                <w:rFonts w:ascii="Arial" w:hAnsi="Arial" w:cs="Arial"/>
                <w:sz w:val="20"/>
                <w:szCs w:val="20"/>
              </w:rPr>
              <w:br/>
            </w:r>
            <w:r>
              <w:rPr>
                <w:rFonts w:ascii="Arial" w:hAnsi="Arial" w:cs="Arial"/>
                <w:sz w:val="20"/>
                <w:szCs w:val="20"/>
              </w:rPr>
              <w:br/>
            </w:r>
          </w:p>
          <w:p w:rsidR="007B2324" w:rsidRDefault="007B2324" w:rsidP="00326FA3">
            <w:pPr>
              <w:rPr>
                <w:rFonts w:ascii="Arial" w:hAnsi="Arial" w:cs="Arial"/>
                <w:sz w:val="20"/>
                <w:szCs w:val="20"/>
              </w:rPr>
            </w:pPr>
          </w:p>
          <w:p w:rsidR="007B2324" w:rsidRDefault="007B2324" w:rsidP="00326FA3">
            <w:r>
              <w:rPr>
                <w:rFonts w:ascii="Arial" w:hAnsi="Arial" w:cs="Arial"/>
                <w:sz w:val="20"/>
                <w:szCs w:val="20"/>
              </w:rPr>
              <w:t>c2) [ …]</w:t>
            </w:r>
            <w:r>
              <w:rPr>
                <w:rFonts w:ascii="Arial" w:hAnsi="Arial" w:cs="Arial"/>
                <w:sz w:val="20"/>
                <w:szCs w:val="20"/>
              </w:rPr>
              <w:br/>
            </w:r>
            <w:r>
              <w:rPr>
                <w:rFonts w:ascii="Arial" w:hAnsi="Arial" w:cs="Arial"/>
                <w:sz w:val="20"/>
                <w:szCs w:val="20"/>
              </w:rPr>
              <w:br/>
              <w:t>d)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lastRenderedPageBreak/>
              <w:t>Jeżeli odnośna dokumentacja dotycząca płatności podatków lub składek na ubezpieczenie społeczne jest dostępna w formie elektronicznej, proszę wskazać:</w:t>
            </w:r>
          </w:p>
        </w:tc>
        <w:tc>
          <w:tcPr>
            <w:tcW w:w="4735" w:type="dxa"/>
            <w:gridSpan w:val="2"/>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(adres internetowy, wydający urząd lub organ, dokładne dane referencyjne dokumentacji):</w:t>
            </w:r>
            <w:r>
              <w:rPr>
                <w:rStyle w:val="Znakiprzypiswdolnych"/>
                <w:rFonts w:ascii="Arial" w:hAnsi="Arial" w:cs="Arial"/>
                <w:sz w:val="20"/>
                <w:szCs w:val="20"/>
              </w:rPr>
              <w:t xml:space="preserve"> </w:t>
            </w:r>
            <w:r>
              <w:rPr>
                <w:rStyle w:val="Znakiprzypiswdolnych"/>
                <w:rFonts w:ascii="Arial" w:hAnsi="Arial" w:cs="Arial"/>
                <w:sz w:val="20"/>
                <w:szCs w:val="20"/>
              </w:rPr>
              <w:footnoteReference w:id="24"/>
            </w:r>
            <w:r>
              <w:rPr>
                <w:rStyle w:val="Znakiprzypiswdolnych"/>
                <w:rFonts w:ascii="Arial" w:hAnsi="Arial" w:cs="Arial"/>
                <w:sz w:val="20"/>
                <w:szCs w:val="20"/>
              </w:rPr>
              <w:br/>
            </w:r>
            <w:r>
              <w:rPr>
                <w:rFonts w:ascii="Arial" w:hAnsi="Arial" w:cs="Arial"/>
                <w:sz w:val="20"/>
                <w:szCs w:val="20"/>
              </w:rPr>
              <w:t>[……][……][……]</w:t>
            </w:r>
          </w:p>
        </w:tc>
      </w:tr>
    </w:tbl>
    <w:p w:rsidR="007B2324" w:rsidRDefault="007B2324" w:rsidP="007B2324">
      <w:pPr>
        <w:pStyle w:val="SectionTitle"/>
      </w:pPr>
      <w:r>
        <w:rPr>
          <w:rFonts w:ascii="Arial" w:hAnsi="Arial" w:cs="Arial"/>
          <w:b w:val="0"/>
          <w:sz w:val="20"/>
          <w:szCs w:val="20"/>
        </w:rPr>
        <w:t>C: Podstawy związane z niewypłacalnością, konfliktem interesów lub wykroczeniami zawodowymi</w:t>
      </w:r>
      <w:r>
        <w:rPr>
          <w:rStyle w:val="Znakiprzypiswdolnych"/>
          <w:rFonts w:ascii="Arial" w:hAnsi="Arial" w:cs="Arial"/>
          <w:sz w:val="20"/>
          <w:szCs w:val="20"/>
        </w:rPr>
        <w:footnoteReference w:id="25"/>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Informacje dotyczące ewentualnej niewypłacalności, konfliktu interesów lub wykroczeń zawodowych</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rPr>
          <w:cantSplit/>
          <w:trHeight w:val="406"/>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wykonawca, </w:t>
            </w:r>
            <w:r>
              <w:rPr>
                <w:rFonts w:ascii="Arial" w:hAnsi="Arial" w:cs="Arial"/>
                <w:b/>
                <w:sz w:val="20"/>
                <w:szCs w:val="20"/>
              </w:rPr>
              <w:t>wedle własnej wiedzy</w:t>
            </w:r>
            <w:r>
              <w:rPr>
                <w:rFonts w:ascii="Arial" w:hAnsi="Arial" w:cs="Arial"/>
                <w:sz w:val="20"/>
                <w:szCs w:val="20"/>
              </w:rPr>
              <w:t xml:space="preserve">, naruszył </w:t>
            </w:r>
            <w:r>
              <w:rPr>
                <w:rFonts w:ascii="Arial" w:hAnsi="Arial" w:cs="Arial"/>
                <w:b/>
                <w:sz w:val="20"/>
                <w:szCs w:val="20"/>
              </w:rPr>
              <w:t>swoje obowiązki</w:t>
            </w:r>
            <w:r>
              <w:rPr>
                <w:rFonts w:ascii="Arial" w:hAnsi="Arial" w:cs="Arial"/>
                <w:sz w:val="20"/>
                <w:szCs w:val="20"/>
              </w:rPr>
              <w:t xml:space="preserve"> w dziedzinie </w:t>
            </w:r>
            <w:r>
              <w:rPr>
                <w:rFonts w:ascii="Arial" w:hAnsi="Arial" w:cs="Arial"/>
                <w:b/>
                <w:sz w:val="20"/>
                <w:szCs w:val="20"/>
              </w:rPr>
              <w:t>prawa środowiska, prawa socjalnego i prawa pracy</w:t>
            </w:r>
            <w:r>
              <w:rPr>
                <w:rStyle w:val="Znakiprzypiswdolnych"/>
                <w:rFonts w:ascii="Arial" w:hAnsi="Arial" w:cs="Arial"/>
                <w:b/>
                <w:sz w:val="20"/>
                <w:szCs w:val="20"/>
              </w:rPr>
              <w:footnoteReference w:id="26"/>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p>
        </w:tc>
      </w:tr>
      <w:tr w:rsidR="007B2324" w:rsidTr="00326FA3">
        <w:trPr>
          <w:cantSplit/>
          <w:trHeight w:val="405"/>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wykazania swojej rzetelności pomimo istnienia odpowiedniej podstawy wykluczenia („samooczyszczenie”)?</w:t>
            </w:r>
            <w:r>
              <w:rPr>
                <w:rFonts w:ascii="Arial" w:hAnsi="Arial" w:cs="Arial"/>
                <w:sz w:val="20"/>
                <w:szCs w:val="20"/>
              </w:rPr>
              <w:br/>
              <w:t>[]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Fonts w:ascii="Arial" w:hAnsi="Arial" w:cs="Arial"/>
                <w:sz w:val="20"/>
                <w:szCs w:val="20"/>
              </w:rPr>
              <w:t>Czy wykonawca znajduje się w jednej z następujących sytuacji:</w:t>
            </w:r>
            <w:r>
              <w:rPr>
                <w:rFonts w:ascii="Arial" w:hAnsi="Arial" w:cs="Arial"/>
                <w:sz w:val="20"/>
                <w:szCs w:val="20"/>
              </w:rPr>
              <w:br/>
              <w:t xml:space="preserve">a) </w:t>
            </w:r>
            <w:r>
              <w:rPr>
                <w:rFonts w:ascii="Arial" w:hAnsi="Arial" w:cs="Arial"/>
                <w:b/>
                <w:sz w:val="20"/>
                <w:szCs w:val="20"/>
              </w:rPr>
              <w:t>zbankrutował</w:t>
            </w:r>
            <w:r>
              <w:rPr>
                <w:rFonts w:ascii="Arial" w:hAnsi="Arial" w:cs="Arial"/>
                <w:sz w:val="20"/>
                <w:szCs w:val="20"/>
              </w:rPr>
              <w:t>; lub</w:t>
            </w:r>
            <w:r>
              <w:rPr>
                <w:rFonts w:ascii="Arial" w:hAnsi="Arial" w:cs="Arial"/>
                <w:sz w:val="20"/>
                <w:szCs w:val="20"/>
              </w:rPr>
              <w:br/>
              <w:t xml:space="preserve">b) </w:t>
            </w:r>
            <w:r>
              <w:rPr>
                <w:rFonts w:ascii="Arial" w:hAnsi="Arial" w:cs="Arial"/>
                <w:b/>
                <w:sz w:val="20"/>
                <w:szCs w:val="20"/>
              </w:rPr>
              <w:t>prowadzone jest wobec niego postępowanie upadłościowe</w:t>
            </w:r>
            <w:r>
              <w:rPr>
                <w:rFonts w:ascii="Arial" w:hAnsi="Arial" w:cs="Arial"/>
                <w:sz w:val="20"/>
                <w:szCs w:val="20"/>
              </w:rPr>
              <w:t xml:space="preserve"> lub likwidacyjne; lub</w:t>
            </w:r>
            <w:r>
              <w:rPr>
                <w:rFonts w:ascii="Arial" w:hAnsi="Arial" w:cs="Arial"/>
                <w:sz w:val="20"/>
                <w:szCs w:val="20"/>
              </w:rPr>
              <w:br/>
              <w:t xml:space="preserve">c) zawarł </w:t>
            </w:r>
            <w:r>
              <w:rPr>
                <w:rFonts w:ascii="Arial" w:hAnsi="Arial" w:cs="Arial"/>
                <w:b/>
                <w:sz w:val="20"/>
                <w:szCs w:val="20"/>
              </w:rPr>
              <w:t>układ z wierzycielami</w:t>
            </w:r>
            <w:r>
              <w:rPr>
                <w:rFonts w:ascii="Arial" w:hAnsi="Arial" w:cs="Arial"/>
                <w:sz w:val="20"/>
                <w:szCs w:val="20"/>
              </w:rPr>
              <w:t>; lub</w:t>
            </w:r>
            <w:r>
              <w:rPr>
                <w:rFonts w:ascii="Arial" w:hAnsi="Arial" w:cs="Arial"/>
                <w:sz w:val="20"/>
                <w:szCs w:val="20"/>
              </w:rPr>
              <w:br/>
              <w:t>d) znajduje się w innej tego rodzaju sytuacji wynikającej z podobnej procedury przewidzianej w krajowych przepisach ustawowych i wykonawczych</w:t>
            </w:r>
            <w:r>
              <w:rPr>
                <w:rStyle w:val="Znakiprzypiswdolnych"/>
                <w:rFonts w:ascii="Arial" w:hAnsi="Arial" w:cs="Arial"/>
                <w:sz w:val="20"/>
                <w:szCs w:val="20"/>
              </w:rPr>
              <w:footnoteReference w:id="27"/>
            </w:r>
            <w:r>
              <w:rPr>
                <w:rFonts w:ascii="Arial" w:hAnsi="Arial" w:cs="Arial"/>
                <w:sz w:val="20"/>
                <w:szCs w:val="20"/>
              </w:rPr>
              <w:t>; lub</w:t>
            </w:r>
            <w:r>
              <w:rPr>
                <w:rFonts w:ascii="Arial" w:hAnsi="Arial" w:cs="Arial"/>
                <w:sz w:val="20"/>
                <w:szCs w:val="20"/>
              </w:rPr>
              <w:br/>
              <w:t>e) jego aktywami zarządza likwidator lub sąd; lub</w:t>
            </w:r>
            <w:r>
              <w:rPr>
                <w:rFonts w:ascii="Arial" w:hAnsi="Arial" w:cs="Arial"/>
                <w:sz w:val="20"/>
                <w:szCs w:val="20"/>
              </w:rPr>
              <w:br/>
              <w:t>f) jego działalność gospodarcza jest zawieszona?</w:t>
            </w:r>
            <w:r>
              <w:rPr>
                <w:rFonts w:ascii="Arial" w:hAnsi="Arial" w:cs="Arial"/>
                <w:sz w:val="20"/>
                <w:szCs w:val="20"/>
              </w:rPr>
              <w:br/>
            </w:r>
            <w:r>
              <w:rPr>
                <w:rFonts w:ascii="Arial" w:hAnsi="Arial" w:cs="Arial"/>
                <w:b/>
                <w:sz w:val="20"/>
                <w:szCs w:val="20"/>
              </w:rPr>
              <w:t>Jeżeli tak:</w:t>
            </w:r>
          </w:p>
          <w:p w:rsidR="007B2324" w:rsidRDefault="007B2324" w:rsidP="00326FA3">
            <w:pPr>
              <w:pStyle w:val="Tiret0"/>
            </w:pPr>
            <w:r>
              <w:rPr>
                <w:rFonts w:ascii="Arial" w:hAnsi="Arial" w:cs="Arial"/>
                <w:sz w:val="20"/>
                <w:szCs w:val="20"/>
              </w:rPr>
              <w:t>Proszę podać szczegółowe informacje:</w:t>
            </w:r>
          </w:p>
          <w:p w:rsidR="007B2324" w:rsidRDefault="007B2324" w:rsidP="00326FA3">
            <w:pPr>
              <w:pStyle w:val="Tiret0"/>
            </w:pPr>
            <w:r>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Pr>
                <w:rStyle w:val="Znakiprzypiswdolnych"/>
                <w:rFonts w:ascii="Arial" w:hAnsi="Arial" w:cs="Arial"/>
                <w:sz w:val="20"/>
                <w:szCs w:val="20"/>
              </w:rPr>
              <w:footnoteReference w:id="28"/>
            </w:r>
            <w:r>
              <w:rPr>
                <w:rFonts w:ascii="Arial" w:hAnsi="Arial" w:cs="Arial"/>
                <w:sz w:val="20"/>
                <w:szCs w:val="20"/>
              </w:rPr>
              <w:t>.</w:t>
            </w:r>
          </w:p>
          <w:p w:rsidR="007B2324" w:rsidRDefault="007B2324" w:rsidP="00326FA3">
            <w:pPr>
              <w:pStyle w:val="NormalLeft"/>
            </w:pPr>
            <w:r>
              <w:rPr>
                <w:rFonts w:ascii="Arial" w:hAnsi="Arial" w:cs="Arial"/>
                <w:sz w:val="20"/>
                <w:szCs w:val="20"/>
              </w:rPr>
              <w:lastRenderedPageBreak/>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7B2324" w:rsidRDefault="007B2324" w:rsidP="00326FA3">
            <w:pPr>
              <w:rPr>
                <w:rFonts w:ascii="Arial" w:hAnsi="Arial" w:cs="Arial"/>
                <w:sz w:val="20"/>
                <w:szCs w:val="20"/>
              </w:rPr>
            </w:pPr>
          </w:p>
          <w:p w:rsidR="007B2324" w:rsidRDefault="007B2324" w:rsidP="00326FA3">
            <w:pPr>
              <w:rPr>
                <w:rFonts w:ascii="Arial" w:hAnsi="Arial" w:cs="Arial"/>
                <w:sz w:val="20"/>
                <w:szCs w:val="20"/>
              </w:rPr>
            </w:pPr>
          </w:p>
          <w:p w:rsidR="007B2324" w:rsidRDefault="007B2324" w:rsidP="00326FA3">
            <w:pPr>
              <w:pStyle w:val="Tiret0"/>
            </w:pPr>
            <w:r>
              <w:rPr>
                <w:rFonts w:ascii="Arial" w:hAnsi="Arial" w:cs="Arial"/>
                <w:sz w:val="20"/>
                <w:szCs w:val="20"/>
              </w:rPr>
              <w:t>[……]</w:t>
            </w:r>
          </w:p>
          <w:p w:rsidR="007B2324" w:rsidRDefault="007B2324" w:rsidP="00326FA3">
            <w:pPr>
              <w:pStyle w:val="Tiret0"/>
            </w:pPr>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7B2324" w:rsidRDefault="007B2324" w:rsidP="00326FA3">
            <w:pPr>
              <w:pStyle w:val="Tiret0"/>
              <w:numPr>
                <w:ilvl w:val="0"/>
                <w:numId w:val="0"/>
              </w:numPr>
              <w:ind w:left="850"/>
              <w:rPr>
                <w:rFonts w:ascii="Arial" w:hAnsi="Arial" w:cs="Arial"/>
                <w:sz w:val="20"/>
                <w:szCs w:val="20"/>
              </w:rPr>
            </w:pPr>
          </w:p>
          <w:p w:rsidR="007B2324" w:rsidRDefault="007B2324" w:rsidP="00326FA3">
            <w:r>
              <w:rPr>
                <w:rFonts w:ascii="Arial" w:hAnsi="Arial" w:cs="Arial"/>
                <w:sz w:val="20"/>
                <w:szCs w:val="20"/>
              </w:rPr>
              <w:lastRenderedPageBreak/>
              <w:t>(adres internetowy, wydający urząd lub organ, dokładne dane referencyjne dokumentacji): [……][……][……]</w:t>
            </w:r>
          </w:p>
        </w:tc>
      </w:tr>
      <w:tr w:rsidR="007B2324" w:rsidTr="00326FA3">
        <w:trPr>
          <w:cantSplit/>
          <w:trHeight w:val="303"/>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Fonts w:ascii="Arial" w:hAnsi="Arial" w:cs="Arial"/>
                <w:sz w:val="20"/>
                <w:szCs w:val="20"/>
              </w:rPr>
              <w:lastRenderedPageBreak/>
              <w:t xml:space="preserve">Czy wykonawca jest winien </w:t>
            </w:r>
            <w:r>
              <w:rPr>
                <w:rFonts w:ascii="Arial" w:hAnsi="Arial" w:cs="Arial"/>
                <w:b/>
                <w:sz w:val="20"/>
                <w:szCs w:val="20"/>
              </w:rPr>
              <w:t>poważnego wykroczenia zawodowego</w:t>
            </w:r>
            <w:r>
              <w:rPr>
                <w:rStyle w:val="Znakiprzypiswdolnych"/>
                <w:rFonts w:ascii="Arial" w:hAnsi="Arial" w:cs="Arial"/>
                <w:b/>
                <w:sz w:val="20"/>
                <w:szCs w:val="20"/>
              </w:rPr>
              <w:footnoteReference w:id="29"/>
            </w:r>
            <w:r>
              <w:rPr>
                <w:rFonts w:ascii="Arial" w:hAnsi="Arial" w:cs="Arial"/>
                <w:sz w:val="20"/>
                <w:szCs w:val="20"/>
              </w:rPr>
              <w:t xml:space="preserve">? </w:t>
            </w:r>
            <w:r>
              <w:rPr>
                <w:rFonts w:ascii="Arial" w:hAnsi="Arial" w:cs="Arial"/>
                <w:sz w:val="20"/>
                <w:szCs w:val="20"/>
              </w:rPr>
              <w:br/>
              <w:t>Jeżeli tak,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t xml:space="preserve"> [……]</w:t>
            </w:r>
          </w:p>
        </w:tc>
      </w:tr>
      <w:tr w:rsidR="007B2324" w:rsidTr="00326FA3">
        <w:trPr>
          <w:cantSplit/>
          <w:trHeight w:val="303"/>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pStyle w:val="NormalLeft"/>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samooczyszczenia?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rsidTr="00326FA3">
        <w:trPr>
          <w:cantSplit/>
          <w:trHeight w:val="515"/>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Style w:val="NormalBoldChar"/>
                <w:rFonts w:ascii="Arial" w:eastAsia="Calibri" w:hAnsi="Arial" w:cs="Arial"/>
                <w:b w:val="0"/>
                <w:sz w:val="20"/>
                <w:szCs w:val="20"/>
              </w:rPr>
              <w:t>Czy wykonawca</w:t>
            </w:r>
            <w:r>
              <w:rPr>
                <w:rFonts w:ascii="Arial" w:hAnsi="Arial" w:cs="Arial"/>
                <w:sz w:val="20"/>
                <w:szCs w:val="20"/>
              </w:rPr>
              <w:t xml:space="preserve"> zawarł z innymi wykonawcami </w:t>
            </w:r>
            <w:r>
              <w:rPr>
                <w:rFonts w:ascii="Arial" w:hAnsi="Arial" w:cs="Arial"/>
                <w:b/>
                <w:sz w:val="20"/>
                <w:szCs w:val="20"/>
              </w:rPr>
              <w:t>porozumienia mające na celu zakłócenie konkurencji</w:t>
            </w:r>
            <w:r>
              <w:rPr>
                <w:rFonts w:ascii="Arial" w:hAnsi="Arial" w:cs="Arial"/>
                <w:sz w:val="20"/>
                <w:szCs w:val="20"/>
              </w:rPr>
              <w:t>?</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rPr>
          <w:cantSplit/>
          <w:trHeight w:val="514"/>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pStyle w:val="NormalLeft"/>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samooczyszczenia?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rsidTr="00326FA3">
        <w:trPr>
          <w:trHeight w:val="1316"/>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Style w:val="NormalBoldChar"/>
                <w:rFonts w:ascii="Arial" w:eastAsia="Calibri" w:hAnsi="Arial" w:cs="Arial"/>
                <w:b w:val="0"/>
                <w:sz w:val="20"/>
                <w:szCs w:val="20"/>
              </w:rPr>
              <w:t xml:space="preserve">Czy wykonawca wie o jakimkolwiek </w:t>
            </w:r>
            <w:r>
              <w:rPr>
                <w:rFonts w:ascii="Arial" w:hAnsi="Arial" w:cs="Arial"/>
                <w:b/>
                <w:sz w:val="20"/>
                <w:szCs w:val="20"/>
              </w:rPr>
              <w:t>konflikcie interesów</w:t>
            </w:r>
            <w:r>
              <w:rPr>
                <w:rStyle w:val="Znakiprzypiswdolnych"/>
                <w:rFonts w:ascii="Arial" w:hAnsi="Arial" w:cs="Arial"/>
                <w:b/>
                <w:sz w:val="20"/>
                <w:szCs w:val="20"/>
              </w:rPr>
              <w:footnoteReference w:id="30"/>
            </w:r>
            <w:r>
              <w:rPr>
                <w:rFonts w:ascii="Arial" w:hAnsi="Arial" w:cs="Arial"/>
                <w:sz w:val="20"/>
                <w:szCs w:val="20"/>
              </w:rPr>
              <w:t xml:space="preserve"> spowodowanym jego udziałem w postępowaniu o udzielenie zamówienia?</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rPr>
          <w:trHeight w:val="1544"/>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Style w:val="NormalBoldChar"/>
                <w:rFonts w:ascii="Arial" w:eastAsia="Calibri" w:hAnsi="Arial" w:cs="Arial"/>
                <w:b w:val="0"/>
                <w:sz w:val="20"/>
                <w:szCs w:val="20"/>
              </w:rPr>
              <w:t xml:space="preserve">Czy wykonawca lub </w:t>
            </w:r>
            <w:r>
              <w:rPr>
                <w:rFonts w:ascii="Arial" w:hAnsi="Arial" w:cs="Arial"/>
                <w:sz w:val="20"/>
                <w:szCs w:val="20"/>
              </w:rPr>
              <w:t xml:space="preserve">przedsiębiorstwo związane z wykonawcą </w:t>
            </w:r>
            <w:r>
              <w:rPr>
                <w:rFonts w:ascii="Arial" w:hAnsi="Arial" w:cs="Arial"/>
                <w:b/>
                <w:sz w:val="20"/>
                <w:szCs w:val="20"/>
              </w:rPr>
              <w:t>doradzał(-o)</w:t>
            </w:r>
            <w:r>
              <w:rPr>
                <w:rFonts w:ascii="Arial" w:hAnsi="Arial" w:cs="Arial"/>
                <w:sz w:val="20"/>
                <w:szCs w:val="20"/>
              </w:rPr>
              <w:t xml:space="preserve"> instytucji zamawiającej lub podmiotowi zamawiającemu bądź był(-o) w inny sposób </w:t>
            </w:r>
            <w:r>
              <w:rPr>
                <w:rFonts w:ascii="Arial" w:hAnsi="Arial" w:cs="Arial"/>
                <w:b/>
                <w:sz w:val="20"/>
                <w:szCs w:val="20"/>
              </w:rPr>
              <w:t>zaangażowany(-e) w przygotowanie</w:t>
            </w:r>
            <w:r>
              <w:rPr>
                <w:rFonts w:ascii="Arial" w:hAnsi="Arial" w:cs="Arial"/>
                <w:sz w:val="20"/>
                <w:szCs w:val="20"/>
              </w:rPr>
              <w:t xml:space="preserve"> postępowania o udzielenie zamówienia?</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rPr>
          <w:cantSplit/>
          <w:trHeight w:val="932"/>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Pr>
                <w:rFonts w:ascii="Arial" w:hAnsi="Arial" w:cs="Arial"/>
                <w:b/>
                <w:sz w:val="20"/>
                <w:szCs w:val="20"/>
              </w:rPr>
              <w:t>rozwiązana przed czasem</w:t>
            </w:r>
            <w:r>
              <w:rPr>
                <w:rFonts w:ascii="Arial" w:hAnsi="Arial" w:cs="Arial"/>
                <w:sz w:val="20"/>
                <w:szCs w:val="20"/>
              </w:rPr>
              <w:t>, lub w której nałożone zostało odszkodowanie bądź inne porównywalne sankcje w związku z tą wcześniejszą umową?</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rPr>
          <w:cantSplit/>
          <w:trHeight w:val="931"/>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pStyle w:val="NormalLeft"/>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samooczyszczenia?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Fonts w:ascii="Arial" w:hAnsi="Arial" w:cs="Arial"/>
                <w:sz w:val="20"/>
                <w:szCs w:val="20"/>
              </w:rPr>
              <w:t>Czy wykonawca może potwierdzić, że:</w:t>
            </w:r>
            <w:r>
              <w:rPr>
                <w:rFonts w:ascii="Arial" w:hAnsi="Arial" w:cs="Arial"/>
                <w:sz w:val="20"/>
                <w:szCs w:val="20"/>
              </w:rPr>
              <w:br/>
            </w:r>
            <w:r>
              <w:rPr>
                <w:rStyle w:val="NormalBoldChar"/>
                <w:rFonts w:ascii="Arial" w:eastAsia="Calibri" w:hAnsi="Arial" w:cs="Arial"/>
                <w:b w:val="0"/>
                <w:sz w:val="20"/>
                <w:szCs w:val="20"/>
              </w:rPr>
              <w:t>nie jest</w:t>
            </w:r>
            <w:r>
              <w:rPr>
                <w:rFonts w:ascii="Arial" w:hAnsi="Arial" w:cs="Arial"/>
                <w:sz w:val="20"/>
                <w:szCs w:val="20"/>
              </w:rPr>
              <w:t xml:space="preserve"> winny poważnego </w:t>
            </w:r>
            <w:r>
              <w:rPr>
                <w:rFonts w:ascii="Arial" w:hAnsi="Arial" w:cs="Arial"/>
                <w:b/>
                <w:sz w:val="20"/>
                <w:szCs w:val="20"/>
              </w:rPr>
              <w:t>wprowadzenia w błąd</w:t>
            </w:r>
            <w:r>
              <w:rPr>
                <w:rFonts w:ascii="Arial" w:hAnsi="Arial" w:cs="Arial"/>
                <w:sz w:val="20"/>
                <w:szCs w:val="20"/>
              </w:rPr>
              <w:t xml:space="preserve"> przy dostarczaniu informacji wymaganych do weryfikacji braku podstaw wykluczenia lub do weryfikacji spełnienia kryteriów kwalifikacji;</w:t>
            </w:r>
            <w:r>
              <w:rPr>
                <w:rFonts w:ascii="Arial" w:hAnsi="Arial" w:cs="Arial"/>
                <w:sz w:val="20"/>
                <w:szCs w:val="20"/>
              </w:rPr>
              <w:br/>
              <w:t xml:space="preserve">b) </w:t>
            </w:r>
            <w:r>
              <w:rPr>
                <w:rStyle w:val="NormalBoldChar"/>
                <w:rFonts w:ascii="Arial" w:eastAsia="Calibri" w:hAnsi="Arial" w:cs="Arial"/>
                <w:b w:val="0"/>
                <w:sz w:val="20"/>
                <w:szCs w:val="20"/>
              </w:rPr>
              <w:t xml:space="preserve">nie </w:t>
            </w:r>
            <w:r>
              <w:rPr>
                <w:rFonts w:ascii="Arial" w:hAnsi="Arial" w:cs="Arial"/>
                <w:b/>
                <w:sz w:val="20"/>
                <w:szCs w:val="20"/>
              </w:rPr>
              <w:t>zataił</w:t>
            </w:r>
            <w:r>
              <w:rPr>
                <w:rFonts w:ascii="Arial" w:hAnsi="Arial" w:cs="Arial"/>
                <w:sz w:val="20"/>
                <w:szCs w:val="20"/>
              </w:rPr>
              <w:t xml:space="preserve"> tych informacji;</w:t>
            </w:r>
            <w:r>
              <w:rPr>
                <w:rFonts w:ascii="Arial" w:hAnsi="Arial" w:cs="Arial"/>
                <w:sz w:val="20"/>
                <w:szCs w:val="20"/>
              </w:rPr>
              <w:br/>
              <w:t>c) jest w stanie niezwłocznie przedstawić dokumenty potwierdzające wymagane przez instytucję zamawiającą lub podmiot zamawiający; oraz</w:t>
            </w:r>
            <w:r>
              <w:rPr>
                <w:rFonts w:ascii="Arial" w:hAnsi="Arial" w:cs="Arial"/>
                <w:sz w:val="20"/>
                <w:szCs w:val="20"/>
              </w:rPr>
              <w:br/>
              <w:t xml:space="preserve">d) nie przedsięwziął kroków, aby w bezprawny sposób wpłynąć na proces podejmowania decyzji przez instytucję zamawiającą lub podmiot </w:t>
            </w:r>
            <w:r>
              <w:rPr>
                <w:rFonts w:ascii="Arial" w:hAnsi="Arial" w:cs="Arial"/>
                <w:sz w:val="20"/>
                <w:szCs w:val="20"/>
              </w:rPr>
              <w:lastRenderedPageBreak/>
              <w:t>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t>[] Tak [] Nie</w:t>
            </w:r>
          </w:p>
        </w:tc>
      </w:tr>
    </w:tbl>
    <w:p w:rsidR="007B2324" w:rsidRDefault="007B2324" w:rsidP="007B2324">
      <w:pPr>
        <w:pStyle w:val="SectionTitle"/>
      </w:pPr>
      <w:r>
        <w:t>D: Inne podstawy wykluczenia, które mogą być przewidziane w przepisach krajowych państwa członkowskiego instytucji zamawiającej lub podmiotu zamawiającego</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Podstawy wykluczenia o charakterze wyłącznie krajowym</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mają zastosowanie </w:t>
            </w:r>
            <w:r>
              <w:rPr>
                <w:rFonts w:ascii="Arial" w:hAnsi="Arial" w:cs="Arial"/>
                <w:b/>
                <w:sz w:val="20"/>
                <w:szCs w:val="20"/>
              </w:rPr>
              <w:t>podstawy wykluczenia o charakterze wyłącznie krajowym</w:t>
            </w:r>
            <w:r>
              <w:rPr>
                <w:rFonts w:ascii="Arial" w:hAnsi="Arial" w:cs="Arial"/>
                <w:sz w:val="20"/>
                <w:szCs w:val="20"/>
              </w:rPr>
              <w:t xml:space="preserve"> określone w stosownym ogłoszeniu lub w dokumentach zamówienia?</w:t>
            </w:r>
            <w:r>
              <w:rPr>
                <w:rFonts w:ascii="Arial" w:hAnsi="Arial" w:cs="Arial"/>
                <w:sz w:val="20"/>
                <w:szCs w:val="20"/>
              </w:rPr>
              <w:br/>
              <w:t>Jeżeli dokumentacja wymagana w stosownym ogłoszeniu lub w dokumentach zamówienia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rPr>
                <w:rStyle w:val="NormalBoldChar"/>
                <w:rFonts w:ascii="Arial" w:eastAsia="Calibri" w:hAnsi="Arial" w:cs="Arial"/>
                <w:sz w:val="20"/>
                <w:szCs w:val="20"/>
              </w:rPr>
            </w:pPr>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w:t>
            </w:r>
            <w:r>
              <w:rPr>
                <w:rFonts w:ascii="Arial" w:hAnsi="Arial" w:cs="Arial"/>
                <w:sz w:val="20"/>
                <w:szCs w:val="20"/>
              </w:rPr>
              <w:br/>
              <w:t>[……][……][……]</w:t>
            </w:r>
            <w:r>
              <w:rPr>
                <w:rStyle w:val="Znakiprzypiswdolnych"/>
                <w:rFonts w:ascii="Arial" w:hAnsi="Arial" w:cs="Arial"/>
                <w:sz w:val="20"/>
                <w:szCs w:val="20"/>
              </w:rPr>
              <w:footnoteReference w:id="31"/>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Style w:val="NormalBoldChar"/>
                <w:rFonts w:ascii="Arial" w:eastAsia="Calibri" w:hAnsi="Arial" w:cs="Arial"/>
                <w:sz w:val="20"/>
                <w:szCs w:val="20"/>
              </w:rPr>
              <w:t>W przypadku gdy ma zastosowanie którakolwiek z podstaw wykluczenia o charakterze wyłącznie krajowym</w:t>
            </w:r>
            <w:r>
              <w:rPr>
                <w:rFonts w:ascii="Arial" w:hAnsi="Arial" w:cs="Arial"/>
                <w:sz w:val="20"/>
                <w:szCs w:val="20"/>
              </w:rPr>
              <w:t xml:space="preserve">, czy wykonawca przedsięwziął środki w celu samooczyszczenia? </w:t>
            </w:r>
            <w:r>
              <w:rPr>
                <w:rFonts w:ascii="Arial" w:hAnsi="Arial" w:cs="Arial"/>
                <w:sz w:val="20"/>
                <w:szCs w:val="20"/>
              </w:rPr>
              <w:br/>
            </w:r>
            <w:r>
              <w:rPr>
                <w:rFonts w:ascii="Arial" w:hAnsi="Arial" w:cs="Arial"/>
                <w:b/>
                <w:sz w:val="20"/>
                <w:szCs w:val="20"/>
              </w:rPr>
              <w:t>Jeżeli tak</w:t>
            </w:r>
            <w:r>
              <w:rPr>
                <w:rFonts w:ascii="Arial" w:hAnsi="Arial" w:cs="Arial"/>
                <w:sz w:val="20"/>
                <w:szCs w:val="20"/>
              </w:rPr>
              <w:t xml:space="preserve">, proszę opisać przedsięwzięte środki: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t>[……]</w:t>
            </w:r>
          </w:p>
        </w:tc>
      </w:tr>
    </w:tbl>
    <w:p w:rsidR="007B2324" w:rsidRDefault="007B2324" w:rsidP="007B2324">
      <w:pPr>
        <w:pageBreakBefore/>
      </w:pPr>
    </w:p>
    <w:p w:rsidR="007B2324" w:rsidRDefault="007B2324" w:rsidP="005274B6">
      <w:pPr>
        <w:pStyle w:val="ChapterTitle"/>
      </w:pPr>
      <w:r>
        <w:rPr>
          <w:rFonts w:ascii="Arial" w:hAnsi="Arial" w:cs="Arial"/>
          <w:sz w:val="20"/>
          <w:szCs w:val="20"/>
        </w:rPr>
        <w:t>Część IV: Kryteria kwalifikacji</w:t>
      </w:r>
    </w:p>
    <w:p w:rsidR="007B2324" w:rsidRDefault="007B2324" w:rsidP="007B2324">
      <w:r>
        <w:rPr>
          <w:rFonts w:ascii="Arial" w:hAnsi="Arial" w:cs="Arial"/>
          <w:sz w:val="20"/>
          <w:szCs w:val="20"/>
        </w:rPr>
        <w:t xml:space="preserve">W odniesieniu do kryteriów kwalifikacji (sekcja </w:t>
      </w:r>
      <w:r>
        <w:rPr>
          <w:rFonts w:ascii="Symbol" w:eastAsia="Symbol" w:hAnsi="Symbol" w:cs="Symbol"/>
          <w:sz w:val="20"/>
          <w:szCs w:val="20"/>
        </w:rPr>
        <w:t></w:t>
      </w:r>
      <w:r>
        <w:rPr>
          <w:rFonts w:ascii="Arial" w:eastAsia="Symbol" w:hAnsi="Arial" w:cs="Arial"/>
          <w:sz w:val="20"/>
          <w:szCs w:val="20"/>
        </w:rPr>
        <w:t xml:space="preserve"> lub sekcje A–D w niniejszej części) wykonawca oświadcza, że:</w:t>
      </w:r>
    </w:p>
    <w:p w:rsidR="007B2324" w:rsidRDefault="007B2324" w:rsidP="007B2324">
      <w:pPr>
        <w:pStyle w:val="SectionTitle"/>
      </w:pPr>
      <w:r>
        <w:rPr>
          <w:rFonts w:ascii="Symbol" w:eastAsia="Symbol" w:hAnsi="Symbol" w:cs="Symbol"/>
          <w:b w:val="0"/>
          <w:sz w:val="20"/>
          <w:szCs w:val="20"/>
        </w:rPr>
        <w:t></w:t>
      </w:r>
      <w:r>
        <w:rPr>
          <w:rFonts w:ascii="Arial" w:eastAsia="Symbol" w:hAnsi="Arial" w:cs="Arial"/>
          <w:b w:val="0"/>
          <w:sz w:val="20"/>
          <w:szCs w:val="20"/>
        </w:rPr>
        <w:t>: Ogólne oświadczenie dotyczące wszystkich kryteriów kwalifikacji</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eastAsia="Symbol" w:hAnsi="Arial" w:cs="Arial"/>
          <w:b/>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Pr>
          <w:rFonts w:ascii="Arial" w:eastAsia="Symbol" w:hAnsi="Arial" w:cs="Arial"/>
          <w:b/>
          <w:sz w:val="20"/>
          <w:szCs w:val="20"/>
        </w:rPr>
        <w:t></w:t>
      </w:r>
      <w:r>
        <w:rPr>
          <w:rFonts w:eastAsia="Symbol"/>
        </w:rPr>
        <w:t xml:space="preserve"> w części IV i nie musi wypełniać żadnej z pozostałych sekcji w części IV:</w:t>
      </w:r>
    </w:p>
    <w:tbl>
      <w:tblPr>
        <w:tblW w:w="0" w:type="auto"/>
        <w:tblInd w:w="-45" w:type="dxa"/>
        <w:tblLayout w:type="fixed"/>
        <w:tblLook w:val="0000" w:firstRow="0" w:lastRow="0" w:firstColumn="0" w:lastColumn="0" w:noHBand="0" w:noVBand="0"/>
      </w:tblPr>
      <w:tblGrid>
        <w:gridCol w:w="4606"/>
        <w:gridCol w:w="4697"/>
      </w:tblGrid>
      <w:tr w:rsidR="007B2324" w:rsidTr="00326FA3">
        <w:tc>
          <w:tcPr>
            <w:tcW w:w="4606"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Spełnienie wszystkich wymaganych kryteriów kwalifikacji</w:t>
            </w:r>
          </w:p>
        </w:tc>
        <w:tc>
          <w:tcPr>
            <w:tcW w:w="4697"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b/>
                <w:sz w:val="20"/>
                <w:szCs w:val="20"/>
              </w:rPr>
              <w:t>Odpowiedź</w:t>
            </w:r>
          </w:p>
        </w:tc>
      </w:tr>
      <w:tr w:rsidR="007B2324" w:rsidTr="00326FA3">
        <w:tc>
          <w:tcPr>
            <w:tcW w:w="4606"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Spełnia wymagane kryteria kwalifikacji:</w:t>
            </w:r>
          </w:p>
        </w:tc>
        <w:tc>
          <w:tcPr>
            <w:tcW w:w="4697"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 Tak [] Nie</w:t>
            </w:r>
          </w:p>
        </w:tc>
      </w:tr>
    </w:tbl>
    <w:p w:rsidR="007B2324" w:rsidRDefault="007B2324" w:rsidP="007B2324">
      <w:pPr>
        <w:pStyle w:val="SectionTitle"/>
      </w:pPr>
      <w:r>
        <w:rPr>
          <w:rFonts w:ascii="Arial" w:eastAsia="Symbol" w:hAnsi="Arial" w:cs="Arial"/>
          <w:b w:val="0"/>
          <w:sz w:val="20"/>
          <w:szCs w:val="20"/>
        </w:rPr>
        <w:t>A: Kompetencje</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eastAsia="Symbol"/>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Kompetencje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1) Figuruje w odpowiednim rejestrze zawodowym lub handlowym</w:t>
            </w:r>
            <w:r>
              <w:rPr>
                <w:rFonts w:ascii="Arial" w:eastAsia="Symbol" w:hAnsi="Arial" w:cs="Arial"/>
                <w:sz w:val="20"/>
                <w:szCs w:val="20"/>
              </w:rPr>
              <w:t xml:space="preserve"> prowadzonym w państwie członkowskim siedziby wykonawcy</w:t>
            </w:r>
            <w:r>
              <w:rPr>
                <w:rStyle w:val="Znakiprzypiswdolnych"/>
                <w:rFonts w:ascii="Arial" w:eastAsia="Symbol" w:hAnsi="Arial" w:cs="Arial"/>
                <w:sz w:val="20"/>
                <w:szCs w:val="20"/>
              </w:rPr>
              <w:footnoteReference w:id="32"/>
            </w:r>
            <w:r>
              <w:rPr>
                <w:rFonts w:ascii="Arial" w:eastAsia="Symbol" w:hAnsi="Arial" w:cs="Arial"/>
                <w:sz w:val="20"/>
                <w:szCs w:val="20"/>
              </w:rPr>
              <w:t>:</w:t>
            </w:r>
            <w:r>
              <w:rPr>
                <w:rFonts w:ascii="Arial" w:eastAsia="Symbo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w:t>
            </w:r>
            <w:r>
              <w:rPr>
                <w:rFonts w:ascii="Arial" w:eastAsia="Symbol" w:hAnsi="Arial" w:cs="Arial"/>
                <w:sz w:val="20"/>
                <w:szCs w:val="20"/>
              </w:rPr>
              <w:br/>
            </w:r>
            <w:r>
              <w:rPr>
                <w:rFonts w:ascii="Arial" w:eastAsia="Symbo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2) W odniesieniu do zamówień publicznych na usługi:</w:t>
            </w:r>
            <w:r>
              <w:rPr>
                <w:rFonts w:ascii="Arial" w:eastAsia="Symbol" w:hAnsi="Arial" w:cs="Arial"/>
                <w:b/>
                <w:sz w:val="20"/>
                <w:szCs w:val="20"/>
              </w:rPr>
              <w:br/>
            </w:r>
            <w:r>
              <w:rPr>
                <w:rFonts w:ascii="Arial" w:eastAsia="Symbol" w:hAnsi="Arial" w:cs="Arial"/>
                <w:sz w:val="20"/>
                <w:szCs w:val="20"/>
              </w:rPr>
              <w:t xml:space="preserve">Czy konieczne jest </w:t>
            </w:r>
            <w:r>
              <w:rPr>
                <w:rFonts w:ascii="Arial" w:eastAsia="Symbol" w:hAnsi="Arial" w:cs="Arial"/>
                <w:b/>
                <w:sz w:val="20"/>
                <w:szCs w:val="20"/>
              </w:rPr>
              <w:t>posiadanie</w:t>
            </w:r>
            <w:r>
              <w:rPr>
                <w:rFonts w:ascii="Arial" w:eastAsia="Symbol" w:hAnsi="Arial" w:cs="Arial"/>
                <w:sz w:val="20"/>
                <w:szCs w:val="20"/>
              </w:rPr>
              <w:t xml:space="preserve"> określonego </w:t>
            </w:r>
            <w:r>
              <w:rPr>
                <w:rFonts w:ascii="Arial" w:eastAsia="Symbol" w:hAnsi="Arial" w:cs="Arial"/>
                <w:b/>
                <w:sz w:val="20"/>
                <w:szCs w:val="20"/>
              </w:rPr>
              <w:t>zezwolenia lub bycie członkiem</w:t>
            </w:r>
            <w:r>
              <w:rPr>
                <w:rFonts w:ascii="Arial" w:eastAsia="Symbol" w:hAnsi="Arial" w:cs="Arial"/>
                <w:sz w:val="20"/>
                <w:szCs w:val="20"/>
              </w:rPr>
              <w:t xml:space="preserve"> określonej organizacji, aby mieć możliwość świadczenia usługi, o której mowa, w państwie siedziby wykonawcy? </w:t>
            </w:r>
            <w:r>
              <w:rPr>
                <w:rFonts w:ascii="Arial" w:eastAsia="Symbol" w:hAnsi="Arial" w:cs="Arial"/>
                <w:sz w:val="20"/>
                <w:szCs w:val="20"/>
              </w:rPr>
              <w:br/>
            </w:r>
            <w:r>
              <w:rPr>
                <w:rFonts w:ascii="Arial" w:eastAsia="Symbo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br/>
              <w:t>[] Tak [] Nie</w:t>
            </w:r>
            <w:r>
              <w:rPr>
                <w:rFonts w:ascii="Arial" w:eastAsia="Symbol" w:hAnsi="Arial" w:cs="Arial"/>
                <w:sz w:val="20"/>
                <w:szCs w:val="20"/>
              </w:rPr>
              <w:br/>
            </w:r>
            <w:r>
              <w:rPr>
                <w:rFonts w:ascii="Arial" w:eastAsia="Symbol" w:hAnsi="Arial" w:cs="Arial"/>
                <w:sz w:val="20"/>
                <w:szCs w:val="20"/>
              </w:rPr>
              <w:br/>
              <w:t>Jeżeli tak, proszę określić, o jakie zezwolenie lub status członkowski chodzi, i wskazać, czy wykonawca je posiada: [ …] [] Tak [] Nie</w:t>
            </w:r>
            <w:r>
              <w:rPr>
                <w:rFonts w:ascii="Arial" w:eastAsia="Symbol" w:hAnsi="Arial" w:cs="Arial"/>
                <w:sz w:val="20"/>
                <w:szCs w:val="20"/>
              </w:rPr>
              <w:br/>
            </w:r>
            <w:r>
              <w:rPr>
                <w:rFonts w:ascii="Arial" w:eastAsia="Symbol" w:hAnsi="Arial" w:cs="Arial"/>
                <w:sz w:val="20"/>
                <w:szCs w:val="20"/>
              </w:rPr>
              <w:br/>
              <w:t>(adres internetowy, wydający urząd lub organ, dokładne dane referencyjne dokumentacji): [……][……][……]</w:t>
            </w:r>
          </w:p>
        </w:tc>
      </w:tr>
    </w:tbl>
    <w:p w:rsidR="007B2324" w:rsidRDefault="007B2324" w:rsidP="007B2324">
      <w:pPr>
        <w:pStyle w:val="SectionTitle"/>
      </w:pPr>
      <w:r>
        <w:rPr>
          <w:rFonts w:ascii="Arial" w:eastAsia="Symbol" w:hAnsi="Arial" w:cs="Arial"/>
          <w:b w:val="0"/>
          <w:sz w:val="20"/>
          <w:szCs w:val="20"/>
        </w:rPr>
        <w:t>B: Sytuacja ekonomiczna i finansowa</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eastAsia="Symbol"/>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Sytuacja ekonomiczna i finansowa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 xml:space="preserve">1a) Jego („ogólny”) </w:t>
            </w:r>
            <w:r>
              <w:rPr>
                <w:rFonts w:ascii="Arial" w:eastAsia="Symbol" w:hAnsi="Arial" w:cs="Arial"/>
                <w:b/>
                <w:sz w:val="20"/>
                <w:szCs w:val="20"/>
              </w:rPr>
              <w:t>roczny obrót</w:t>
            </w:r>
            <w:r>
              <w:rPr>
                <w:rFonts w:ascii="Arial" w:eastAsia="Symbol" w:hAnsi="Arial" w:cs="Arial"/>
                <w:sz w:val="20"/>
                <w:szCs w:val="20"/>
              </w:rPr>
              <w:t xml:space="preserve"> w ciągu określonej liczby lat obrotowych wymaganej w stosownym ogłoszeniu lub dokumentach zamówienia jest następujący</w:t>
            </w:r>
            <w:r>
              <w:rPr>
                <w:rFonts w:ascii="Arial" w:eastAsia="Symbol" w:hAnsi="Arial" w:cs="Arial"/>
                <w:b/>
                <w:sz w:val="20"/>
                <w:szCs w:val="20"/>
              </w:rPr>
              <w:t>:</w:t>
            </w:r>
            <w:r>
              <w:rPr>
                <w:rFonts w:ascii="Arial" w:eastAsia="Symbol" w:hAnsi="Arial" w:cs="Arial"/>
                <w:b/>
                <w:sz w:val="20"/>
                <w:szCs w:val="20"/>
              </w:rPr>
              <w:br/>
              <w:t>i/lub</w:t>
            </w:r>
            <w:r>
              <w:rPr>
                <w:rFonts w:ascii="Arial" w:eastAsia="Symbol" w:hAnsi="Arial" w:cs="Arial"/>
                <w:sz w:val="20"/>
                <w:szCs w:val="20"/>
              </w:rPr>
              <w:br/>
              <w:t xml:space="preserve">1b) Jego </w:t>
            </w:r>
            <w:r>
              <w:rPr>
                <w:rFonts w:ascii="Arial" w:eastAsia="Symbol" w:hAnsi="Arial" w:cs="Arial"/>
                <w:b/>
                <w:sz w:val="20"/>
                <w:szCs w:val="20"/>
              </w:rPr>
              <w:t>średni</w:t>
            </w:r>
            <w:r>
              <w:rPr>
                <w:rFonts w:ascii="Arial" w:eastAsia="Symbol" w:hAnsi="Arial" w:cs="Arial"/>
                <w:sz w:val="20"/>
                <w:szCs w:val="20"/>
              </w:rPr>
              <w:t xml:space="preserve"> roczny </w:t>
            </w:r>
            <w:r>
              <w:rPr>
                <w:rFonts w:ascii="Arial" w:eastAsia="Symbol" w:hAnsi="Arial" w:cs="Arial"/>
                <w:b/>
                <w:sz w:val="20"/>
                <w:szCs w:val="20"/>
              </w:rPr>
              <w:t xml:space="preserve">obrót w ciągu określonej liczby lat wymaganej w stosownym ogłoszeniu lub dokumentach zamówienia jest </w:t>
            </w:r>
            <w:r>
              <w:rPr>
                <w:rFonts w:ascii="Arial" w:eastAsia="Symbol" w:hAnsi="Arial" w:cs="Arial"/>
                <w:b/>
                <w:sz w:val="20"/>
                <w:szCs w:val="20"/>
              </w:rPr>
              <w:lastRenderedPageBreak/>
              <w:t>następujący</w:t>
            </w:r>
            <w:r>
              <w:rPr>
                <w:rStyle w:val="Znakiprzypiswdolnych"/>
                <w:rFonts w:ascii="Arial" w:eastAsia="Symbol" w:hAnsi="Arial" w:cs="Arial"/>
                <w:b/>
                <w:sz w:val="20"/>
                <w:szCs w:val="20"/>
              </w:rPr>
              <w:footnoteReference w:id="33"/>
            </w:r>
            <w:r>
              <w:rPr>
                <w:rFonts w:ascii="Arial" w:eastAsia="Symbol" w:hAnsi="Arial" w:cs="Arial"/>
                <w:b/>
                <w:sz w:val="20"/>
                <w:szCs w:val="20"/>
              </w:rPr>
              <w:t xml:space="preserve"> (</w:t>
            </w:r>
            <w:r>
              <w:rPr>
                <w:rFonts w:ascii="Arial" w:eastAsia="Symbol" w:hAnsi="Arial" w:cs="Arial"/>
                <w:sz w:val="20"/>
                <w:szCs w:val="20"/>
              </w:rPr>
              <w:t>)</w:t>
            </w:r>
            <w:r>
              <w:rPr>
                <w:rFonts w:ascii="Arial" w:eastAsia="Symbol" w:hAnsi="Arial" w:cs="Arial"/>
                <w:b/>
                <w:sz w:val="20"/>
                <w:szCs w:val="20"/>
              </w:rPr>
              <w:t>:</w:t>
            </w:r>
            <w:r>
              <w:rPr>
                <w:rFonts w:ascii="Arial" w:eastAsia="Symbol" w:hAnsi="Arial" w:cs="Arial"/>
                <w:b/>
                <w:sz w:val="20"/>
                <w:szCs w:val="20"/>
              </w:rPr>
              <w:br/>
            </w:r>
            <w:r>
              <w:rPr>
                <w:rFonts w:ascii="Arial" w:eastAsia="Symbol" w:hAnsi="Arial" w:cs="Arial"/>
                <w:sz w:val="20"/>
                <w:szCs w:val="20"/>
              </w:rP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lastRenderedPageBreak/>
              <w:t>rok: [……] obrót: [……] […] waluta</w:t>
            </w:r>
            <w:r>
              <w:rPr>
                <w:rFonts w:ascii="Arial" w:eastAsia="Symbol" w:hAnsi="Arial" w:cs="Arial"/>
                <w:sz w:val="20"/>
                <w:szCs w:val="20"/>
              </w:rPr>
              <w:br/>
              <w:t>rok: [……] obrót: [……] […] waluta</w:t>
            </w:r>
            <w:r>
              <w:rPr>
                <w:rFonts w:ascii="Arial" w:eastAsia="Symbol" w:hAnsi="Arial" w:cs="Arial"/>
                <w:sz w:val="20"/>
                <w:szCs w:val="20"/>
              </w:rPr>
              <w:br/>
              <w:t>rok: [……] obrót: [……] […] waluta</w:t>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t>(liczba lat, średni obrót)</w:t>
            </w:r>
            <w:r>
              <w:rPr>
                <w:rFonts w:ascii="Arial" w:eastAsia="Symbol" w:hAnsi="Arial" w:cs="Arial"/>
                <w:b/>
                <w:sz w:val="20"/>
                <w:szCs w:val="20"/>
              </w:rPr>
              <w:t>:</w:t>
            </w:r>
            <w:r>
              <w:rPr>
                <w:rFonts w:ascii="Arial" w:eastAsia="Symbol" w:hAnsi="Arial" w:cs="Arial"/>
                <w:sz w:val="20"/>
                <w:szCs w:val="20"/>
              </w:rPr>
              <w:t xml:space="preserve"> [……], [……] […] waluta</w:t>
            </w:r>
            <w:r>
              <w:rPr>
                <w:rFonts w:ascii="Arial" w:eastAsia="Symbol" w:hAnsi="Arial" w:cs="Arial"/>
                <w:sz w:val="20"/>
                <w:szCs w:val="20"/>
              </w:rPr>
              <w:br/>
            </w:r>
          </w:p>
          <w:p w:rsidR="007B2324" w:rsidRDefault="007B2324" w:rsidP="00326FA3">
            <w:r>
              <w:rPr>
                <w:rFonts w:ascii="Arial" w:eastAsia="Symbol" w:hAnsi="Arial" w:cs="Arial"/>
                <w:sz w:val="20"/>
                <w:szCs w:val="20"/>
              </w:rPr>
              <w:lastRenderedPageBreak/>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lastRenderedPageBreak/>
              <w:t xml:space="preserve">2a) Jego roczny („specyficzny”) </w:t>
            </w:r>
            <w:r>
              <w:rPr>
                <w:rFonts w:ascii="Arial" w:eastAsia="Symbol" w:hAnsi="Arial" w:cs="Arial"/>
                <w:b/>
                <w:sz w:val="20"/>
                <w:szCs w:val="20"/>
              </w:rPr>
              <w:t>obrót w obszarze działalności gospodarczej objętym zamówieniem</w:t>
            </w:r>
            <w:r>
              <w:rPr>
                <w:rFonts w:ascii="Arial" w:eastAsia="Symbol" w:hAnsi="Arial" w:cs="Arial"/>
                <w:sz w:val="20"/>
                <w:szCs w:val="20"/>
              </w:rPr>
              <w:t xml:space="preserve"> i określonym w stosownym ogłoszeniu lub dokumentach zamówienia w ciągu wymaganej liczby lat obrotowych jest następujący:</w:t>
            </w:r>
            <w:r>
              <w:rPr>
                <w:rFonts w:ascii="Arial" w:eastAsia="Symbol" w:hAnsi="Arial" w:cs="Arial"/>
                <w:sz w:val="20"/>
                <w:szCs w:val="20"/>
              </w:rPr>
              <w:br/>
            </w:r>
            <w:r>
              <w:rPr>
                <w:rFonts w:ascii="Arial" w:eastAsia="Symbol" w:hAnsi="Arial" w:cs="Arial"/>
                <w:b/>
                <w:sz w:val="20"/>
                <w:szCs w:val="20"/>
              </w:rPr>
              <w:t>i/lub</w:t>
            </w:r>
            <w:r>
              <w:rPr>
                <w:rFonts w:ascii="Arial" w:eastAsia="Symbol" w:hAnsi="Arial" w:cs="Arial"/>
                <w:b/>
                <w:sz w:val="20"/>
                <w:szCs w:val="20"/>
              </w:rPr>
              <w:br/>
            </w:r>
            <w:r>
              <w:rPr>
                <w:rFonts w:ascii="Arial" w:eastAsia="Symbol" w:hAnsi="Arial" w:cs="Arial"/>
                <w:sz w:val="20"/>
                <w:szCs w:val="20"/>
              </w:rPr>
              <w:t xml:space="preserve">2b) Jego </w:t>
            </w:r>
            <w:r>
              <w:rPr>
                <w:rFonts w:ascii="Arial" w:eastAsia="Symbol" w:hAnsi="Arial" w:cs="Arial"/>
                <w:b/>
                <w:sz w:val="20"/>
                <w:szCs w:val="20"/>
              </w:rPr>
              <w:t>średni</w:t>
            </w:r>
            <w:r>
              <w:rPr>
                <w:rFonts w:ascii="Arial" w:eastAsia="Symbol" w:hAnsi="Arial" w:cs="Arial"/>
                <w:sz w:val="20"/>
                <w:szCs w:val="20"/>
              </w:rPr>
              <w:t xml:space="preserve"> roczny </w:t>
            </w:r>
            <w:r>
              <w:rPr>
                <w:rFonts w:ascii="Arial" w:eastAsia="Symbol" w:hAnsi="Arial" w:cs="Arial"/>
                <w:b/>
                <w:sz w:val="20"/>
                <w:szCs w:val="20"/>
              </w:rPr>
              <w:t>obrót w przedmiotowym obszarze i w ciągu określonej liczby lat wymaganej w stosownym ogłoszeniu lub dokumentach zamówienia jest następujący</w:t>
            </w:r>
            <w:r>
              <w:rPr>
                <w:rStyle w:val="Znakiprzypiswdolnych"/>
                <w:rFonts w:ascii="Arial" w:eastAsia="Symbol" w:hAnsi="Arial" w:cs="Arial"/>
                <w:b/>
                <w:sz w:val="20"/>
                <w:szCs w:val="20"/>
              </w:rPr>
              <w:footnoteReference w:id="34"/>
            </w:r>
            <w:r>
              <w:rPr>
                <w:rFonts w:ascii="Arial" w:eastAsia="Symbol" w:hAnsi="Arial" w:cs="Arial"/>
                <w:b/>
                <w:sz w:val="20"/>
                <w:szCs w:val="20"/>
              </w:rPr>
              <w:t>:</w:t>
            </w:r>
            <w:r>
              <w:rPr>
                <w:rFonts w:ascii="Arial" w:eastAsia="Symbol" w:hAnsi="Arial" w:cs="Arial"/>
                <w:b/>
                <w:sz w:val="20"/>
                <w:szCs w:val="20"/>
              </w:rPr>
              <w:br/>
            </w:r>
            <w:r>
              <w:rPr>
                <w:rFonts w:ascii="Arial" w:eastAsia="Symbol" w:hAnsi="Arial" w:cs="Arial"/>
                <w:sz w:val="20"/>
                <w:szCs w:val="20"/>
              </w:rP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rok: [……] obrót: [……] […] waluta</w:t>
            </w:r>
            <w:r>
              <w:rPr>
                <w:rFonts w:ascii="Arial" w:eastAsia="Symbol" w:hAnsi="Arial" w:cs="Arial"/>
                <w:sz w:val="20"/>
                <w:szCs w:val="20"/>
              </w:rPr>
              <w:br/>
              <w:t>rok: [……] obrót: [……] […] waluta</w:t>
            </w:r>
            <w:r>
              <w:rPr>
                <w:rFonts w:ascii="Arial" w:eastAsia="Symbol" w:hAnsi="Arial" w:cs="Arial"/>
                <w:sz w:val="20"/>
                <w:szCs w:val="20"/>
              </w:rPr>
              <w:br/>
              <w:t>rok: [……] obrót: [……] […] waluta</w:t>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t>(liczba lat, średni obrót)</w:t>
            </w:r>
            <w:r>
              <w:rPr>
                <w:rFonts w:ascii="Arial" w:eastAsia="Symbol" w:hAnsi="Arial" w:cs="Arial"/>
                <w:b/>
                <w:sz w:val="20"/>
                <w:szCs w:val="20"/>
              </w:rPr>
              <w:t>:</w:t>
            </w:r>
            <w:r>
              <w:rPr>
                <w:rFonts w:ascii="Arial" w:eastAsia="Symbol" w:hAnsi="Arial" w:cs="Arial"/>
                <w:sz w:val="20"/>
                <w:szCs w:val="20"/>
              </w:rPr>
              <w:t xml:space="preserve"> [……], [……] […] waluta</w:t>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 xml:space="preserve">4) W odniesieniu do </w:t>
            </w:r>
            <w:r>
              <w:rPr>
                <w:rFonts w:ascii="Arial" w:eastAsia="Symbol" w:hAnsi="Arial" w:cs="Arial"/>
                <w:b/>
                <w:sz w:val="20"/>
                <w:szCs w:val="20"/>
              </w:rPr>
              <w:t>wskaźników finansowych</w:t>
            </w:r>
            <w:r>
              <w:rPr>
                <w:rStyle w:val="Znakiprzypiswdolnych"/>
                <w:rFonts w:ascii="Arial" w:eastAsia="Symbol" w:hAnsi="Arial" w:cs="Arial"/>
                <w:b/>
                <w:sz w:val="20"/>
                <w:szCs w:val="20"/>
              </w:rPr>
              <w:footnoteReference w:id="35"/>
            </w:r>
            <w:r>
              <w:rPr>
                <w:rFonts w:ascii="Arial" w:eastAsia="Symbol" w:hAnsi="Arial" w:cs="Arial"/>
                <w:sz w:val="20"/>
                <w:szCs w:val="20"/>
              </w:rPr>
              <w:t xml:space="preserve"> określonych w stosownym ogłoszeniu lub dokumentach zamówienia wykonawca oświadcza, że aktualna(-e) wartość(-ci) wymaganego(-ych) wskaźnika(-ów) jest (są) następująca(-e):</w:t>
            </w:r>
            <w:r>
              <w:rPr>
                <w:rFonts w:ascii="Arial" w:eastAsia="Symbo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(określenie wymaganego wskaźnika – stosunek X do Y</w:t>
            </w:r>
            <w:r>
              <w:rPr>
                <w:rStyle w:val="Znakiprzypiswdolnych"/>
                <w:rFonts w:ascii="Arial" w:eastAsia="Symbol" w:hAnsi="Arial" w:cs="Arial"/>
                <w:sz w:val="20"/>
                <w:szCs w:val="20"/>
              </w:rPr>
              <w:footnoteReference w:id="36"/>
            </w:r>
            <w:r>
              <w:rPr>
                <w:rFonts w:ascii="Arial" w:eastAsia="Symbol" w:hAnsi="Arial" w:cs="Arial"/>
                <w:sz w:val="20"/>
                <w:szCs w:val="20"/>
              </w:rPr>
              <w:t xml:space="preserve"> – oraz wartość):</w:t>
            </w:r>
            <w:r>
              <w:rPr>
                <w:rFonts w:ascii="Arial" w:eastAsia="Symbol" w:hAnsi="Arial" w:cs="Arial"/>
                <w:sz w:val="20"/>
                <w:szCs w:val="20"/>
              </w:rPr>
              <w:br/>
              <w:t>[……], [……]</w:t>
            </w:r>
            <w:r>
              <w:rPr>
                <w:rStyle w:val="Znakiprzypiswdolnych"/>
                <w:rFonts w:ascii="Arial" w:eastAsia="Symbol" w:hAnsi="Arial" w:cs="Arial"/>
                <w:sz w:val="20"/>
                <w:szCs w:val="20"/>
              </w:rPr>
              <w:footnoteReference w:id="37"/>
            </w:r>
            <w:r>
              <w:rPr>
                <w:rFonts w:ascii="Arial" w:eastAsia="Symbol" w:hAnsi="Arial" w:cs="Arial"/>
                <w:sz w:val="20"/>
                <w:szCs w:val="20"/>
              </w:rPr>
              <w:br/>
            </w:r>
            <w:r>
              <w:rPr>
                <w:rFonts w:ascii="Arial" w:eastAsia="Symbol" w:hAnsi="Arial" w:cs="Arial"/>
                <w:i/>
                <w:sz w:val="20"/>
                <w:szCs w:val="20"/>
              </w:rPr>
              <w:br/>
            </w:r>
            <w:r>
              <w:rPr>
                <w:rFonts w:ascii="Arial" w:eastAsia="Symbol" w:hAnsi="Arial" w:cs="Arial"/>
                <w:i/>
                <w:sz w:val="20"/>
                <w:szCs w:val="20"/>
              </w:rPr>
              <w:br/>
            </w:r>
            <w:r>
              <w:rPr>
                <w:rFonts w:ascii="Arial" w:eastAsia="Symbol" w:hAnsi="Arial" w:cs="Arial"/>
                <w:sz w:val="20"/>
                <w:szCs w:val="20"/>
              </w:rP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 xml:space="preserve">5) W ramach </w:t>
            </w:r>
            <w:r>
              <w:rPr>
                <w:rFonts w:ascii="Arial" w:eastAsia="Symbol" w:hAnsi="Arial" w:cs="Arial"/>
                <w:b/>
                <w:sz w:val="20"/>
                <w:szCs w:val="20"/>
              </w:rPr>
              <w:t>ubezpieczenia z tytułu ryzyka zawodowego</w:t>
            </w:r>
            <w:r>
              <w:rPr>
                <w:rFonts w:ascii="Arial" w:eastAsia="Symbol" w:hAnsi="Arial" w:cs="Arial"/>
                <w:sz w:val="20"/>
                <w:szCs w:val="20"/>
              </w:rPr>
              <w:t xml:space="preserve"> wykonawca jest ubezpieczony na następującą kwotę:</w:t>
            </w:r>
            <w:r>
              <w:rPr>
                <w:rFonts w:ascii="Arial" w:eastAsia="Symbol" w:hAnsi="Arial" w:cs="Arial"/>
                <w:sz w:val="20"/>
                <w:szCs w:val="20"/>
              </w:rPr>
              <w:br/>
            </w:r>
            <w:r>
              <w:rPr>
                <w:rStyle w:val="NormalBoldChar"/>
                <w:rFonts w:ascii="Arial" w:eastAsia="Calibri" w:hAnsi="Arial" w:cs="Arial"/>
                <w:b w:val="0"/>
                <w:sz w:val="20"/>
                <w:szCs w:val="20"/>
              </w:rPr>
              <w:t>Jeżeli t</w:t>
            </w:r>
            <w:r>
              <w:rPr>
                <w:rFonts w:ascii="Arial" w:hAnsi="Arial" w:cs="Arial"/>
                <w:sz w:val="20"/>
                <w:szCs w:val="20"/>
              </w:rPr>
              <w:t>e informacje są dostępne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 waluta</w:t>
            </w:r>
            <w:r>
              <w:rPr>
                <w:rFonts w:ascii="Arial" w:hAnsi="Arial" w:cs="Arial"/>
                <w:sz w:val="20"/>
                <w:szCs w:val="20"/>
              </w:rPr>
              <w:br/>
            </w:r>
            <w:r>
              <w:rPr>
                <w:rFonts w:ascii="Aria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6) W odniesieniu do </w:t>
            </w:r>
            <w:r>
              <w:rPr>
                <w:rFonts w:ascii="Arial" w:hAnsi="Arial" w:cs="Arial"/>
                <w:b/>
                <w:sz w:val="20"/>
                <w:szCs w:val="20"/>
              </w:rPr>
              <w:t>innych ewentualnych wymogów ekonomicznych lub finansowych</w:t>
            </w:r>
            <w:r>
              <w:rPr>
                <w:rFonts w:ascii="Arial" w:hAnsi="Arial" w:cs="Arial"/>
                <w:sz w:val="20"/>
                <w:szCs w:val="20"/>
              </w:rPr>
              <w:t>, które mogły zostać określone w stosownym ogłoszeniu lub dokumentach zamówienia, wykonawca oświadcza, że</w:t>
            </w:r>
            <w:r>
              <w:rPr>
                <w:rFonts w:ascii="Arial" w:hAnsi="Arial" w:cs="Arial"/>
                <w:sz w:val="20"/>
                <w:szCs w:val="20"/>
              </w:rPr>
              <w:br/>
              <w:t xml:space="preserve">Jeżeli odnośna dokumentacja, która </w:t>
            </w:r>
            <w:r>
              <w:rPr>
                <w:rFonts w:ascii="Arial" w:hAnsi="Arial" w:cs="Arial"/>
                <w:b/>
                <w:sz w:val="20"/>
                <w:szCs w:val="20"/>
              </w:rPr>
              <w:t>mogła</w:t>
            </w:r>
            <w:r>
              <w:rPr>
                <w:rFonts w:ascii="Arial" w:hAnsi="Arial" w:cs="Arial"/>
                <w:sz w:val="20"/>
                <w:szCs w:val="20"/>
              </w:rPr>
              <w:t xml:space="preserve"> zostać określona w stosownym ogłoszeniu lub w dokumentach zamówienia,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p>
        </w:tc>
      </w:tr>
    </w:tbl>
    <w:p w:rsidR="007B2324" w:rsidRDefault="007B2324" w:rsidP="007B2324">
      <w:pPr>
        <w:pStyle w:val="SectionTitle"/>
      </w:pPr>
      <w:r>
        <w:rPr>
          <w:rFonts w:ascii="Arial" w:hAnsi="Arial" w:cs="Arial"/>
          <w:b w:val="0"/>
          <w:sz w:val="20"/>
          <w:szCs w:val="20"/>
        </w:rPr>
        <w:t>C: Zdolność techniczna i zawodowa</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bookmarkStart w:id="11" w:name="_DV_M4301"/>
            <w:bookmarkStart w:id="12" w:name="_DV_M4300"/>
            <w:bookmarkEnd w:id="11"/>
            <w:bookmarkEnd w:id="12"/>
            <w:r>
              <w:rPr>
                <w:rFonts w:ascii="Arial" w:hAnsi="Arial" w:cs="Arial"/>
                <w:b/>
                <w:sz w:val="20"/>
                <w:szCs w:val="20"/>
              </w:rPr>
              <w:t>Zdolność techniczna i zawodowa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shd w:val="clear" w:color="auto" w:fill="FFFFFF"/>
              </w:rPr>
              <w:t xml:space="preserve">1a) Jedynie w odniesieniu do </w:t>
            </w:r>
            <w:r>
              <w:rPr>
                <w:rFonts w:ascii="Arial" w:hAnsi="Arial" w:cs="Arial"/>
                <w:b/>
                <w:sz w:val="20"/>
                <w:szCs w:val="20"/>
                <w:shd w:val="clear" w:color="auto" w:fill="FFFFFF"/>
              </w:rPr>
              <w:t>zamówień publicznych na roboty budowlane</w:t>
            </w:r>
            <w:r>
              <w:rPr>
                <w:rFonts w:ascii="Arial" w:hAnsi="Arial" w:cs="Arial"/>
                <w:sz w:val="20"/>
                <w:szCs w:val="20"/>
                <w:shd w:val="clear" w:color="auto" w:fill="FFFFFF"/>
              </w:rPr>
              <w:t>:</w:t>
            </w:r>
            <w:r>
              <w:rPr>
                <w:rFonts w:ascii="Arial" w:hAnsi="Arial" w:cs="Arial"/>
                <w:sz w:val="20"/>
                <w:szCs w:val="20"/>
                <w:shd w:val="clear" w:color="auto" w:fill="BFBFBF"/>
              </w:rPr>
              <w:br/>
            </w:r>
            <w:r>
              <w:rPr>
                <w:rFonts w:ascii="Arial" w:hAnsi="Arial" w:cs="Arial"/>
                <w:sz w:val="20"/>
                <w:szCs w:val="20"/>
              </w:rPr>
              <w:lastRenderedPageBreak/>
              <w:t>W okresie odniesienia</w:t>
            </w:r>
            <w:r>
              <w:rPr>
                <w:rStyle w:val="Znakiprzypiswdolnych"/>
                <w:rFonts w:ascii="Arial" w:hAnsi="Arial" w:cs="Arial"/>
                <w:sz w:val="20"/>
                <w:szCs w:val="20"/>
              </w:rPr>
              <w:footnoteReference w:id="38"/>
            </w:r>
            <w:r>
              <w:rPr>
                <w:rFonts w:ascii="Arial" w:hAnsi="Arial" w:cs="Arial"/>
                <w:sz w:val="20"/>
                <w:szCs w:val="20"/>
              </w:rPr>
              <w:t xml:space="preserve"> wykonawca </w:t>
            </w:r>
            <w:r>
              <w:rPr>
                <w:rFonts w:ascii="Arial" w:hAnsi="Arial" w:cs="Arial"/>
                <w:b/>
                <w:sz w:val="20"/>
                <w:szCs w:val="20"/>
              </w:rPr>
              <w:t>wykonał następujące roboty budowlane określonego rodzaju</w:t>
            </w:r>
            <w:r>
              <w:rPr>
                <w:rFonts w:ascii="Arial" w:hAnsi="Arial" w:cs="Arial"/>
                <w:sz w:val="20"/>
                <w:szCs w:val="20"/>
              </w:rPr>
              <w:t xml:space="preserve">: </w:t>
            </w:r>
            <w:r>
              <w:rPr>
                <w:rFonts w:ascii="Arial" w:hAnsi="Arial" w:cs="Arial"/>
                <w:sz w:val="20"/>
                <w:szCs w:val="20"/>
              </w:rPr>
              <w:br/>
              <w:t>Jeżeli odnośna dokumentacja dotycząca zadowalającego wykonania i rezultatu w odniesieniu do najważniejszych robót budowlanych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t xml:space="preserve">Liczba lat (okres ten został wskazany w stosownym ogłoszeniu lub dokumentach </w:t>
            </w:r>
            <w:r>
              <w:rPr>
                <w:rFonts w:ascii="Arial" w:hAnsi="Arial" w:cs="Arial"/>
                <w:sz w:val="20"/>
                <w:szCs w:val="20"/>
              </w:rPr>
              <w:lastRenderedPageBreak/>
              <w:t>zamówienia): […]</w:t>
            </w:r>
            <w:r>
              <w:rPr>
                <w:rFonts w:ascii="Arial" w:hAnsi="Arial" w:cs="Arial"/>
                <w:sz w:val="20"/>
                <w:szCs w:val="20"/>
              </w:rPr>
              <w:br/>
              <w:t>Roboty budowlane: [……]</w:t>
            </w:r>
            <w:r>
              <w:rPr>
                <w:rFonts w:ascii="Arial" w:hAnsi="Arial" w:cs="Arial"/>
                <w:sz w:val="20"/>
                <w:szCs w:val="20"/>
              </w:rPr>
              <w:br/>
            </w:r>
            <w:r>
              <w:rPr>
                <w:rFonts w:ascii="Aria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shd w:val="clear" w:color="auto" w:fill="FFFFFF"/>
              </w:rPr>
              <w:lastRenderedPageBreak/>
              <w:t xml:space="preserve">1b) Jedynie w odniesieniu do </w:t>
            </w:r>
            <w:r>
              <w:rPr>
                <w:rFonts w:ascii="Arial" w:hAnsi="Arial" w:cs="Arial"/>
                <w:b/>
                <w:sz w:val="20"/>
                <w:szCs w:val="20"/>
                <w:shd w:val="clear" w:color="auto" w:fill="FFFFFF"/>
              </w:rPr>
              <w:t>zamówień publicznych na dostawy i zamówień publicznych na usługi</w:t>
            </w:r>
            <w:r>
              <w:rPr>
                <w:rFonts w:ascii="Arial" w:hAnsi="Arial" w:cs="Arial"/>
                <w:sz w:val="20"/>
                <w:szCs w:val="20"/>
                <w:shd w:val="clear" w:color="auto" w:fill="FFFFFF"/>
              </w:rPr>
              <w:t>:</w:t>
            </w:r>
            <w:r>
              <w:rPr>
                <w:rFonts w:ascii="Arial" w:hAnsi="Arial" w:cs="Arial"/>
                <w:sz w:val="20"/>
                <w:szCs w:val="20"/>
                <w:shd w:val="clear" w:color="auto" w:fill="BFBFBF"/>
              </w:rPr>
              <w:br/>
            </w:r>
            <w:r>
              <w:rPr>
                <w:rFonts w:ascii="Arial" w:hAnsi="Arial" w:cs="Arial"/>
                <w:sz w:val="20"/>
                <w:szCs w:val="20"/>
              </w:rPr>
              <w:t>W okresie odniesienia</w:t>
            </w:r>
            <w:r>
              <w:rPr>
                <w:rStyle w:val="Znakiprzypiswdolnych"/>
                <w:rFonts w:ascii="Arial" w:hAnsi="Arial" w:cs="Arial"/>
                <w:sz w:val="20"/>
                <w:szCs w:val="20"/>
              </w:rPr>
              <w:footnoteReference w:id="39"/>
            </w:r>
            <w:r>
              <w:rPr>
                <w:rFonts w:ascii="Arial" w:hAnsi="Arial" w:cs="Arial"/>
                <w:sz w:val="20"/>
                <w:szCs w:val="20"/>
              </w:rPr>
              <w:t xml:space="preserve"> wykonawca </w:t>
            </w:r>
            <w:r>
              <w:rPr>
                <w:rFonts w:ascii="Arial" w:hAnsi="Arial" w:cs="Arial"/>
                <w:b/>
                <w:sz w:val="20"/>
                <w:szCs w:val="20"/>
              </w:rPr>
              <w:t>zrealizował następujące główne dostawy określonego rodzaju lub wyświadczył następujące główne usługi określonego rodzaju</w:t>
            </w:r>
            <w:r>
              <w:rPr>
                <w:rFonts w:ascii="Arial" w:hAnsi="Arial" w:cs="Arial"/>
                <w:sz w:val="20"/>
                <w:szCs w:val="20"/>
              </w:rPr>
              <w:t>:</w:t>
            </w:r>
            <w:r>
              <w:rPr>
                <w:rFonts w:ascii="Arial" w:hAnsi="Arial" w:cs="Arial"/>
                <w:b/>
                <w:sz w:val="20"/>
                <w:szCs w:val="20"/>
              </w:rPr>
              <w:t xml:space="preserve"> </w:t>
            </w:r>
            <w:r>
              <w:rPr>
                <w:rFonts w:ascii="Arial" w:hAnsi="Arial" w:cs="Arial"/>
                <w:sz w:val="20"/>
                <w:szCs w:val="20"/>
              </w:rPr>
              <w:t>Przy sporządzaniu wykazu proszę podać kwoty, daty i odbiorców, zarówno publicznych, jak i prywatnych</w:t>
            </w:r>
            <w:r>
              <w:rPr>
                <w:rStyle w:val="Znakiprzypiswdolnych"/>
                <w:rFonts w:ascii="Arial" w:hAnsi="Arial" w:cs="Arial"/>
                <w:sz w:val="20"/>
                <w:szCs w:val="20"/>
              </w:rPr>
              <w:footnoteReference w:id="40"/>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t>Liczba lat (okres ten został wskazany w stosownym ogłoszeniu lub dokumentach zamówienia): […]</w:t>
            </w:r>
          </w:p>
          <w:tbl>
            <w:tblPr>
              <w:tblW w:w="0" w:type="auto"/>
              <w:tblLayout w:type="fixed"/>
              <w:tblLook w:val="0000" w:firstRow="0" w:lastRow="0" w:firstColumn="0" w:lastColumn="0" w:noHBand="0" w:noVBand="0"/>
            </w:tblPr>
            <w:tblGrid>
              <w:gridCol w:w="1336"/>
              <w:gridCol w:w="936"/>
              <w:gridCol w:w="724"/>
              <w:gridCol w:w="1239"/>
            </w:tblGrid>
            <w:tr w:rsidR="007B2324" w:rsidTr="00326FA3">
              <w:tc>
                <w:tcPr>
                  <w:tcW w:w="1336"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Opis</w:t>
                  </w:r>
                </w:p>
              </w:tc>
              <w:tc>
                <w:tcPr>
                  <w:tcW w:w="936"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Kwoty</w:t>
                  </w:r>
                </w:p>
              </w:tc>
              <w:tc>
                <w:tcPr>
                  <w:tcW w:w="72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Daty</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Odbiorcy</w:t>
                  </w:r>
                </w:p>
              </w:tc>
            </w:tr>
            <w:tr w:rsidR="007B2324" w:rsidTr="00326FA3">
              <w:tc>
                <w:tcPr>
                  <w:tcW w:w="1336" w:type="dxa"/>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sz w:val="20"/>
                      <w:szCs w:val="20"/>
                    </w:rPr>
                  </w:pPr>
                </w:p>
              </w:tc>
              <w:tc>
                <w:tcPr>
                  <w:tcW w:w="936" w:type="dxa"/>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sz w:val="20"/>
                      <w:szCs w:val="20"/>
                    </w:rPr>
                  </w:pPr>
                </w:p>
              </w:tc>
              <w:tc>
                <w:tcPr>
                  <w:tcW w:w="724" w:type="dxa"/>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snapToGrid w:val="0"/>
                    <w:rPr>
                      <w:rFonts w:ascii="Arial" w:hAnsi="Arial" w:cs="Arial"/>
                      <w:sz w:val="20"/>
                      <w:szCs w:val="20"/>
                    </w:rPr>
                  </w:pPr>
                </w:p>
              </w:tc>
            </w:tr>
          </w:tbl>
          <w:p w:rsidR="007B2324" w:rsidRDefault="007B2324" w:rsidP="00326FA3">
            <w:pPr>
              <w:rPr>
                <w:rFonts w:ascii="Arial" w:hAnsi="Arial" w:cs="Arial"/>
                <w:sz w:val="20"/>
                <w:szCs w:val="20"/>
              </w:rPr>
            </w:pP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2) Może skorzystać z usług następujących </w:t>
            </w:r>
            <w:r>
              <w:rPr>
                <w:rFonts w:ascii="Arial" w:hAnsi="Arial" w:cs="Arial"/>
                <w:b/>
                <w:sz w:val="20"/>
                <w:szCs w:val="20"/>
              </w:rPr>
              <w:t>pracowników technicznych lub służb technicznych</w:t>
            </w:r>
            <w:r>
              <w:rPr>
                <w:rStyle w:val="Znakiprzypiswdolnych"/>
                <w:rFonts w:ascii="Arial" w:hAnsi="Arial" w:cs="Arial"/>
                <w:b/>
                <w:sz w:val="20"/>
                <w:szCs w:val="20"/>
              </w:rPr>
              <w:footnoteReference w:id="41"/>
            </w:r>
            <w:r>
              <w:rPr>
                <w:rFonts w:ascii="Arial" w:hAnsi="Arial" w:cs="Arial"/>
                <w:sz w:val="20"/>
                <w:szCs w:val="20"/>
              </w:rPr>
              <w:t>, w szczególności tych odpowiedzialnych za kontrolę jakości:</w:t>
            </w:r>
            <w:r>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3) Korzysta z następujących </w:t>
            </w:r>
            <w:r>
              <w:rPr>
                <w:rFonts w:ascii="Arial" w:hAnsi="Arial" w:cs="Arial"/>
                <w:b/>
                <w:sz w:val="20"/>
                <w:szCs w:val="20"/>
              </w:rPr>
              <w:t>urządzeń technicznych oraz środków w celu zapewnienia jakości</w:t>
            </w:r>
            <w:r>
              <w:rPr>
                <w:rFonts w:ascii="Arial" w:hAnsi="Arial" w:cs="Arial"/>
                <w:sz w:val="20"/>
                <w:szCs w:val="20"/>
              </w:rPr>
              <w:t xml:space="preserve">, a jego </w:t>
            </w:r>
            <w:r>
              <w:rPr>
                <w:rFonts w:ascii="Arial" w:hAnsi="Arial" w:cs="Arial"/>
                <w:b/>
                <w:sz w:val="20"/>
                <w:szCs w:val="20"/>
              </w:rPr>
              <w:t>zaplecze naukowo-badawcze</w:t>
            </w:r>
            <w:r>
              <w:rPr>
                <w:rFonts w:ascii="Arial" w:hAnsi="Arial" w:cs="Arial"/>
                <w:sz w:val="20"/>
                <w:szCs w:val="20"/>
              </w:rPr>
              <w:t xml:space="preserve"> jest następujące: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4) Podczas realizacji zamówienia będzie mógł stosować następujące systemy </w:t>
            </w:r>
            <w:r>
              <w:rPr>
                <w:rFonts w:ascii="Arial" w:hAnsi="Arial" w:cs="Arial"/>
                <w:b/>
                <w:sz w:val="20"/>
                <w:szCs w:val="20"/>
              </w:rPr>
              <w:t>zarządzania łańcuchem dostaw</w:t>
            </w:r>
            <w:r>
              <w:rPr>
                <w:rFonts w:ascii="Arial" w:hAnsi="Arial" w:cs="Arial"/>
                <w:sz w:val="20"/>
                <w:szCs w:val="20"/>
              </w:rPr>
              <w:t xml:space="preserve"> i śledzenia łańcucha dostaw:</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shd w:val="clear" w:color="auto" w:fill="FFFFFF"/>
              </w:rPr>
              <w:t>5)</w:t>
            </w:r>
            <w:r>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Pr>
                <w:rFonts w:ascii="Arial" w:hAnsi="Arial" w:cs="Arial"/>
                <w:b/>
                <w:sz w:val="20"/>
                <w:szCs w:val="20"/>
                <w:shd w:val="clear" w:color="auto" w:fill="BFBFBF"/>
              </w:rPr>
              <w:br/>
            </w:r>
            <w:r>
              <w:rPr>
                <w:rFonts w:ascii="Arial" w:hAnsi="Arial" w:cs="Arial"/>
                <w:sz w:val="20"/>
                <w:szCs w:val="20"/>
              </w:rPr>
              <w:t xml:space="preserve">Czy wykonawca </w:t>
            </w:r>
            <w:r>
              <w:rPr>
                <w:rFonts w:ascii="Arial" w:hAnsi="Arial" w:cs="Arial"/>
                <w:b/>
                <w:sz w:val="20"/>
                <w:szCs w:val="20"/>
              </w:rPr>
              <w:t>zezwoli</w:t>
            </w:r>
            <w:r>
              <w:rPr>
                <w:rFonts w:ascii="Arial" w:hAnsi="Arial" w:cs="Arial"/>
                <w:sz w:val="20"/>
                <w:szCs w:val="20"/>
              </w:rPr>
              <w:t xml:space="preserve"> na przeprowadzenie </w:t>
            </w:r>
            <w:r>
              <w:rPr>
                <w:rFonts w:ascii="Arial" w:hAnsi="Arial" w:cs="Arial"/>
                <w:b/>
                <w:sz w:val="20"/>
                <w:szCs w:val="20"/>
              </w:rPr>
              <w:t>kontroli</w:t>
            </w:r>
            <w:r>
              <w:rPr>
                <w:rStyle w:val="Znakiprzypiswdolnych"/>
                <w:rFonts w:ascii="Arial" w:hAnsi="Arial" w:cs="Arial"/>
                <w:b/>
                <w:sz w:val="20"/>
                <w:szCs w:val="20"/>
              </w:rPr>
              <w:footnoteReference w:id="42"/>
            </w:r>
            <w:r>
              <w:rPr>
                <w:rFonts w:ascii="Arial" w:hAnsi="Arial" w:cs="Arial"/>
                <w:sz w:val="20"/>
                <w:szCs w:val="20"/>
              </w:rPr>
              <w:t xml:space="preserve"> swoich </w:t>
            </w:r>
            <w:r>
              <w:rPr>
                <w:rFonts w:ascii="Arial" w:hAnsi="Arial" w:cs="Arial"/>
                <w:b/>
                <w:sz w:val="20"/>
                <w:szCs w:val="20"/>
              </w:rPr>
              <w:t>zdolności produkcyjnych</w:t>
            </w:r>
            <w:r>
              <w:rPr>
                <w:rFonts w:ascii="Arial" w:hAnsi="Arial" w:cs="Arial"/>
                <w:sz w:val="20"/>
                <w:szCs w:val="20"/>
              </w:rPr>
              <w:t xml:space="preserve"> lub </w:t>
            </w:r>
            <w:r>
              <w:rPr>
                <w:rFonts w:ascii="Arial" w:hAnsi="Arial" w:cs="Arial"/>
                <w:b/>
                <w:sz w:val="20"/>
                <w:szCs w:val="20"/>
              </w:rPr>
              <w:t>zdolności technicznych</w:t>
            </w:r>
            <w:r>
              <w:rPr>
                <w:rFonts w:ascii="Arial" w:hAnsi="Arial" w:cs="Arial"/>
                <w:sz w:val="20"/>
                <w:szCs w:val="20"/>
              </w:rPr>
              <w:t xml:space="preserve">, a w razie konieczności także dostępnych mu </w:t>
            </w:r>
            <w:r>
              <w:rPr>
                <w:rFonts w:ascii="Arial" w:hAnsi="Arial" w:cs="Arial"/>
                <w:b/>
                <w:sz w:val="20"/>
                <w:szCs w:val="20"/>
              </w:rPr>
              <w:t>środków naukowych i badawczych</w:t>
            </w:r>
            <w:r>
              <w:rPr>
                <w:rFonts w:ascii="Arial" w:hAnsi="Arial" w:cs="Arial"/>
                <w:sz w:val="20"/>
                <w:szCs w:val="20"/>
              </w:rPr>
              <w:t xml:space="preserve">, jak również </w:t>
            </w:r>
            <w:r>
              <w:rPr>
                <w:rFonts w:ascii="Arial" w:hAnsi="Arial" w:cs="Arial"/>
                <w:b/>
                <w:sz w:val="20"/>
                <w:szCs w:val="20"/>
              </w:rPr>
              <w:t>środków kontroli jakości</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r>
            <w:r>
              <w:rPr>
                <w:rFonts w:ascii="Arial" w:hAnsi="Arial" w:cs="Arial"/>
                <w:sz w:val="20"/>
                <w:szCs w:val="20"/>
              </w:rPr>
              <w:br/>
            </w:r>
            <w:r>
              <w:rPr>
                <w:rFonts w:ascii="Arial" w:hAnsi="Arial" w:cs="Arial"/>
                <w:sz w:val="20"/>
                <w:szCs w:val="20"/>
              </w:rPr>
              <w:br/>
              <w:t>[] Tak [] Nie</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6) Następującym </w:t>
            </w:r>
            <w:r>
              <w:rPr>
                <w:rFonts w:ascii="Arial" w:hAnsi="Arial" w:cs="Arial"/>
                <w:b/>
                <w:sz w:val="20"/>
                <w:szCs w:val="20"/>
              </w:rPr>
              <w:t>wykształceniem i kwalifikacjami zawodowymi</w:t>
            </w:r>
            <w:r>
              <w:rPr>
                <w:rFonts w:ascii="Arial" w:hAnsi="Arial" w:cs="Arial"/>
                <w:sz w:val="20"/>
                <w:szCs w:val="20"/>
              </w:rPr>
              <w:t xml:space="preserve"> legitymuje się:</w:t>
            </w:r>
            <w:r>
              <w:rPr>
                <w:rFonts w:ascii="Arial" w:hAnsi="Arial" w:cs="Arial"/>
                <w:sz w:val="20"/>
                <w:szCs w:val="20"/>
              </w:rPr>
              <w:br/>
              <w:t>a) sam usługodawca lub wykonawca:</w:t>
            </w:r>
            <w:r>
              <w:rPr>
                <w:rFonts w:ascii="Arial" w:hAnsi="Arial" w:cs="Arial"/>
                <w:sz w:val="20"/>
                <w:szCs w:val="20"/>
              </w:rPr>
              <w:br/>
            </w:r>
            <w:r>
              <w:rPr>
                <w:rFonts w:ascii="Arial" w:hAnsi="Arial" w:cs="Arial"/>
                <w:b/>
                <w:sz w:val="20"/>
                <w:szCs w:val="20"/>
              </w:rPr>
              <w:t>lub</w:t>
            </w:r>
            <w:r>
              <w:rPr>
                <w:rFonts w:ascii="Arial" w:hAnsi="Arial" w:cs="Arial"/>
                <w:sz w:val="20"/>
                <w:szCs w:val="20"/>
              </w:rPr>
              <w:t xml:space="preserve"> (w zależności od wymogów określonych w stosownym ogłoszeniu lub dokumentach zamówienia):</w:t>
            </w:r>
            <w:r>
              <w:rPr>
                <w:rFonts w:ascii="Arial" w:hAnsi="Arial" w:cs="Arial"/>
                <w:sz w:val="20"/>
                <w:szCs w:val="20"/>
              </w:rPr>
              <w:br/>
              <w:t>b) jego kadra kierownicza: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r>
            <w:r>
              <w:rPr>
                <w:rFonts w:ascii="Arial" w:hAnsi="Arial" w:cs="Arial"/>
                <w:sz w:val="20"/>
                <w:szCs w:val="20"/>
              </w:rPr>
              <w:br/>
              <w:t>a) [……]</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b)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lastRenderedPageBreak/>
              <w:t xml:space="preserve">7) Podczas realizacji zamówienia wykonawca będzie mógł stosować następujące </w:t>
            </w:r>
            <w:r>
              <w:rPr>
                <w:rFonts w:ascii="Arial" w:hAnsi="Arial" w:cs="Arial"/>
                <w:b/>
                <w:sz w:val="20"/>
                <w:szCs w:val="20"/>
              </w:rPr>
              <w:t>środki zarządzania środowiskowego</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8) Wielkość </w:t>
            </w:r>
            <w:r>
              <w:rPr>
                <w:rFonts w:ascii="Arial" w:hAnsi="Arial" w:cs="Arial"/>
                <w:b/>
                <w:sz w:val="20"/>
                <w:szCs w:val="20"/>
              </w:rPr>
              <w:t>średniego rocznego zatrudnienia</w:t>
            </w:r>
            <w:r>
              <w:rPr>
                <w:rFonts w:ascii="Arial" w:hAnsi="Arial" w:cs="Arial"/>
                <w:sz w:val="20"/>
                <w:szCs w:val="20"/>
              </w:rPr>
              <w:t xml:space="preserve"> u wykonawcy oraz liczebność kadry kierowniczej w ostatnich trzech latach są następujące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Rok, średnie roczne zatrudnienie:</w:t>
            </w:r>
            <w:r>
              <w:rPr>
                <w:rFonts w:ascii="Arial" w:hAnsi="Arial" w:cs="Arial"/>
                <w:sz w:val="20"/>
                <w:szCs w:val="20"/>
              </w:rPr>
              <w:br/>
              <w:t>[……], [……]</w:t>
            </w:r>
            <w:r>
              <w:rPr>
                <w:rFonts w:ascii="Arial" w:hAnsi="Arial" w:cs="Arial"/>
                <w:sz w:val="20"/>
                <w:szCs w:val="20"/>
              </w:rPr>
              <w:br/>
              <w:t>[……], [……]</w:t>
            </w:r>
            <w:r>
              <w:rPr>
                <w:rFonts w:ascii="Arial" w:hAnsi="Arial" w:cs="Arial"/>
                <w:sz w:val="20"/>
                <w:szCs w:val="20"/>
              </w:rPr>
              <w:br/>
              <w:t>[……], [……]</w:t>
            </w:r>
            <w:r>
              <w:rPr>
                <w:rFonts w:ascii="Arial" w:hAnsi="Arial" w:cs="Arial"/>
                <w:sz w:val="20"/>
                <w:szCs w:val="20"/>
              </w:rPr>
              <w:br/>
              <w:t>Rok, liczebność kadry kierowniczej:</w:t>
            </w:r>
            <w:r>
              <w:rPr>
                <w:rFonts w:ascii="Arial" w:hAnsi="Arial" w:cs="Arial"/>
                <w:sz w:val="20"/>
                <w:szCs w:val="20"/>
              </w:rPr>
              <w:br/>
              <w:t>[……], [……]</w:t>
            </w:r>
            <w:r>
              <w:rPr>
                <w:rFonts w:ascii="Arial" w:hAnsi="Arial" w:cs="Arial"/>
                <w:sz w:val="20"/>
                <w:szCs w:val="20"/>
              </w:rPr>
              <w:br/>
              <w:t>[……], [……]</w:t>
            </w:r>
            <w:r>
              <w:rPr>
                <w:rFonts w:ascii="Arial" w:hAnsi="Arial" w:cs="Arial"/>
                <w:sz w:val="20"/>
                <w:szCs w:val="20"/>
              </w:rPr>
              <w:br/>
              <w:t>[……],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9) Będzie dysponował następującymi </w:t>
            </w:r>
            <w:r>
              <w:rPr>
                <w:rFonts w:ascii="Arial" w:hAnsi="Arial" w:cs="Arial"/>
                <w:b/>
                <w:sz w:val="20"/>
                <w:szCs w:val="20"/>
              </w:rPr>
              <w:t>narzędziami, wyposażeniem zakładu i urządzeniami technicznymi</w:t>
            </w:r>
            <w:r>
              <w:rPr>
                <w:rFonts w:ascii="Arial" w:hAnsi="Arial" w:cs="Arial"/>
                <w:sz w:val="20"/>
                <w:szCs w:val="20"/>
              </w:rPr>
              <w:t xml:space="preserve"> na potrzeby realizacji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10) Wykonawca </w:t>
            </w:r>
            <w:r>
              <w:rPr>
                <w:rFonts w:ascii="Arial" w:hAnsi="Arial" w:cs="Arial"/>
                <w:b/>
                <w:sz w:val="20"/>
                <w:szCs w:val="20"/>
              </w:rPr>
              <w:t>zamierza ewentualnie zlecić podwykonawcom</w:t>
            </w:r>
            <w:r>
              <w:rPr>
                <w:rStyle w:val="Znakiprzypiswdolnych"/>
                <w:rFonts w:ascii="Arial" w:hAnsi="Arial" w:cs="Arial"/>
                <w:b/>
                <w:sz w:val="20"/>
                <w:szCs w:val="20"/>
              </w:rPr>
              <w:footnoteReference w:id="43"/>
            </w:r>
            <w:r>
              <w:rPr>
                <w:rFonts w:ascii="Arial" w:hAnsi="Arial" w:cs="Arial"/>
                <w:sz w:val="20"/>
                <w:szCs w:val="20"/>
              </w:rPr>
              <w:t xml:space="preserve"> następującą </w:t>
            </w:r>
            <w:r>
              <w:rPr>
                <w:rFonts w:ascii="Arial" w:hAnsi="Arial" w:cs="Arial"/>
                <w:b/>
                <w:sz w:val="20"/>
                <w:szCs w:val="20"/>
              </w:rPr>
              <w:t>część (procentową)</w:t>
            </w:r>
            <w:r>
              <w:rPr>
                <w:rFonts w:ascii="Arial" w:hAnsi="Arial" w:cs="Arial"/>
                <w:sz w:val="20"/>
                <w:szCs w:val="20"/>
              </w:rPr>
              <w:t xml:space="preserve">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11) W odniesieniu do </w:t>
            </w:r>
            <w:r>
              <w:rPr>
                <w:rFonts w:ascii="Arial" w:hAnsi="Arial" w:cs="Arial"/>
                <w:b/>
                <w:sz w:val="20"/>
                <w:szCs w:val="20"/>
              </w:rPr>
              <w:t>zamówień publicznych na dostawy</w:t>
            </w:r>
            <w:r>
              <w:rPr>
                <w:rFonts w:ascii="Arial" w:hAnsi="Arial" w:cs="Arial"/>
                <w:sz w:val="20"/>
                <w:szCs w:val="20"/>
              </w:rPr>
              <w:t>:</w:t>
            </w:r>
            <w:r>
              <w:rPr>
                <w:rFonts w:ascii="Arial" w:hAnsi="Arial" w:cs="Arial"/>
                <w:sz w:val="20"/>
                <w:szCs w:val="20"/>
              </w:rPr>
              <w:br/>
              <w:t>Wykonawca dostarczy wymagane próbki, opisy lub fotografie produktów, które mają być dostarczone i którym nie musi towarzyszyć świadectwo autentyczności.</w:t>
            </w:r>
            <w:r>
              <w:rPr>
                <w:rFonts w:ascii="Arial" w:hAnsi="Arial" w:cs="Arial"/>
                <w:sz w:val="20"/>
                <w:szCs w:val="20"/>
              </w:rPr>
              <w:br/>
              <w:t>Wykonawca oświadcza ponadto, że w stosownych przypadkach przedstawi wymagane świadectwa autentyczności.</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w:t>
            </w:r>
            <w:r>
              <w:rPr>
                <w:rFonts w:ascii="Arial" w:hAnsi="Arial" w:cs="Arial"/>
                <w:i/>
                <w:sz w:val="20"/>
                <w:szCs w:val="20"/>
              </w:rPr>
              <w:t xml:space="preserve"> </w:t>
            </w:r>
            <w:r>
              <w:rPr>
                <w:rFonts w:ascii="Arial" w:hAnsi="Arial" w:cs="Arial"/>
                <w:sz w:val="20"/>
                <w:szCs w:val="20"/>
              </w:rPr>
              <w:t>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12) W odniesieniu do </w:t>
            </w:r>
            <w:r>
              <w:rPr>
                <w:rFonts w:ascii="Arial" w:hAnsi="Arial" w:cs="Arial"/>
                <w:b/>
                <w:sz w:val="20"/>
                <w:szCs w:val="20"/>
              </w:rPr>
              <w:t>zamówień publicznych na dostawy</w:t>
            </w:r>
            <w:r>
              <w:rPr>
                <w:rFonts w:ascii="Arial" w:hAnsi="Arial" w:cs="Arial"/>
                <w:sz w:val="20"/>
                <w:szCs w:val="20"/>
              </w:rPr>
              <w:t>:</w:t>
            </w:r>
            <w:r>
              <w:rPr>
                <w:rFonts w:ascii="Arial" w:hAnsi="Arial" w:cs="Arial"/>
                <w:sz w:val="20"/>
                <w:szCs w:val="20"/>
              </w:rPr>
              <w:br/>
              <w:t xml:space="preserve">Czy wykonawca może przedstawić wymagane </w:t>
            </w:r>
            <w:r>
              <w:rPr>
                <w:rFonts w:ascii="Arial" w:hAnsi="Arial" w:cs="Arial"/>
                <w:b/>
                <w:sz w:val="20"/>
                <w:szCs w:val="20"/>
              </w:rPr>
              <w:t>zaświadczenia</w:t>
            </w:r>
            <w:r>
              <w:rPr>
                <w:rFonts w:ascii="Arial" w:hAnsi="Arial" w:cs="Arial"/>
                <w:sz w:val="20"/>
                <w:szCs w:val="20"/>
              </w:rPr>
              <w:t xml:space="preserve"> sporządzone przez urzędowe </w:t>
            </w:r>
            <w:r>
              <w:rPr>
                <w:rFonts w:ascii="Arial" w:hAnsi="Arial" w:cs="Arial"/>
                <w:b/>
                <w:sz w:val="20"/>
                <w:szCs w:val="20"/>
              </w:rPr>
              <w:t>instytuty</w:t>
            </w:r>
            <w:r>
              <w:rPr>
                <w:rFonts w:ascii="Arial" w:hAnsi="Arial" w:cs="Arial"/>
                <w:sz w:val="20"/>
                <w:szCs w:val="20"/>
              </w:rPr>
              <w:t xml:space="preserve"> lub agencje </w:t>
            </w:r>
            <w:r>
              <w:rPr>
                <w:rFonts w:ascii="Arial" w:hAnsi="Arial" w:cs="Arial"/>
                <w:b/>
                <w:sz w:val="20"/>
                <w:szCs w:val="20"/>
              </w:rPr>
              <w:t>kontroli jakości</w:t>
            </w:r>
            <w:r>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Pr>
                <w:rFonts w:ascii="Arial" w:hAnsi="Arial" w:cs="Arial"/>
                <w:sz w:val="20"/>
                <w:szCs w:val="20"/>
              </w:rPr>
              <w:br/>
            </w:r>
            <w:r>
              <w:rPr>
                <w:rFonts w:ascii="Arial" w:hAnsi="Arial" w:cs="Arial"/>
                <w:b/>
                <w:sz w:val="20"/>
                <w:szCs w:val="20"/>
              </w:rPr>
              <w:t>Jeżeli nie</w:t>
            </w:r>
            <w:r>
              <w:rPr>
                <w:rFonts w:ascii="Arial" w:hAnsi="Arial" w:cs="Arial"/>
                <w:sz w:val="20"/>
                <w:szCs w:val="20"/>
              </w:rPr>
              <w:t>, proszę wyjaśnić dlaczego, i wskazać, jakie inne środki dowodowe mogą zostać przedstawione:</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r>
              <w:rPr>
                <w:rFonts w:ascii="Arial" w:hAnsi="Arial" w:cs="Arial"/>
                <w:sz w:val="20"/>
                <w:szCs w:val="20"/>
              </w:rPr>
              <w:br/>
            </w:r>
            <w:r>
              <w:rPr>
                <w:rFonts w:ascii="Arial" w:hAnsi="Arial" w:cs="Arial"/>
                <w:sz w:val="20"/>
                <w:szCs w:val="20"/>
              </w:rPr>
              <w:br/>
              <w:t>(adres internetowy, wydający urząd lub organ, dokładne dane referencyjne dokumentacji): [……][……][……]</w:t>
            </w:r>
          </w:p>
        </w:tc>
      </w:tr>
    </w:tbl>
    <w:p w:rsidR="007B2324" w:rsidRDefault="007B2324" w:rsidP="007B2324">
      <w:pPr>
        <w:pStyle w:val="SectionTitle"/>
      </w:pPr>
      <w:bookmarkStart w:id="13" w:name="_DV_M4312"/>
      <w:bookmarkStart w:id="14" w:name="_DV_M4311"/>
      <w:bookmarkStart w:id="15" w:name="_DV_M4310"/>
      <w:bookmarkStart w:id="16" w:name="_DV_M4309"/>
      <w:bookmarkStart w:id="17" w:name="_DV_M4308"/>
      <w:bookmarkStart w:id="18" w:name="_DV_M4307"/>
      <w:bookmarkEnd w:id="13"/>
      <w:bookmarkEnd w:id="14"/>
      <w:bookmarkEnd w:id="15"/>
      <w:bookmarkEnd w:id="16"/>
      <w:bookmarkEnd w:id="17"/>
      <w:bookmarkEnd w:id="18"/>
      <w:r>
        <w:rPr>
          <w:rFonts w:ascii="Arial" w:hAnsi="Arial" w:cs="Arial"/>
          <w:b w:val="0"/>
          <w:sz w:val="20"/>
          <w:szCs w:val="20"/>
        </w:rPr>
        <w:t>D: Systemy zapewniania jakości i normy zarządzania środowiskowego</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Systemy zapewniania jakości i normy zarządzania środowiskowego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wykonawca będzie w stanie przedstawić </w:t>
            </w:r>
            <w:r>
              <w:rPr>
                <w:rFonts w:ascii="Arial" w:hAnsi="Arial" w:cs="Arial"/>
                <w:b/>
                <w:sz w:val="20"/>
                <w:szCs w:val="20"/>
              </w:rPr>
              <w:t>zaświadczenia</w:t>
            </w:r>
            <w:r>
              <w:rPr>
                <w:rFonts w:ascii="Arial" w:hAnsi="Arial" w:cs="Arial"/>
                <w:sz w:val="20"/>
                <w:szCs w:val="20"/>
              </w:rPr>
              <w:t xml:space="preserve"> sporządzone przez niezależne </w:t>
            </w:r>
            <w:r>
              <w:rPr>
                <w:rFonts w:ascii="Arial" w:hAnsi="Arial" w:cs="Arial"/>
                <w:sz w:val="20"/>
                <w:szCs w:val="20"/>
              </w:rPr>
              <w:lastRenderedPageBreak/>
              <w:t xml:space="preserve">jednostki, poświadczające spełnienie przez wykonawcę wymaganych </w:t>
            </w:r>
            <w:r>
              <w:rPr>
                <w:rFonts w:ascii="Arial" w:hAnsi="Arial" w:cs="Arial"/>
                <w:b/>
                <w:sz w:val="20"/>
                <w:szCs w:val="20"/>
              </w:rPr>
              <w:t>norm zapewniania jakości</w:t>
            </w:r>
            <w:r>
              <w:rPr>
                <w:rFonts w:ascii="Arial" w:hAnsi="Arial" w:cs="Arial"/>
                <w:sz w:val="20"/>
                <w:szCs w:val="20"/>
              </w:rPr>
              <w:t>, w tym w zakresie dostępności dla osób niepełnosprawnych?</w:t>
            </w:r>
            <w:r>
              <w:rPr>
                <w:rFonts w:ascii="Arial" w:hAnsi="Arial" w:cs="Arial"/>
                <w:sz w:val="20"/>
                <w:szCs w:val="20"/>
              </w:rPr>
              <w:br/>
            </w:r>
            <w:r>
              <w:rPr>
                <w:rFonts w:ascii="Arial" w:hAnsi="Arial" w:cs="Arial"/>
                <w:b/>
                <w:sz w:val="20"/>
                <w:szCs w:val="20"/>
              </w:rPr>
              <w:t>Jeżeli nie</w:t>
            </w:r>
            <w:r>
              <w:rPr>
                <w:rFonts w:ascii="Arial" w:hAnsi="Arial" w:cs="Arial"/>
                <w:sz w:val="20"/>
                <w:szCs w:val="20"/>
              </w:rPr>
              <w:t>, proszę wyjaśnić dlaczego, i określić, jakie inne środki dowodowe dotyczące systemu zapewniania jakości mogą zostać przedstawione:</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t>[] Tak [] Nie</w:t>
            </w:r>
            <w:r>
              <w:rPr>
                <w:rFonts w:ascii="Arial" w:hAnsi="Arial" w:cs="Arial"/>
                <w:sz w:val="20"/>
                <w:szCs w:val="20"/>
              </w:rPr>
              <w:br/>
            </w:r>
            <w:r>
              <w:rPr>
                <w:rFonts w:ascii="Arial" w:hAnsi="Arial" w:cs="Arial"/>
                <w:sz w:val="20"/>
                <w:szCs w:val="20"/>
              </w:rPr>
              <w:br/>
            </w:r>
            <w:r>
              <w:rPr>
                <w:rFonts w:ascii="Arial" w:hAnsi="Arial" w:cs="Arial"/>
                <w:sz w:val="20"/>
                <w:szCs w:val="20"/>
              </w:rPr>
              <w:lastRenderedPageBreak/>
              <w:br/>
            </w:r>
            <w:r>
              <w:rPr>
                <w:rFonts w:ascii="Arial" w:hAnsi="Arial" w:cs="Arial"/>
                <w:sz w:val="20"/>
                <w:szCs w:val="20"/>
              </w:rPr>
              <w:br/>
            </w:r>
            <w:r>
              <w:rPr>
                <w:rFonts w:ascii="Arial" w:hAnsi="Arial" w:cs="Arial"/>
                <w:sz w:val="20"/>
                <w:szCs w:val="20"/>
              </w:rPr>
              <w:br/>
              <w:t>[……] [……]</w:t>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lastRenderedPageBreak/>
              <w:t xml:space="preserve">Czy wykonawca będzie w stanie przedstawić </w:t>
            </w:r>
            <w:r>
              <w:rPr>
                <w:rFonts w:ascii="Arial" w:hAnsi="Arial" w:cs="Arial"/>
                <w:b/>
                <w:sz w:val="20"/>
                <w:szCs w:val="20"/>
              </w:rPr>
              <w:t>zaświadczenia</w:t>
            </w:r>
            <w:r>
              <w:rPr>
                <w:rFonts w:ascii="Arial" w:hAnsi="Arial" w:cs="Arial"/>
                <w:sz w:val="20"/>
                <w:szCs w:val="20"/>
              </w:rPr>
              <w:t xml:space="preserve"> sporządzone przez niezależne jednostki, poświadczające spełnienie przez wykonawcę wymogów określonych </w:t>
            </w:r>
            <w:r>
              <w:rPr>
                <w:rFonts w:ascii="Arial" w:hAnsi="Arial" w:cs="Arial"/>
                <w:b/>
                <w:sz w:val="20"/>
                <w:szCs w:val="20"/>
              </w:rPr>
              <w:t>systemów lub norm zarządzania środowiskowego</w:t>
            </w:r>
            <w:r>
              <w:rPr>
                <w:rFonts w:ascii="Arial" w:hAnsi="Arial" w:cs="Arial"/>
                <w:sz w:val="20"/>
                <w:szCs w:val="20"/>
              </w:rPr>
              <w:t>?</w:t>
            </w:r>
            <w:r>
              <w:rPr>
                <w:rFonts w:ascii="Arial" w:hAnsi="Arial" w:cs="Arial"/>
                <w:sz w:val="20"/>
                <w:szCs w:val="20"/>
              </w:rPr>
              <w:br/>
            </w:r>
            <w:r>
              <w:rPr>
                <w:rFonts w:ascii="Arial" w:hAnsi="Arial" w:cs="Arial"/>
                <w:b/>
                <w:sz w:val="20"/>
                <w:szCs w:val="20"/>
              </w:rPr>
              <w:t>Jeżeli nie</w:t>
            </w:r>
            <w:r>
              <w:rPr>
                <w:rFonts w:ascii="Arial" w:hAnsi="Arial" w:cs="Arial"/>
                <w:sz w:val="20"/>
                <w:szCs w:val="20"/>
              </w:rPr>
              <w:t xml:space="preserve">, proszę wyjaśnić dlaczego, i określić, jakie inne środki dowodowe dotyczące </w:t>
            </w:r>
            <w:r>
              <w:rPr>
                <w:rFonts w:ascii="Arial" w:hAnsi="Arial" w:cs="Arial"/>
                <w:b/>
                <w:sz w:val="20"/>
                <w:szCs w:val="20"/>
              </w:rPr>
              <w:t>systemów lub norm zarządzania środowiskowego</w:t>
            </w:r>
            <w:r>
              <w:rPr>
                <w:rFonts w:ascii="Arial" w:hAnsi="Arial" w:cs="Arial"/>
                <w:sz w:val="20"/>
                <w:szCs w:val="20"/>
              </w:rPr>
              <w:t xml:space="preserve"> mogą zostać przedstawione:</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w:t>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p>
        </w:tc>
      </w:tr>
    </w:tbl>
    <w:p w:rsidR="007B2324" w:rsidRDefault="007B2324" w:rsidP="007B2324">
      <w:pPr>
        <w:pStyle w:val="ChapterTitle"/>
      </w:pPr>
      <w:r>
        <w:rPr>
          <w:rFonts w:ascii="Arial" w:hAnsi="Arial" w:cs="Arial"/>
          <w:sz w:val="20"/>
          <w:szCs w:val="20"/>
        </w:rPr>
        <w:t>Część V: Ograniczanie liczby kwalifikujących się kandydatów</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Pr>
          <w:rFonts w:ascii="Arial" w:hAnsi="Arial" w:cs="Arial"/>
          <w:b/>
          <w:sz w:val="20"/>
          <w:szCs w:val="20"/>
        </w:rPr>
        <w:br/>
        <w:t>Dotyczy jedynie procedury ograniczonej, procedury konkurencyjnej z negocjacjami, dialogu konkurencyjnego i partnerstwa innowacyjnego:</w:t>
      </w:r>
    </w:p>
    <w:p w:rsidR="007B2324" w:rsidRDefault="007B2324" w:rsidP="007B2324">
      <w:r>
        <w:t>Wykonawca oświadcza, że:</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Ograniczanie liczby kandydatów</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W następujący sposób </w:t>
            </w:r>
            <w:r>
              <w:rPr>
                <w:rFonts w:ascii="Arial" w:hAnsi="Arial" w:cs="Arial"/>
                <w:b/>
                <w:sz w:val="20"/>
                <w:szCs w:val="20"/>
              </w:rPr>
              <w:t>spełnia</w:t>
            </w:r>
            <w:r>
              <w:rPr>
                <w:rFonts w:ascii="Arial" w:hAnsi="Arial" w:cs="Arial"/>
                <w:sz w:val="20"/>
                <w:szCs w:val="20"/>
              </w:rPr>
              <w:t xml:space="preserve"> obiektywne i niedyskryminacyjne kryteria lub zasady, które mają być stosowane w celu ograniczenia liczby kandydatów:</w:t>
            </w:r>
            <w:r>
              <w:rPr>
                <w:rFonts w:ascii="Arial" w:hAnsi="Arial" w:cs="Arial"/>
                <w:sz w:val="20"/>
                <w:szCs w:val="20"/>
              </w:rPr>
              <w:br/>
              <w:t xml:space="preserve">W przypadku gdy wymagane są określone zaświadczenia lub inne rodzaje dowodów w formie dokumentów, proszę wskazać dla </w:t>
            </w:r>
            <w:r>
              <w:rPr>
                <w:rFonts w:ascii="Arial" w:hAnsi="Arial" w:cs="Arial"/>
                <w:b/>
                <w:sz w:val="20"/>
                <w:szCs w:val="20"/>
              </w:rPr>
              <w:t>każdego</w:t>
            </w:r>
            <w:r>
              <w:rPr>
                <w:rFonts w:ascii="Arial" w:hAnsi="Arial" w:cs="Arial"/>
                <w:sz w:val="20"/>
                <w:szCs w:val="20"/>
              </w:rPr>
              <w:t xml:space="preserve"> z nich, czy wykonawca posiada wymagane dokumenty:</w:t>
            </w:r>
            <w:r>
              <w:rPr>
                <w:rFonts w:ascii="Arial" w:hAnsi="Arial" w:cs="Arial"/>
                <w:sz w:val="20"/>
                <w:szCs w:val="20"/>
              </w:rPr>
              <w:br/>
              <w:t>Jeżeli niektóre z tych zaświadczeń lub rodzajów dowodów w formie dokumentów są dostępne w postaci elektronicznej</w:t>
            </w:r>
            <w:r>
              <w:rPr>
                <w:rStyle w:val="Znakiprzypiswdolnych"/>
                <w:rFonts w:ascii="Arial" w:hAnsi="Arial" w:cs="Arial"/>
                <w:sz w:val="20"/>
                <w:szCs w:val="20"/>
              </w:rPr>
              <w:footnoteReference w:id="44"/>
            </w:r>
            <w:r>
              <w:rPr>
                <w:rFonts w:ascii="Arial" w:hAnsi="Arial" w:cs="Arial"/>
                <w:sz w:val="20"/>
                <w:szCs w:val="20"/>
              </w:rPr>
              <w:t xml:space="preserve">, proszę wskazać dla </w:t>
            </w:r>
            <w:r>
              <w:rPr>
                <w:rFonts w:ascii="Arial" w:hAnsi="Arial" w:cs="Arial"/>
                <w:b/>
                <w:sz w:val="20"/>
                <w:szCs w:val="20"/>
              </w:rPr>
              <w:t>każdego</w:t>
            </w:r>
            <w:r>
              <w:rPr>
                <w:rFonts w:ascii="Arial" w:hAnsi="Arial" w:cs="Arial"/>
                <w:sz w:val="20"/>
                <w:szCs w:val="20"/>
              </w:rPr>
              <w:t xml:space="preserve"> z nich:</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rPr>
                <w:rFonts w:ascii="Arial" w:hAnsi="Arial" w:cs="Arial"/>
                <w:sz w:val="20"/>
                <w:szCs w:val="20"/>
              </w:rPr>
            </w:pPr>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Tak [] Nie</w:t>
            </w:r>
            <w:r>
              <w:rPr>
                <w:rStyle w:val="Znakiprzypiswdolnych"/>
                <w:rFonts w:ascii="Arial" w:hAnsi="Arial" w:cs="Arial"/>
                <w:sz w:val="20"/>
                <w:szCs w:val="20"/>
              </w:rPr>
              <w:footnoteReference w:id="45"/>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r>
              <w:rPr>
                <w:rStyle w:val="Znakiprzypiswdolnych"/>
                <w:rFonts w:ascii="Arial" w:hAnsi="Arial" w:cs="Arial"/>
                <w:sz w:val="20"/>
                <w:szCs w:val="20"/>
              </w:rPr>
              <w:footnoteReference w:id="46"/>
            </w:r>
          </w:p>
        </w:tc>
      </w:tr>
    </w:tbl>
    <w:p w:rsidR="007B2324" w:rsidRDefault="007B2324" w:rsidP="007B2324">
      <w:pPr>
        <w:pStyle w:val="ChapterTitle"/>
      </w:pPr>
      <w:r>
        <w:rPr>
          <w:rFonts w:ascii="Arial" w:hAnsi="Arial" w:cs="Arial"/>
          <w:sz w:val="20"/>
          <w:szCs w:val="20"/>
        </w:rPr>
        <w:t>Część VI: Oświadczenia końcowe</w:t>
      </w:r>
    </w:p>
    <w:p w:rsidR="007B2324" w:rsidRDefault="007B2324" w:rsidP="007B2324">
      <w:r>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rsidR="007B2324" w:rsidRDefault="007B2324" w:rsidP="007B2324">
      <w:r>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rsidR="007B2324" w:rsidRDefault="007B2324" w:rsidP="007B2324">
      <w:r>
        <w:rPr>
          <w:rFonts w:ascii="Arial" w:hAnsi="Arial" w:cs="Arial"/>
          <w:i/>
          <w:sz w:val="20"/>
          <w:szCs w:val="20"/>
        </w:rPr>
        <w:lastRenderedPageBreak/>
        <w:t>a) instytucja zamawiająca lub podmiot zamawiający ma możliwość uzyskania odpowiednich dokumentów potwierdzających bezpośrednio za pomocą bezpłatnej krajowej bazy danych w dowolnym państwie członkowskim</w:t>
      </w:r>
      <w:r>
        <w:rPr>
          <w:rStyle w:val="Znakiprzypiswdolnych"/>
          <w:rFonts w:ascii="Arial" w:hAnsi="Arial" w:cs="Arial"/>
          <w:sz w:val="20"/>
          <w:szCs w:val="20"/>
        </w:rPr>
        <w:footnoteReference w:id="47"/>
      </w:r>
      <w:r>
        <w:rPr>
          <w:rFonts w:ascii="Arial" w:hAnsi="Arial" w:cs="Arial"/>
          <w:i/>
          <w:sz w:val="20"/>
          <w:szCs w:val="20"/>
        </w:rPr>
        <w:t xml:space="preserve">, lub </w:t>
      </w:r>
    </w:p>
    <w:p w:rsidR="007B2324" w:rsidRDefault="007B2324" w:rsidP="007B2324">
      <w:r>
        <w:rPr>
          <w:rFonts w:ascii="Arial" w:hAnsi="Arial" w:cs="Arial"/>
          <w:i/>
          <w:sz w:val="20"/>
          <w:szCs w:val="20"/>
        </w:rPr>
        <w:t>b) najpóźniej od dnia 18 kwietnia 2018 r.</w:t>
      </w:r>
      <w:r>
        <w:rPr>
          <w:rStyle w:val="Znakiprzypiswdolnych"/>
          <w:rFonts w:ascii="Arial" w:hAnsi="Arial" w:cs="Arial"/>
          <w:sz w:val="20"/>
          <w:szCs w:val="20"/>
        </w:rPr>
        <w:footnoteReference w:id="48"/>
      </w:r>
      <w:r>
        <w:rPr>
          <w:rFonts w:ascii="Arial" w:hAnsi="Arial" w:cs="Arial"/>
          <w:i/>
          <w:sz w:val="20"/>
          <w:szCs w:val="20"/>
        </w:rPr>
        <w:t>, instytucja zamawiająca lub podmiot zamawiający już posiada odpowiednią dokumentację</w:t>
      </w:r>
      <w:r>
        <w:rPr>
          <w:rFonts w:ascii="Arial" w:hAnsi="Arial" w:cs="Arial"/>
          <w:sz w:val="20"/>
          <w:szCs w:val="20"/>
        </w:rPr>
        <w:t>.</w:t>
      </w:r>
    </w:p>
    <w:p w:rsidR="007B2324" w:rsidRDefault="007B2324" w:rsidP="007B2324">
      <w:r>
        <w:rPr>
          <w:rFonts w:ascii="Arial" w:hAnsi="Arial" w:cs="Arial"/>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Pr>
          <w:rFonts w:ascii="Arial" w:hAnsi="Arial" w:cs="Arial"/>
          <w:sz w:val="20"/>
          <w:szCs w:val="20"/>
        </w:rPr>
        <w:t xml:space="preserve">[określić postępowanie o udzielenie zamówienia: (skrócony opis, adres publikacyjny w </w:t>
      </w:r>
      <w:r>
        <w:rPr>
          <w:rFonts w:ascii="Arial" w:hAnsi="Arial" w:cs="Arial"/>
          <w:i/>
          <w:sz w:val="20"/>
          <w:szCs w:val="20"/>
        </w:rPr>
        <w:t>Dzienniku Urzędowym Unii Europejskiej</w:t>
      </w:r>
      <w:r>
        <w:rPr>
          <w:rFonts w:ascii="Arial" w:hAnsi="Arial" w:cs="Arial"/>
          <w:sz w:val="20"/>
          <w:szCs w:val="20"/>
        </w:rPr>
        <w:t>, numer referencyjny)].</w:t>
      </w:r>
    </w:p>
    <w:p w:rsidR="007B2324" w:rsidRDefault="007B2324" w:rsidP="007B2324">
      <w:r>
        <w:rPr>
          <w:rFonts w:ascii="Arial" w:eastAsia="Arial" w:hAnsi="Arial" w:cs="Arial"/>
          <w:i/>
          <w:sz w:val="20"/>
          <w:szCs w:val="20"/>
        </w:rPr>
        <w:t xml:space="preserve"> </w:t>
      </w:r>
    </w:p>
    <w:p w:rsidR="007B2324" w:rsidRDefault="007B2324" w:rsidP="007B2324">
      <w:pPr>
        <w:spacing w:before="240"/>
      </w:pPr>
      <w:r>
        <w:rPr>
          <w:rFonts w:ascii="Arial" w:hAnsi="Arial" w:cs="Arial"/>
          <w:b/>
          <w:bCs/>
          <w:sz w:val="20"/>
          <w:szCs w:val="20"/>
          <w:u w:val="single"/>
        </w:rPr>
        <w:t>Data, miejscowość oraz – jeżeli jest to wymagane lub konieczne – podpis(-y): [……]</w:t>
      </w:r>
      <w:bookmarkStart w:id="19" w:name="_DV_C939"/>
      <w:bookmarkEnd w:id="19"/>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5274B6" w:rsidRDefault="005274B6" w:rsidP="009430A0">
      <w:pPr>
        <w:suppressAutoHyphens/>
        <w:spacing w:line="271" w:lineRule="auto"/>
        <w:jc w:val="right"/>
        <w:rPr>
          <w:rFonts w:ascii="Arial" w:eastAsia="Times New Roman" w:hAnsi="Arial" w:cs="Arial"/>
          <w:sz w:val="22"/>
          <w:szCs w:val="22"/>
          <w:lang w:eastAsia="zh-CN"/>
        </w:rPr>
      </w:pPr>
    </w:p>
    <w:p w:rsidR="005274B6" w:rsidRDefault="005274B6" w:rsidP="009430A0">
      <w:pPr>
        <w:suppressAutoHyphens/>
        <w:spacing w:line="271" w:lineRule="auto"/>
        <w:jc w:val="right"/>
        <w:rPr>
          <w:rFonts w:ascii="Arial" w:eastAsia="Times New Roman" w:hAnsi="Arial" w:cs="Arial"/>
          <w:sz w:val="22"/>
          <w:szCs w:val="22"/>
          <w:lang w:eastAsia="zh-CN"/>
        </w:rPr>
      </w:pPr>
    </w:p>
    <w:p w:rsidR="005274B6" w:rsidRDefault="005274B6"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6C689C" w:rsidRPr="00752D2A" w:rsidRDefault="006C689C" w:rsidP="009430A0">
      <w:pPr>
        <w:suppressAutoHyphens/>
        <w:spacing w:line="271" w:lineRule="auto"/>
        <w:jc w:val="right"/>
        <w:rPr>
          <w:rFonts w:ascii="Arial" w:eastAsia="Times New Roman" w:hAnsi="Arial" w:cs="Arial"/>
          <w:sz w:val="22"/>
          <w:szCs w:val="22"/>
          <w:lang w:eastAsia="zh-CN"/>
        </w:rPr>
      </w:pPr>
      <w:r>
        <w:rPr>
          <w:rFonts w:ascii="Arial" w:eastAsia="Times New Roman" w:hAnsi="Arial" w:cs="Arial"/>
          <w:sz w:val="22"/>
          <w:szCs w:val="22"/>
          <w:lang w:eastAsia="zh-CN"/>
        </w:rPr>
        <w:lastRenderedPageBreak/>
        <w:t>Załącznik nr 3</w:t>
      </w:r>
      <w:r w:rsidRPr="00752D2A">
        <w:rPr>
          <w:rFonts w:ascii="Arial" w:eastAsia="Times New Roman" w:hAnsi="Arial" w:cs="Arial"/>
          <w:sz w:val="22"/>
          <w:szCs w:val="22"/>
          <w:lang w:eastAsia="zh-CN"/>
        </w:rPr>
        <w:t xml:space="preserve"> do SWZ</w:t>
      </w:r>
    </w:p>
    <w:p w:rsidR="00752D2A" w:rsidRDefault="00752D2A" w:rsidP="009430A0">
      <w:pPr>
        <w:suppressAutoHyphens/>
        <w:spacing w:line="271" w:lineRule="auto"/>
        <w:rPr>
          <w:rFonts w:ascii="Arial" w:eastAsia="Times New Roman" w:hAnsi="Arial" w:cs="Arial"/>
          <w:sz w:val="22"/>
          <w:szCs w:val="22"/>
          <w:highlight w:val="yellow"/>
          <w:lang w:eastAsia="zh-CN"/>
        </w:rPr>
      </w:pPr>
    </w:p>
    <w:p w:rsidR="006C689C" w:rsidRDefault="006C689C" w:rsidP="009430A0">
      <w:pPr>
        <w:pStyle w:val="Zwykytekst"/>
        <w:spacing w:line="271" w:lineRule="auto"/>
        <w:jc w:val="center"/>
        <w:rPr>
          <w:rFonts w:ascii="Arial" w:hAnsi="Arial" w:cs="Arial"/>
          <w:b/>
          <w:sz w:val="24"/>
          <w:szCs w:val="24"/>
          <w:lang w:val="pl-PL"/>
        </w:rPr>
      </w:pPr>
      <w:r>
        <w:rPr>
          <w:rFonts w:ascii="Arial" w:hAnsi="Arial" w:cs="Arial"/>
          <w:b/>
          <w:sz w:val="24"/>
          <w:szCs w:val="24"/>
          <w:lang w:val="pl-PL"/>
        </w:rPr>
        <w:t>OŚWIADCZENIE</w:t>
      </w:r>
    </w:p>
    <w:p w:rsidR="006C689C" w:rsidRDefault="006C689C" w:rsidP="009430A0">
      <w:pPr>
        <w:pStyle w:val="Zwykytekst"/>
        <w:spacing w:line="271" w:lineRule="auto"/>
        <w:jc w:val="center"/>
        <w:rPr>
          <w:rFonts w:ascii="Arial" w:hAnsi="Arial" w:cs="Arial"/>
          <w:b/>
          <w:sz w:val="24"/>
          <w:szCs w:val="24"/>
          <w:lang w:val="pl-PL"/>
        </w:rPr>
      </w:pPr>
    </w:p>
    <w:p w:rsidR="006C689C" w:rsidRPr="00293356" w:rsidRDefault="006C689C" w:rsidP="009430A0">
      <w:pPr>
        <w:pStyle w:val="Zwykytekst"/>
        <w:spacing w:line="271" w:lineRule="auto"/>
        <w:jc w:val="center"/>
        <w:rPr>
          <w:rFonts w:ascii="Arial" w:hAnsi="Arial" w:cs="Arial"/>
          <w:b/>
        </w:rPr>
      </w:pPr>
      <w:r w:rsidRPr="00293356">
        <w:rPr>
          <w:rFonts w:ascii="Arial" w:hAnsi="Arial" w:cs="Arial"/>
          <w:b/>
        </w:rPr>
        <w:t xml:space="preserve">wykonawcy, w zakresie art. 108 ust. 1 pkt 5 ustawy p.z.p., o braku przynależności do tej samej grupy kapitałowej, w rozumieniu ustawy z dnia 16 lutego 2007 r. o ochronie konkurencji </w:t>
      </w:r>
      <w:r>
        <w:rPr>
          <w:rFonts w:ascii="Arial" w:hAnsi="Arial" w:cs="Arial"/>
          <w:b/>
        </w:rPr>
        <w:br/>
      </w:r>
      <w:r w:rsidRPr="00293356">
        <w:rPr>
          <w:rFonts w:ascii="Arial" w:hAnsi="Arial" w:cs="Arial"/>
          <w:b/>
        </w:rPr>
        <w:t xml:space="preserve">i konsumentów </w:t>
      </w:r>
    </w:p>
    <w:p w:rsidR="006C689C" w:rsidRPr="00293356" w:rsidRDefault="006C689C" w:rsidP="009430A0">
      <w:pPr>
        <w:pStyle w:val="Zwykytekst"/>
        <w:spacing w:line="271" w:lineRule="auto"/>
        <w:rPr>
          <w:rFonts w:ascii="Arial" w:hAnsi="Arial" w:cs="Arial"/>
          <w:b/>
        </w:rPr>
      </w:pPr>
    </w:p>
    <w:p w:rsidR="006C689C" w:rsidRPr="00293356" w:rsidRDefault="006C689C" w:rsidP="009430A0">
      <w:pPr>
        <w:pStyle w:val="Zwykytekst"/>
        <w:spacing w:line="271" w:lineRule="auto"/>
        <w:jc w:val="center"/>
        <w:rPr>
          <w:rFonts w:ascii="Arial" w:hAnsi="Arial" w:cs="Arial"/>
          <w:sz w:val="22"/>
          <w:szCs w:val="22"/>
          <w:lang w:val="pl-PL"/>
        </w:rPr>
      </w:pPr>
      <w:r>
        <w:rPr>
          <w:rFonts w:ascii="Arial" w:hAnsi="Arial" w:cs="Arial"/>
          <w:sz w:val="22"/>
          <w:szCs w:val="22"/>
          <w:lang w:val="pl-PL"/>
        </w:rPr>
        <w:t>d</w:t>
      </w:r>
      <w:r w:rsidRPr="00293356">
        <w:rPr>
          <w:rFonts w:ascii="Arial" w:hAnsi="Arial" w:cs="Arial"/>
          <w:sz w:val="22"/>
          <w:szCs w:val="22"/>
          <w:lang w:val="pl-PL"/>
        </w:rPr>
        <w:t>otyczy postępowania</w:t>
      </w:r>
      <w:r>
        <w:rPr>
          <w:rFonts w:ascii="Arial" w:hAnsi="Arial" w:cs="Arial"/>
          <w:sz w:val="22"/>
          <w:szCs w:val="22"/>
          <w:lang w:val="pl-PL"/>
        </w:rPr>
        <w:t xml:space="preserve"> na</w:t>
      </w:r>
      <w:r w:rsidRPr="00293356">
        <w:rPr>
          <w:rFonts w:ascii="Arial" w:hAnsi="Arial" w:cs="Arial"/>
          <w:sz w:val="22"/>
          <w:szCs w:val="22"/>
          <w:lang w:val="pl-PL"/>
        </w:rPr>
        <w:t>:</w:t>
      </w:r>
    </w:p>
    <w:p w:rsidR="00871918" w:rsidRDefault="006C689C" w:rsidP="00666B73">
      <w:pPr>
        <w:spacing w:line="271" w:lineRule="auto"/>
        <w:jc w:val="center"/>
        <w:rPr>
          <w:rFonts w:ascii="Arial" w:hAnsi="Arial" w:cs="Arial"/>
          <w:b/>
        </w:rPr>
      </w:pPr>
      <w:r>
        <w:rPr>
          <w:rFonts w:ascii="Arial" w:hAnsi="Arial" w:cs="Arial"/>
          <w:b/>
        </w:rPr>
        <w:t xml:space="preserve">DOSTAWA </w:t>
      </w:r>
      <w:r w:rsidR="00936EA0">
        <w:rPr>
          <w:rFonts w:ascii="Arial" w:hAnsi="Arial" w:cs="Arial"/>
          <w:b/>
        </w:rPr>
        <w:t xml:space="preserve">MATERIAŁÓW OGÓLNOBUDOWLANYCH </w:t>
      </w:r>
    </w:p>
    <w:p w:rsidR="006C689C" w:rsidRPr="00293356" w:rsidRDefault="006C689C" w:rsidP="009430A0">
      <w:pPr>
        <w:pStyle w:val="Zwykytekst"/>
        <w:spacing w:line="271" w:lineRule="auto"/>
        <w:jc w:val="center"/>
        <w:rPr>
          <w:rFonts w:ascii="Arial" w:hAnsi="Arial" w:cs="Arial"/>
          <w:b/>
          <w:lang w:val="pl-PL"/>
        </w:rPr>
      </w:pPr>
    </w:p>
    <w:p w:rsidR="006C689C" w:rsidRPr="00A4225D" w:rsidRDefault="006C689C" w:rsidP="009430A0">
      <w:pPr>
        <w:pStyle w:val="Zwykytekst"/>
        <w:spacing w:line="271" w:lineRule="auto"/>
        <w:jc w:val="center"/>
        <w:rPr>
          <w:rFonts w:ascii="Arial" w:hAnsi="Arial" w:cs="Arial"/>
          <w:b/>
          <w:lang w:val="pl-PL"/>
        </w:rPr>
      </w:pPr>
      <w:r w:rsidRPr="00A4225D">
        <w:rPr>
          <w:rFonts w:ascii="Arial" w:hAnsi="Arial" w:cs="Arial"/>
          <w:b/>
          <w:lang w:val="pl-PL"/>
        </w:rPr>
        <w:t xml:space="preserve">ZP </w:t>
      </w:r>
      <w:r w:rsidR="00936EA0">
        <w:rPr>
          <w:rFonts w:ascii="Arial" w:hAnsi="Arial" w:cs="Arial"/>
          <w:b/>
          <w:lang w:val="pl-PL"/>
        </w:rPr>
        <w:t>1B/I/25</w:t>
      </w:r>
    </w:p>
    <w:p w:rsidR="006C689C" w:rsidRPr="00293356" w:rsidRDefault="006C689C" w:rsidP="009430A0">
      <w:pPr>
        <w:widowControl w:val="0"/>
        <w:autoSpaceDE w:val="0"/>
        <w:autoSpaceDN w:val="0"/>
        <w:adjustRightInd w:val="0"/>
        <w:spacing w:line="271" w:lineRule="auto"/>
        <w:rPr>
          <w:rFonts w:ascii="Arial" w:hAnsi="Arial" w:cs="Arial"/>
          <w:color w:val="000000"/>
          <w:sz w:val="22"/>
          <w:szCs w:val="22"/>
        </w:rPr>
      </w:pPr>
      <w:r w:rsidRPr="00293356">
        <w:rPr>
          <w:rFonts w:ascii="Arial" w:hAnsi="Arial" w:cs="Arial"/>
          <w:color w:val="000000"/>
          <w:sz w:val="22"/>
          <w:szCs w:val="22"/>
        </w:rPr>
        <w:t>Nazwa Wykonawcy</w:t>
      </w:r>
      <w:r w:rsidRPr="00293356">
        <w:rPr>
          <w:rFonts w:ascii="Arial" w:hAnsi="Arial" w:cs="Arial"/>
          <w:color w:val="000000"/>
          <w:sz w:val="22"/>
          <w:szCs w:val="22"/>
        </w:rPr>
        <w:tab/>
        <w:t>...................................................................................................................</w:t>
      </w:r>
    </w:p>
    <w:p w:rsidR="006C689C" w:rsidRPr="00293356" w:rsidRDefault="006C689C" w:rsidP="009430A0">
      <w:pPr>
        <w:widowControl w:val="0"/>
        <w:autoSpaceDE w:val="0"/>
        <w:autoSpaceDN w:val="0"/>
        <w:adjustRightInd w:val="0"/>
        <w:spacing w:line="271" w:lineRule="auto"/>
        <w:rPr>
          <w:rFonts w:ascii="Arial" w:hAnsi="Arial" w:cs="Arial"/>
          <w:color w:val="000000"/>
          <w:sz w:val="22"/>
          <w:szCs w:val="22"/>
        </w:rPr>
      </w:pPr>
      <w:r w:rsidRPr="00293356">
        <w:rPr>
          <w:rFonts w:ascii="Arial" w:hAnsi="Arial" w:cs="Arial"/>
          <w:color w:val="000000"/>
          <w:sz w:val="22"/>
          <w:szCs w:val="22"/>
        </w:rPr>
        <w:t>Adres Wykonawcy</w:t>
      </w:r>
      <w:r w:rsidRPr="00293356">
        <w:rPr>
          <w:rFonts w:ascii="Arial" w:hAnsi="Arial" w:cs="Arial"/>
          <w:color w:val="000000"/>
          <w:sz w:val="22"/>
          <w:szCs w:val="22"/>
        </w:rPr>
        <w:tab/>
        <w:t>...................................................................................................................</w:t>
      </w:r>
    </w:p>
    <w:p w:rsidR="006C689C" w:rsidRPr="00293356" w:rsidRDefault="006C689C" w:rsidP="009430A0">
      <w:pPr>
        <w:widowControl w:val="0"/>
        <w:autoSpaceDE w:val="0"/>
        <w:autoSpaceDN w:val="0"/>
        <w:adjustRightInd w:val="0"/>
        <w:spacing w:line="271" w:lineRule="auto"/>
        <w:jc w:val="both"/>
        <w:rPr>
          <w:rFonts w:ascii="Arial" w:hAnsi="Arial" w:cs="Arial"/>
          <w:color w:val="000000"/>
          <w:sz w:val="22"/>
          <w:szCs w:val="22"/>
        </w:rPr>
      </w:pPr>
    </w:p>
    <w:p w:rsidR="006C689C" w:rsidRPr="00293356" w:rsidRDefault="006C689C" w:rsidP="00E22675">
      <w:pPr>
        <w:numPr>
          <w:ilvl w:val="0"/>
          <w:numId w:val="23"/>
        </w:numPr>
        <w:spacing w:line="271" w:lineRule="auto"/>
        <w:ind w:left="0" w:firstLine="0"/>
        <w:jc w:val="both"/>
        <w:rPr>
          <w:rFonts w:ascii="Arial" w:hAnsi="Arial" w:cs="Arial"/>
          <w:sz w:val="22"/>
          <w:szCs w:val="22"/>
        </w:rPr>
      </w:pPr>
      <w:r w:rsidRPr="00293356">
        <w:rPr>
          <w:rFonts w:ascii="Arial" w:hAnsi="Arial" w:cs="Arial"/>
          <w:bCs/>
          <w:sz w:val="22"/>
          <w:szCs w:val="22"/>
        </w:rPr>
        <w:t xml:space="preserve">Oświadczam, że </w:t>
      </w:r>
      <w:r w:rsidRPr="00293356">
        <w:rPr>
          <w:rFonts w:ascii="Arial" w:hAnsi="Arial" w:cs="Arial"/>
          <w:b/>
          <w:bCs/>
          <w:sz w:val="22"/>
          <w:szCs w:val="22"/>
        </w:rPr>
        <w:t>należymy</w:t>
      </w:r>
      <w:r w:rsidRPr="00293356">
        <w:rPr>
          <w:rFonts w:ascii="Arial" w:hAnsi="Arial" w:cs="Arial"/>
          <w:bCs/>
          <w:sz w:val="22"/>
          <w:szCs w:val="22"/>
        </w:rPr>
        <w:t xml:space="preserve"> do tej samej grupy kapitałowej </w:t>
      </w:r>
      <w:r w:rsidRPr="00293356">
        <w:rPr>
          <w:rFonts w:ascii="Arial" w:hAnsi="Arial" w:cs="Arial"/>
          <w:sz w:val="22"/>
          <w:szCs w:val="22"/>
        </w:rPr>
        <w:t xml:space="preserve">co inni Wykonawcy, którzy w tym postępowaniu złożyli oferty </w:t>
      </w:r>
      <w:r w:rsidRPr="00293356">
        <w:rPr>
          <w:rFonts w:ascii="Arial" w:hAnsi="Arial" w:cs="Arial"/>
          <w:bCs/>
          <w:sz w:val="22"/>
          <w:szCs w:val="22"/>
        </w:rPr>
        <w:t>i p</w:t>
      </w:r>
      <w:r w:rsidRPr="00293356">
        <w:rPr>
          <w:rFonts w:ascii="Arial" w:hAnsi="Arial" w:cs="Arial"/>
          <w:sz w:val="22"/>
          <w:szCs w:val="22"/>
        </w:rPr>
        <w:t>rzedstawiamy/nie przedstawiamy* następujące dowody, że powiązania z innymi Wykonawcami nie prowa</w:t>
      </w:r>
      <w:r>
        <w:rPr>
          <w:rFonts w:ascii="Arial" w:hAnsi="Arial" w:cs="Arial"/>
          <w:sz w:val="22"/>
          <w:szCs w:val="22"/>
        </w:rPr>
        <w:t>dzą do zakłócenia konkurencji w </w:t>
      </w:r>
      <w:r w:rsidRPr="00293356">
        <w:rPr>
          <w:rFonts w:ascii="Arial" w:hAnsi="Arial" w:cs="Arial"/>
          <w:sz w:val="22"/>
          <w:szCs w:val="22"/>
        </w:rPr>
        <w:t>postępowaniu o udzielenie zamówienia*</w:t>
      </w:r>
    </w:p>
    <w:p w:rsidR="006C689C" w:rsidRPr="00293356" w:rsidRDefault="006C689C" w:rsidP="009430A0">
      <w:pPr>
        <w:spacing w:line="271" w:lineRule="auto"/>
        <w:jc w:val="center"/>
        <w:rPr>
          <w:rFonts w:ascii="Arial" w:hAnsi="Arial" w:cs="Arial"/>
          <w:sz w:val="22"/>
          <w:szCs w:val="22"/>
        </w:rPr>
      </w:pPr>
      <w:r w:rsidRPr="00293356">
        <w:rPr>
          <w:rFonts w:ascii="Arial" w:hAnsi="Arial" w:cs="Arial"/>
          <w:sz w:val="22"/>
          <w:szCs w:val="22"/>
        </w:rPr>
        <w:t>LUB</w:t>
      </w:r>
    </w:p>
    <w:p w:rsidR="006C689C" w:rsidRPr="00293356" w:rsidRDefault="006C689C" w:rsidP="00E22675">
      <w:pPr>
        <w:numPr>
          <w:ilvl w:val="0"/>
          <w:numId w:val="23"/>
        </w:numPr>
        <w:spacing w:line="271" w:lineRule="auto"/>
        <w:ind w:left="0" w:firstLine="0"/>
        <w:jc w:val="both"/>
        <w:rPr>
          <w:rFonts w:ascii="Arial" w:hAnsi="Arial" w:cs="Arial"/>
          <w:sz w:val="22"/>
          <w:szCs w:val="22"/>
        </w:rPr>
      </w:pPr>
      <w:r w:rsidRPr="00293356">
        <w:rPr>
          <w:rFonts w:ascii="Arial" w:hAnsi="Arial" w:cs="Arial"/>
          <w:bCs/>
          <w:sz w:val="22"/>
          <w:szCs w:val="22"/>
        </w:rPr>
        <w:t xml:space="preserve">Oświadczam, że </w:t>
      </w:r>
      <w:r w:rsidRPr="00293356">
        <w:rPr>
          <w:rFonts w:ascii="Arial" w:hAnsi="Arial" w:cs="Arial"/>
          <w:b/>
          <w:sz w:val="22"/>
          <w:szCs w:val="22"/>
        </w:rPr>
        <w:t>nie należymy</w:t>
      </w:r>
      <w:r w:rsidRPr="00293356">
        <w:rPr>
          <w:rFonts w:ascii="Arial" w:hAnsi="Arial" w:cs="Arial"/>
          <w:sz w:val="22"/>
          <w:szCs w:val="22"/>
        </w:rPr>
        <w:t xml:space="preserve"> do tej sam</w:t>
      </w:r>
      <w:r>
        <w:rPr>
          <w:rFonts w:ascii="Arial" w:hAnsi="Arial" w:cs="Arial"/>
          <w:sz w:val="22"/>
          <w:szCs w:val="22"/>
        </w:rPr>
        <w:t>ej grupy kapitałowej z żadnym z </w:t>
      </w:r>
      <w:r w:rsidRPr="00293356">
        <w:rPr>
          <w:rFonts w:ascii="Arial" w:hAnsi="Arial" w:cs="Arial"/>
          <w:sz w:val="22"/>
          <w:szCs w:val="22"/>
        </w:rPr>
        <w:t>Wykonawców, którzy złożyli ofertę w niniejszym postępowaniu*</w:t>
      </w:r>
    </w:p>
    <w:p w:rsidR="006C689C" w:rsidRPr="00293356" w:rsidRDefault="006C689C" w:rsidP="009430A0">
      <w:pPr>
        <w:widowControl w:val="0"/>
        <w:autoSpaceDE w:val="0"/>
        <w:autoSpaceDN w:val="0"/>
        <w:adjustRightInd w:val="0"/>
        <w:spacing w:line="271" w:lineRule="auto"/>
        <w:ind w:left="720"/>
        <w:rPr>
          <w:rFonts w:ascii="Arial" w:hAnsi="Arial" w:cs="Arial"/>
          <w:color w:val="000000"/>
          <w:sz w:val="22"/>
          <w:szCs w:val="22"/>
        </w:rPr>
      </w:pPr>
    </w:p>
    <w:p w:rsidR="006C689C" w:rsidRPr="00293356" w:rsidRDefault="006C689C" w:rsidP="009430A0">
      <w:pPr>
        <w:widowControl w:val="0"/>
        <w:tabs>
          <w:tab w:val="left" w:pos="4536"/>
        </w:tabs>
        <w:autoSpaceDE w:val="0"/>
        <w:autoSpaceDN w:val="0"/>
        <w:adjustRightInd w:val="0"/>
        <w:spacing w:line="271" w:lineRule="auto"/>
        <w:ind w:left="720"/>
        <w:rPr>
          <w:rFonts w:ascii="Arial" w:hAnsi="Arial" w:cs="Arial"/>
          <w:sz w:val="22"/>
          <w:szCs w:val="22"/>
        </w:rPr>
      </w:pPr>
      <w:r w:rsidRPr="00293356">
        <w:rPr>
          <w:rFonts w:ascii="Arial" w:hAnsi="Arial" w:cs="Arial"/>
          <w:sz w:val="22"/>
          <w:szCs w:val="22"/>
        </w:rPr>
        <w:t xml:space="preserve">                                                           LUB</w:t>
      </w:r>
    </w:p>
    <w:p w:rsidR="006C689C" w:rsidRPr="00293356" w:rsidRDefault="006C689C" w:rsidP="00E22675">
      <w:pPr>
        <w:pStyle w:val="Akapitzlist"/>
        <w:numPr>
          <w:ilvl w:val="0"/>
          <w:numId w:val="24"/>
        </w:numPr>
        <w:spacing w:line="271" w:lineRule="auto"/>
        <w:ind w:left="0" w:hanging="11"/>
        <w:jc w:val="both"/>
        <w:rPr>
          <w:rFonts w:ascii="Arial" w:hAnsi="Arial" w:cs="Arial"/>
          <w:sz w:val="22"/>
          <w:szCs w:val="22"/>
        </w:rPr>
      </w:pPr>
      <w:r w:rsidRPr="00293356">
        <w:rPr>
          <w:rFonts w:ascii="Arial" w:hAnsi="Arial" w:cs="Arial"/>
          <w:b/>
          <w:sz w:val="22"/>
          <w:szCs w:val="22"/>
        </w:rPr>
        <w:t xml:space="preserve">Nie należymy do </w:t>
      </w:r>
      <w:r w:rsidRPr="00293356">
        <w:rPr>
          <w:rFonts w:ascii="Arial" w:hAnsi="Arial" w:cs="Arial"/>
          <w:b/>
          <w:sz w:val="22"/>
          <w:szCs w:val="22"/>
          <w:u w:val="single"/>
        </w:rPr>
        <w:t>żadnej grupy kapitałowej</w:t>
      </w:r>
      <w:r w:rsidRPr="00293356">
        <w:rPr>
          <w:rFonts w:ascii="Arial" w:hAnsi="Arial" w:cs="Arial"/>
          <w:sz w:val="22"/>
          <w:szCs w:val="22"/>
        </w:rPr>
        <w:t>, w rozumieniu ustawy z dnia 16 lutego 2007 r. o ochronie konkur</w:t>
      </w:r>
      <w:r w:rsidR="00931E6F">
        <w:rPr>
          <w:rFonts w:ascii="Arial" w:hAnsi="Arial" w:cs="Arial"/>
          <w:sz w:val="22"/>
          <w:szCs w:val="22"/>
        </w:rPr>
        <w:t>encji i konsumentów (Dz. U. 202</w:t>
      </w:r>
      <w:r w:rsidR="00D503F6">
        <w:rPr>
          <w:rFonts w:ascii="Arial" w:hAnsi="Arial" w:cs="Arial"/>
          <w:sz w:val="22"/>
          <w:szCs w:val="22"/>
        </w:rPr>
        <w:t>4</w:t>
      </w:r>
      <w:r w:rsidR="00472DD9">
        <w:rPr>
          <w:rFonts w:ascii="Arial" w:hAnsi="Arial" w:cs="Arial"/>
          <w:sz w:val="22"/>
          <w:szCs w:val="22"/>
        </w:rPr>
        <w:t xml:space="preserve"> r.</w:t>
      </w:r>
      <w:r w:rsidRPr="00293356">
        <w:rPr>
          <w:rFonts w:ascii="Arial" w:hAnsi="Arial" w:cs="Arial"/>
          <w:sz w:val="22"/>
          <w:szCs w:val="22"/>
        </w:rPr>
        <w:t xml:space="preserve"> poz. </w:t>
      </w:r>
      <w:r w:rsidR="00472DD9">
        <w:rPr>
          <w:rFonts w:ascii="Arial" w:hAnsi="Arial" w:cs="Arial"/>
          <w:sz w:val="22"/>
          <w:szCs w:val="22"/>
        </w:rPr>
        <w:t>1616)</w:t>
      </w:r>
    </w:p>
    <w:p w:rsidR="006C689C" w:rsidRPr="00293356" w:rsidRDefault="006C689C" w:rsidP="009430A0">
      <w:pPr>
        <w:widowControl w:val="0"/>
        <w:autoSpaceDE w:val="0"/>
        <w:autoSpaceDN w:val="0"/>
        <w:adjustRightInd w:val="0"/>
        <w:spacing w:line="271" w:lineRule="auto"/>
        <w:ind w:left="1440"/>
        <w:jc w:val="center"/>
        <w:rPr>
          <w:rFonts w:ascii="Arial" w:hAnsi="Arial" w:cs="Arial"/>
          <w:color w:val="000000"/>
          <w:sz w:val="22"/>
          <w:szCs w:val="22"/>
        </w:rPr>
      </w:pPr>
    </w:p>
    <w:p w:rsidR="006C689C" w:rsidRPr="00293356" w:rsidRDefault="006C689C" w:rsidP="009430A0">
      <w:pPr>
        <w:widowControl w:val="0"/>
        <w:autoSpaceDE w:val="0"/>
        <w:autoSpaceDN w:val="0"/>
        <w:adjustRightInd w:val="0"/>
        <w:spacing w:line="271" w:lineRule="auto"/>
        <w:ind w:left="1440"/>
        <w:jc w:val="center"/>
        <w:rPr>
          <w:rFonts w:ascii="Arial" w:hAnsi="Arial" w:cs="Arial"/>
          <w:color w:val="000000"/>
          <w:sz w:val="22"/>
          <w:szCs w:val="22"/>
        </w:rPr>
      </w:pPr>
    </w:p>
    <w:p w:rsidR="006C689C" w:rsidRDefault="006C689C" w:rsidP="009430A0">
      <w:pPr>
        <w:pStyle w:val="Zwykytekst"/>
        <w:spacing w:line="271" w:lineRule="auto"/>
        <w:jc w:val="both"/>
        <w:rPr>
          <w:rFonts w:ascii="Arial" w:hAnsi="Arial" w:cs="Arial"/>
          <w:b/>
          <w:color w:val="FF0000"/>
          <w:lang w:val="pl-PL"/>
        </w:rPr>
      </w:pPr>
      <w:r w:rsidRPr="00293356">
        <w:rPr>
          <w:rFonts w:ascii="Arial" w:hAnsi="Arial" w:cs="Arial"/>
          <w:b/>
          <w:color w:val="FF0000"/>
          <w:lang w:val="pl-PL"/>
        </w:rPr>
        <w:t xml:space="preserve">UWAGA: NALEŻY WYBRAC ODPOWIEDNI WARIANT </w:t>
      </w:r>
    </w:p>
    <w:p w:rsidR="006C689C" w:rsidRPr="00293356" w:rsidRDefault="006C689C" w:rsidP="009430A0">
      <w:pPr>
        <w:pStyle w:val="Zwykytekst"/>
        <w:spacing w:line="271" w:lineRule="auto"/>
        <w:jc w:val="both"/>
        <w:rPr>
          <w:rFonts w:ascii="Arial" w:hAnsi="Arial" w:cs="Arial"/>
          <w:b/>
          <w:color w:val="FF0000"/>
          <w:lang w:val="pl-PL"/>
        </w:rPr>
      </w:pPr>
      <w:r w:rsidRPr="00293356">
        <w:rPr>
          <w:rFonts w:ascii="Arial" w:hAnsi="Arial" w:cs="Arial"/>
          <w:b/>
          <w:color w:val="FF0000"/>
          <w:lang w:val="pl-PL"/>
        </w:rPr>
        <w:t>(</w:t>
      </w:r>
      <w:r w:rsidRPr="00293356">
        <w:rPr>
          <w:rFonts w:ascii="Arial" w:hAnsi="Arial" w:cs="Arial"/>
          <w:b/>
          <w:color w:val="FF0000"/>
        </w:rPr>
        <w:t xml:space="preserve">* </w:t>
      </w:r>
      <w:r w:rsidRPr="00293356">
        <w:rPr>
          <w:rFonts w:ascii="Arial" w:hAnsi="Arial" w:cs="Arial"/>
          <w:b/>
          <w:color w:val="FF0000"/>
          <w:lang w:val="pl-PL"/>
        </w:rPr>
        <w:t>pozostałe, które nie</w:t>
      </w:r>
      <w:r w:rsidRPr="00293356">
        <w:rPr>
          <w:rFonts w:ascii="Arial" w:hAnsi="Arial" w:cs="Arial"/>
          <w:b/>
          <w:color w:val="FF0000"/>
        </w:rPr>
        <w:t xml:space="preserve"> dotycz</w:t>
      </w:r>
      <w:r w:rsidRPr="00293356">
        <w:rPr>
          <w:rFonts w:ascii="Arial" w:hAnsi="Arial" w:cs="Arial"/>
          <w:b/>
          <w:color w:val="FF0000"/>
          <w:lang w:val="pl-PL"/>
        </w:rPr>
        <w:t>ą</w:t>
      </w:r>
      <w:r w:rsidRPr="00293356">
        <w:rPr>
          <w:rFonts w:ascii="Arial" w:hAnsi="Arial" w:cs="Arial"/>
          <w:b/>
          <w:color w:val="FF0000"/>
        </w:rPr>
        <w:t xml:space="preserve"> proszę </w:t>
      </w:r>
      <w:r>
        <w:rPr>
          <w:rFonts w:ascii="Arial" w:hAnsi="Arial" w:cs="Arial"/>
          <w:b/>
          <w:color w:val="FF0000"/>
          <w:lang w:val="pl-PL"/>
        </w:rPr>
        <w:t>USUNĄĆ</w:t>
      </w:r>
      <w:r w:rsidRPr="00293356">
        <w:rPr>
          <w:rFonts w:ascii="Arial" w:hAnsi="Arial" w:cs="Arial"/>
          <w:b/>
          <w:color w:val="FF0000"/>
          <w:lang w:val="pl-PL"/>
        </w:rPr>
        <w:t>)</w:t>
      </w:r>
    </w:p>
    <w:p w:rsidR="006C689C" w:rsidRPr="00293356" w:rsidRDefault="006C689C" w:rsidP="00E22675">
      <w:pPr>
        <w:pStyle w:val="Zwykytekst"/>
        <w:numPr>
          <w:ilvl w:val="0"/>
          <w:numId w:val="25"/>
        </w:numPr>
        <w:spacing w:line="271" w:lineRule="auto"/>
        <w:ind w:left="426" w:hanging="426"/>
        <w:jc w:val="both"/>
        <w:rPr>
          <w:rFonts w:ascii="Arial" w:hAnsi="Arial" w:cs="Arial"/>
          <w:i/>
          <w:iCs/>
          <w:lang w:val="pl-PL"/>
        </w:rPr>
      </w:pPr>
      <w:r w:rsidRPr="00293356">
        <w:rPr>
          <w:rFonts w:ascii="Arial" w:hAnsi="Arial" w:cs="Arial"/>
          <w:i/>
          <w:iCs/>
          <w:lang w:val="pl-PL"/>
        </w:rPr>
        <w:t xml:space="preserve">Oświadczenie składane jest na wezwanie Zamawiającego przez Wykonawcę, którego oferta została najwyżej oceniona. </w:t>
      </w:r>
    </w:p>
    <w:p w:rsidR="006C689C" w:rsidRPr="00293356" w:rsidRDefault="006C689C" w:rsidP="00E22675">
      <w:pPr>
        <w:pStyle w:val="Zwykytekst"/>
        <w:numPr>
          <w:ilvl w:val="0"/>
          <w:numId w:val="25"/>
        </w:numPr>
        <w:spacing w:line="271" w:lineRule="auto"/>
        <w:ind w:left="426" w:hanging="426"/>
        <w:jc w:val="both"/>
        <w:rPr>
          <w:rFonts w:ascii="Arial" w:hAnsi="Arial" w:cs="Arial"/>
          <w:i/>
          <w:iCs/>
          <w:lang w:val="pl-PL"/>
        </w:rPr>
      </w:pPr>
      <w:r w:rsidRPr="00293356">
        <w:rPr>
          <w:rFonts w:ascii="Arial" w:hAnsi="Arial" w:cs="Arial"/>
          <w:i/>
          <w:iCs/>
          <w:lang w:val="pl-PL"/>
        </w:rPr>
        <w:t>Sposób sporządzenia, podpisania i złożenia podmiotowych środków dowodowych został wskazany w SWZ.</w:t>
      </w:r>
    </w:p>
    <w:p w:rsidR="006C689C" w:rsidRDefault="006C689C" w:rsidP="009430A0">
      <w:pPr>
        <w:suppressAutoHyphens/>
        <w:spacing w:line="271" w:lineRule="auto"/>
        <w:rPr>
          <w:rFonts w:ascii="Arial" w:eastAsia="Times New Roman" w:hAnsi="Arial" w:cs="Arial"/>
          <w:sz w:val="22"/>
          <w:szCs w:val="22"/>
          <w:highlight w:val="yellow"/>
          <w:lang w:eastAsia="zh-CN"/>
        </w:rPr>
      </w:pPr>
    </w:p>
    <w:p w:rsidR="00F17E43" w:rsidRDefault="00F17E43" w:rsidP="009430A0">
      <w:pPr>
        <w:suppressAutoHyphens/>
        <w:spacing w:line="271" w:lineRule="auto"/>
        <w:jc w:val="right"/>
        <w:rPr>
          <w:rFonts w:ascii="Arial" w:eastAsia="Times New Roman" w:hAnsi="Arial" w:cs="Arial"/>
          <w:sz w:val="22"/>
          <w:szCs w:val="22"/>
          <w:highlight w:val="yellow"/>
          <w:lang w:eastAsia="zh-CN"/>
        </w:rPr>
      </w:pP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6B2C6B" w:rsidRDefault="006B2C6B" w:rsidP="006B2C6B">
      <w:pPr>
        <w:spacing w:line="271" w:lineRule="auto"/>
        <w:jc w:val="both"/>
        <w:rPr>
          <w:rFonts w:ascii="Arial" w:hAnsi="Arial" w:cs="Arial"/>
          <w:bCs/>
          <w:color w:val="1F4E79"/>
          <w:sz w:val="22"/>
          <w:szCs w:val="22"/>
          <w:lang w:eastAsia="pl-PL"/>
        </w:rPr>
      </w:pPr>
      <w:r>
        <w:rPr>
          <w:rFonts w:ascii="Arial" w:hAnsi="Arial" w:cs="Arial"/>
          <w:bCs/>
          <w:color w:val="1F4E79"/>
          <w:sz w:val="22"/>
          <w:szCs w:val="22"/>
        </w:rPr>
        <w:t xml:space="preserve">Niniejszy dokument należy opatrzyć </w:t>
      </w:r>
      <w:r>
        <w:rPr>
          <w:rFonts w:ascii="Arial" w:hAnsi="Arial" w:cs="Arial"/>
          <w:b/>
          <w:bCs/>
          <w:color w:val="1F4E79"/>
          <w:sz w:val="22"/>
          <w:szCs w:val="22"/>
        </w:rPr>
        <w:t>kwalifikowanym</w:t>
      </w:r>
      <w:r>
        <w:rPr>
          <w:rFonts w:ascii="Arial" w:hAnsi="Arial" w:cs="Arial"/>
          <w:bCs/>
          <w:color w:val="1F4E79"/>
          <w:sz w:val="22"/>
          <w:szCs w:val="22"/>
        </w:rPr>
        <w:t xml:space="preserve"> podpisem elektronicznym. </w:t>
      </w:r>
    </w:p>
    <w:p w:rsidR="006B2C6B" w:rsidRPr="00FD0D1C" w:rsidRDefault="006B2C6B" w:rsidP="006B2C6B">
      <w:pPr>
        <w:spacing w:line="271" w:lineRule="auto"/>
        <w:jc w:val="both"/>
        <w:rPr>
          <w:rFonts w:ascii="Arial" w:hAnsi="Arial" w:cs="Arial"/>
          <w:color w:val="1F4E79"/>
          <w:sz w:val="22"/>
          <w:szCs w:val="22"/>
        </w:rPr>
      </w:pPr>
      <w:r>
        <w:rPr>
          <w:rFonts w:ascii="Arial" w:hAnsi="Arial" w:cs="Arial"/>
          <w:bCs/>
          <w:color w:val="1F4E79"/>
          <w:sz w:val="22"/>
          <w:szCs w:val="22"/>
        </w:rPr>
        <w:t>Uwaga! Nanoszenie jakichkolwiek zmian w treści dokumentu po opatrzeniu ww podpisem może skutkować naruszeniem integralności podpisu, a w konsekwencji skutkować odrzuceniem oferty.</w:t>
      </w: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6B2C6B" w:rsidRDefault="006B2C6B" w:rsidP="009430A0">
      <w:pPr>
        <w:suppressAutoHyphens/>
        <w:spacing w:line="271" w:lineRule="auto"/>
        <w:jc w:val="right"/>
        <w:rPr>
          <w:rFonts w:ascii="Arial" w:eastAsia="Times New Roman" w:hAnsi="Arial" w:cs="Arial"/>
          <w:sz w:val="22"/>
          <w:szCs w:val="22"/>
          <w:highlight w:val="yellow"/>
          <w:lang w:eastAsia="zh-CN"/>
        </w:rPr>
      </w:pP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1B5779" w:rsidRPr="0079568C" w:rsidRDefault="001B5779" w:rsidP="001B5779">
      <w:pPr>
        <w:autoSpaceDE w:val="0"/>
        <w:autoSpaceDN w:val="0"/>
        <w:adjustRightInd w:val="0"/>
        <w:spacing w:line="271" w:lineRule="auto"/>
        <w:jc w:val="both"/>
        <w:rPr>
          <w:rFonts w:ascii="Arial" w:hAnsi="Arial" w:cs="Arial"/>
          <w:lang w:eastAsia="pl-PL"/>
        </w:rPr>
      </w:pPr>
    </w:p>
    <w:p w:rsidR="002652DF" w:rsidRDefault="001B5779" w:rsidP="001B5779">
      <w:pPr>
        <w:widowControl w:val="0"/>
        <w:tabs>
          <w:tab w:val="left" w:pos="426"/>
        </w:tabs>
        <w:autoSpaceDE w:val="0"/>
        <w:spacing w:line="271" w:lineRule="auto"/>
        <w:jc w:val="right"/>
        <w:rPr>
          <w:rFonts w:ascii="Arial" w:hAnsi="Arial" w:cs="Arial"/>
          <w:bCs/>
        </w:rPr>
      </w:pPr>
      <w:r>
        <w:rPr>
          <w:rFonts w:ascii="Arial" w:hAnsi="Arial" w:cs="Arial"/>
          <w:bCs/>
        </w:rPr>
        <w:t xml:space="preserve">  </w:t>
      </w:r>
    </w:p>
    <w:p w:rsidR="00936EA0" w:rsidRPr="00481418" w:rsidRDefault="001B5779" w:rsidP="00481418">
      <w:pPr>
        <w:widowControl w:val="0"/>
        <w:tabs>
          <w:tab w:val="left" w:pos="426"/>
        </w:tabs>
        <w:autoSpaceDE w:val="0"/>
        <w:spacing w:line="271" w:lineRule="auto"/>
        <w:jc w:val="right"/>
        <w:rPr>
          <w:rFonts w:ascii="Arial" w:hAnsi="Arial" w:cs="Arial"/>
          <w:bCs/>
          <w:sz w:val="22"/>
        </w:rPr>
      </w:pPr>
      <w:r w:rsidRPr="004D594E">
        <w:rPr>
          <w:rFonts w:ascii="Arial" w:hAnsi="Arial" w:cs="Arial"/>
          <w:bCs/>
          <w:sz w:val="22"/>
        </w:rPr>
        <w:lastRenderedPageBreak/>
        <w:t>Załącznik nr 4 do SWZ</w:t>
      </w:r>
    </w:p>
    <w:p w:rsidR="00936EA0" w:rsidRPr="00B45181" w:rsidRDefault="00936EA0" w:rsidP="00936EA0">
      <w:pPr>
        <w:spacing w:line="276" w:lineRule="auto"/>
        <w:jc w:val="center"/>
        <w:rPr>
          <w:rFonts w:ascii="Arial" w:hAnsi="Arial" w:cs="Arial"/>
        </w:rPr>
      </w:pPr>
      <w:r>
        <w:rPr>
          <w:rFonts w:ascii="Arial" w:hAnsi="Arial" w:cs="Arial"/>
          <w:b/>
        </w:rPr>
        <w:t>PROJEKT UMOWY</w:t>
      </w:r>
    </w:p>
    <w:p w:rsidR="00936EA0" w:rsidRPr="00B45181" w:rsidRDefault="00936EA0" w:rsidP="00936EA0">
      <w:pPr>
        <w:spacing w:line="276" w:lineRule="auto"/>
        <w:jc w:val="both"/>
        <w:rPr>
          <w:rFonts w:ascii="Arial" w:hAnsi="Arial" w:cs="Arial"/>
          <w:b/>
        </w:rPr>
      </w:pPr>
    </w:p>
    <w:p w:rsidR="00936EA0" w:rsidRPr="00936EA0" w:rsidRDefault="00936EA0" w:rsidP="00936EA0">
      <w:pPr>
        <w:spacing w:line="276" w:lineRule="auto"/>
        <w:jc w:val="both"/>
        <w:rPr>
          <w:rFonts w:ascii="Arial" w:hAnsi="Arial" w:cs="Arial"/>
          <w:sz w:val="22"/>
          <w:szCs w:val="22"/>
        </w:rPr>
      </w:pPr>
      <w:r w:rsidRPr="00936EA0">
        <w:rPr>
          <w:rFonts w:ascii="Arial" w:hAnsi="Arial" w:cs="Arial"/>
          <w:sz w:val="22"/>
          <w:szCs w:val="22"/>
        </w:rPr>
        <w:t>Zawarta w dniu ………………. w Poznaniu pomiędzy</w:t>
      </w:r>
    </w:p>
    <w:p w:rsidR="00936EA0" w:rsidRPr="00936EA0" w:rsidRDefault="00936EA0" w:rsidP="00936EA0">
      <w:pPr>
        <w:spacing w:line="276" w:lineRule="auto"/>
        <w:jc w:val="both"/>
        <w:rPr>
          <w:rFonts w:ascii="Arial" w:hAnsi="Arial" w:cs="Arial"/>
          <w:sz w:val="22"/>
          <w:szCs w:val="22"/>
        </w:rPr>
      </w:pPr>
      <w:r w:rsidRPr="00936EA0">
        <w:rPr>
          <w:rFonts w:ascii="Arial" w:hAnsi="Arial" w:cs="Arial"/>
          <w:b/>
          <w:sz w:val="22"/>
          <w:szCs w:val="22"/>
        </w:rPr>
        <w:t>31 Baza Lotnictwa Taktycznego</w:t>
      </w:r>
      <w:r w:rsidRPr="00936EA0">
        <w:rPr>
          <w:rFonts w:ascii="Arial" w:hAnsi="Arial" w:cs="Arial"/>
          <w:sz w:val="22"/>
          <w:szCs w:val="22"/>
        </w:rPr>
        <w:t xml:space="preserve">, </w:t>
      </w:r>
      <w:r w:rsidRPr="00936EA0">
        <w:rPr>
          <w:rFonts w:ascii="Arial" w:hAnsi="Arial" w:cs="Arial"/>
          <w:b/>
          <w:sz w:val="22"/>
          <w:szCs w:val="22"/>
        </w:rPr>
        <w:t>61-325 Poznań, ul. Silniki 1,</w:t>
      </w:r>
    </w:p>
    <w:p w:rsidR="00936EA0" w:rsidRPr="00936EA0" w:rsidRDefault="00936EA0" w:rsidP="00936EA0">
      <w:pPr>
        <w:spacing w:line="276" w:lineRule="auto"/>
        <w:jc w:val="both"/>
        <w:rPr>
          <w:rFonts w:ascii="Arial" w:hAnsi="Arial" w:cs="Arial"/>
          <w:sz w:val="22"/>
          <w:szCs w:val="22"/>
        </w:rPr>
      </w:pPr>
      <w:r w:rsidRPr="00936EA0">
        <w:rPr>
          <w:rFonts w:ascii="Arial" w:hAnsi="Arial" w:cs="Arial"/>
          <w:sz w:val="22"/>
          <w:szCs w:val="22"/>
        </w:rPr>
        <w:t>REGON: 632431771, NIP: 777-00-04-575</w:t>
      </w:r>
    </w:p>
    <w:p w:rsidR="00156777" w:rsidRDefault="00156777" w:rsidP="00936EA0">
      <w:pPr>
        <w:spacing w:line="276" w:lineRule="auto"/>
        <w:jc w:val="both"/>
        <w:rPr>
          <w:rFonts w:ascii="Arial" w:hAnsi="Arial" w:cs="Arial"/>
          <w:sz w:val="22"/>
          <w:szCs w:val="22"/>
        </w:rPr>
      </w:pPr>
    </w:p>
    <w:p w:rsidR="00936EA0" w:rsidRPr="00936EA0" w:rsidRDefault="00936EA0" w:rsidP="00936EA0">
      <w:pPr>
        <w:spacing w:line="276" w:lineRule="auto"/>
        <w:jc w:val="both"/>
        <w:rPr>
          <w:rFonts w:ascii="Arial" w:hAnsi="Arial" w:cs="Arial"/>
          <w:sz w:val="22"/>
          <w:szCs w:val="22"/>
        </w:rPr>
      </w:pPr>
      <w:r w:rsidRPr="00936EA0">
        <w:rPr>
          <w:rFonts w:ascii="Arial" w:hAnsi="Arial" w:cs="Arial"/>
          <w:sz w:val="22"/>
          <w:szCs w:val="22"/>
        </w:rPr>
        <w:t>zwaną dalej ZAMAWIAJĄCYM</w:t>
      </w:r>
    </w:p>
    <w:p w:rsidR="00936EA0" w:rsidRPr="00936EA0" w:rsidRDefault="00936EA0" w:rsidP="00936EA0">
      <w:pPr>
        <w:spacing w:line="276" w:lineRule="auto"/>
        <w:jc w:val="both"/>
        <w:rPr>
          <w:rFonts w:ascii="Arial" w:hAnsi="Arial" w:cs="Arial"/>
          <w:sz w:val="22"/>
          <w:szCs w:val="22"/>
        </w:rPr>
      </w:pPr>
      <w:r w:rsidRPr="00936EA0">
        <w:rPr>
          <w:rFonts w:ascii="Arial" w:hAnsi="Arial" w:cs="Arial"/>
          <w:sz w:val="22"/>
          <w:szCs w:val="22"/>
        </w:rPr>
        <w:t>reprezentowaną przez:</w:t>
      </w:r>
    </w:p>
    <w:p w:rsidR="00936EA0" w:rsidRPr="00936EA0" w:rsidRDefault="00936EA0" w:rsidP="00936EA0">
      <w:pPr>
        <w:spacing w:line="276" w:lineRule="auto"/>
        <w:jc w:val="both"/>
        <w:rPr>
          <w:rFonts w:ascii="Arial" w:hAnsi="Arial" w:cs="Arial"/>
          <w:sz w:val="22"/>
          <w:szCs w:val="22"/>
        </w:rPr>
      </w:pPr>
    </w:p>
    <w:p w:rsidR="00936EA0" w:rsidRPr="00481418" w:rsidRDefault="00936EA0" w:rsidP="00936EA0">
      <w:pPr>
        <w:tabs>
          <w:tab w:val="left" w:pos="1701"/>
          <w:tab w:val="left" w:pos="2551"/>
          <w:tab w:val="left" w:pos="3402"/>
          <w:tab w:val="left" w:pos="4252"/>
          <w:tab w:val="left" w:pos="5103"/>
          <w:tab w:val="right" w:pos="5953"/>
          <w:tab w:val="left" w:pos="6804"/>
          <w:tab w:val="left" w:pos="7314"/>
          <w:tab w:val="left" w:pos="7654"/>
          <w:tab w:val="left" w:pos="8505"/>
        </w:tabs>
        <w:overflowPunct w:val="0"/>
        <w:autoSpaceDE w:val="0"/>
        <w:spacing w:line="276" w:lineRule="auto"/>
        <w:jc w:val="both"/>
        <w:textAlignment w:val="baseline"/>
        <w:rPr>
          <w:rFonts w:ascii="Arial" w:hAnsi="Arial" w:cs="Arial"/>
          <w:color w:val="000000"/>
          <w:sz w:val="22"/>
          <w:szCs w:val="22"/>
        </w:rPr>
      </w:pPr>
      <w:r w:rsidRPr="00936EA0">
        <w:rPr>
          <w:rFonts w:ascii="Arial" w:hAnsi="Arial" w:cs="Arial"/>
          <w:color w:val="000000"/>
          <w:sz w:val="22"/>
          <w:szCs w:val="22"/>
        </w:rPr>
        <w:t>1    ……………………………………..                -                 DOWÓDCA</w:t>
      </w:r>
    </w:p>
    <w:p w:rsidR="00936EA0" w:rsidRPr="00936EA0" w:rsidRDefault="00936EA0" w:rsidP="00936EA0">
      <w:pPr>
        <w:tabs>
          <w:tab w:val="left" w:pos="1701"/>
          <w:tab w:val="left" w:pos="2551"/>
          <w:tab w:val="left" w:pos="3402"/>
          <w:tab w:val="left" w:pos="4252"/>
          <w:tab w:val="left" w:pos="5103"/>
          <w:tab w:val="right" w:pos="5953"/>
          <w:tab w:val="left" w:pos="6804"/>
          <w:tab w:val="left" w:pos="7314"/>
          <w:tab w:val="left" w:pos="7654"/>
          <w:tab w:val="left" w:pos="8505"/>
        </w:tabs>
        <w:overflowPunct w:val="0"/>
        <w:autoSpaceDE w:val="0"/>
        <w:spacing w:line="276" w:lineRule="auto"/>
        <w:jc w:val="both"/>
        <w:textAlignment w:val="baseline"/>
        <w:rPr>
          <w:rFonts w:ascii="Arial" w:hAnsi="Arial" w:cs="Arial"/>
          <w:sz w:val="22"/>
          <w:szCs w:val="22"/>
        </w:rPr>
      </w:pPr>
    </w:p>
    <w:p w:rsidR="00936EA0" w:rsidRPr="00936EA0" w:rsidRDefault="00936EA0" w:rsidP="00936EA0">
      <w:pPr>
        <w:spacing w:line="276" w:lineRule="auto"/>
        <w:jc w:val="both"/>
        <w:rPr>
          <w:rFonts w:ascii="Arial" w:hAnsi="Arial" w:cs="Arial"/>
          <w:b/>
          <w:sz w:val="22"/>
          <w:szCs w:val="22"/>
        </w:rPr>
      </w:pPr>
      <w:r w:rsidRPr="00936EA0">
        <w:rPr>
          <w:rFonts w:ascii="Arial" w:hAnsi="Arial" w:cs="Arial"/>
          <w:b/>
          <w:sz w:val="22"/>
          <w:szCs w:val="22"/>
        </w:rPr>
        <w:t>a</w:t>
      </w:r>
    </w:p>
    <w:p w:rsidR="00936EA0" w:rsidRPr="00936EA0" w:rsidRDefault="00936EA0" w:rsidP="00936EA0">
      <w:pPr>
        <w:spacing w:line="276" w:lineRule="auto"/>
        <w:jc w:val="both"/>
        <w:rPr>
          <w:rFonts w:ascii="Arial" w:hAnsi="Arial" w:cs="Arial"/>
          <w:sz w:val="22"/>
          <w:szCs w:val="22"/>
        </w:rPr>
      </w:pPr>
      <w:r w:rsidRPr="00936EA0">
        <w:rPr>
          <w:rFonts w:ascii="Arial" w:hAnsi="Arial" w:cs="Arial"/>
          <w:sz w:val="22"/>
          <w:szCs w:val="22"/>
        </w:rPr>
        <w:t>……………………………………………………………………………………………………………</w:t>
      </w:r>
    </w:p>
    <w:p w:rsidR="00936EA0" w:rsidRPr="00936EA0" w:rsidRDefault="00936EA0" w:rsidP="00936EA0">
      <w:pPr>
        <w:spacing w:line="276" w:lineRule="auto"/>
        <w:jc w:val="both"/>
        <w:rPr>
          <w:rFonts w:ascii="Arial" w:hAnsi="Arial" w:cs="Arial"/>
          <w:sz w:val="22"/>
          <w:szCs w:val="22"/>
        </w:rPr>
      </w:pPr>
      <w:r w:rsidRPr="00936EA0">
        <w:rPr>
          <w:rFonts w:ascii="Arial" w:hAnsi="Arial" w:cs="Arial"/>
          <w:sz w:val="22"/>
          <w:szCs w:val="22"/>
        </w:rPr>
        <w:t>REGON: ……………………., NIP: …………………………</w:t>
      </w:r>
    </w:p>
    <w:p w:rsidR="00936EA0" w:rsidRPr="00936EA0" w:rsidRDefault="00936EA0" w:rsidP="00936EA0">
      <w:pPr>
        <w:spacing w:line="276" w:lineRule="auto"/>
        <w:jc w:val="both"/>
        <w:rPr>
          <w:rFonts w:ascii="Arial" w:hAnsi="Arial" w:cs="Arial"/>
          <w:sz w:val="22"/>
          <w:szCs w:val="22"/>
        </w:rPr>
      </w:pPr>
      <w:r w:rsidRPr="00936EA0">
        <w:rPr>
          <w:rFonts w:ascii="Arial" w:hAnsi="Arial" w:cs="Arial"/>
          <w:sz w:val="22"/>
          <w:szCs w:val="22"/>
        </w:rPr>
        <w:t>zwanym   w dalszej części umowy WYKONAWCĄ, reprezentowanym przez:</w:t>
      </w:r>
    </w:p>
    <w:p w:rsidR="00936EA0" w:rsidRPr="00936EA0" w:rsidRDefault="00936EA0" w:rsidP="00936EA0">
      <w:pPr>
        <w:spacing w:line="276" w:lineRule="auto"/>
        <w:jc w:val="both"/>
        <w:rPr>
          <w:rFonts w:ascii="Arial" w:hAnsi="Arial" w:cs="Arial"/>
          <w:sz w:val="22"/>
          <w:szCs w:val="22"/>
        </w:rPr>
      </w:pPr>
    </w:p>
    <w:p w:rsidR="00936EA0" w:rsidRPr="00936EA0" w:rsidRDefault="00936EA0" w:rsidP="00936EA0">
      <w:pPr>
        <w:tabs>
          <w:tab w:val="left" w:pos="540"/>
          <w:tab w:val="left" w:pos="3600"/>
        </w:tabs>
        <w:spacing w:line="276" w:lineRule="auto"/>
        <w:jc w:val="both"/>
        <w:rPr>
          <w:rFonts w:ascii="Arial" w:hAnsi="Arial" w:cs="Arial"/>
          <w:sz w:val="22"/>
          <w:szCs w:val="22"/>
        </w:rPr>
      </w:pPr>
      <w:r w:rsidRPr="00936EA0">
        <w:rPr>
          <w:rFonts w:ascii="Arial" w:hAnsi="Arial" w:cs="Arial"/>
          <w:sz w:val="22"/>
          <w:szCs w:val="22"/>
        </w:rPr>
        <w:t xml:space="preserve">1     ……………………………………               -                 </w:t>
      </w:r>
      <w:r w:rsidR="00156777">
        <w:rPr>
          <w:rFonts w:ascii="Arial" w:hAnsi="Arial" w:cs="Arial"/>
          <w:sz w:val="22"/>
          <w:szCs w:val="22"/>
        </w:rPr>
        <w:t>…………………………..</w:t>
      </w:r>
    </w:p>
    <w:p w:rsidR="00936EA0" w:rsidRPr="00936EA0" w:rsidRDefault="00936EA0" w:rsidP="00936EA0">
      <w:pPr>
        <w:tabs>
          <w:tab w:val="left" w:pos="540"/>
          <w:tab w:val="left" w:pos="3600"/>
        </w:tabs>
        <w:spacing w:line="276" w:lineRule="auto"/>
        <w:jc w:val="both"/>
        <w:rPr>
          <w:rFonts w:ascii="Arial" w:hAnsi="Arial" w:cs="Arial"/>
          <w:sz w:val="22"/>
          <w:szCs w:val="22"/>
        </w:rPr>
      </w:pPr>
    </w:p>
    <w:p w:rsidR="00936EA0" w:rsidRPr="00936EA0" w:rsidRDefault="00936EA0" w:rsidP="00936EA0">
      <w:pPr>
        <w:tabs>
          <w:tab w:val="left" w:pos="540"/>
          <w:tab w:val="left" w:pos="3600"/>
        </w:tabs>
        <w:spacing w:line="276" w:lineRule="auto"/>
        <w:jc w:val="both"/>
        <w:rPr>
          <w:rFonts w:ascii="Arial" w:hAnsi="Arial" w:cs="Arial"/>
          <w:sz w:val="22"/>
          <w:szCs w:val="22"/>
        </w:rPr>
      </w:pPr>
      <w:r w:rsidRPr="00936EA0">
        <w:rPr>
          <w:rFonts w:ascii="Arial" w:hAnsi="Arial" w:cs="Arial"/>
          <w:sz w:val="22"/>
          <w:szCs w:val="22"/>
        </w:rPr>
        <w:t>w wyniku postępowania o udzielenie zamówienia publicznego</w:t>
      </w:r>
      <w:r w:rsidRPr="00936EA0">
        <w:rPr>
          <w:rFonts w:ascii="Arial" w:hAnsi="Arial" w:cs="Arial"/>
          <w:color w:val="FF0000"/>
          <w:sz w:val="22"/>
          <w:szCs w:val="22"/>
        </w:rPr>
        <w:t xml:space="preserve"> </w:t>
      </w:r>
      <w:r w:rsidRPr="00936EA0">
        <w:rPr>
          <w:rFonts w:ascii="Arial" w:hAnsi="Arial" w:cs="Arial"/>
          <w:sz w:val="22"/>
          <w:szCs w:val="22"/>
        </w:rPr>
        <w:t xml:space="preserve">w trybie przetargu nieograniczonego na podstawie przepisów ustawy z dnia 11 września 2019 r. – Prawo Zamówień Publicznych (Dz. U </w:t>
      </w:r>
      <w:r w:rsidRPr="00481418">
        <w:rPr>
          <w:rFonts w:ascii="Arial" w:hAnsi="Arial" w:cs="Arial"/>
          <w:sz w:val="22"/>
          <w:szCs w:val="22"/>
        </w:rPr>
        <w:t>z 2024 r. poz. 1320</w:t>
      </w:r>
      <w:r w:rsidRPr="00936EA0">
        <w:rPr>
          <w:rFonts w:ascii="Arial" w:hAnsi="Arial" w:cs="Arial"/>
          <w:sz w:val="22"/>
          <w:szCs w:val="22"/>
        </w:rPr>
        <w:t xml:space="preserve">) – zwanej dalej „ustawą </w:t>
      </w:r>
      <w:r w:rsidR="00CA254E">
        <w:rPr>
          <w:rFonts w:ascii="Arial" w:hAnsi="Arial" w:cs="Arial"/>
          <w:sz w:val="22"/>
          <w:szCs w:val="22"/>
        </w:rPr>
        <w:t>P</w:t>
      </w:r>
      <w:r w:rsidRPr="00936EA0">
        <w:rPr>
          <w:rFonts w:ascii="Arial" w:hAnsi="Arial" w:cs="Arial"/>
          <w:sz w:val="22"/>
          <w:szCs w:val="22"/>
        </w:rPr>
        <w:t>zp” Strony zawarły umowę, zwanej dalej „umową” o następującej treści:</w:t>
      </w:r>
    </w:p>
    <w:p w:rsidR="00936EA0" w:rsidRPr="00936EA0" w:rsidRDefault="00936EA0" w:rsidP="00936EA0">
      <w:pPr>
        <w:spacing w:line="276" w:lineRule="auto"/>
        <w:jc w:val="center"/>
        <w:rPr>
          <w:rFonts w:ascii="Arial" w:hAnsi="Arial" w:cs="Arial"/>
          <w:b/>
          <w:sz w:val="22"/>
          <w:szCs w:val="22"/>
        </w:rPr>
      </w:pPr>
      <w:r w:rsidRPr="00936EA0">
        <w:rPr>
          <w:rFonts w:ascii="Arial" w:hAnsi="Arial" w:cs="Arial"/>
          <w:b/>
          <w:sz w:val="22"/>
          <w:szCs w:val="22"/>
        </w:rPr>
        <w:t>§ 1</w:t>
      </w:r>
    </w:p>
    <w:p w:rsidR="00936EA0" w:rsidRPr="00936EA0" w:rsidRDefault="00936EA0" w:rsidP="00936EA0">
      <w:pPr>
        <w:spacing w:line="276" w:lineRule="auto"/>
        <w:jc w:val="center"/>
        <w:rPr>
          <w:rFonts w:ascii="Arial" w:hAnsi="Arial" w:cs="Arial"/>
          <w:b/>
          <w:sz w:val="22"/>
          <w:szCs w:val="22"/>
        </w:rPr>
      </w:pPr>
      <w:r w:rsidRPr="00936EA0">
        <w:rPr>
          <w:rFonts w:ascii="Arial" w:hAnsi="Arial" w:cs="Arial"/>
          <w:b/>
          <w:sz w:val="22"/>
          <w:szCs w:val="22"/>
        </w:rPr>
        <w:t>PRZEDMIOT UMOWY</w:t>
      </w:r>
    </w:p>
    <w:p w:rsidR="00936EA0" w:rsidRPr="00936EA0" w:rsidRDefault="00936EA0" w:rsidP="00910248">
      <w:pPr>
        <w:numPr>
          <w:ilvl w:val="0"/>
          <w:numId w:val="52"/>
        </w:numPr>
        <w:suppressAutoHyphens/>
        <w:spacing w:line="276" w:lineRule="auto"/>
        <w:ind w:left="284" w:hanging="284"/>
        <w:jc w:val="both"/>
        <w:rPr>
          <w:rFonts w:ascii="Arial" w:hAnsi="Arial" w:cs="Arial"/>
          <w:sz w:val="22"/>
          <w:szCs w:val="22"/>
        </w:rPr>
      </w:pPr>
      <w:r w:rsidRPr="00936EA0">
        <w:rPr>
          <w:rFonts w:ascii="Arial" w:hAnsi="Arial" w:cs="Arial"/>
          <w:sz w:val="22"/>
          <w:szCs w:val="22"/>
        </w:rPr>
        <w:t xml:space="preserve">Przedmiotem umowy jest dostawa materiałów, będących przedmiotem zamówienia na </w:t>
      </w:r>
      <w:r w:rsidRPr="00936EA0">
        <w:rPr>
          <w:rFonts w:ascii="Arial" w:hAnsi="Arial" w:cs="Arial"/>
          <w:color w:val="000000"/>
          <w:sz w:val="22"/>
          <w:szCs w:val="22"/>
        </w:rPr>
        <w:t>„</w:t>
      </w:r>
      <w:r w:rsidRPr="00936EA0">
        <w:rPr>
          <w:rFonts w:ascii="Arial" w:hAnsi="Arial" w:cs="Arial"/>
          <w:b/>
          <w:color w:val="000000"/>
          <w:sz w:val="22"/>
          <w:szCs w:val="22"/>
        </w:rPr>
        <w:t xml:space="preserve">Dostawę materiałów </w:t>
      </w:r>
      <w:r w:rsidR="00DE16A4" w:rsidRPr="00DE16A4">
        <w:rPr>
          <w:rFonts w:ascii="Arial" w:hAnsi="Arial" w:cs="Arial"/>
          <w:b/>
          <w:sz w:val="22"/>
          <w:szCs w:val="22"/>
        </w:rPr>
        <w:t>ogólnobudowlanych”</w:t>
      </w:r>
      <w:r w:rsidRPr="00481418">
        <w:rPr>
          <w:rFonts w:ascii="Arial" w:hAnsi="Arial" w:cs="Arial"/>
          <w:b/>
          <w:color w:val="FF0000"/>
          <w:sz w:val="22"/>
          <w:szCs w:val="22"/>
        </w:rPr>
        <w:t xml:space="preserve"> </w:t>
      </w:r>
      <w:r w:rsidRPr="00936EA0">
        <w:rPr>
          <w:rFonts w:ascii="Arial" w:hAnsi="Arial" w:cs="Arial"/>
          <w:b/>
          <w:color w:val="000000"/>
          <w:sz w:val="22"/>
          <w:szCs w:val="22"/>
        </w:rPr>
        <w:t xml:space="preserve">ZP </w:t>
      </w:r>
      <w:r w:rsidR="00481418">
        <w:rPr>
          <w:rFonts w:ascii="Arial" w:hAnsi="Arial" w:cs="Arial"/>
          <w:b/>
          <w:color w:val="000000"/>
          <w:sz w:val="22"/>
          <w:szCs w:val="22"/>
        </w:rPr>
        <w:t>1B/I/</w:t>
      </w:r>
      <w:r w:rsidRPr="00936EA0">
        <w:rPr>
          <w:rFonts w:ascii="Arial" w:hAnsi="Arial" w:cs="Arial"/>
          <w:b/>
          <w:color w:val="000000"/>
          <w:sz w:val="22"/>
          <w:szCs w:val="22"/>
        </w:rPr>
        <w:t xml:space="preserve">25 – zadanie nr ………, </w:t>
      </w:r>
      <w:r w:rsidRPr="00936EA0">
        <w:rPr>
          <w:rFonts w:ascii="Arial" w:hAnsi="Arial" w:cs="Arial"/>
          <w:sz w:val="22"/>
          <w:szCs w:val="22"/>
        </w:rPr>
        <w:t>zgodnych z opisem zawartym w Formularzu cenowym Wykonawcy, który stanowi integralną część niniejszej umowy – zał. nr 1.</w:t>
      </w:r>
    </w:p>
    <w:p w:rsidR="00936EA0" w:rsidRPr="00481418" w:rsidRDefault="00936EA0" w:rsidP="00910248">
      <w:pPr>
        <w:numPr>
          <w:ilvl w:val="0"/>
          <w:numId w:val="52"/>
        </w:numPr>
        <w:suppressAutoHyphens/>
        <w:spacing w:line="276" w:lineRule="auto"/>
        <w:ind w:left="284" w:hanging="284"/>
        <w:jc w:val="both"/>
        <w:rPr>
          <w:rFonts w:ascii="Arial" w:hAnsi="Arial" w:cs="Arial"/>
          <w:sz w:val="22"/>
          <w:szCs w:val="22"/>
        </w:rPr>
      </w:pPr>
      <w:r w:rsidRPr="00936EA0">
        <w:rPr>
          <w:rFonts w:ascii="Arial" w:hAnsi="Arial" w:cs="Arial"/>
          <w:sz w:val="22"/>
          <w:szCs w:val="22"/>
        </w:rPr>
        <w:t xml:space="preserve">Zamawiający </w:t>
      </w:r>
      <w:r w:rsidRPr="00936EA0">
        <w:rPr>
          <w:rStyle w:val="T7"/>
          <w:rFonts w:ascii="Arial" w:hAnsi="Arial" w:cs="Arial"/>
          <w:szCs w:val="22"/>
        </w:rPr>
        <w:t>dopuszcza dostawę towaru wyłącznie fabrycznie nowego, nienoszącego śladów jakiegokolwiek wcześniejszego użytkowania, wolnego od wad fizycznych i</w:t>
      </w:r>
      <w:r w:rsidR="00156777">
        <w:rPr>
          <w:rStyle w:val="T7"/>
          <w:rFonts w:ascii="Arial" w:hAnsi="Arial" w:cs="Arial"/>
          <w:szCs w:val="22"/>
        </w:rPr>
        <w:t> </w:t>
      </w:r>
      <w:r w:rsidRPr="00936EA0">
        <w:rPr>
          <w:rStyle w:val="T7"/>
          <w:rFonts w:ascii="Arial" w:hAnsi="Arial" w:cs="Arial"/>
          <w:szCs w:val="22"/>
        </w:rPr>
        <w:t>prawnych</w:t>
      </w:r>
      <w:r w:rsidRPr="00936EA0">
        <w:rPr>
          <w:rFonts w:ascii="Arial" w:hAnsi="Arial" w:cs="Arial"/>
          <w:sz w:val="22"/>
          <w:szCs w:val="22"/>
        </w:rPr>
        <w:t>.</w:t>
      </w:r>
    </w:p>
    <w:p w:rsidR="00936EA0" w:rsidRPr="00936EA0" w:rsidRDefault="00936EA0" w:rsidP="00936EA0">
      <w:pPr>
        <w:spacing w:line="276" w:lineRule="auto"/>
        <w:jc w:val="center"/>
        <w:rPr>
          <w:rFonts w:ascii="Arial" w:hAnsi="Arial" w:cs="Arial"/>
          <w:b/>
          <w:sz w:val="22"/>
          <w:szCs w:val="22"/>
        </w:rPr>
      </w:pPr>
      <w:r w:rsidRPr="00936EA0">
        <w:rPr>
          <w:rFonts w:ascii="Arial" w:hAnsi="Arial" w:cs="Arial"/>
          <w:b/>
          <w:sz w:val="22"/>
          <w:szCs w:val="22"/>
        </w:rPr>
        <w:t>§ 2</w:t>
      </w:r>
    </w:p>
    <w:p w:rsidR="00936EA0" w:rsidRPr="00936EA0" w:rsidRDefault="00936EA0" w:rsidP="00936EA0">
      <w:pPr>
        <w:spacing w:line="276" w:lineRule="auto"/>
        <w:jc w:val="center"/>
        <w:rPr>
          <w:rFonts w:ascii="Arial" w:hAnsi="Arial" w:cs="Arial"/>
          <w:b/>
          <w:sz w:val="22"/>
          <w:szCs w:val="22"/>
        </w:rPr>
      </w:pPr>
      <w:r w:rsidRPr="00936EA0">
        <w:rPr>
          <w:rFonts w:ascii="Arial" w:hAnsi="Arial" w:cs="Arial"/>
          <w:b/>
          <w:sz w:val="22"/>
          <w:szCs w:val="22"/>
        </w:rPr>
        <w:t>TERMIN WYKONANIA UMOWY</w:t>
      </w:r>
    </w:p>
    <w:p w:rsidR="00936EA0" w:rsidRPr="00936EA0" w:rsidRDefault="00936EA0" w:rsidP="00910248">
      <w:pPr>
        <w:numPr>
          <w:ilvl w:val="0"/>
          <w:numId w:val="53"/>
        </w:numPr>
        <w:suppressAutoHyphens/>
        <w:spacing w:line="276" w:lineRule="auto"/>
        <w:ind w:left="284" w:hanging="284"/>
        <w:jc w:val="both"/>
        <w:rPr>
          <w:rFonts w:ascii="Arial" w:hAnsi="Arial" w:cs="Arial"/>
          <w:b/>
          <w:sz w:val="22"/>
          <w:szCs w:val="22"/>
        </w:rPr>
      </w:pPr>
      <w:r w:rsidRPr="00936EA0">
        <w:rPr>
          <w:rFonts w:ascii="Arial" w:hAnsi="Arial" w:cs="Arial"/>
          <w:sz w:val="22"/>
          <w:szCs w:val="22"/>
        </w:rPr>
        <w:t xml:space="preserve">Wykonawca zobowiązuje się dostarczyć przedmiot zamówienia w terminie </w:t>
      </w:r>
      <w:r w:rsidRPr="00936EA0">
        <w:rPr>
          <w:rFonts w:ascii="Arial" w:hAnsi="Arial" w:cs="Arial"/>
          <w:b/>
          <w:sz w:val="22"/>
          <w:szCs w:val="22"/>
        </w:rPr>
        <w:t xml:space="preserve">do 21 dni kalendarzowych od dnia podpisania umowy. </w:t>
      </w:r>
      <w:r w:rsidRPr="00936EA0">
        <w:rPr>
          <w:rFonts w:ascii="Arial" w:hAnsi="Arial" w:cs="Arial"/>
          <w:sz w:val="22"/>
          <w:szCs w:val="22"/>
        </w:rPr>
        <w:t>Termin wykonania umowy w zakresie realizacji opcji zgodnie z § 5 umowy – do 28.11.2025 r.</w:t>
      </w:r>
    </w:p>
    <w:p w:rsidR="00936EA0" w:rsidRPr="00481418" w:rsidRDefault="00936EA0" w:rsidP="00910248">
      <w:pPr>
        <w:numPr>
          <w:ilvl w:val="0"/>
          <w:numId w:val="53"/>
        </w:numPr>
        <w:suppressAutoHyphens/>
        <w:spacing w:line="276" w:lineRule="auto"/>
        <w:ind w:left="284" w:hanging="284"/>
        <w:jc w:val="both"/>
        <w:rPr>
          <w:rFonts w:ascii="Arial" w:hAnsi="Arial" w:cs="Arial"/>
          <w:b/>
          <w:sz w:val="22"/>
          <w:szCs w:val="22"/>
        </w:rPr>
      </w:pPr>
      <w:r w:rsidRPr="00936EA0">
        <w:rPr>
          <w:rFonts w:ascii="Arial" w:hAnsi="Arial" w:cs="Arial"/>
          <w:sz w:val="22"/>
          <w:szCs w:val="22"/>
        </w:rPr>
        <w:t>Niedotrzymanie terminu dostawy określonego w ust. 1 może skutkować odstąpieniem od</w:t>
      </w:r>
      <w:r w:rsidR="007B2B0E">
        <w:rPr>
          <w:rFonts w:ascii="Arial" w:hAnsi="Arial" w:cs="Arial"/>
          <w:sz w:val="22"/>
          <w:szCs w:val="22"/>
        </w:rPr>
        <w:t> </w:t>
      </w:r>
      <w:r w:rsidRPr="00936EA0">
        <w:rPr>
          <w:rFonts w:ascii="Arial" w:hAnsi="Arial" w:cs="Arial"/>
          <w:sz w:val="22"/>
          <w:szCs w:val="22"/>
        </w:rPr>
        <w:t>umowy przez Zamawiającego z przyczyn leżących po stronie Wykonawcy i naliczeniem kary zgodnie z § 7 ust 1. pkt 3. Zamawiający może skorzystać z prawa odstąpienia od</w:t>
      </w:r>
      <w:r w:rsidR="007B2B0E">
        <w:rPr>
          <w:rFonts w:ascii="Arial" w:hAnsi="Arial" w:cs="Arial"/>
          <w:sz w:val="22"/>
          <w:szCs w:val="22"/>
        </w:rPr>
        <w:t> </w:t>
      </w:r>
      <w:r w:rsidRPr="00936EA0">
        <w:rPr>
          <w:rFonts w:ascii="Arial" w:hAnsi="Arial" w:cs="Arial"/>
          <w:sz w:val="22"/>
          <w:szCs w:val="22"/>
        </w:rPr>
        <w:t>umowy w terminie do 31.12.2025 r.</w:t>
      </w:r>
    </w:p>
    <w:p w:rsidR="00936EA0" w:rsidRPr="00936EA0" w:rsidRDefault="00936EA0" w:rsidP="00936EA0">
      <w:pPr>
        <w:spacing w:line="276" w:lineRule="auto"/>
        <w:jc w:val="center"/>
        <w:rPr>
          <w:rFonts w:ascii="Arial" w:hAnsi="Arial" w:cs="Arial"/>
          <w:b/>
          <w:sz w:val="22"/>
          <w:szCs w:val="22"/>
        </w:rPr>
      </w:pPr>
      <w:r w:rsidRPr="00936EA0">
        <w:rPr>
          <w:rFonts w:ascii="Arial" w:hAnsi="Arial" w:cs="Arial"/>
          <w:b/>
          <w:sz w:val="22"/>
          <w:szCs w:val="22"/>
        </w:rPr>
        <w:t>§ 3</w:t>
      </w:r>
    </w:p>
    <w:p w:rsidR="00936EA0" w:rsidRPr="00936EA0" w:rsidRDefault="00936EA0" w:rsidP="00936EA0">
      <w:pPr>
        <w:spacing w:line="276" w:lineRule="auto"/>
        <w:jc w:val="center"/>
        <w:rPr>
          <w:rFonts w:ascii="Arial" w:hAnsi="Arial" w:cs="Arial"/>
          <w:b/>
          <w:sz w:val="22"/>
          <w:szCs w:val="22"/>
        </w:rPr>
      </w:pPr>
      <w:r w:rsidRPr="00936EA0">
        <w:rPr>
          <w:rFonts w:ascii="Arial" w:hAnsi="Arial" w:cs="Arial"/>
          <w:b/>
          <w:color w:val="000000"/>
          <w:sz w:val="22"/>
          <w:szCs w:val="22"/>
        </w:rPr>
        <w:t>SPOSÓB I MIEJSCE DOSTAWY</w:t>
      </w:r>
    </w:p>
    <w:p w:rsidR="00936EA0" w:rsidRPr="006D0D26" w:rsidRDefault="00936EA0" w:rsidP="00910248">
      <w:pPr>
        <w:numPr>
          <w:ilvl w:val="0"/>
          <w:numId w:val="54"/>
        </w:numPr>
        <w:suppressAutoHyphens/>
        <w:spacing w:line="276" w:lineRule="auto"/>
        <w:ind w:left="284" w:hanging="284"/>
        <w:jc w:val="both"/>
        <w:rPr>
          <w:rFonts w:ascii="Arial" w:hAnsi="Arial" w:cs="Arial"/>
          <w:sz w:val="22"/>
          <w:szCs w:val="22"/>
        </w:rPr>
      </w:pPr>
      <w:bookmarkStart w:id="20" w:name="OLE_LINK1"/>
      <w:r w:rsidRPr="006D0D26">
        <w:rPr>
          <w:rFonts w:ascii="Arial" w:hAnsi="Arial" w:cs="Arial"/>
          <w:sz w:val="22"/>
          <w:szCs w:val="22"/>
        </w:rPr>
        <w:t>Wykonawca zapewni bezpłatny transport do magazynu Zamawiającego</w:t>
      </w:r>
      <w:r w:rsidR="006D0D26" w:rsidRPr="006D0D26">
        <w:rPr>
          <w:rFonts w:ascii="Arial" w:hAnsi="Arial" w:cs="Arial"/>
          <w:sz w:val="22"/>
          <w:szCs w:val="22"/>
        </w:rPr>
        <w:t>, zgodnie z</w:t>
      </w:r>
      <w:r w:rsidR="0028171D">
        <w:rPr>
          <w:rFonts w:ascii="Arial" w:hAnsi="Arial" w:cs="Arial"/>
          <w:sz w:val="22"/>
          <w:szCs w:val="22"/>
        </w:rPr>
        <w:t> </w:t>
      </w:r>
      <w:r w:rsidR="006D0D26" w:rsidRPr="006D0D26">
        <w:rPr>
          <w:rFonts w:ascii="Arial" w:hAnsi="Arial" w:cs="Arial"/>
          <w:sz w:val="22"/>
          <w:szCs w:val="22"/>
        </w:rPr>
        <w:t>formularzem cenowym</w:t>
      </w:r>
      <w:r w:rsidRPr="006D0D26">
        <w:rPr>
          <w:rFonts w:ascii="Arial" w:hAnsi="Arial" w:cs="Arial"/>
          <w:sz w:val="22"/>
          <w:szCs w:val="22"/>
        </w:rPr>
        <w:t xml:space="preserve">: </w:t>
      </w:r>
    </w:p>
    <w:p w:rsidR="00936EA0" w:rsidRPr="006D0D26" w:rsidRDefault="006D0D26" w:rsidP="00936EA0">
      <w:pPr>
        <w:spacing w:line="276" w:lineRule="auto"/>
        <w:ind w:left="284"/>
        <w:jc w:val="both"/>
        <w:rPr>
          <w:rFonts w:ascii="Arial" w:hAnsi="Arial" w:cs="Arial"/>
          <w:sz w:val="22"/>
          <w:szCs w:val="22"/>
          <w:u w:val="single"/>
        </w:rPr>
      </w:pPr>
      <w:r w:rsidRPr="006D0D26">
        <w:rPr>
          <w:rFonts w:ascii="Arial" w:hAnsi="Arial" w:cs="Arial"/>
          <w:b/>
          <w:sz w:val="22"/>
          <w:szCs w:val="22"/>
          <w:u w:val="single"/>
        </w:rPr>
        <w:t>Poznań-Krzesiny:</w:t>
      </w:r>
    </w:p>
    <w:p w:rsidR="00936EA0" w:rsidRPr="006D0D26" w:rsidRDefault="00936EA0" w:rsidP="00936EA0">
      <w:pPr>
        <w:spacing w:line="276" w:lineRule="auto"/>
        <w:ind w:left="284"/>
        <w:jc w:val="both"/>
        <w:rPr>
          <w:rFonts w:ascii="Arial" w:hAnsi="Arial" w:cs="Arial"/>
          <w:sz w:val="22"/>
          <w:szCs w:val="22"/>
        </w:rPr>
      </w:pPr>
      <w:r w:rsidRPr="006D0D26">
        <w:rPr>
          <w:rFonts w:ascii="Arial" w:hAnsi="Arial" w:cs="Arial"/>
          <w:sz w:val="22"/>
          <w:szCs w:val="22"/>
        </w:rPr>
        <w:t>- magazyn INFRASTRUKTURY budynek nr 75</w:t>
      </w:r>
      <w:r w:rsidR="00D22257">
        <w:rPr>
          <w:rFonts w:ascii="Arial" w:hAnsi="Arial" w:cs="Arial"/>
          <w:sz w:val="22"/>
          <w:szCs w:val="22"/>
        </w:rPr>
        <w:t xml:space="preserve"> lub 153 </w:t>
      </w:r>
      <w:r w:rsidRPr="006D0D26">
        <w:rPr>
          <w:rFonts w:ascii="Arial" w:hAnsi="Arial" w:cs="Arial"/>
          <w:sz w:val="22"/>
          <w:szCs w:val="22"/>
        </w:rPr>
        <w:t xml:space="preserve">znajdującego się na terenie 31. BLT przy ul. Silniki 1 w Poznaniu, </w:t>
      </w:r>
    </w:p>
    <w:p w:rsidR="00936EA0" w:rsidRPr="006D0D26" w:rsidRDefault="006D0D26" w:rsidP="00936EA0">
      <w:pPr>
        <w:spacing w:line="276" w:lineRule="auto"/>
        <w:ind w:left="284"/>
        <w:jc w:val="both"/>
        <w:rPr>
          <w:rFonts w:ascii="Arial" w:hAnsi="Arial" w:cs="Arial"/>
          <w:sz w:val="22"/>
          <w:szCs w:val="22"/>
        </w:rPr>
      </w:pPr>
      <w:r w:rsidRPr="006D0D26">
        <w:rPr>
          <w:rFonts w:ascii="Arial" w:hAnsi="Arial" w:cs="Arial"/>
          <w:b/>
          <w:sz w:val="22"/>
          <w:szCs w:val="22"/>
          <w:u w:val="single"/>
        </w:rPr>
        <w:lastRenderedPageBreak/>
        <w:t>Leszno:</w:t>
      </w:r>
    </w:p>
    <w:p w:rsidR="00936EA0" w:rsidRPr="006D0D26" w:rsidRDefault="00936EA0" w:rsidP="00936EA0">
      <w:pPr>
        <w:spacing w:line="276" w:lineRule="auto"/>
        <w:ind w:left="284"/>
        <w:jc w:val="both"/>
        <w:rPr>
          <w:rFonts w:ascii="Arial" w:hAnsi="Arial" w:cs="Arial"/>
          <w:sz w:val="22"/>
          <w:szCs w:val="22"/>
        </w:rPr>
      </w:pPr>
      <w:r w:rsidRPr="006D0D26">
        <w:rPr>
          <w:rFonts w:ascii="Arial" w:hAnsi="Arial" w:cs="Arial"/>
          <w:sz w:val="22"/>
          <w:szCs w:val="22"/>
        </w:rPr>
        <w:t>- Zespołu Zabezpieczenia Sekcji</w:t>
      </w:r>
      <w:r w:rsidR="006D0D26" w:rsidRPr="006D0D26">
        <w:rPr>
          <w:rFonts w:ascii="Arial" w:hAnsi="Arial" w:cs="Arial"/>
          <w:sz w:val="22"/>
          <w:szCs w:val="22"/>
        </w:rPr>
        <w:t xml:space="preserve"> </w:t>
      </w:r>
      <w:r w:rsidRPr="006D0D26">
        <w:rPr>
          <w:rFonts w:ascii="Arial" w:hAnsi="Arial" w:cs="Arial"/>
          <w:sz w:val="22"/>
          <w:szCs w:val="22"/>
        </w:rPr>
        <w:t xml:space="preserve">Infrastruktury ul. Sienkiewicza 2 Leszno, </w:t>
      </w:r>
    </w:p>
    <w:p w:rsidR="00936EA0" w:rsidRPr="006D0D26" w:rsidRDefault="006D0D26" w:rsidP="00936EA0">
      <w:pPr>
        <w:spacing w:line="276" w:lineRule="auto"/>
        <w:ind w:left="284"/>
        <w:jc w:val="both"/>
        <w:rPr>
          <w:rFonts w:ascii="Arial" w:hAnsi="Arial" w:cs="Arial"/>
          <w:sz w:val="22"/>
          <w:szCs w:val="22"/>
        </w:rPr>
      </w:pPr>
      <w:r w:rsidRPr="006D0D26">
        <w:rPr>
          <w:rFonts w:ascii="Arial" w:hAnsi="Arial" w:cs="Arial"/>
          <w:b/>
          <w:sz w:val="22"/>
          <w:szCs w:val="22"/>
          <w:u w:val="single"/>
        </w:rPr>
        <w:t>Śrem:</w:t>
      </w:r>
    </w:p>
    <w:p w:rsidR="00936EA0" w:rsidRPr="006D0D26" w:rsidRDefault="00936EA0" w:rsidP="00936EA0">
      <w:pPr>
        <w:spacing w:line="276" w:lineRule="auto"/>
        <w:ind w:left="284"/>
        <w:jc w:val="both"/>
        <w:rPr>
          <w:rFonts w:ascii="Arial" w:hAnsi="Arial" w:cs="Arial"/>
          <w:sz w:val="22"/>
          <w:szCs w:val="22"/>
        </w:rPr>
      </w:pPr>
      <w:r w:rsidRPr="006D0D26">
        <w:rPr>
          <w:rFonts w:ascii="Arial" w:hAnsi="Arial" w:cs="Arial"/>
          <w:sz w:val="22"/>
          <w:szCs w:val="22"/>
        </w:rPr>
        <w:t>- Zespołu Zabezpieczenia Sekcji</w:t>
      </w:r>
      <w:r w:rsidR="006D0D26" w:rsidRPr="006D0D26">
        <w:rPr>
          <w:rFonts w:ascii="Arial" w:hAnsi="Arial" w:cs="Arial"/>
          <w:sz w:val="22"/>
          <w:szCs w:val="22"/>
        </w:rPr>
        <w:t xml:space="preserve"> </w:t>
      </w:r>
      <w:r w:rsidRPr="006D0D26">
        <w:rPr>
          <w:rFonts w:ascii="Arial" w:hAnsi="Arial" w:cs="Arial"/>
          <w:sz w:val="22"/>
          <w:szCs w:val="22"/>
        </w:rPr>
        <w:t xml:space="preserve">Infrastruktury ul. </w:t>
      </w:r>
      <w:r w:rsidR="00E669B1" w:rsidRPr="006D0D26">
        <w:rPr>
          <w:rFonts w:ascii="Arial" w:hAnsi="Arial" w:cs="Arial"/>
          <w:sz w:val="22"/>
          <w:szCs w:val="22"/>
        </w:rPr>
        <w:t>Sikorskiego</w:t>
      </w:r>
      <w:r w:rsidRPr="006D0D26">
        <w:rPr>
          <w:rFonts w:ascii="Arial" w:hAnsi="Arial" w:cs="Arial"/>
          <w:sz w:val="22"/>
          <w:szCs w:val="22"/>
        </w:rPr>
        <w:t xml:space="preserve"> 2 </w:t>
      </w:r>
      <w:r w:rsidR="00E669B1" w:rsidRPr="006D0D26">
        <w:rPr>
          <w:rFonts w:ascii="Arial" w:hAnsi="Arial" w:cs="Arial"/>
          <w:sz w:val="22"/>
          <w:szCs w:val="22"/>
        </w:rPr>
        <w:t>Śrem</w:t>
      </w:r>
      <w:r w:rsidRPr="006D0D26">
        <w:rPr>
          <w:rFonts w:ascii="Arial" w:hAnsi="Arial" w:cs="Arial"/>
          <w:sz w:val="22"/>
          <w:szCs w:val="22"/>
        </w:rPr>
        <w:t xml:space="preserve">, </w:t>
      </w:r>
    </w:p>
    <w:p w:rsidR="00936EA0" w:rsidRPr="00936EA0" w:rsidRDefault="00936EA0" w:rsidP="00936EA0">
      <w:pPr>
        <w:spacing w:line="276" w:lineRule="auto"/>
        <w:ind w:left="284"/>
        <w:jc w:val="both"/>
        <w:rPr>
          <w:rFonts w:ascii="Arial" w:hAnsi="Arial" w:cs="Arial"/>
          <w:sz w:val="22"/>
          <w:szCs w:val="22"/>
        </w:rPr>
      </w:pPr>
      <w:r w:rsidRPr="00936EA0">
        <w:rPr>
          <w:rFonts w:ascii="Arial" w:hAnsi="Arial" w:cs="Arial"/>
          <w:sz w:val="22"/>
          <w:szCs w:val="22"/>
        </w:rPr>
        <w:t>w godzinach od 7.00 do 14.00, od poniedziałku do czwartku, w piątek od 7.00 do 12.00, z</w:t>
      </w:r>
      <w:r w:rsidR="007B2B0E">
        <w:rPr>
          <w:rFonts w:ascii="Arial" w:hAnsi="Arial" w:cs="Arial"/>
          <w:sz w:val="22"/>
          <w:szCs w:val="22"/>
        </w:rPr>
        <w:t> </w:t>
      </w:r>
      <w:r w:rsidRPr="00936EA0">
        <w:rPr>
          <w:rFonts w:ascii="Arial" w:hAnsi="Arial" w:cs="Arial"/>
          <w:sz w:val="22"/>
          <w:szCs w:val="22"/>
        </w:rPr>
        <w:t xml:space="preserve">wyłączeniem dni ustawowo wolnych od pracy. </w:t>
      </w:r>
      <w:bookmarkEnd w:id="20"/>
      <w:r w:rsidRPr="00936EA0">
        <w:rPr>
          <w:rFonts w:ascii="Arial" w:hAnsi="Arial" w:cs="Arial"/>
          <w:sz w:val="22"/>
          <w:szCs w:val="22"/>
        </w:rPr>
        <w:t>O terminie dostawy Wykonawca powiadomi Zamawiającego z 2-dniowym wyprzedzeniem</w:t>
      </w:r>
      <w:r w:rsidR="00082516">
        <w:rPr>
          <w:rFonts w:ascii="Arial" w:hAnsi="Arial" w:cs="Arial"/>
          <w:sz w:val="22"/>
          <w:szCs w:val="22"/>
        </w:rPr>
        <w:t xml:space="preserve"> oraz</w:t>
      </w:r>
      <w:r w:rsidR="00082516" w:rsidRPr="00082516">
        <w:rPr>
          <w:bCs/>
          <w:color w:val="FF0000"/>
        </w:rPr>
        <w:t xml:space="preserve"> </w:t>
      </w:r>
      <w:r w:rsidR="00082516">
        <w:rPr>
          <w:rFonts w:ascii="Arial" w:hAnsi="Arial" w:cs="Arial"/>
          <w:sz w:val="22"/>
          <w:szCs w:val="22"/>
        </w:rPr>
        <w:t>dla</w:t>
      </w:r>
      <w:r w:rsidR="00082516" w:rsidRPr="00082516">
        <w:rPr>
          <w:rFonts w:ascii="Arial" w:hAnsi="Arial" w:cs="Arial"/>
          <w:sz w:val="22"/>
          <w:szCs w:val="22"/>
        </w:rPr>
        <w:t xml:space="preserve"> zadan</w:t>
      </w:r>
      <w:r w:rsidR="000A0EA2">
        <w:rPr>
          <w:rFonts w:ascii="Arial" w:hAnsi="Arial" w:cs="Arial"/>
          <w:sz w:val="22"/>
          <w:szCs w:val="22"/>
        </w:rPr>
        <w:t>ia</w:t>
      </w:r>
      <w:r w:rsidR="00082516" w:rsidRPr="00082516">
        <w:rPr>
          <w:rFonts w:ascii="Arial" w:hAnsi="Arial" w:cs="Arial"/>
          <w:sz w:val="22"/>
          <w:szCs w:val="22"/>
        </w:rPr>
        <w:t xml:space="preserve"> nr </w:t>
      </w:r>
      <w:r w:rsidR="00082516">
        <w:rPr>
          <w:rFonts w:ascii="Arial" w:hAnsi="Arial" w:cs="Arial"/>
          <w:sz w:val="22"/>
          <w:szCs w:val="22"/>
        </w:rPr>
        <w:t>20</w:t>
      </w:r>
      <w:r w:rsidR="00082516" w:rsidRPr="00082516">
        <w:rPr>
          <w:rFonts w:ascii="Arial" w:hAnsi="Arial" w:cs="Arial"/>
          <w:sz w:val="22"/>
          <w:szCs w:val="22"/>
        </w:rPr>
        <w:t xml:space="preserve"> poz. nr 1 dostawa po wcześniejszym telefonicznym uzgodnieniu z Zamawiającym</w:t>
      </w:r>
      <w:r w:rsidRPr="00936EA0">
        <w:rPr>
          <w:rFonts w:ascii="Arial" w:hAnsi="Arial" w:cs="Arial"/>
          <w:sz w:val="22"/>
          <w:szCs w:val="22"/>
        </w:rPr>
        <w:t>. Koszt transportu pokryje Wykonawca i wliczy w koszty dostawy. Wykonawca ma obowiązek rozładunku i wniesienia materiału do magazynu Zamawiającego oraz musi posiadać odpowiedni sprzęt do jego rozładunku (np. mały wózek widłowy, HDS do wyładunku cementu, piasku, itp.). Palety na</w:t>
      </w:r>
      <w:r w:rsidR="007B2B0E">
        <w:rPr>
          <w:rFonts w:ascii="Arial" w:hAnsi="Arial" w:cs="Arial"/>
          <w:sz w:val="22"/>
          <w:szCs w:val="22"/>
        </w:rPr>
        <w:t> </w:t>
      </w:r>
      <w:r w:rsidRPr="00936EA0">
        <w:rPr>
          <w:rFonts w:ascii="Arial" w:hAnsi="Arial" w:cs="Arial"/>
          <w:sz w:val="22"/>
          <w:szCs w:val="22"/>
        </w:rPr>
        <w:t>których dostarczony będzie towar nie podlegają zwrotowi.</w:t>
      </w:r>
    </w:p>
    <w:p w:rsidR="00936EA0" w:rsidRPr="00936EA0" w:rsidRDefault="00936EA0" w:rsidP="00910248">
      <w:pPr>
        <w:numPr>
          <w:ilvl w:val="0"/>
          <w:numId w:val="54"/>
        </w:numPr>
        <w:suppressAutoHyphens/>
        <w:spacing w:line="276" w:lineRule="auto"/>
        <w:ind w:left="284" w:hanging="284"/>
        <w:jc w:val="both"/>
        <w:rPr>
          <w:rFonts w:ascii="Arial" w:hAnsi="Arial" w:cs="Arial"/>
          <w:sz w:val="22"/>
          <w:szCs w:val="22"/>
        </w:rPr>
      </w:pPr>
      <w:r w:rsidRPr="00936EA0">
        <w:rPr>
          <w:rFonts w:ascii="Arial" w:hAnsi="Arial" w:cs="Arial"/>
          <w:sz w:val="22"/>
          <w:szCs w:val="22"/>
        </w:rPr>
        <w:t>W przypadku, gdy Wykonawca zleca wykonanie transportu firmie zewnętrznej (np.</w:t>
      </w:r>
      <w:r w:rsidR="007B2B0E">
        <w:rPr>
          <w:rFonts w:ascii="Arial" w:hAnsi="Arial" w:cs="Arial"/>
          <w:sz w:val="22"/>
          <w:szCs w:val="22"/>
        </w:rPr>
        <w:t> </w:t>
      </w:r>
      <w:r w:rsidRPr="00936EA0">
        <w:rPr>
          <w:rFonts w:ascii="Arial" w:hAnsi="Arial" w:cs="Arial"/>
          <w:sz w:val="22"/>
          <w:szCs w:val="22"/>
        </w:rPr>
        <w:t>kurierskiej, przewozowej), Wykonawca ponosi odpowiedzialność za fakt dostarczenia przedmiotu zamówienia do miejsca wskazanego w ust. 1. Paczka musi być opisana (numer umowy, numer zadania, nr budynku magazynu, nazwa służby do jakiej zostaje dostarczona). W sytuacji, gdy kurier firmy dostarczającej towar nie wyrazi zgody na wjazd na teren 31. BLT, a co za tym idzie nie dostarczy przedmiotu zamówienia do magazynu służby wskazanym w ust. 1, Zamawiający uzna dostawę za niezrealizowaną z winy Wykonawcy, co może stanowić podstawę do odstąpienia od umowy i naliczenia kary umownej w § 7.</w:t>
      </w:r>
    </w:p>
    <w:p w:rsidR="00936EA0" w:rsidRPr="00936EA0" w:rsidRDefault="00936EA0" w:rsidP="00910248">
      <w:pPr>
        <w:numPr>
          <w:ilvl w:val="0"/>
          <w:numId w:val="54"/>
        </w:numPr>
        <w:suppressAutoHyphens/>
        <w:spacing w:line="276" w:lineRule="auto"/>
        <w:ind w:left="284" w:hanging="284"/>
        <w:jc w:val="both"/>
        <w:rPr>
          <w:rFonts w:ascii="Arial" w:hAnsi="Arial" w:cs="Arial"/>
          <w:sz w:val="22"/>
          <w:szCs w:val="22"/>
        </w:rPr>
      </w:pPr>
      <w:r w:rsidRPr="00936EA0">
        <w:rPr>
          <w:rFonts w:ascii="Arial" w:hAnsi="Arial" w:cs="Arial"/>
          <w:sz w:val="22"/>
          <w:szCs w:val="22"/>
        </w:rPr>
        <w:t>Przekazanie przedmiotu umowy nastąpi odpowiednio w magazynach Zamawiającego wskazanych w ust. 1, na podstawie protokołu odbioru i dokumentu WZ, zwanego dalej „protokołem”. W terminie 10</w:t>
      </w:r>
      <w:r w:rsidRPr="00936EA0">
        <w:rPr>
          <w:rFonts w:ascii="Arial" w:hAnsi="Arial" w:cs="Arial"/>
          <w:color w:val="00B050"/>
          <w:sz w:val="22"/>
          <w:szCs w:val="22"/>
        </w:rPr>
        <w:t xml:space="preserve"> </w:t>
      </w:r>
      <w:r w:rsidRPr="00936EA0">
        <w:rPr>
          <w:rFonts w:ascii="Arial" w:hAnsi="Arial" w:cs="Arial"/>
          <w:sz w:val="22"/>
          <w:szCs w:val="22"/>
        </w:rPr>
        <w:t>dni roboczych od dnia odbioru każdego zamówienia Zamawiający sporządzi protokół z realizacji danego zamówienia, który powinien zawierać w szczególności:</w:t>
      </w:r>
    </w:p>
    <w:p w:rsidR="00936EA0" w:rsidRPr="00936EA0" w:rsidRDefault="00936EA0" w:rsidP="007B2B0E">
      <w:pPr>
        <w:numPr>
          <w:ilvl w:val="1"/>
          <w:numId w:val="55"/>
        </w:numPr>
        <w:suppressAutoHyphens/>
        <w:spacing w:line="276" w:lineRule="auto"/>
        <w:ind w:left="851" w:hanging="284"/>
        <w:jc w:val="both"/>
        <w:rPr>
          <w:rFonts w:ascii="Arial" w:hAnsi="Arial" w:cs="Arial"/>
          <w:sz w:val="22"/>
          <w:szCs w:val="22"/>
        </w:rPr>
      </w:pPr>
      <w:r w:rsidRPr="00936EA0">
        <w:rPr>
          <w:rFonts w:ascii="Arial" w:hAnsi="Arial" w:cs="Arial"/>
          <w:sz w:val="22"/>
          <w:szCs w:val="22"/>
        </w:rPr>
        <w:t xml:space="preserve">datę i miejsce jego sporządzenia oraz datę dostarczenia do magazynu; </w:t>
      </w:r>
    </w:p>
    <w:p w:rsidR="00936EA0" w:rsidRPr="00936EA0" w:rsidRDefault="00936EA0" w:rsidP="007B2B0E">
      <w:pPr>
        <w:numPr>
          <w:ilvl w:val="1"/>
          <w:numId w:val="55"/>
        </w:numPr>
        <w:suppressAutoHyphens/>
        <w:spacing w:line="276" w:lineRule="auto"/>
        <w:ind w:left="851" w:hanging="284"/>
        <w:jc w:val="both"/>
        <w:rPr>
          <w:rFonts w:ascii="Arial" w:hAnsi="Arial" w:cs="Arial"/>
          <w:sz w:val="22"/>
          <w:szCs w:val="22"/>
        </w:rPr>
      </w:pPr>
      <w:r w:rsidRPr="00936EA0">
        <w:rPr>
          <w:rFonts w:ascii="Arial" w:hAnsi="Arial" w:cs="Arial"/>
          <w:sz w:val="22"/>
          <w:szCs w:val="22"/>
        </w:rPr>
        <w:t>oświadczenie Zamawiającego o braku lub istnieniu zastrzeżeń do realizacji zamówienia, w tym o braku albo o istnieniu wad dostarczonych materiałów, albo o nie wykonaniu w</w:t>
      </w:r>
      <w:r w:rsidR="007B2B0E">
        <w:rPr>
          <w:rFonts w:ascii="Arial" w:hAnsi="Arial" w:cs="Arial"/>
          <w:sz w:val="22"/>
          <w:szCs w:val="22"/>
        </w:rPr>
        <w:t> </w:t>
      </w:r>
      <w:r w:rsidRPr="00936EA0">
        <w:rPr>
          <w:rFonts w:ascii="Arial" w:hAnsi="Arial" w:cs="Arial"/>
          <w:sz w:val="22"/>
          <w:szCs w:val="22"/>
        </w:rPr>
        <w:t>całości lub części zamówienia;</w:t>
      </w:r>
    </w:p>
    <w:p w:rsidR="00936EA0" w:rsidRPr="00936EA0" w:rsidRDefault="00936EA0" w:rsidP="007B2B0E">
      <w:pPr>
        <w:numPr>
          <w:ilvl w:val="1"/>
          <w:numId w:val="55"/>
        </w:numPr>
        <w:suppressAutoHyphens/>
        <w:spacing w:line="276" w:lineRule="auto"/>
        <w:ind w:left="851" w:hanging="284"/>
        <w:jc w:val="both"/>
        <w:rPr>
          <w:rFonts w:ascii="Arial" w:hAnsi="Arial" w:cs="Arial"/>
          <w:sz w:val="22"/>
          <w:szCs w:val="22"/>
        </w:rPr>
      </w:pPr>
      <w:r w:rsidRPr="00936EA0">
        <w:rPr>
          <w:rFonts w:ascii="Arial" w:hAnsi="Arial" w:cs="Arial"/>
          <w:sz w:val="22"/>
          <w:szCs w:val="22"/>
        </w:rPr>
        <w:t>podpisy stron.</w:t>
      </w:r>
    </w:p>
    <w:p w:rsidR="00936EA0" w:rsidRPr="00936EA0" w:rsidRDefault="00936EA0" w:rsidP="00936EA0">
      <w:pPr>
        <w:spacing w:line="276" w:lineRule="auto"/>
        <w:ind w:left="284"/>
        <w:jc w:val="both"/>
        <w:rPr>
          <w:rFonts w:ascii="Arial" w:hAnsi="Arial" w:cs="Arial"/>
          <w:sz w:val="22"/>
          <w:szCs w:val="22"/>
        </w:rPr>
      </w:pPr>
      <w:r w:rsidRPr="00936EA0">
        <w:rPr>
          <w:rFonts w:ascii="Arial" w:hAnsi="Arial" w:cs="Arial"/>
          <w:sz w:val="22"/>
          <w:szCs w:val="22"/>
        </w:rPr>
        <w:t>Przez przyjęcie przedmiotu umowy rozumie się podpisanie przez Zamawiającego protokołu odbioru i dokumentu WZ bez uwag oraz sprawdzenie i zaakceptowanie towaru z</w:t>
      </w:r>
      <w:r w:rsidR="007B2B0E">
        <w:rPr>
          <w:rFonts w:ascii="Arial" w:hAnsi="Arial" w:cs="Arial"/>
          <w:sz w:val="22"/>
          <w:szCs w:val="22"/>
        </w:rPr>
        <w:t> </w:t>
      </w:r>
      <w:r w:rsidRPr="00936EA0">
        <w:rPr>
          <w:rFonts w:ascii="Arial" w:hAnsi="Arial" w:cs="Arial"/>
          <w:sz w:val="22"/>
          <w:szCs w:val="22"/>
        </w:rPr>
        <w:t xml:space="preserve">dokumentami dostarczonymi zgodnie z ust. 11 na poszczególne materiały bez uwag. </w:t>
      </w:r>
    </w:p>
    <w:p w:rsidR="00936EA0" w:rsidRPr="00936EA0" w:rsidRDefault="00936EA0" w:rsidP="00910248">
      <w:pPr>
        <w:numPr>
          <w:ilvl w:val="0"/>
          <w:numId w:val="54"/>
        </w:numPr>
        <w:suppressAutoHyphens/>
        <w:spacing w:line="276" w:lineRule="auto"/>
        <w:ind w:left="284" w:hanging="284"/>
        <w:jc w:val="both"/>
        <w:rPr>
          <w:rFonts w:ascii="Arial" w:hAnsi="Arial" w:cs="Arial"/>
          <w:sz w:val="22"/>
          <w:szCs w:val="22"/>
        </w:rPr>
      </w:pPr>
      <w:r w:rsidRPr="00936EA0">
        <w:rPr>
          <w:rFonts w:ascii="Arial" w:hAnsi="Arial" w:cs="Arial"/>
          <w:sz w:val="22"/>
          <w:szCs w:val="22"/>
        </w:rPr>
        <w:t xml:space="preserve">Strony uzgadniają, że protokół zostanie wysłany do Wykonawcy w postaci elektronicznej (skan podpisanego protokołu przez Zamawiającego), na adres e-mail wskazany w § 11 ust. 2, </w:t>
      </w:r>
      <w:r w:rsidRPr="00936EA0">
        <w:rPr>
          <w:rFonts w:ascii="Arial" w:hAnsi="Arial" w:cs="Arial"/>
          <w:b/>
          <w:sz w:val="22"/>
          <w:szCs w:val="22"/>
          <w:u w:val="single"/>
        </w:rPr>
        <w:t>który będzie podstawą wystawienia faktury</w:t>
      </w:r>
      <w:r w:rsidRPr="00936EA0">
        <w:rPr>
          <w:rFonts w:ascii="Arial" w:hAnsi="Arial" w:cs="Arial"/>
          <w:sz w:val="22"/>
          <w:szCs w:val="22"/>
        </w:rPr>
        <w:t>. Za datę dostarczenia strony ustalają datę wysłania wiadomości przez Zamawiającego. W razie zawinionego uchylenia się przez Wykonawcę od wniesienia zastrzeżeń do protokołu w terminie do 2 dni roboczych od dnia otrzymania protokołu, Zamawiający uzna treść sporządzonego przez siebie protokołu za zaakceptowany przez Wykonawcę.</w:t>
      </w:r>
    </w:p>
    <w:p w:rsidR="00936EA0" w:rsidRPr="00936EA0" w:rsidRDefault="00936EA0" w:rsidP="00910248">
      <w:pPr>
        <w:numPr>
          <w:ilvl w:val="0"/>
          <w:numId w:val="54"/>
        </w:numPr>
        <w:suppressAutoHyphens/>
        <w:spacing w:line="276" w:lineRule="auto"/>
        <w:ind w:left="284" w:hanging="284"/>
        <w:jc w:val="both"/>
        <w:rPr>
          <w:rFonts w:ascii="Arial" w:hAnsi="Arial" w:cs="Arial"/>
          <w:sz w:val="22"/>
          <w:szCs w:val="22"/>
        </w:rPr>
      </w:pPr>
      <w:r w:rsidRPr="00936EA0">
        <w:rPr>
          <w:rFonts w:ascii="Arial" w:hAnsi="Arial" w:cs="Arial"/>
          <w:sz w:val="22"/>
          <w:szCs w:val="22"/>
        </w:rPr>
        <w:t>W przypadku stwierdzenia przez Zamawiającego wad w zamówieniu lub w którymkolwiek dostarczonym przedmiocie zamówienia lub braku przedmiotu zamówienia, Wykonawca zobowiązuje się do usunięcia stwierdzonej wady lub wymiany wadliwego materiału na nowy lub dostarczenie brakującego przedmiotu zamówienia, w ramach wynagrodzenia o którym mowa w § 4 ust. 1, w</w:t>
      </w:r>
      <w:r w:rsidRPr="00936EA0">
        <w:rPr>
          <w:rFonts w:ascii="Arial" w:hAnsi="Arial" w:cs="Arial"/>
          <w:b/>
          <w:sz w:val="22"/>
          <w:szCs w:val="22"/>
        </w:rPr>
        <w:t xml:space="preserve"> jednokrotnie </w:t>
      </w:r>
      <w:r w:rsidRPr="00936EA0">
        <w:rPr>
          <w:rFonts w:ascii="Arial" w:hAnsi="Arial" w:cs="Arial"/>
          <w:sz w:val="22"/>
          <w:szCs w:val="22"/>
        </w:rPr>
        <w:t xml:space="preserve">wyznaczonym terminie przez Zamawiającego, tj. </w:t>
      </w:r>
      <w:r w:rsidRPr="00936EA0">
        <w:rPr>
          <w:rFonts w:ascii="Arial" w:hAnsi="Arial" w:cs="Arial"/>
          <w:b/>
          <w:sz w:val="22"/>
          <w:szCs w:val="22"/>
        </w:rPr>
        <w:t>4 dni robocze.</w:t>
      </w:r>
    </w:p>
    <w:p w:rsidR="00936EA0" w:rsidRPr="00936EA0" w:rsidRDefault="00936EA0" w:rsidP="00910248">
      <w:pPr>
        <w:numPr>
          <w:ilvl w:val="0"/>
          <w:numId w:val="54"/>
        </w:numPr>
        <w:suppressAutoHyphens/>
        <w:spacing w:line="276" w:lineRule="auto"/>
        <w:ind w:left="284" w:hanging="284"/>
        <w:jc w:val="both"/>
        <w:rPr>
          <w:rFonts w:ascii="Arial" w:hAnsi="Arial" w:cs="Arial"/>
          <w:sz w:val="22"/>
          <w:szCs w:val="22"/>
        </w:rPr>
      </w:pPr>
      <w:r w:rsidRPr="00936EA0">
        <w:rPr>
          <w:rFonts w:ascii="Arial" w:hAnsi="Arial" w:cs="Arial"/>
          <w:sz w:val="22"/>
          <w:szCs w:val="22"/>
        </w:rPr>
        <w:lastRenderedPageBreak/>
        <w:t>Wraz z bezskutecznym upływem terminu, wyznaczonym na podstawie ust. 5 Zamawiający może odstąpić od umowy w zakresie niezrealizowanej części zamówienia i żądać od</w:t>
      </w:r>
      <w:r w:rsidR="007B2B0E">
        <w:rPr>
          <w:rFonts w:ascii="Arial" w:hAnsi="Arial" w:cs="Arial"/>
          <w:sz w:val="22"/>
          <w:szCs w:val="22"/>
        </w:rPr>
        <w:t> </w:t>
      </w:r>
      <w:r w:rsidRPr="00936EA0">
        <w:rPr>
          <w:rFonts w:ascii="Arial" w:hAnsi="Arial" w:cs="Arial"/>
          <w:sz w:val="22"/>
          <w:szCs w:val="22"/>
        </w:rPr>
        <w:t>Wykonawcy zapłaty kary umownej określonej w § 7,</w:t>
      </w:r>
      <w:r w:rsidRPr="00936EA0">
        <w:rPr>
          <w:rFonts w:ascii="Arial" w:hAnsi="Arial" w:cs="Arial"/>
          <w:b/>
          <w:sz w:val="22"/>
          <w:szCs w:val="22"/>
        </w:rPr>
        <w:t xml:space="preserve"> </w:t>
      </w:r>
    </w:p>
    <w:p w:rsidR="00936EA0" w:rsidRPr="00936EA0" w:rsidRDefault="00936EA0" w:rsidP="00910248">
      <w:pPr>
        <w:numPr>
          <w:ilvl w:val="0"/>
          <w:numId w:val="54"/>
        </w:numPr>
        <w:suppressAutoHyphens/>
        <w:spacing w:line="276" w:lineRule="auto"/>
        <w:ind w:left="284" w:hanging="284"/>
        <w:jc w:val="both"/>
        <w:rPr>
          <w:rFonts w:ascii="Arial" w:hAnsi="Arial" w:cs="Arial"/>
          <w:sz w:val="22"/>
          <w:szCs w:val="22"/>
        </w:rPr>
      </w:pPr>
      <w:r w:rsidRPr="00936EA0">
        <w:rPr>
          <w:rFonts w:ascii="Arial" w:hAnsi="Arial" w:cs="Arial"/>
          <w:sz w:val="22"/>
          <w:szCs w:val="22"/>
        </w:rPr>
        <w:t xml:space="preserve">Towar wadliwy nie zostanie przyjęty, a Wykonawca zobowiązany będzie odebrać i uzupełnić towar na swój koszt i ryzyko w terminie obowiązywania umowy. </w:t>
      </w:r>
    </w:p>
    <w:p w:rsidR="00936EA0" w:rsidRPr="00936EA0" w:rsidRDefault="00936EA0" w:rsidP="00910248">
      <w:pPr>
        <w:numPr>
          <w:ilvl w:val="0"/>
          <w:numId w:val="54"/>
        </w:numPr>
        <w:suppressAutoHyphens/>
        <w:spacing w:line="276" w:lineRule="auto"/>
        <w:ind w:left="284" w:hanging="284"/>
        <w:jc w:val="both"/>
        <w:rPr>
          <w:rFonts w:ascii="Arial" w:hAnsi="Arial" w:cs="Arial"/>
          <w:sz w:val="22"/>
          <w:szCs w:val="22"/>
        </w:rPr>
      </w:pPr>
      <w:r w:rsidRPr="00936EA0">
        <w:rPr>
          <w:rFonts w:ascii="Arial" w:hAnsi="Arial" w:cs="Arial"/>
          <w:sz w:val="22"/>
          <w:szCs w:val="22"/>
        </w:rPr>
        <w:t>Zamawiający wymaga, aby asortyment posiadał oryginalne, nieuszkodzone opakowania, zapobiegające rozlaniu, rozsypaniu, wyciekowi, zawilgoceniu oraz uszkodzeniu towaru.</w:t>
      </w:r>
    </w:p>
    <w:p w:rsidR="00936EA0" w:rsidRPr="00936EA0" w:rsidRDefault="00936EA0" w:rsidP="00910248">
      <w:pPr>
        <w:numPr>
          <w:ilvl w:val="0"/>
          <w:numId w:val="54"/>
        </w:numPr>
        <w:suppressAutoHyphens/>
        <w:spacing w:line="276" w:lineRule="auto"/>
        <w:ind w:left="284" w:hanging="284"/>
        <w:jc w:val="both"/>
        <w:rPr>
          <w:rFonts w:ascii="Arial" w:hAnsi="Arial" w:cs="Arial"/>
          <w:sz w:val="22"/>
          <w:szCs w:val="22"/>
        </w:rPr>
      </w:pPr>
      <w:r w:rsidRPr="00936EA0">
        <w:rPr>
          <w:rFonts w:ascii="Arial" w:hAnsi="Arial" w:cs="Arial"/>
          <w:color w:val="000000"/>
          <w:sz w:val="22"/>
          <w:szCs w:val="22"/>
        </w:rPr>
        <w:t>Zamawiający wymaga, aby dostarczone produkty były oznaczone zgodnie z danymi określonymi w Formularzu cenowym. W przypadku braku takiego oznaczenia Wykonawca przy dostawie towaru, zobowiązany jest przedstawić odpowiednią dokumentację (w języku polskim) potwierdzającą, że dostarczony asortyment spełnia wymagania Zamawiającego. Towar, którego identyfikacja nie będzie możliwa, nie zostanie przyjęty. W przypadku, gdy dostarczony towar (w części lub całości) nie będzie odpowiadał opisowi określonemu w</w:t>
      </w:r>
      <w:r w:rsidR="007B2B0E">
        <w:rPr>
          <w:rFonts w:ascii="Arial" w:hAnsi="Arial" w:cs="Arial"/>
          <w:color w:val="000000"/>
          <w:sz w:val="22"/>
          <w:szCs w:val="22"/>
        </w:rPr>
        <w:t> </w:t>
      </w:r>
      <w:r w:rsidRPr="00936EA0">
        <w:rPr>
          <w:rFonts w:ascii="Arial" w:hAnsi="Arial" w:cs="Arial"/>
          <w:color w:val="000000"/>
          <w:sz w:val="22"/>
          <w:szCs w:val="22"/>
        </w:rPr>
        <w:t xml:space="preserve">Formularzu cenowym – Zamawiający odmówi przyjęcia towaru, a Wykonawca zobowiązany będzie do dostarczenia towaru zgodnego z przedmiotem zamówienia na </w:t>
      </w:r>
      <w:r w:rsidRPr="00936EA0">
        <w:rPr>
          <w:rFonts w:ascii="Arial" w:hAnsi="Arial" w:cs="Arial"/>
          <w:sz w:val="22"/>
          <w:szCs w:val="22"/>
        </w:rPr>
        <w:t>swój koszt i ryzyko.</w:t>
      </w:r>
    </w:p>
    <w:p w:rsidR="00936EA0" w:rsidRPr="00936EA0" w:rsidRDefault="00936EA0" w:rsidP="00910248">
      <w:pPr>
        <w:numPr>
          <w:ilvl w:val="0"/>
          <w:numId w:val="54"/>
        </w:numPr>
        <w:suppressAutoHyphens/>
        <w:spacing w:line="276" w:lineRule="auto"/>
        <w:ind w:left="284" w:hanging="284"/>
        <w:jc w:val="both"/>
        <w:rPr>
          <w:rFonts w:ascii="Arial" w:hAnsi="Arial" w:cs="Arial"/>
          <w:sz w:val="22"/>
          <w:szCs w:val="22"/>
        </w:rPr>
      </w:pPr>
      <w:r w:rsidRPr="00936EA0">
        <w:rPr>
          <w:rFonts w:ascii="Arial" w:hAnsi="Arial" w:cs="Arial"/>
          <w:sz w:val="22"/>
          <w:szCs w:val="22"/>
        </w:rPr>
        <w:t>Wykonawca wraz z dostawą w postaci papierowej lub elektronicznej dostarczy Zamawiającemu atesty potwierdzające zgodność bezpieczeństwa wymaganego przepisami dla danego produktu, jeśli takie posiada.</w:t>
      </w:r>
    </w:p>
    <w:p w:rsidR="00936EA0" w:rsidRPr="00936EA0" w:rsidRDefault="00936EA0" w:rsidP="00910248">
      <w:pPr>
        <w:numPr>
          <w:ilvl w:val="0"/>
          <w:numId w:val="54"/>
        </w:numPr>
        <w:suppressAutoHyphens/>
        <w:spacing w:line="276" w:lineRule="auto"/>
        <w:ind w:left="284" w:hanging="284"/>
        <w:jc w:val="both"/>
        <w:rPr>
          <w:rFonts w:ascii="Arial" w:hAnsi="Arial" w:cs="Arial"/>
          <w:sz w:val="22"/>
          <w:szCs w:val="22"/>
        </w:rPr>
      </w:pPr>
      <w:r w:rsidRPr="00936EA0">
        <w:rPr>
          <w:rFonts w:ascii="Arial" w:hAnsi="Arial" w:cs="Arial"/>
          <w:sz w:val="22"/>
          <w:szCs w:val="22"/>
        </w:rPr>
        <w:t xml:space="preserve">Zamawiający wymaga aby Wykonawca przy </w:t>
      </w:r>
      <w:r w:rsidRPr="00936EA0">
        <w:rPr>
          <w:rFonts w:ascii="Arial" w:hAnsi="Arial" w:cs="Arial"/>
          <w:b/>
          <w:sz w:val="22"/>
          <w:szCs w:val="22"/>
          <w:u w:val="single"/>
        </w:rPr>
        <w:t>realizacji dostawy</w:t>
      </w:r>
      <w:r w:rsidRPr="00936EA0">
        <w:rPr>
          <w:rFonts w:ascii="Arial" w:hAnsi="Arial" w:cs="Arial"/>
          <w:sz w:val="22"/>
          <w:szCs w:val="22"/>
        </w:rPr>
        <w:t xml:space="preserve"> dostarczył (przesłał): </w:t>
      </w:r>
    </w:p>
    <w:p w:rsidR="00963572" w:rsidRDefault="00936EA0" w:rsidP="00910248">
      <w:pPr>
        <w:pStyle w:val="Akapitzlist"/>
        <w:numPr>
          <w:ilvl w:val="2"/>
          <w:numId w:val="68"/>
        </w:numPr>
        <w:spacing w:line="276" w:lineRule="auto"/>
        <w:ind w:left="851" w:hanging="284"/>
        <w:jc w:val="both"/>
        <w:rPr>
          <w:rFonts w:ascii="Arial" w:hAnsi="Arial" w:cs="Arial"/>
          <w:sz w:val="22"/>
          <w:szCs w:val="22"/>
        </w:rPr>
      </w:pPr>
      <w:r w:rsidRPr="00963572">
        <w:rPr>
          <w:rFonts w:ascii="Arial" w:hAnsi="Arial" w:cs="Arial"/>
          <w:sz w:val="22"/>
          <w:szCs w:val="22"/>
        </w:rPr>
        <w:t xml:space="preserve">obowiązujące i ważne karty techniczne, deklaracje właściwości użytkowych, deklaracje zgodności, certyfikaty potwierdzające zgodność bezpieczeństwa wymaganego przepisami dla danego produktu (w języku polskim) do każdej pozycji formularza cenowego – w formie papierowej lub elektronicznej, na adres </w:t>
      </w:r>
      <w:hyperlink r:id="rId26" w:history="1">
        <w:r w:rsidR="007B2B0E" w:rsidRPr="007B06C0">
          <w:rPr>
            <w:rStyle w:val="Hipercze"/>
            <w:rFonts w:ascii="Arial" w:hAnsi="Arial" w:cs="Arial"/>
            <w:sz w:val="22"/>
            <w:szCs w:val="22"/>
          </w:rPr>
          <w:t>31blt.sekcjatun@ron.mil.pl.</w:t>
        </w:r>
      </w:hyperlink>
      <w:r w:rsidRPr="00963572">
        <w:rPr>
          <w:rFonts w:ascii="Arial" w:hAnsi="Arial" w:cs="Arial"/>
          <w:sz w:val="22"/>
          <w:szCs w:val="22"/>
        </w:rPr>
        <w:t xml:space="preserve"> lub nośniku danych</w:t>
      </w:r>
      <w:r w:rsidR="00963572">
        <w:rPr>
          <w:rFonts w:ascii="Arial" w:hAnsi="Arial" w:cs="Arial"/>
          <w:sz w:val="22"/>
          <w:szCs w:val="22"/>
        </w:rPr>
        <w:t>,</w:t>
      </w:r>
    </w:p>
    <w:p w:rsidR="00963572" w:rsidRDefault="00936EA0" w:rsidP="00910248">
      <w:pPr>
        <w:pStyle w:val="Akapitzlist"/>
        <w:numPr>
          <w:ilvl w:val="2"/>
          <w:numId w:val="68"/>
        </w:numPr>
        <w:spacing w:line="276" w:lineRule="auto"/>
        <w:ind w:left="851" w:hanging="284"/>
        <w:jc w:val="both"/>
        <w:rPr>
          <w:rFonts w:ascii="Arial" w:hAnsi="Arial" w:cs="Arial"/>
          <w:sz w:val="22"/>
          <w:szCs w:val="22"/>
        </w:rPr>
      </w:pPr>
      <w:r w:rsidRPr="00963572">
        <w:rPr>
          <w:rFonts w:ascii="Arial" w:hAnsi="Arial" w:cs="Arial"/>
          <w:sz w:val="22"/>
          <w:szCs w:val="22"/>
        </w:rPr>
        <w:t xml:space="preserve"> karty katalogowe produktu lub inny dokument identyfikacyjny przedmiotu zamówienia do </w:t>
      </w:r>
      <w:r w:rsidR="00963572">
        <w:rPr>
          <w:rFonts w:ascii="Arial" w:hAnsi="Arial" w:cs="Arial"/>
          <w:sz w:val="22"/>
          <w:szCs w:val="22"/>
        </w:rPr>
        <w:t xml:space="preserve">zaciemnionych </w:t>
      </w:r>
      <w:r w:rsidRPr="00963572">
        <w:rPr>
          <w:rFonts w:ascii="Arial" w:hAnsi="Arial" w:cs="Arial"/>
          <w:sz w:val="22"/>
          <w:szCs w:val="22"/>
        </w:rPr>
        <w:t xml:space="preserve">pozycji formularza cenowego – w formie papierowej lub elektronicznej, na adres </w:t>
      </w:r>
      <w:hyperlink r:id="rId27" w:history="1">
        <w:r w:rsidRPr="00963572">
          <w:rPr>
            <w:rStyle w:val="Hipercze"/>
            <w:rFonts w:ascii="Arial" w:hAnsi="Arial" w:cs="Arial"/>
            <w:sz w:val="22"/>
            <w:szCs w:val="22"/>
          </w:rPr>
          <w:t>31blt.sekcjatun@ron.mil.pl.</w:t>
        </w:r>
      </w:hyperlink>
      <w:r w:rsidRPr="00963572">
        <w:rPr>
          <w:rFonts w:ascii="Arial" w:hAnsi="Arial" w:cs="Arial"/>
          <w:sz w:val="22"/>
          <w:szCs w:val="22"/>
        </w:rPr>
        <w:t xml:space="preserve"> lub nośniku danych.</w:t>
      </w:r>
    </w:p>
    <w:p w:rsidR="00936EA0" w:rsidRPr="00963572" w:rsidRDefault="00936EA0" w:rsidP="00910248">
      <w:pPr>
        <w:pStyle w:val="Akapitzlist"/>
        <w:numPr>
          <w:ilvl w:val="2"/>
          <w:numId w:val="68"/>
        </w:numPr>
        <w:spacing w:line="276" w:lineRule="auto"/>
        <w:ind w:left="851" w:hanging="284"/>
        <w:jc w:val="both"/>
        <w:rPr>
          <w:rFonts w:ascii="Arial" w:hAnsi="Arial" w:cs="Arial"/>
          <w:sz w:val="22"/>
          <w:szCs w:val="22"/>
        </w:rPr>
      </w:pPr>
      <w:r w:rsidRPr="00963572">
        <w:rPr>
          <w:rFonts w:ascii="Arial" w:hAnsi="Arial" w:cs="Arial"/>
          <w:sz w:val="22"/>
          <w:szCs w:val="22"/>
        </w:rPr>
        <w:t>informację o okresie przydatności do użycia danego produktu jeśli dany produkt posiada takie informacje, a nie będzie to wynikało z dostarczonych dokumentów lub opakowani.</w:t>
      </w:r>
    </w:p>
    <w:p w:rsidR="00936EA0" w:rsidRPr="00481418" w:rsidRDefault="00472DD9" w:rsidP="00910248">
      <w:pPr>
        <w:numPr>
          <w:ilvl w:val="0"/>
          <w:numId w:val="54"/>
        </w:numPr>
        <w:suppressAutoHyphens/>
        <w:spacing w:line="276" w:lineRule="auto"/>
        <w:ind w:left="284" w:hanging="284"/>
        <w:jc w:val="both"/>
        <w:rPr>
          <w:rFonts w:ascii="Arial" w:hAnsi="Arial" w:cs="Arial"/>
          <w:sz w:val="22"/>
          <w:szCs w:val="22"/>
        </w:rPr>
      </w:pPr>
      <w:r>
        <w:rPr>
          <w:rFonts w:ascii="Arial" w:hAnsi="Arial" w:cs="Arial"/>
          <w:sz w:val="22"/>
          <w:szCs w:val="22"/>
        </w:rPr>
        <w:t>Dostarczane przedmioty</w:t>
      </w:r>
      <w:r w:rsidR="00936EA0" w:rsidRPr="00936EA0">
        <w:rPr>
          <w:rFonts w:ascii="Arial" w:hAnsi="Arial" w:cs="Arial"/>
          <w:sz w:val="22"/>
          <w:szCs w:val="22"/>
        </w:rPr>
        <w:t xml:space="preserve"> powinny być oznakowane zgodnie </w:t>
      </w:r>
      <w:r>
        <w:rPr>
          <w:rFonts w:ascii="Arial" w:hAnsi="Arial" w:cs="Arial"/>
          <w:sz w:val="22"/>
          <w:szCs w:val="22"/>
        </w:rPr>
        <w:t xml:space="preserve">powszechnie obowiązującymi przepisami prawa i oznakowania </w:t>
      </w:r>
      <w:r w:rsidR="00936EA0" w:rsidRPr="00936EA0">
        <w:rPr>
          <w:rFonts w:ascii="Arial" w:hAnsi="Arial" w:cs="Arial"/>
          <w:sz w:val="22"/>
          <w:szCs w:val="22"/>
        </w:rPr>
        <w:t>w formie nadruku, etykiet lub ulotek informacyjnych w sposób widoczny, czytelny i trwały.</w:t>
      </w:r>
    </w:p>
    <w:p w:rsidR="00936EA0" w:rsidRPr="00936EA0" w:rsidRDefault="00936EA0" w:rsidP="00936EA0">
      <w:pPr>
        <w:spacing w:line="276" w:lineRule="auto"/>
        <w:jc w:val="center"/>
        <w:rPr>
          <w:rFonts w:ascii="Arial" w:hAnsi="Arial" w:cs="Arial"/>
          <w:b/>
          <w:sz w:val="22"/>
          <w:szCs w:val="22"/>
        </w:rPr>
      </w:pPr>
      <w:r w:rsidRPr="00936EA0">
        <w:rPr>
          <w:rFonts w:ascii="Arial" w:hAnsi="Arial" w:cs="Arial"/>
          <w:b/>
          <w:sz w:val="22"/>
          <w:szCs w:val="22"/>
        </w:rPr>
        <w:t>§ 4</w:t>
      </w:r>
    </w:p>
    <w:p w:rsidR="00936EA0" w:rsidRPr="00936EA0" w:rsidRDefault="00936EA0" w:rsidP="00936EA0">
      <w:pPr>
        <w:spacing w:line="276" w:lineRule="auto"/>
        <w:jc w:val="center"/>
        <w:rPr>
          <w:rFonts w:ascii="Arial" w:hAnsi="Arial" w:cs="Arial"/>
          <w:b/>
          <w:sz w:val="22"/>
          <w:szCs w:val="22"/>
        </w:rPr>
      </w:pPr>
      <w:r w:rsidRPr="00936EA0">
        <w:rPr>
          <w:rFonts w:ascii="Arial" w:hAnsi="Arial" w:cs="Arial"/>
          <w:b/>
          <w:sz w:val="22"/>
          <w:szCs w:val="22"/>
        </w:rPr>
        <w:t>WYNAGRODZENIE I WARUNKI  PŁATNOŚCI</w:t>
      </w:r>
    </w:p>
    <w:p w:rsidR="00936EA0" w:rsidRPr="00481418" w:rsidRDefault="00936EA0" w:rsidP="00910248">
      <w:pPr>
        <w:numPr>
          <w:ilvl w:val="0"/>
          <w:numId w:val="56"/>
        </w:numPr>
        <w:suppressAutoHyphens/>
        <w:spacing w:line="276" w:lineRule="auto"/>
        <w:ind w:left="284" w:hanging="284"/>
        <w:jc w:val="both"/>
        <w:rPr>
          <w:rFonts w:ascii="Arial" w:hAnsi="Arial" w:cs="Arial"/>
          <w:sz w:val="22"/>
          <w:szCs w:val="22"/>
        </w:rPr>
      </w:pPr>
      <w:r w:rsidRPr="00936EA0">
        <w:rPr>
          <w:rFonts w:ascii="Arial" w:hAnsi="Arial" w:cs="Arial"/>
          <w:sz w:val="22"/>
          <w:szCs w:val="22"/>
        </w:rPr>
        <w:t>Zamawiający zobowiązuje się zapłacić Wykonawcy za wykonanie przedmiotu umowy kwotę</w:t>
      </w:r>
      <w:r w:rsidR="00481418">
        <w:rPr>
          <w:rFonts w:ascii="Arial" w:hAnsi="Arial" w:cs="Arial"/>
          <w:sz w:val="22"/>
          <w:szCs w:val="22"/>
        </w:rPr>
        <w:t xml:space="preserve"> </w:t>
      </w:r>
      <w:r w:rsidRPr="00481418">
        <w:rPr>
          <w:rFonts w:ascii="Arial" w:hAnsi="Arial" w:cs="Arial"/>
          <w:sz w:val="22"/>
          <w:szCs w:val="22"/>
        </w:rPr>
        <w:t>brutto: ……………….. zł w rozbiciu na zadania</w:t>
      </w:r>
      <w:r w:rsidR="00481418">
        <w:rPr>
          <w:rFonts w:ascii="Arial" w:hAnsi="Arial" w:cs="Arial"/>
          <w:sz w:val="22"/>
          <w:szCs w:val="22"/>
        </w:rPr>
        <w:t>:</w:t>
      </w:r>
    </w:p>
    <w:p w:rsidR="00936EA0" w:rsidRPr="00936EA0" w:rsidRDefault="00936EA0" w:rsidP="00936EA0">
      <w:pPr>
        <w:spacing w:line="276" w:lineRule="auto"/>
        <w:ind w:left="284"/>
        <w:jc w:val="both"/>
        <w:rPr>
          <w:rFonts w:ascii="Arial" w:hAnsi="Arial" w:cs="Arial"/>
          <w:sz w:val="22"/>
          <w:szCs w:val="22"/>
        </w:rPr>
      </w:pPr>
      <w:r w:rsidRPr="00936EA0">
        <w:rPr>
          <w:rFonts w:ascii="Arial" w:hAnsi="Arial" w:cs="Arial"/>
          <w:sz w:val="22"/>
          <w:szCs w:val="22"/>
        </w:rPr>
        <w:t xml:space="preserve">Zadanie nr </w:t>
      </w:r>
      <w:r w:rsidR="007B2B0E">
        <w:rPr>
          <w:rFonts w:ascii="Arial" w:hAnsi="Arial" w:cs="Arial"/>
          <w:sz w:val="22"/>
          <w:szCs w:val="22"/>
        </w:rPr>
        <w:t>….</w:t>
      </w:r>
      <w:r w:rsidRPr="00936EA0">
        <w:rPr>
          <w:rFonts w:ascii="Arial" w:hAnsi="Arial" w:cs="Arial"/>
          <w:sz w:val="22"/>
          <w:szCs w:val="22"/>
        </w:rPr>
        <w:t xml:space="preserve"> na kwotę brutto: …………… zł</w:t>
      </w:r>
      <w:r w:rsidR="00CA254E">
        <w:rPr>
          <w:rFonts w:ascii="Arial" w:hAnsi="Arial" w:cs="Arial"/>
          <w:sz w:val="22"/>
          <w:szCs w:val="22"/>
        </w:rPr>
        <w:t>.</w:t>
      </w:r>
    </w:p>
    <w:p w:rsidR="00936EA0" w:rsidRPr="00936EA0" w:rsidRDefault="00936EA0" w:rsidP="00910248">
      <w:pPr>
        <w:numPr>
          <w:ilvl w:val="0"/>
          <w:numId w:val="56"/>
        </w:numPr>
        <w:suppressAutoHyphens/>
        <w:spacing w:line="276" w:lineRule="auto"/>
        <w:ind w:left="284" w:hanging="284"/>
        <w:jc w:val="both"/>
        <w:rPr>
          <w:rFonts w:ascii="Arial" w:hAnsi="Arial" w:cs="Arial"/>
          <w:sz w:val="22"/>
          <w:szCs w:val="22"/>
        </w:rPr>
      </w:pPr>
      <w:r w:rsidRPr="00936EA0">
        <w:rPr>
          <w:rFonts w:ascii="Arial" w:hAnsi="Arial" w:cs="Arial"/>
          <w:sz w:val="22"/>
          <w:szCs w:val="22"/>
        </w:rPr>
        <w:t>Wynagrodzenie za przedmiot zamówienia będzie opłacone przez Zamawiającego na</w:t>
      </w:r>
      <w:r w:rsidR="007B2B0E">
        <w:rPr>
          <w:rFonts w:ascii="Arial" w:hAnsi="Arial" w:cs="Arial"/>
          <w:sz w:val="22"/>
          <w:szCs w:val="22"/>
        </w:rPr>
        <w:t> </w:t>
      </w:r>
      <w:r w:rsidRPr="00936EA0">
        <w:rPr>
          <w:rFonts w:ascii="Arial" w:hAnsi="Arial" w:cs="Arial"/>
          <w:sz w:val="22"/>
          <w:szCs w:val="22"/>
        </w:rPr>
        <w:t xml:space="preserve">podstawie faktury wystawianej przez Wykonawcę, po przyjęciu towaru, w terminie do 30 dni od daty jej otrzymania. Podstawą do wystawienia przez Wykonawcę ww. faktury jest dokument potwierdzający odbiór przedmiotu umowy przez Zamawiającego </w:t>
      </w:r>
      <w:r w:rsidRPr="00936EA0">
        <w:rPr>
          <w:rFonts w:ascii="Arial" w:hAnsi="Arial" w:cs="Arial"/>
          <w:b/>
          <w:sz w:val="22"/>
          <w:szCs w:val="22"/>
        </w:rPr>
        <w:t>bez uwag</w:t>
      </w:r>
      <w:r w:rsidRPr="00936EA0">
        <w:rPr>
          <w:rFonts w:ascii="Arial" w:hAnsi="Arial" w:cs="Arial"/>
          <w:sz w:val="22"/>
          <w:szCs w:val="22"/>
        </w:rPr>
        <w:t>.</w:t>
      </w:r>
    </w:p>
    <w:p w:rsidR="008F7152" w:rsidRDefault="00936EA0" w:rsidP="00910248">
      <w:pPr>
        <w:numPr>
          <w:ilvl w:val="0"/>
          <w:numId w:val="56"/>
        </w:numPr>
        <w:suppressAutoHyphens/>
        <w:spacing w:line="276" w:lineRule="auto"/>
        <w:ind w:left="284" w:hanging="284"/>
        <w:jc w:val="both"/>
        <w:rPr>
          <w:rFonts w:ascii="Arial" w:hAnsi="Arial" w:cs="Arial"/>
          <w:sz w:val="22"/>
          <w:szCs w:val="22"/>
        </w:rPr>
      </w:pPr>
      <w:r w:rsidRPr="00936EA0">
        <w:rPr>
          <w:rFonts w:ascii="Arial" w:hAnsi="Arial" w:cs="Arial"/>
          <w:sz w:val="22"/>
          <w:szCs w:val="22"/>
        </w:rPr>
        <w:t xml:space="preserve">W okresie obowiązywania umowy cena towaru objętego umową jest stała z zastrzeżeniem zapisów zawartych w § 9 ust. 7-12 niniejszej umowy. Wynagrodzenie przysługujące Wykonawcy płatne będzie przelewem z konta bankowego Zamawiającego na konto bankowe Wykonawcy. Strony postanawiają, że zapłata następuje w dniu obciążenia </w:t>
      </w:r>
      <w:r w:rsidRPr="00936EA0">
        <w:rPr>
          <w:rFonts w:ascii="Arial" w:hAnsi="Arial" w:cs="Arial"/>
          <w:sz w:val="22"/>
          <w:szCs w:val="22"/>
        </w:rPr>
        <w:lastRenderedPageBreak/>
        <w:t>rachunku bankowego Zamawiającego. W przypadku zwłoki w zapłacie faktur, Zamawiający zapłaci Wykonawcy odsetki ustawowe</w:t>
      </w:r>
      <w:r w:rsidR="00472DD9">
        <w:rPr>
          <w:rFonts w:ascii="Arial" w:hAnsi="Arial" w:cs="Arial"/>
          <w:sz w:val="22"/>
          <w:szCs w:val="22"/>
        </w:rPr>
        <w:t xml:space="preserve"> za opóżnienia</w:t>
      </w:r>
      <w:r w:rsidRPr="00936EA0">
        <w:rPr>
          <w:rFonts w:ascii="Arial" w:hAnsi="Arial" w:cs="Arial"/>
          <w:sz w:val="22"/>
          <w:szCs w:val="22"/>
        </w:rPr>
        <w:t>.</w:t>
      </w:r>
    </w:p>
    <w:p w:rsidR="008F7152" w:rsidRDefault="00936EA0" w:rsidP="00910248">
      <w:pPr>
        <w:numPr>
          <w:ilvl w:val="0"/>
          <w:numId w:val="56"/>
        </w:numPr>
        <w:suppressAutoHyphens/>
        <w:spacing w:line="276" w:lineRule="auto"/>
        <w:ind w:left="284" w:hanging="284"/>
        <w:jc w:val="both"/>
        <w:rPr>
          <w:rFonts w:ascii="Arial" w:hAnsi="Arial" w:cs="Arial"/>
          <w:sz w:val="22"/>
          <w:szCs w:val="22"/>
        </w:rPr>
      </w:pPr>
      <w:r w:rsidRPr="008F7152">
        <w:rPr>
          <w:rFonts w:ascii="Arial" w:hAnsi="Arial" w:cs="Arial"/>
          <w:sz w:val="22"/>
          <w:szCs w:val="22"/>
        </w:rPr>
        <w:t>Zamawiający zastrzega, że ilość i wartość przedmiotu zamówienia może ulec zmniejszeniu z zastrzeżeniem zapisów w § 9 ust. 6 niniejszej umowy. Wykonawcy nie przysługują wobec Zamawiającego roszczenia odszkodowawcze z tytułu dostarczenia mniejszej ilości towaru. W ramach wartości zamówienia Zamawiający zastrzega sobie możliwość zmian ilościowych w trakcie realizacji umowy, w poszczególnych pozycjach formularza cenowego.</w:t>
      </w:r>
    </w:p>
    <w:p w:rsidR="00936EA0" w:rsidRPr="008F7152" w:rsidRDefault="00936EA0" w:rsidP="00910248">
      <w:pPr>
        <w:numPr>
          <w:ilvl w:val="0"/>
          <w:numId w:val="56"/>
        </w:numPr>
        <w:suppressAutoHyphens/>
        <w:spacing w:line="276" w:lineRule="auto"/>
        <w:ind w:left="284" w:hanging="284"/>
        <w:jc w:val="both"/>
        <w:rPr>
          <w:rFonts w:ascii="Arial" w:hAnsi="Arial" w:cs="Arial"/>
          <w:sz w:val="22"/>
          <w:szCs w:val="22"/>
        </w:rPr>
      </w:pPr>
      <w:r w:rsidRPr="008F7152">
        <w:rPr>
          <w:rFonts w:ascii="Arial" w:hAnsi="Arial" w:cs="Arial"/>
          <w:sz w:val="22"/>
          <w:szCs w:val="22"/>
        </w:rPr>
        <w:t>Zamawiający wymaga, aby Wykonawca umieścił na oryginale faktury następujące informacje:</w:t>
      </w:r>
    </w:p>
    <w:p w:rsidR="008F7152" w:rsidRDefault="00936EA0" w:rsidP="00910248">
      <w:pPr>
        <w:pStyle w:val="Akapitzlist"/>
        <w:numPr>
          <w:ilvl w:val="2"/>
          <w:numId w:val="67"/>
        </w:numPr>
        <w:spacing w:line="276" w:lineRule="auto"/>
        <w:ind w:hanging="2111"/>
        <w:jc w:val="both"/>
        <w:rPr>
          <w:rFonts w:ascii="Arial" w:hAnsi="Arial" w:cs="Arial"/>
          <w:sz w:val="22"/>
          <w:szCs w:val="22"/>
        </w:rPr>
      </w:pPr>
      <w:r w:rsidRPr="008F7152">
        <w:rPr>
          <w:rFonts w:ascii="Arial" w:hAnsi="Arial" w:cs="Arial"/>
          <w:sz w:val="22"/>
          <w:szCs w:val="22"/>
        </w:rPr>
        <w:t>numer umowy, której dotyczy faktura,</w:t>
      </w:r>
    </w:p>
    <w:p w:rsidR="008F7152" w:rsidRDefault="00936EA0" w:rsidP="00910248">
      <w:pPr>
        <w:pStyle w:val="Akapitzlist"/>
        <w:numPr>
          <w:ilvl w:val="2"/>
          <w:numId w:val="67"/>
        </w:numPr>
        <w:spacing w:line="276" w:lineRule="auto"/>
        <w:ind w:hanging="2111"/>
        <w:jc w:val="both"/>
        <w:rPr>
          <w:rFonts w:ascii="Arial" w:hAnsi="Arial" w:cs="Arial"/>
          <w:sz w:val="22"/>
          <w:szCs w:val="22"/>
        </w:rPr>
      </w:pPr>
      <w:r w:rsidRPr="008F7152">
        <w:rPr>
          <w:rFonts w:ascii="Arial" w:hAnsi="Arial" w:cs="Arial"/>
          <w:sz w:val="22"/>
          <w:szCs w:val="22"/>
        </w:rPr>
        <w:t>numer zadania, którego dotyczy faktura,</w:t>
      </w:r>
    </w:p>
    <w:p w:rsidR="008F7152" w:rsidRDefault="00936EA0" w:rsidP="00910248">
      <w:pPr>
        <w:pStyle w:val="Akapitzlist"/>
        <w:numPr>
          <w:ilvl w:val="2"/>
          <w:numId w:val="67"/>
        </w:numPr>
        <w:spacing w:line="276" w:lineRule="auto"/>
        <w:ind w:hanging="2111"/>
        <w:jc w:val="both"/>
        <w:rPr>
          <w:rFonts w:ascii="Arial" w:hAnsi="Arial" w:cs="Arial"/>
          <w:sz w:val="22"/>
          <w:szCs w:val="22"/>
        </w:rPr>
      </w:pPr>
      <w:r w:rsidRPr="008F7152">
        <w:rPr>
          <w:rFonts w:ascii="Arial" w:hAnsi="Arial" w:cs="Arial"/>
          <w:sz w:val="22"/>
          <w:szCs w:val="22"/>
        </w:rPr>
        <w:t>nazwę miejscowości, której dotyczy faktura (np. Poznań, Śrem, Leszno),</w:t>
      </w:r>
    </w:p>
    <w:p w:rsidR="008F7152" w:rsidRDefault="00936EA0" w:rsidP="00910248">
      <w:pPr>
        <w:pStyle w:val="Akapitzlist"/>
        <w:numPr>
          <w:ilvl w:val="2"/>
          <w:numId w:val="67"/>
        </w:numPr>
        <w:spacing w:line="276" w:lineRule="auto"/>
        <w:ind w:hanging="2111"/>
        <w:jc w:val="both"/>
        <w:rPr>
          <w:rFonts w:ascii="Arial" w:hAnsi="Arial" w:cs="Arial"/>
          <w:sz w:val="22"/>
          <w:szCs w:val="22"/>
        </w:rPr>
      </w:pPr>
      <w:r w:rsidRPr="008F7152">
        <w:rPr>
          <w:rFonts w:ascii="Arial" w:hAnsi="Arial" w:cs="Arial"/>
          <w:sz w:val="22"/>
          <w:szCs w:val="22"/>
        </w:rPr>
        <w:t>nazwę produktu zgodną z dostarczonym asortymentem,</w:t>
      </w:r>
    </w:p>
    <w:p w:rsidR="008F7152" w:rsidRDefault="00936EA0" w:rsidP="00910248">
      <w:pPr>
        <w:pStyle w:val="Akapitzlist"/>
        <w:numPr>
          <w:ilvl w:val="2"/>
          <w:numId w:val="67"/>
        </w:numPr>
        <w:spacing w:line="276" w:lineRule="auto"/>
        <w:ind w:hanging="2111"/>
        <w:jc w:val="both"/>
        <w:rPr>
          <w:rFonts w:ascii="Arial" w:hAnsi="Arial" w:cs="Arial"/>
          <w:sz w:val="22"/>
          <w:szCs w:val="22"/>
        </w:rPr>
      </w:pPr>
      <w:r w:rsidRPr="008F7152">
        <w:rPr>
          <w:rFonts w:ascii="Arial" w:hAnsi="Arial" w:cs="Arial"/>
          <w:sz w:val="22"/>
          <w:szCs w:val="22"/>
        </w:rPr>
        <w:t>cenę i wartość zamówienia,</w:t>
      </w:r>
    </w:p>
    <w:p w:rsidR="00936EA0" w:rsidRPr="008F7152" w:rsidRDefault="00936EA0" w:rsidP="00910248">
      <w:pPr>
        <w:pStyle w:val="Akapitzlist"/>
        <w:numPr>
          <w:ilvl w:val="2"/>
          <w:numId w:val="67"/>
        </w:numPr>
        <w:spacing w:line="276" w:lineRule="auto"/>
        <w:ind w:left="851" w:hanging="142"/>
        <w:jc w:val="both"/>
        <w:rPr>
          <w:rFonts w:ascii="Arial" w:hAnsi="Arial" w:cs="Arial"/>
          <w:sz w:val="22"/>
          <w:szCs w:val="22"/>
        </w:rPr>
      </w:pPr>
      <w:r w:rsidRPr="008F7152">
        <w:rPr>
          <w:rFonts w:ascii="Arial" w:hAnsi="Arial" w:cs="Arial"/>
          <w:sz w:val="22"/>
          <w:szCs w:val="22"/>
        </w:rPr>
        <w:t>termin przechowywania lub okres przydatności do użycia towaru (jeżeli nie przedstawiono tego na innym dokumencie).</w:t>
      </w:r>
      <w:r w:rsidRPr="008F7152">
        <w:rPr>
          <w:rFonts w:ascii="Arial" w:hAnsi="Arial" w:cs="Arial"/>
          <w:color w:val="FF0000"/>
          <w:sz w:val="22"/>
          <w:szCs w:val="22"/>
        </w:rPr>
        <w:t xml:space="preserve"> </w:t>
      </w:r>
    </w:p>
    <w:p w:rsidR="00936EA0" w:rsidRPr="00936EA0" w:rsidRDefault="00936EA0" w:rsidP="00910248">
      <w:pPr>
        <w:numPr>
          <w:ilvl w:val="0"/>
          <w:numId w:val="56"/>
        </w:numPr>
        <w:suppressAutoHyphens/>
        <w:spacing w:line="276" w:lineRule="auto"/>
        <w:ind w:left="284" w:hanging="284"/>
        <w:jc w:val="both"/>
        <w:rPr>
          <w:rFonts w:ascii="Arial" w:hAnsi="Arial" w:cs="Arial"/>
          <w:sz w:val="22"/>
          <w:szCs w:val="22"/>
        </w:rPr>
      </w:pPr>
      <w:r w:rsidRPr="00936EA0">
        <w:rPr>
          <w:rFonts w:ascii="Arial" w:hAnsi="Arial" w:cs="Arial"/>
          <w:sz w:val="22"/>
          <w:szCs w:val="22"/>
        </w:rPr>
        <w:t xml:space="preserve">Przy realizacji postanowień niniejszej umowy Strony zobowiązane są do stosowania mechanizmu podzielnej płatności dla towarów i usług wymienionych w załączniku nr 15 do </w:t>
      </w:r>
      <w:r w:rsidRPr="00963572">
        <w:rPr>
          <w:rFonts w:ascii="Arial" w:hAnsi="Arial" w:cs="Arial"/>
          <w:sz w:val="22"/>
          <w:szCs w:val="22"/>
        </w:rPr>
        <w:t xml:space="preserve">Ustawy </w:t>
      </w:r>
      <w:r w:rsidR="00963572" w:rsidRPr="00963572">
        <w:rPr>
          <w:rFonts w:ascii="Arial" w:hAnsi="Arial" w:cs="Arial"/>
          <w:sz w:val="22"/>
          <w:szCs w:val="22"/>
        </w:rPr>
        <w:t>z dnia 11</w:t>
      </w:r>
      <w:r w:rsidR="00472DD9">
        <w:rPr>
          <w:rFonts w:ascii="Arial" w:hAnsi="Arial" w:cs="Arial"/>
          <w:sz w:val="22"/>
          <w:szCs w:val="22"/>
        </w:rPr>
        <w:t xml:space="preserve"> marca </w:t>
      </w:r>
      <w:r w:rsidR="00963572" w:rsidRPr="00963572">
        <w:rPr>
          <w:rFonts w:ascii="Arial" w:hAnsi="Arial" w:cs="Arial"/>
          <w:sz w:val="22"/>
          <w:szCs w:val="22"/>
        </w:rPr>
        <w:t xml:space="preserve">2004 r. </w:t>
      </w:r>
      <w:r w:rsidRPr="00963572">
        <w:rPr>
          <w:rFonts w:ascii="Arial" w:hAnsi="Arial" w:cs="Arial"/>
          <w:sz w:val="22"/>
          <w:szCs w:val="22"/>
        </w:rPr>
        <w:t xml:space="preserve">o </w:t>
      </w:r>
      <w:r w:rsidRPr="00936EA0">
        <w:rPr>
          <w:rFonts w:ascii="Arial" w:hAnsi="Arial" w:cs="Arial"/>
          <w:sz w:val="22"/>
          <w:szCs w:val="22"/>
        </w:rPr>
        <w:t>podatku od towarów i usług</w:t>
      </w:r>
      <w:r w:rsidR="00472DD9">
        <w:rPr>
          <w:rFonts w:ascii="Arial" w:hAnsi="Arial" w:cs="Arial"/>
          <w:sz w:val="22"/>
          <w:szCs w:val="22"/>
        </w:rPr>
        <w:t xml:space="preserve"> (Dz. U. z 2024r. poz. 361 z późn. zm.)</w:t>
      </w:r>
      <w:r w:rsidRPr="00936EA0">
        <w:rPr>
          <w:rFonts w:ascii="Arial" w:hAnsi="Arial" w:cs="Arial"/>
          <w:sz w:val="22"/>
          <w:szCs w:val="22"/>
        </w:rPr>
        <w:t>.</w:t>
      </w:r>
    </w:p>
    <w:p w:rsidR="00936EA0" w:rsidRPr="00936EA0" w:rsidRDefault="00936EA0" w:rsidP="00910248">
      <w:pPr>
        <w:numPr>
          <w:ilvl w:val="0"/>
          <w:numId w:val="56"/>
        </w:numPr>
        <w:suppressAutoHyphens/>
        <w:spacing w:line="276" w:lineRule="auto"/>
        <w:ind w:left="284" w:hanging="284"/>
        <w:jc w:val="both"/>
        <w:rPr>
          <w:rFonts w:ascii="Arial" w:hAnsi="Arial" w:cs="Arial"/>
          <w:sz w:val="22"/>
          <w:szCs w:val="22"/>
        </w:rPr>
      </w:pPr>
      <w:r w:rsidRPr="00936EA0">
        <w:rPr>
          <w:rFonts w:ascii="Arial" w:hAnsi="Arial" w:cs="Arial"/>
          <w:sz w:val="22"/>
          <w:szCs w:val="22"/>
        </w:rPr>
        <w:t>Wykonawca oświadcza, że numer rachunku rozliczeniowego wskazany we wszystkich fakturach wystawionych do przedmiotowej umowy, należy do Wykonawcy i jest rachunkiem, dla którego zgodnie z Rozdziałem 3a Ustawy z dn. 29</w:t>
      </w:r>
      <w:r w:rsidR="00472DD9">
        <w:rPr>
          <w:rFonts w:ascii="Arial" w:hAnsi="Arial" w:cs="Arial"/>
          <w:sz w:val="22"/>
          <w:szCs w:val="22"/>
        </w:rPr>
        <w:t xml:space="preserve"> sierpnia </w:t>
      </w:r>
      <w:r w:rsidRPr="00936EA0">
        <w:rPr>
          <w:rFonts w:ascii="Arial" w:hAnsi="Arial" w:cs="Arial"/>
          <w:sz w:val="22"/>
          <w:szCs w:val="22"/>
        </w:rPr>
        <w:t>1997 r. – Prawo bankowe (Dz. U. z</w:t>
      </w:r>
      <w:r w:rsidRPr="00936EA0">
        <w:rPr>
          <w:rFonts w:ascii="Arial" w:hAnsi="Arial" w:cs="Arial"/>
          <w:color w:val="FF0000"/>
          <w:sz w:val="22"/>
          <w:szCs w:val="22"/>
        </w:rPr>
        <w:t xml:space="preserve"> </w:t>
      </w:r>
      <w:r w:rsidRPr="00DE16A4">
        <w:rPr>
          <w:rFonts w:ascii="Arial" w:hAnsi="Arial" w:cs="Arial"/>
          <w:sz w:val="22"/>
          <w:szCs w:val="22"/>
        </w:rPr>
        <w:t>2024</w:t>
      </w:r>
      <w:r w:rsidR="00472DD9">
        <w:rPr>
          <w:rFonts w:ascii="Arial" w:hAnsi="Arial" w:cs="Arial"/>
          <w:sz w:val="22"/>
          <w:szCs w:val="22"/>
        </w:rPr>
        <w:t xml:space="preserve"> r.</w:t>
      </w:r>
      <w:r w:rsidRPr="00DE16A4">
        <w:rPr>
          <w:rFonts w:ascii="Arial" w:hAnsi="Arial" w:cs="Arial"/>
          <w:sz w:val="22"/>
          <w:szCs w:val="22"/>
        </w:rPr>
        <w:t xml:space="preserve"> poz. 1646 ze </w:t>
      </w:r>
      <w:r w:rsidRPr="00936EA0">
        <w:rPr>
          <w:rFonts w:ascii="Arial" w:hAnsi="Arial" w:cs="Arial"/>
          <w:sz w:val="22"/>
          <w:szCs w:val="22"/>
        </w:rPr>
        <w:t>zm.) prowadzony jest rachunek VAT.</w:t>
      </w:r>
    </w:p>
    <w:p w:rsidR="00936EA0" w:rsidRPr="00936EA0" w:rsidRDefault="00936EA0" w:rsidP="00910248">
      <w:pPr>
        <w:numPr>
          <w:ilvl w:val="0"/>
          <w:numId w:val="56"/>
        </w:numPr>
        <w:suppressAutoHyphens/>
        <w:spacing w:line="276" w:lineRule="auto"/>
        <w:ind w:left="284" w:hanging="284"/>
        <w:jc w:val="both"/>
        <w:rPr>
          <w:rFonts w:ascii="Arial" w:hAnsi="Arial" w:cs="Arial"/>
          <w:sz w:val="22"/>
          <w:szCs w:val="22"/>
        </w:rPr>
      </w:pPr>
      <w:r w:rsidRPr="00936EA0">
        <w:rPr>
          <w:rFonts w:ascii="Arial" w:hAnsi="Arial" w:cs="Arial"/>
          <w:sz w:val="22"/>
          <w:szCs w:val="22"/>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rsidR="00936EA0" w:rsidRPr="00DE16A4" w:rsidRDefault="00936EA0" w:rsidP="00910248">
      <w:pPr>
        <w:numPr>
          <w:ilvl w:val="0"/>
          <w:numId w:val="56"/>
        </w:numPr>
        <w:suppressAutoHyphens/>
        <w:spacing w:line="276" w:lineRule="auto"/>
        <w:ind w:left="284" w:hanging="284"/>
        <w:jc w:val="both"/>
        <w:rPr>
          <w:rFonts w:ascii="Arial" w:hAnsi="Arial" w:cs="Arial"/>
          <w:sz w:val="22"/>
          <w:szCs w:val="22"/>
        </w:rPr>
      </w:pPr>
      <w:r w:rsidRPr="00936EA0">
        <w:rPr>
          <w:rFonts w:ascii="Arial" w:hAnsi="Arial" w:cs="Arial"/>
          <w:sz w:val="22"/>
          <w:szCs w:val="22"/>
        </w:rPr>
        <w:t xml:space="preserve">W sytuacji, gdy przedmiot umowy nie został wymieniony w załączniku nr </w:t>
      </w:r>
      <w:r w:rsidR="00472DD9">
        <w:rPr>
          <w:rFonts w:ascii="Arial" w:hAnsi="Arial" w:cs="Arial"/>
          <w:sz w:val="22"/>
          <w:szCs w:val="22"/>
        </w:rPr>
        <w:t>15</w:t>
      </w:r>
      <w:r w:rsidR="00963572" w:rsidRPr="00963572">
        <w:rPr>
          <w:rFonts w:ascii="Arial" w:hAnsi="Arial" w:cs="Arial"/>
          <w:sz w:val="22"/>
          <w:szCs w:val="22"/>
        </w:rPr>
        <w:t xml:space="preserve"> </w:t>
      </w:r>
      <w:r w:rsidRPr="00936EA0">
        <w:rPr>
          <w:rFonts w:ascii="Arial" w:hAnsi="Arial" w:cs="Arial"/>
          <w:sz w:val="22"/>
          <w:szCs w:val="22"/>
        </w:rPr>
        <w:t>do Ustawy</w:t>
      </w:r>
      <w:r w:rsidR="00472DD9">
        <w:rPr>
          <w:rFonts w:ascii="Arial" w:hAnsi="Arial" w:cs="Arial"/>
          <w:sz w:val="22"/>
          <w:szCs w:val="22"/>
        </w:rPr>
        <w:t xml:space="preserve"> z dnia 11 marca 2004 r. (Dz. U. z 2024 r. poz. 361 z późn. zm.)</w:t>
      </w:r>
      <w:r w:rsidRPr="00936EA0">
        <w:rPr>
          <w:rFonts w:ascii="Arial" w:hAnsi="Arial" w:cs="Arial"/>
          <w:sz w:val="22"/>
          <w:szCs w:val="22"/>
        </w:rPr>
        <w:t xml:space="preserve"> o podatku od towarów i usług zapisów ust</w:t>
      </w:r>
      <w:r w:rsidRPr="00DE16A4">
        <w:rPr>
          <w:rFonts w:ascii="Arial" w:hAnsi="Arial" w:cs="Arial"/>
          <w:sz w:val="22"/>
          <w:szCs w:val="22"/>
        </w:rPr>
        <w:t xml:space="preserve">. </w:t>
      </w:r>
      <w:r w:rsidR="00DE16A4" w:rsidRPr="00DE16A4">
        <w:rPr>
          <w:rFonts w:ascii="Arial" w:hAnsi="Arial" w:cs="Arial"/>
          <w:sz w:val="22"/>
          <w:szCs w:val="22"/>
        </w:rPr>
        <w:t>6-8</w:t>
      </w:r>
      <w:r w:rsidRPr="00DE16A4">
        <w:rPr>
          <w:rFonts w:ascii="Arial" w:hAnsi="Arial" w:cs="Arial"/>
          <w:sz w:val="22"/>
          <w:szCs w:val="22"/>
        </w:rPr>
        <w:t xml:space="preserve"> </w:t>
      </w:r>
      <w:r w:rsidRPr="00936EA0">
        <w:rPr>
          <w:rFonts w:ascii="Arial" w:hAnsi="Arial" w:cs="Arial"/>
          <w:sz w:val="22"/>
          <w:szCs w:val="22"/>
        </w:rPr>
        <w:t>niniejszego paragrafu nie stosuje się.</w:t>
      </w:r>
    </w:p>
    <w:p w:rsidR="00936EA0" w:rsidRPr="00936EA0" w:rsidRDefault="00936EA0" w:rsidP="00936EA0">
      <w:pPr>
        <w:jc w:val="center"/>
        <w:rPr>
          <w:rFonts w:ascii="Arial" w:hAnsi="Arial" w:cs="Arial"/>
          <w:b/>
          <w:sz w:val="22"/>
          <w:szCs w:val="22"/>
        </w:rPr>
      </w:pPr>
      <w:r w:rsidRPr="00936EA0">
        <w:rPr>
          <w:rFonts w:ascii="Arial" w:hAnsi="Arial" w:cs="Arial"/>
          <w:b/>
          <w:sz w:val="22"/>
          <w:szCs w:val="22"/>
        </w:rPr>
        <w:t>§ 5</w:t>
      </w:r>
    </w:p>
    <w:p w:rsidR="00936EA0" w:rsidRPr="00936EA0" w:rsidRDefault="00936EA0" w:rsidP="00936EA0">
      <w:pPr>
        <w:jc w:val="center"/>
        <w:rPr>
          <w:rFonts w:ascii="Arial" w:hAnsi="Arial" w:cs="Arial"/>
          <w:b/>
          <w:sz w:val="22"/>
          <w:szCs w:val="22"/>
        </w:rPr>
      </w:pPr>
      <w:r w:rsidRPr="00936EA0">
        <w:rPr>
          <w:rFonts w:ascii="Arial" w:hAnsi="Arial" w:cs="Arial"/>
          <w:b/>
          <w:sz w:val="22"/>
          <w:szCs w:val="22"/>
        </w:rPr>
        <w:t>OPCJA</w:t>
      </w:r>
    </w:p>
    <w:p w:rsidR="00936EA0" w:rsidRPr="00DE16A4" w:rsidRDefault="00936EA0" w:rsidP="00910248">
      <w:pPr>
        <w:numPr>
          <w:ilvl w:val="0"/>
          <w:numId w:val="49"/>
        </w:numPr>
        <w:suppressAutoHyphens/>
        <w:spacing w:line="276" w:lineRule="auto"/>
        <w:ind w:left="284" w:hanging="284"/>
        <w:jc w:val="both"/>
        <w:rPr>
          <w:rFonts w:ascii="Arial" w:hAnsi="Arial" w:cs="Arial"/>
          <w:color w:val="FF0000"/>
          <w:sz w:val="22"/>
          <w:szCs w:val="22"/>
        </w:rPr>
      </w:pPr>
      <w:r w:rsidRPr="00936EA0">
        <w:rPr>
          <w:rFonts w:ascii="Arial" w:hAnsi="Arial" w:cs="Arial"/>
          <w:sz w:val="22"/>
          <w:szCs w:val="22"/>
        </w:rPr>
        <w:t xml:space="preserve">Zamawiający przewiduje prawo </w:t>
      </w:r>
      <w:r w:rsidRPr="00941437">
        <w:rPr>
          <w:rFonts w:ascii="Arial" w:hAnsi="Arial" w:cs="Arial"/>
          <w:sz w:val="22"/>
          <w:szCs w:val="22"/>
        </w:rPr>
        <w:t>opcji zgodnie z art. 441 Ustawy Pzp do kwoty brutto zamówienia podstawowego odpowiednio w każdym zadaniu</w:t>
      </w:r>
      <w:r w:rsidR="00941437" w:rsidRPr="00941437">
        <w:rPr>
          <w:rFonts w:ascii="Arial" w:hAnsi="Arial" w:cs="Arial"/>
          <w:sz w:val="22"/>
          <w:szCs w:val="22"/>
        </w:rPr>
        <w:t xml:space="preserve">, </w:t>
      </w:r>
      <w:r w:rsidRPr="00941437">
        <w:rPr>
          <w:rFonts w:ascii="Arial" w:hAnsi="Arial" w:cs="Arial"/>
          <w:sz w:val="22"/>
          <w:szCs w:val="22"/>
        </w:rPr>
        <w:t>tj.:</w:t>
      </w:r>
    </w:p>
    <w:p w:rsidR="00941437" w:rsidRPr="00027A5C" w:rsidRDefault="00941437" w:rsidP="00941437">
      <w:pPr>
        <w:pStyle w:val="Akapitzlist"/>
        <w:spacing w:line="271" w:lineRule="auto"/>
        <w:ind w:left="360" w:firstLine="491"/>
        <w:jc w:val="both"/>
        <w:rPr>
          <w:rFonts w:ascii="Arial" w:hAnsi="Arial" w:cs="Arial"/>
          <w:sz w:val="22"/>
          <w:szCs w:val="22"/>
        </w:rPr>
      </w:pPr>
      <w:r w:rsidRPr="00027A5C">
        <w:rPr>
          <w:rFonts w:ascii="Arial" w:hAnsi="Arial" w:cs="Arial"/>
          <w:sz w:val="22"/>
          <w:szCs w:val="22"/>
        </w:rPr>
        <w:t xml:space="preserve">Zadania nr 1 </w:t>
      </w:r>
      <w:r>
        <w:rPr>
          <w:rFonts w:ascii="Arial" w:hAnsi="Arial" w:cs="Arial"/>
          <w:sz w:val="22"/>
          <w:szCs w:val="22"/>
        </w:rPr>
        <w:t>-</w:t>
      </w:r>
      <w:r w:rsidRPr="00027A5C">
        <w:rPr>
          <w:rFonts w:ascii="Arial" w:hAnsi="Arial" w:cs="Arial"/>
          <w:sz w:val="22"/>
          <w:szCs w:val="22"/>
        </w:rPr>
        <w:t xml:space="preserve"> </w:t>
      </w:r>
      <w:r>
        <w:rPr>
          <w:rFonts w:ascii="Arial" w:hAnsi="Arial" w:cs="Arial"/>
          <w:sz w:val="22"/>
          <w:szCs w:val="22"/>
        </w:rPr>
        <w:t xml:space="preserve">  </w:t>
      </w:r>
      <w:r w:rsidRPr="00027A5C">
        <w:rPr>
          <w:rFonts w:ascii="Arial" w:hAnsi="Arial" w:cs="Arial"/>
          <w:sz w:val="22"/>
          <w:szCs w:val="22"/>
        </w:rPr>
        <w:t>30.000,00 zł</w:t>
      </w:r>
      <w:r>
        <w:rPr>
          <w:rFonts w:ascii="Arial" w:hAnsi="Arial" w:cs="Arial"/>
          <w:sz w:val="22"/>
          <w:szCs w:val="22"/>
        </w:rPr>
        <w:t>,</w:t>
      </w:r>
    </w:p>
    <w:p w:rsidR="00941437" w:rsidRPr="00027A5C" w:rsidRDefault="00941437" w:rsidP="00941437">
      <w:pPr>
        <w:pStyle w:val="Akapitzlist"/>
        <w:spacing w:line="271" w:lineRule="auto"/>
        <w:ind w:left="360" w:firstLine="491"/>
        <w:jc w:val="both"/>
        <w:rPr>
          <w:rFonts w:ascii="Arial" w:hAnsi="Arial" w:cs="Arial"/>
          <w:sz w:val="22"/>
          <w:szCs w:val="22"/>
        </w:rPr>
      </w:pPr>
      <w:r w:rsidRPr="00027A5C">
        <w:rPr>
          <w:rFonts w:ascii="Arial" w:hAnsi="Arial" w:cs="Arial"/>
          <w:sz w:val="22"/>
          <w:szCs w:val="22"/>
        </w:rPr>
        <w:t xml:space="preserve">Zadania nr 2 </w:t>
      </w:r>
      <w:r>
        <w:rPr>
          <w:rFonts w:ascii="Arial" w:hAnsi="Arial" w:cs="Arial"/>
          <w:sz w:val="22"/>
          <w:szCs w:val="22"/>
        </w:rPr>
        <w:t>-</w:t>
      </w:r>
      <w:r w:rsidRPr="00027A5C">
        <w:rPr>
          <w:rFonts w:ascii="Arial" w:hAnsi="Arial" w:cs="Arial"/>
          <w:sz w:val="22"/>
          <w:szCs w:val="22"/>
        </w:rPr>
        <w:t xml:space="preserve"> </w:t>
      </w:r>
      <w:r>
        <w:rPr>
          <w:rFonts w:ascii="Arial" w:hAnsi="Arial" w:cs="Arial"/>
          <w:sz w:val="22"/>
          <w:szCs w:val="22"/>
        </w:rPr>
        <w:t xml:space="preserve">    </w:t>
      </w:r>
      <w:r w:rsidRPr="00027A5C">
        <w:rPr>
          <w:rFonts w:ascii="Arial" w:hAnsi="Arial" w:cs="Arial"/>
          <w:sz w:val="22"/>
          <w:szCs w:val="22"/>
        </w:rPr>
        <w:t>8.000,00 zł</w:t>
      </w:r>
      <w:r>
        <w:rPr>
          <w:rFonts w:ascii="Arial" w:hAnsi="Arial" w:cs="Arial"/>
          <w:sz w:val="22"/>
          <w:szCs w:val="22"/>
        </w:rPr>
        <w:t>,</w:t>
      </w:r>
    </w:p>
    <w:p w:rsidR="00941437" w:rsidRPr="00027A5C" w:rsidRDefault="00941437" w:rsidP="00941437">
      <w:pPr>
        <w:pStyle w:val="Akapitzlist"/>
        <w:spacing w:line="271" w:lineRule="auto"/>
        <w:ind w:left="360" w:firstLine="491"/>
        <w:jc w:val="both"/>
        <w:rPr>
          <w:rFonts w:ascii="Arial" w:hAnsi="Arial" w:cs="Arial"/>
          <w:sz w:val="22"/>
          <w:szCs w:val="22"/>
        </w:rPr>
      </w:pPr>
      <w:r w:rsidRPr="00027A5C">
        <w:rPr>
          <w:rFonts w:ascii="Arial" w:hAnsi="Arial" w:cs="Arial"/>
          <w:sz w:val="22"/>
          <w:szCs w:val="22"/>
        </w:rPr>
        <w:t xml:space="preserve">Zadania nr 3 </w:t>
      </w:r>
      <w:r>
        <w:rPr>
          <w:rFonts w:ascii="Arial" w:hAnsi="Arial" w:cs="Arial"/>
          <w:sz w:val="22"/>
          <w:szCs w:val="22"/>
        </w:rPr>
        <w:t>-</w:t>
      </w:r>
      <w:r w:rsidRPr="00027A5C">
        <w:rPr>
          <w:rFonts w:ascii="Arial" w:hAnsi="Arial" w:cs="Arial"/>
          <w:sz w:val="22"/>
          <w:szCs w:val="22"/>
        </w:rPr>
        <w:t xml:space="preserve"> </w:t>
      </w:r>
      <w:r>
        <w:rPr>
          <w:rFonts w:ascii="Arial" w:hAnsi="Arial" w:cs="Arial"/>
          <w:sz w:val="22"/>
          <w:szCs w:val="22"/>
        </w:rPr>
        <w:t xml:space="preserve">    </w:t>
      </w:r>
      <w:r w:rsidRPr="00027A5C">
        <w:rPr>
          <w:rFonts w:ascii="Arial" w:hAnsi="Arial" w:cs="Arial"/>
          <w:sz w:val="22"/>
          <w:szCs w:val="22"/>
        </w:rPr>
        <w:t>7.000,00 zł</w:t>
      </w:r>
      <w:r>
        <w:rPr>
          <w:rFonts w:ascii="Arial" w:hAnsi="Arial" w:cs="Arial"/>
          <w:sz w:val="22"/>
          <w:szCs w:val="22"/>
        </w:rPr>
        <w:t>,</w:t>
      </w:r>
    </w:p>
    <w:p w:rsidR="00941437" w:rsidRPr="00027A5C" w:rsidRDefault="00941437" w:rsidP="00941437">
      <w:pPr>
        <w:pStyle w:val="Akapitzlist"/>
        <w:spacing w:line="271" w:lineRule="auto"/>
        <w:ind w:left="360" w:firstLine="491"/>
        <w:jc w:val="both"/>
        <w:rPr>
          <w:rFonts w:ascii="Arial" w:hAnsi="Arial" w:cs="Arial"/>
          <w:sz w:val="22"/>
          <w:szCs w:val="22"/>
        </w:rPr>
      </w:pPr>
      <w:r w:rsidRPr="00027A5C">
        <w:rPr>
          <w:rFonts w:ascii="Arial" w:hAnsi="Arial" w:cs="Arial"/>
          <w:sz w:val="22"/>
          <w:szCs w:val="22"/>
        </w:rPr>
        <w:t xml:space="preserve">Zadania nr 4 </w:t>
      </w:r>
      <w:r>
        <w:rPr>
          <w:rFonts w:ascii="Arial" w:hAnsi="Arial" w:cs="Arial"/>
          <w:sz w:val="22"/>
          <w:szCs w:val="22"/>
        </w:rPr>
        <w:t>-</w:t>
      </w:r>
      <w:r w:rsidRPr="00027A5C">
        <w:rPr>
          <w:rFonts w:ascii="Arial" w:hAnsi="Arial" w:cs="Arial"/>
          <w:sz w:val="22"/>
          <w:szCs w:val="22"/>
        </w:rPr>
        <w:t xml:space="preserve"> </w:t>
      </w:r>
      <w:r>
        <w:rPr>
          <w:rFonts w:ascii="Arial" w:hAnsi="Arial" w:cs="Arial"/>
          <w:sz w:val="22"/>
          <w:szCs w:val="22"/>
        </w:rPr>
        <w:t xml:space="preserve">    </w:t>
      </w:r>
      <w:r w:rsidRPr="00027A5C">
        <w:rPr>
          <w:rFonts w:ascii="Arial" w:hAnsi="Arial" w:cs="Arial"/>
          <w:sz w:val="22"/>
          <w:szCs w:val="22"/>
        </w:rPr>
        <w:t>2</w:t>
      </w:r>
      <w:r>
        <w:rPr>
          <w:rFonts w:ascii="Arial" w:hAnsi="Arial" w:cs="Arial"/>
          <w:sz w:val="22"/>
          <w:szCs w:val="22"/>
        </w:rPr>
        <w:t>.</w:t>
      </w:r>
      <w:r w:rsidRPr="00027A5C">
        <w:rPr>
          <w:rFonts w:ascii="Arial" w:hAnsi="Arial" w:cs="Arial"/>
          <w:sz w:val="22"/>
          <w:szCs w:val="22"/>
        </w:rPr>
        <w:t>500,00 zł</w:t>
      </w:r>
      <w:r>
        <w:rPr>
          <w:rFonts w:ascii="Arial" w:hAnsi="Arial" w:cs="Arial"/>
          <w:sz w:val="22"/>
          <w:szCs w:val="22"/>
        </w:rPr>
        <w:t>,</w:t>
      </w:r>
    </w:p>
    <w:p w:rsidR="00941437" w:rsidRPr="00027A5C" w:rsidRDefault="00941437" w:rsidP="00941437">
      <w:pPr>
        <w:pStyle w:val="Akapitzlist"/>
        <w:spacing w:line="271" w:lineRule="auto"/>
        <w:ind w:left="360" w:firstLine="491"/>
        <w:jc w:val="both"/>
        <w:rPr>
          <w:rFonts w:ascii="Arial" w:hAnsi="Arial" w:cs="Arial"/>
          <w:sz w:val="22"/>
          <w:szCs w:val="22"/>
        </w:rPr>
      </w:pPr>
      <w:r w:rsidRPr="00027A5C">
        <w:rPr>
          <w:rFonts w:ascii="Arial" w:hAnsi="Arial" w:cs="Arial"/>
          <w:sz w:val="22"/>
          <w:szCs w:val="22"/>
        </w:rPr>
        <w:t xml:space="preserve">Zadania nr 5 </w:t>
      </w:r>
      <w:r>
        <w:rPr>
          <w:rFonts w:ascii="Arial" w:hAnsi="Arial" w:cs="Arial"/>
          <w:sz w:val="22"/>
          <w:szCs w:val="22"/>
        </w:rPr>
        <w:t>-</w:t>
      </w:r>
      <w:r w:rsidRPr="00027A5C">
        <w:rPr>
          <w:rFonts w:ascii="Arial" w:hAnsi="Arial" w:cs="Arial"/>
          <w:sz w:val="22"/>
          <w:szCs w:val="22"/>
        </w:rPr>
        <w:t xml:space="preserve"> </w:t>
      </w:r>
      <w:r>
        <w:rPr>
          <w:rFonts w:ascii="Arial" w:hAnsi="Arial" w:cs="Arial"/>
          <w:sz w:val="22"/>
          <w:szCs w:val="22"/>
        </w:rPr>
        <w:t xml:space="preserve">    </w:t>
      </w:r>
      <w:r w:rsidRPr="00027A5C">
        <w:rPr>
          <w:rFonts w:ascii="Arial" w:hAnsi="Arial" w:cs="Arial"/>
          <w:sz w:val="22"/>
          <w:szCs w:val="22"/>
        </w:rPr>
        <w:t>3</w:t>
      </w:r>
      <w:r>
        <w:rPr>
          <w:rFonts w:ascii="Arial" w:hAnsi="Arial" w:cs="Arial"/>
          <w:sz w:val="22"/>
          <w:szCs w:val="22"/>
        </w:rPr>
        <w:t>.</w:t>
      </w:r>
      <w:r w:rsidRPr="00027A5C">
        <w:rPr>
          <w:rFonts w:ascii="Arial" w:hAnsi="Arial" w:cs="Arial"/>
          <w:sz w:val="22"/>
          <w:szCs w:val="22"/>
        </w:rPr>
        <w:t>000,00 zł</w:t>
      </w:r>
      <w:r>
        <w:rPr>
          <w:rFonts w:ascii="Arial" w:hAnsi="Arial" w:cs="Arial"/>
          <w:sz w:val="22"/>
          <w:szCs w:val="22"/>
        </w:rPr>
        <w:t>,</w:t>
      </w:r>
    </w:p>
    <w:p w:rsidR="00941437" w:rsidRPr="00027A5C" w:rsidRDefault="00941437" w:rsidP="00941437">
      <w:pPr>
        <w:pStyle w:val="Akapitzlist"/>
        <w:spacing w:line="271" w:lineRule="auto"/>
        <w:ind w:left="360" w:firstLine="491"/>
        <w:jc w:val="both"/>
        <w:rPr>
          <w:rFonts w:ascii="Arial" w:hAnsi="Arial" w:cs="Arial"/>
          <w:sz w:val="22"/>
          <w:szCs w:val="22"/>
        </w:rPr>
      </w:pPr>
      <w:r w:rsidRPr="00027A5C">
        <w:rPr>
          <w:rFonts w:ascii="Arial" w:hAnsi="Arial" w:cs="Arial"/>
          <w:sz w:val="22"/>
          <w:szCs w:val="22"/>
        </w:rPr>
        <w:t xml:space="preserve">Zadania nr 6 </w:t>
      </w:r>
      <w:r>
        <w:rPr>
          <w:rFonts w:ascii="Arial" w:hAnsi="Arial" w:cs="Arial"/>
          <w:sz w:val="22"/>
          <w:szCs w:val="22"/>
        </w:rPr>
        <w:t>-</w:t>
      </w:r>
      <w:r w:rsidRPr="00027A5C">
        <w:rPr>
          <w:rFonts w:ascii="Arial" w:hAnsi="Arial" w:cs="Arial"/>
          <w:sz w:val="22"/>
          <w:szCs w:val="22"/>
        </w:rPr>
        <w:t xml:space="preserve"> </w:t>
      </w:r>
      <w:r>
        <w:rPr>
          <w:rFonts w:ascii="Arial" w:hAnsi="Arial" w:cs="Arial"/>
          <w:sz w:val="22"/>
          <w:szCs w:val="22"/>
        </w:rPr>
        <w:t xml:space="preserve">    </w:t>
      </w:r>
      <w:r w:rsidRPr="00027A5C">
        <w:rPr>
          <w:rFonts w:ascii="Arial" w:hAnsi="Arial" w:cs="Arial"/>
          <w:sz w:val="22"/>
          <w:szCs w:val="22"/>
        </w:rPr>
        <w:t>8</w:t>
      </w:r>
      <w:r>
        <w:rPr>
          <w:rFonts w:ascii="Arial" w:hAnsi="Arial" w:cs="Arial"/>
          <w:sz w:val="22"/>
          <w:szCs w:val="22"/>
        </w:rPr>
        <w:t>.</w:t>
      </w:r>
      <w:r w:rsidRPr="00027A5C">
        <w:rPr>
          <w:rFonts w:ascii="Arial" w:hAnsi="Arial" w:cs="Arial"/>
          <w:sz w:val="22"/>
          <w:szCs w:val="22"/>
        </w:rPr>
        <w:t>000,00 zł</w:t>
      </w:r>
      <w:r>
        <w:rPr>
          <w:rFonts w:ascii="Arial" w:hAnsi="Arial" w:cs="Arial"/>
          <w:sz w:val="22"/>
          <w:szCs w:val="22"/>
        </w:rPr>
        <w:t>,</w:t>
      </w:r>
    </w:p>
    <w:p w:rsidR="00941437" w:rsidRPr="00027A5C" w:rsidRDefault="00941437" w:rsidP="00941437">
      <w:pPr>
        <w:pStyle w:val="Akapitzlist"/>
        <w:spacing w:line="271" w:lineRule="auto"/>
        <w:ind w:left="360" w:firstLine="491"/>
        <w:jc w:val="both"/>
        <w:rPr>
          <w:rFonts w:ascii="Arial" w:hAnsi="Arial" w:cs="Arial"/>
          <w:sz w:val="22"/>
          <w:szCs w:val="22"/>
        </w:rPr>
      </w:pPr>
      <w:r w:rsidRPr="00027A5C">
        <w:rPr>
          <w:rFonts w:ascii="Arial" w:hAnsi="Arial" w:cs="Arial"/>
          <w:sz w:val="22"/>
          <w:szCs w:val="22"/>
        </w:rPr>
        <w:t xml:space="preserve">Zadania nr 7 </w:t>
      </w:r>
      <w:r>
        <w:rPr>
          <w:rFonts w:ascii="Arial" w:hAnsi="Arial" w:cs="Arial"/>
          <w:sz w:val="22"/>
          <w:szCs w:val="22"/>
        </w:rPr>
        <w:t>-</w:t>
      </w:r>
      <w:r w:rsidRPr="00027A5C">
        <w:rPr>
          <w:rFonts w:ascii="Arial" w:hAnsi="Arial" w:cs="Arial"/>
          <w:sz w:val="22"/>
          <w:szCs w:val="22"/>
        </w:rPr>
        <w:t xml:space="preserve"> </w:t>
      </w:r>
      <w:r>
        <w:rPr>
          <w:rFonts w:ascii="Arial" w:hAnsi="Arial" w:cs="Arial"/>
          <w:sz w:val="22"/>
          <w:szCs w:val="22"/>
        </w:rPr>
        <w:t xml:space="preserve">    </w:t>
      </w:r>
      <w:r w:rsidRPr="00027A5C">
        <w:rPr>
          <w:rFonts w:ascii="Arial" w:hAnsi="Arial" w:cs="Arial"/>
          <w:sz w:val="22"/>
          <w:szCs w:val="22"/>
        </w:rPr>
        <w:t>3</w:t>
      </w:r>
      <w:r>
        <w:rPr>
          <w:rFonts w:ascii="Arial" w:hAnsi="Arial" w:cs="Arial"/>
          <w:sz w:val="22"/>
          <w:szCs w:val="22"/>
        </w:rPr>
        <w:t>.</w:t>
      </w:r>
      <w:r w:rsidRPr="00027A5C">
        <w:rPr>
          <w:rFonts w:ascii="Arial" w:hAnsi="Arial" w:cs="Arial"/>
          <w:sz w:val="22"/>
          <w:szCs w:val="22"/>
        </w:rPr>
        <w:t>000,00 zł</w:t>
      </w:r>
      <w:r>
        <w:rPr>
          <w:rFonts w:ascii="Arial" w:hAnsi="Arial" w:cs="Arial"/>
          <w:sz w:val="22"/>
          <w:szCs w:val="22"/>
        </w:rPr>
        <w:t>,</w:t>
      </w:r>
    </w:p>
    <w:p w:rsidR="00941437" w:rsidRPr="00027A5C" w:rsidRDefault="00941437" w:rsidP="00941437">
      <w:pPr>
        <w:pStyle w:val="Akapitzlist"/>
        <w:spacing w:line="271" w:lineRule="auto"/>
        <w:ind w:left="360" w:firstLine="491"/>
        <w:jc w:val="both"/>
        <w:rPr>
          <w:rFonts w:ascii="Arial" w:hAnsi="Arial" w:cs="Arial"/>
          <w:sz w:val="22"/>
          <w:szCs w:val="22"/>
        </w:rPr>
      </w:pPr>
      <w:r w:rsidRPr="00027A5C">
        <w:rPr>
          <w:rFonts w:ascii="Arial" w:hAnsi="Arial" w:cs="Arial"/>
          <w:sz w:val="22"/>
          <w:szCs w:val="22"/>
        </w:rPr>
        <w:t>Zadania nr 8</w:t>
      </w:r>
      <w:r>
        <w:rPr>
          <w:rFonts w:ascii="Arial" w:hAnsi="Arial" w:cs="Arial"/>
          <w:sz w:val="22"/>
          <w:szCs w:val="22"/>
        </w:rPr>
        <w:t xml:space="preserve"> -</w:t>
      </w:r>
      <w:r w:rsidRPr="00027A5C">
        <w:rPr>
          <w:rFonts w:ascii="Arial" w:hAnsi="Arial" w:cs="Arial"/>
          <w:sz w:val="22"/>
          <w:szCs w:val="22"/>
        </w:rPr>
        <w:t xml:space="preserve"> </w:t>
      </w:r>
      <w:r>
        <w:rPr>
          <w:rFonts w:ascii="Arial" w:hAnsi="Arial" w:cs="Arial"/>
          <w:sz w:val="22"/>
          <w:szCs w:val="22"/>
        </w:rPr>
        <w:t xml:space="preserve">  </w:t>
      </w:r>
      <w:r w:rsidRPr="00027A5C">
        <w:rPr>
          <w:rFonts w:ascii="Arial" w:hAnsi="Arial" w:cs="Arial"/>
          <w:sz w:val="22"/>
          <w:szCs w:val="22"/>
        </w:rPr>
        <w:t>77.000,00 zł</w:t>
      </w:r>
      <w:r>
        <w:rPr>
          <w:rFonts w:ascii="Arial" w:hAnsi="Arial" w:cs="Arial"/>
          <w:sz w:val="22"/>
          <w:szCs w:val="22"/>
        </w:rPr>
        <w:t>,</w:t>
      </w:r>
    </w:p>
    <w:p w:rsidR="00941437" w:rsidRPr="00027A5C" w:rsidRDefault="00941437" w:rsidP="00941437">
      <w:pPr>
        <w:pStyle w:val="Akapitzlist"/>
        <w:spacing w:line="271" w:lineRule="auto"/>
        <w:ind w:left="360" w:firstLine="491"/>
        <w:jc w:val="both"/>
        <w:rPr>
          <w:rFonts w:ascii="Arial" w:hAnsi="Arial" w:cs="Arial"/>
          <w:sz w:val="22"/>
          <w:szCs w:val="22"/>
        </w:rPr>
      </w:pPr>
      <w:r w:rsidRPr="00027A5C">
        <w:rPr>
          <w:rFonts w:ascii="Arial" w:hAnsi="Arial" w:cs="Arial"/>
          <w:sz w:val="22"/>
          <w:szCs w:val="22"/>
        </w:rPr>
        <w:t xml:space="preserve">Zadania nr 9 </w:t>
      </w:r>
      <w:r>
        <w:rPr>
          <w:rFonts w:ascii="Arial" w:hAnsi="Arial" w:cs="Arial"/>
          <w:sz w:val="22"/>
          <w:szCs w:val="22"/>
        </w:rPr>
        <w:t>-</w:t>
      </w:r>
      <w:r w:rsidRPr="00027A5C">
        <w:rPr>
          <w:rFonts w:ascii="Arial" w:hAnsi="Arial" w:cs="Arial"/>
          <w:sz w:val="22"/>
          <w:szCs w:val="22"/>
        </w:rPr>
        <w:t xml:space="preserve"> </w:t>
      </w:r>
      <w:r>
        <w:rPr>
          <w:rFonts w:ascii="Arial" w:hAnsi="Arial" w:cs="Arial"/>
          <w:sz w:val="22"/>
          <w:szCs w:val="22"/>
        </w:rPr>
        <w:t xml:space="preserve">  </w:t>
      </w:r>
      <w:r w:rsidRPr="00027A5C">
        <w:rPr>
          <w:rFonts w:ascii="Arial" w:hAnsi="Arial" w:cs="Arial"/>
          <w:sz w:val="22"/>
          <w:szCs w:val="22"/>
        </w:rPr>
        <w:t>45</w:t>
      </w:r>
      <w:r>
        <w:rPr>
          <w:rFonts w:ascii="Arial" w:hAnsi="Arial" w:cs="Arial"/>
          <w:sz w:val="22"/>
          <w:szCs w:val="22"/>
        </w:rPr>
        <w:t>.</w:t>
      </w:r>
      <w:r w:rsidRPr="00027A5C">
        <w:rPr>
          <w:rFonts w:ascii="Arial" w:hAnsi="Arial" w:cs="Arial"/>
          <w:sz w:val="22"/>
          <w:szCs w:val="22"/>
        </w:rPr>
        <w:t>000,00 zł</w:t>
      </w:r>
      <w:r>
        <w:rPr>
          <w:rFonts w:ascii="Arial" w:hAnsi="Arial" w:cs="Arial"/>
          <w:sz w:val="22"/>
          <w:szCs w:val="22"/>
        </w:rPr>
        <w:t>,</w:t>
      </w:r>
    </w:p>
    <w:p w:rsidR="00941437" w:rsidRPr="00027A5C" w:rsidRDefault="00941437" w:rsidP="00941437">
      <w:pPr>
        <w:pStyle w:val="Akapitzlist"/>
        <w:spacing w:line="271" w:lineRule="auto"/>
        <w:ind w:left="360" w:firstLine="491"/>
        <w:jc w:val="both"/>
        <w:rPr>
          <w:rFonts w:ascii="Arial" w:hAnsi="Arial" w:cs="Arial"/>
          <w:sz w:val="22"/>
          <w:szCs w:val="22"/>
        </w:rPr>
      </w:pPr>
      <w:r w:rsidRPr="00027A5C">
        <w:rPr>
          <w:rFonts w:ascii="Arial" w:hAnsi="Arial" w:cs="Arial"/>
          <w:sz w:val="22"/>
          <w:szCs w:val="22"/>
        </w:rPr>
        <w:t xml:space="preserve">Zadania nr 10 </w:t>
      </w:r>
      <w:r>
        <w:rPr>
          <w:rFonts w:ascii="Arial" w:hAnsi="Arial" w:cs="Arial"/>
          <w:sz w:val="22"/>
          <w:szCs w:val="22"/>
        </w:rPr>
        <w:t>-</w:t>
      </w:r>
      <w:r w:rsidRPr="00027A5C">
        <w:rPr>
          <w:rFonts w:ascii="Arial" w:hAnsi="Arial" w:cs="Arial"/>
          <w:sz w:val="22"/>
          <w:szCs w:val="22"/>
        </w:rPr>
        <w:t xml:space="preserve"> 14</w:t>
      </w:r>
      <w:r>
        <w:rPr>
          <w:rFonts w:ascii="Arial" w:hAnsi="Arial" w:cs="Arial"/>
          <w:sz w:val="22"/>
          <w:szCs w:val="22"/>
        </w:rPr>
        <w:t>.</w:t>
      </w:r>
      <w:r w:rsidRPr="00027A5C">
        <w:rPr>
          <w:rFonts w:ascii="Arial" w:hAnsi="Arial" w:cs="Arial"/>
          <w:sz w:val="22"/>
          <w:szCs w:val="22"/>
        </w:rPr>
        <w:t>000,00 zł</w:t>
      </w:r>
      <w:r>
        <w:rPr>
          <w:rFonts w:ascii="Arial" w:hAnsi="Arial" w:cs="Arial"/>
          <w:sz w:val="22"/>
          <w:szCs w:val="22"/>
        </w:rPr>
        <w:t>,</w:t>
      </w:r>
    </w:p>
    <w:p w:rsidR="00941437" w:rsidRPr="00027A5C" w:rsidRDefault="00941437" w:rsidP="00941437">
      <w:pPr>
        <w:pStyle w:val="Akapitzlist"/>
        <w:spacing w:line="271" w:lineRule="auto"/>
        <w:ind w:left="360" w:firstLine="491"/>
        <w:jc w:val="both"/>
        <w:rPr>
          <w:rFonts w:ascii="Arial" w:hAnsi="Arial" w:cs="Arial"/>
          <w:sz w:val="22"/>
          <w:szCs w:val="22"/>
        </w:rPr>
      </w:pPr>
      <w:r w:rsidRPr="00027A5C">
        <w:rPr>
          <w:rFonts w:ascii="Arial" w:hAnsi="Arial" w:cs="Arial"/>
          <w:sz w:val="22"/>
          <w:szCs w:val="22"/>
        </w:rPr>
        <w:t xml:space="preserve">Zadania nr 11 </w:t>
      </w:r>
      <w:r>
        <w:rPr>
          <w:rFonts w:ascii="Arial" w:hAnsi="Arial" w:cs="Arial"/>
          <w:sz w:val="22"/>
          <w:szCs w:val="22"/>
        </w:rPr>
        <w:t>-</w:t>
      </w:r>
      <w:r w:rsidRPr="00027A5C">
        <w:rPr>
          <w:rFonts w:ascii="Arial" w:hAnsi="Arial" w:cs="Arial"/>
          <w:sz w:val="22"/>
          <w:szCs w:val="22"/>
        </w:rPr>
        <w:t xml:space="preserve"> </w:t>
      </w:r>
      <w:r>
        <w:rPr>
          <w:rFonts w:ascii="Arial" w:hAnsi="Arial" w:cs="Arial"/>
          <w:sz w:val="22"/>
          <w:szCs w:val="22"/>
        </w:rPr>
        <w:t xml:space="preserve">  </w:t>
      </w:r>
      <w:r w:rsidRPr="00027A5C">
        <w:rPr>
          <w:rFonts w:ascii="Arial" w:hAnsi="Arial" w:cs="Arial"/>
          <w:sz w:val="22"/>
          <w:szCs w:val="22"/>
        </w:rPr>
        <w:t>3</w:t>
      </w:r>
      <w:r>
        <w:rPr>
          <w:rFonts w:ascii="Arial" w:hAnsi="Arial" w:cs="Arial"/>
          <w:sz w:val="22"/>
          <w:szCs w:val="22"/>
        </w:rPr>
        <w:t>.</w:t>
      </w:r>
      <w:r w:rsidRPr="00027A5C">
        <w:rPr>
          <w:rFonts w:ascii="Arial" w:hAnsi="Arial" w:cs="Arial"/>
          <w:sz w:val="22"/>
          <w:szCs w:val="22"/>
        </w:rPr>
        <w:t>500,00 zł</w:t>
      </w:r>
      <w:r>
        <w:rPr>
          <w:rFonts w:ascii="Arial" w:hAnsi="Arial" w:cs="Arial"/>
          <w:sz w:val="22"/>
          <w:szCs w:val="22"/>
        </w:rPr>
        <w:t>,</w:t>
      </w:r>
    </w:p>
    <w:p w:rsidR="00941437" w:rsidRPr="00027A5C" w:rsidRDefault="00941437" w:rsidP="00941437">
      <w:pPr>
        <w:pStyle w:val="Akapitzlist"/>
        <w:spacing w:line="271" w:lineRule="auto"/>
        <w:ind w:left="360" w:firstLine="491"/>
        <w:jc w:val="both"/>
        <w:rPr>
          <w:rFonts w:ascii="Arial" w:hAnsi="Arial" w:cs="Arial"/>
          <w:sz w:val="22"/>
          <w:szCs w:val="22"/>
        </w:rPr>
      </w:pPr>
      <w:r w:rsidRPr="00027A5C">
        <w:rPr>
          <w:rFonts w:ascii="Arial" w:hAnsi="Arial" w:cs="Arial"/>
          <w:sz w:val="22"/>
          <w:szCs w:val="22"/>
        </w:rPr>
        <w:t xml:space="preserve">Zadania nr 12 </w:t>
      </w:r>
      <w:r>
        <w:rPr>
          <w:rFonts w:ascii="Arial" w:hAnsi="Arial" w:cs="Arial"/>
          <w:sz w:val="22"/>
          <w:szCs w:val="22"/>
        </w:rPr>
        <w:t>-</w:t>
      </w:r>
      <w:r w:rsidRPr="00027A5C">
        <w:rPr>
          <w:rFonts w:ascii="Arial" w:hAnsi="Arial" w:cs="Arial"/>
          <w:sz w:val="22"/>
          <w:szCs w:val="22"/>
        </w:rPr>
        <w:t xml:space="preserve"> 50</w:t>
      </w:r>
      <w:r>
        <w:rPr>
          <w:rFonts w:ascii="Arial" w:hAnsi="Arial" w:cs="Arial"/>
          <w:sz w:val="22"/>
          <w:szCs w:val="22"/>
        </w:rPr>
        <w:t>.</w:t>
      </w:r>
      <w:r w:rsidRPr="00027A5C">
        <w:rPr>
          <w:rFonts w:ascii="Arial" w:hAnsi="Arial" w:cs="Arial"/>
          <w:sz w:val="22"/>
          <w:szCs w:val="22"/>
        </w:rPr>
        <w:t>000,00 zł</w:t>
      </w:r>
      <w:r>
        <w:rPr>
          <w:rFonts w:ascii="Arial" w:hAnsi="Arial" w:cs="Arial"/>
          <w:sz w:val="22"/>
          <w:szCs w:val="22"/>
        </w:rPr>
        <w:t>,</w:t>
      </w:r>
    </w:p>
    <w:p w:rsidR="00941437" w:rsidRPr="00027A5C" w:rsidRDefault="00941437" w:rsidP="00941437">
      <w:pPr>
        <w:pStyle w:val="Akapitzlist"/>
        <w:spacing w:line="271" w:lineRule="auto"/>
        <w:ind w:left="360" w:firstLine="491"/>
        <w:jc w:val="both"/>
        <w:rPr>
          <w:rFonts w:ascii="Arial" w:hAnsi="Arial" w:cs="Arial"/>
          <w:sz w:val="22"/>
          <w:szCs w:val="22"/>
        </w:rPr>
      </w:pPr>
      <w:r w:rsidRPr="00027A5C">
        <w:rPr>
          <w:rFonts w:ascii="Arial" w:hAnsi="Arial" w:cs="Arial"/>
          <w:sz w:val="22"/>
          <w:szCs w:val="22"/>
        </w:rPr>
        <w:t xml:space="preserve">Zadania nr 13 </w:t>
      </w:r>
      <w:r>
        <w:rPr>
          <w:rFonts w:ascii="Arial" w:hAnsi="Arial" w:cs="Arial"/>
          <w:sz w:val="22"/>
          <w:szCs w:val="22"/>
        </w:rPr>
        <w:t>-</w:t>
      </w:r>
      <w:r w:rsidRPr="00027A5C">
        <w:rPr>
          <w:rFonts w:ascii="Arial" w:hAnsi="Arial" w:cs="Arial"/>
          <w:sz w:val="22"/>
          <w:szCs w:val="22"/>
        </w:rPr>
        <w:t xml:space="preserve"> 28</w:t>
      </w:r>
      <w:r>
        <w:rPr>
          <w:rFonts w:ascii="Arial" w:hAnsi="Arial" w:cs="Arial"/>
          <w:sz w:val="22"/>
          <w:szCs w:val="22"/>
        </w:rPr>
        <w:t>.</w:t>
      </w:r>
      <w:r w:rsidRPr="00027A5C">
        <w:rPr>
          <w:rFonts w:ascii="Arial" w:hAnsi="Arial" w:cs="Arial"/>
          <w:sz w:val="22"/>
          <w:szCs w:val="22"/>
        </w:rPr>
        <w:t>000,00 zł</w:t>
      </w:r>
      <w:r>
        <w:rPr>
          <w:rFonts w:ascii="Arial" w:hAnsi="Arial" w:cs="Arial"/>
          <w:sz w:val="22"/>
          <w:szCs w:val="22"/>
        </w:rPr>
        <w:t>,</w:t>
      </w:r>
    </w:p>
    <w:p w:rsidR="00941437" w:rsidRPr="00027A5C" w:rsidRDefault="00941437" w:rsidP="00941437">
      <w:pPr>
        <w:pStyle w:val="Akapitzlist"/>
        <w:spacing w:line="271" w:lineRule="auto"/>
        <w:ind w:left="360" w:firstLine="491"/>
        <w:jc w:val="both"/>
        <w:rPr>
          <w:rFonts w:ascii="Arial" w:hAnsi="Arial" w:cs="Arial"/>
          <w:sz w:val="22"/>
          <w:szCs w:val="22"/>
        </w:rPr>
      </w:pPr>
      <w:r w:rsidRPr="00027A5C">
        <w:rPr>
          <w:rFonts w:ascii="Arial" w:hAnsi="Arial" w:cs="Arial"/>
          <w:sz w:val="22"/>
          <w:szCs w:val="22"/>
        </w:rPr>
        <w:t xml:space="preserve">Zadania nr 14 </w:t>
      </w:r>
      <w:r>
        <w:rPr>
          <w:rFonts w:ascii="Arial" w:hAnsi="Arial" w:cs="Arial"/>
          <w:sz w:val="22"/>
          <w:szCs w:val="22"/>
        </w:rPr>
        <w:t>-</w:t>
      </w:r>
      <w:r w:rsidRPr="00027A5C">
        <w:rPr>
          <w:rFonts w:ascii="Arial" w:hAnsi="Arial" w:cs="Arial"/>
          <w:sz w:val="22"/>
          <w:szCs w:val="22"/>
        </w:rPr>
        <w:t xml:space="preserve"> 15</w:t>
      </w:r>
      <w:r>
        <w:rPr>
          <w:rFonts w:ascii="Arial" w:hAnsi="Arial" w:cs="Arial"/>
          <w:sz w:val="22"/>
          <w:szCs w:val="22"/>
        </w:rPr>
        <w:t>.</w:t>
      </w:r>
      <w:r w:rsidRPr="00027A5C">
        <w:rPr>
          <w:rFonts w:ascii="Arial" w:hAnsi="Arial" w:cs="Arial"/>
          <w:sz w:val="22"/>
          <w:szCs w:val="22"/>
        </w:rPr>
        <w:t>000,00 zł</w:t>
      </w:r>
      <w:r>
        <w:rPr>
          <w:rFonts w:ascii="Arial" w:hAnsi="Arial" w:cs="Arial"/>
          <w:sz w:val="22"/>
          <w:szCs w:val="22"/>
        </w:rPr>
        <w:t>,</w:t>
      </w:r>
    </w:p>
    <w:p w:rsidR="00941437" w:rsidRPr="00027A5C" w:rsidRDefault="00941437" w:rsidP="00941437">
      <w:pPr>
        <w:pStyle w:val="Akapitzlist"/>
        <w:spacing w:line="271" w:lineRule="auto"/>
        <w:ind w:left="360" w:firstLine="491"/>
        <w:jc w:val="both"/>
        <w:rPr>
          <w:rFonts w:ascii="Arial" w:hAnsi="Arial" w:cs="Arial"/>
          <w:sz w:val="22"/>
          <w:szCs w:val="22"/>
        </w:rPr>
      </w:pPr>
      <w:r w:rsidRPr="00027A5C">
        <w:rPr>
          <w:rFonts w:ascii="Arial" w:hAnsi="Arial" w:cs="Arial"/>
          <w:sz w:val="22"/>
          <w:szCs w:val="22"/>
        </w:rPr>
        <w:lastRenderedPageBreak/>
        <w:t xml:space="preserve">Zadania nr 15 </w:t>
      </w:r>
      <w:r>
        <w:rPr>
          <w:rFonts w:ascii="Arial" w:hAnsi="Arial" w:cs="Arial"/>
          <w:sz w:val="22"/>
          <w:szCs w:val="22"/>
        </w:rPr>
        <w:t>-</w:t>
      </w:r>
      <w:r w:rsidRPr="00027A5C">
        <w:rPr>
          <w:rFonts w:ascii="Arial" w:hAnsi="Arial" w:cs="Arial"/>
          <w:sz w:val="22"/>
          <w:szCs w:val="22"/>
        </w:rPr>
        <w:t xml:space="preserve"> </w:t>
      </w:r>
      <w:r>
        <w:rPr>
          <w:rFonts w:ascii="Arial" w:hAnsi="Arial" w:cs="Arial"/>
          <w:sz w:val="22"/>
          <w:szCs w:val="22"/>
        </w:rPr>
        <w:t xml:space="preserve">     </w:t>
      </w:r>
      <w:r w:rsidRPr="00027A5C">
        <w:rPr>
          <w:rFonts w:ascii="Arial" w:hAnsi="Arial" w:cs="Arial"/>
          <w:sz w:val="22"/>
          <w:szCs w:val="22"/>
        </w:rPr>
        <w:t>800,00 zł</w:t>
      </w:r>
      <w:r>
        <w:rPr>
          <w:rFonts w:ascii="Arial" w:hAnsi="Arial" w:cs="Arial"/>
          <w:sz w:val="22"/>
          <w:szCs w:val="22"/>
        </w:rPr>
        <w:t>,</w:t>
      </w:r>
    </w:p>
    <w:p w:rsidR="00941437" w:rsidRPr="00027A5C" w:rsidRDefault="00941437" w:rsidP="00941437">
      <w:pPr>
        <w:pStyle w:val="Akapitzlist"/>
        <w:spacing w:line="271" w:lineRule="auto"/>
        <w:ind w:left="360" w:firstLine="491"/>
        <w:jc w:val="both"/>
        <w:rPr>
          <w:rFonts w:ascii="Arial" w:hAnsi="Arial" w:cs="Arial"/>
          <w:sz w:val="22"/>
          <w:szCs w:val="22"/>
        </w:rPr>
      </w:pPr>
      <w:r w:rsidRPr="00027A5C">
        <w:rPr>
          <w:rFonts w:ascii="Arial" w:hAnsi="Arial" w:cs="Arial"/>
          <w:sz w:val="22"/>
          <w:szCs w:val="22"/>
        </w:rPr>
        <w:t xml:space="preserve">Zadania nr 16 </w:t>
      </w:r>
      <w:r>
        <w:rPr>
          <w:rFonts w:ascii="Arial" w:hAnsi="Arial" w:cs="Arial"/>
          <w:sz w:val="22"/>
          <w:szCs w:val="22"/>
        </w:rPr>
        <w:t>-</w:t>
      </w:r>
      <w:r w:rsidRPr="00027A5C">
        <w:rPr>
          <w:rFonts w:ascii="Arial" w:hAnsi="Arial" w:cs="Arial"/>
          <w:sz w:val="22"/>
          <w:szCs w:val="22"/>
        </w:rPr>
        <w:t xml:space="preserve"> </w:t>
      </w:r>
      <w:r>
        <w:rPr>
          <w:rFonts w:ascii="Arial" w:hAnsi="Arial" w:cs="Arial"/>
          <w:sz w:val="22"/>
          <w:szCs w:val="22"/>
        </w:rPr>
        <w:t xml:space="preserve">  </w:t>
      </w:r>
      <w:r w:rsidRPr="00027A5C">
        <w:rPr>
          <w:rFonts w:ascii="Arial" w:hAnsi="Arial" w:cs="Arial"/>
          <w:sz w:val="22"/>
          <w:szCs w:val="22"/>
        </w:rPr>
        <w:t>3</w:t>
      </w:r>
      <w:r>
        <w:rPr>
          <w:rFonts w:ascii="Arial" w:hAnsi="Arial" w:cs="Arial"/>
          <w:sz w:val="22"/>
          <w:szCs w:val="22"/>
        </w:rPr>
        <w:t>.</w:t>
      </w:r>
      <w:r w:rsidRPr="00027A5C">
        <w:rPr>
          <w:rFonts w:ascii="Arial" w:hAnsi="Arial" w:cs="Arial"/>
          <w:sz w:val="22"/>
          <w:szCs w:val="22"/>
        </w:rPr>
        <w:t>300,00 zł</w:t>
      </w:r>
      <w:r>
        <w:rPr>
          <w:rFonts w:ascii="Arial" w:hAnsi="Arial" w:cs="Arial"/>
          <w:sz w:val="22"/>
          <w:szCs w:val="22"/>
        </w:rPr>
        <w:t>,</w:t>
      </w:r>
    </w:p>
    <w:p w:rsidR="00941437" w:rsidRPr="00027A5C" w:rsidRDefault="00941437" w:rsidP="00941437">
      <w:pPr>
        <w:pStyle w:val="Akapitzlist"/>
        <w:spacing w:line="271" w:lineRule="auto"/>
        <w:ind w:left="360" w:firstLine="491"/>
        <w:jc w:val="both"/>
        <w:rPr>
          <w:rFonts w:ascii="Arial" w:hAnsi="Arial" w:cs="Arial"/>
          <w:sz w:val="22"/>
          <w:szCs w:val="22"/>
        </w:rPr>
      </w:pPr>
      <w:r w:rsidRPr="00027A5C">
        <w:rPr>
          <w:rFonts w:ascii="Arial" w:hAnsi="Arial" w:cs="Arial"/>
          <w:sz w:val="22"/>
          <w:szCs w:val="22"/>
        </w:rPr>
        <w:t xml:space="preserve">Zadania nr 17 </w:t>
      </w:r>
      <w:r>
        <w:rPr>
          <w:rFonts w:ascii="Arial" w:hAnsi="Arial" w:cs="Arial"/>
          <w:sz w:val="22"/>
          <w:szCs w:val="22"/>
        </w:rPr>
        <w:t>-</w:t>
      </w:r>
      <w:r w:rsidRPr="00027A5C">
        <w:rPr>
          <w:rFonts w:ascii="Arial" w:hAnsi="Arial" w:cs="Arial"/>
          <w:sz w:val="22"/>
          <w:szCs w:val="22"/>
        </w:rPr>
        <w:t xml:space="preserve"> </w:t>
      </w:r>
      <w:r>
        <w:rPr>
          <w:rFonts w:ascii="Arial" w:hAnsi="Arial" w:cs="Arial"/>
          <w:sz w:val="22"/>
          <w:szCs w:val="22"/>
        </w:rPr>
        <w:t xml:space="preserve">  </w:t>
      </w:r>
      <w:r w:rsidRPr="00027A5C">
        <w:rPr>
          <w:rFonts w:ascii="Arial" w:hAnsi="Arial" w:cs="Arial"/>
          <w:sz w:val="22"/>
          <w:szCs w:val="22"/>
        </w:rPr>
        <w:t>4</w:t>
      </w:r>
      <w:r>
        <w:rPr>
          <w:rFonts w:ascii="Arial" w:hAnsi="Arial" w:cs="Arial"/>
          <w:sz w:val="22"/>
          <w:szCs w:val="22"/>
        </w:rPr>
        <w:t>.</w:t>
      </w:r>
      <w:r w:rsidRPr="00027A5C">
        <w:rPr>
          <w:rFonts w:ascii="Arial" w:hAnsi="Arial" w:cs="Arial"/>
          <w:sz w:val="22"/>
          <w:szCs w:val="22"/>
        </w:rPr>
        <w:t>000,00 zł</w:t>
      </w:r>
      <w:r>
        <w:rPr>
          <w:rFonts w:ascii="Arial" w:hAnsi="Arial" w:cs="Arial"/>
          <w:sz w:val="22"/>
          <w:szCs w:val="22"/>
        </w:rPr>
        <w:t>,</w:t>
      </w:r>
    </w:p>
    <w:p w:rsidR="00941437" w:rsidRPr="00027A5C" w:rsidRDefault="00941437" w:rsidP="00941437">
      <w:pPr>
        <w:pStyle w:val="Akapitzlist"/>
        <w:spacing w:line="271" w:lineRule="auto"/>
        <w:ind w:left="360" w:firstLine="491"/>
        <w:jc w:val="both"/>
        <w:rPr>
          <w:rFonts w:ascii="Arial" w:hAnsi="Arial" w:cs="Arial"/>
          <w:sz w:val="22"/>
          <w:szCs w:val="22"/>
        </w:rPr>
      </w:pPr>
      <w:r w:rsidRPr="00027A5C">
        <w:rPr>
          <w:rFonts w:ascii="Arial" w:hAnsi="Arial" w:cs="Arial"/>
          <w:sz w:val="22"/>
          <w:szCs w:val="22"/>
        </w:rPr>
        <w:t xml:space="preserve">Zadania nr 18 </w:t>
      </w:r>
      <w:r>
        <w:rPr>
          <w:rFonts w:ascii="Arial" w:hAnsi="Arial" w:cs="Arial"/>
          <w:sz w:val="22"/>
          <w:szCs w:val="22"/>
        </w:rPr>
        <w:t>-</w:t>
      </w:r>
      <w:r w:rsidRPr="00027A5C">
        <w:rPr>
          <w:rFonts w:ascii="Arial" w:hAnsi="Arial" w:cs="Arial"/>
          <w:sz w:val="22"/>
          <w:szCs w:val="22"/>
        </w:rPr>
        <w:t xml:space="preserve"> 53</w:t>
      </w:r>
      <w:r>
        <w:rPr>
          <w:rFonts w:ascii="Arial" w:hAnsi="Arial" w:cs="Arial"/>
          <w:sz w:val="22"/>
          <w:szCs w:val="22"/>
        </w:rPr>
        <w:t>.</w:t>
      </w:r>
      <w:r w:rsidRPr="00027A5C">
        <w:rPr>
          <w:rFonts w:ascii="Arial" w:hAnsi="Arial" w:cs="Arial"/>
          <w:sz w:val="22"/>
          <w:szCs w:val="22"/>
        </w:rPr>
        <w:t>000,00 zł</w:t>
      </w:r>
      <w:r>
        <w:rPr>
          <w:rFonts w:ascii="Arial" w:hAnsi="Arial" w:cs="Arial"/>
          <w:sz w:val="22"/>
          <w:szCs w:val="22"/>
        </w:rPr>
        <w:t>,</w:t>
      </w:r>
    </w:p>
    <w:p w:rsidR="00941437" w:rsidRPr="00027A5C" w:rsidRDefault="00941437" w:rsidP="00941437">
      <w:pPr>
        <w:pStyle w:val="Akapitzlist"/>
        <w:spacing w:line="271" w:lineRule="auto"/>
        <w:ind w:left="360" w:firstLine="491"/>
        <w:jc w:val="both"/>
        <w:rPr>
          <w:rFonts w:ascii="Arial" w:hAnsi="Arial" w:cs="Arial"/>
          <w:sz w:val="22"/>
          <w:szCs w:val="22"/>
        </w:rPr>
      </w:pPr>
      <w:r w:rsidRPr="00027A5C">
        <w:rPr>
          <w:rFonts w:ascii="Arial" w:hAnsi="Arial" w:cs="Arial"/>
          <w:sz w:val="22"/>
          <w:szCs w:val="22"/>
        </w:rPr>
        <w:t xml:space="preserve">Zadania nr 19 </w:t>
      </w:r>
      <w:r>
        <w:rPr>
          <w:rFonts w:ascii="Arial" w:hAnsi="Arial" w:cs="Arial"/>
          <w:sz w:val="22"/>
          <w:szCs w:val="22"/>
        </w:rPr>
        <w:t>-</w:t>
      </w:r>
      <w:r w:rsidRPr="00027A5C">
        <w:rPr>
          <w:rFonts w:ascii="Arial" w:hAnsi="Arial" w:cs="Arial"/>
          <w:sz w:val="22"/>
          <w:szCs w:val="22"/>
        </w:rPr>
        <w:t xml:space="preserve"> 13</w:t>
      </w:r>
      <w:r>
        <w:rPr>
          <w:rFonts w:ascii="Arial" w:hAnsi="Arial" w:cs="Arial"/>
          <w:sz w:val="22"/>
          <w:szCs w:val="22"/>
        </w:rPr>
        <w:t>.</w:t>
      </w:r>
      <w:r w:rsidRPr="00027A5C">
        <w:rPr>
          <w:rFonts w:ascii="Arial" w:hAnsi="Arial" w:cs="Arial"/>
          <w:sz w:val="22"/>
          <w:szCs w:val="22"/>
        </w:rPr>
        <w:t>000,00 zł</w:t>
      </w:r>
      <w:r>
        <w:rPr>
          <w:rFonts w:ascii="Arial" w:hAnsi="Arial" w:cs="Arial"/>
          <w:sz w:val="22"/>
          <w:szCs w:val="22"/>
        </w:rPr>
        <w:t>,</w:t>
      </w:r>
    </w:p>
    <w:p w:rsidR="00941437" w:rsidRPr="00027A5C" w:rsidRDefault="00941437" w:rsidP="00941437">
      <w:pPr>
        <w:pStyle w:val="Akapitzlist"/>
        <w:spacing w:line="271" w:lineRule="auto"/>
        <w:ind w:left="360" w:firstLine="491"/>
        <w:jc w:val="both"/>
        <w:rPr>
          <w:rFonts w:ascii="Arial" w:hAnsi="Arial" w:cs="Arial"/>
          <w:sz w:val="22"/>
          <w:szCs w:val="22"/>
        </w:rPr>
      </w:pPr>
      <w:r w:rsidRPr="00027A5C">
        <w:rPr>
          <w:rFonts w:ascii="Arial" w:hAnsi="Arial" w:cs="Arial"/>
          <w:sz w:val="22"/>
          <w:szCs w:val="22"/>
        </w:rPr>
        <w:t xml:space="preserve">Zadania nr 20 </w:t>
      </w:r>
      <w:r>
        <w:rPr>
          <w:rFonts w:ascii="Arial" w:hAnsi="Arial" w:cs="Arial"/>
          <w:sz w:val="22"/>
          <w:szCs w:val="22"/>
        </w:rPr>
        <w:t>-</w:t>
      </w:r>
      <w:r w:rsidRPr="00027A5C">
        <w:rPr>
          <w:rFonts w:ascii="Arial" w:hAnsi="Arial" w:cs="Arial"/>
          <w:sz w:val="22"/>
          <w:szCs w:val="22"/>
        </w:rPr>
        <w:t xml:space="preserve"> 56</w:t>
      </w:r>
      <w:r>
        <w:rPr>
          <w:rFonts w:ascii="Arial" w:hAnsi="Arial" w:cs="Arial"/>
          <w:sz w:val="22"/>
          <w:szCs w:val="22"/>
        </w:rPr>
        <w:t>.</w:t>
      </w:r>
      <w:r w:rsidRPr="00027A5C">
        <w:rPr>
          <w:rFonts w:ascii="Arial" w:hAnsi="Arial" w:cs="Arial"/>
          <w:sz w:val="22"/>
          <w:szCs w:val="22"/>
        </w:rPr>
        <w:t>000,00 zł</w:t>
      </w:r>
      <w:r>
        <w:rPr>
          <w:rFonts w:ascii="Arial" w:hAnsi="Arial" w:cs="Arial"/>
          <w:sz w:val="22"/>
          <w:szCs w:val="22"/>
        </w:rPr>
        <w:t>,</w:t>
      </w:r>
    </w:p>
    <w:p w:rsidR="00941437" w:rsidRPr="00027A5C" w:rsidRDefault="00941437" w:rsidP="00941437">
      <w:pPr>
        <w:pStyle w:val="Akapitzlist"/>
        <w:spacing w:line="271" w:lineRule="auto"/>
        <w:ind w:left="360" w:firstLine="491"/>
        <w:jc w:val="both"/>
        <w:rPr>
          <w:rFonts w:ascii="Arial" w:hAnsi="Arial" w:cs="Arial"/>
          <w:sz w:val="22"/>
          <w:szCs w:val="22"/>
        </w:rPr>
      </w:pPr>
      <w:r w:rsidRPr="00027A5C">
        <w:rPr>
          <w:rFonts w:ascii="Arial" w:hAnsi="Arial" w:cs="Arial"/>
          <w:sz w:val="22"/>
          <w:szCs w:val="22"/>
        </w:rPr>
        <w:t xml:space="preserve">Zadania nr 21 </w:t>
      </w:r>
      <w:r>
        <w:rPr>
          <w:rFonts w:ascii="Arial" w:hAnsi="Arial" w:cs="Arial"/>
          <w:sz w:val="22"/>
          <w:szCs w:val="22"/>
        </w:rPr>
        <w:t>-</w:t>
      </w:r>
      <w:r w:rsidRPr="00027A5C">
        <w:rPr>
          <w:rFonts w:ascii="Arial" w:hAnsi="Arial" w:cs="Arial"/>
          <w:sz w:val="22"/>
          <w:szCs w:val="22"/>
        </w:rPr>
        <w:t xml:space="preserve"> 75</w:t>
      </w:r>
      <w:r>
        <w:rPr>
          <w:rFonts w:ascii="Arial" w:hAnsi="Arial" w:cs="Arial"/>
          <w:sz w:val="22"/>
          <w:szCs w:val="22"/>
        </w:rPr>
        <w:t>.</w:t>
      </w:r>
      <w:r w:rsidRPr="00027A5C">
        <w:rPr>
          <w:rFonts w:ascii="Arial" w:hAnsi="Arial" w:cs="Arial"/>
          <w:sz w:val="22"/>
          <w:szCs w:val="22"/>
        </w:rPr>
        <w:t>000,00 zł</w:t>
      </w:r>
      <w:r>
        <w:rPr>
          <w:rFonts w:ascii="Arial" w:hAnsi="Arial" w:cs="Arial"/>
          <w:sz w:val="22"/>
          <w:szCs w:val="22"/>
        </w:rPr>
        <w:t>.</w:t>
      </w:r>
    </w:p>
    <w:p w:rsidR="00936EA0" w:rsidRPr="00936EA0" w:rsidRDefault="00936EA0" w:rsidP="00936EA0">
      <w:pPr>
        <w:spacing w:line="276" w:lineRule="auto"/>
        <w:ind w:left="284"/>
        <w:jc w:val="both"/>
        <w:rPr>
          <w:rFonts w:ascii="Arial" w:hAnsi="Arial" w:cs="Arial"/>
          <w:sz w:val="22"/>
          <w:szCs w:val="22"/>
        </w:rPr>
      </w:pPr>
      <w:r w:rsidRPr="00936EA0">
        <w:rPr>
          <w:rFonts w:ascii="Arial" w:hAnsi="Arial" w:cs="Arial"/>
          <w:sz w:val="22"/>
          <w:szCs w:val="22"/>
        </w:rPr>
        <w:t>w zakresie asortymentu zawartego w poszczególnych zadaniach zamówienia podstawowego.</w:t>
      </w:r>
    </w:p>
    <w:p w:rsidR="00936EA0" w:rsidRPr="00936EA0" w:rsidRDefault="00936EA0" w:rsidP="00910248">
      <w:pPr>
        <w:numPr>
          <w:ilvl w:val="0"/>
          <w:numId w:val="49"/>
        </w:numPr>
        <w:suppressAutoHyphens/>
        <w:spacing w:line="276" w:lineRule="auto"/>
        <w:ind w:left="284" w:hanging="284"/>
        <w:jc w:val="both"/>
        <w:rPr>
          <w:rFonts w:ascii="Arial" w:hAnsi="Arial" w:cs="Arial"/>
          <w:sz w:val="22"/>
          <w:szCs w:val="22"/>
        </w:rPr>
      </w:pPr>
      <w:r w:rsidRPr="00936EA0">
        <w:rPr>
          <w:rFonts w:ascii="Arial" w:hAnsi="Arial" w:cs="Arial"/>
          <w:sz w:val="22"/>
          <w:szCs w:val="22"/>
        </w:rPr>
        <w:t>Zamawiający może skorzystać z uruchomienia prawa opcji najpóźniej w terminie do dnia 07.11.2025 r.</w:t>
      </w:r>
    </w:p>
    <w:p w:rsidR="00936EA0" w:rsidRPr="00936EA0" w:rsidRDefault="00936EA0" w:rsidP="00910248">
      <w:pPr>
        <w:numPr>
          <w:ilvl w:val="0"/>
          <w:numId w:val="49"/>
        </w:numPr>
        <w:tabs>
          <w:tab w:val="left" w:pos="284"/>
        </w:tabs>
        <w:suppressAutoHyphens/>
        <w:spacing w:line="268" w:lineRule="auto"/>
        <w:jc w:val="both"/>
        <w:rPr>
          <w:rFonts w:ascii="Arial" w:hAnsi="Arial" w:cs="Arial"/>
          <w:sz w:val="22"/>
          <w:szCs w:val="22"/>
        </w:rPr>
      </w:pPr>
      <w:r w:rsidRPr="00936EA0">
        <w:rPr>
          <w:rFonts w:ascii="Arial" w:hAnsi="Arial" w:cs="Arial"/>
          <w:sz w:val="22"/>
          <w:szCs w:val="22"/>
        </w:rPr>
        <w:t>Wykonawca zobowiązany jest dostarczyć przedmiot zamówienia opcjonalnego w  terminie 21 dni kalendarzowych od dnia złożenia zamówienia opcjonalnego przez Zamawiającego tj. najpóźniej w terminie do dnia 28.11.2025 r. Wykonawca zobowiązuje się dostarczyć ostatnią fakturę do dnia 12.12.2025 r.</w:t>
      </w:r>
    </w:p>
    <w:p w:rsidR="00936EA0" w:rsidRPr="00936EA0" w:rsidRDefault="00936EA0" w:rsidP="00910248">
      <w:pPr>
        <w:numPr>
          <w:ilvl w:val="0"/>
          <w:numId w:val="49"/>
        </w:numPr>
        <w:suppressAutoHyphens/>
        <w:spacing w:line="276" w:lineRule="auto"/>
        <w:ind w:left="284" w:hanging="284"/>
        <w:jc w:val="both"/>
        <w:rPr>
          <w:rFonts w:ascii="Arial" w:hAnsi="Arial" w:cs="Arial"/>
          <w:sz w:val="22"/>
          <w:szCs w:val="22"/>
        </w:rPr>
      </w:pPr>
      <w:r w:rsidRPr="00936EA0">
        <w:rPr>
          <w:rFonts w:ascii="Arial" w:hAnsi="Arial" w:cs="Arial"/>
          <w:sz w:val="22"/>
          <w:szCs w:val="22"/>
        </w:rPr>
        <w:t>Wykorzystanie prawa opcji uzależnione jest od rzeczywistych potrzeb Zamawiającego.</w:t>
      </w:r>
    </w:p>
    <w:p w:rsidR="00936EA0" w:rsidRPr="00936EA0" w:rsidRDefault="00936EA0" w:rsidP="00936EA0">
      <w:pPr>
        <w:spacing w:line="276" w:lineRule="auto"/>
        <w:ind w:left="284"/>
        <w:jc w:val="both"/>
        <w:rPr>
          <w:rFonts w:ascii="Arial" w:hAnsi="Arial" w:cs="Arial"/>
          <w:sz w:val="22"/>
          <w:szCs w:val="22"/>
        </w:rPr>
      </w:pPr>
      <w:r w:rsidRPr="00936EA0">
        <w:rPr>
          <w:rFonts w:ascii="Arial" w:hAnsi="Arial" w:cs="Arial"/>
          <w:sz w:val="22"/>
          <w:szCs w:val="22"/>
        </w:rPr>
        <w:t>Realizowanie opcjonalne części będzie wykonywane na podstawie oświadczenia woli Zamawiającego, a Wykonawca będzie zobligowany podjąć jej realizacji w ramach przedmiotowej umowy. Realizowanie opcji będzie odbywało się w oparciu o ceny jednostkowe zaproponowane przez Wykonawcę w formularzu ofertowym tj. załącznik nr 1 do SWZ</w:t>
      </w:r>
      <w:r w:rsidR="00BA170A">
        <w:rPr>
          <w:rFonts w:ascii="Arial" w:hAnsi="Arial" w:cs="Arial"/>
          <w:sz w:val="22"/>
          <w:szCs w:val="22"/>
        </w:rPr>
        <w:t>, z uwzględnieniem §5 ust. 7 umowy</w:t>
      </w:r>
      <w:r w:rsidRPr="00936EA0">
        <w:rPr>
          <w:rFonts w:ascii="Arial" w:hAnsi="Arial" w:cs="Arial"/>
          <w:sz w:val="22"/>
          <w:szCs w:val="22"/>
        </w:rPr>
        <w:t>. Zamówienie w ramach opcji będzie realizowane na tych samych warunkach co zamówienie podstawowe. Wykonawcy będzie przysługiwało odrębne wynagrodzenie za dostawy w ramach prawa opcji.</w:t>
      </w:r>
    </w:p>
    <w:p w:rsidR="00936EA0" w:rsidRPr="00936EA0" w:rsidRDefault="00936EA0" w:rsidP="00910248">
      <w:pPr>
        <w:pStyle w:val="Akapitzlist1"/>
        <w:numPr>
          <w:ilvl w:val="0"/>
          <w:numId w:val="49"/>
        </w:numPr>
        <w:spacing w:line="276" w:lineRule="auto"/>
        <w:ind w:left="284" w:hanging="284"/>
        <w:jc w:val="both"/>
        <w:rPr>
          <w:rFonts w:ascii="Arial" w:hAnsi="Arial" w:cs="Arial"/>
          <w:sz w:val="22"/>
          <w:szCs w:val="22"/>
        </w:rPr>
      </w:pPr>
      <w:r w:rsidRPr="00936EA0">
        <w:rPr>
          <w:rFonts w:ascii="Arial" w:hAnsi="Arial" w:cs="Arial"/>
          <w:sz w:val="22"/>
          <w:szCs w:val="22"/>
        </w:rPr>
        <w:t>Zamawiający zastrzega, iż część zamówienia określona jako „prawo opcji” jest uprawnieniem, a nie zobowiązaniem Zamawiającego. Realizacja opcji może, ale nie musi nastąpić, w zależności od zapotrzebowania Zamawiającego i na skutek jego dyspozycji w</w:t>
      </w:r>
      <w:r w:rsidR="007B2B0E">
        <w:rPr>
          <w:rFonts w:ascii="Arial" w:hAnsi="Arial" w:cs="Arial"/>
          <w:sz w:val="22"/>
          <w:szCs w:val="22"/>
        </w:rPr>
        <w:t> </w:t>
      </w:r>
      <w:r w:rsidRPr="00936EA0">
        <w:rPr>
          <w:rFonts w:ascii="Arial" w:hAnsi="Arial" w:cs="Arial"/>
          <w:sz w:val="22"/>
          <w:szCs w:val="22"/>
        </w:rPr>
        <w:t>tym zakresie. Brak realizacji zamówienia w tym zakresie nie będzie rodzić żadnych roszczeń ze strony Wykonawcy w stosunku do Zamawiającego.</w:t>
      </w:r>
    </w:p>
    <w:p w:rsidR="00936EA0" w:rsidRPr="00936EA0" w:rsidRDefault="00936EA0" w:rsidP="00910248">
      <w:pPr>
        <w:pStyle w:val="Akapitzlist1"/>
        <w:numPr>
          <w:ilvl w:val="0"/>
          <w:numId w:val="49"/>
        </w:numPr>
        <w:tabs>
          <w:tab w:val="left" w:pos="284"/>
        </w:tabs>
        <w:spacing w:line="276" w:lineRule="auto"/>
        <w:ind w:left="284" w:hanging="284"/>
        <w:jc w:val="both"/>
        <w:rPr>
          <w:rFonts w:ascii="Arial" w:hAnsi="Arial" w:cs="Arial"/>
          <w:sz w:val="22"/>
          <w:szCs w:val="22"/>
        </w:rPr>
      </w:pPr>
      <w:r w:rsidRPr="00936EA0">
        <w:rPr>
          <w:rFonts w:ascii="Arial" w:hAnsi="Arial" w:cs="Arial"/>
          <w:sz w:val="22"/>
          <w:szCs w:val="22"/>
        </w:rPr>
        <w:t>Zamawiający zawiadomi pisemnie Wykonawcę o uruchomieniu prawa opcji. Termin realizacji opcji może wykraczać poza terminem realizacji umowy.</w:t>
      </w:r>
    </w:p>
    <w:p w:rsidR="00936EA0" w:rsidRPr="00DE16A4" w:rsidRDefault="00936EA0" w:rsidP="00910248">
      <w:pPr>
        <w:pStyle w:val="Akapitzlist1"/>
        <w:numPr>
          <w:ilvl w:val="0"/>
          <w:numId w:val="49"/>
        </w:numPr>
        <w:spacing w:line="276" w:lineRule="auto"/>
        <w:ind w:left="284" w:hanging="284"/>
        <w:jc w:val="both"/>
        <w:rPr>
          <w:rFonts w:ascii="Arial" w:hAnsi="Arial" w:cs="Arial"/>
          <w:sz w:val="22"/>
          <w:szCs w:val="22"/>
        </w:rPr>
      </w:pPr>
      <w:r w:rsidRPr="00936EA0">
        <w:rPr>
          <w:rFonts w:ascii="Arial" w:hAnsi="Arial" w:cs="Arial"/>
          <w:sz w:val="22"/>
          <w:szCs w:val="22"/>
        </w:rPr>
        <w:t>Zamawiający przewiduje waloryzację w zakresie dostaw zamówienia wynikającego z prawa opcji zgodnie z treścią § 9 ust. 7-12 niniejszej umowy.</w:t>
      </w:r>
    </w:p>
    <w:p w:rsidR="00936EA0" w:rsidRPr="00936EA0" w:rsidRDefault="00936EA0" w:rsidP="00936EA0">
      <w:pPr>
        <w:tabs>
          <w:tab w:val="left" w:pos="0"/>
        </w:tabs>
        <w:spacing w:line="276" w:lineRule="auto"/>
        <w:jc w:val="center"/>
        <w:rPr>
          <w:rFonts w:ascii="Arial" w:hAnsi="Arial" w:cs="Arial"/>
          <w:b/>
          <w:sz w:val="22"/>
          <w:szCs w:val="22"/>
        </w:rPr>
      </w:pPr>
      <w:r w:rsidRPr="00936EA0">
        <w:rPr>
          <w:rFonts w:ascii="Arial" w:hAnsi="Arial" w:cs="Arial"/>
          <w:b/>
          <w:sz w:val="22"/>
          <w:szCs w:val="22"/>
        </w:rPr>
        <w:t>§ 6</w:t>
      </w:r>
    </w:p>
    <w:p w:rsidR="00936EA0" w:rsidRPr="00936EA0" w:rsidRDefault="00936EA0" w:rsidP="00936EA0">
      <w:pPr>
        <w:spacing w:line="276" w:lineRule="auto"/>
        <w:jc w:val="center"/>
        <w:rPr>
          <w:rFonts w:ascii="Arial" w:hAnsi="Arial" w:cs="Arial"/>
          <w:b/>
          <w:sz w:val="22"/>
          <w:szCs w:val="22"/>
        </w:rPr>
      </w:pPr>
      <w:r w:rsidRPr="00936EA0">
        <w:rPr>
          <w:rFonts w:ascii="Arial" w:hAnsi="Arial" w:cs="Arial"/>
          <w:b/>
          <w:sz w:val="22"/>
          <w:szCs w:val="22"/>
        </w:rPr>
        <w:t>WARUNKI GWARANCJI</w:t>
      </w:r>
    </w:p>
    <w:p w:rsidR="00936EA0" w:rsidRPr="00936EA0" w:rsidRDefault="00936EA0" w:rsidP="00910248">
      <w:pPr>
        <w:numPr>
          <w:ilvl w:val="0"/>
          <w:numId w:val="48"/>
        </w:numPr>
        <w:suppressAutoHyphens/>
        <w:spacing w:line="276" w:lineRule="auto"/>
        <w:ind w:left="284" w:hanging="284"/>
        <w:jc w:val="both"/>
        <w:rPr>
          <w:rFonts w:ascii="Arial" w:hAnsi="Arial" w:cs="Arial"/>
          <w:sz w:val="22"/>
          <w:szCs w:val="22"/>
        </w:rPr>
      </w:pPr>
      <w:r w:rsidRPr="00936EA0">
        <w:rPr>
          <w:rFonts w:ascii="Arial" w:hAnsi="Arial" w:cs="Arial"/>
          <w:sz w:val="22"/>
          <w:szCs w:val="22"/>
        </w:rPr>
        <w:t xml:space="preserve">Na </w:t>
      </w:r>
      <w:r w:rsidR="00FC4EE9">
        <w:rPr>
          <w:rFonts w:ascii="Arial" w:hAnsi="Arial" w:cs="Arial"/>
          <w:sz w:val="22"/>
          <w:szCs w:val="22"/>
        </w:rPr>
        <w:t>dostarczany towar</w:t>
      </w:r>
      <w:r w:rsidRPr="00936EA0">
        <w:rPr>
          <w:rFonts w:ascii="Arial" w:hAnsi="Arial" w:cs="Arial"/>
          <w:sz w:val="22"/>
          <w:szCs w:val="22"/>
        </w:rPr>
        <w:t xml:space="preserve"> obowiązywać będzie gwarancja producenta chyba</w:t>
      </w:r>
      <w:r w:rsidR="0032477A">
        <w:rPr>
          <w:rFonts w:ascii="Arial" w:hAnsi="Arial" w:cs="Arial"/>
          <w:sz w:val="22"/>
          <w:szCs w:val="22"/>
        </w:rPr>
        <w:t>,</w:t>
      </w:r>
      <w:r w:rsidRPr="00936EA0">
        <w:rPr>
          <w:rFonts w:ascii="Arial" w:hAnsi="Arial" w:cs="Arial"/>
          <w:sz w:val="22"/>
          <w:szCs w:val="22"/>
        </w:rPr>
        <w:t xml:space="preserve"> że w</w:t>
      </w:r>
      <w:r w:rsidR="007B2B0E">
        <w:rPr>
          <w:rFonts w:ascii="Arial" w:hAnsi="Arial" w:cs="Arial"/>
          <w:sz w:val="22"/>
          <w:szCs w:val="22"/>
        </w:rPr>
        <w:t> </w:t>
      </w:r>
      <w:r w:rsidR="0032477A">
        <w:rPr>
          <w:rFonts w:ascii="Arial" w:hAnsi="Arial" w:cs="Arial"/>
          <w:sz w:val="22"/>
          <w:szCs w:val="22"/>
        </w:rPr>
        <w:t>f</w:t>
      </w:r>
      <w:r w:rsidRPr="00936EA0">
        <w:rPr>
          <w:rFonts w:ascii="Arial" w:hAnsi="Arial" w:cs="Arial"/>
          <w:sz w:val="22"/>
          <w:szCs w:val="22"/>
        </w:rPr>
        <w:t xml:space="preserve">ormularzach cenowych wymaga się inaczej. Wykonawca zobowiązany jest wydać Zamawiającemu dokumenty gwarancyjne dostarczonych towarów, jeśli takich udzielił producent. Na towary, dla których producent nie określa terminu gwarancji, odpowiedzialność za jakość dostarczonego towaru przejmuje Wykonawca przez okres </w:t>
      </w:r>
      <w:r w:rsidRPr="00936EA0">
        <w:rPr>
          <w:rFonts w:ascii="Arial" w:hAnsi="Arial" w:cs="Arial"/>
          <w:b/>
          <w:sz w:val="22"/>
          <w:szCs w:val="22"/>
        </w:rPr>
        <w:t>24</w:t>
      </w:r>
      <w:r w:rsidR="00941437">
        <w:rPr>
          <w:rFonts w:ascii="Arial" w:hAnsi="Arial" w:cs="Arial"/>
          <w:sz w:val="22"/>
          <w:szCs w:val="22"/>
        </w:rPr>
        <w:t> </w:t>
      </w:r>
      <w:r w:rsidRPr="00936EA0">
        <w:rPr>
          <w:rFonts w:ascii="Arial" w:hAnsi="Arial" w:cs="Arial"/>
          <w:sz w:val="22"/>
          <w:szCs w:val="22"/>
        </w:rPr>
        <w:t>miesięcy od daty dostawy do Zamawiającego.</w:t>
      </w:r>
    </w:p>
    <w:p w:rsidR="00936EA0" w:rsidRPr="00936EA0" w:rsidRDefault="00936EA0" w:rsidP="00910248">
      <w:pPr>
        <w:numPr>
          <w:ilvl w:val="0"/>
          <w:numId w:val="48"/>
        </w:numPr>
        <w:suppressAutoHyphens/>
        <w:spacing w:line="276" w:lineRule="auto"/>
        <w:ind w:left="284" w:hanging="284"/>
        <w:jc w:val="both"/>
        <w:rPr>
          <w:rFonts w:ascii="Arial" w:hAnsi="Arial" w:cs="Arial"/>
          <w:sz w:val="22"/>
          <w:szCs w:val="22"/>
        </w:rPr>
      </w:pPr>
      <w:r w:rsidRPr="00936EA0">
        <w:rPr>
          <w:rFonts w:ascii="Arial" w:hAnsi="Arial" w:cs="Arial"/>
          <w:sz w:val="22"/>
          <w:szCs w:val="22"/>
        </w:rPr>
        <w:t>W przypadku stwierdzenia w okresie gwarancji wad produkcyjnych dostarczonego towaru Zamawiający zawiadamia Wykonawcę w formie „Protokołu reklamacji” o ujawnieniu wady.</w:t>
      </w:r>
    </w:p>
    <w:p w:rsidR="00936EA0" w:rsidRPr="00936EA0" w:rsidRDefault="00936EA0" w:rsidP="00936EA0">
      <w:pPr>
        <w:spacing w:line="276" w:lineRule="auto"/>
        <w:ind w:left="284"/>
        <w:jc w:val="both"/>
        <w:rPr>
          <w:rFonts w:ascii="Arial" w:hAnsi="Arial" w:cs="Arial"/>
          <w:sz w:val="22"/>
          <w:szCs w:val="22"/>
        </w:rPr>
      </w:pPr>
      <w:r w:rsidRPr="00936EA0">
        <w:rPr>
          <w:rFonts w:ascii="Arial" w:hAnsi="Arial" w:cs="Arial"/>
          <w:sz w:val="22"/>
          <w:szCs w:val="22"/>
        </w:rPr>
        <w:t>W tym przypadku Wykonawca wymieni towar na nowy, wolny od wad, w terminie 30 dni od</w:t>
      </w:r>
      <w:r w:rsidR="007B2B0E">
        <w:rPr>
          <w:rFonts w:ascii="Arial" w:hAnsi="Arial" w:cs="Arial"/>
          <w:sz w:val="22"/>
          <w:szCs w:val="22"/>
        </w:rPr>
        <w:t> </w:t>
      </w:r>
      <w:r w:rsidRPr="00936EA0">
        <w:rPr>
          <w:rFonts w:ascii="Arial" w:hAnsi="Arial" w:cs="Arial"/>
          <w:sz w:val="22"/>
          <w:szCs w:val="22"/>
        </w:rPr>
        <w:t>daty otrzymania „Protokołu reklamacji”.</w:t>
      </w:r>
    </w:p>
    <w:p w:rsidR="00936EA0" w:rsidRPr="00DE16A4" w:rsidRDefault="00936EA0" w:rsidP="00910248">
      <w:pPr>
        <w:numPr>
          <w:ilvl w:val="0"/>
          <w:numId w:val="48"/>
        </w:numPr>
        <w:suppressAutoHyphens/>
        <w:spacing w:line="276" w:lineRule="auto"/>
        <w:ind w:left="284" w:hanging="284"/>
        <w:jc w:val="both"/>
        <w:rPr>
          <w:rFonts w:ascii="Arial" w:hAnsi="Arial" w:cs="Arial"/>
          <w:sz w:val="22"/>
          <w:szCs w:val="22"/>
        </w:rPr>
      </w:pPr>
      <w:r w:rsidRPr="00936EA0">
        <w:rPr>
          <w:rFonts w:ascii="Arial" w:hAnsi="Arial" w:cs="Arial"/>
          <w:sz w:val="22"/>
          <w:szCs w:val="22"/>
        </w:rPr>
        <w:t>Wykonawca na własny koszt i odpowiedzialność dokona odbioru wadliwego towaru wraz z</w:t>
      </w:r>
      <w:r w:rsidR="00941437">
        <w:rPr>
          <w:rFonts w:ascii="Arial" w:hAnsi="Arial" w:cs="Arial"/>
          <w:sz w:val="22"/>
          <w:szCs w:val="22"/>
        </w:rPr>
        <w:t> </w:t>
      </w:r>
      <w:r w:rsidRPr="00936EA0">
        <w:rPr>
          <w:rFonts w:ascii="Arial" w:hAnsi="Arial" w:cs="Arial"/>
          <w:sz w:val="22"/>
          <w:szCs w:val="22"/>
        </w:rPr>
        <w:t>„Protokołem reklamacji”, za pokwitowaniem. Koszt dostawy towaru nowego, wolnego od</w:t>
      </w:r>
      <w:r w:rsidR="007B2B0E">
        <w:rPr>
          <w:rFonts w:ascii="Arial" w:hAnsi="Arial" w:cs="Arial"/>
          <w:sz w:val="22"/>
          <w:szCs w:val="22"/>
        </w:rPr>
        <w:t> </w:t>
      </w:r>
      <w:r w:rsidRPr="00936EA0">
        <w:rPr>
          <w:rFonts w:ascii="Arial" w:hAnsi="Arial" w:cs="Arial"/>
          <w:sz w:val="22"/>
          <w:szCs w:val="22"/>
        </w:rPr>
        <w:t>wad poniesie Wykonawca.</w:t>
      </w:r>
    </w:p>
    <w:p w:rsidR="00936EA0" w:rsidRPr="00936EA0" w:rsidRDefault="00936EA0" w:rsidP="00936EA0">
      <w:pPr>
        <w:spacing w:line="276" w:lineRule="auto"/>
        <w:jc w:val="center"/>
        <w:rPr>
          <w:rFonts w:ascii="Arial" w:hAnsi="Arial" w:cs="Arial"/>
          <w:b/>
          <w:sz w:val="22"/>
          <w:szCs w:val="22"/>
        </w:rPr>
      </w:pPr>
      <w:r w:rsidRPr="00936EA0">
        <w:rPr>
          <w:rFonts w:ascii="Arial" w:hAnsi="Arial" w:cs="Arial"/>
          <w:b/>
          <w:sz w:val="22"/>
          <w:szCs w:val="22"/>
        </w:rPr>
        <w:t>§ 7</w:t>
      </w:r>
    </w:p>
    <w:p w:rsidR="00936EA0" w:rsidRPr="00936EA0" w:rsidRDefault="00936EA0" w:rsidP="00936EA0">
      <w:pPr>
        <w:spacing w:line="276" w:lineRule="auto"/>
        <w:jc w:val="center"/>
        <w:rPr>
          <w:rFonts w:ascii="Arial" w:hAnsi="Arial" w:cs="Arial"/>
          <w:b/>
          <w:sz w:val="22"/>
          <w:szCs w:val="22"/>
        </w:rPr>
      </w:pPr>
      <w:r w:rsidRPr="00936EA0">
        <w:rPr>
          <w:rFonts w:ascii="Arial" w:hAnsi="Arial" w:cs="Arial"/>
          <w:b/>
          <w:sz w:val="22"/>
          <w:szCs w:val="22"/>
        </w:rPr>
        <w:t>KARY UMOWNE</w:t>
      </w:r>
    </w:p>
    <w:p w:rsidR="00936EA0" w:rsidRPr="00936EA0" w:rsidRDefault="00936EA0" w:rsidP="00910248">
      <w:pPr>
        <w:numPr>
          <w:ilvl w:val="0"/>
          <w:numId w:val="58"/>
        </w:numPr>
        <w:suppressAutoHyphens/>
        <w:spacing w:line="276" w:lineRule="auto"/>
        <w:ind w:left="284" w:hanging="284"/>
        <w:jc w:val="both"/>
        <w:rPr>
          <w:rFonts w:ascii="Arial" w:hAnsi="Arial" w:cs="Arial"/>
          <w:sz w:val="22"/>
          <w:szCs w:val="22"/>
        </w:rPr>
      </w:pPr>
      <w:r w:rsidRPr="00936EA0">
        <w:rPr>
          <w:rFonts w:ascii="Arial" w:hAnsi="Arial" w:cs="Arial"/>
          <w:sz w:val="22"/>
          <w:szCs w:val="22"/>
        </w:rPr>
        <w:lastRenderedPageBreak/>
        <w:t>Wykonawca zapłaci Zamawiającemu karę umowną:</w:t>
      </w:r>
    </w:p>
    <w:p w:rsidR="00936EA0" w:rsidRPr="00936EA0" w:rsidRDefault="00936EA0" w:rsidP="00910248">
      <w:pPr>
        <w:numPr>
          <w:ilvl w:val="0"/>
          <w:numId w:val="59"/>
        </w:numPr>
        <w:suppressAutoHyphens/>
        <w:spacing w:line="276" w:lineRule="auto"/>
        <w:ind w:left="567" w:hanging="283"/>
        <w:jc w:val="both"/>
        <w:rPr>
          <w:rFonts w:ascii="Arial" w:hAnsi="Arial" w:cs="Arial"/>
          <w:sz w:val="22"/>
          <w:szCs w:val="22"/>
        </w:rPr>
      </w:pPr>
      <w:r w:rsidRPr="00936EA0">
        <w:rPr>
          <w:rFonts w:ascii="Arial" w:hAnsi="Arial" w:cs="Arial"/>
          <w:sz w:val="22"/>
          <w:szCs w:val="22"/>
        </w:rPr>
        <w:t>za zwłokę w wykonaniu obowiązku wydania Zamawiającemu przedmiotu Umowy w</w:t>
      </w:r>
      <w:r w:rsidR="00941437">
        <w:rPr>
          <w:rFonts w:ascii="Arial" w:hAnsi="Arial" w:cs="Arial"/>
          <w:sz w:val="22"/>
          <w:szCs w:val="22"/>
        </w:rPr>
        <w:t> </w:t>
      </w:r>
      <w:r w:rsidRPr="00936EA0">
        <w:rPr>
          <w:rFonts w:ascii="Arial" w:hAnsi="Arial" w:cs="Arial"/>
          <w:sz w:val="22"/>
          <w:szCs w:val="22"/>
        </w:rPr>
        <w:t>stosunku do terminu, o którym mowa w § 2 ust. 1 umowy – w wysokości 0,2% wynagrodzenia brutto umowy określonego w § 4 ust. 1 za każdy dzień zwłoki, nie więcej jednak niż 20% wynagrodzenia określonego w § 4 ust. 1 umowy;</w:t>
      </w:r>
    </w:p>
    <w:p w:rsidR="00936EA0" w:rsidRPr="00936EA0" w:rsidRDefault="00936EA0" w:rsidP="00910248">
      <w:pPr>
        <w:numPr>
          <w:ilvl w:val="0"/>
          <w:numId w:val="57"/>
        </w:numPr>
        <w:suppressAutoHyphens/>
        <w:spacing w:line="276" w:lineRule="auto"/>
        <w:ind w:left="567" w:hanging="284"/>
        <w:jc w:val="both"/>
        <w:rPr>
          <w:rFonts w:ascii="Arial" w:hAnsi="Arial" w:cs="Arial"/>
          <w:sz w:val="22"/>
          <w:szCs w:val="22"/>
        </w:rPr>
      </w:pPr>
      <w:r w:rsidRPr="00936EA0">
        <w:rPr>
          <w:rFonts w:ascii="Arial" w:hAnsi="Arial" w:cs="Arial"/>
          <w:sz w:val="22"/>
          <w:szCs w:val="22"/>
        </w:rPr>
        <w:t>za zwłokę w usunięciu wad stwierdzonych przy odbiorze lub w okresie gwarancji/rękojmi – w wysokości 0,5% wynagrodzenia brutto określonego w § 4 ust. 1 umowy za każdy dzień zwłoki, nie więcej jednak niż 20% wynagrodzenia brutto określonego w § 4 ust. 1 umowy;</w:t>
      </w:r>
    </w:p>
    <w:p w:rsidR="00936EA0" w:rsidRPr="00936EA0" w:rsidRDefault="00936EA0" w:rsidP="00910248">
      <w:pPr>
        <w:numPr>
          <w:ilvl w:val="0"/>
          <w:numId w:val="57"/>
        </w:numPr>
        <w:suppressAutoHyphens/>
        <w:spacing w:line="276" w:lineRule="auto"/>
        <w:ind w:left="567" w:hanging="284"/>
        <w:jc w:val="both"/>
        <w:rPr>
          <w:rFonts w:ascii="Arial" w:hAnsi="Arial" w:cs="Arial"/>
          <w:sz w:val="22"/>
          <w:szCs w:val="22"/>
        </w:rPr>
      </w:pPr>
      <w:r w:rsidRPr="00936EA0">
        <w:rPr>
          <w:rFonts w:ascii="Arial" w:hAnsi="Arial" w:cs="Arial"/>
          <w:sz w:val="22"/>
          <w:szCs w:val="22"/>
        </w:rPr>
        <w:t>za odstąpienie od umowy przez którąkolwiek ze stron z przyczyn, za które Wykonawca ponosi odpowiedzialność - w wysokości 20 % wartości brutto, o których mowa w § 4 ust. 1 umowy; (w sytuacji częściowego odstąpienia, % kary umownej naliczany jest od</w:t>
      </w:r>
      <w:r w:rsidR="007B2B0E">
        <w:rPr>
          <w:rFonts w:ascii="Arial" w:hAnsi="Arial" w:cs="Arial"/>
          <w:sz w:val="22"/>
          <w:szCs w:val="22"/>
        </w:rPr>
        <w:t> </w:t>
      </w:r>
      <w:r w:rsidRPr="00936EA0">
        <w:rPr>
          <w:rFonts w:ascii="Arial" w:hAnsi="Arial" w:cs="Arial"/>
          <w:sz w:val="22"/>
          <w:szCs w:val="22"/>
        </w:rPr>
        <w:t>wartości przedmiotu umowy brutto, od której Zamawiający odstąpił).</w:t>
      </w:r>
    </w:p>
    <w:p w:rsidR="00936EA0" w:rsidRPr="00936EA0" w:rsidRDefault="00936EA0" w:rsidP="00910248">
      <w:pPr>
        <w:numPr>
          <w:ilvl w:val="0"/>
          <w:numId w:val="58"/>
        </w:numPr>
        <w:suppressAutoHyphens/>
        <w:spacing w:line="276" w:lineRule="auto"/>
        <w:ind w:left="284" w:hanging="284"/>
        <w:jc w:val="both"/>
        <w:rPr>
          <w:rFonts w:ascii="Arial" w:hAnsi="Arial" w:cs="Arial"/>
          <w:sz w:val="22"/>
          <w:szCs w:val="22"/>
        </w:rPr>
      </w:pPr>
      <w:r w:rsidRPr="00936EA0">
        <w:rPr>
          <w:rFonts w:ascii="Arial" w:hAnsi="Arial" w:cs="Arial"/>
          <w:sz w:val="22"/>
          <w:szCs w:val="22"/>
        </w:rPr>
        <w:t>W przypadku gdy wysokość szkody poniesionej przez Zamawiającego jest większa od kary umownej, a także w przypadku, gdy szkoda powstała z przyczyn, dla których nie</w:t>
      </w:r>
      <w:r w:rsidR="007B2B0E">
        <w:rPr>
          <w:rFonts w:ascii="Arial" w:hAnsi="Arial" w:cs="Arial"/>
          <w:sz w:val="22"/>
          <w:szCs w:val="22"/>
        </w:rPr>
        <w:t> </w:t>
      </w:r>
      <w:r w:rsidRPr="00936EA0">
        <w:rPr>
          <w:rFonts w:ascii="Arial" w:hAnsi="Arial" w:cs="Arial"/>
          <w:sz w:val="22"/>
          <w:szCs w:val="22"/>
        </w:rPr>
        <w:t>zastrzeżono kary umownej, Zamawiający jest uprawniony do żądania odszkodowania na</w:t>
      </w:r>
      <w:r w:rsidR="007B2B0E">
        <w:rPr>
          <w:rFonts w:ascii="Arial" w:hAnsi="Arial" w:cs="Arial"/>
          <w:sz w:val="22"/>
          <w:szCs w:val="22"/>
        </w:rPr>
        <w:t> </w:t>
      </w:r>
      <w:r w:rsidRPr="00936EA0">
        <w:rPr>
          <w:rFonts w:ascii="Arial" w:hAnsi="Arial" w:cs="Arial"/>
          <w:sz w:val="22"/>
          <w:szCs w:val="22"/>
        </w:rPr>
        <w:t>zasadach ogólnych, wynikających z przepisów Kodeksu cywilnego. W przypadku, gdy wysokość poniesionej szkody jest większa od kary umownej, Zamawiający może żądać odszkodowania przenoszącego wysokość zastrzeżonej kary umownej.</w:t>
      </w:r>
    </w:p>
    <w:p w:rsidR="00936EA0" w:rsidRPr="00936EA0" w:rsidRDefault="00936EA0" w:rsidP="00910248">
      <w:pPr>
        <w:numPr>
          <w:ilvl w:val="0"/>
          <w:numId w:val="58"/>
        </w:numPr>
        <w:suppressAutoHyphens/>
        <w:spacing w:line="276" w:lineRule="auto"/>
        <w:ind w:left="284" w:hanging="284"/>
        <w:jc w:val="both"/>
        <w:rPr>
          <w:rFonts w:ascii="Arial" w:hAnsi="Arial" w:cs="Arial"/>
          <w:sz w:val="22"/>
          <w:szCs w:val="22"/>
        </w:rPr>
      </w:pPr>
      <w:r w:rsidRPr="00936EA0">
        <w:rPr>
          <w:rFonts w:ascii="Arial" w:hAnsi="Arial" w:cs="Arial"/>
          <w:sz w:val="22"/>
          <w:szCs w:val="22"/>
        </w:rPr>
        <w:t>Łączna wartość kar umownych nie może przekraczać 20% łącznej wartości wynagrodzenia brutto, o którym mowa w § 4 ust. 1 .</w:t>
      </w:r>
    </w:p>
    <w:p w:rsidR="00936EA0" w:rsidRPr="00936EA0" w:rsidRDefault="00936EA0" w:rsidP="00910248">
      <w:pPr>
        <w:numPr>
          <w:ilvl w:val="0"/>
          <w:numId w:val="58"/>
        </w:numPr>
        <w:suppressAutoHyphens/>
        <w:spacing w:line="276" w:lineRule="auto"/>
        <w:ind w:left="284" w:hanging="284"/>
        <w:jc w:val="both"/>
        <w:rPr>
          <w:rFonts w:ascii="Arial" w:hAnsi="Arial" w:cs="Arial"/>
          <w:sz w:val="22"/>
          <w:szCs w:val="22"/>
        </w:rPr>
      </w:pPr>
      <w:r w:rsidRPr="00936EA0">
        <w:rPr>
          <w:rFonts w:ascii="Arial" w:hAnsi="Arial" w:cs="Arial"/>
          <w:sz w:val="22"/>
          <w:szCs w:val="22"/>
        </w:rPr>
        <w:t>Zamawiający jest uprawniony do potrącenia wierzytelności wobec Wykonawcy z tytułu kar umownych z wierzytelnościami Wykonawcy wobec Zamawiającego z tytułu wynagrodzenia, na co Wykonawca wyraża zgodę.</w:t>
      </w:r>
    </w:p>
    <w:p w:rsidR="00936EA0" w:rsidRPr="00936EA0" w:rsidRDefault="00936EA0" w:rsidP="00910248">
      <w:pPr>
        <w:numPr>
          <w:ilvl w:val="0"/>
          <w:numId w:val="58"/>
        </w:numPr>
        <w:suppressAutoHyphens/>
        <w:spacing w:line="276" w:lineRule="auto"/>
        <w:ind w:left="284" w:hanging="284"/>
        <w:jc w:val="both"/>
        <w:rPr>
          <w:rFonts w:ascii="Arial" w:hAnsi="Arial" w:cs="Arial"/>
          <w:sz w:val="22"/>
          <w:szCs w:val="22"/>
        </w:rPr>
      </w:pPr>
      <w:r w:rsidRPr="00936EA0">
        <w:rPr>
          <w:rFonts w:ascii="Arial" w:hAnsi="Arial" w:cs="Arial"/>
          <w:sz w:val="22"/>
          <w:szCs w:val="22"/>
        </w:rPr>
        <w:t xml:space="preserve">Zamawiający może dokonać potrącenia, o których mowa w ust. 4, w każdym przypadku powstania uprawnienia do żądania zapłaty kary umownej, </w:t>
      </w:r>
      <w:r w:rsidR="00FC4EE9">
        <w:rPr>
          <w:rFonts w:ascii="Arial" w:hAnsi="Arial" w:cs="Arial"/>
          <w:sz w:val="22"/>
          <w:szCs w:val="22"/>
        </w:rPr>
        <w:t xml:space="preserve">nawet jeżeli nie wszystkie wierzytelności </w:t>
      </w:r>
      <w:r w:rsidR="00AA0605">
        <w:rPr>
          <w:rFonts w:ascii="Arial" w:hAnsi="Arial" w:cs="Arial"/>
          <w:sz w:val="22"/>
          <w:szCs w:val="22"/>
        </w:rPr>
        <w:t>podlegające potrąceniu są wymagalne.</w:t>
      </w:r>
    </w:p>
    <w:p w:rsidR="00936EA0" w:rsidRPr="00936EA0" w:rsidRDefault="00936EA0" w:rsidP="00910248">
      <w:pPr>
        <w:numPr>
          <w:ilvl w:val="0"/>
          <w:numId w:val="58"/>
        </w:numPr>
        <w:suppressAutoHyphens/>
        <w:spacing w:line="276" w:lineRule="auto"/>
        <w:ind w:left="284" w:hanging="284"/>
        <w:jc w:val="both"/>
        <w:rPr>
          <w:rFonts w:ascii="Arial" w:hAnsi="Arial" w:cs="Arial"/>
          <w:sz w:val="22"/>
          <w:szCs w:val="22"/>
        </w:rPr>
      </w:pPr>
      <w:r w:rsidRPr="00936EA0">
        <w:rPr>
          <w:rFonts w:ascii="Arial" w:hAnsi="Arial" w:cs="Arial"/>
          <w:sz w:val="22"/>
          <w:szCs w:val="22"/>
        </w:rPr>
        <w:t>Dla wykonania prawa potrącenia nie jest niezbędne złożenie Wykonawcy przez Zamawiającego odrębnego oświadczenia woli, przy czym przyjmuje się, że Zamawiający wykonał prawo potrącenia w dniu w którym upłynął termin do zapłaty wynagrodzenia, a</w:t>
      </w:r>
      <w:r w:rsidR="007B2B0E">
        <w:rPr>
          <w:rFonts w:ascii="Arial" w:hAnsi="Arial" w:cs="Arial"/>
          <w:sz w:val="22"/>
          <w:szCs w:val="22"/>
        </w:rPr>
        <w:t> </w:t>
      </w:r>
      <w:r w:rsidRPr="00936EA0">
        <w:rPr>
          <w:rFonts w:ascii="Arial" w:hAnsi="Arial" w:cs="Arial"/>
          <w:sz w:val="22"/>
          <w:szCs w:val="22"/>
        </w:rPr>
        <w:t>wynagrodzenie albo jego odpowiednia część nie została zapłacona.</w:t>
      </w:r>
    </w:p>
    <w:p w:rsidR="00936EA0" w:rsidRPr="004B0851" w:rsidRDefault="00936EA0" w:rsidP="00936EA0">
      <w:pPr>
        <w:numPr>
          <w:ilvl w:val="0"/>
          <w:numId w:val="58"/>
        </w:numPr>
        <w:suppressAutoHyphens/>
        <w:spacing w:line="276" w:lineRule="auto"/>
        <w:ind w:left="284" w:hanging="284"/>
        <w:jc w:val="both"/>
        <w:rPr>
          <w:rFonts w:ascii="Arial" w:hAnsi="Arial" w:cs="Arial"/>
          <w:sz w:val="22"/>
          <w:szCs w:val="22"/>
        </w:rPr>
      </w:pPr>
      <w:r w:rsidRPr="00936EA0">
        <w:rPr>
          <w:rFonts w:ascii="Arial" w:hAnsi="Arial" w:cs="Arial"/>
          <w:sz w:val="22"/>
          <w:szCs w:val="22"/>
        </w:rPr>
        <w:t>Wykonawca zapłaci karę umowną w terminie 14 dni od daty otrzymania od Zamawiającego żądania jej zapłaty, przelewem na rachunek bankowy wskazany przez Zamawiającego w</w:t>
      </w:r>
      <w:r w:rsidR="00941437">
        <w:rPr>
          <w:rFonts w:ascii="Arial" w:hAnsi="Arial" w:cs="Arial"/>
          <w:sz w:val="22"/>
          <w:szCs w:val="22"/>
        </w:rPr>
        <w:t> </w:t>
      </w:r>
      <w:r w:rsidRPr="00936EA0">
        <w:rPr>
          <w:rFonts w:ascii="Arial" w:hAnsi="Arial" w:cs="Arial"/>
          <w:sz w:val="22"/>
          <w:szCs w:val="22"/>
        </w:rPr>
        <w:t>żądaniu zapłaty.</w:t>
      </w:r>
    </w:p>
    <w:p w:rsidR="00936EA0" w:rsidRPr="00936EA0" w:rsidRDefault="00936EA0" w:rsidP="00936EA0">
      <w:pPr>
        <w:spacing w:line="276" w:lineRule="auto"/>
        <w:jc w:val="center"/>
        <w:rPr>
          <w:rFonts w:ascii="Arial" w:hAnsi="Arial" w:cs="Arial"/>
          <w:b/>
          <w:sz w:val="22"/>
          <w:szCs w:val="22"/>
        </w:rPr>
      </w:pPr>
      <w:r w:rsidRPr="00936EA0">
        <w:rPr>
          <w:rFonts w:ascii="Arial" w:hAnsi="Arial" w:cs="Arial"/>
          <w:b/>
          <w:sz w:val="22"/>
          <w:szCs w:val="22"/>
        </w:rPr>
        <w:t>§ 8</w:t>
      </w:r>
    </w:p>
    <w:p w:rsidR="00936EA0" w:rsidRPr="00936EA0" w:rsidRDefault="00936EA0" w:rsidP="00936EA0">
      <w:pPr>
        <w:spacing w:line="276" w:lineRule="auto"/>
        <w:jc w:val="center"/>
        <w:rPr>
          <w:rFonts w:ascii="Arial" w:hAnsi="Arial" w:cs="Arial"/>
          <w:b/>
          <w:sz w:val="22"/>
          <w:szCs w:val="22"/>
        </w:rPr>
      </w:pPr>
      <w:r w:rsidRPr="00936EA0">
        <w:rPr>
          <w:rFonts w:ascii="Arial" w:hAnsi="Arial" w:cs="Arial"/>
          <w:b/>
          <w:sz w:val="22"/>
          <w:szCs w:val="22"/>
        </w:rPr>
        <w:t>ODSTĄPIENIE OD UMOWY</w:t>
      </w:r>
    </w:p>
    <w:p w:rsidR="00936EA0" w:rsidRPr="00936EA0" w:rsidRDefault="00936EA0" w:rsidP="00910248">
      <w:pPr>
        <w:numPr>
          <w:ilvl w:val="0"/>
          <w:numId w:val="60"/>
        </w:numPr>
        <w:suppressAutoHyphens/>
        <w:spacing w:line="276" w:lineRule="auto"/>
        <w:ind w:left="284" w:hanging="284"/>
        <w:jc w:val="both"/>
        <w:rPr>
          <w:rFonts w:ascii="Arial" w:hAnsi="Arial" w:cs="Arial"/>
          <w:sz w:val="22"/>
          <w:szCs w:val="22"/>
        </w:rPr>
      </w:pPr>
      <w:r w:rsidRPr="00936EA0">
        <w:rPr>
          <w:rFonts w:ascii="Arial" w:hAnsi="Arial" w:cs="Arial"/>
          <w:sz w:val="22"/>
          <w:szCs w:val="22"/>
        </w:rPr>
        <w:t>Zamawiającemu przysługuje prawo do odstąpienia od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 powyższych okolicznościach, co wynika z art. 456 ust. 1 pkt 1 ustawy Pzp.</w:t>
      </w:r>
    </w:p>
    <w:p w:rsidR="00936EA0" w:rsidRPr="00936EA0" w:rsidRDefault="00936EA0" w:rsidP="00910248">
      <w:pPr>
        <w:numPr>
          <w:ilvl w:val="0"/>
          <w:numId w:val="60"/>
        </w:numPr>
        <w:suppressAutoHyphens/>
        <w:spacing w:line="276" w:lineRule="auto"/>
        <w:ind w:left="284" w:hanging="284"/>
        <w:jc w:val="both"/>
        <w:rPr>
          <w:rFonts w:ascii="Arial" w:hAnsi="Arial" w:cs="Arial"/>
          <w:sz w:val="22"/>
          <w:szCs w:val="22"/>
        </w:rPr>
      </w:pPr>
      <w:r w:rsidRPr="00936EA0">
        <w:rPr>
          <w:rFonts w:ascii="Arial" w:hAnsi="Arial" w:cs="Arial"/>
          <w:sz w:val="22"/>
          <w:szCs w:val="22"/>
        </w:rPr>
        <w:t>Zamawiającemu przysługuje prawo do odstąpienia od umowy również w następujących okolicznościach, jeżeli:</w:t>
      </w:r>
    </w:p>
    <w:p w:rsidR="00936EA0" w:rsidRPr="00936EA0" w:rsidRDefault="00936EA0" w:rsidP="00910248">
      <w:pPr>
        <w:numPr>
          <w:ilvl w:val="0"/>
          <w:numId w:val="61"/>
        </w:numPr>
        <w:suppressAutoHyphens/>
        <w:spacing w:line="276" w:lineRule="auto"/>
        <w:ind w:left="567" w:hanging="283"/>
        <w:jc w:val="both"/>
        <w:rPr>
          <w:rFonts w:ascii="Arial" w:hAnsi="Arial" w:cs="Arial"/>
          <w:sz w:val="22"/>
          <w:szCs w:val="22"/>
        </w:rPr>
      </w:pPr>
      <w:r w:rsidRPr="00936EA0">
        <w:rPr>
          <w:rFonts w:ascii="Arial" w:hAnsi="Arial" w:cs="Arial"/>
          <w:sz w:val="22"/>
          <w:szCs w:val="22"/>
        </w:rPr>
        <w:t>w stosunku do Wykonawcy sąd odmówi ogłoszenia upadłości z uwagi na</w:t>
      </w:r>
      <w:r w:rsidR="007B2B0E">
        <w:rPr>
          <w:rFonts w:ascii="Arial" w:hAnsi="Arial" w:cs="Arial"/>
          <w:sz w:val="22"/>
          <w:szCs w:val="22"/>
        </w:rPr>
        <w:t> </w:t>
      </w:r>
      <w:r w:rsidRPr="00936EA0">
        <w:rPr>
          <w:rFonts w:ascii="Arial" w:hAnsi="Arial" w:cs="Arial"/>
          <w:sz w:val="22"/>
          <w:szCs w:val="22"/>
        </w:rPr>
        <w:t>niewystarczające aktywa na prowadzenie upadłości, jeżeli Wykonawca zawrze z</w:t>
      </w:r>
      <w:r w:rsidR="00941437">
        <w:rPr>
          <w:rFonts w:ascii="Arial" w:hAnsi="Arial" w:cs="Arial"/>
          <w:sz w:val="22"/>
          <w:szCs w:val="22"/>
        </w:rPr>
        <w:t> </w:t>
      </w:r>
      <w:r w:rsidRPr="00936EA0">
        <w:rPr>
          <w:rFonts w:ascii="Arial" w:hAnsi="Arial" w:cs="Arial"/>
          <w:sz w:val="22"/>
          <w:szCs w:val="22"/>
        </w:rPr>
        <w:t xml:space="preserve">wierzycielami układ powodujący zagrożenie dla realizacji umowy lub nastąpi likwidacja </w:t>
      </w:r>
      <w:r w:rsidRPr="00936EA0">
        <w:rPr>
          <w:rFonts w:ascii="Arial" w:hAnsi="Arial" w:cs="Arial"/>
          <w:sz w:val="22"/>
          <w:szCs w:val="22"/>
        </w:rPr>
        <w:lastRenderedPageBreak/>
        <w:t>przedsiębiorstwa Wykonawcy, jeżeli w wyniku wszczętego postępowania egzekucyjnego nastąpi zajęcie majątku Wykonawcy lub jego znacznej części;</w:t>
      </w:r>
    </w:p>
    <w:p w:rsidR="00936EA0" w:rsidRPr="00936EA0" w:rsidRDefault="00936EA0" w:rsidP="00910248">
      <w:pPr>
        <w:numPr>
          <w:ilvl w:val="0"/>
          <w:numId w:val="61"/>
        </w:numPr>
        <w:suppressAutoHyphens/>
        <w:spacing w:line="276" w:lineRule="auto"/>
        <w:ind w:left="567" w:hanging="283"/>
        <w:jc w:val="both"/>
        <w:rPr>
          <w:rFonts w:ascii="Arial" w:hAnsi="Arial" w:cs="Arial"/>
          <w:sz w:val="22"/>
          <w:szCs w:val="22"/>
        </w:rPr>
      </w:pPr>
      <w:r w:rsidRPr="00936EA0">
        <w:rPr>
          <w:rFonts w:ascii="Arial" w:hAnsi="Arial" w:cs="Arial"/>
          <w:sz w:val="22"/>
          <w:szCs w:val="22"/>
        </w:rPr>
        <w:t>Wykonawca nie rozpoczął realizacji przedmiotu umowy bez uzasadnionych przyczyn lub – mimo otrzymania pisemnego wezwania – nie wykonuje lub nienależycie wykonuje zobowiązania wynikające z umowy.</w:t>
      </w:r>
    </w:p>
    <w:p w:rsidR="00936EA0" w:rsidRPr="00936EA0" w:rsidRDefault="00936EA0" w:rsidP="00910248">
      <w:pPr>
        <w:numPr>
          <w:ilvl w:val="0"/>
          <w:numId w:val="60"/>
        </w:numPr>
        <w:suppressAutoHyphens/>
        <w:spacing w:line="276" w:lineRule="auto"/>
        <w:ind w:left="284" w:hanging="284"/>
        <w:jc w:val="both"/>
        <w:rPr>
          <w:rFonts w:ascii="Arial" w:hAnsi="Arial" w:cs="Arial"/>
          <w:sz w:val="22"/>
          <w:szCs w:val="22"/>
        </w:rPr>
      </w:pPr>
      <w:r w:rsidRPr="00936EA0">
        <w:rPr>
          <w:rFonts w:ascii="Arial" w:hAnsi="Arial" w:cs="Arial"/>
          <w:sz w:val="22"/>
          <w:szCs w:val="22"/>
        </w:rPr>
        <w:t>Powyższe uprawnienie Zamawiającego nie uchybia możliwości odstąpienia od umowy przez którąkolwiek ze Stron, na podstawie przepisów Kodeksu cywilnego.</w:t>
      </w:r>
    </w:p>
    <w:p w:rsidR="00936EA0" w:rsidRPr="00936EA0" w:rsidRDefault="00936EA0" w:rsidP="00910248">
      <w:pPr>
        <w:numPr>
          <w:ilvl w:val="0"/>
          <w:numId w:val="60"/>
        </w:numPr>
        <w:suppressAutoHyphens/>
        <w:spacing w:line="276" w:lineRule="auto"/>
        <w:ind w:left="284" w:hanging="284"/>
        <w:jc w:val="both"/>
        <w:rPr>
          <w:rFonts w:ascii="Arial" w:hAnsi="Arial" w:cs="Arial"/>
          <w:sz w:val="22"/>
          <w:szCs w:val="22"/>
        </w:rPr>
      </w:pPr>
      <w:r w:rsidRPr="00936EA0">
        <w:rPr>
          <w:rFonts w:ascii="Arial" w:hAnsi="Arial" w:cs="Arial"/>
          <w:sz w:val="22"/>
          <w:szCs w:val="22"/>
        </w:rPr>
        <w:t>W przypadku wystąpienia okoliczności, o których mowa w ust. 2, Zamawiającemu przysługuje prawo odstąpienia od umowy w terminie 30 dni od dnia powzięcia wiadomości o okolicznościach wymienionych w ust. 2.</w:t>
      </w:r>
    </w:p>
    <w:p w:rsidR="00936EA0" w:rsidRPr="00936EA0" w:rsidRDefault="00936EA0" w:rsidP="00910248">
      <w:pPr>
        <w:numPr>
          <w:ilvl w:val="0"/>
          <w:numId w:val="60"/>
        </w:numPr>
        <w:suppressAutoHyphens/>
        <w:spacing w:line="276" w:lineRule="auto"/>
        <w:ind w:left="284" w:hanging="284"/>
        <w:jc w:val="both"/>
        <w:rPr>
          <w:rFonts w:ascii="Arial" w:hAnsi="Arial" w:cs="Arial"/>
          <w:sz w:val="22"/>
          <w:szCs w:val="22"/>
        </w:rPr>
      </w:pPr>
      <w:r w:rsidRPr="00936EA0">
        <w:rPr>
          <w:rFonts w:ascii="Arial" w:hAnsi="Arial" w:cs="Arial"/>
          <w:sz w:val="22"/>
          <w:szCs w:val="22"/>
        </w:rPr>
        <w:t>Oświadczenie o odstąpieniu od umowy należy złożyć drugiej Stronie w formie pisemnej lub w postaci elektronicznej, na zasadach wskazanych w art. 77</w:t>
      </w:r>
      <w:r w:rsidRPr="00936EA0">
        <w:rPr>
          <w:rFonts w:ascii="Arial" w:hAnsi="Arial" w:cs="Arial"/>
          <w:sz w:val="22"/>
          <w:szCs w:val="22"/>
          <w:vertAlign w:val="superscript"/>
        </w:rPr>
        <w:t>2</w:t>
      </w:r>
      <w:r w:rsidRPr="00936EA0">
        <w:rPr>
          <w:rFonts w:ascii="Arial" w:hAnsi="Arial" w:cs="Arial"/>
          <w:sz w:val="22"/>
          <w:szCs w:val="22"/>
        </w:rPr>
        <w:t xml:space="preserve"> Kodeksu cywilnego. Oświadczenie to musi zawierać uzasadnienie.</w:t>
      </w:r>
    </w:p>
    <w:p w:rsidR="00936EA0" w:rsidRPr="00936EA0" w:rsidRDefault="00936EA0" w:rsidP="00910248">
      <w:pPr>
        <w:numPr>
          <w:ilvl w:val="0"/>
          <w:numId w:val="60"/>
        </w:numPr>
        <w:suppressAutoHyphens/>
        <w:spacing w:line="276" w:lineRule="auto"/>
        <w:ind w:left="284" w:hanging="284"/>
        <w:jc w:val="both"/>
        <w:rPr>
          <w:rFonts w:ascii="Arial" w:hAnsi="Arial" w:cs="Arial"/>
          <w:sz w:val="22"/>
          <w:szCs w:val="22"/>
        </w:rPr>
      </w:pPr>
      <w:r w:rsidRPr="00936EA0">
        <w:rPr>
          <w:rFonts w:ascii="Arial" w:hAnsi="Arial" w:cs="Arial"/>
          <w:sz w:val="22"/>
          <w:szCs w:val="22"/>
        </w:rPr>
        <w:t>W przypadku odstąpienia od umowy przez którąkolwiek ze Stron, Wykonawca zachowuje prawo do wynagrodzenia wyłącznie za przedmiot umowy zrealizowany do dnia odstąpienia od umowy. Wykonawcy nie przysługują żadne inne roszczenia.</w:t>
      </w:r>
    </w:p>
    <w:p w:rsidR="00936EA0" w:rsidRPr="00936EA0" w:rsidRDefault="00936EA0" w:rsidP="00910248">
      <w:pPr>
        <w:numPr>
          <w:ilvl w:val="0"/>
          <w:numId w:val="60"/>
        </w:numPr>
        <w:suppressAutoHyphens/>
        <w:spacing w:line="276" w:lineRule="auto"/>
        <w:ind w:left="284" w:hanging="284"/>
        <w:jc w:val="both"/>
        <w:rPr>
          <w:rFonts w:ascii="Arial" w:hAnsi="Arial" w:cs="Arial"/>
          <w:sz w:val="22"/>
          <w:szCs w:val="22"/>
        </w:rPr>
      </w:pPr>
      <w:r w:rsidRPr="00936EA0">
        <w:rPr>
          <w:rFonts w:ascii="Arial" w:hAnsi="Arial" w:cs="Arial"/>
          <w:sz w:val="22"/>
          <w:szCs w:val="22"/>
        </w:rPr>
        <w:t>Odstąpienie Zamawiającego od umowy nie zwalnia Wykonawcy od zapłaty kary umownej lub odszkodowania.</w:t>
      </w:r>
    </w:p>
    <w:p w:rsidR="00936EA0" w:rsidRPr="00936EA0" w:rsidRDefault="00936EA0" w:rsidP="00910248">
      <w:pPr>
        <w:numPr>
          <w:ilvl w:val="0"/>
          <w:numId w:val="60"/>
        </w:numPr>
        <w:suppressAutoHyphens/>
        <w:spacing w:line="276" w:lineRule="auto"/>
        <w:ind w:left="284" w:hanging="284"/>
        <w:jc w:val="both"/>
        <w:rPr>
          <w:rFonts w:ascii="Arial" w:hAnsi="Arial" w:cs="Arial"/>
          <w:sz w:val="22"/>
          <w:szCs w:val="22"/>
        </w:rPr>
      </w:pPr>
      <w:r w:rsidRPr="00936EA0">
        <w:rPr>
          <w:rFonts w:ascii="Arial" w:hAnsi="Arial" w:cs="Arial"/>
          <w:sz w:val="22"/>
          <w:szCs w:val="22"/>
        </w:rPr>
        <w:t>W razie odstąpienia od umowy z przyczyn, za które Wykonawca nie odpowiada, Zamawiający obowiązany jest do odbioru dostarczonego towaru do dnia odstąpienia od umowy, zapłaty wynagrodzenia za wykonane dostawy, pokrycia uzasadnionych udokumentowanych kosztów poniesionych przez Wykonawcę odpowiednio do stopnia zrealizowanych dostaw.</w:t>
      </w:r>
    </w:p>
    <w:p w:rsidR="00936EA0" w:rsidRPr="00936EA0" w:rsidRDefault="00936EA0" w:rsidP="00910248">
      <w:pPr>
        <w:numPr>
          <w:ilvl w:val="0"/>
          <w:numId w:val="60"/>
        </w:numPr>
        <w:suppressAutoHyphens/>
        <w:spacing w:line="276" w:lineRule="auto"/>
        <w:ind w:left="284" w:hanging="284"/>
        <w:jc w:val="both"/>
        <w:rPr>
          <w:rFonts w:ascii="Arial" w:hAnsi="Arial" w:cs="Arial"/>
          <w:sz w:val="22"/>
          <w:szCs w:val="22"/>
        </w:rPr>
      </w:pPr>
      <w:r w:rsidRPr="00936EA0">
        <w:rPr>
          <w:rFonts w:ascii="Arial" w:hAnsi="Arial" w:cs="Arial"/>
          <w:sz w:val="22"/>
          <w:szCs w:val="22"/>
        </w:rPr>
        <w:t>Zamawiający może odstąpić od umowy w terminie 30 dni od powzięcia wiadomości o</w:t>
      </w:r>
      <w:r w:rsidR="007B2B0E">
        <w:rPr>
          <w:rFonts w:ascii="Arial" w:hAnsi="Arial" w:cs="Arial"/>
          <w:sz w:val="22"/>
          <w:szCs w:val="22"/>
        </w:rPr>
        <w:t> </w:t>
      </w:r>
      <w:r w:rsidRPr="00936EA0">
        <w:rPr>
          <w:rFonts w:ascii="Arial" w:hAnsi="Arial" w:cs="Arial"/>
          <w:sz w:val="22"/>
          <w:szCs w:val="22"/>
        </w:rPr>
        <w:t>okolicznościach określonych w art. 456 ust. 1 pkt 2 ustawy pzp. W tym przypadku Wykonawca może żądać wyłącznie wynagrodzenia należnego z tytułu wykonania części umowy. Do oświadczenia o rozwiązaniu umowy odpowiednie zastosowanie ma ust. 5.</w:t>
      </w:r>
    </w:p>
    <w:p w:rsidR="00936EA0" w:rsidRPr="00936EA0" w:rsidRDefault="00936EA0" w:rsidP="00936EA0">
      <w:pPr>
        <w:spacing w:line="276" w:lineRule="auto"/>
        <w:jc w:val="center"/>
        <w:rPr>
          <w:rFonts w:ascii="Arial" w:hAnsi="Arial" w:cs="Arial"/>
          <w:b/>
          <w:sz w:val="22"/>
          <w:szCs w:val="22"/>
        </w:rPr>
      </w:pPr>
      <w:r w:rsidRPr="00936EA0">
        <w:rPr>
          <w:rFonts w:ascii="Arial" w:hAnsi="Arial" w:cs="Arial"/>
          <w:b/>
          <w:sz w:val="22"/>
          <w:szCs w:val="22"/>
        </w:rPr>
        <w:t>§ 9</w:t>
      </w:r>
    </w:p>
    <w:p w:rsidR="00936EA0" w:rsidRPr="00936EA0" w:rsidRDefault="00936EA0" w:rsidP="00936EA0">
      <w:pPr>
        <w:spacing w:line="276" w:lineRule="auto"/>
        <w:jc w:val="center"/>
        <w:rPr>
          <w:rFonts w:ascii="Arial" w:hAnsi="Arial" w:cs="Arial"/>
          <w:b/>
          <w:sz w:val="22"/>
          <w:szCs w:val="22"/>
        </w:rPr>
      </w:pPr>
      <w:r w:rsidRPr="00936EA0">
        <w:rPr>
          <w:rFonts w:ascii="Arial" w:hAnsi="Arial" w:cs="Arial"/>
          <w:b/>
          <w:sz w:val="22"/>
          <w:szCs w:val="22"/>
        </w:rPr>
        <w:t>ZMIANY UMOWY</w:t>
      </w:r>
    </w:p>
    <w:p w:rsidR="00936EA0" w:rsidRPr="00936EA0" w:rsidRDefault="00936EA0" w:rsidP="00910248">
      <w:pPr>
        <w:numPr>
          <w:ilvl w:val="0"/>
          <w:numId w:val="62"/>
        </w:numPr>
        <w:suppressAutoHyphens/>
        <w:spacing w:line="276" w:lineRule="auto"/>
        <w:ind w:left="284" w:hanging="284"/>
        <w:jc w:val="both"/>
        <w:rPr>
          <w:rFonts w:ascii="Arial" w:hAnsi="Arial" w:cs="Arial"/>
          <w:sz w:val="22"/>
          <w:szCs w:val="22"/>
        </w:rPr>
      </w:pPr>
      <w:r w:rsidRPr="00936EA0">
        <w:rPr>
          <w:rFonts w:ascii="Arial" w:hAnsi="Arial" w:cs="Arial"/>
          <w:sz w:val="22"/>
          <w:szCs w:val="22"/>
        </w:rPr>
        <w:t>Niedopuszczalne są istotne zmiany postanowień umowy o których mowa w art. 454 Ustawy Pzp.</w:t>
      </w:r>
    </w:p>
    <w:p w:rsidR="00936EA0" w:rsidRPr="00936EA0" w:rsidRDefault="00936EA0" w:rsidP="00910248">
      <w:pPr>
        <w:numPr>
          <w:ilvl w:val="0"/>
          <w:numId w:val="62"/>
        </w:numPr>
        <w:suppressAutoHyphens/>
        <w:spacing w:line="276" w:lineRule="auto"/>
        <w:ind w:left="284" w:hanging="284"/>
        <w:jc w:val="both"/>
        <w:rPr>
          <w:rFonts w:ascii="Arial" w:hAnsi="Arial" w:cs="Arial"/>
          <w:sz w:val="22"/>
          <w:szCs w:val="22"/>
        </w:rPr>
      </w:pPr>
      <w:r w:rsidRPr="00936EA0">
        <w:rPr>
          <w:rFonts w:ascii="Arial" w:hAnsi="Arial" w:cs="Arial"/>
          <w:sz w:val="22"/>
          <w:szCs w:val="22"/>
        </w:rPr>
        <w:t>Zamawiający dopuszcza zmianę umowy w następujących sytuacjach:</w:t>
      </w:r>
    </w:p>
    <w:p w:rsidR="00936EA0" w:rsidRPr="00936EA0" w:rsidRDefault="00936EA0" w:rsidP="00910248">
      <w:pPr>
        <w:numPr>
          <w:ilvl w:val="0"/>
          <w:numId w:val="63"/>
        </w:numPr>
        <w:suppressAutoHyphens/>
        <w:spacing w:line="276" w:lineRule="auto"/>
        <w:ind w:left="567" w:hanging="283"/>
        <w:jc w:val="both"/>
        <w:rPr>
          <w:rFonts w:ascii="Arial" w:hAnsi="Arial" w:cs="Arial"/>
          <w:sz w:val="22"/>
          <w:szCs w:val="22"/>
        </w:rPr>
      </w:pPr>
      <w:r w:rsidRPr="00936EA0">
        <w:rPr>
          <w:rFonts w:ascii="Arial" w:hAnsi="Arial" w:cs="Arial"/>
          <w:sz w:val="22"/>
          <w:szCs w:val="22"/>
        </w:rPr>
        <w:t>zaistnienia w trakcie realizacji umowy okoliczności, których Wykonawca nie mógł przewidzieć na etapie złożenia oferty i były one niezależne od niego (np. zaprzestanie produkcji danego asortymentu Produktu, modyfikacja/zmiana parametrów Produktu itp.), co skutkowałoby brakiem możliwości dalszej realizacji umowy na dotychczasowych warunkach. W takim przypadku Wykonawca będzie zobowiązany do zaproponowania Zamawiającemu towaru równoważnego, tj. towaru o co najmniej takich samych cechach, co dany produkt określony w załączniku nr 1. Wykonawca rozpocznie dostawy nowego produktu pod warunkiem zmiany umowy, na niezmienionych zasadach oraz bez podwyższenia cen jednostkowych netto;</w:t>
      </w:r>
    </w:p>
    <w:p w:rsidR="00936EA0" w:rsidRPr="00936EA0" w:rsidRDefault="00936EA0" w:rsidP="00910248">
      <w:pPr>
        <w:numPr>
          <w:ilvl w:val="0"/>
          <w:numId w:val="63"/>
        </w:numPr>
        <w:suppressAutoHyphens/>
        <w:spacing w:line="276" w:lineRule="auto"/>
        <w:ind w:left="567" w:hanging="283"/>
        <w:jc w:val="both"/>
        <w:rPr>
          <w:rFonts w:ascii="Arial" w:hAnsi="Arial" w:cs="Arial"/>
          <w:sz w:val="22"/>
          <w:szCs w:val="22"/>
        </w:rPr>
      </w:pPr>
      <w:r w:rsidRPr="00936EA0">
        <w:rPr>
          <w:rFonts w:ascii="Arial" w:hAnsi="Arial" w:cs="Arial"/>
          <w:sz w:val="22"/>
          <w:szCs w:val="22"/>
        </w:rPr>
        <w:t>zmniejszenia zakresu realizacji umowy, jeżeli realizacja umowy stanie się niemożliwa ze względu na wycofanie ze sprzedaży przez producenta produktu określonego w</w:t>
      </w:r>
      <w:r w:rsidR="00941437">
        <w:rPr>
          <w:rFonts w:ascii="Arial" w:hAnsi="Arial" w:cs="Arial"/>
          <w:sz w:val="22"/>
          <w:szCs w:val="22"/>
        </w:rPr>
        <w:t> </w:t>
      </w:r>
      <w:r w:rsidRPr="00936EA0">
        <w:rPr>
          <w:rFonts w:ascii="Arial" w:hAnsi="Arial" w:cs="Arial"/>
          <w:sz w:val="22"/>
          <w:szCs w:val="22"/>
        </w:rPr>
        <w:t>załączniku nr 1 do umowy i braku możliwości zastąpienia przez Wykonawcę wycofanego produktu produktem równoważnym. W takim przypadku Zamawiający ma również prawo zmniejszyć proporcjonalnie kwotę przeznaczoną na realizację umowy;</w:t>
      </w:r>
    </w:p>
    <w:p w:rsidR="00936EA0" w:rsidRPr="00936EA0" w:rsidRDefault="00936EA0" w:rsidP="00910248">
      <w:pPr>
        <w:numPr>
          <w:ilvl w:val="0"/>
          <w:numId w:val="63"/>
        </w:numPr>
        <w:suppressAutoHyphens/>
        <w:spacing w:line="276" w:lineRule="auto"/>
        <w:ind w:left="567" w:hanging="283"/>
        <w:jc w:val="both"/>
        <w:rPr>
          <w:rFonts w:ascii="Arial" w:hAnsi="Arial" w:cs="Arial"/>
          <w:sz w:val="22"/>
          <w:szCs w:val="22"/>
        </w:rPr>
      </w:pPr>
      <w:r w:rsidRPr="00936EA0">
        <w:rPr>
          <w:rFonts w:ascii="Arial" w:hAnsi="Arial" w:cs="Arial"/>
          <w:sz w:val="22"/>
          <w:szCs w:val="22"/>
        </w:rPr>
        <w:t xml:space="preserve">zmiany i/lub ustalenia nowych miejsc dostaw produktów ze względu na zmiany organizacyjne u Zamawiającego. Skorzystanie przez Zamawiającego z powyższego </w:t>
      </w:r>
      <w:r w:rsidRPr="00936EA0">
        <w:rPr>
          <w:rFonts w:ascii="Arial" w:hAnsi="Arial" w:cs="Arial"/>
          <w:sz w:val="22"/>
          <w:szCs w:val="22"/>
        </w:rPr>
        <w:lastRenderedPageBreak/>
        <w:t>uprawnienia nie będzie prowadziło do zmiany cen jednostkowych netto określonych w</w:t>
      </w:r>
      <w:r w:rsidR="00941437">
        <w:rPr>
          <w:rFonts w:ascii="Arial" w:hAnsi="Arial" w:cs="Arial"/>
          <w:sz w:val="22"/>
          <w:szCs w:val="22"/>
        </w:rPr>
        <w:t> </w:t>
      </w:r>
      <w:r w:rsidRPr="00936EA0">
        <w:rPr>
          <w:rFonts w:ascii="Arial" w:hAnsi="Arial" w:cs="Arial"/>
          <w:sz w:val="22"/>
          <w:szCs w:val="22"/>
        </w:rPr>
        <w:t>umowie. Zmiana ta będzie dokonana w formie jednostronnego, pisemnego lub elektronicznego powiadomienia Wykonawcy przez Zamawiającego;</w:t>
      </w:r>
    </w:p>
    <w:p w:rsidR="00936EA0" w:rsidRPr="00936EA0" w:rsidRDefault="00936EA0" w:rsidP="00910248">
      <w:pPr>
        <w:numPr>
          <w:ilvl w:val="0"/>
          <w:numId w:val="63"/>
        </w:numPr>
        <w:suppressAutoHyphens/>
        <w:spacing w:line="276" w:lineRule="auto"/>
        <w:ind w:left="567" w:hanging="283"/>
        <w:jc w:val="both"/>
        <w:rPr>
          <w:rFonts w:ascii="Arial" w:hAnsi="Arial" w:cs="Arial"/>
          <w:sz w:val="22"/>
          <w:szCs w:val="22"/>
        </w:rPr>
      </w:pPr>
      <w:r w:rsidRPr="00936EA0">
        <w:rPr>
          <w:rFonts w:ascii="Arial" w:hAnsi="Arial" w:cs="Arial"/>
          <w:sz w:val="22"/>
          <w:szCs w:val="22"/>
        </w:rPr>
        <w:t>zmiany i/lub ustalenia nowych osób uprawnionych do realizacji umowy. Zmiana osób zostanie dokonana w formie pisemnej lub postaci elektronicznej, co nie będzie traktowane jako zmiana umowy i nie będzie wymagało sporządzania aneksu do umowy;</w:t>
      </w:r>
    </w:p>
    <w:p w:rsidR="00936EA0" w:rsidRPr="00936EA0" w:rsidRDefault="00936EA0" w:rsidP="00910248">
      <w:pPr>
        <w:numPr>
          <w:ilvl w:val="0"/>
          <w:numId w:val="63"/>
        </w:numPr>
        <w:suppressAutoHyphens/>
        <w:spacing w:line="276" w:lineRule="auto"/>
        <w:ind w:left="567" w:hanging="283"/>
        <w:jc w:val="both"/>
        <w:rPr>
          <w:rFonts w:ascii="Arial" w:hAnsi="Arial" w:cs="Arial"/>
          <w:sz w:val="22"/>
          <w:szCs w:val="22"/>
        </w:rPr>
      </w:pPr>
      <w:r w:rsidRPr="00936EA0">
        <w:rPr>
          <w:rFonts w:ascii="Arial" w:hAnsi="Arial" w:cs="Arial"/>
          <w:sz w:val="22"/>
          <w:szCs w:val="22"/>
        </w:rPr>
        <w:t>zmiany i/lub ustalenia nowych osób uprawnionych do odbioru dostarczonych przez Wykonawcę produktów, wymienionych w załączniku nr 1 do umowy. Zmiana osób, zostanie dokonana w formie papierowej lub w postaci elektronicznej, co nie będzie traktowane jako zmiana umowy i nie będzie wymagało sporządzenia aneksu do umowy;</w:t>
      </w:r>
    </w:p>
    <w:p w:rsidR="00936EA0" w:rsidRPr="00936EA0" w:rsidRDefault="00936EA0" w:rsidP="00910248">
      <w:pPr>
        <w:numPr>
          <w:ilvl w:val="0"/>
          <w:numId w:val="63"/>
        </w:numPr>
        <w:suppressAutoHyphens/>
        <w:spacing w:line="276" w:lineRule="auto"/>
        <w:ind w:left="567" w:hanging="283"/>
        <w:jc w:val="both"/>
        <w:rPr>
          <w:rFonts w:ascii="Arial" w:hAnsi="Arial" w:cs="Arial"/>
          <w:sz w:val="22"/>
          <w:szCs w:val="22"/>
        </w:rPr>
      </w:pPr>
      <w:r w:rsidRPr="00936EA0">
        <w:rPr>
          <w:rFonts w:ascii="Arial" w:hAnsi="Arial" w:cs="Arial"/>
          <w:sz w:val="22"/>
          <w:szCs w:val="22"/>
        </w:rPr>
        <w:t xml:space="preserve"> zmiany sposobu fakturowania ze względu na zmiany organizacyjne u Zamawiającego;</w:t>
      </w:r>
    </w:p>
    <w:p w:rsidR="00936EA0" w:rsidRPr="00936EA0" w:rsidRDefault="00936EA0" w:rsidP="00910248">
      <w:pPr>
        <w:numPr>
          <w:ilvl w:val="0"/>
          <w:numId w:val="63"/>
        </w:numPr>
        <w:suppressAutoHyphens/>
        <w:spacing w:line="276" w:lineRule="auto"/>
        <w:ind w:left="567" w:hanging="283"/>
        <w:jc w:val="both"/>
        <w:rPr>
          <w:rFonts w:ascii="Arial" w:hAnsi="Arial" w:cs="Arial"/>
          <w:sz w:val="22"/>
          <w:szCs w:val="22"/>
        </w:rPr>
      </w:pPr>
      <w:r w:rsidRPr="00936EA0">
        <w:rPr>
          <w:rFonts w:ascii="Arial" w:hAnsi="Arial" w:cs="Arial"/>
          <w:sz w:val="22"/>
          <w:szCs w:val="22"/>
        </w:rPr>
        <w:t>wystąpienia zmiany powszechnie obowiązujących przepisów prawa, w zakresie mającym istotny wpływ na realizację przedmiotu umowy;</w:t>
      </w:r>
    </w:p>
    <w:p w:rsidR="00936EA0" w:rsidRPr="00936EA0" w:rsidRDefault="00936EA0" w:rsidP="00910248">
      <w:pPr>
        <w:numPr>
          <w:ilvl w:val="0"/>
          <w:numId w:val="63"/>
        </w:numPr>
        <w:suppressAutoHyphens/>
        <w:spacing w:line="276" w:lineRule="auto"/>
        <w:ind w:left="567" w:hanging="283"/>
        <w:jc w:val="both"/>
        <w:rPr>
          <w:rFonts w:ascii="Arial" w:hAnsi="Arial" w:cs="Arial"/>
          <w:sz w:val="22"/>
          <w:szCs w:val="22"/>
        </w:rPr>
      </w:pPr>
      <w:r w:rsidRPr="00936EA0">
        <w:rPr>
          <w:rFonts w:ascii="Arial" w:hAnsi="Arial" w:cs="Arial"/>
          <w:sz w:val="22"/>
          <w:szCs w:val="22"/>
        </w:rPr>
        <w:t>wystąpienia siły wyższej, która uniemożliwi wykonywanie umowy zgodnie z jej postanowieniami.</w:t>
      </w:r>
    </w:p>
    <w:p w:rsidR="00936EA0" w:rsidRPr="00936EA0" w:rsidRDefault="00936EA0" w:rsidP="00910248">
      <w:pPr>
        <w:numPr>
          <w:ilvl w:val="0"/>
          <w:numId w:val="62"/>
        </w:numPr>
        <w:suppressAutoHyphens/>
        <w:spacing w:line="276" w:lineRule="auto"/>
        <w:ind w:left="284" w:hanging="284"/>
        <w:jc w:val="both"/>
        <w:rPr>
          <w:rFonts w:ascii="Arial" w:hAnsi="Arial" w:cs="Arial"/>
          <w:sz w:val="22"/>
          <w:szCs w:val="22"/>
        </w:rPr>
      </w:pPr>
      <w:r w:rsidRPr="00936EA0">
        <w:rPr>
          <w:rFonts w:ascii="Arial" w:hAnsi="Arial" w:cs="Arial"/>
          <w:sz w:val="22"/>
          <w:szCs w:val="22"/>
        </w:rPr>
        <w:t>Niezależnie od postanowień ust. 2, zmiana Umowy może zostać dokonana w sytuacjach przewidzianych w Ustawie Pzp.</w:t>
      </w:r>
    </w:p>
    <w:p w:rsidR="00936EA0" w:rsidRPr="00936EA0" w:rsidRDefault="00936EA0" w:rsidP="00910248">
      <w:pPr>
        <w:numPr>
          <w:ilvl w:val="0"/>
          <w:numId w:val="62"/>
        </w:numPr>
        <w:suppressAutoHyphens/>
        <w:spacing w:line="276" w:lineRule="auto"/>
        <w:ind w:left="284" w:hanging="284"/>
        <w:jc w:val="both"/>
        <w:rPr>
          <w:rFonts w:ascii="Arial" w:hAnsi="Arial" w:cs="Arial"/>
          <w:sz w:val="22"/>
          <w:szCs w:val="22"/>
        </w:rPr>
      </w:pPr>
      <w:r w:rsidRPr="00936EA0">
        <w:rPr>
          <w:rFonts w:ascii="Arial" w:hAnsi="Arial" w:cs="Arial"/>
          <w:sz w:val="22"/>
          <w:szCs w:val="22"/>
        </w:rPr>
        <w:t>Dokonanie zmian, o których mowa w ust. 2, z wyjątkiem zmian określonych w pkt 4 i 5 wymaga aneksu do umowy, podpisanego przez upoważnionych przedstawicieli obu Stron, pod rygorem nieważności, albo aneksu w postaci elektronicznej – opatrzonej kwalifikowanym podpisem elektronicznym, pod rygorem nieważności.</w:t>
      </w:r>
    </w:p>
    <w:p w:rsidR="00936EA0" w:rsidRPr="00936EA0" w:rsidRDefault="00936EA0" w:rsidP="00910248">
      <w:pPr>
        <w:numPr>
          <w:ilvl w:val="0"/>
          <w:numId w:val="62"/>
        </w:numPr>
        <w:suppressAutoHyphens/>
        <w:spacing w:line="276" w:lineRule="auto"/>
        <w:ind w:left="284" w:hanging="284"/>
        <w:jc w:val="both"/>
        <w:rPr>
          <w:rFonts w:ascii="Arial" w:hAnsi="Arial" w:cs="Arial"/>
          <w:sz w:val="22"/>
          <w:szCs w:val="22"/>
        </w:rPr>
      </w:pPr>
      <w:r w:rsidRPr="00936EA0">
        <w:rPr>
          <w:rFonts w:ascii="Arial" w:hAnsi="Arial" w:cs="Arial"/>
          <w:sz w:val="22"/>
          <w:szCs w:val="22"/>
        </w:rPr>
        <w:t>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w:t>
      </w:r>
      <w:r w:rsidR="007B2B0E">
        <w:rPr>
          <w:rFonts w:ascii="Arial" w:hAnsi="Arial" w:cs="Arial"/>
          <w:sz w:val="22"/>
          <w:szCs w:val="22"/>
        </w:rPr>
        <w:t> </w:t>
      </w:r>
      <w:r w:rsidRPr="00936EA0">
        <w:rPr>
          <w:rFonts w:ascii="Arial" w:hAnsi="Arial" w:cs="Arial"/>
          <w:sz w:val="22"/>
          <w:szCs w:val="22"/>
        </w:rPr>
        <w:t>przypadku siły wyższej Strona dotknięta jej działaniem niezwłocznie poinformuje pisemnie drugą Stronę i Strony, uzgodnią tryb dalszego postępowania.</w:t>
      </w:r>
    </w:p>
    <w:p w:rsidR="00936EA0" w:rsidRPr="00936EA0" w:rsidRDefault="00936EA0" w:rsidP="00910248">
      <w:pPr>
        <w:numPr>
          <w:ilvl w:val="0"/>
          <w:numId w:val="62"/>
        </w:numPr>
        <w:suppressAutoHyphens/>
        <w:spacing w:line="276" w:lineRule="auto"/>
        <w:ind w:left="284" w:hanging="284"/>
        <w:jc w:val="both"/>
        <w:rPr>
          <w:rFonts w:ascii="Arial" w:hAnsi="Arial" w:cs="Arial"/>
          <w:sz w:val="22"/>
          <w:szCs w:val="22"/>
        </w:rPr>
      </w:pPr>
      <w:r w:rsidRPr="00936EA0">
        <w:rPr>
          <w:rFonts w:ascii="Arial" w:hAnsi="Arial" w:cs="Arial"/>
          <w:sz w:val="22"/>
          <w:szCs w:val="22"/>
        </w:rPr>
        <w:t xml:space="preserve">Zamawiający zastrzega sobie prawo do zmniejszenia ilości dostarczanych produktów względem, ilości wskazanych w załączniku nr 1 stanowiącym „formularz cenowy”. </w:t>
      </w:r>
      <w:r w:rsidRPr="00936EA0">
        <w:rPr>
          <w:rFonts w:ascii="Arial" w:hAnsi="Arial" w:cs="Arial"/>
          <w:b/>
          <w:sz w:val="22"/>
          <w:szCs w:val="22"/>
        </w:rPr>
        <w:t>Zamawiający gwarantuje Wykonawcy realizację dostaw o wartości nie mniejszej niż 75% wartości wskazanej w § 4 ust. 1. Z tytułu zmniejszenia ilości dostarczanych produktów Wykonawcy nie przysługują żadne roszczenia.</w:t>
      </w:r>
      <w:r w:rsidRPr="00936EA0">
        <w:rPr>
          <w:rFonts w:ascii="Arial" w:hAnsi="Arial" w:cs="Arial"/>
          <w:sz w:val="22"/>
          <w:szCs w:val="22"/>
        </w:rPr>
        <w:t xml:space="preserve"> </w:t>
      </w:r>
    </w:p>
    <w:p w:rsidR="00936EA0" w:rsidRPr="00936EA0" w:rsidRDefault="00936EA0" w:rsidP="00910248">
      <w:pPr>
        <w:numPr>
          <w:ilvl w:val="0"/>
          <w:numId w:val="62"/>
        </w:numPr>
        <w:suppressAutoHyphens/>
        <w:spacing w:line="276" w:lineRule="auto"/>
        <w:ind w:left="284" w:hanging="284"/>
        <w:jc w:val="both"/>
        <w:rPr>
          <w:rFonts w:ascii="Arial" w:hAnsi="Arial" w:cs="Arial"/>
          <w:sz w:val="22"/>
          <w:szCs w:val="22"/>
        </w:rPr>
      </w:pPr>
      <w:r w:rsidRPr="00936EA0">
        <w:rPr>
          <w:rFonts w:ascii="Arial" w:hAnsi="Arial" w:cs="Arial"/>
          <w:b/>
          <w:sz w:val="22"/>
          <w:szCs w:val="22"/>
        </w:rPr>
        <w:t>W przypadku uruchomienia prawa opcji</w:t>
      </w:r>
      <w:r w:rsidRPr="00936EA0">
        <w:rPr>
          <w:rFonts w:ascii="Arial" w:hAnsi="Arial" w:cs="Arial"/>
          <w:sz w:val="22"/>
          <w:szCs w:val="22"/>
        </w:rPr>
        <w:t xml:space="preserve"> Zamawiający dopuszcza jednorazową waloryzację cen/y jednostkowych/ej netto według </w:t>
      </w:r>
      <w:r w:rsidR="00AA0605">
        <w:rPr>
          <w:rFonts w:ascii="Arial" w:hAnsi="Arial" w:cs="Arial"/>
          <w:sz w:val="22"/>
          <w:szCs w:val="22"/>
        </w:rPr>
        <w:t xml:space="preserve">kwartalnego </w:t>
      </w:r>
      <w:r w:rsidRPr="00936EA0">
        <w:rPr>
          <w:rFonts w:ascii="Arial" w:hAnsi="Arial" w:cs="Arial"/>
          <w:sz w:val="22"/>
          <w:szCs w:val="22"/>
        </w:rPr>
        <w:t>wskaźnika cen towarów i usług konsumpcyjnych opublikowanego w komunikacie Prezesa GUS.</w:t>
      </w:r>
    </w:p>
    <w:p w:rsidR="00936EA0" w:rsidRPr="00936EA0" w:rsidRDefault="00936EA0" w:rsidP="00910248">
      <w:pPr>
        <w:numPr>
          <w:ilvl w:val="0"/>
          <w:numId w:val="62"/>
        </w:numPr>
        <w:suppressAutoHyphens/>
        <w:spacing w:line="276" w:lineRule="auto"/>
        <w:ind w:left="284" w:hanging="284"/>
        <w:jc w:val="both"/>
        <w:rPr>
          <w:rFonts w:ascii="Arial" w:hAnsi="Arial" w:cs="Arial"/>
          <w:sz w:val="22"/>
          <w:szCs w:val="22"/>
        </w:rPr>
      </w:pPr>
      <w:r w:rsidRPr="00936EA0">
        <w:rPr>
          <w:rFonts w:ascii="Arial" w:hAnsi="Arial" w:cs="Arial"/>
          <w:sz w:val="22"/>
          <w:szCs w:val="22"/>
        </w:rPr>
        <w:t>Waloryzacja o której mowa w ust. 7 jest dopuszczalna w razie łącznego spełnienia następujących warunków:</w:t>
      </w:r>
    </w:p>
    <w:p w:rsidR="00936EA0" w:rsidRPr="00936EA0" w:rsidRDefault="00936EA0" w:rsidP="00910248">
      <w:pPr>
        <w:numPr>
          <w:ilvl w:val="0"/>
          <w:numId w:val="51"/>
        </w:numPr>
        <w:suppressAutoHyphens/>
        <w:spacing w:line="276" w:lineRule="auto"/>
        <w:jc w:val="both"/>
        <w:rPr>
          <w:rFonts w:ascii="Arial" w:hAnsi="Arial" w:cs="Arial"/>
          <w:sz w:val="22"/>
          <w:szCs w:val="22"/>
        </w:rPr>
      </w:pPr>
      <w:r w:rsidRPr="00936EA0">
        <w:rPr>
          <w:rFonts w:ascii="Arial" w:hAnsi="Arial" w:cs="Arial"/>
          <w:sz w:val="22"/>
          <w:szCs w:val="22"/>
        </w:rPr>
        <w:t>Złożenia pisemnego wniosku przez Wykonawcę wraz z dokumentem wskazanym w</w:t>
      </w:r>
      <w:r w:rsidR="00941437">
        <w:rPr>
          <w:rFonts w:ascii="Arial" w:hAnsi="Arial" w:cs="Arial"/>
          <w:sz w:val="22"/>
          <w:szCs w:val="22"/>
        </w:rPr>
        <w:t> </w:t>
      </w:r>
      <w:r w:rsidRPr="00936EA0">
        <w:rPr>
          <w:rFonts w:ascii="Arial" w:hAnsi="Arial" w:cs="Arial"/>
          <w:sz w:val="22"/>
          <w:szCs w:val="22"/>
        </w:rPr>
        <w:t>ust. 7, zawierającym wskaźniki cenowe oraz dokumentami potwierdzającymi wzrost cen i kosztów,</w:t>
      </w:r>
    </w:p>
    <w:p w:rsidR="00936EA0" w:rsidRPr="00963572" w:rsidRDefault="00936EA0" w:rsidP="00910248">
      <w:pPr>
        <w:numPr>
          <w:ilvl w:val="0"/>
          <w:numId w:val="51"/>
        </w:numPr>
        <w:suppressAutoHyphens/>
        <w:spacing w:line="276" w:lineRule="auto"/>
        <w:jc w:val="both"/>
        <w:rPr>
          <w:rFonts w:ascii="Arial" w:hAnsi="Arial" w:cs="Arial"/>
          <w:sz w:val="22"/>
          <w:szCs w:val="22"/>
        </w:rPr>
      </w:pPr>
      <w:r w:rsidRPr="00936EA0">
        <w:rPr>
          <w:rFonts w:ascii="Arial" w:hAnsi="Arial" w:cs="Arial"/>
          <w:sz w:val="22"/>
          <w:szCs w:val="22"/>
        </w:rPr>
        <w:t xml:space="preserve">Upływu co najmniej 6 </w:t>
      </w:r>
      <w:r w:rsidRPr="00963572">
        <w:rPr>
          <w:rFonts w:ascii="Arial" w:hAnsi="Arial" w:cs="Arial"/>
          <w:sz w:val="22"/>
          <w:szCs w:val="22"/>
        </w:rPr>
        <w:t>miesięcy od dnia obowiązywania umowy,</w:t>
      </w:r>
    </w:p>
    <w:p w:rsidR="00936EA0" w:rsidRPr="00936EA0" w:rsidRDefault="00936EA0" w:rsidP="00910248">
      <w:pPr>
        <w:numPr>
          <w:ilvl w:val="0"/>
          <w:numId w:val="51"/>
        </w:numPr>
        <w:suppressAutoHyphens/>
        <w:spacing w:line="276" w:lineRule="auto"/>
        <w:jc w:val="both"/>
        <w:rPr>
          <w:rFonts w:ascii="Arial" w:hAnsi="Arial" w:cs="Arial"/>
          <w:sz w:val="22"/>
          <w:szCs w:val="22"/>
        </w:rPr>
      </w:pPr>
      <w:r w:rsidRPr="00963572">
        <w:rPr>
          <w:rFonts w:ascii="Arial" w:hAnsi="Arial" w:cs="Arial"/>
          <w:sz w:val="22"/>
          <w:szCs w:val="22"/>
        </w:rPr>
        <w:t xml:space="preserve">Zmiany wskaźnika o co najmniej 15% w </w:t>
      </w:r>
      <w:r w:rsidRPr="00936EA0">
        <w:rPr>
          <w:rFonts w:ascii="Arial" w:hAnsi="Arial" w:cs="Arial"/>
          <w:sz w:val="22"/>
          <w:szCs w:val="22"/>
        </w:rPr>
        <w:t>stosunku do cen/y wskazanych/ej w załączniku nr 1 do umowy,</w:t>
      </w:r>
    </w:p>
    <w:p w:rsidR="00936EA0" w:rsidRPr="00936EA0" w:rsidRDefault="00936EA0" w:rsidP="00910248">
      <w:pPr>
        <w:numPr>
          <w:ilvl w:val="0"/>
          <w:numId w:val="64"/>
        </w:numPr>
        <w:suppressAutoHyphens/>
        <w:spacing w:line="276" w:lineRule="auto"/>
        <w:jc w:val="both"/>
        <w:rPr>
          <w:rFonts w:ascii="Arial" w:hAnsi="Arial" w:cs="Arial"/>
          <w:sz w:val="22"/>
          <w:szCs w:val="22"/>
        </w:rPr>
      </w:pPr>
      <w:r w:rsidRPr="00936EA0">
        <w:rPr>
          <w:rFonts w:ascii="Arial" w:hAnsi="Arial" w:cs="Arial"/>
          <w:sz w:val="22"/>
          <w:szCs w:val="22"/>
        </w:rPr>
        <w:t>Waloryzację przeprowadza się w oparciu o otrzymane w formie pisemnej wskaźniki cen (o</w:t>
      </w:r>
      <w:r w:rsidR="00941437">
        <w:rPr>
          <w:rFonts w:ascii="Arial" w:hAnsi="Arial" w:cs="Arial"/>
          <w:sz w:val="22"/>
          <w:szCs w:val="22"/>
        </w:rPr>
        <w:t> </w:t>
      </w:r>
      <w:r w:rsidRPr="00936EA0">
        <w:rPr>
          <w:rFonts w:ascii="Arial" w:hAnsi="Arial" w:cs="Arial"/>
          <w:sz w:val="22"/>
          <w:szCs w:val="22"/>
        </w:rPr>
        <w:t>których mowa w ust. 7) za kwartał poprzedzający złożenie wniosku, o którym mowa w</w:t>
      </w:r>
      <w:r w:rsidR="007B2B0E">
        <w:rPr>
          <w:rFonts w:ascii="Arial" w:hAnsi="Arial" w:cs="Arial"/>
          <w:sz w:val="22"/>
          <w:szCs w:val="22"/>
        </w:rPr>
        <w:t> </w:t>
      </w:r>
      <w:r w:rsidRPr="00936EA0">
        <w:rPr>
          <w:rFonts w:ascii="Arial" w:hAnsi="Arial" w:cs="Arial"/>
          <w:sz w:val="22"/>
          <w:szCs w:val="22"/>
        </w:rPr>
        <w:t>ust. 8 pkt a, w odniesieniu do cen wskazanych w załączniku nr 1 do umowy.</w:t>
      </w:r>
    </w:p>
    <w:p w:rsidR="00936EA0" w:rsidRPr="00936EA0" w:rsidRDefault="00936EA0" w:rsidP="00910248">
      <w:pPr>
        <w:numPr>
          <w:ilvl w:val="0"/>
          <w:numId w:val="64"/>
        </w:numPr>
        <w:suppressAutoHyphens/>
        <w:spacing w:line="276" w:lineRule="auto"/>
        <w:jc w:val="both"/>
        <w:rPr>
          <w:rFonts w:ascii="Arial" w:hAnsi="Arial" w:cs="Arial"/>
          <w:sz w:val="22"/>
          <w:szCs w:val="22"/>
        </w:rPr>
      </w:pPr>
      <w:r w:rsidRPr="00936EA0">
        <w:rPr>
          <w:rFonts w:ascii="Arial" w:hAnsi="Arial" w:cs="Arial"/>
          <w:sz w:val="22"/>
          <w:szCs w:val="22"/>
        </w:rPr>
        <w:lastRenderedPageBreak/>
        <w:t>Maksymalna wartość zmiany wysokości wynagrodzenia jaką dopuszcza Zamawiający na podstawie zasad określonych w § 9 ust. 8, wynosi 20% względem wysokości wynagrodzenia Wykonawcy wskazanego w § 4 ust. 1.</w:t>
      </w:r>
    </w:p>
    <w:p w:rsidR="00936EA0" w:rsidRPr="00936EA0" w:rsidRDefault="00936EA0" w:rsidP="00910248">
      <w:pPr>
        <w:numPr>
          <w:ilvl w:val="0"/>
          <w:numId w:val="64"/>
        </w:numPr>
        <w:suppressAutoHyphens/>
        <w:spacing w:line="276" w:lineRule="auto"/>
        <w:jc w:val="both"/>
        <w:rPr>
          <w:rFonts w:ascii="Arial" w:hAnsi="Arial" w:cs="Arial"/>
          <w:sz w:val="22"/>
          <w:szCs w:val="22"/>
        </w:rPr>
      </w:pPr>
      <w:r w:rsidRPr="00936EA0">
        <w:rPr>
          <w:rFonts w:ascii="Arial" w:hAnsi="Arial" w:cs="Arial"/>
          <w:sz w:val="22"/>
          <w:szCs w:val="22"/>
        </w:rPr>
        <w:t>Zgodnie z art. 439 ust. 5 Ustawy Pzp Wykonawca którego wynagrodzenie zostanie zmienione zgodnie z ust. 8 zobowiązany jest do zmiany wynagrodzenia przysługującego podwykonawcy, z którym zawarł umowę, w zakresie odpowiadającym zmianom cen materiałów lub kosztów dotyczących zobowiązania podwykonawcy.</w:t>
      </w:r>
    </w:p>
    <w:p w:rsidR="00941437" w:rsidRPr="00941437" w:rsidRDefault="00936EA0" w:rsidP="00941437">
      <w:pPr>
        <w:numPr>
          <w:ilvl w:val="0"/>
          <w:numId w:val="64"/>
        </w:numPr>
        <w:suppressAutoHyphens/>
        <w:spacing w:line="276" w:lineRule="auto"/>
        <w:jc w:val="both"/>
        <w:rPr>
          <w:rFonts w:ascii="Arial" w:hAnsi="Arial" w:cs="Arial"/>
          <w:sz w:val="22"/>
          <w:szCs w:val="22"/>
        </w:rPr>
      </w:pPr>
      <w:r w:rsidRPr="00936EA0">
        <w:rPr>
          <w:rFonts w:ascii="Arial" w:hAnsi="Arial" w:cs="Arial"/>
          <w:sz w:val="22"/>
          <w:szCs w:val="22"/>
        </w:rPr>
        <w:t>Zmiana ceny w wyniku waloryzacji wymaga sporządzenia pisemnego aneksu do niniejszej umowy.</w:t>
      </w:r>
    </w:p>
    <w:p w:rsidR="00936EA0" w:rsidRPr="00936EA0" w:rsidRDefault="00936EA0" w:rsidP="00936EA0">
      <w:pPr>
        <w:spacing w:line="276" w:lineRule="auto"/>
        <w:jc w:val="center"/>
        <w:rPr>
          <w:rFonts w:ascii="Arial" w:hAnsi="Arial" w:cs="Arial"/>
          <w:b/>
          <w:sz w:val="22"/>
          <w:szCs w:val="22"/>
        </w:rPr>
      </w:pPr>
      <w:r w:rsidRPr="00936EA0">
        <w:rPr>
          <w:rFonts w:ascii="Arial" w:hAnsi="Arial" w:cs="Arial"/>
          <w:b/>
          <w:sz w:val="22"/>
          <w:szCs w:val="22"/>
        </w:rPr>
        <w:t>§ 10</w:t>
      </w:r>
    </w:p>
    <w:p w:rsidR="00936EA0" w:rsidRPr="00936EA0" w:rsidRDefault="00936EA0" w:rsidP="00936EA0">
      <w:pPr>
        <w:spacing w:line="276" w:lineRule="auto"/>
        <w:jc w:val="center"/>
        <w:rPr>
          <w:rFonts w:ascii="Arial" w:hAnsi="Arial" w:cs="Arial"/>
          <w:b/>
          <w:sz w:val="22"/>
          <w:szCs w:val="22"/>
        </w:rPr>
      </w:pPr>
      <w:r w:rsidRPr="00936EA0">
        <w:rPr>
          <w:rFonts w:ascii="Arial" w:hAnsi="Arial" w:cs="Arial"/>
          <w:b/>
          <w:sz w:val="22"/>
          <w:szCs w:val="22"/>
        </w:rPr>
        <w:t>KOOPERANCI</w:t>
      </w:r>
    </w:p>
    <w:p w:rsidR="00936EA0" w:rsidRPr="00936EA0" w:rsidRDefault="00936EA0" w:rsidP="00936EA0">
      <w:pPr>
        <w:spacing w:line="276" w:lineRule="auto"/>
        <w:jc w:val="both"/>
        <w:rPr>
          <w:rFonts w:ascii="Arial" w:hAnsi="Arial" w:cs="Arial"/>
          <w:sz w:val="22"/>
          <w:szCs w:val="22"/>
        </w:rPr>
      </w:pPr>
      <w:r w:rsidRPr="00936EA0">
        <w:rPr>
          <w:rFonts w:ascii="Arial" w:hAnsi="Arial" w:cs="Arial"/>
          <w:sz w:val="22"/>
          <w:szCs w:val="22"/>
        </w:rPr>
        <w:t>Wykonawca nie może się zwolnić od odpowiedzialności względem Zamawiającego z tego powodu, że niewykonanie lub nienależyte wykonanie umowy przez Wykonawcę było następstwem niewykonania lub nienależytego wykonania zobowiązań wobec Wykonawcy przez jego kooperantów.</w:t>
      </w:r>
    </w:p>
    <w:p w:rsidR="00936EA0" w:rsidRPr="00936EA0" w:rsidRDefault="00936EA0" w:rsidP="00936EA0">
      <w:pPr>
        <w:spacing w:line="276" w:lineRule="auto"/>
        <w:jc w:val="center"/>
        <w:rPr>
          <w:rFonts w:ascii="Arial" w:hAnsi="Arial" w:cs="Arial"/>
          <w:b/>
          <w:sz w:val="22"/>
          <w:szCs w:val="22"/>
        </w:rPr>
      </w:pPr>
      <w:r w:rsidRPr="00936EA0">
        <w:rPr>
          <w:rFonts w:ascii="Arial" w:hAnsi="Arial" w:cs="Arial"/>
          <w:b/>
          <w:sz w:val="22"/>
          <w:szCs w:val="22"/>
        </w:rPr>
        <w:t>§ 11</w:t>
      </w:r>
    </w:p>
    <w:p w:rsidR="00936EA0" w:rsidRPr="00936EA0" w:rsidRDefault="00936EA0" w:rsidP="00936EA0">
      <w:pPr>
        <w:spacing w:line="276" w:lineRule="auto"/>
        <w:jc w:val="center"/>
        <w:rPr>
          <w:rFonts w:ascii="Arial" w:hAnsi="Arial" w:cs="Arial"/>
          <w:b/>
          <w:sz w:val="22"/>
          <w:szCs w:val="22"/>
        </w:rPr>
      </w:pPr>
      <w:r w:rsidRPr="00936EA0">
        <w:rPr>
          <w:rFonts w:ascii="Arial" w:hAnsi="Arial" w:cs="Arial"/>
          <w:b/>
          <w:sz w:val="22"/>
          <w:szCs w:val="22"/>
        </w:rPr>
        <w:t>OSOBY DO KONTAKTU</w:t>
      </w:r>
    </w:p>
    <w:p w:rsidR="00936EA0" w:rsidRPr="00936EA0" w:rsidRDefault="00936EA0" w:rsidP="00910248">
      <w:pPr>
        <w:numPr>
          <w:ilvl w:val="0"/>
          <w:numId w:val="65"/>
        </w:numPr>
        <w:suppressAutoHyphens/>
        <w:spacing w:line="276" w:lineRule="auto"/>
        <w:ind w:left="284" w:hanging="284"/>
        <w:jc w:val="both"/>
        <w:rPr>
          <w:rFonts w:ascii="Arial" w:hAnsi="Arial" w:cs="Arial"/>
          <w:sz w:val="22"/>
          <w:szCs w:val="22"/>
        </w:rPr>
      </w:pPr>
      <w:r w:rsidRPr="00936EA0">
        <w:rPr>
          <w:rFonts w:ascii="Arial" w:hAnsi="Arial" w:cs="Arial"/>
          <w:sz w:val="22"/>
          <w:szCs w:val="22"/>
        </w:rPr>
        <w:t>Osobą uprawnioną do kontaktu z Wykonawcą w sprawach dotyczących realizacji umowy jest:</w:t>
      </w:r>
      <w:r w:rsidR="00DE16A4">
        <w:rPr>
          <w:rFonts w:ascii="Arial" w:hAnsi="Arial" w:cs="Arial"/>
          <w:sz w:val="22"/>
          <w:szCs w:val="22"/>
        </w:rPr>
        <w:t xml:space="preserve"> p. ……………………… e-mail: ……………………….. tel. …………………………………</w:t>
      </w:r>
    </w:p>
    <w:p w:rsidR="00936EA0" w:rsidRPr="00936EA0" w:rsidRDefault="00936EA0" w:rsidP="00910248">
      <w:pPr>
        <w:numPr>
          <w:ilvl w:val="0"/>
          <w:numId w:val="65"/>
        </w:numPr>
        <w:suppressAutoHyphens/>
        <w:spacing w:line="276" w:lineRule="auto"/>
        <w:ind w:left="284" w:hanging="284"/>
        <w:jc w:val="both"/>
        <w:rPr>
          <w:rFonts w:ascii="Arial" w:hAnsi="Arial" w:cs="Arial"/>
          <w:sz w:val="22"/>
          <w:szCs w:val="22"/>
        </w:rPr>
      </w:pPr>
      <w:r w:rsidRPr="00936EA0">
        <w:rPr>
          <w:rFonts w:ascii="Arial" w:hAnsi="Arial" w:cs="Arial"/>
          <w:sz w:val="22"/>
          <w:szCs w:val="22"/>
        </w:rPr>
        <w:t>Osobą uprawnioną do kontaktu z Zamawiającym w sprawach dotyczących realizacji umowy jest p. ……………………….., e-mail: ……………………., tel. ………………………………….</w:t>
      </w:r>
    </w:p>
    <w:p w:rsidR="00936EA0" w:rsidRPr="00936EA0" w:rsidRDefault="00936EA0" w:rsidP="00936EA0">
      <w:pPr>
        <w:spacing w:line="276" w:lineRule="auto"/>
        <w:jc w:val="center"/>
        <w:rPr>
          <w:rFonts w:ascii="Arial" w:hAnsi="Arial" w:cs="Arial"/>
          <w:b/>
          <w:sz w:val="22"/>
          <w:szCs w:val="22"/>
        </w:rPr>
      </w:pPr>
      <w:r w:rsidRPr="00936EA0">
        <w:rPr>
          <w:rFonts w:ascii="Arial" w:hAnsi="Arial" w:cs="Arial"/>
          <w:b/>
          <w:sz w:val="22"/>
          <w:szCs w:val="22"/>
        </w:rPr>
        <w:t>§ 12</w:t>
      </w:r>
    </w:p>
    <w:p w:rsidR="00936EA0" w:rsidRPr="00936EA0" w:rsidRDefault="00936EA0" w:rsidP="00936EA0">
      <w:pPr>
        <w:spacing w:line="276" w:lineRule="auto"/>
        <w:jc w:val="center"/>
        <w:rPr>
          <w:rFonts w:ascii="Arial" w:hAnsi="Arial" w:cs="Arial"/>
          <w:b/>
          <w:sz w:val="22"/>
          <w:szCs w:val="22"/>
        </w:rPr>
      </w:pPr>
      <w:r w:rsidRPr="00936EA0">
        <w:rPr>
          <w:rFonts w:ascii="Arial" w:hAnsi="Arial" w:cs="Arial"/>
          <w:b/>
          <w:sz w:val="22"/>
          <w:szCs w:val="22"/>
        </w:rPr>
        <w:t>INNE POSTANOWIENIA</w:t>
      </w:r>
    </w:p>
    <w:p w:rsidR="00782411" w:rsidRDefault="00782411" w:rsidP="00910248">
      <w:pPr>
        <w:numPr>
          <w:ilvl w:val="0"/>
          <w:numId w:val="66"/>
        </w:numPr>
        <w:suppressAutoHyphens/>
        <w:spacing w:line="276" w:lineRule="auto"/>
        <w:ind w:left="284" w:hanging="284"/>
        <w:jc w:val="both"/>
        <w:rPr>
          <w:rFonts w:ascii="Arial" w:hAnsi="Arial" w:cs="Arial"/>
          <w:sz w:val="22"/>
          <w:szCs w:val="22"/>
        </w:rPr>
      </w:pPr>
      <w:r>
        <w:rPr>
          <w:rFonts w:ascii="Arial" w:hAnsi="Arial" w:cs="Arial"/>
          <w:sz w:val="22"/>
          <w:szCs w:val="22"/>
        </w:rPr>
        <w:t>Zakazuje się zmian postanowień zawartej umowy w stosunku do treści oferty, na podstawie której dokonano wyboru Wykonawcy.</w:t>
      </w:r>
    </w:p>
    <w:p w:rsidR="00936EA0" w:rsidRPr="00936EA0" w:rsidRDefault="00936EA0" w:rsidP="00910248">
      <w:pPr>
        <w:numPr>
          <w:ilvl w:val="0"/>
          <w:numId w:val="66"/>
        </w:numPr>
        <w:suppressAutoHyphens/>
        <w:spacing w:line="276" w:lineRule="auto"/>
        <w:ind w:left="284" w:hanging="284"/>
        <w:jc w:val="both"/>
        <w:rPr>
          <w:rFonts w:ascii="Arial" w:hAnsi="Arial" w:cs="Arial"/>
          <w:sz w:val="22"/>
          <w:szCs w:val="22"/>
        </w:rPr>
      </w:pPr>
      <w:r w:rsidRPr="00936EA0">
        <w:rPr>
          <w:rFonts w:ascii="Arial" w:hAnsi="Arial" w:cs="Arial"/>
          <w:sz w:val="22"/>
          <w:szCs w:val="22"/>
        </w:rPr>
        <w:t xml:space="preserve">Wykonawca pisemnie powiadomi Zamawiającego na 7 dni przed terminem określonym </w:t>
      </w:r>
      <w:r w:rsidRPr="00936EA0">
        <w:rPr>
          <w:rFonts w:ascii="Arial" w:hAnsi="Arial" w:cs="Arial"/>
          <w:sz w:val="22"/>
          <w:szCs w:val="22"/>
        </w:rPr>
        <w:br/>
        <w:t>w § 2 ust. 1 niniejszej umowy o stanie realizacji umowy oraz niezwłocznie, gdy pojawi się zagrożenie jej wykonania.</w:t>
      </w:r>
    </w:p>
    <w:p w:rsidR="00936EA0" w:rsidRPr="00936EA0" w:rsidRDefault="00936EA0" w:rsidP="00910248">
      <w:pPr>
        <w:numPr>
          <w:ilvl w:val="0"/>
          <w:numId w:val="66"/>
        </w:numPr>
        <w:suppressAutoHyphens/>
        <w:spacing w:line="276" w:lineRule="auto"/>
        <w:ind w:left="284" w:hanging="284"/>
        <w:jc w:val="both"/>
        <w:rPr>
          <w:rFonts w:ascii="Arial" w:hAnsi="Arial" w:cs="Arial"/>
          <w:sz w:val="22"/>
          <w:szCs w:val="22"/>
        </w:rPr>
      </w:pPr>
      <w:r w:rsidRPr="00936EA0">
        <w:rPr>
          <w:rFonts w:ascii="Arial" w:hAnsi="Arial" w:cs="Arial"/>
          <w:sz w:val="22"/>
          <w:szCs w:val="22"/>
        </w:rPr>
        <w:t>Dostawę przyjmuje się za wykonaną w dacie odbioru przez Zamawiającego.</w:t>
      </w:r>
    </w:p>
    <w:p w:rsidR="00936EA0" w:rsidRPr="00936EA0" w:rsidRDefault="00936EA0" w:rsidP="00910248">
      <w:pPr>
        <w:numPr>
          <w:ilvl w:val="0"/>
          <w:numId w:val="66"/>
        </w:numPr>
        <w:suppressAutoHyphens/>
        <w:spacing w:line="276" w:lineRule="auto"/>
        <w:ind w:left="284" w:hanging="284"/>
        <w:jc w:val="both"/>
        <w:rPr>
          <w:rFonts w:ascii="Arial" w:hAnsi="Arial" w:cs="Arial"/>
          <w:sz w:val="22"/>
          <w:szCs w:val="22"/>
        </w:rPr>
      </w:pPr>
      <w:r w:rsidRPr="00936EA0">
        <w:rPr>
          <w:rFonts w:ascii="Arial" w:hAnsi="Arial" w:cs="Arial"/>
          <w:sz w:val="22"/>
          <w:szCs w:val="22"/>
        </w:rPr>
        <w:t>W sprawach nieuregulowanych w umowie zastosowanie mają przepisy ustawy Kodeks Cywilny oraz ustawy – Prawo Zamówień Publicznych.</w:t>
      </w:r>
    </w:p>
    <w:p w:rsidR="00936EA0" w:rsidRPr="00936EA0" w:rsidRDefault="00936EA0" w:rsidP="00910248">
      <w:pPr>
        <w:numPr>
          <w:ilvl w:val="0"/>
          <w:numId w:val="66"/>
        </w:numPr>
        <w:suppressAutoHyphens/>
        <w:spacing w:line="276" w:lineRule="auto"/>
        <w:ind w:left="284" w:hanging="284"/>
        <w:jc w:val="both"/>
        <w:rPr>
          <w:rFonts w:ascii="Arial" w:hAnsi="Arial" w:cs="Arial"/>
          <w:sz w:val="22"/>
          <w:szCs w:val="22"/>
        </w:rPr>
      </w:pPr>
      <w:r w:rsidRPr="00936EA0">
        <w:rPr>
          <w:rFonts w:ascii="Arial" w:hAnsi="Arial" w:cs="Arial"/>
          <w:sz w:val="22"/>
          <w:szCs w:val="22"/>
        </w:rPr>
        <w:t>Strony umowy zobowiązują się do niezwłocznego powiadomienia o każdej zmianie adresu lub numeru telefonu.</w:t>
      </w:r>
    </w:p>
    <w:p w:rsidR="00936EA0" w:rsidRPr="00936EA0" w:rsidRDefault="00936EA0" w:rsidP="00910248">
      <w:pPr>
        <w:numPr>
          <w:ilvl w:val="0"/>
          <w:numId w:val="66"/>
        </w:numPr>
        <w:suppressAutoHyphens/>
        <w:spacing w:line="276" w:lineRule="auto"/>
        <w:ind w:left="284" w:hanging="284"/>
        <w:jc w:val="both"/>
        <w:rPr>
          <w:rFonts w:ascii="Arial" w:hAnsi="Arial" w:cs="Arial"/>
          <w:sz w:val="22"/>
          <w:szCs w:val="22"/>
        </w:rPr>
      </w:pPr>
      <w:r w:rsidRPr="00936EA0">
        <w:rPr>
          <w:rFonts w:ascii="Arial" w:hAnsi="Arial" w:cs="Arial"/>
          <w:sz w:val="22"/>
          <w:szCs w:val="22"/>
        </w:rPr>
        <w:t>W przypadku niezrealizowania zobowiązania określonego w ust. 1, pisma dostarczone pod wskazany w niniejszej umowie adres uważa się za dostarczone.</w:t>
      </w:r>
    </w:p>
    <w:p w:rsidR="00936EA0" w:rsidRPr="00936EA0" w:rsidRDefault="00936EA0" w:rsidP="00910248">
      <w:pPr>
        <w:numPr>
          <w:ilvl w:val="0"/>
          <w:numId w:val="66"/>
        </w:numPr>
        <w:suppressAutoHyphens/>
        <w:spacing w:line="276" w:lineRule="auto"/>
        <w:ind w:left="284" w:hanging="284"/>
        <w:jc w:val="both"/>
        <w:rPr>
          <w:rFonts w:ascii="Arial" w:hAnsi="Arial" w:cs="Arial"/>
          <w:sz w:val="22"/>
          <w:szCs w:val="22"/>
        </w:rPr>
      </w:pPr>
      <w:r w:rsidRPr="00936EA0">
        <w:rPr>
          <w:rFonts w:ascii="Arial" w:hAnsi="Arial" w:cs="Arial"/>
          <w:sz w:val="22"/>
          <w:szCs w:val="22"/>
        </w:rPr>
        <w:t>W przypadku nie dojścia do porozumienia, spory rozstrzygane będą przez właściwy dla siedziby Zamawiającego sąd powszechny.</w:t>
      </w:r>
    </w:p>
    <w:p w:rsidR="00936EA0" w:rsidRPr="00936EA0" w:rsidRDefault="00936EA0" w:rsidP="00910248">
      <w:pPr>
        <w:numPr>
          <w:ilvl w:val="0"/>
          <w:numId w:val="66"/>
        </w:numPr>
        <w:suppressAutoHyphens/>
        <w:spacing w:line="276" w:lineRule="auto"/>
        <w:ind w:left="284" w:hanging="284"/>
        <w:jc w:val="both"/>
        <w:rPr>
          <w:rFonts w:ascii="Arial" w:hAnsi="Arial" w:cs="Arial"/>
          <w:sz w:val="22"/>
          <w:szCs w:val="22"/>
        </w:rPr>
      </w:pPr>
      <w:bookmarkStart w:id="21" w:name="_Hlk187650029"/>
      <w:r w:rsidRPr="00936EA0">
        <w:rPr>
          <w:rFonts w:ascii="Arial" w:hAnsi="Arial" w:cs="Arial"/>
          <w:sz w:val="22"/>
          <w:szCs w:val="22"/>
        </w:rPr>
        <w:t>Po uzyskaniu zgody (wypisaniu przepustki) na wjazd na teren 31. BLT, Jednostki Wojskowej w Lesznie, Jednostki Wojskowej w Śremie Wykonawca zobowiązany jest poruszać się zgodnie z obowiązującym oznakowaniem drogowym, a w przypadku powstania strat na terenie 31. BLT, Jednostki Wojskowej w Lesznie lub Jednostki Wojskowej w Śremie wynikających z niedostosowania się do ustalonych procedur oraz istniejącego oznakowania, Wykonawca ponosi odpowiedzialność w tym zakresie.</w:t>
      </w:r>
    </w:p>
    <w:bookmarkEnd w:id="21"/>
    <w:p w:rsidR="00936EA0" w:rsidRPr="00936EA0" w:rsidRDefault="00936EA0" w:rsidP="00910248">
      <w:pPr>
        <w:numPr>
          <w:ilvl w:val="0"/>
          <w:numId w:val="66"/>
        </w:numPr>
        <w:suppressAutoHyphens/>
        <w:spacing w:line="276" w:lineRule="auto"/>
        <w:ind w:left="284" w:hanging="284"/>
        <w:jc w:val="both"/>
        <w:rPr>
          <w:rFonts w:ascii="Arial" w:hAnsi="Arial" w:cs="Arial"/>
          <w:sz w:val="22"/>
          <w:szCs w:val="22"/>
        </w:rPr>
      </w:pPr>
      <w:r w:rsidRPr="00936EA0">
        <w:rPr>
          <w:rFonts w:ascii="Arial" w:hAnsi="Arial" w:cs="Arial"/>
          <w:sz w:val="22"/>
          <w:szCs w:val="22"/>
        </w:rPr>
        <w:t>Zakazuje się używania aparatów latających nad terenami wojskowymi.</w:t>
      </w:r>
    </w:p>
    <w:p w:rsidR="00936EA0" w:rsidRPr="00936EA0" w:rsidRDefault="00936EA0" w:rsidP="00910248">
      <w:pPr>
        <w:numPr>
          <w:ilvl w:val="0"/>
          <w:numId w:val="66"/>
        </w:numPr>
        <w:suppressAutoHyphens/>
        <w:spacing w:line="276" w:lineRule="auto"/>
        <w:ind w:left="284" w:hanging="284"/>
        <w:jc w:val="both"/>
        <w:rPr>
          <w:rFonts w:ascii="Arial" w:hAnsi="Arial" w:cs="Arial"/>
          <w:sz w:val="22"/>
          <w:szCs w:val="22"/>
        </w:rPr>
      </w:pPr>
      <w:r w:rsidRPr="00936EA0">
        <w:rPr>
          <w:rFonts w:ascii="Arial" w:hAnsi="Arial" w:cs="Arial"/>
          <w:sz w:val="22"/>
          <w:szCs w:val="22"/>
        </w:rPr>
        <w:t>Wykonawca zobowiązuje się do poddania rygorom procedur bezpieczeństwa zgodnie z</w:t>
      </w:r>
      <w:r w:rsidR="00DE16A4">
        <w:rPr>
          <w:rFonts w:ascii="Arial" w:hAnsi="Arial" w:cs="Arial"/>
          <w:sz w:val="22"/>
          <w:szCs w:val="22"/>
        </w:rPr>
        <w:t> </w:t>
      </w:r>
      <w:r w:rsidRPr="00936EA0">
        <w:rPr>
          <w:rFonts w:ascii="Arial" w:hAnsi="Arial" w:cs="Arial"/>
          <w:sz w:val="22"/>
          <w:szCs w:val="22"/>
        </w:rPr>
        <w:t xml:space="preserve">wymogami ustawy z dnia 22 sierpnia 1997 r. o </w:t>
      </w:r>
      <w:r w:rsidRPr="00DE16A4">
        <w:rPr>
          <w:rFonts w:ascii="Arial" w:hAnsi="Arial" w:cs="Arial"/>
          <w:sz w:val="22"/>
          <w:szCs w:val="22"/>
        </w:rPr>
        <w:t>ochronie osób i mienia (Dz. U. z 2021, poz. 1995</w:t>
      </w:r>
      <w:r w:rsidR="00AA0605">
        <w:rPr>
          <w:rFonts w:ascii="Arial" w:hAnsi="Arial" w:cs="Arial"/>
          <w:sz w:val="22"/>
          <w:szCs w:val="22"/>
        </w:rPr>
        <w:t xml:space="preserve"> z późn. zm.</w:t>
      </w:r>
      <w:r w:rsidRPr="00DE16A4">
        <w:rPr>
          <w:rFonts w:ascii="Arial" w:hAnsi="Arial" w:cs="Arial"/>
          <w:sz w:val="22"/>
          <w:szCs w:val="22"/>
        </w:rPr>
        <w:t xml:space="preserve">)  w zakresie działania „Wewnętrznych Służb Dyżurnych” oraz procedur związanych z ustawą z dnia 5 sierpnia 2010 r. o ochronie informacji niejawnych </w:t>
      </w:r>
      <w:r w:rsidRPr="00DE16A4">
        <w:rPr>
          <w:rFonts w:ascii="Arial" w:hAnsi="Arial" w:cs="Arial"/>
          <w:sz w:val="22"/>
          <w:szCs w:val="22"/>
        </w:rPr>
        <w:lastRenderedPageBreak/>
        <w:t>(Dz. U. z 2024 r., poz. 632</w:t>
      </w:r>
      <w:r w:rsidR="00AA0605">
        <w:rPr>
          <w:rFonts w:ascii="Arial" w:hAnsi="Arial" w:cs="Arial"/>
          <w:sz w:val="22"/>
          <w:szCs w:val="22"/>
        </w:rPr>
        <w:t xml:space="preserve"> z późn. zm.</w:t>
      </w:r>
      <w:r w:rsidRPr="00DE16A4">
        <w:rPr>
          <w:rFonts w:ascii="Arial" w:hAnsi="Arial" w:cs="Arial"/>
          <w:sz w:val="22"/>
          <w:szCs w:val="22"/>
        </w:rPr>
        <w:t xml:space="preserve">), </w:t>
      </w:r>
      <w:r w:rsidRPr="00936EA0">
        <w:rPr>
          <w:rFonts w:ascii="Arial" w:hAnsi="Arial" w:cs="Arial"/>
          <w:sz w:val="22"/>
          <w:szCs w:val="22"/>
        </w:rPr>
        <w:t>przyjętych w Jednostce Wojskowej 1156 w czasie realizacji umowy.</w:t>
      </w:r>
    </w:p>
    <w:p w:rsidR="00936EA0" w:rsidRPr="00936EA0" w:rsidRDefault="00936EA0" w:rsidP="00910248">
      <w:pPr>
        <w:numPr>
          <w:ilvl w:val="0"/>
          <w:numId w:val="66"/>
        </w:numPr>
        <w:suppressAutoHyphens/>
        <w:spacing w:line="276" w:lineRule="auto"/>
        <w:ind w:left="284" w:hanging="284"/>
        <w:jc w:val="both"/>
        <w:rPr>
          <w:rFonts w:ascii="Arial" w:hAnsi="Arial" w:cs="Arial"/>
          <w:sz w:val="22"/>
          <w:szCs w:val="22"/>
        </w:rPr>
      </w:pPr>
      <w:r w:rsidRPr="00936EA0">
        <w:rPr>
          <w:rFonts w:ascii="Arial" w:hAnsi="Arial" w:cs="Arial"/>
          <w:sz w:val="22"/>
          <w:szCs w:val="22"/>
        </w:rPr>
        <w:t xml:space="preserve"> Zamawiający informuje, że wejście obcokrajowców na teren kompleksu wymaga wcześniejszego uzyskania pisemnego pozwolenia wydanego zgodnie z decyzją nr</w:t>
      </w:r>
      <w:r w:rsidR="007B2B0E">
        <w:rPr>
          <w:rFonts w:ascii="Arial" w:hAnsi="Arial" w:cs="Arial"/>
          <w:sz w:val="22"/>
          <w:szCs w:val="22"/>
        </w:rPr>
        <w:t> </w:t>
      </w:r>
      <w:r w:rsidRPr="00936EA0">
        <w:rPr>
          <w:rFonts w:ascii="Arial" w:hAnsi="Arial" w:cs="Arial"/>
          <w:sz w:val="22"/>
          <w:szCs w:val="22"/>
        </w:rPr>
        <w:t xml:space="preserve">107/MON Ministra Obrony Narodowej z dnia 18 sierpnia 2021 r. </w:t>
      </w:r>
    </w:p>
    <w:p w:rsidR="00936EA0" w:rsidRPr="00DE16A4" w:rsidRDefault="00936EA0" w:rsidP="00910248">
      <w:pPr>
        <w:numPr>
          <w:ilvl w:val="0"/>
          <w:numId w:val="66"/>
        </w:numPr>
        <w:suppressAutoHyphens/>
        <w:spacing w:line="276" w:lineRule="auto"/>
        <w:ind w:left="284" w:hanging="284"/>
        <w:jc w:val="both"/>
        <w:rPr>
          <w:rFonts w:ascii="Arial" w:hAnsi="Arial" w:cs="Arial"/>
          <w:sz w:val="22"/>
          <w:szCs w:val="22"/>
        </w:rPr>
      </w:pPr>
      <w:r w:rsidRPr="00936EA0">
        <w:rPr>
          <w:rFonts w:ascii="Arial" w:hAnsi="Arial" w:cs="Arial"/>
          <w:sz w:val="22"/>
          <w:szCs w:val="22"/>
        </w:rPr>
        <w:t xml:space="preserve">Wykonawca jest zobowiązany do zapewnienia ochrony danych osobowych pozyskanych lub udostępnionych mu w związku z wykonaniem niniejszej umowy, zgodnie z przepisami ustawy z dnia 10 maja 2018 r. o ochronie danych </w:t>
      </w:r>
      <w:r w:rsidRPr="00DE16A4">
        <w:rPr>
          <w:rFonts w:ascii="Arial" w:hAnsi="Arial" w:cs="Arial"/>
          <w:sz w:val="22"/>
          <w:szCs w:val="22"/>
        </w:rPr>
        <w:t xml:space="preserve">osobowych (Dz. U. z 2019 r. poz. 1781) </w:t>
      </w:r>
      <w:r w:rsidRPr="00936EA0">
        <w:rPr>
          <w:rFonts w:ascii="Arial" w:hAnsi="Arial" w:cs="Arial"/>
          <w:sz w:val="22"/>
          <w:szCs w:val="22"/>
        </w:rPr>
        <w:t xml:space="preserve">ustawy z dnia 14 grudnia 2018 r. o ochronie danych osobowych przetwarzanych w związku z zapobieganiem i zwalczaniem przestępczości (Dz. </w:t>
      </w:r>
      <w:r w:rsidRPr="00DE16A4">
        <w:rPr>
          <w:rFonts w:ascii="Arial" w:hAnsi="Arial" w:cs="Arial"/>
          <w:sz w:val="22"/>
          <w:szCs w:val="22"/>
        </w:rPr>
        <w:t xml:space="preserve">U. </w:t>
      </w:r>
      <w:r w:rsidR="00AA0605">
        <w:rPr>
          <w:rFonts w:ascii="Arial" w:hAnsi="Arial" w:cs="Arial"/>
          <w:sz w:val="22"/>
          <w:szCs w:val="22"/>
        </w:rPr>
        <w:t>2023</w:t>
      </w:r>
      <w:r w:rsidRPr="00DE16A4">
        <w:rPr>
          <w:rFonts w:ascii="Arial" w:hAnsi="Arial" w:cs="Arial"/>
          <w:sz w:val="22"/>
          <w:szCs w:val="22"/>
        </w:rPr>
        <w:t xml:space="preserve"> poz. </w:t>
      </w:r>
      <w:r w:rsidR="00AA0605">
        <w:rPr>
          <w:rFonts w:ascii="Arial" w:hAnsi="Arial" w:cs="Arial"/>
          <w:sz w:val="22"/>
          <w:szCs w:val="22"/>
        </w:rPr>
        <w:t>1206</w:t>
      </w:r>
      <w:r w:rsidRPr="00DE16A4">
        <w:rPr>
          <w:rFonts w:ascii="Arial" w:hAnsi="Arial" w:cs="Arial"/>
          <w:sz w:val="22"/>
          <w:szCs w:val="22"/>
        </w:rPr>
        <w:t xml:space="preserve"> ze zm.) oraz Rozporządzeniem RODO (Rozporządzenie Parlamentu Europejskiego i Rady (UE) 2016/679 z dn. 27.04.2016 r. w sprawie ochrony osób fizycznych w związku z </w:t>
      </w:r>
      <w:r w:rsidR="007B2B0E">
        <w:rPr>
          <w:rFonts w:ascii="Arial" w:hAnsi="Arial" w:cs="Arial"/>
          <w:sz w:val="22"/>
          <w:szCs w:val="22"/>
        </w:rPr>
        <w:t> </w:t>
      </w:r>
      <w:r w:rsidRPr="00DE16A4">
        <w:rPr>
          <w:rFonts w:ascii="Arial" w:hAnsi="Arial" w:cs="Arial"/>
          <w:sz w:val="22"/>
          <w:szCs w:val="22"/>
        </w:rPr>
        <w:t>przetwarzaniem danych osobowych i w sprawie swobodnego przepływu takich danych oraz uchylenia dyrektywy 95/46/WE (Dz. U. UE. L. 2016 119.1).</w:t>
      </w:r>
    </w:p>
    <w:p w:rsidR="00936EA0" w:rsidRPr="00936EA0" w:rsidRDefault="00936EA0" w:rsidP="00910248">
      <w:pPr>
        <w:numPr>
          <w:ilvl w:val="0"/>
          <w:numId w:val="66"/>
        </w:numPr>
        <w:suppressAutoHyphens/>
        <w:spacing w:line="276" w:lineRule="auto"/>
        <w:ind w:left="284" w:hanging="284"/>
        <w:jc w:val="both"/>
        <w:rPr>
          <w:rFonts w:ascii="Arial" w:hAnsi="Arial" w:cs="Arial"/>
          <w:sz w:val="22"/>
          <w:szCs w:val="22"/>
        </w:rPr>
      </w:pPr>
      <w:r w:rsidRPr="00936EA0">
        <w:rPr>
          <w:rFonts w:ascii="Arial" w:hAnsi="Arial" w:cs="Arial"/>
          <w:sz w:val="22"/>
          <w:szCs w:val="22"/>
        </w:rPr>
        <w:t>Załącznik stanowi integralną część niniejszej umowy.</w:t>
      </w:r>
    </w:p>
    <w:p w:rsidR="00936EA0" w:rsidRPr="00936EA0" w:rsidRDefault="00936EA0" w:rsidP="00910248">
      <w:pPr>
        <w:numPr>
          <w:ilvl w:val="0"/>
          <w:numId w:val="66"/>
        </w:numPr>
        <w:suppressAutoHyphens/>
        <w:spacing w:line="276" w:lineRule="auto"/>
        <w:ind w:left="284" w:hanging="284"/>
        <w:jc w:val="both"/>
        <w:rPr>
          <w:rFonts w:ascii="Arial" w:hAnsi="Arial" w:cs="Arial"/>
          <w:sz w:val="22"/>
          <w:szCs w:val="22"/>
        </w:rPr>
      </w:pPr>
      <w:r w:rsidRPr="00936EA0">
        <w:rPr>
          <w:rFonts w:ascii="Arial" w:hAnsi="Arial" w:cs="Arial"/>
          <w:sz w:val="22"/>
          <w:szCs w:val="22"/>
        </w:rPr>
        <w:t>Umowa wchodzi w życie z dniem podpisania. Umowę sporządzono w czterech jednobrzmiących egzemplarzach, jeden egz. dla Wykonawcy oraz trzy egz. dla Zamawiającego.</w:t>
      </w:r>
    </w:p>
    <w:p w:rsidR="00936EA0" w:rsidRDefault="00936EA0" w:rsidP="00936EA0">
      <w:pPr>
        <w:spacing w:line="276" w:lineRule="auto"/>
        <w:jc w:val="both"/>
        <w:rPr>
          <w:rFonts w:ascii="Arial" w:hAnsi="Arial" w:cs="Arial"/>
        </w:rPr>
      </w:pPr>
    </w:p>
    <w:p w:rsidR="00936EA0" w:rsidRPr="00DE16A4" w:rsidRDefault="00936EA0" w:rsidP="00936EA0">
      <w:pPr>
        <w:spacing w:line="276" w:lineRule="auto"/>
        <w:jc w:val="both"/>
        <w:rPr>
          <w:rFonts w:ascii="Arial" w:hAnsi="Arial" w:cs="Arial"/>
          <w:sz w:val="20"/>
          <w:szCs w:val="20"/>
        </w:rPr>
      </w:pPr>
      <w:r w:rsidRPr="00DE16A4">
        <w:rPr>
          <w:rFonts w:ascii="Arial" w:hAnsi="Arial" w:cs="Arial"/>
          <w:sz w:val="20"/>
          <w:szCs w:val="20"/>
          <w:u w:val="single"/>
        </w:rPr>
        <w:t>Załączniki do umowy, które stanowią jej integralną część</w:t>
      </w:r>
      <w:r w:rsidRPr="00DE16A4">
        <w:rPr>
          <w:rFonts w:ascii="Arial" w:hAnsi="Arial" w:cs="Arial"/>
          <w:sz w:val="20"/>
          <w:szCs w:val="20"/>
        </w:rPr>
        <w:t>:</w:t>
      </w:r>
    </w:p>
    <w:p w:rsidR="00936EA0" w:rsidRPr="00DE16A4" w:rsidRDefault="00936EA0" w:rsidP="00936EA0">
      <w:pPr>
        <w:spacing w:line="276" w:lineRule="auto"/>
        <w:jc w:val="both"/>
        <w:rPr>
          <w:rFonts w:ascii="Arial" w:hAnsi="Arial" w:cs="Arial"/>
          <w:sz w:val="20"/>
          <w:szCs w:val="20"/>
        </w:rPr>
      </w:pPr>
      <w:r w:rsidRPr="00DE16A4">
        <w:rPr>
          <w:rFonts w:ascii="Arial" w:hAnsi="Arial" w:cs="Arial"/>
          <w:sz w:val="20"/>
          <w:szCs w:val="20"/>
        </w:rPr>
        <w:t xml:space="preserve">Załącznik nr 1    -  </w:t>
      </w:r>
      <w:r w:rsidR="007B2B0E">
        <w:rPr>
          <w:rFonts w:ascii="Arial" w:hAnsi="Arial" w:cs="Arial"/>
          <w:sz w:val="20"/>
          <w:szCs w:val="20"/>
        </w:rPr>
        <w:t>kserokopia f</w:t>
      </w:r>
      <w:r w:rsidRPr="00DE16A4">
        <w:rPr>
          <w:rFonts w:ascii="Arial" w:hAnsi="Arial" w:cs="Arial"/>
          <w:sz w:val="20"/>
          <w:szCs w:val="20"/>
        </w:rPr>
        <w:t>ormularz</w:t>
      </w:r>
      <w:r w:rsidR="007B2B0E">
        <w:rPr>
          <w:rFonts w:ascii="Arial" w:hAnsi="Arial" w:cs="Arial"/>
          <w:sz w:val="20"/>
          <w:szCs w:val="20"/>
        </w:rPr>
        <w:t>a</w:t>
      </w:r>
      <w:r w:rsidRPr="00DE16A4">
        <w:rPr>
          <w:rFonts w:ascii="Arial" w:hAnsi="Arial" w:cs="Arial"/>
          <w:sz w:val="20"/>
          <w:szCs w:val="20"/>
        </w:rPr>
        <w:t xml:space="preserve"> cenow</w:t>
      </w:r>
      <w:r w:rsidR="007B2B0E">
        <w:rPr>
          <w:rFonts w:ascii="Arial" w:hAnsi="Arial" w:cs="Arial"/>
          <w:sz w:val="20"/>
          <w:szCs w:val="20"/>
        </w:rPr>
        <w:t>ego</w:t>
      </w:r>
      <w:r w:rsidRPr="00DE16A4">
        <w:rPr>
          <w:rFonts w:ascii="Arial" w:hAnsi="Arial" w:cs="Arial"/>
          <w:sz w:val="20"/>
          <w:szCs w:val="20"/>
        </w:rPr>
        <w:t xml:space="preserve"> </w:t>
      </w:r>
    </w:p>
    <w:p w:rsidR="00936EA0" w:rsidRPr="00DE16A4" w:rsidRDefault="00936EA0" w:rsidP="00936EA0">
      <w:pPr>
        <w:spacing w:line="276" w:lineRule="auto"/>
        <w:jc w:val="both"/>
        <w:rPr>
          <w:rFonts w:ascii="Arial" w:hAnsi="Arial" w:cs="Arial"/>
          <w:sz w:val="20"/>
          <w:szCs w:val="20"/>
        </w:rPr>
      </w:pPr>
      <w:r w:rsidRPr="00DE16A4">
        <w:rPr>
          <w:rFonts w:ascii="Arial" w:hAnsi="Arial" w:cs="Arial"/>
          <w:sz w:val="20"/>
          <w:szCs w:val="20"/>
        </w:rPr>
        <w:t>Załącznik nr 2    -  protokołu reklamacji</w:t>
      </w:r>
    </w:p>
    <w:p w:rsidR="00936EA0" w:rsidRPr="00B45181" w:rsidRDefault="00936EA0" w:rsidP="00936EA0">
      <w:pPr>
        <w:spacing w:line="276" w:lineRule="auto"/>
        <w:jc w:val="both"/>
        <w:rPr>
          <w:rFonts w:ascii="Arial" w:hAnsi="Arial" w:cs="Arial"/>
        </w:rPr>
      </w:pPr>
    </w:p>
    <w:p w:rsidR="00936EA0" w:rsidRPr="00730D12" w:rsidRDefault="00936EA0" w:rsidP="00936EA0">
      <w:pPr>
        <w:spacing w:line="276" w:lineRule="auto"/>
        <w:jc w:val="both"/>
        <w:rPr>
          <w:rFonts w:ascii="Arial" w:hAnsi="Arial" w:cs="Arial"/>
          <w:u w:val="single"/>
        </w:rPr>
      </w:pPr>
      <w:r w:rsidRPr="00730D12">
        <w:rPr>
          <w:rFonts w:ascii="Arial" w:hAnsi="Arial" w:cs="Arial"/>
          <w:sz w:val="18"/>
          <w:szCs w:val="18"/>
          <w:u w:val="single"/>
        </w:rPr>
        <w:t xml:space="preserve">Umowę otrzymują: </w:t>
      </w:r>
    </w:p>
    <w:p w:rsidR="00936EA0" w:rsidRPr="00B45181" w:rsidRDefault="00936EA0" w:rsidP="00936EA0">
      <w:pPr>
        <w:spacing w:line="276" w:lineRule="auto"/>
        <w:jc w:val="both"/>
        <w:rPr>
          <w:rFonts w:ascii="Arial" w:hAnsi="Arial" w:cs="Arial"/>
        </w:rPr>
      </w:pPr>
      <w:r w:rsidRPr="00B45181">
        <w:rPr>
          <w:rFonts w:ascii="Arial" w:hAnsi="Arial" w:cs="Arial"/>
          <w:sz w:val="18"/>
          <w:szCs w:val="18"/>
        </w:rPr>
        <w:t xml:space="preserve">Egz. nr 1 – Sekcja Zamówień Publicznych        </w:t>
      </w:r>
    </w:p>
    <w:p w:rsidR="00936EA0" w:rsidRPr="00B45181" w:rsidRDefault="00936EA0" w:rsidP="00936EA0">
      <w:pPr>
        <w:spacing w:line="276" w:lineRule="auto"/>
        <w:jc w:val="both"/>
        <w:rPr>
          <w:rFonts w:ascii="Arial" w:hAnsi="Arial" w:cs="Arial"/>
        </w:rPr>
      </w:pPr>
      <w:r w:rsidRPr="00B45181">
        <w:rPr>
          <w:rFonts w:ascii="Arial" w:hAnsi="Arial" w:cs="Arial"/>
          <w:sz w:val="18"/>
          <w:szCs w:val="18"/>
        </w:rPr>
        <w:t xml:space="preserve">Egz. nr 2 – Wykonawca </w:t>
      </w:r>
    </w:p>
    <w:p w:rsidR="00936EA0" w:rsidRPr="00B45181" w:rsidRDefault="00936EA0" w:rsidP="00936EA0">
      <w:pPr>
        <w:spacing w:line="276" w:lineRule="auto"/>
        <w:jc w:val="both"/>
        <w:rPr>
          <w:rFonts w:ascii="Arial" w:hAnsi="Arial" w:cs="Arial"/>
          <w:sz w:val="18"/>
          <w:szCs w:val="18"/>
        </w:rPr>
      </w:pPr>
      <w:r w:rsidRPr="00B45181">
        <w:rPr>
          <w:rFonts w:ascii="Arial" w:hAnsi="Arial" w:cs="Arial"/>
          <w:sz w:val="18"/>
          <w:szCs w:val="18"/>
        </w:rPr>
        <w:t>Egz. nr 3 – Pion Głównego Księgowego</w:t>
      </w:r>
    </w:p>
    <w:p w:rsidR="00936EA0" w:rsidRPr="00B45181" w:rsidRDefault="00936EA0" w:rsidP="00936EA0">
      <w:pPr>
        <w:spacing w:line="276" w:lineRule="auto"/>
        <w:jc w:val="both"/>
        <w:rPr>
          <w:rFonts w:ascii="Arial" w:hAnsi="Arial" w:cs="Arial"/>
        </w:rPr>
      </w:pPr>
      <w:r w:rsidRPr="00B45181">
        <w:rPr>
          <w:rFonts w:ascii="Arial" w:hAnsi="Arial" w:cs="Arial"/>
          <w:sz w:val="18"/>
          <w:szCs w:val="18"/>
        </w:rPr>
        <w:t xml:space="preserve">Egz. nr 4 – </w:t>
      </w:r>
      <w:r>
        <w:rPr>
          <w:rFonts w:ascii="Arial" w:hAnsi="Arial" w:cs="Arial"/>
          <w:sz w:val="18"/>
          <w:szCs w:val="18"/>
        </w:rPr>
        <w:t>S</w:t>
      </w:r>
      <w:r w:rsidR="007B2B0E">
        <w:rPr>
          <w:rFonts w:ascii="Arial" w:hAnsi="Arial" w:cs="Arial"/>
          <w:sz w:val="18"/>
          <w:szCs w:val="18"/>
        </w:rPr>
        <w:t>ekcja Infrastruktury</w:t>
      </w:r>
      <w:r w:rsidRPr="00B45181">
        <w:rPr>
          <w:rFonts w:ascii="Arial" w:hAnsi="Arial" w:cs="Arial"/>
          <w:sz w:val="18"/>
          <w:szCs w:val="18"/>
        </w:rPr>
        <w:t xml:space="preserve"> </w:t>
      </w:r>
    </w:p>
    <w:p w:rsidR="00936EA0" w:rsidRDefault="00936EA0" w:rsidP="00936EA0">
      <w:pPr>
        <w:widowControl w:val="0"/>
        <w:autoSpaceDE w:val="0"/>
        <w:spacing w:line="276" w:lineRule="auto"/>
        <w:jc w:val="both"/>
        <w:rPr>
          <w:rFonts w:ascii="Arial" w:hAnsi="Arial" w:cs="Arial"/>
          <w:b/>
        </w:rPr>
      </w:pPr>
    </w:p>
    <w:p w:rsidR="00936EA0" w:rsidRPr="00B45181" w:rsidRDefault="00936EA0" w:rsidP="00936EA0">
      <w:pPr>
        <w:widowControl w:val="0"/>
        <w:autoSpaceDE w:val="0"/>
        <w:spacing w:line="276" w:lineRule="auto"/>
        <w:jc w:val="both"/>
        <w:rPr>
          <w:rFonts w:ascii="Arial" w:hAnsi="Arial" w:cs="Arial"/>
          <w:b/>
        </w:rPr>
      </w:pPr>
    </w:p>
    <w:p w:rsidR="00936EA0" w:rsidRPr="00481418" w:rsidRDefault="00936EA0" w:rsidP="00936EA0">
      <w:pPr>
        <w:widowControl w:val="0"/>
        <w:autoSpaceDE w:val="0"/>
        <w:spacing w:line="276" w:lineRule="auto"/>
        <w:jc w:val="both"/>
        <w:rPr>
          <w:rFonts w:ascii="Arial" w:hAnsi="Arial" w:cs="Arial"/>
          <w:b/>
          <w:sz w:val="22"/>
        </w:rPr>
      </w:pPr>
      <w:r w:rsidRPr="00481418">
        <w:rPr>
          <w:rFonts w:ascii="Arial" w:eastAsia="Palatino Linotype" w:hAnsi="Arial" w:cs="Arial"/>
          <w:b/>
          <w:sz w:val="22"/>
        </w:rPr>
        <w:t xml:space="preserve">                       </w:t>
      </w:r>
      <w:r w:rsidRPr="00481418">
        <w:rPr>
          <w:rFonts w:ascii="Arial" w:hAnsi="Arial" w:cs="Arial"/>
          <w:b/>
          <w:sz w:val="22"/>
        </w:rPr>
        <w:t>ZAMAWIAJĄCY                                                   WYKONAWCA</w:t>
      </w:r>
    </w:p>
    <w:p w:rsidR="00936EA0" w:rsidRPr="00B45181" w:rsidRDefault="00936EA0" w:rsidP="00936EA0">
      <w:pPr>
        <w:widowControl w:val="0"/>
        <w:autoSpaceDE w:val="0"/>
        <w:spacing w:line="276" w:lineRule="auto"/>
        <w:jc w:val="both"/>
        <w:rPr>
          <w:rFonts w:ascii="Arial" w:hAnsi="Arial" w:cs="Arial"/>
          <w:b/>
        </w:rPr>
      </w:pPr>
    </w:p>
    <w:p w:rsidR="00936EA0" w:rsidRPr="00936EA0" w:rsidRDefault="00936EA0" w:rsidP="00936EA0">
      <w:pPr>
        <w:widowControl w:val="0"/>
        <w:autoSpaceDE w:val="0"/>
        <w:spacing w:line="276" w:lineRule="auto"/>
        <w:jc w:val="both"/>
        <w:rPr>
          <w:rFonts w:ascii="Arial" w:hAnsi="Arial" w:cs="Arial"/>
        </w:rPr>
      </w:pPr>
      <w:r w:rsidRPr="00936EA0">
        <w:rPr>
          <w:rFonts w:ascii="Arial" w:hAnsi="Arial" w:cs="Arial"/>
        </w:rPr>
        <w:t>…………………………………………                             ……………………………………….</w:t>
      </w:r>
    </w:p>
    <w:p w:rsidR="00936EA0" w:rsidRPr="00B45181" w:rsidRDefault="00936EA0" w:rsidP="00936EA0">
      <w:pPr>
        <w:widowControl w:val="0"/>
        <w:autoSpaceDE w:val="0"/>
        <w:spacing w:line="276" w:lineRule="auto"/>
        <w:jc w:val="both"/>
        <w:rPr>
          <w:rFonts w:ascii="Arial" w:hAnsi="Arial" w:cs="Arial"/>
          <w:b/>
        </w:rPr>
      </w:pPr>
    </w:p>
    <w:p w:rsidR="00936EA0" w:rsidRPr="00B45181" w:rsidRDefault="00936EA0" w:rsidP="00936EA0">
      <w:pPr>
        <w:widowControl w:val="0"/>
        <w:autoSpaceDE w:val="0"/>
        <w:spacing w:line="276" w:lineRule="auto"/>
        <w:jc w:val="both"/>
        <w:rPr>
          <w:rFonts w:ascii="Arial" w:hAnsi="Arial" w:cs="Arial"/>
          <w:b/>
        </w:rPr>
      </w:pPr>
    </w:p>
    <w:p w:rsidR="00936EA0" w:rsidRPr="00DE16A4" w:rsidRDefault="00936EA0" w:rsidP="00936EA0">
      <w:pPr>
        <w:widowControl w:val="0"/>
        <w:autoSpaceDE w:val="0"/>
        <w:spacing w:line="276" w:lineRule="auto"/>
        <w:jc w:val="both"/>
        <w:rPr>
          <w:rFonts w:ascii="Arial" w:hAnsi="Arial" w:cs="Arial"/>
          <w:bCs/>
          <w:sz w:val="16"/>
          <w:szCs w:val="16"/>
        </w:rPr>
      </w:pPr>
      <w:r w:rsidRPr="00DE16A4">
        <w:rPr>
          <w:rFonts w:ascii="Arial" w:hAnsi="Arial" w:cs="Arial"/>
          <w:bCs/>
          <w:sz w:val="16"/>
          <w:szCs w:val="16"/>
        </w:rPr>
        <w:t>Uzgodniono:</w:t>
      </w:r>
    </w:p>
    <w:p w:rsidR="00936EA0" w:rsidRPr="00DE16A4" w:rsidRDefault="00936EA0" w:rsidP="00936EA0">
      <w:pPr>
        <w:widowControl w:val="0"/>
        <w:autoSpaceDE w:val="0"/>
        <w:spacing w:line="276" w:lineRule="auto"/>
        <w:jc w:val="both"/>
        <w:rPr>
          <w:rFonts w:ascii="Arial" w:hAnsi="Arial" w:cs="Arial"/>
          <w:sz w:val="16"/>
          <w:szCs w:val="16"/>
        </w:rPr>
      </w:pPr>
    </w:p>
    <w:p w:rsidR="00936EA0" w:rsidRPr="00DE16A4" w:rsidRDefault="00936EA0" w:rsidP="00936EA0">
      <w:pPr>
        <w:spacing w:line="276" w:lineRule="auto"/>
        <w:jc w:val="both"/>
        <w:rPr>
          <w:rFonts w:ascii="Arial" w:hAnsi="Arial" w:cs="Arial"/>
          <w:sz w:val="16"/>
          <w:szCs w:val="16"/>
        </w:rPr>
      </w:pPr>
      <w:r w:rsidRPr="00DE16A4">
        <w:rPr>
          <w:rFonts w:ascii="Arial" w:hAnsi="Arial" w:cs="Arial"/>
          <w:sz w:val="16"/>
          <w:szCs w:val="16"/>
        </w:rPr>
        <w:t xml:space="preserve">Radca Prawny, </w:t>
      </w:r>
    </w:p>
    <w:p w:rsidR="00936EA0" w:rsidRPr="00DE16A4" w:rsidRDefault="00936EA0" w:rsidP="00936EA0">
      <w:pPr>
        <w:spacing w:line="276" w:lineRule="auto"/>
        <w:jc w:val="both"/>
        <w:rPr>
          <w:rFonts w:ascii="Arial" w:hAnsi="Arial" w:cs="Arial"/>
          <w:bCs/>
          <w:sz w:val="16"/>
          <w:szCs w:val="16"/>
        </w:rPr>
      </w:pPr>
      <w:r w:rsidRPr="00DE16A4">
        <w:rPr>
          <w:rFonts w:ascii="Arial" w:hAnsi="Arial" w:cs="Arial"/>
          <w:bCs/>
          <w:sz w:val="16"/>
          <w:szCs w:val="16"/>
        </w:rPr>
        <w:t xml:space="preserve">Główny Księgowy 31 BLT - Szef Finansów, </w:t>
      </w:r>
    </w:p>
    <w:p w:rsidR="00936EA0" w:rsidRPr="00DE16A4" w:rsidRDefault="00936EA0" w:rsidP="00936EA0">
      <w:pPr>
        <w:spacing w:line="276" w:lineRule="auto"/>
        <w:jc w:val="both"/>
        <w:rPr>
          <w:rFonts w:ascii="Arial" w:hAnsi="Arial" w:cs="Arial"/>
          <w:sz w:val="16"/>
          <w:szCs w:val="16"/>
        </w:rPr>
      </w:pPr>
      <w:r w:rsidRPr="00DE16A4">
        <w:rPr>
          <w:rFonts w:ascii="Arial" w:hAnsi="Arial" w:cs="Arial"/>
          <w:sz w:val="16"/>
          <w:szCs w:val="16"/>
        </w:rPr>
        <w:t>Kierownik Sekcji  Zamówień Publicznych</w:t>
      </w:r>
    </w:p>
    <w:p w:rsidR="00941437" w:rsidRDefault="00941437" w:rsidP="00941437">
      <w:pPr>
        <w:spacing w:line="276" w:lineRule="auto"/>
        <w:rPr>
          <w:rFonts w:ascii="Arial" w:hAnsi="Arial" w:cs="Arial"/>
        </w:rPr>
      </w:pPr>
    </w:p>
    <w:p w:rsidR="007B2B0E" w:rsidRDefault="007B2B0E" w:rsidP="00941437">
      <w:pPr>
        <w:spacing w:line="276" w:lineRule="auto"/>
        <w:rPr>
          <w:rFonts w:ascii="Arial" w:hAnsi="Arial" w:cs="Arial"/>
        </w:rPr>
      </w:pPr>
    </w:p>
    <w:p w:rsidR="004B0851" w:rsidRDefault="004B0851" w:rsidP="00941437">
      <w:pPr>
        <w:spacing w:line="276" w:lineRule="auto"/>
        <w:rPr>
          <w:rFonts w:ascii="Arial" w:hAnsi="Arial" w:cs="Arial"/>
        </w:rPr>
      </w:pPr>
    </w:p>
    <w:p w:rsidR="004B0851" w:rsidRDefault="004B0851" w:rsidP="00941437">
      <w:pPr>
        <w:spacing w:line="276" w:lineRule="auto"/>
        <w:rPr>
          <w:rFonts w:ascii="Arial" w:hAnsi="Arial" w:cs="Arial"/>
        </w:rPr>
      </w:pPr>
    </w:p>
    <w:p w:rsidR="00936EA0" w:rsidRPr="00936EA0" w:rsidRDefault="00782411" w:rsidP="00941437">
      <w:pPr>
        <w:spacing w:line="276" w:lineRule="auto"/>
        <w:jc w:val="right"/>
        <w:rPr>
          <w:rFonts w:ascii="Arial" w:hAnsi="Arial" w:cs="Arial"/>
          <w:sz w:val="22"/>
          <w:szCs w:val="22"/>
        </w:rPr>
      </w:pPr>
      <w:r w:rsidRPr="00936EA0">
        <w:rPr>
          <w:rFonts w:ascii="Arial" w:hAnsi="Arial" w:cs="Arial"/>
          <w:b/>
          <w:sz w:val="22"/>
          <w:szCs w:val="22"/>
        </w:rPr>
        <w:t xml:space="preserve">Załącznik nr </w:t>
      </w:r>
      <w:r w:rsidR="00936EA0" w:rsidRPr="00936EA0">
        <w:rPr>
          <w:rFonts w:ascii="Arial" w:hAnsi="Arial" w:cs="Arial"/>
          <w:b/>
          <w:sz w:val="22"/>
          <w:szCs w:val="22"/>
        </w:rPr>
        <w:t xml:space="preserve">2 do umowy nr ....../25   </w:t>
      </w:r>
    </w:p>
    <w:p w:rsidR="00936EA0" w:rsidRPr="00936EA0" w:rsidRDefault="00936EA0" w:rsidP="00936EA0">
      <w:pPr>
        <w:spacing w:line="276" w:lineRule="auto"/>
        <w:jc w:val="both"/>
        <w:rPr>
          <w:rFonts w:ascii="Arial" w:hAnsi="Arial" w:cs="Arial"/>
          <w:b/>
          <w:sz w:val="22"/>
          <w:szCs w:val="22"/>
        </w:rPr>
      </w:pPr>
    </w:p>
    <w:p w:rsidR="00936EA0" w:rsidRPr="00936EA0" w:rsidRDefault="00936EA0" w:rsidP="00936EA0">
      <w:pPr>
        <w:spacing w:line="276" w:lineRule="auto"/>
        <w:jc w:val="right"/>
        <w:rPr>
          <w:rFonts w:ascii="Arial" w:hAnsi="Arial" w:cs="Arial"/>
          <w:sz w:val="22"/>
          <w:szCs w:val="22"/>
        </w:rPr>
      </w:pPr>
      <w:r w:rsidRPr="00936EA0">
        <w:rPr>
          <w:rFonts w:ascii="Arial" w:hAnsi="Arial" w:cs="Arial"/>
          <w:sz w:val="22"/>
          <w:szCs w:val="22"/>
        </w:rPr>
        <w:t xml:space="preserve">………………………………                                                                    </w:t>
      </w:r>
    </w:p>
    <w:p w:rsidR="00936EA0" w:rsidRPr="00782411" w:rsidRDefault="00936EA0" w:rsidP="00936EA0">
      <w:pPr>
        <w:spacing w:line="276" w:lineRule="auto"/>
        <w:jc w:val="both"/>
        <w:rPr>
          <w:rFonts w:ascii="Arial" w:hAnsi="Arial" w:cs="Arial"/>
          <w:sz w:val="16"/>
          <w:szCs w:val="16"/>
        </w:rPr>
      </w:pPr>
      <w:r w:rsidRPr="00782411">
        <w:rPr>
          <w:rFonts w:ascii="Arial" w:eastAsia="Palatino Linotype" w:hAnsi="Arial" w:cs="Arial"/>
          <w:sz w:val="16"/>
          <w:szCs w:val="16"/>
        </w:rPr>
        <w:t xml:space="preserve">                                                                                                                   </w:t>
      </w:r>
      <w:r w:rsidR="00782411">
        <w:rPr>
          <w:rFonts w:ascii="Arial" w:eastAsia="Palatino Linotype" w:hAnsi="Arial" w:cs="Arial"/>
          <w:sz w:val="16"/>
          <w:szCs w:val="16"/>
        </w:rPr>
        <w:t xml:space="preserve">                                                        </w:t>
      </w:r>
      <w:r w:rsidRPr="00782411">
        <w:rPr>
          <w:rFonts w:ascii="Arial" w:eastAsia="Palatino Linotype" w:hAnsi="Arial" w:cs="Arial"/>
          <w:sz w:val="16"/>
          <w:szCs w:val="16"/>
        </w:rPr>
        <w:t xml:space="preserve"> </w:t>
      </w:r>
      <w:r w:rsidRPr="00782411">
        <w:rPr>
          <w:rFonts w:ascii="Arial" w:hAnsi="Arial" w:cs="Arial"/>
          <w:sz w:val="16"/>
          <w:szCs w:val="16"/>
        </w:rPr>
        <w:t>(miejscowość, data)</w:t>
      </w:r>
    </w:p>
    <w:p w:rsidR="00936EA0" w:rsidRPr="00936EA0" w:rsidRDefault="00936EA0" w:rsidP="00936EA0">
      <w:pPr>
        <w:spacing w:line="276" w:lineRule="auto"/>
        <w:jc w:val="both"/>
        <w:rPr>
          <w:rFonts w:ascii="Arial" w:hAnsi="Arial" w:cs="Arial"/>
          <w:sz w:val="22"/>
          <w:szCs w:val="22"/>
        </w:rPr>
      </w:pPr>
    </w:p>
    <w:p w:rsidR="00936EA0" w:rsidRPr="00936EA0" w:rsidRDefault="00936EA0" w:rsidP="00936EA0">
      <w:pPr>
        <w:spacing w:line="276" w:lineRule="auto"/>
        <w:jc w:val="both"/>
        <w:rPr>
          <w:rFonts w:ascii="Arial" w:hAnsi="Arial" w:cs="Arial"/>
          <w:sz w:val="22"/>
          <w:szCs w:val="22"/>
        </w:rPr>
      </w:pPr>
      <w:r w:rsidRPr="00936EA0">
        <w:rPr>
          <w:rFonts w:ascii="Arial" w:eastAsia="Palatino Linotype" w:hAnsi="Arial" w:cs="Arial"/>
          <w:sz w:val="22"/>
          <w:szCs w:val="22"/>
        </w:rPr>
        <w:t>…………………………………………………</w:t>
      </w:r>
      <w:r w:rsidRPr="00936EA0">
        <w:rPr>
          <w:rFonts w:ascii="Arial" w:hAnsi="Arial" w:cs="Arial"/>
          <w:sz w:val="22"/>
          <w:szCs w:val="22"/>
        </w:rPr>
        <w:t>.</w:t>
      </w:r>
    </w:p>
    <w:p w:rsidR="00936EA0" w:rsidRPr="00782411" w:rsidRDefault="00936EA0" w:rsidP="00936EA0">
      <w:pPr>
        <w:spacing w:line="276" w:lineRule="auto"/>
        <w:jc w:val="both"/>
        <w:rPr>
          <w:rFonts w:ascii="Arial" w:hAnsi="Arial" w:cs="Arial"/>
          <w:sz w:val="16"/>
          <w:szCs w:val="16"/>
        </w:rPr>
      </w:pPr>
      <w:r w:rsidRPr="00782411">
        <w:rPr>
          <w:rFonts w:ascii="Arial" w:hAnsi="Arial" w:cs="Arial"/>
          <w:sz w:val="16"/>
          <w:szCs w:val="16"/>
        </w:rPr>
        <w:lastRenderedPageBreak/>
        <w:t>(Wykonawca)</w:t>
      </w:r>
    </w:p>
    <w:p w:rsidR="00936EA0" w:rsidRPr="00936EA0" w:rsidRDefault="00936EA0" w:rsidP="00936EA0">
      <w:pPr>
        <w:spacing w:line="276" w:lineRule="auto"/>
        <w:jc w:val="both"/>
        <w:rPr>
          <w:rFonts w:ascii="Arial" w:hAnsi="Arial" w:cs="Arial"/>
          <w:sz w:val="22"/>
          <w:szCs w:val="22"/>
        </w:rPr>
      </w:pPr>
    </w:p>
    <w:p w:rsidR="00936EA0" w:rsidRPr="00936EA0" w:rsidRDefault="00936EA0" w:rsidP="00936EA0">
      <w:pPr>
        <w:spacing w:line="276" w:lineRule="auto"/>
        <w:jc w:val="both"/>
        <w:rPr>
          <w:rFonts w:ascii="Arial" w:hAnsi="Arial" w:cs="Arial"/>
          <w:sz w:val="22"/>
          <w:szCs w:val="22"/>
        </w:rPr>
      </w:pPr>
      <w:r w:rsidRPr="00936EA0">
        <w:rPr>
          <w:rFonts w:ascii="Arial" w:eastAsia="Palatino Linotype" w:hAnsi="Arial" w:cs="Arial"/>
          <w:sz w:val="22"/>
          <w:szCs w:val="22"/>
        </w:rPr>
        <w:t>…………………………………………………</w:t>
      </w:r>
      <w:r w:rsidRPr="00936EA0">
        <w:rPr>
          <w:rFonts w:ascii="Arial" w:hAnsi="Arial" w:cs="Arial"/>
          <w:sz w:val="22"/>
          <w:szCs w:val="22"/>
        </w:rPr>
        <w:t>.</w:t>
      </w:r>
    </w:p>
    <w:p w:rsidR="00936EA0" w:rsidRPr="00782411" w:rsidRDefault="00936EA0" w:rsidP="00936EA0">
      <w:pPr>
        <w:spacing w:line="276" w:lineRule="auto"/>
        <w:jc w:val="both"/>
        <w:rPr>
          <w:rFonts w:ascii="Arial" w:hAnsi="Arial" w:cs="Arial"/>
          <w:sz w:val="16"/>
          <w:szCs w:val="16"/>
        </w:rPr>
      </w:pPr>
      <w:r w:rsidRPr="00782411">
        <w:rPr>
          <w:rFonts w:ascii="Arial" w:hAnsi="Arial" w:cs="Arial"/>
          <w:sz w:val="16"/>
          <w:szCs w:val="16"/>
        </w:rPr>
        <w:t>(Adres Wykonawcy)</w:t>
      </w:r>
    </w:p>
    <w:p w:rsidR="00936EA0" w:rsidRPr="00936EA0" w:rsidRDefault="00936EA0" w:rsidP="00936EA0">
      <w:pPr>
        <w:spacing w:line="276" w:lineRule="auto"/>
        <w:jc w:val="both"/>
        <w:rPr>
          <w:rFonts w:ascii="Arial" w:hAnsi="Arial" w:cs="Arial"/>
          <w:sz w:val="22"/>
          <w:szCs w:val="22"/>
        </w:rPr>
      </w:pPr>
    </w:p>
    <w:p w:rsidR="00936EA0" w:rsidRPr="00936EA0" w:rsidRDefault="00936EA0" w:rsidP="00936EA0">
      <w:pPr>
        <w:spacing w:line="276" w:lineRule="auto"/>
        <w:jc w:val="both"/>
        <w:rPr>
          <w:rFonts w:ascii="Arial" w:hAnsi="Arial" w:cs="Arial"/>
          <w:sz w:val="22"/>
          <w:szCs w:val="22"/>
        </w:rPr>
      </w:pPr>
      <w:r w:rsidRPr="00936EA0">
        <w:rPr>
          <w:rFonts w:ascii="Arial" w:eastAsia="Palatino Linotype" w:hAnsi="Arial" w:cs="Arial"/>
          <w:sz w:val="22"/>
          <w:szCs w:val="22"/>
        </w:rPr>
        <w:t>…………………………………………………</w:t>
      </w:r>
      <w:r w:rsidRPr="00936EA0">
        <w:rPr>
          <w:rFonts w:ascii="Arial" w:hAnsi="Arial" w:cs="Arial"/>
          <w:sz w:val="22"/>
          <w:szCs w:val="22"/>
        </w:rPr>
        <w:t>.</w:t>
      </w:r>
    </w:p>
    <w:p w:rsidR="00936EA0" w:rsidRPr="00936EA0" w:rsidRDefault="00936EA0" w:rsidP="00936EA0">
      <w:pPr>
        <w:spacing w:line="276" w:lineRule="auto"/>
        <w:jc w:val="both"/>
        <w:rPr>
          <w:rFonts w:ascii="Arial" w:hAnsi="Arial" w:cs="Arial"/>
          <w:sz w:val="22"/>
          <w:szCs w:val="22"/>
        </w:rPr>
      </w:pPr>
    </w:p>
    <w:p w:rsidR="00936EA0" w:rsidRPr="00936EA0" w:rsidRDefault="00936EA0" w:rsidP="00936EA0">
      <w:pPr>
        <w:spacing w:line="276" w:lineRule="auto"/>
        <w:jc w:val="both"/>
        <w:rPr>
          <w:rFonts w:ascii="Arial" w:hAnsi="Arial" w:cs="Arial"/>
          <w:sz w:val="22"/>
          <w:szCs w:val="22"/>
        </w:rPr>
      </w:pPr>
    </w:p>
    <w:p w:rsidR="00936EA0" w:rsidRPr="00936EA0" w:rsidRDefault="00936EA0" w:rsidP="00936EA0">
      <w:pPr>
        <w:spacing w:line="276" w:lineRule="auto"/>
        <w:jc w:val="center"/>
        <w:rPr>
          <w:rFonts w:ascii="Arial" w:hAnsi="Arial" w:cs="Arial"/>
          <w:sz w:val="22"/>
          <w:szCs w:val="22"/>
        </w:rPr>
      </w:pPr>
      <w:r w:rsidRPr="00936EA0">
        <w:rPr>
          <w:rFonts w:ascii="Arial" w:hAnsi="Arial" w:cs="Arial"/>
          <w:b/>
          <w:sz w:val="22"/>
          <w:szCs w:val="22"/>
          <w:u w:val="single"/>
        </w:rPr>
        <w:t>PROTOKÓŁ REKLAMACYJNY</w:t>
      </w:r>
    </w:p>
    <w:p w:rsidR="00936EA0" w:rsidRPr="00936EA0" w:rsidRDefault="00936EA0" w:rsidP="00936EA0">
      <w:pPr>
        <w:spacing w:line="276" w:lineRule="auto"/>
        <w:jc w:val="both"/>
        <w:rPr>
          <w:rFonts w:ascii="Arial" w:hAnsi="Arial" w:cs="Arial"/>
          <w:b/>
          <w:sz w:val="22"/>
          <w:szCs w:val="22"/>
          <w:u w:val="single"/>
        </w:rPr>
      </w:pPr>
    </w:p>
    <w:p w:rsidR="00936EA0" w:rsidRPr="00936EA0" w:rsidRDefault="00936EA0" w:rsidP="00936EA0">
      <w:pPr>
        <w:spacing w:line="276" w:lineRule="auto"/>
        <w:jc w:val="both"/>
        <w:rPr>
          <w:rFonts w:ascii="Arial" w:hAnsi="Arial" w:cs="Arial"/>
          <w:b/>
          <w:sz w:val="22"/>
          <w:szCs w:val="22"/>
          <w:u w:val="single"/>
        </w:rPr>
      </w:pPr>
    </w:p>
    <w:p w:rsidR="00936EA0" w:rsidRPr="00936EA0" w:rsidRDefault="00936EA0" w:rsidP="00936EA0">
      <w:pPr>
        <w:spacing w:line="276" w:lineRule="auto"/>
        <w:jc w:val="both"/>
        <w:rPr>
          <w:rFonts w:ascii="Arial" w:hAnsi="Arial" w:cs="Arial"/>
          <w:b/>
          <w:sz w:val="22"/>
          <w:szCs w:val="22"/>
          <w:u w:val="single"/>
        </w:rPr>
      </w:pPr>
    </w:p>
    <w:p w:rsidR="00936EA0" w:rsidRPr="00936EA0" w:rsidRDefault="00936EA0" w:rsidP="00DE16A4">
      <w:pPr>
        <w:spacing w:line="271" w:lineRule="auto"/>
        <w:jc w:val="both"/>
        <w:rPr>
          <w:rFonts w:ascii="Arial" w:hAnsi="Arial" w:cs="Arial"/>
          <w:sz w:val="22"/>
          <w:szCs w:val="22"/>
        </w:rPr>
      </w:pPr>
      <w:r w:rsidRPr="00936EA0">
        <w:rPr>
          <w:rFonts w:ascii="Arial" w:hAnsi="Arial" w:cs="Arial"/>
          <w:sz w:val="22"/>
          <w:szCs w:val="22"/>
        </w:rPr>
        <w:t>Dotyczy: Umowy nr ……………</w:t>
      </w:r>
      <w:r w:rsidR="00481418">
        <w:rPr>
          <w:rFonts w:ascii="Arial" w:hAnsi="Arial" w:cs="Arial"/>
          <w:sz w:val="22"/>
          <w:szCs w:val="22"/>
        </w:rPr>
        <w:t>…………</w:t>
      </w:r>
      <w:r w:rsidRPr="00936EA0">
        <w:rPr>
          <w:rFonts w:ascii="Arial" w:hAnsi="Arial" w:cs="Arial"/>
          <w:sz w:val="22"/>
          <w:szCs w:val="22"/>
        </w:rPr>
        <w:t>………. zawartej w dniu …………………….. pomiędzy</w:t>
      </w:r>
    </w:p>
    <w:p w:rsidR="00936EA0" w:rsidRPr="00936EA0" w:rsidRDefault="00936EA0" w:rsidP="00DE16A4">
      <w:pPr>
        <w:spacing w:line="271" w:lineRule="auto"/>
        <w:jc w:val="both"/>
        <w:rPr>
          <w:rFonts w:ascii="Arial" w:hAnsi="Arial" w:cs="Arial"/>
          <w:sz w:val="22"/>
          <w:szCs w:val="22"/>
        </w:rPr>
      </w:pPr>
      <w:r w:rsidRPr="00936EA0">
        <w:rPr>
          <w:rFonts w:ascii="Arial" w:eastAsia="Palatino Linotype" w:hAnsi="Arial" w:cs="Arial"/>
          <w:sz w:val="22"/>
          <w:szCs w:val="22"/>
        </w:rPr>
        <w:t>……………………………………………………………………………………………………</w:t>
      </w:r>
      <w:r w:rsidR="00782411">
        <w:rPr>
          <w:rFonts w:ascii="Arial" w:eastAsia="Palatino Linotype" w:hAnsi="Arial" w:cs="Arial"/>
          <w:sz w:val="22"/>
          <w:szCs w:val="22"/>
        </w:rPr>
        <w:t>…</w:t>
      </w:r>
      <w:r w:rsidRPr="00936EA0">
        <w:rPr>
          <w:rFonts w:ascii="Arial" w:eastAsia="Palatino Linotype" w:hAnsi="Arial" w:cs="Arial"/>
          <w:sz w:val="22"/>
          <w:szCs w:val="22"/>
        </w:rPr>
        <w:t>……</w:t>
      </w:r>
    </w:p>
    <w:p w:rsidR="00936EA0" w:rsidRPr="00481418" w:rsidRDefault="00936EA0" w:rsidP="00DE16A4">
      <w:pPr>
        <w:spacing w:line="271" w:lineRule="auto"/>
        <w:jc w:val="both"/>
        <w:rPr>
          <w:rFonts w:ascii="Arial" w:hAnsi="Arial" w:cs="Arial"/>
          <w:sz w:val="16"/>
          <w:szCs w:val="16"/>
        </w:rPr>
      </w:pPr>
      <w:r w:rsidRPr="00481418">
        <w:rPr>
          <w:rFonts w:ascii="Arial" w:hAnsi="Arial" w:cs="Arial"/>
          <w:sz w:val="16"/>
          <w:szCs w:val="16"/>
        </w:rPr>
        <w:t>(Wykonawca)</w:t>
      </w:r>
    </w:p>
    <w:p w:rsidR="00936EA0" w:rsidRPr="00936EA0" w:rsidRDefault="00936EA0" w:rsidP="00DE16A4">
      <w:pPr>
        <w:spacing w:line="271" w:lineRule="auto"/>
        <w:jc w:val="both"/>
        <w:rPr>
          <w:rFonts w:ascii="Arial" w:hAnsi="Arial" w:cs="Arial"/>
          <w:sz w:val="22"/>
          <w:szCs w:val="22"/>
        </w:rPr>
      </w:pPr>
      <w:r w:rsidRPr="00936EA0">
        <w:rPr>
          <w:rFonts w:ascii="Arial" w:eastAsia="Palatino Linotype" w:hAnsi="Arial" w:cs="Arial"/>
          <w:sz w:val="22"/>
          <w:szCs w:val="22"/>
        </w:rPr>
        <w:t>……………………………………………………………………………………………………………</w:t>
      </w:r>
    </w:p>
    <w:p w:rsidR="00936EA0" w:rsidRPr="00481418" w:rsidRDefault="00936EA0" w:rsidP="00DE16A4">
      <w:pPr>
        <w:spacing w:line="271" w:lineRule="auto"/>
        <w:jc w:val="both"/>
        <w:rPr>
          <w:rFonts w:ascii="Arial" w:hAnsi="Arial" w:cs="Arial"/>
          <w:sz w:val="16"/>
          <w:szCs w:val="16"/>
        </w:rPr>
      </w:pPr>
      <w:r w:rsidRPr="00481418">
        <w:rPr>
          <w:rFonts w:ascii="Arial" w:hAnsi="Arial" w:cs="Arial"/>
          <w:sz w:val="16"/>
          <w:szCs w:val="16"/>
        </w:rPr>
        <w:t>(Zamawiający)</w:t>
      </w:r>
    </w:p>
    <w:p w:rsidR="00DE16A4" w:rsidRDefault="00DE16A4" w:rsidP="00DE16A4">
      <w:pPr>
        <w:spacing w:line="271" w:lineRule="auto"/>
        <w:jc w:val="both"/>
        <w:rPr>
          <w:rFonts w:ascii="Arial" w:hAnsi="Arial" w:cs="Arial"/>
          <w:sz w:val="22"/>
          <w:szCs w:val="22"/>
        </w:rPr>
      </w:pPr>
    </w:p>
    <w:p w:rsidR="00936EA0" w:rsidRPr="00936EA0" w:rsidRDefault="00936EA0" w:rsidP="00DE16A4">
      <w:pPr>
        <w:spacing w:line="271" w:lineRule="auto"/>
        <w:jc w:val="both"/>
        <w:rPr>
          <w:rFonts w:ascii="Arial" w:hAnsi="Arial" w:cs="Arial"/>
          <w:sz w:val="22"/>
          <w:szCs w:val="22"/>
        </w:rPr>
      </w:pPr>
      <w:r w:rsidRPr="00936EA0">
        <w:rPr>
          <w:rFonts w:ascii="Arial" w:hAnsi="Arial" w:cs="Arial"/>
          <w:sz w:val="22"/>
          <w:szCs w:val="22"/>
        </w:rPr>
        <w:t>Reklamowany asortyment</w:t>
      </w:r>
    </w:p>
    <w:p w:rsidR="00936EA0" w:rsidRPr="00936EA0" w:rsidRDefault="00936EA0" w:rsidP="00DE16A4">
      <w:pPr>
        <w:spacing w:line="271" w:lineRule="auto"/>
        <w:jc w:val="both"/>
        <w:rPr>
          <w:rFonts w:ascii="Arial" w:hAnsi="Arial" w:cs="Arial"/>
          <w:sz w:val="22"/>
          <w:szCs w:val="22"/>
        </w:rPr>
      </w:pPr>
      <w:r w:rsidRPr="00936EA0">
        <w:rPr>
          <w:rFonts w:ascii="Arial" w:hAnsi="Arial" w:cs="Arial"/>
          <w:sz w:val="22"/>
          <w:szCs w:val="22"/>
        </w:rPr>
        <w:t>……………………………………………………………….……..………………………………</w:t>
      </w:r>
      <w:r w:rsidR="00782411">
        <w:rPr>
          <w:rFonts w:ascii="Arial" w:hAnsi="Arial" w:cs="Arial"/>
          <w:sz w:val="22"/>
          <w:szCs w:val="22"/>
        </w:rPr>
        <w:t>.</w:t>
      </w:r>
      <w:r w:rsidRPr="00936EA0">
        <w:rPr>
          <w:rFonts w:ascii="Arial" w:hAnsi="Arial" w:cs="Arial"/>
          <w:sz w:val="22"/>
          <w:szCs w:val="22"/>
        </w:rPr>
        <w:t>……</w:t>
      </w:r>
    </w:p>
    <w:p w:rsidR="00936EA0" w:rsidRPr="00936EA0" w:rsidRDefault="00936EA0" w:rsidP="00DE16A4">
      <w:pPr>
        <w:spacing w:line="271" w:lineRule="auto"/>
        <w:jc w:val="both"/>
        <w:rPr>
          <w:rFonts w:ascii="Arial" w:hAnsi="Arial" w:cs="Arial"/>
          <w:sz w:val="22"/>
          <w:szCs w:val="22"/>
        </w:rPr>
      </w:pPr>
      <w:r w:rsidRPr="00936EA0">
        <w:rPr>
          <w:rFonts w:ascii="Arial" w:eastAsia="Palatino Linotype" w:hAnsi="Arial" w:cs="Arial"/>
          <w:sz w:val="22"/>
          <w:szCs w:val="22"/>
        </w:rPr>
        <w:t>……………………………………………………………………………………………………………</w:t>
      </w:r>
    </w:p>
    <w:p w:rsidR="00DE16A4" w:rsidRDefault="00DE16A4" w:rsidP="00DE16A4">
      <w:pPr>
        <w:spacing w:line="271" w:lineRule="auto"/>
        <w:jc w:val="both"/>
        <w:rPr>
          <w:rFonts w:ascii="Arial" w:hAnsi="Arial" w:cs="Arial"/>
          <w:sz w:val="22"/>
          <w:szCs w:val="22"/>
        </w:rPr>
      </w:pPr>
    </w:p>
    <w:p w:rsidR="00936EA0" w:rsidRPr="00936EA0" w:rsidRDefault="00936EA0" w:rsidP="00DE16A4">
      <w:pPr>
        <w:spacing w:line="271" w:lineRule="auto"/>
        <w:jc w:val="both"/>
        <w:rPr>
          <w:rFonts w:ascii="Arial" w:hAnsi="Arial" w:cs="Arial"/>
          <w:sz w:val="22"/>
          <w:szCs w:val="22"/>
        </w:rPr>
      </w:pPr>
      <w:r w:rsidRPr="00936EA0">
        <w:rPr>
          <w:rFonts w:ascii="Arial" w:hAnsi="Arial" w:cs="Arial"/>
          <w:sz w:val="22"/>
          <w:szCs w:val="22"/>
        </w:rPr>
        <w:t xml:space="preserve">Opis wady </w:t>
      </w:r>
    </w:p>
    <w:p w:rsidR="00936EA0" w:rsidRPr="00936EA0" w:rsidRDefault="00936EA0" w:rsidP="00DE16A4">
      <w:pPr>
        <w:spacing w:line="271" w:lineRule="auto"/>
        <w:jc w:val="both"/>
        <w:rPr>
          <w:rFonts w:ascii="Arial" w:hAnsi="Arial" w:cs="Arial"/>
          <w:sz w:val="22"/>
          <w:szCs w:val="22"/>
        </w:rPr>
      </w:pPr>
      <w:r w:rsidRPr="00936EA0">
        <w:rPr>
          <w:rFonts w:ascii="Arial" w:hAnsi="Arial" w:cs="Arial"/>
          <w:sz w:val="22"/>
          <w:szCs w:val="22"/>
        </w:rPr>
        <w:t>…………………………………………………………………..………………………</w:t>
      </w:r>
      <w:r w:rsidR="00481418">
        <w:rPr>
          <w:rFonts w:ascii="Arial" w:hAnsi="Arial" w:cs="Arial"/>
          <w:sz w:val="22"/>
          <w:szCs w:val="22"/>
        </w:rPr>
        <w:t>..</w:t>
      </w:r>
      <w:r w:rsidRPr="00936EA0">
        <w:rPr>
          <w:rFonts w:ascii="Arial" w:hAnsi="Arial" w:cs="Arial"/>
          <w:sz w:val="22"/>
          <w:szCs w:val="22"/>
        </w:rPr>
        <w:t>………………</w:t>
      </w:r>
    </w:p>
    <w:p w:rsidR="00936EA0" w:rsidRPr="00936EA0" w:rsidRDefault="00936EA0" w:rsidP="00DE16A4">
      <w:pPr>
        <w:spacing w:line="271" w:lineRule="auto"/>
        <w:jc w:val="both"/>
        <w:rPr>
          <w:rFonts w:ascii="Arial" w:hAnsi="Arial" w:cs="Arial"/>
          <w:sz w:val="22"/>
          <w:szCs w:val="22"/>
        </w:rPr>
      </w:pPr>
      <w:r w:rsidRPr="00936EA0">
        <w:rPr>
          <w:rFonts w:ascii="Arial" w:eastAsia="Palatino Linotype" w:hAnsi="Arial" w:cs="Arial"/>
          <w:sz w:val="22"/>
          <w:szCs w:val="22"/>
        </w:rPr>
        <w:t>………………………………………………………….……………………………</w:t>
      </w:r>
      <w:r w:rsidR="00481418">
        <w:rPr>
          <w:rFonts w:ascii="Arial" w:eastAsia="Palatino Linotype" w:hAnsi="Arial" w:cs="Arial"/>
          <w:sz w:val="22"/>
          <w:szCs w:val="22"/>
        </w:rPr>
        <w:t>...</w:t>
      </w:r>
      <w:r w:rsidRPr="00936EA0">
        <w:rPr>
          <w:rFonts w:ascii="Arial" w:eastAsia="Palatino Linotype" w:hAnsi="Arial" w:cs="Arial"/>
          <w:sz w:val="22"/>
          <w:szCs w:val="22"/>
        </w:rPr>
        <w:t>…………………</w:t>
      </w:r>
    </w:p>
    <w:p w:rsidR="00DE16A4" w:rsidRDefault="00DE16A4" w:rsidP="00DE16A4">
      <w:pPr>
        <w:spacing w:line="271" w:lineRule="auto"/>
        <w:jc w:val="both"/>
        <w:rPr>
          <w:rFonts w:ascii="Arial" w:hAnsi="Arial" w:cs="Arial"/>
          <w:sz w:val="22"/>
          <w:szCs w:val="22"/>
        </w:rPr>
      </w:pPr>
    </w:p>
    <w:p w:rsidR="00936EA0" w:rsidRPr="00936EA0" w:rsidRDefault="00936EA0" w:rsidP="00DE16A4">
      <w:pPr>
        <w:spacing w:line="271" w:lineRule="auto"/>
        <w:jc w:val="both"/>
        <w:rPr>
          <w:rFonts w:ascii="Arial" w:hAnsi="Arial" w:cs="Arial"/>
          <w:sz w:val="22"/>
          <w:szCs w:val="22"/>
        </w:rPr>
      </w:pPr>
      <w:r w:rsidRPr="00936EA0">
        <w:rPr>
          <w:rFonts w:ascii="Arial" w:hAnsi="Arial" w:cs="Arial"/>
          <w:sz w:val="22"/>
          <w:szCs w:val="22"/>
        </w:rPr>
        <w:t>Wielkość reklamowanej partii dostawy………</w:t>
      </w:r>
      <w:r w:rsidR="00481418">
        <w:rPr>
          <w:rFonts w:ascii="Arial" w:hAnsi="Arial" w:cs="Arial"/>
          <w:sz w:val="22"/>
          <w:szCs w:val="22"/>
        </w:rPr>
        <w:t>…………………………………………..</w:t>
      </w:r>
      <w:r w:rsidRPr="00936EA0">
        <w:rPr>
          <w:rFonts w:ascii="Arial" w:hAnsi="Arial" w:cs="Arial"/>
          <w:sz w:val="22"/>
          <w:szCs w:val="22"/>
        </w:rPr>
        <w:t>……………</w:t>
      </w:r>
    </w:p>
    <w:p w:rsidR="00DE16A4" w:rsidRDefault="00DE16A4" w:rsidP="00DE16A4">
      <w:pPr>
        <w:spacing w:line="271" w:lineRule="auto"/>
        <w:jc w:val="both"/>
        <w:rPr>
          <w:rFonts w:ascii="Arial" w:hAnsi="Arial" w:cs="Arial"/>
          <w:sz w:val="22"/>
          <w:szCs w:val="22"/>
        </w:rPr>
      </w:pPr>
    </w:p>
    <w:p w:rsidR="00936EA0" w:rsidRPr="00936EA0" w:rsidRDefault="00936EA0" w:rsidP="00DE16A4">
      <w:pPr>
        <w:spacing w:line="271" w:lineRule="auto"/>
        <w:jc w:val="both"/>
        <w:rPr>
          <w:rFonts w:ascii="Arial" w:hAnsi="Arial" w:cs="Arial"/>
          <w:bCs/>
          <w:sz w:val="22"/>
          <w:szCs w:val="22"/>
        </w:rPr>
      </w:pPr>
      <w:r w:rsidRPr="00936EA0">
        <w:rPr>
          <w:rFonts w:ascii="Arial" w:hAnsi="Arial" w:cs="Arial"/>
          <w:sz w:val="22"/>
          <w:szCs w:val="22"/>
        </w:rPr>
        <w:t xml:space="preserve">Żądania odbiorcy </w:t>
      </w:r>
      <w:r w:rsidRPr="00936EA0">
        <w:rPr>
          <w:rFonts w:ascii="Arial" w:hAnsi="Arial" w:cs="Arial"/>
          <w:bCs/>
          <w:sz w:val="22"/>
          <w:szCs w:val="22"/>
        </w:rPr>
        <w:t>w</w:t>
      </w:r>
      <w:r w:rsidRPr="00936EA0">
        <w:rPr>
          <w:rFonts w:ascii="Arial" w:hAnsi="Arial" w:cs="Arial"/>
          <w:b/>
          <w:bCs/>
          <w:sz w:val="22"/>
          <w:szCs w:val="22"/>
        </w:rPr>
        <w:t xml:space="preserve"> </w:t>
      </w:r>
      <w:r w:rsidRPr="00936EA0">
        <w:rPr>
          <w:rFonts w:ascii="Arial" w:hAnsi="Arial" w:cs="Arial"/>
          <w:bCs/>
          <w:sz w:val="22"/>
          <w:szCs w:val="22"/>
        </w:rPr>
        <w:t>przypadku wad jakościowych reklamowanej partii dostawy</w:t>
      </w:r>
    </w:p>
    <w:p w:rsidR="00936EA0" w:rsidRPr="00936EA0" w:rsidRDefault="00936EA0" w:rsidP="00DE16A4">
      <w:pPr>
        <w:spacing w:line="271" w:lineRule="auto"/>
        <w:jc w:val="both"/>
        <w:rPr>
          <w:rFonts w:ascii="Arial" w:hAnsi="Arial" w:cs="Arial"/>
          <w:bCs/>
          <w:sz w:val="22"/>
          <w:szCs w:val="22"/>
        </w:rPr>
      </w:pPr>
      <w:r w:rsidRPr="00936EA0">
        <w:rPr>
          <w:rFonts w:ascii="Arial" w:hAnsi="Arial" w:cs="Arial"/>
          <w:bCs/>
          <w:sz w:val="22"/>
          <w:szCs w:val="22"/>
        </w:rPr>
        <w:t>……….…………………….….......................................................................................................</w:t>
      </w:r>
    </w:p>
    <w:p w:rsidR="00936EA0" w:rsidRPr="00936EA0" w:rsidRDefault="00936EA0" w:rsidP="00DE16A4">
      <w:pPr>
        <w:spacing w:line="271" w:lineRule="auto"/>
        <w:jc w:val="both"/>
        <w:rPr>
          <w:rFonts w:ascii="Arial" w:hAnsi="Arial" w:cs="Arial"/>
          <w:sz w:val="22"/>
          <w:szCs w:val="22"/>
        </w:rPr>
      </w:pPr>
      <w:r w:rsidRPr="00936EA0">
        <w:rPr>
          <w:rFonts w:ascii="Arial" w:eastAsia="Palatino Linotype" w:hAnsi="Arial" w:cs="Arial"/>
          <w:sz w:val="22"/>
          <w:szCs w:val="22"/>
        </w:rPr>
        <w:t>……………………………………………………………………………………………………………</w:t>
      </w:r>
    </w:p>
    <w:p w:rsidR="00DE16A4" w:rsidRDefault="00DE16A4" w:rsidP="00DE16A4">
      <w:pPr>
        <w:spacing w:line="271" w:lineRule="auto"/>
        <w:jc w:val="both"/>
        <w:rPr>
          <w:rFonts w:ascii="Arial" w:hAnsi="Arial" w:cs="Arial"/>
          <w:sz w:val="22"/>
          <w:szCs w:val="22"/>
        </w:rPr>
      </w:pPr>
    </w:p>
    <w:p w:rsidR="00936EA0" w:rsidRPr="00936EA0" w:rsidRDefault="00936EA0" w:rsidP="00DE16A4">
      <w:pPr>
        <w:spacing w:line="271" w:lineRule="auto"/>
        <w:jc w:val="both"/>
        <w:rPr>
          <w:rFonts w:ascii="Arial" w:hAnsi="Arial" w:cs="Arial"/>
          <w:sz w:val="22"/>
          <w:szCs w:val="22"/>
        </w:rPr>
      </w:pPr>
      <w:r w:rsidRPr="00936EA0">
        <w:rPr>
          <w:rFonts w:ascii="Arial" w:hAnsi="Arial" w:cs="Arial"/>
          <w:sz w:val="22"/>
          <w:szCs w:val="22"/>
        </w:rPr>
        <w:t>Podstawa reklamacji……………………………………………………………………</w:t>
      </w:r>
      <w:r w:rsidR="00481418">
        <w:rPr>
          <w:rFonts w:ascii="Arial" w:hAnsi="Arial" w:cs="Arial"/>
          <w:sz w:val="22"/>
          <w:szCs w:val="22"/>
        </w:rPr>
        <w:t>..</w:t>
      </w:r>
      <w:r w:rsidRPr="00936EA0">
        <w:rPr>
          <w:rFonts w:ascii="Arial" w:hAnsi="Arial" w:cs="Arial"/>
          <w:sz w:val="22"/>
          <w:szCs w:val="22"/>
        </w:rPr>
        <w:t>…………….</w:t>
      </w:r>
    </w:p>
    <w:p w:rsidR="00936EA0" w:rsidRPr="00936EA0" w:rsidRDefault="00936EA0" w:rsidP="00DE16A4">
      <w:pPr>
        <w:spacing w:line="271" w:lineRule="auto"/>
        <w:jc w:val="both"/>
        <w:rPr>
          <w:rFonts w:ascii="Arial" w:hAnsi="Arial" w:cs="Arial"/>
          <w:sz w:val="22"/>
          <w:szCs w:val="22"/>
        </w:rPr>
      </w:pPr>
    </w:p>
    <w:p w:rsidR="00936EA0" w:rsidRPr="00936EA0" w:rsidRDefault="00936EA0" w:rsidP="00936EA0">
      <w:pPr>
        <w:spacing w:line="276" w:lineRule="auto"/>
        <w:jc w:val="both"/>
        <w:rPr>
          <w:rFonts w:ascii="Arial" w:hAnsi="Arial" w:cs="Arial"/>
          <w:sz w:val="22"/>
          <w:szCs w:val="22"/>
        </w:rPr>
      </w:pPr>
    </w:p>
    <w:p w:rsidR="00936EA0" w:rsidRPr="00936EA0" w:rsidRDefault="00936EA0" w:rsidP="00936EA0">
      <w:pPr>
        <w:spacing w:line="276" w:lineRule="auto"/>
        <w:jc w:val="both"/>
        <w:rPr>
          <w:rFonts w:ascii="Arial" w:hAnsi="Arial" w:cs="Arial"/>
          <w:sz w:val="22"/>
          <w:szCs w:val="22"/>
        </w:rPr>
      </w:pPr>
    </w:p>
    <w:p w:rsidR="00936EA0" w:rsidRPr="00936EA0" w:rsidRDefault="00936EA0" w:rsidP="00936EA0">
      <w:pPr>
        <w:spacing w:line="276" w:lineRule="auto"/>
        <w:jc w:val="both"/>
        <w:rPr>
          <w:rFonts w:ascii="Arial" w:hAnsi="Arial" w:cs="Arial"/>
          <w:sz w:val="22"/>
          <w:szCs w:val="22"/>
        </w:rPr>
      </w:pPr>
      <w:r w:rsidRPr="00936EA0">
        <w:rPr>
          <w:rFonts w:ascii="Arial" w:hAnsi="Arial" w:cs="Arial"/>
          <w:sz w:val="22"/>
          <w:szCs w:val="22"/>
        </w:rPr>
        <w:t xml:space="preserve">          ...……………………..  </w:t>
      </w:r>
      <w:r w:rsidRPr="00936EA0">
        <w:rPr>
          <w:rFonts w:ascii="Arial" w:hAnsi="Arial" w:cs="Arial"/>
          <w:sz w:val="22"/>
          <w:szCs w:val="22"/>
        </w:rPr>
        <w:tab/>
      </w:r>
      <w:r w:rsidRPr="00936EA0">
        <w:rPr>
          <w:rFonts w:ascii="Arial" w:hAnsi="Arial" w:cs="Arial"/>
          <w:sz w:val="22"/>
          <w:szCs w:val="22"/>
        </w:rPr>
        <w:tab/>
      </w:r>
      <w:r w:rsidRPr="00936EA0">
        <w:rPr>
          <w:rFonts w:ascii="Arial" w:hAnsi="Arial" w:cs="Arial"/>
          <w:sz w:val="22"/>
          <w:szCs w:val="22"/>
        </w:rPr>
        <w:tab/>
        <w:t xml:space="preserve">                                ………...……………...     </w:t>
      </w:r>
    </w:p>
    <w:p w:rsidR="00936EA0" w:rsidRPr="00DE16A4" w:rsidRDefault="00936EA0" w:rsidP="00936EA0">
      <w:pPr>
        <w:spacing w:line="276" w:lineRule="auto"/>
        <w:jc w:val="both"/>
        <w:rPr>
          <w:rFonts w:ascii="Arial" w:hAnsi="Arial" w:cs="Arial"/>
          <w:sz w:val="16"/>
          <w:szCs w:val="16"/>
        </w:rPr>
      </w:pPr>
      <w:r w:rsidRPr="00DE16A4">
        <w:rPr>
          <w:rFonts w:ascii="Arial" w:hAnsi="Arial" w:cs="Arial"/>
          <w:sz w:val="16"/>
          <w:szCs w:val="16"/>
        </w:rPr>
        <w:t xml:space="preserve">(imię i nazwisko,  podpis przyjmującego reklamację)                                (imię i nazwisko,  podpis zgłaszającego reklamację)                         </w:t>
      </w:r>
    </w:p>
    <w:p w:rsidR="00936EA0" w:rsidRPr="00936EA0" w:rsidRDefault="00936EA0" w:rsidP="00936EA0">
      <w:pPr>
        <w:spacing w:line="276" w:lineRule="auto"/>
        <w:jc w:val="both"/>
        <w:rPr>
          <w:rFonts w:ascii="Arial" w:hAnsi="Arial" w:cs="Arial"/>
          <w:sz w:val="22"/>
          <w:szCs w:val="22"/>
        </w:rPr>
      </w:pPr>
    </w:p>
    <w:p w:rsidR="00936EA0" w:rsidRPr="00936EA0" w:rsidRDefault="00936EA0" w:rsidP="00936EA0">
      <w:pPr>
        <w:spacing w:line="276" w:lineRule="auto"/>
        <w:jc w:val="both"/>
        <w:rPr>
          <w:rFonts w:ascii="Arial" w:hAnsi="Arial" w:cs="Arial"/>
          <w:sz w:val="22"/>
          <w:szCs w:val="22"/>
        </w:rPr>
      </w:pPr>
    </w:p>
    <w:p w:rsidR="00936EA0" w:rsidRPr="00936EA0" w:rsidRDefault="00936EA0" w:rsidP="00936EA0">
      <w:pPr>
        <w:spacing w:line="276" w:lineRule="auto"/>
        <w:jc w:val="both"/>
        <w:rPr>
          <w:rFonts w:ascii="Arial" w:hAnsi="Arial" w:cs="Arial"/>
          <w:b/>
          <w:sz w:val="22"/>
          <w:szCs w:val="22"/>
          <w:highlight w:val="white"/>
        </w:rPr>
      </w:pPr>
    </w:p>
    <w:p w:rsidR="00936EA0" w:rsidRPr="00936EA0" w:rsidRDefault="00936EA0" w:rsidP="00936EA0">
      <w:pPr>
        <w:spacing w:line="276" w:lineRule="auto"/>
        <w:jc w:val="both"/>
        <w:rPr>
          <w:rFonts w:ascii="Arial" w:hAnsi="Arial" w:cs="Arial"/>
          <w:sz w:val="22"/>
          <w:szCs w:val="22"/>
        </w:rPr>
      </w:pPr>
    </w:p>
    <w:p w:rsidR="009E026A" w:rsidRDefault="009E026A" w:rsidP="00DD4DD5">
      <w:pPr>
        <w:suppressAutoHyphens/>
        <w:spacing w:line="271" w:lineRule="auto"/>
      </w:pPr>
    </w:p>
    <w:p w:rsidR="00782411" w:rsidRDefault="00782411" w:rsidP="00DD4DD5">
      <w:pPr>
        <w:suppressAutoHyphens/>
        <w:spacing w:line="271" w:lineRule="auto"/>
        <w:rPr>
          <w:rFonts w:ascii="Arial" w:eastAsia="Times New Roman" w:hAnsi="Arial" w:cs="Arial"/>
          <w:sz w:val="22"/>
          <w:szCs w:val="22"/>
          <w:lang w:eastAsia="zh-CN"/>
        </w:rPr>
      </w:pPr>
    </w:p>
    <w:p w:rsidR="006C689C" w:rsidRPr="007B2324" w:rsidRDefault="007B2324" w:rsidP="009430A0">
      <w:pPr>
        <w:spacing w:line="271" w:lineRule="auto"/>
        <w:jc w:val="right"/>
        <w:rPr>
          <w:rFonts w:ascii="Arial" w:hAnsi="Arial" w:cs="Arial"/>
          <w:sz w:val="22"/>
          <w:szCs w:val="22"/>
        </w:rPr>
      </w:pPr>
      <w:r w:rsidRPr="007B2324">
        <w:rPr>
          <w:rFonts w:ascii="Arial" w:hAnsi="Arial" w:cs="Arial"/>
          <w:sz w:val="22"/>
          <w:szCs w:val="22"/>
        </w:rPr>
        <w:t xml:space="preserve">Załącznik nr </w:t>
      </w:r>
      <w:r w:rsidR="006C689C" w:rsidRPr="007B2324">
        <w:rPr>
          <w:rFonts w:ascii="Arial" w:hAnsi="Arial" w:cs="Arial"/>
          <w:sz w:val="22"/>
          <w:szCs w:val="22"/>
        </w:rPr>
        <w:t>5 do SWZ</w:t>
      </w:r>
    </w:p>
    <w:p w:rsidR="006C689C" w:rsidRDefault="006C689C" w:rsidP="009430A0">
      <w:pPr>
        <w:spacing w:line="271" w:lineRule="auto"/>
        <w:jc w:val="center"/>
        <w:rPr>
          <w:rFonts w:ascii="Arial" w:hAnsi="Arial" w:cs="Arial"/>
          <w:b/>
          <w:sz w:val="22"/>
          <w:szCs w:val="22"/>
        </w:rPr>
      </w:pPr>
    </w:p>
    <w:p w:rsidR="00844D79" w:rsidRDefault="00844D79" w:rsidP="009430A0">
      <w:pPr>
        <w:spacing w:line="271" w:lineRule="auto"/>
        <w:jc w:val="center"/>
        <w:rPr>
          <w:rFonts w:ascii="Arial" w:hAnsi="Arial" w:cs="Arial"/>
          <w:b/>
          <w:sz w:val="22"/>
          <w:szCs w:val="22"/>
        </w:rPr>
      </w:pPr>
    </w:p>
    <w:p w:rsidR="006C689C" w:rsidRPr="00A86F1A" w:rsidRDefault="006C689C" w:rsidP="009430A0">
      <w:pPr>
        <w:spacing w:line="271" w:lineRule="auto"/>
        <w:jc w:val="center"/>
        <w:rPr>
          <w:rFonts w:ascii="Arial" w:hAnsi="Arial" w:cs="Arial"/>
          <w:b/>
          <w:sz w:val="22"/>
          <w:szCs w:val="22"/>
        </w:rPr>
      </w:pPr>
      <w:r w:rsidRPr="00A86F1A">
        <w:rPr>
          <w:rFonts w:ascii="Arial" w:hAnsi="Arial" w:cs="Arial"/>
          <w:b/>
          <w:sz w:val="22"/>
          <w:szCs w:val="22"/>
        </w:rPr>
        <w:t>OŚWIADCZENIE</w:t>
      </w:r>
    </w:p>
    <w:p w:rsidR="006C689C" w:rsidRPr="00A86F1A" w:rsidRDefault="006C689C" w:rsidP="009430A0">
      <w:pPr>
        <w:spacing w:line="271" w:lineRule="auto"/>
        <w:jc w:val="center"/>
        <w:rPr>
          <w:rFonts w:ascii="Arial" w:hAnsi="Arial" w:cs="Arial"/>
          <w:b/>
          <w:sz w:val="22"/>
          <w:szCs w:val="22"/>
        </w:rPr>
      </w:pPr>
      <w:r w:rsidRPr="00A86F1A">
        <w:rPr>
          <w:rFonts w:ascii="Arial" w:hAnsi="Arial" w:cs="Arial"/>
          <w:b/>
          <w:sz w:val="22"/>
          <w:szCs w:val="22"/>
        </w:rPr>
        <w:t xml:space="preserve">WYKONAWCY O AKTUALNOŚCI INFORMACJI ZAWARTYCH W OŚWIADCZENIU </w:t>
      </w:r>
      <w:r>
        <w:rPr>
          <w:rFonts w:ascii="Arial" w:hAnsi="Arial" w:cs="Arial"/>
          <w:b/>
          <w:sz w:val="22"/>
          <w:szCs w:val="22"/>
        </w:rPr>
        <w:br/>
      </w:r>
      <w:r w:rsidR="00655661" w:rsidRPr="00A86F1A">
        <w:rPr>
          <w:rFonts w:ascii="Arial" w:hAnsi="Arial" w:cs="Arial"/>
          <w:b/>
          <w:sz w:val="22"/>
          <w:szCs w:val="22"/>
        </w:rPr>
        <w:t xml:space="preserve">z art. 125 ust. 1 </w:t>
      </w:r>
      <w:r w:rsidR="00D503F6">
        <w:rPr>
          <w:rFonts w:ascii="Arial" w:hAnsi="Arial" w:cs="Arial"/>
          <w:b/>
          <w:sz w:val="22"/>
          <w:szCs w:val="22"/>
        </w:rPr>
        <w:t>ustawy Pzp</w:t>
      </w:r>
    </w:p>
    <w:p w:rsidR="006C689C" w:rsidRPr="00A86F1A" w:rsidRDefault="006C689C" w:rsidP="009430A0">
      <w:pPr>
        <w:spacing w:line="271" w:lineRule="auto"/>
        <w:jc w:val="center"/>
        <w:rPr>
          <w:rFonts w:ascii="Arial" w:hAnsi="Arial" w:cs="Arial"/>
          <w:sz w:val="22"/>
          <w:szCs w:val="22"/>
        </w:rPr>
      </w:pPr>
    </w:p>
    <w:p w:rsidR="006C689C" w:rsidRPr="00A86F1A" w:rsidRDefault="006C689C" w:rsidP="009430A0">
      <w:pPr>
        <w:spacing w:line="271" w:lineRule="auto"/>
        <w:rPr>
          <w:rFonts w:ascii="Arial" w:hAnsi="Arial" w:cs="Arial"/>
          <w:b/>
          <w:sz w:val="22"/>
          <w:szCs w:val="22"/>
        </w:rPr>
      </w:pPr>
    </w:p>
    <w:p w:rsidR="006C689C" w:rsidRPr="00A86F1A" w:rsidRDefault="006C689C" w:rsidP="009430A0">
      <w:pPr>
        <w:spacing w:line="271" w:lineRule="auto"/>
        <w:rPr>
          <w:rFonts w:ascii="Arial" w:hAnsi="Arial" w:cs="Arial"/>
          <w:sz w:val="22"/>
          <w:szCs w:val="22"/>
        </w:rPr>
      </w:pPr>
      <w:r w:rsidRPr="00A86F1A">
        <w:rPr>
          <w:rFonts w:ascii="Arial" w:hAnsi="Arial" w:cs="Arial"/>
          <w:b/>
          <w:sz w:val="22"/>
          <w:szCs w:val="22"/>
        </w:rPr>
        <w:t>WYKONAWCA:</w:t>
      </w:r>
      <w:r w:rsidRPr="00A86F1A">
        <w:rPr>
          <w:rFonts w:ascii="Arial" w:hAnsi="Arial" w:cs="Arial"/>
          <w:sz w:val="22"/>
          <w:szCs w:val="22"/>
        </w:rPr>
        <w:t xml:space="preserve"> …………………………</w:t>
      </w:r>
      <w:r>
        <w:rPr>
          <w:rFonts w:ascii="Arial" w:hAnsi="Arial" w:cs="Arial"/>
          <w:sz w:val="22"/>
          <w:szCs w:val="22"/>
        </w:rPr>
        <w:t>………………………………………………………………………………</w:t>
      </w:r>
      <w:r w:rsidRPr="00A86F1A">
        <w:rPr>
          <w:rFonts w:ascii="Arial" w:hAnsi="Arial" w:cs="Arial"/>
          <w:sz w:val="22"/>
          <w:szCs w:val="22"/>
        </w:rPr>
        <w:t xml:space="preserve">                          </w:t>
      </w:r>
    </w:p>
    <w:p w:rsidR="006C689C" w:rsidRPr="00A86F1A" w:rsidRDefault="006C689C" w:rsidP="009430A0">
      <w:pPr>
        <w:spacing w:line="271" w:lineRule="auto"/>
        <w:jc w:val="center"/>
        <w:rPr>
          <w:rFonts w:ascii="Arial" w:hAnsi="Arial" w:cs="Arial"/>
          <w:sz w:val="22"/>
          <w:szCs w:val="22"/>
        </w:rPr>
      </w:pPr>
      <w:r>
        <w:rPr>
          <w:rFonts w:ascii="Arial" w:hAnsi="Arial" w:cs="Arial"/>
          <w:i/>
          <w:sz w:val="22"/>
          <w:szCs w:val="22"/>
        </w:rPr>
        <w:t>/nazwa (firma) wykonawcy</w:t>
      </w:r>
      <w:r w:rsidRPr="00A86F1A">
        <w:rPr>
          <w:rFonts w:ascii="Arial" w:hAnsi="Arial" w:cs="Arial"/>
          <w:i/>
          <w:sz w:val="22"/>
          <w:szCs w:val="22"/>
        </w:rPr>
        <w:t>/</w:t>
      </w:r>
    </w:p>
    <w:p w:rsidR="006C689C" w:rsidRPr="00A86F1A" w:rsidRDefault="006C689C" w:rsidP="009430A0">
      <w:pPr>
        <w:spacing w:line="271" w:lineRule="auto"/>
        <w:rPr>
          <w:rFonts w:ascii="Arial" w:hAnsi="Arial" w:cs="Arial"/>
          <w:sz w:val="22"/>
          <w:szCs w:val="22"/>
        </w:rPr>
      </w:pPr>
    </w:p>
    <w:p w:rsidR="006C689C" w:rsidRDefault="006C689C" w:rsidP="009430A0">
      <w:pPr>
        <w:spacing w:line="271" w:lineRule="auto"/>
        <w:jc w:val="center"/>
        <w:rPr>
          <w:rFonts w:ascii="Arial" w:hAnsi="Arial" w:cs="Arial"/>
          <w:sz w:val="22"/>
          <w:szCs w:val="22"/>
        </w:rPr>
      </w:pPr>
      <w:r w:rsidRPr="00A86F1A">
        <w:rPr>
          <w:rFonts w:ascii="Arial" w:hAnsi="Arial" w:cs="Arial"/>
          <w:sz w:val="22"/>
          <w:szCs w:val="22"/>
        </w:rPr>
        <w:t>Składając ofertę w postępowaniu o udzielenie zamów</w:t>
      </w:r>
      <w:r w:rsidR="00655661">
        <w:rPr>
          <w:rFonts w:ascii="Arial" w:hAnsi="Arial" w:cs="Arial"/>
          <w:sz w:val="22"/>
          <w:szCs w:val="22"/>
        </w:rPr>
        <w:t>ienia publicznego prowadzonym w </w:t>
      </w:r>
      <w:r w:rsidRPr="00A86F1A">
        <w:rPr>
          <w:rFonts w:ascii="Arial" w:hAnsi="Arial" w:cs="Arial"/>
          <w:sz w:val="22"/>
          <w:szCs w:val="22"/>
        </w:rPr>
        <w:t>trybie przetargu nieograniczonego na:</w:t>
      </w:r>
    </w:p>
    <w:p w:rsidR="006C689C" w:rsidRPr="00B64184" w:rsidRDefault="006C689C" w:rsidP="00B64184">
      <w:pPr>
        <w:spacing w:line="271" w:lineRule="auto"/>
        <w:jc w:val="center"/>
        <w:rPr>
          <w:rFonts w:ascii="Arial" w:hAnsi="Arial" w:cs="Arial"/>
          <w:b/>
        </w:rPr>
      </w:pPr>
      <w:r w:rsidRPr="00A86F1A">
        <w:rPr>
          <w:rFonts w:ascii="Arial" w:hAnsi="Arial" w:cs="Arial"/>
          <w:sz w:val="22"/>
          <w:szCs w:val="22"/>
        </w:rPr>
        <w:br/>
      </w:r>
      <w:r w:rsidR="00D76DC2">
        <w:rPr>
          <w:rFonts w:ascii="Arial" w:hAnsi="Arial" w:cs="Arial"/>
          <w:b/>
        </w:rPr>
        <w:t xml:space="preserve">DOSTAWA </w:t>
      </w:r>
      <w:r w:rsidR="00936EA0">
        <w:rPr>
          <w:rFonts w:ascii="Arial" w:hAnsi="Arial" w:cs="Arial"/>
          <w:b/>
        </w:rPr>
        <w:t xml:space="preserve">MATERIAŁÓW OGÓLNOBUDOWLANYCH </w:t>
      </w:r>
    </w:p>
    <w:p w:rsidR="006C689C" w:rsidRDefault="006C689C" w:rsidP="009430A0">
      <w:pPr>
        <w:spacing w:line="271" w:lineRule="auto"/>
        <w:jc w:val="center"/>
        <w:rPr>
          <w:rFonts w:ascii="Arial" w:hAnsi="Arial" w:cs="Arial"/>
          <w:b/>
          <w:sz w:val="22"/>
          <w:szCs w:val="22"/>
          <w:lang w:val="cs-CZ"/>
        </w:rPr>
      </w:pPr>
      <w:r>
        <w:rPr>
          <w:rFonts w:ascii="Arial" w:hAnsi="Arial" w:cs="Arial"/>
          <w:b/>
          <w:sz w:val="22"/>
          <w:szCs w:val="22"/>
          <w:lang w:val="cs-CZ"/>
        </w:rPr>
        <w:t xml:space="preserve">ZP </w:t>
      </w:r>
      <w:r w:rsidR="00936EA0">
        <w:rPr>
          <w:rFonts w:ascii="Arial" w:hAnsi="Arial" w:cs="Arial"/>
          <w:b/>
          <w:sz w:val="22"/>
          <w:szCs w:val="22"/>
          <w:lang w:val="cs-CZ"/>
        </w:rPr>
        <w:t>1B/I/25</w:t>
      </w:r>
    </w:p>
    <w:p w:rsidR="006C689C" w:rsidRDefault="006C689C" w:rsidP="009430A0">
      <w:pPr>
        <w:spacing w:line="271" w:lineRule="auto"/>
        <w:jc w:val="center"/>
        <w:rPr>
          <w:rFonts w:ascii="Arial" w:hAnsi="Arial" w:cs="Arial"/>
          <w:b/>
          <w:bCs/>
          <w:sz w:val="22"/>
          <w:szCs w:val="22"/>
        </w:rPr>
      </w:pPr>
    </w:p>
    <w:p w:rsidR="006C689C" w:rsidRDefault="006C689C" w:rsidP="009430A0">
      <w:pPr>
        <w:spacing w:line="271" w:lineRule="auto"/>
        <w:jc w:val="center"/>
        <w:rPr>
          <w:rFonts w:ascii="Arial" w:hAnsi="Arial" w:cs="Arial"/>
          <w:b/>
          <w:sz w:val="22"/>
          <w:szCs w:val="22"/>
        </w:rPr>
      </w:pPr>
      <w:r w:rsidRPr="00A86F1A">
        <w:rPr>
          <w:rFonts w:ascii="Arial" w:hAnsi="Arial" w:cs="Arial"/>
          <w:b/>
          <w:sz w:val="22"/>
          <w:szCs w:val="22"/>
        </w:rPr>
        <w:t>Oświadczam/(-my)</w:t>
      </w:r>
    </w:p>
    <w:p w:rsidR="006C689C" w:rsidRPr="00A86F1A" w:rsidRDefault="006C689C" w:rsidP="009430A0">
      <w:pPr>
        <w:spacing w:line="271" w:lineRule="auto"/>
        <w:jc w:val="center"/>
        <w:rPr>
          <w:rFonts w:ascii="Arial" w:hAnsi="Arial" w:cs="Arial"/>
          <w:b/>
          <w:sz w:val="22"/>
          <w:szCs w:val="22"/>
        </w:rPr>
      </w:pPr>
    </w:p>
    <w:p w:rsidR="006C689C" w:rsidRPr="00CE1BAB" w:rsidRDefault="006C689C" w:rsidP="009430A0">
      <w:pPr>
        <w:spacing w:line="271" w:lineRule="auto"/>
        <w:jc w:val="both"/>
        <w:rPr>
          <w:rFonts w:ascii="Arial" w:hAnsi="Arial" w:cs="Arial"/>
          <w:bCs/>
          <w:sz w:val="22"/>
          <w:szCs w:val="22"/>
        </w:rPr>
      </w:pPr>
      <w:r w:rsidRPr="00A86F1A">
        <w:rPr>
          <w:rFonts w:ascii="Arial" w:hAnsi="Arial" w:cs="Arial"/>
          <w:bCs/>
          <w:sz w:val="22"/>
          <w:szCs w:val="22"/>
        </w:rPr>
        <w:t xml:space="preserve">że w zakresie podstaw wykluczenia z postępowania wskazanych przez </w:t>
      </w:r>
      <w:r>
        <w:rPr>
          <w:rFonts w:ascii="Arial" w:hAnsi="Arial" w:cs="Arial"/>
          <w:bCs/>
          <w:sz w:val="22"/>
          <w:szCs w:val="22"/>
        </w:rPr>
        <w:t xml:space="preserve">zamawiającego, </w:t>
      </w:r>
      <w:r>
        <w:rPr>
          <w:rFonts w:ascii="Arial" w:hAnsi="Arial" w:cs="Arial"/>
          <w:bCs/>
          <w:sz w:val="22"/>
          <w:szCs w:val="22"/>
        </w:rPr>
        <w:br/>
        <w:t xml:space="preserve">o których mowa w </w:t>
      </w:r>
      <w:r w:rsidRPr="00A86F1A">
        <w:rPr>
          <w:rFonts w:ascii="Arial" w:hAnsi="Arial" w:cs="Arial"/>
          <w:bCs/>
          <w:sz w:val="22"/>
          <w:szCs w:val="22"/>
        </w:rPr>
        <w:t>art. 108 ust. 1</w:t>
      </w:r>
      <w:r w:rsidR="00A610CA">
        <w:rPr>
          <w:rFonts w:ascii="Arial" w:hAnsi="Arial" w:cs="Arial"/>
          <w:bCs/>
          <w:sz w:val="22"/>
          <w:szCs w:val="22"/>
        </w:rPr>
        <w:t xml:space="preserve"> </w:t>
      </w:r>
      <w:r>
        <w:rPr>
          <w:rFonts w:ascii="Arial" w:hAnsi="Arial" w:cs="Arial"/>
          <w:bCs/>
          <w:sz w:val="22"/>
          <w:szCs w:val="22"/>
        </w:rPr>
        <w:t xml:space="preserve">ustawy Pzp </w:t>
      </w:r>
      <w:r w:rsidRPr="00A86F1A">
        <w:rPr>
          <w:rFonts w:ascii="Arial" w:hAnsi="Arial" w:cs="Arial"/>
          <w:sz w:val="22"/>
          <w:szCs w:val="22"/>
        </w:rPr>
        <w:t xml:space="preserve">moje/(nasze) oświadczenie złożone w Jednolitym Oświadczeniu wykonawcy z art. 125 ust. 1 </w:t>
      </w:r>
      <w:r w:rsidR="00D503F6">
        <w:rPr>
          <w:rFonts w:ascii="Arial" w:hAnsi="Arial" w:cs="Arial"/>
          <w:sz w:val="22"/>
          <w:szCs w:val="22"/>
        </w:rPr>
        <w:t xml:space="preserve">ustawy Pzp </w:t>
      </w:r>
      <w:r w:rsidRPr="00A86F1A">
        <w:rPr>
          <w:rFonts w:ascii="Arial" w:hAnsi="Arial" w:cs="Arial"/>
          <w:sz w:val="22"/>
          <w:szCs w:val="22"/>
        </w:rPr>
        <w:t>jest nadal aktualne.</w:t>
      </w: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Pr="00A86F1A" w:rsidRDefault="006C689C" w:rsidP="009430A0">
      <w:pPr>
        <w:spacing w:line="271" w:lineRule="auto"/>
        <w:jc w:val="both"/>
        <w:rPr>
          <w:rFonts w:ascii="Arial" w:hAnsi="Arial" w:cs="Arial"/>
          <w:sz w:val="22"/>
          <w:szCs w:val="22"/>
        </w:rPr>
      </w:pPr>
    </w:p>
    <w:p w:rsidR="006C689C" w:rsidRPr="00A86F1A" w:rsidRDefault="006C689C" w:rsidP="009430A0">
      <w:pPr>
        <w:spacing w:line="271" w:lineRule="auto"/>
        <w:jc w:val="both"/>
        <w:rPr>
          <w:rFonts w:ascii="Arial" w:hAnsi="Arial" w:cs="Arial"/>
          <w:sz w:val="22"/>
          <w:szCs w:val="22"/>
        </w:rPr>
      </w:pPr>
    </w:p>
    <w:p w:rsidR="006C689C" w:rsidRPr="00A86F1A" w:rsidRDefault="006C689C" w:rsidP="009430A0">
      <w:pPr>
        <w:spacing w:line="271" w:lineRule="auto"/>
        <w:ind w:left="1" w:hanging="1"/>
        <w:rPr>
          <w:rFonts w:ascii="Arial" w:hAnsi="Arial" w:cs="Arial"/>
          <w:i/>
          <w:sz w:val="22"/>
          <w:szCs w:val="22"/>
        </w:rPr>
      </w:pPr>
      <w:r>
        <w:rPr>
          <w:rFonts w:ascii="Arial" w:hAnsi="Arial" w:cs="Arial"/>
          <w:i/>
          <w:sz w:val="22"/>
          <w:szCs w:val="22"/>
        </w:rPr>
        <w:t>*oświadczenie składa każdy z każdy z Wykonawców wspólnie ubiegających się o udzielenie zamówienia oraz podmiot trzeci jeśli występuje</w:t>
      </w:r>
    </w:p>
    <w:p w:rsidR="00587C3C" w:rsidRDefault="00587C3C" w:rsidP="009430A0">
      <w:pPr>
        <w:suppressAutoHyphens/>
        <w:spacing w:line="271" w:lineRule="auto"/>
        <w:rPr>
          <w:rFonts w:ascii="Times New Roman" w:eastAsia="Times New Roman" w:hAnsi="Times New Roman"/>
          <w:sz w:val="20"/>
          <w:szCs w:val="20"/>
          <w:highlight w:val="yellow"/>
          <w:lang w:eastAsia="zh-CN"/>
        </w:rPr>
      </w:pPr>
    </w:p>
    <w:p w:rsidR="00587C3C" w:rsidRDefault="00587C3C" w:rsidP="009430A0">
      <w:pPr>
        <w:suppressAutoHyphens/>
        <w:spacing w:line="271" w:lineRule="auto"/>
        <w:rPr>
          <w:rFonts w:ascii="Times New Roman" w:eastAsia="Times New Roman" w:hAnsi="Times New Roman"/>
          <w:sz w:val="20"/>
          <w:szCs w:val="20"/>
          <w:highlight w:val="yellow"/>
          <w:lang w:eastAsia="zh-CN"/>
        </w:rPr>
      </w:pPr>
    </w:p>
    <w:p w:rsidR="00587C3C" w:rsidRPr="00D551C5" w:rsidRDefault="00587C3C" w:rsidP="009430A0">
      <w:pPr>
        <w:suppressAutoHyphens/>
        <w:spacing w:line="271" w:lineRule="auto"/>
        <w:rPr>
          <w:rFonts w:ascii="Times New Roman" w:eastAsia="Times New Roman" w:hAnsi="Times New Roman"/>
          <w:sz w:val="20"/>
          <w:szCs w:val="20"/>
          <w:highlight w:val="yellow"/>
          <w:lang w:eastAsia="zh-CN"/>
        </w:rPr>
      </w:pPr>
    </w:p>
    <w:p w:rsidR="00ED40C9" w:rsidRDefault="00ED40C9" w:rsidP="009430A0">
      <w:pPr>
        <w:suppressAutoHyphens/>
        <w:spacing w:line="271" w:lineRule="auto"/>
        <w:rPr>
          <w:rFonts w:ascii="Times New Roman" w:eastAsia="Times New Roman" w:hAnsi="Times New Roman"/>
          <w:sz w:val="20"/>
          <w:szCs w:val="20"/>
          <w:highlight w:val="yellow"/>
          <w:lang w:eastAsia="zh-CN"/>
        </w:rPr>
      </w:pPr>
    </w:p>
    <w:p w:rsidR="00DB54CB" w:rsidRPr="0079612E" w:rsidRDefault="00DB54CB" w:rsidP="00DB54CB">
      <w:pPr>
        <w:jc w:val="both"/>
        <w:rPr>
          <w:rFonts w:asciiTheme="minorHAnsi" w:hAnsiTheme="minorHAnsi" w:cstheme="minorHAnsi"/>
          <w:bCs/>
          <w:color w:val="0070C0"/>
          <w:lang w:eastAsia="pl-PL"/>
        </w:rPr>
      </w:pPr>
      <w:r w:rsidRPr="0079612E">
        <w:rPr>
          <w:rFonts w:asciiTheme="minorHAnsi" w:hAnsiTheme="minorHAnsi" w:cstheme="minorHAnsi"/>
          <w:bCs/>
          <w:color w:val="0070C0"/>
          <w:lang w:eastAsia="pl-PL"/>
        </w:rPr>
        <w:t xml:space="preserve">Niniejszy plik należy opatrzyć elektronicznym podpisem </w:t>
      </w:r>
      <w:r w:rsidRPr="0079612E">
        <w:rPr>
          <w:rFonts w:asciiTheme="minorHAnsi" w:hAnsiTheme="minorHAnsi" w:cstheme="minorHAnsi"/>
          <w:b/>
          <w:bCs/>
          <w:color w:val="0070C0"/>
          <w:lang w:eastAsia="pl-PL"/>
        </w:rPr>
        <w:t>kwalifikowanym</w:t>
      </w:r>
      <w:r w:rsidRPr="0079612E">
        <w:rPr>
          <w:rFonts w:asciiTheme="minorHAnsi" w:hAnsiTheme="minorHAnsi" w:cstheme="minorHAnsi"/>
          <w:bCs/>
          <w:color w:val="0070C0"/>
          <w:lang w:eastAsia="pl-PL"/>
        </w:rPr>
        <w:t>.</w:t>
      </w:r>
    </w:p>
    <w:p w:rsidR="00DB54CB" w:rsidRPr="0079612E" w:rsidRDefault="00DB54CB" w:rsidP="00DB54CB">
      <w:pPr>
        <w:jc w:val="both"/>
        <w:rPr>
          <w:rFonts w:asciiTheme="minorHAnsi" w:hAnsiTheme="minorHAnsi" w:cstheme="minorHAnsi"/>
          <w:bCs/>
          <w:color w:val="0070C0"/>
          <w:lang w:eastAsia="pl-PL"/>
        </w:rPr>
      </w:pPr>
      <w:r w:rsidRPr="0079612E">
        <w:rPr>
          <w:rFonts w:asciiTheme="minorHAnsi" w:hAnsiTheme="minorHAnsi" w:cstheme="minorHAnsi"/>
          <w:b/>
          <w:bCs/>
          <w:color w:val="0070C0"/>
          <w:lang w:eastAsia="pl-PL"/>
        </w:rPr>
        <w:t>Uwaga</w:t>
      </w:r>
      <w:r w:rsidRPr="0079612E">
        <w:rPr>
          <w:rFonts w:asciiTheme="minorHAnsi" w:hAnsiTheme="minorHAnsi" w:cstheme="minorHAnsi"/>
          <w:bCs/>
          <w:color w:val="0070C0"/>
          <w:lang w:eastAsia="pl-PL"/>
        </w:rPr>
        <w:t>! Nanoszenie jakichkolwiek zmian w treści dokumentu po opatrzeniu w.w. podpisem może skutkować naruszeniem integralności podpisu, a w konsekwencji skutkować odrzuceniem oferty.</w:t>
      </w:r>
    </w:p>
    <w:p w:rsidR="006C689C" w:rsidRDefault="006C689C" w:rsidP="009430A0">
      <w:pPr>
        <w:suppressAutoHyphens/>
        <w:spacing w:line="271" w:lineRule="auto"/>
        <w:rPr>
          <w:rFonts w:ascii="Times New Roman" w:eastAsia="Times New Roman" w:hAnsi="Times New Roman"/>
          <w:sz w:val="20"/>
          <w:szCs w:val="20"/>
          <w:highlight w:val="yellow"/>
          <w:lang w:eastAsia="zh-CN"/>
        </w:rPr>
      </w:pPr>
    </w:p>
    <w:p w:rsidR="00DB54CB" w:rsidRDefault="00DB54CB" w:rsidP="009430A0">
      <w:pPr>
        <w:suppressAutoHyphens/>
        <w:spacing w:line="271" w:lineRule="auto"/>
        <w:rPr>
          <w:rFonts w:ascii="Times New Roman" w:eastAsia="Times New Roman" w:hAnsi="Times New Roman"/>
          <w:sz w:val="20"/>
          <w:szCs w:val="20"/>
          <w:highlight w:val="yellow"/>
          <w:lang w:eastAsia="zh-CN"/>
        </w:rPr>
      </w:pPr>
    </w:p>
    <w:p w:rsidR="006C689C" w:rsidRDefault="006C689C" w:rsidP="009430A0">
      <w:pPr>
        <w:suppressAutoHyphens/>
        <w:spacing w:line="271" w:lineRule="auto"/>
        <w:rPr>
          <w:rFonts w:ascii="Times New Roman" w:eastAsia="Times New Roman" w:hAnsi="Times New Roman"/>
          <w:sz w:val="20"/>
          <w:szCs w:val="20"/>
          <w:highlight w:val="yellow"/>
          <w:lang w:eastAsia="zh-CN"/>
        </w:rPr>
      </w:pPr>
    </w:p>
    <w:p w:rsidR="006C689C" w:rsidRDefault="006C689C" w:rsidP="009430A0">
      <w:pPr>
        <w:suppressAutoHyphens/>
        <w:spacing w:line="271" w:lineRule="auto"/>
        <w:rPr>
          <w:rFonts w:ascii="Times New Roman" w:eastAsia="Times New Roman" w:hAnsi="Times New Roman"/>
          <w:sz w:val="20"/>
          <w:szCs w:val="20"/>
          <w:highlight w:val="yellow"/>
          <w:lang w:eastAsia="zh-CN"/>
        </w:rPr>
      </w:pPr>
    </w:p>
    <w:p w:rsidR="00B6066F" w:rsidRDefault="00B6066F" w:rsidP="009430A0">
      <w:pPr>
        <w:suppressAutoHyphens/>
        <w:spacing w:line="271" w:lineRule="auto"/>
        <w:rPr>
          <w:rFonts w:ascii="Times New Roman" w:eastAsia="Times New Roman" w:hAnsi="Times New Roman"/>
          <w:sz w:val="20"/>
          <w:szCs w:val="20"/>
          <w:highlight w:val="yellow"/>
          <w:lang w:eastAsia="zh-CN"/>
        </w:rPr>
      </w:pPr>
    </w:p>
    <w:p w:rsidR="00B6066F" w:rsidRDefault="00B6066F" w:rsidP="009430A0">
      <w:pPr>
        <w:suppressAutoHyphens/>
        <w:spacing w:line="271" w:lineRule="auto"/>
        <w:rPr>
          <w:rFonts w:ascii="Times New Roman" w:eastAsia="Times New Roman" w:hAnsi="Times New Roman"/>
          <w:sz w:val="20"/>
          <w:szCs w:val="20"/>
          <w:highlight w:val="yellow"/>
          <w:lang w:eastAsia="zh-CN"/>
        </w:rPr>
      </w:pPr>
    </w:p>
    <w:p w:rsidR="00B6066F" w:rsidRDefault="00B6066F" w:rsidP="009430A0">
      <w:pPr>
        <w:suppressAutoHyphens/>
        <w:spacing w:line="271" w:lineRule="auto"/>
        <w:rPr>
          <w:rFonts w:ascii="Times New Roman" w:eastAsia="Times New Roman" w:hAnsi="Times New Roman"/>
          <w:sz w:val="20"/>
          <w:szCs w:val="20"/>
          <w:highlight w:val="yellow"/>
          <w:lang w:eastAsia="zh-CN"/>
        </w:rPr>
      </w:pPr>
    </w:p>
    <w:p w:rsidR="005108A6" w:rsidRDefault="005108A6" w:rsidP="009430A0">
      <w:pPr>
        <w:spacing w:line="271" w:lineRule="auto"/>
      </w:pPr>
    </w:p>
    <w:p w:rsidR="00DB54CB" w:rsidRPr="00B64184" w:rsidRDefault="006B2C6B" w:rsidP="007B2324">
      <w:pPr>
        <w:spacing w:line="271" w:lineRule="auto"/>
        <w:jc w:val="right"/>
        <w:rPr>
          <w:rFonts w:ascii="Arial" w:hAnsi="Arial" w:cs="Arial"/>
          <w:sz w:val="22"/>
        </w:rPr>
      </w:pPr>
      <w:r w:rsidRPr="00B64184">
        <w:rPr>
          <w:rFonts w:ascii="Arial" w:hAnsi="Arial" w:cs="Arial"/>
          <w:sz w:val="22"/>
        </w:rPr>
        <w:t>Załącznik nr 6 do SWZ</w:t>
      </w:r>
    </w:p>
    <w:p w:rsidR="00DB54CB" w:rsidRDefault="00DB54CB" w:rsidP="009430A0">
      <w:pPr>
        <w:spacing w:line="271" w:lineRule="auto"/>
      </w:pPr>
    </w:p>
    <w:p w:rsidR="00DB54CB" w:rsidRPr="00DB54CB" w:rsidRDefault="00DB54CB" w:rsidP="00DB54CB">
      <w:pPr>
        <w:spacing w:after="120"/>
        <w:jc w:val="center"/>
        <w:rPr>
          <w:rFonts w:ascii="Arial" w:hAnsi="Arial" w:cs="Arial"/>
          <w:b/>
        </w:rPr>
      </w:pPr>
      <w:r w:rsidRPr="00DB54CB">
        <w:rPr>
          <w:rFonts w:ascii="Arial" w:hAnsi="Arial" w:cs="Arial"/>
          <w:b/>
        </w:rPr>
        <w:t xml:space="preserve">Oświadczenia wykonawcy/wykonawcy wspólnie ubiegającego się o udzielenie zamówienia </w:t>
      </w:r>
    </w:p>
    <w:p w:rsidR="00DB54CB" w:rsidRPr="00DB54CB" w:rsidRDefault="00DB54CB" w:rsidP="00DB54CB">
      <w:pPr>
        <w:spacing w:after="120"/>
        <w:jc w:val="center"/>
        <w:rPr>
          <w:rFonts w:ascii="Arial" w:hAnsi="Arial" w:cs="Arial"/>
          <w:b/>
        </w:rPr>
      </w:pPr>
    </w:p>
    <w:p w:rsidR="00DB54CB" w:rsidRPr="00DB54CB" w:rsidRDefault="00DB54CB" w:rsidP="00DB54CB">
      <w:pPr>
        <w:spacing w:line="271" w:lineRule="auto"/>
        <w:jc w:val="center"/>
        <w:rPr>
          <w:rFonts w:asciiTheme="minorHAnsi" w:hAnsiTheme="minorHAnsi" w:cstheme="minorHAnsi"/>
          <w:b/>
          <w:caps/>
          <w:sz w:val="20"/>
          <w:szCs w:val="20"/>
        </w:rPr>
      </w:pPr>
      <w:r w:rsidRPr="00DB54CB">
        <w:rPr>
          <w:rFonts w:asciiTheme="minorHAnsi" w:hAnsiTheme="minorHAnsi" w:cstheme="minorHAnsi"/>
          <w:b/>
          <w:sz w:val="20"/>
          <w:szCs w:val="20"/>
        </w:rPr>
        <w:lastRenderedPageBreak/>
        <w:t xml:space="preserve">DOTYCZĄCE PRZESŁANEK WYKLUCZENIA Z ART. 5K ROZPORZĄDZENIA 833/2014 ORAZ ART. 7 UST. 1 USTAWY </w:t>
      </w:r>
      <w:r w:rsidRPr="00DB54CB">
        <w:rPr>
          <w:rFonts w:asciiTheme="minorHAnsi" w:hAnsiTheme="minorHAnsi" w:cstheme="minorHAnsi"/>
          <w:b/>
          <w:caps/>
          <w:sz w:val="20"/>
          <w:szCs w:val="20"/>
        </w:rPr>
        <w:t>o szczególnych rozwiązaniach w zakresie przeciwdziałania wspieraniu agresji na Ukrainę oraz służących ochronie bezpieczeństwa narodowego</w:t>
      </w:r>
    </w:p>
    <w:p w:rsidR="00DB54CB" w:rsidRPr="00DB54CB" w:rsidRDefault="00DB54CB" w:rsidP="00DB54CB">
      <w:pPr>
        <w:spacing w:line="271" w:lineRule="auto"/>
        <w:jc w:val="center"/>
        <w:rPr>
          <w:rFonts w:asciiTheme="minorHAnsi" w:hAnsiTheme="minorHAnsi" w:cstheme="minorHAnsi"/>
          <w:b/>
        </w:rPr>
      </w:pPr>
      <w:r w:rsidRPr="00DB54CB">
        <w:rPr>
          <w:rFonts w:asciiTheme="minorHAnsi" w:hAnsiTheme="minorHAnsi" w:cstheme="minorHAnsi"/>
          <w:b/>
          <w:sz w:val="21"/>
          <w:szCs w:val="21"/>
        </w:rPr>
        <w:t>składane na podstawie art. 125 ust. 1 ustawy Pzp</w:t>
      </w:r>
    </w:p>
    <w:p w:rsidR="00DB54CB" w:rsidRPr="00DB54CB" w:rsidRDefault="00DB54CB" w:rsidP="00DB54CB">
      <w:pPr>
        <w:spacing w:before="120" w:line="360" w:lineRule="auto"/>
        <w:jc w:val="center"/>
        <w:rPr>
          <w:rFonts w:asciiTheme="minorHAnsi" w:hAnsiTheme="minorHAnsi" w:cstheme="minorHAnsi"/>
          <w:b/>
          <w:u w:val="single"/>
        </w:rPr>
      </w:pPr>
    </w:p>
    <w:p w:rsidR="00DB54CB" w:rsidRPr="00DB54CB" w:rsidRDefault="00DB54CB" w:rsidP="00DB54CB">
      <w:pPr>
        <w:spacing w:line="276" w:lineRule="auto"/>
        <w:rPr>
          <w:rFonts w:asciiTheme="minorHAnsi" w:hAnsiTheme="minorHAnsi" w:cstheme="minorHAnsi"/>
          <w:sz w:val="22"/>
          <w:szCs w:val="22"/>
        </w:rPr>
      </w:pPr>
      <w:r w:rsidRPr="00DB54CB">
        <w:rPr>
          <w:rFonts w:asciiTheme="minorHAnsi" w:hAnsiTheme="minorHAnsi" w:cstheme="minorHAnsi"/>
          <w:b/>
          <w:sz w:val="22"/>
          <w:szCs w:val="22"/>
        </w:rPr>
        <w:t>WYKONAWCA:</w:t>
      </w:r>
      <w:r w:rsidRPr="00DB54CB">
        <w:rPr>
          <w:rFonts w:asciiTheme="minorHAnsi" w:hAnsiTheme="minorHAnsi" w:cstheme="minorHAnsi"/>
          <w:sz w:val="22"/>
          <w:szCs w:val="22"/>
        </w:rPr>
        <w:t xml:space="preserve"> ………………………………………………………………………………………………………………………………                          </w:t>
      </w:r>
    </w:p>
    <w:p w:rsidR="00DB54CB" w:rsidRPr="00DB54CB" w:rsidRDefault="00DB54CB" w:rsidP="00DB54CB">
      <w:pPr>
        <w:spacing w:line="276" w:lineRule="auto"/>
        <w:jc w:val="center"/>
        <w:rPr>
          <w:rFonts w:asciiTheme="minorHAnsi" w:hAnsiTheme="minorHAnsi" w:cstheme="minorHAnsi"/>
          <w:i/>
          <w:sz w:val="22"/>
          <w:szCs w:val="22"/>
        </w:rPr>
      </w:pPr>
      <w:r w:rsidRPr="00DB54CB">
        <w:rPr>
          <w:rFonts w:asciiTheme="minorHAnsi" w:hAnsiTheme="minorHAnsi" w:cstheme="minorHAnsi"/>
          <w:i/>
          <w:sz w:val="22"/>
          <w:szCs w:val="22"/>
        </w:rPr>
        <w:t>/nazwa (firma) wykonawcy/</w:t>
      </w:r>
    </w:p>
    <w:p w:rsidR="00DB54CB" w:rsidRPr="00DB54CB" w:rsidRDefault="00DB54CB" w:rsidP="00DB54CB">
      <w:pPr>
        <w:spacing w:after="40"/>
        <w:jc w:val="center"/>
        <w:rPr>
          <w:rFonts w:asciiTheme="minorHAnsi" w:hAnsiTheme="minorHAnsi" w:cstheme="minorHAnsi"/>
          <w:sz w:val="21"/>
          <w:szCs w:val="21"/>
        </w:rPr>
      </w:pPr>
      <w:r w:rsidRPr="00DB54CB">
        <w:rPr>
          <w:rFonts w:asciiTheme="minorHAnsi" w:hAnsiTheme="minorHAnsi" w:cstheme="minorHAnsi"/>
          <w:sz w:val="21"/>
          <w:szCs w:val="21"/>
        </w:rPr>
        <w:t>Na potrzeby postępowania o udzielenie zamówienia publicznego pn.</w:t>
      </w:r>
    </w:p>
    <w:p w:rsidR="00F46EC5" w:rsidRPr="0071462D" w:rsidRDefault="00DB54CB" w:rsidP="00F46EC5">
      <w:pPr>
        <w:spacing w:line="271" w:lineRule="auto"/>
        <w:jc w:val="center"/>
        <w:rPr>
          <w:rFonts w:ascii="Arial" w:hAnsi="Arial" w:cs="Arial"/>
          <w:b/>
          <w:lang w:val="cs-CZ"/>
        </w:rPr>
      </w:pPr>
      <w:r w:rsidRPr="00DB54CB">
        <w:rPr>
          <w:rFonts w:asciiTheme="minorHAnsi" w:hAnsiTheme="minorHAnsi" w:cstheme="minorHAnsi"/>
          <w:b/>
          <w:sz w:val="21"/>
          <w:szCs w:val="21"/>
        </w:rPr>
        <w:t xml:space="preserve">„DOSTAWA </w:t>
      </w:r>
      <w:r w:rsidR="00936EA0">
        <w:rPr>
          <w:rFonts w:asciiTheme="minorHAnsi" w:hAnsiTheme="minorHAnsi" w:cstheme="minorHAnsi"/>
          <w:b/>
          <w:sz w:val="21"/>
          <w:szCs w:val="21"/>
        </w:rPr>
        <w:t>MATERIAŁÓW OGÓLNOBUDOWLANYCH</w:t>
      </w:r>
      <w:r w:rsidR="00F46EC5">
        <w:rPr>
          <w:rFonts w:asciiTheme="minorHAnsi" w:hAnsiTheme="minorHAnsi" w:cstheme="minorHAnsi"/>
          <w:b/>
          <w:sz w:val="21"/>
          <w:szCs w:val="21"/>
        </w:rPr>
        <w:t>”</w:t>
      </w:r>
    </w:p>
    <w:p w:rsidR="00DB54CB" w:rsidRPr="00DB54CB" w:rsidRDefault="00DB54CB" w:rsidP="00DB54CB">
      <w:pPr>
        <w:spacing w:after="40"/>
        <w:jc w:val="center"/>
        <w:rPr>
          <w:rFonts w:asciiTheme="minorHAnsi" w:hAnsiTheme="minorHAnsi" w:cstheme="minorHAnsi"/>
          <w:i/>
          <w:sz w:val="20"/>
          <w:szCs w:val="20"/>
        </w:rPr>
      </w:pPr>
      <w:r w:rsidRPr="00DB54CB">
        <w:rPr>
          <w:rFonts w:asciiTheme="minorHAnsi" w:hAnsiTheme="minorHAnsi" w:cstheme="minorHAnsi"/>
          <w:b/>
          <w:sz w:val="21"/>
          <w:szCs w:val="21"/>
        </w:rPr>
        <w:t xml:space="preserve">ZP </w:t>
      </w:r>
      <w:r w:rsidR="00936EA0">
        <w:rPr>
          <w:rFonts w:asciiTheme="minorHAnsi" w:hAnsiTheme="minorHAnsi" w:cstheme="minorHAnsi"/>
          <w:b/>
          <w:sz w:val="21"/>
          <w:szCs w:val="21"/>
        </w:rPr>
        <w:t>1B/I/25</w:t>
      </w:r>
      <w:r w:rsidRPr="00DB54CB">
        <w:rPr>
          <w:rFonts w:asciiTheme="minorHAnsi" w:hAnsiTheme="minorHAnsi" w:cstheme="minorHAnsi"/>
          <w:i/>
          <w:sz w:val="20"/>
          <w:szCs w:val="20"/>
        </w:rPr>
        <w:t>,</w:t>
      </w:r>
    </w:p>
    <w:p w:rsidR="00DB54CB" w:rsidRPr="00DB54CB" w:rsidRDefault="00DB54CB" w:rsidP="00DB54CB">
      <w:pPr>
        <w:spacing w:after="40"/>
        <w:jc w:val="center"/>
        <w:rPr>
          <w:rFonts w:asciiTheme="minorHAnsi" w:hAnsiTheme="minorHAnsi" w:cstheme="minorHAnsi"/>
          <w:sz w:val="21"/>
          <w:szCs w:val="21"/>
        </w:rPr>
      </w:pPr>
      <w:r w:rsidRPr="00DB54CB">
        <w:rPr>
          <w:rFonts w:asciiTheme="minorHAnsi" w:hAnsiTheme="minorHAnsi" w:cstheme="minorHAnsi"/>
          <w:sz w:val="21"/>
          <w:szCs w:val="21"/>
        </w:rPr>
        <w:t>oświadczam, co następuje:</w:t>
      </w:r>
    </w:p>
    <w:p w:rsidR="00DB54CB" w:rsidRPr="00DB54CB" w:rsidRDefault="00DB54CB" w:rsidP="00DB54CB">
      <w:pPr>
        <w:spacing w:line="360" w:lineRule="auto"/>
        <w:ind w:firstLine="709"/>
        <w:jc w:val="both"/>
        <w:rPr>
          <w:rFonts w:asciiTheme="minorHAnsi" w:hAnsiTheme="minorHAnsi" w:cstheme="minorHAnsi"/>
          <w:sz w:val="20"/>
          <w:szCs w:val="20"/>
        </w:rPr>
      </w:pPr>
    </w:p>
    <w:p w:rsidR="00DB54CB" w:rsidRPr="00DB54CB" w:rsidRDefault="00DB54CB" w:rsidP="00DB54CB">
      <w:pPr>
        <w:shd w:val="clear" w:color="auto" w:fill="BFBFBF" w:themeFill="background1" w:themeFillShade="BF"/>
        <w:spacing w:line="360" w:lineRule="auto"/>
        <w:rPr>
          <w:rFonts w:asciiTheme="minorHAnsi" w:hAnsiTheme="minorHAnsi" w:cstheme="minorHAnsi"/>
          <w:b/>
          <w:sz w:val="21"/>
          <w:szCs w:val="21"/>
        </w:rPr>
      </w:pPr>
      <w:r w:rsidRPr="00DB54CB">
        <w:rPr>
          <w:rFonts w:asciiTheme="minorHAnsi" w:hAnsiTheme="minorHAnsi" w:cstheme="minorHAnsi"/>
          <w:b/>
          <w:sz w:val="21"/>
          <w:szCs w:val="21"/>
        </w:rPr>
        <w:t>OŚWIADCZENIA DOTYCZĄCE WYKONAWCY:</w:t>
      </w:r>
    </w:p>
    <w:p w:rsidR="00DB54CB" w:rsidRPr="00DB54CB" w:rsidRDefault="00DB54CB" w:rsidP="00E22675">
      <w:pPr>
        <w:numPr>
          <w:ilvl w:val="0"/>
          <w:numId w:val="40"/>
        </w:numPr>
        <w:spacing w:line="360" w:lineRule="auto"/>
        <w:contextualSpacing/>
        <w:jc w:val="both"/>
        <w:rPr>
          <w:rFonts w:asciiTheme="minorHAnsi" w:hAnsiTheme="minorHAnsi" w:cstheme="minorHAnsi"/>
          <w:b/>
          <w:bCs/>
          <w:sz w:val="21"/>
          <w:szCs w:val="21"/>
        </w:rPr>
      </w:pPr>
      <w:r w:rsidRPr="00DB54CB">
        <w:rPr>
          <w:rFonts w:asciiTheme="minorHAnsi" w:hAnsiTheme="minorHAnsi" w:cstheme="minorHAnsi"/>
          <w:sz w:val="21"/>
          <w:szCs w:val="21"/>
        </w:rPr>
        <w:t xml:space="preserve">Oświadczam, że nie podlegam wykluczeniu z postępowania na podstawie </w:t>
      </w:r>
      <w:r w:rsidRPr="00DB54CB">
        <w:rPr>
          <w:rFonts w:asciiTheme="minorHAnsi" w:hAnsiTheme="minorHAnsi" w:cstheme="minorHAnsi"/>
          <w:sz w:val="21"/>
          <w:szCs w:val="21"/>
        </w:rPr>
        <w:br/>
        <w:t xml:space="preserve">art. 5k </w:t>
      </w:r>
      <w:r w:rsidR="00DC38C4">
        <w:rPr>
          <w:rFonts w:asciiTheme="minorHAnsi" w:hAnsiTheme="minorHAnsi" w:cstheme="minorHAnsi"/>
          <w:sz w:val="21"/>
          <w:szCs w:val="21"/>
        </w:rPr>
        <w:t>R</w:t>
      </w:r>
      <w:r w:rsidRPr="00DB54CB">
        <w:rPr>
          <w:rFonts w:asciiTheme="minorHAnsi" w:hAnsiTheme="minorHAnsi" w:cstheme="minorHAnsi"/>
          <w:sz w:val="21"/>
          <w:szCs w:val="21"/>
        </w:rPr>
        <w:t>ozporządzenia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B54CB">
        <w:rPr>
          <w:rFonts w:asciiTheme="minorHAnsi" w:hAnsiTheme="minorHAnsi" w:cstheme="minorHAnsi"/>
          <w:sz w:val="21"/>
          <w:szCs w:val="21"/>
          <w:vertAlign w:val="superscript"/>
        </w:rPr>
        <w:footnoteReference w:id="49"/>
      </w:r>
    </w:p>
    <w:p w:rsidR="00DB54CB" w:rsidRPr="00DB54CB" w:rsidRDefault="00DB54CB" w:rsidP="00E22675">
      <w:pPr>
        <w:numPr>
          <w:ilvl w:val="0"/>
          <w:numId w:val="40"/>
        </w:numPr>
        <w:spacing w:line="360" w:lineRule="auto"/>
        <w:jc w:val="both"/>
        <w:rPr>
          <w:rFonts w:asciiTheme="minorHAnsi" w:eastAsia="Times New Roman" w:hAnsiTheme="minorHAnsi" w:cstheme="minorHAnsi"/>
          <w:b/>
          <w:bCs/>
          <w:sz w:val="21"/>
          <w:szCs w:val="21"/>
          <w:lang w:eastAsia="ar-SA"/>
        </w:rPr>
      </w:pPr>
      <w:r w:rsidRPr="00DB54CB">
        <w:rPr>
          <w:rFonts w:asciiTheme="minorHAnsi" w:eastAsia="Times New Roman" w:hAnsiTheme="minorHAnsi" w:cstheme="minorHAnsi"/>
          <w:sz w:val="21"/>
          <w:szCs w:val="21"/>
          <w:lang w:eastAsia="ar-SA"/>
        </w:rPr>
        <w:t xml:space="preserve">Oświadczam, że nie zachodzą w stosunku do mnie przesłanki wykluczenia z postępowania na podstawie art. </w:t>
      </w:r>
      <w:r w:rsidRPr="00DB54CB">
        <w:rPr>
          <w:rFonts w:asciiTheme="minorHAnsi" w:eastAsia="Times New Roman" w:hAnsiTheme="minorHAnsi" w:cstheme="minorHAnsi"/>
          <w:sz w:val="21"/>
          <w:szCs w:val="21"/>
          <w:lang w:eastAsia="pl-PL"/>
        </w:rPr>
        <w:t xml:space="preserve">7 ust. 1 ustawy </w:t>
      </w:r>
      <w:r w:rsidRPr="00DB54CB">
        <w:rPr>
          <w:rFonts w:asciiTheme="minorHAnsi" w:eastAsia="Times New Roman" w:hAnsiTheme="minorHAnsi" w:cstheme="minorHAnsi"/>
          <w:sz w:val="21"/>
          <w:szCs w:val="21"/>
          <w:lang w:eastAsia="ar-SA"/>
        </w:rPr>
        <w:t>z dnia 13 kwietnia 2022 r.</w:t>
      </w:r>
      <w:r w:rsidRPr="00DB54CB">
        <w:rPr>
          <w:rFonts w:asciiTheme="minorHAnsi" w:eastAsia="Times New Roman" w:hAnsiTheme="minorHAnsi" w:cstheme="minorHAnsi"/>
          <w:i/>
          <w:iCs/>
          <w:sz w:val="21"/>
          <w:szCs w:val="21"/>
          <w:lang w:eastAsia="ar-SA"/>
        </w:rPr>
        <w:t xml:space="preserve"> o szczególnych rozwiązaniach w zakresie przeciwdziałania wspieraniu agresji na Ukrainę oraz służących ochronie bezpieczeństwa narodowego </w:t>
      </w:r>
      <w:r w:rsidRPr="00DB54CB">
        <w:rPr>
          <w:rFonts w:asciiTheme="minorHAnsi" w:eastAsia="Times New Roman" w:hAnsiTheme="minorHAnsi" w:cstheme="minorHAnsi"/>
          <w:sz w:val="21"/>
          <w:szCs w:val="21"/>
          <w:lang w:eastAsia="ar-SA"/>
        </w:rPr>
        <w:t>(Dz. U. poz. 835)</w:t>
      </w:r>
      <w:r w:rsidRPr="00DB54CB">
        <w:rPr>
          <w:rFonts w:asciiTheme="minorHAnsi" w:eastAsia="Times New Roman" w:hAnsiTheme="minorHAnsi" w:cstheme="minorHAnsi"/>
          <w:i/>
          <w:iCs/>
          <w:sz w:val="21"/>
          <w:szCs w:val="21"/>
          <w:lang w:eastAsia="ar-SA"/>
        </w:rPr>
        <w:t>.</w:t>
      </w:r>
      <w:r w:rsidRPr="00DB54CB">
        <w:rPr>
          <w:rFonts w:asciiTheme="minorHAnsi" w:eastAsia="Times New Roman" w:hAnsiTheme="minorHAnsi" w:cstheme="minorHAnsi"/>
          <w:sz w:val="21"/>
          <w:szCs w:val="21"/>
          <w:vertAlign w:val="superscript"/>
          <w:lang w:eastAsia="ar-SA"/>
        </w:rPr>
        <w:footnoteReference w:id="50"/>
      </w:r>
    </w:p>
    <w:p w:rsidR="00DB54CB" w:rsidRPr="00DB54CB" w:rsidRDefault="00DB54CB" w:rsidP="00DB54CB">
      <w:pPr>
        <w:shd w:val="clear" w:color="auto" w:fill="BFBFBF" w:themeFill="background1" w:themeFillShade="BF"/>
        <w:spacing w:after="120"/>
        <w:jc w:val="both"/>
        <w:rPr>
          <w:rFonts w:asciiTheme="minorHAnsi" w:hAnsiTheme="minorHAnsi" w:cstheme="minorHAnsi"/>
          <w:b/>
          <w:sz w:val="21"/>
          <w:szCs w:val="21"/>
        </w:rPr>
      </w:pPr>
      <w:r w:rsidRPr="00DB54CB">
        <w:rPr>
          <w:rFonts w:asciiTheme="minorHAnsi" w:hAnsiTheme="minorHAnsi" w:cstheme="minorHAnsi"/>
          <w:b/>
          <w:sz w:val="21"/>
          <w:szCs w:val="21"/>
        </w:rPr>
        <w:t>OŚWIADCZENIE DOTYCZĄCE PODWYKONAWCY, NA KTÓREGO PRZYPADA PONAD 10% WARTOŚCI ZAMÓWIENIA:</w:t>
      </w:r>
    </w:p>
    <w:p w:rsidR="00DB54CB" w:rsidRPr="00DB54CB" w:rsidRDefault="00DB54CB" w:rsidP="00DB54CB">
      <w:pPr>
        <w:jc w:val="both"/>
        <w:rPr>
          <w:rFonts w:asciiTheme="minorHAnsi" w:hAnsiTheme="minorHAnsi" w:cstheme="minorHAnsi"/>
          <w:sz w:val="20"/>
          <w:szCs w:val="20"/>
        </w:rPr>
      </w:pPr>
      <w:r w:rsidRPr="00DB54CB">
        <w:rPr>
          <w:rFonts w:asciiTheme="minorHAnsi" w:hAnsiTheme="minorHAnsi" w:cstheme="minorHAnsi"/>
          <w:sz w:val="16"/>
          <w:szCs w:val="16"/>
        </w:rPr>
        <w:t>[UWAGA</w:t>
      </w:r>
      <w:r w:rsidRPr="00DB54CB">
        <w:rPr>
          <w:rFonts w:asciiTheme="minorHAnsi" w:hAnsiTheme="minorHAnsi" w:cstheme="minorHAnsi"/>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DB54CB">
        <w:rPr>
          <w:rFonts w:asciiTheme="minorHAnsi" w:hAnsiTheme="minorHAnsi" w:cstheme="minorHAnsi"/>
          <w:sz w:val="16"/>
          <w:szCs w:val="16"/>
        </w:rPr>
        <w:t>]</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lastRenderedPageBreak/>
        <w:t xml:space="preserve">Oświadczam, że w stosunku do następującego podmiotu, będącego podwykonawcą, na którego przypada ponad 10% wartości zamówienia: </w:t>
      </w:r>
    </w:p>
    <w:p w:rsidR="00DB54CB" w:rsidRPr="00DB54CB" w:rsidRDefault="00DB54CB" w:rsidP="00DB54CB">
      <w:pPr>
        <w:jc w:val="both"/>
        <w:rPr>
          <w:rFonts w:asciiTheme="minorHAnsi" w:hAnsiTheme="minorHAnsi" w:cstheme="minorHAnsi"/>
          <w:sz w:val="21"/>
          <w:szCs w:val="21"/>
        </w:rPr>
      </w:pPr>
      <w:r w:rsidRPr="00DB54CB">
        <w:rPr>
          <w:rFonts w:asciiTheme="minorHAnsi" w:hAnsiTheme="minorHAnsi" w:cstheme="minorHAnsi"/>
          <w:sz w:val="21"/>
          <w:szCs w:val="21"/>
        </w:rPr>
        <w:t>………………………………………………………………………………………………………….…………………………………….………..….……</w:t>
      </w:r>
    </w:p>
    <w:p w:rsidR="00DB54CB" w:rsidRPr="00DB54CB" w:rsidRDefault="00DB54CB" w:rsidP="00DB54CB">
      <w:pPr>
        <w:jc w:val="both"/>
        <w:rPr>
          <w:rFonts w:asciiTheme="minorHAnsi" w:hAnsiTheme="minorHAnsi" w:cstheme="minorHAnsi"/>
          <w:sz w:val="16"/>
          <w:szCs w:val="16"/>
        </w:rPr>
      </w:pPr>
      <w:r w:rsidRPr="00DB54CB">
        <w:rPr>
          <w:rFonts w:asciiTheme="minorHAnsi" w:hAnsiTheme="minorHAnsi" w:cstheme="minorHAnsi"/>
          <w:sz w:val="20"/>
          <w:szCs w:val="20"/>
        </w:rPr>
        <w:t xml:space="preserve"> </w:t>
      </w:r>
      <w:r w:rsidRPr="00DB54CB">
        <w:rPr>
          <w:rFonts w:asciiTheme="minorHAnsi" w:hAnsiTheme="minorHAnsi" w:cstheme="minorHAnsi"/>
          <w:i/>
          <w:sz w:val="16"/>
          <w:szCs w:val="16"/>
        </w:rPr>
        <w:t>(podać pełną nazwę/firmę, adres, a także w zależności od podmiotu: NIP/PESEL, KRS/CEiDG)</w:t>
      </w:r>
      <w:r w:rsidRPr="00DB54CB">
        <w:rPr>
          <w:rFonts w:asciiTheme="minorHAnsi" w:hAnsiTheme="minorHAnsi" w:cstheme="minorHAnsi"/>
          <w:sz w:val="16"/>
          <w:szCs w:val="16"/>
        </w:rPr>
        <w:t>,</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nie</w:t>
      </w:r>
      <w:r w:rsidRPr="00DB54CB">
        <w:rPr>
          <w:rFonts w:asciiTheme="minorHAnsi" w:hAnsiTheme="minorHAnsi" w:cstheme="minorHAnsi"/>
          <w:sz w:val="16"/>
          <w:szCs w:val="16"/>
        </w:rPr>
        <w:t xml:space="preserve"> </w:t>
      </w:r>
      <w:r w:rsidRPr="00DB54CB">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rsidR="00DB54CB" w:rsidRPr="00DB54CB" w:rsidRDefault="00DB54CB" w:rsidP="00DB54CB">
      <w:pPr>
        <w:spacing w:line="271" w:lineRule="auto"/>
        <w:jc w:val="both"/>
        <w:rPr>
          <w:rFonts w:asciiTheme="minorHAnsi" w:hAnsiTheme="minorHAnsi" w:cstheme="minorHAnsi"/>
          <w:sz w:val="21"/>
          <w:szCs w:val="21"/>
        </w:rPr>
      </w:pPr>
    </w:p>
    <w:p w:rsidR="00DB54CB" w:rsidRPr="00DB54CB" w:rsidRDefault="00DB54CB" w:rsidP="00DB54CB">
      <w:pPr>
        <w:shd w:val="clear" w:color="auto" w:fill="BFBFBF" w:themeFill="background1" w:themeFillShade="BF"/>
        <w:jc w:val="both"/>
        <w:rPr>
          <w:rFonts w:asciiTheme="minorHAnsi" w:hAnsiTheme="minorHAnsi" w:cstheme="minorHAnsi"/>
          <w:b/>
          <w:sz w:val="21"/>
          <w:szCs w:val="21"/>
        </w:rPr>
      </w:pPr>
      <w:r w:rsidRPr="00DB54CB">
        <w:rPr>
          <w:rFonts w:asciiTheme="minorHAnsi" w:hAnsiTheme="minorHAnsi" w:cstheme="minorHAnsi"/>
          <w:b/>
          <w:sz w:val="21"/>
          <w:szCs w:val="21"/>
        </w:rPr>
        <w:t>OŚWIADCZENIE DOTYCZĄCE DOSTAWCY, NA KTÓREGO PRZYPADA PONAD 10% WARTOŚCI ZAMÓWIENIA:</w:t>
      </w:r>
    </w:p>
    <w:p w:rsidR="00DB54CB" w:rsidRPr="00DB54CB" w:rsidRDefault="00DB54CB" w:rsidP="00DB54CB">
      <w:pPr>
        <w:jc w:val="both"/>
        <w:rPr>
          <w:rFonts w:asciiTheme="minorHAnsi" w:hAnsiTheme="minorHAnsi" w:cstheme="minorHAnsi"/>
          <w:sz w:val="20"/>
          <w:szCs w:val="20"/>
        </w:rPr>
      </w:pPr>
      <w:r w:rsidRPr="00DB54CB">
        <w:rPr>
          <w:rFonts w:asciiTheme="minorHAnsi" w:hAnsiTheme="minorHAnsi" w:cstheme="minorHAnsi"/>
          <w:sz w:val="16"/>
          <w:szCs w:val="16"/>
        </w:rPr>
        <w:t>[UWAGA</w:t>
      </w:r>
      <w:r w:rsidRPr="00DB54CB">
        <w:rPr>
          <w:rFonts w:asciiTheme="minorHAnsi" w:hAnsiTheme="minorHAnsi" w:cstheme="minorHAnsi"/>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DB54CB">
        <w:rPr>
          <w:rFonts w:asciiTheme="minorHAnsi" w:hAnsiTheme="minorHAnsi" w:cstheme="minorHAnsi"/>
          <w:sz w:val="16"/>
          <w:szCs w:val="16"/>
        </w:rPr>
        <w:t>]</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Oświadczam, że w stosunku do następującego podmiotu, będącego dostawcą, na którego przypada ponad 10% wartości zamówienia:</w:t>
      </w:r>
    </w:p>
    <w:p w:rsidR="00DB54CB" w:rsidRPr="00DB54CB" w:rsidRDefault="00DB54CB" w:rsidP="00DB54CB">
      <w:pPr>
        <w:spacing w:line="360" w:lineRule="auto"/>
        <w:jc w:val="both"/>
        <w:rPr>
          <w:rFonts w:asciiTheme="minorHAnsi" w:hAnsiTheme="minorHAnsi" w:cstheme="minorHAnsi"/>
          <w:sz w:val="21"/>
          <w:szCs w:val="21"/>
        </w:rPr>
      </w:pPr>
      <w:r w:rsidRPr="00DB54CB">
        <w:rPr>
          <w:rFonts w:asciiTheme="minorHAnsi" w:hAnsiTheme="minorHAnsi" w:cstheme="minorHAnsi"/>
          <w:sz w:val="21"/>
          <w:szCs w:val="21"/>
        </w:rPr>
        <w:t>…………………………………………………………………………………………………………………………….…………………….………..………</w:t>
      </w:r>
    </w:p>
    <w:p w:rsidR="00DB54CB" w:rsidRPr="00DB54CB" w:rsidRDefault="00DB54CB" w:rsidP="00DB54CB">
      <w:pPr>
        <w:spacing w:line="360" w:lineRule="auto"/>
        <w:jc w:val="both"/>
        <w:rPr>
          <w:rFonts w:asciiTheme="minorHAnsi" w:hAnsiTheme="minorHAnsi" w:cstheme="minorHAnsi"/>
          <w:sz w:val="16"/>
          <w:szCs w:val="16"/>
        </w:rPr>
      </w:pPr>
      <w:r w:rsidRPr="00DB54CB">
        <w:rPr>
          <w:rFonts w:asciiTheme="minorHAnsi" w:hAnsiTheme="minorHAnsi" w:cstheme="minorHAnsi"/>
          <w:sz w:val="21"/>
          <w:szCs w:val="21"/>
        </w:rPr>
        <w:t>(</w:t>
      </w:r>
      <w:r w:rsidRPr="00DB54CB">
        <w:rPr>
          <w:rFonts w:asciiTheme="minorHAnsi" w:hAnsiTheme="minorHAnsi" w:cstheme="minorHAnsi"/>
          <w:i/>
          <w:sz w:val="16"/>
          <w:szCs w:val="16"/>
        </w:rPr>
        <w:t>podać pełną nazwę/firmę, adres, a także w zależności od podmiotu: NIP/PESEL, KRS/CEiDG)</w:t>
      </w:r>
      <w:r w:rsidRPr="00DB54CB">
        <w:rPr>
          <w:rFonts w:asciiTheme="minorHAnsi" w:hAnsiTheme="minorHAnsi" w:cstheme="minorHAnsi"/>
          <w:sz w:val="16"/>
          <w:szCs w:val="16"/>
        </w:rPr>
        <w:t xml:space="preserve">, </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nie</w:t>
      </w:r>
      <w:r w:rsidRPr="00DB54CB">
        <w:rPr>
          <w:rFonts w:asciiTheme="minorHAnsi" w:hAnsiTheme="minorHAnsi" w:cstheme="minorHAnsi"/>
          <w:sz w:val="16"/>
          <w:szCs w:val="16"/>
        </w:rPr>
        <w:t xml:space="preserve"> </w:t>
      </w:r>
      <w:r w:rsidRPr="00DB54CB">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rsidR="00DB54CB" w:rsidRPr="00DB54CB" w:rsidRDefault="00DB54CB" w:rsidP="00DB54CB">
      <w:pPr>
        <w:spacing w:line="271" w:lineRule="auto"/>
        <w:jc w:val="both"/>
        <w:rPr>
          <w:rFonts w:asciiTheme="minorHAnsi" w:hAnsiTheme="minorHAnsi" w:cstheme="minorHAnsi"/>
          <w:sz w:val="21"/>
          <w:szCs w:val="21"/>
        </w:rPr>
      </w:pPr>
    </w:p>
    <w:p w:rsidR="00DB54CB" w:rsidRPr="00DB54CB" w:rsidRDefault="00DB54CB" w:rsidP="00DB54CB">
      <w:pPr>
        <w:shd w:val="clear" w:color="auto" w:fill="BFBFBF" w:themeFill="background1" w:themeFillShade="BF"/>
        <w:spacing w:line="360" w:lineRule="auto"/>
        <w:jc w:val="both"/>
        <w:rPr>
          <w:rFonts w:asciiTheme="minorHAnsi" w:hAnsiTheme="minorHAnsi" w:cstheme="minorHAnsi"/>
          <w:b/>
          <w:sz w:val="21"/>
          <w:szCs w:val="21"/>
        </w:rPr>
      </w:pPr>
      <w:r w:rsidRPr="00DB54CB">
        <w:rPr>
          <w:rFonts w:asciiTheme="minorHAnsi" w:hAnsiTheme="minorHAnsi" w:cstheme="minorHAnsi"/>
          <w:b/>
          <w:sz w:val="21"/>
          <w:szCs w:val="21"/>
        </w:rPr>
        <w:t>OŚWIADCZENIE DOTYCZĄCE PODANYCH INFORMACJI:</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 xml:space="preserve">Oświadczam, że wszystkie informacje podane w powyższych oświadczeniach są aktualne </w:t>
      </w:r>
      <w:r w:rsidRPr="00DB54CB">
        <w:rPr>
          <w:rFonts w:asciiTheme="minorHAnsi" w:hAnsiTheme="minorHAnsi" w:cstheme="minorHAnsi"/>
          <w:sz w:val="21"/>
          <w:szCs w:val="21"/>
        </w:rPr>
        <w:br/>
        <w:t>i zgodne z prawdą oraz zostały przedstawione z pełną świadomością konsekwencji wprowadzenia zamawiającego w błąd przy przedstawianiu informacji.</w:t>
      </w:r>
    </w:p>
    <w:p w:rsidR="00DB54CB" w:rsidRPr="00DB54CB" w:rsidRDefault="00DB54CB" w:rsidP="00DB54CB">
      <w:pPr>
        <w:spacing w:line="271" w:lineRule="auto"/>
        <w:jc w:val="both"/>
        <w:rPr>
          <w:rFonts w:asciiTheme="minorHAnsi" w:hAnsiTheme="minorHAnsi" w:cstheme="minorHAnsi"/>
          <w:sz w:val="21"/>
          <w:szCs w:val="21"/>
        </w:rPr>
      </w:pPr>
    </w:p>
    <w:p w:rsidR="00DB54CB" w:rsidRPr="00DB54CB" w:rsidRDefault="00DB54CB" w:rsidP="00DB54CB">
      <w:pPr>
        <w:spacing w:line="360" w:lineRule="auto"/>
        <w:jc w:val="both"/>
        <w:rPr>
          <w:rFonts w:asciiTheme="minorHAnsi" w:hAnsiTheme="minorHAnsi" w:cstheme="minorHAnsi"/>
          <w:sz w:val="21"/>
          <w:szCs w:val="21"/>
        </w:rPr>
      </w:pPr>
    </w:p>
    <w:p w:rsidR="00DB54CB" w:rsidRPr="00DB54CB" w:rsidRDefault="00DB54CB" w:rsidP="00DB54CB">
      <w:pPr>
        <w:spacing w:line="360" w:lineRule="auto"/>
        <w:jc w:val="both"/>
        <w:rPr>
          <w:rFonts w:asciiTheme="minorHAnsi" w:hAnsiTheme="minorHAnsi" w:cstheme="minorHAnsi"/>
          <w:sz w:val="21"/>
          <w:szCs w:val="21"/>
        </w:rPr>
      </w:pPr>
    </w:p>
    <w:p w:rsidR="00DB54CB" w:rsidRPr="00DB54CB" w:rsidRDefault="00DB54CB" w:rsidP="00DB54CB">
      <w:pPr>
        <w:spacing w:line="360" w:lineRule="auto"/>
        <w:jc w:val="both"/>
        <w:rPr>
          <w:rFonts w:asciiTheme="minorHAnsi" w:hAnsiTheme="minorHAnsi" w:cstheme="minorHAnsi"/>
          <w:sz w:val="21"/>
          <w:szCs w:val="21"/>
        </w:rPr>
      </w:pPr>
    </w:p>
    <w:p w:rsidR="00DB54CB" w:rsidRPr="00DB54CB" w:rsidRDefault="00DB54CB" w:rsidP="00DB54CB">
      <w:pPr>
        <w:spacing w:line="360" w:lineRule="auto"/>
        <w:jc w:val="both"/>
        <w:rPr>
          <w:rFonts w:asciiTheme="minorHAnsi" w:hAnsiTheme="minorHAnsi" w:cstheme="minorHAnsi"/>
          <w:sz w:val="21"/>
          <w:szCs w:val="21"/>
        </w:rPr>
      </w:pPr>
    </w:p>
    <w:p w:rsidR="00DB54CB" w:rsidRPr="00DB54CB" w:rsidRDefault="00DB54CB" w:rsidP="00DB54CB">
      <w:pPr>
        <w:spacing w:line="276" w:lineRule="auto"/>
        <w:ind w:left="1" w:hanging="1"/>
        <w:jc w:val="both"/>
        <w:rPr>
          <w:rFonts w:asciiTheme="minorHAnsi" w:hAnsiTheme="minorHAnsi" w:cstheme="minorHAnsi"/>
          <w:i/>
          <w:sz w:val="22"/>
          <w:szCs w:val="22"/>
        </w:rPr>
      </w:pPr>
      <w:r w:rsidRPr="00DB54CB">
        <w:rPr>
          <w:rFonts w:asciiTheme="minorHAnsi" w:hAnsiTheme="minorHAnsi" w:cstheme="minorHAnsi"/>
          <w:i/>
          <w:sz w:val="22"/>
          <w:szCs w:val="22"/>
        </w:rPr>
        <w:t>*oświadczenie składa każdy z Wykonawców wspólnie ubiegających się o udzielenie zamówienia jeśli występuje</w:t>
      </w:r>
    </w:p>
    <w:p w:rsidR="00DB54CB" w:rsidRPr="00DB54CB" w:rsidRDefault="00DB54CB" w:rsidP="00DB54CB">
      <w:pPr>
        <w:jc w:val="both"/>
        <w:rPr>
          <w:rFonts w:asciiTheme="minorHAnsi" w:hAnsiTheme="minorHAnsi" w:cstheme="minorHAnsi"/>
          <w:bCs/>
          <w:sz w:val="22"/>
          <w:lang w:eastAsia="pl-PL"/>
        </w:rPr>
      </w:pPr>
    </w:p>
    <w:p w:rsidR="00DB54CB" w:rsidRPr="00DB54CB" w:rsidRDefault="00DB54CB" w:rsidP="00DB54CB">
      <w:pPr>
        <w:jc w:val="both"/>
        <w:rPr>
          <w:rFonts w:asciiTheme="minorHAnsi" w:hAnsiTheme="minorHAnsi" w:cstheme="minorHAnsi"/>
          <w:bCs/>
          <w:sz w:val="22"/>
          <w:lang w:eastAsia="pl-PL"/>
        </w:rPr>
      </w:pPr>
    </w:p>
    <w:p w:rsidR="00DB54CB" w:rsidRPr="00DB54CB" w:rsidRDefault="00DB54CB" w:rsidP="00DB54CB">
      <w:pPr>
        <w:jc w:val="both"/>
        <w:rPr>
          <w:rFonts w:asciiTheme="minorHAnsi" w:hAnsiTheme="minorHAnsi" w:cstheme="minorHAnsi"/>
          <w:bCs/>
          <w:sz w:val="22"/>
          <w:lang w:eastAsia="pl-PL"/>
        </w:rPr>
      </w:pPr>
    </w:p>
    <w:p w:rsidR="00DB54CB" w:rsidRPr="00DB54CB" w:rsidRDefault="00DB54CB" w:rsidP="00DB54CB">
      <w:pPr>
        <w:jc w:val="both"/>
        <w:rPr>
          <w:rFonts w:asciiTheme="minorHAnsi" w:hAnsiTheme="minorHAnsi" w:cstheme="minorHAnsi"/>
          <w:bCs/>
          <w:sz w:val="22"/>
          <w:lang w:eastAsia="pl-PL"/>
        </w:rPr>
      </w:pPr>
    </w:p>
    <w:p w:rsidR="00DB54CB" w:rsidRPr="00DB54CB" w:rsidRDefault="00DB54CB" w:rsidP="00DB54CB">
      <w:pPr>
        <w:jc w:val="both"/>
        <w:rPr>
          <w:rFonts w:asciiTheme="minorHAnsi" w:hAnsiTheme="minorHAnsi" w:cstheme="minorHAnsi"/>
          <w:bCs/>
          <w:color w:val="0070C0"/>
          <w:sz w:val="22"/>
          <w:lang w:eastAsia="pl-PL"/>
        </w:rPr>
      </w:pPr>
      <w:r w:rsidRPr="00DB54CB">
        <w:rPr>
          <w:rFonts w:asciiTheme="minorHAnsi" w:hAnsiTheme="minorHAnsi" w:cstheme="minorHAnsi"/>
          <w:bCs/>
          <w:color w:val="0070C0"/>
          <w:sz w:val="22"/>
          <w:lang w:eastAsia="pl-PL"/>
        </w:rPr>
        <w:t xml:space="preserve">Niniejszy plik należy opatrzyć elektronicznym podpisem </w:t>
      </w:r>
      <w:r w:rsidRPr="00DB54CB">
        <w:rPr>
          <w:rFonts w:asciiTheme="minorHAnsi" w:hAnsiTheme="minorHAnsi" w:cstheme="minorHAnsi"/>
          <w:b/>
          <w:bCs/>
          <w:color w:val="0070C0"/>
          <w:sz w:val="22"/>
          <w:lang w:eastAsia="pl-PL"/>
        </w:rPr>
        <w:t>kwalifikowanym</w:t>
      </w:r>
      <w:r w:rsidRPr="00DB54CB">
        <w:rPr>
          <w:rFonts w:asciiTheme="minorHAnsi" w:hAnsiTheme="minorHAnsi" w:cstheme="minorHAnsi"/>
          <w:bCs/>
          <w:color w:val="0070C0"/>
          <w:sz w:val="22"/>
          <w:lang w:eastAsia="pl-PL"/>
        </w:rPr>
        <w:t>.</w:t>
      </w:r>
    </w:p>
    <w:p w:rsidR="00DB54CB" w:rsidRPr="00DB54CB" w:rsidRDefault="00DB54CB" w:rsidP="00DB54CB">
      <w:pPr>
        <w:jc w:val="both"/>
        <w:rPr>
          <w:rFonts w:asciiTheme="minorHAnsi" w:hAnsiTheme="minorHAnsi" w:cstheme="minorHAnsi"/>
          <w:bCs/>
          <w:color w:val="0070C0"/>
          <w:sz w:val="22"/>
          <w:lang w:eastAsia="pl-PL"/>
        </w:rPr>
      </w:pPr>
      <w:r w:rsidRPr="00DB54CB">
        <w:rPr>
          <w:rFonts w:asciiTheme="minorHAnsi" w:hAnsiTheme="minorHAnsi" w:cstheme="minorHAnsi"/>
          <w:b/>
          <w:bCs/>
          <w:color w:val="0070C0"/>
          <w:sz w:val="22"/>
          <w:lang w:eastAsia="pl-PL"/>
        </w:rPr>
        <w:t>Uwaga</w:t>
      </w:r>
      <w:r w:rsidRPr="00DB54CB">
        <w:rPr>
          <w:rFonts w:asciiTheme="minorHAnsi" w:hAnsiTheme="minorHAnsi" w:cstheme="minorHAnsi"/>
          <w:bCs/>
          <w:color w:val="0070C0"/>
          <w:sz w:val="22"/>
          <w:lang w:eastAsia="pl-PL"/>
        </w:rPr>
        <w:t>! Nanoszenie jakichkolwiek zmian w treści dokumentu po opatrzeniu w.w. podpisem może skutkować naruszeniem integralności podpisu, a w konsekwencji skutkować odrzuceniem oferty.</w:t>
      </w:r>
    </w:p>
    <w:p w:rsidR="00DB54CB" w:rsidRPr="00DB54CB" w:rsidRDefault="00DB54CB" w:rsidP="00DB54CB">
      <w:pPr>
        <w:jc w:val="right"/>
        <w:rPr>
          <w:rFonts w:asciiTheme="minorHAnsi" w:hAnsiTheme="minorHAnsi" w:cstheme="minorHAnsi"/>
          <w:b/>
          <w:sz w:val="22"/>
        </w:rPr>
      </w:pPr>
    </w:p>
    <w:p w:rsidR="00DB54CB" w:rsidRDefault="00DB54CB" w:rsidP="009430A0">
      <w:pPr>
        <w:spacing w:line="271" w:lineRule="auto"/>
      </w:pPr>
    </w:p>
    <w:sectPr w:rsidR="00DB54CB" w:rsidSect="004743CB">
      <w:headerReference w:type="default" r:id="rId28"/>
      <w:headerReference w:type="first" r:id="rId29"/>
      <w:pgSz w:w="11900" w:h="16840"/>
      <w:pgMar w:top="993" w:right="1417" w:bottom="141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2F2" w:rsidRDefault="00FB02F2" w:rsidP="00895E35">
      <w:r>
        <w:separator/>
      </w:r>
    </w:p>
  </w:endnote>
  <w:endnote w:type="continuationSeparator" w:id="0">
    <w:p w:rsidR="00FB02F2" w:rsidRDefault="00FB02F2" w:rsidP="0089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0000000000000000000"/>
    <w:charset w:val="EE"/>
    <w:family w:val="roman"/>
    <w:notTrueType/>
    <w:pitch w:val="variable"/>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2F2" w:rsidRDefault="00FB02F2" w:rsidP="00895E35">
      <w:r>
        <w:separator/>
      </w:r>
    </w:p>
  </w:footnote>
  <w:footnote w:type="continuationSeparator" w:id="0">
    <w:p w:rsidR="00FB02F2" w:rsidRDefault="00FB02F2" w:rsidP="00895E35">
      <w:r>
        <w:continuationSeparator/>
      </w:r>
    </w:p>
  </w:footnote>
  <w:footnote w:id="1">
    <w:p w:rsidR="001E2E83" w:rsidRDefault="001E2E83" w:rsidP="007B2324">
      <w:pPr>
        <w:pStyle w:val="Tekstprzypisudolnego"/>
      </w:pPr>
      <w:r>
        <w:rPr>
          <w:rStyle w:val="Znakiprzypiswdolnych"/>
          <w:rFonts w:ascii="Arial" w:hAnsi="Arial"/>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1E2E83" w:rsidRDefault="001E2E83" w:rsidP="007B2324">
      <w:pPr>
        <w:pStyle w:val="Tekstprzypisudolnego"/>
      </w:pPr>
      <w:r>
        <w:rPr>
          <w:rStyle w:val="Znakiprzypiswdolnych"/>
          <w:rFonts w:ascii="Arial" w:hAnsi="Arial"/>
        </w:rPr>
        <w:footnoteRef/>
      </w:r>
      <w:r>
        <w:rPr>
          <w:rFonts w:ascii="Arial" w:hAnsi="Arial" w:cs="Arial"/>
          <w:sz w:val="16"/>
          <w:szCs w:val="16"/>
        </w:rPr>
        <w:tab/>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1E2E83" w:rsidRDefault="001E2E83" w:rsidP="007B2324">
      <w:pPr>
        <w:pStyle w:val="Tekstprzypisudolnego"/>
      </w:pPr>
      <w:r>
        <w:rPr>
          <w:rStyle w:val="Znakiprzypiswdolnych"/>
          <w:rFonts w:ascii="Arial" w:hAnsi="Arial"/>
        </w:rPr>
        <w:footnoteRef/>
      </w:r>
      <w:r>
        <w:rPr>
          <w:rFonts w:ascii="Arial" w:hAnsi="Arial" w:cs="Arial"/>
          <w:sz w:val="16"/>
          <w:szCs w:val="16"/>
        </w:rPr>
        <w:tab/>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1E2E83" w:rsidRDefault="001E2E83" w:rsidP="007B2324">
      <w:pPr>
        <w:pStyle w:val="Tekstprzypisudolnego"/>
      </w:pPr>
      <w:r>
        <w:rPr>
          <w:rStyle w:val="Znakiprzypiswdolnych"/>
          <w:rFonts w:ascii="Arial" w:hAnsi="Arial"/>
        </w:rPr>
        <w:footnoteRef/>
      </w:r>
      <w:r>
        <w:rPr>
          <w:rFonts w:ascii="Arial" w:hAnsi="Arial" w:cs="Arial"/>
          <w:sz w:val="16"/>
          <w:szCs w:val="16"/>
        </w:rPr>
        <w:tab/>
        <w:t>Zob. pkt II.1.1 i II.1.3 stosownego ogłoszenia.</w:t>
      </w:r>
    </w:p>
  </w:footnote>
  <w:footnote w:id="5">
    <w:p w:rsidR="001E2E83" w:rsidRDefault="001E2E83" w:rsidP="007B2324">
      <w:pPr>
        <w:pStyle w:val="Tekstprzypisudolnego"/>
      </w:pPr>
      <w:r>
        <w:rPr>
          <w:rStyle w:val="Znakiprzypiswdolnych"/>
          <w:rFonts w:ascii="Arial" w:hAnsi="Arial"/>
        </w:rPr>
        <w:footnoteRef/>
      </w:r>
      <w:r>
        <w:rPr>
          <w:rFonts w:ascii="Arial" w:hAnsi="Arial" w:cs="Arial"/>
          <w:sz w:val="16"/>
          <w:szCs w:val="16"/>
        </w:rPr>
        <w:tab/>
        <w:t>Zob. pkt II.1.1 stosownego ogłoszenia.</w:t>
      </w:r>
    </w:p>
  </w:footnote>
  <w:footnote w:id="6">
    <w:p w:rsidR="001E2E83" w:rsidRDefault="001E2E83" w:rsidP="007B2324">
      <w:pPr>
        <w:pStyle w:val="Tekstprzypisudolnego"/>
      </w:pPr>
      <w:r>
        <w:rPr>
          <w:rStyle w:val="Znakiprzypiswdolnych"/>
          <w:rFonts w:ascii="Arial" w:hAnsi="Arial"/>
        </w:rPr>
        <w:footnoteRef/>
      </w:r>
      <w:r>
        <w:rPr>
          <w:rFonts w:ascii="Arial" w:hAnsi="Arial" w:cs="Arial"/>
          <w:sz w:val="16"/>
          <w:szCs w:val="16"/>
        </w:rPr>
        <w:tab/>
        <w:t>Proszę powtórzyć informacje dotyczące osób wyznaczonych do kontaktów tyle razy, ile jest to konieczne.</w:t>
      </w:r>
    </w:p>
  </w:footnote>
  <w:footnote w:id="7">
    <w:p w:rsidR="001E2E83" w:rsidRDefault="001E2E83" w:rsidP="007B2324">
      <w:pPr>
        <w:pStyle w:val="Tekstprzypisudolnego"/>
      </w:pPr>
      <w:r>
        <w:rPr>
          <w:rStyle w:val="Znakiprzypiswdolnych"/>
          <w:rFonts w:ascii="Arial" w:hAnsi="Arial"/>
        </w:rPr>
        <w:footnoteRef/>
      </w:r>
      <w:r>
        <w:rPr>
          <w:rFonts w:ascii="Arial" w:hAnsi="Arial" w:cs="Arial"/>
          <w:sz w:val="16"/>
          <w:szCs w:val="16"/>
        </w:rPr>
        <w:tab/>
        <w:t xml:space="preserve">Por. </w:t>
      </w:r>
      <w:r>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1E2E83" w:rsidRDefault="001E2E83" w:rsidP="007B2324">
      <w:pPr>
        <w:pStyle w:val="Tekstprzypisudolnego"/>
        <w:ind w:hanging="12"/>
      </w:pPr>
      <w:r>
        <w:rPr>
          <w:rStyle w:val="DeltaViewInsertion"/>
          <w:rFonts w:ascii="Arial" w:hAnsi="Arial" w:cs="Arial"/>
          <w:i w:val="0"/>
          <w:sz w:val="16"/>
          <w:szCs w:val="16"/>
        </w:rPr>
        <w:tab/>
        <w:t>Mikroprzedsiębiorstwo:</w:t>
      </w:r>
      <w:r>
        <w:rPr>
          <w:rStyle w:val="DeltaViewInsertion"/>
          <w:rFonts w:ascii="Arial" w:hAnsi="Arial" w:cs="Arial"/>
          <w:b w:val="0"/>
          <w:i w:val="0"/>
          <w:sz w:val="16"/>
          <w:szCs w:val="16"/>
        </w:rPr>
        <w:t xml:space="preserve"> przedsiębiorstwo, które </w:t>
      </w:r>
      <w:r>
        <w:rPr>
          <w:rStyle w:val="DeltaViewInsertion"/>
          <w:rFonts w:ascii="Arial" w:hAnsi="Arial" w:cs="Arial"/>
          <w:i w:val="0"/>
          <w:sz w:val="16"/>
          <w:szCs w:val="16"/>
        </w:rPr>
        <w:t>zatrudnia mniej niż 10 osób</w:t>
      </w:r>
      <w:r>
        <w:rPr>
          <w:rStyle w:val="DeltaViewInsertion"/>
          <w:rFonts w:ascii="Arial" w:hAnsi="Arial" w:cs="Arial"/>
          <w:b w:val="0"/>
          <w:i w:val="0"/>
          <w:sz w:val="16"/>
          <w:szCs w:val="16"/>
        </w:rPr>
        <w:t xml:space="preserve"> i którego roczny obrót lub roczna suma bilansowa </w:t>
      </w:r>
      <w:r>
        <w:rPr>
          <w:rStyle w:val="DeltaViewInsertion"/>
          <w:rFonts w:ascii="Arial" w:hAnsi="Arial" w:cs="Arial"/>
          <w:i w:val="0"/>
          <w:sz w:val="16"/>
          <w:szCs w:val="16"/>
        </w:rPr>
        <w:t>nie przekracza 2 milionów EUR</w:t>
      </w:r>
      <w:r>
        <w:rPr>
          <w:rStyle w:val="DeltaViewInsertion"/>
          <w:rFonts w:ascii="Arial" w:hAnsi="Arial" w:cs="Arial"/>
          <w:b w:val="0"/>
          <w:i w:val="0"/>
          <w:sz w:val="16"/>
          <w:szCs w:val="16"/>
        </w:rPr>
        <w:t>.</w:t>
      </w:r>
    </w:p>
    <w:p w:rsidR="001E2E83" w:rsidRDefault="001E2E83" w:rsidP="007B2324">
      <w:pPr>
        <w:pStyle w:val="Tekstprzypisudolnego"/>
        <w:ind w:hanging="12"/>
      </w:pPr>
      <w:r>
        <w:rPr>
          <w:rStyle w:val="DeltaViewInsertion"/>
          <w:rFonts w:ascii="Arial" w:hAnsi="Arial" w:cs="Arial"/>
          <w:i w:val="0"/>
          <w:sz w:val="16"/>
          <w:szCs w:val="16"/>
        </w:rPr>
        <w:tab/>
        <w:t>Małe przedsiębiorstwo:</w:t>
      </w:r>
      <w:r>
        <w:rPr>
          <w:rStyle w:val="DeltaViewInsertion"/>
          <w:rFonts w:ascii="Arial" w:hAnsi="Arial" w:cs="Arial"/>
          <w:b w:val="0"/>
          <w:i w:val="0"/>
          <w:sz w:val="16"/>
          <w:szCs w:val="16"/>
        </w:rPr>
        <w:t xml:space="preserve"> przedsiębiorstwo, które </w:t>
      </w:r>
      <w:r>
        <w:rPr>
          <w:rStyle w:val="DeltaViewInsertion"/>
          <w:rFonts w:ascii="Arial" w:hAnsi="Arial" w:cs="Arial"/>
          <w:i w:val="0"/>
          <w:sz w:val="16"/>
          <w:szCs w:val="16"/>
        </w:rPr>
        <w:t>zatrudnia mniej niż 50 osób</w:t>
      </w:r>
      <w:r>
        <w:rPr>
          <w:rStyle w:val="DeltaViewInsertion"/>
          <w:rFonts w:ascii="Arial" w:hAnsi="Arial" w:cs="Arial"/>
          <w:b w:val="0"/>
          <w:i w:val="0"/>
          <w:sz w:val="16"/>
          <w:szCs w:val="16"/>
        </w:rPr>
        <w:t xml:space="preserve"> i którego roczny obrót lub roczna suma bilansowa </w:t>
      </w:r>
      <w:r>
        <w:rPr>
          <w:rStyle w:val="DeltaViewInsertion"/>
          <w:rFonts w:ascii="Arial" w:hAnsi="Arial" w:cs="Arial"/>
          <w:i w:val="0"/>
          <w:sz w:val="16"/>
          <w:szCs w:val="16"/>
        </w:rPr>
        <w:t>nie przekracza 10 milionów EUR</w:t>
      </w:r>
      <w:r>
        <w:rPr>
          <w:rStyle w:val="DeltaViewInsertion"/>
          <w:rFonts w:ascii="Arial" w:hAnsi="Arial" w:cs="Arial"/>
          <w:b w:val="0"/>
          <w:i w:val="0"/>
          <w:sz w:val="16"/>
          <w:szCs w:val="16"/>
        </w:rPr>
        <w:t>.</w:t>
      </w:r>
    </w:p>
    <w:p w:rsidR="001E2E83" w:rsidRDefault="001E2E83" w:rsidP="007B2324">
      <w:pPr>
        <w:pStyle w:val="Tekstprzypisudolnego"/>
        <w:ind w:hanging="12"/>
      </w:pPr>
      <w:r>
        <w:rPr>
          <w:rStyle w:val="DeltaViewInsertion"/>
          <w:rFonts w:ascii="Arial" w:hAnsi="Arial" w:cs="Arial"/>
          <w:i w:val="0"/>
          <w:sz w:val="16"/>
          <w:szCs w:val="16"/>
        </w:rPr>
        <w:tab/>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sz w:val="16"/>
          <w:szCs w:val="16"/>
        </w:rPr>
        <w:t xml:space="preserve"> </w:t>
      </w:r>
      <w:r>
        <w:rPr>
          <w:rFonts w:ascii="Arial" w:hAnsi="Arial" w:cs="Arial"/>
          <w:b/>
          <w:i/>
          <w:sz w:val="16"/>
          <w:szCs w:val="16"/>
        </w:rPr>
        <w:t>lub</w:t>
      </w:r>
      <w:r>
        <w:rPr>
          <w:rFonts w:ascii="Arial" w:hAnsi="Arial" w:cs="Arial"/>
          <w:sz w:val="16"/>
          <w:szCs w:val="16"/>
        </w:rPr>
        <w:t xml:space="preserve"> </w:t>
      </w:r>
      <w:r>
        <w:rPr>
          <w:rFonts w:ascii="Arial" w:hAnsi="Arial" w:cs="Arial"/>
          <w:b/>
          <w:sz w:val="16"/>
          <w:szCs w:val="16"/>
        </w:rPr>
        <w:t>roczna suma bilansowa nie przekracza 43 milionów EUR</w:t>
      </w:r>
      <w:r>
        <w:rPr>
          <w:rFonts w:ascii="Arial" w:hAnsi="Arial" w:cs="Arial"/>
          <w:sz w:val="16"/>
          <w:szCs w:val="16"/>
        </w:rPr>
        <w:t>.</w:t>
      </w:r>
    </w:p>
  </w:footnote>
  <w:footnote w:id="8">
    <w:p w:rsidR="001E2E83" w:rsidRDefault="001E2E83" w:rsidP="007B2324">
      <w:pPr>
        <w:pStyle w:val="Tekstprzypisudolnego"/>
      </w:pPr>
      <w:r>
        <w:rPr>
          <w:rStyle w:val="Znakiprzypiswdolnych"/>
          <w:rFonts w:ascii="Arial" w:hAnsi="Arial"/>
        </w:rPr>
        <w:footnoteRef/>
      </w:r>
      <w:r>
        <w:rPr>
          <w:rFonts w:ascii="Arial" w:hAnsi="Arial" w:cs="Arial"/>
          <w:sz w:val="16"/>
          <w:szCs w:val="16"/>
        </w:rPr>
        <w:tab/>
        <w:t>Zob. ogłoszenie o zamówieniu, pkt III.1.5.</w:t>
      </w:r>
    </w:p>
  </w:footnote>
  <w:footnote w:id="9">
    <w:p w:rsidR="001E2E83" w:rsidRDefault="001E2E83" w:rsidP="007B2324">
      <w:pPr>
        <w:pStyle w:val="Tekstprzypisudolnego"/>
      </w:pPr>
      <w:r>
        <w:rPr>
          <w:rStyle w:val="Znakiprzypiswdolnych"/>
          <w:rFonts w:ascii="Arial" w:hAnsi="Arial"/>
        </w:rPr>
        <w:footnoteRef/>
      </w:r>
      <w:r>
        <w:rPr>
          <w:rFonts w:ascii="Arial" w:hAnsi="Arial" w:cs="Arial"/>
          <w:sz w:val="16"/>
          <w:szCs w:val="16"/>
        </w:rPr>
        <w:tab/>
        <w:t>Tj. przedsiębiorstwem, którego głównym celem jest społeczna i zawodowa integracja osób niepełnosprawnych lub defaworyzowanych.</w:t>
      </w:r>
    </w:p>
  </w:footnote>
  <w:footnote w:id="10">
    <w:p w:rsidR="001E2E83" w:rsidRDefault="001E2E83" w:rsidP="007B2324">
      <w:pPr>
        <w:pStyle w:val="Tekstprzypisudolnego"/>
      </w:pPr>
      <w:r>
        <w:rPr>
          <w:rStyle w:val="Znakiprzypiswdolnych"/>
          <w:rFonts w:ascii="Arial" w:hAnsi="Arial"/>
        </w:rPr>
        <w:footnoteRef/>
      </w:r>
      <w:r>
        <w:rPr>
          <w:rFonts w:ascii="Arial" w:hAnsi="Arial" w:cs="Arial"/>
          <w:sz w:val="16"/>
          <w:szCs w:val="16"/>
        </w:rPr>
        <w:tab/>
        <w:t>Dane referencyjne i klasyfikacja, o ile istnieją, są określone na zaświadczeniu.</w:t>
      </w:r>
    </w:p>
  </w:footnote>
  <w:footnote w:id="11">
    <w:p w:rsidR="001E2E83" w:rsidRDefault="001E2E83" w:rsidP="007B2324">
      <w:pPr>
        <w:pStyle w:val="Tekstprzypisudolnego"/>
      </w:pPr>
      <w:r>
        <w:rPr>
          <w:rStyle w:val="Znakiprzypiswdolnych"/>
          <w:rFonts w:ascii="Arial" w:hAnsi="Arial"/>
        </w:rPr>
        <w:footnoteRef/>
      </w:r>
      <w:r>
        <w:rPr>
          <w:rFonts w:ascii="Arial" w:hAnsi="Arial" w:cs="Arial"/>
          <w:sz w:val="16"/>
          <w:szCs w:val="16"/>
        </w:rPr>
        <w:tab/>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1E2E83" w:rsidRDefault="001E2E83" w:rsidP="007B2324">
      <w:pPr>
        <w:pStyle w:val="Tekstprzypisudolnego"/>
      </w:pPr>
      <w:r>
        <w:rPr>
          <w:rStyle w:val="Znakiprzypiswdolnych"/>
          <w:rFonts w:ascii="Arial" w:hAnsi="Arial"/>
        </w:rPr>
        <w:footnoteRef/>
      </w:r>
      <w:r>
        <w:rPr>
          <w:rFonts w:ascii="Arial" w:hAnsi="Arial" w:cs="Arial"/>
          <w:sz w:val="16"/>
          <w:szCs w:val="16"/>
        </w:rPr>
        <w:tab/>
        <w:t>Np. dla służb technicznych zaangażowanych w kontrolę jakości: część IV, sekcja C, pkt 3.</w:t>
      </w:r>
    </w:p>
  </w:footnote>
  <w:footnote w:id="13">
    <w:p w:rsidR="001E2E83" w:rsidRDefault="001E2E83" w:rsidP="007B2324">
      <w:pPr>
        <w:pStyle w:val="Tekstprzypisudolnego"/>
      </w:pPr>
      <w:r>
        <w:rPr>
          <w:rStyle w:val="Znakiprzypiswdolnych"/>
          <w:rFonts w:ascii="Arial" w:hAnsi="Arial"/>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rsidR="001E2E83" w:rsidRDefault="001E2E83" w:rsidP="007B2324">
      <w:pPr>
        <w:pStyle w:val="Tekstprzypisudolnego"/>
      </w:pPr>
      <w:r>
        <w:rPr>
          <w:rStyle w:val="Znakiprzypiswdolnych"/>
          <w:rFonts w:ascii="Arial" w:hAnsi="Arial"/>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1E2E83" w:rsidRDefault="001E2E83" w:rsidP="007B2324">
      <w:pPr>
        <w:pStyle w:val="Tekstprzypisudolnego"/>
      </w:pPr>
      <w:r>
        <w:rPr>
          <w:rStyle w:val="Znakiprzypiswdolnych"/>
          <w:rFonts w:ascii="Arial" w:hAnsi="Arial"/>
        </w:rPr>
        <w:footnoteRef/>
      </w:r>
      <w:r>
        <w:rPr>
          <w:rFonts w:ascii="Arial" w:hAnsi="Arial" w:cs="Arial"/>
          <w:sz w:val="16"/>
          <w:szCs w:val="16"/>
        </w:rPr>
        <w:tab/>
        <w:t>W rozumieniu art. 1 Konwencji w sprawie ochrony interesów finansowych Wspólnot Europejskich (Dz.U. C 316 z 27.11.1995, s. 48).</w:t>
      </w:r>
    </w:p>
  </w:footnote>
  <w:footnote w:id="16">
    <w:p w:rsidR="001E2E83" w:rsidRDefault="001E2E83" w:rsidP="007B2324">
      <w:pPr>
        <w:pStyle w:val="Tekstprzypisudolnego"/>
      </w:pPr>
      <w:r>
        <w:rPr>
          <w:rStyle w:val="Znakiprzypiswdolnych"/>
          <w:rFonts w:ascii="Arial" w:hAnsi="Arial"/>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1E2E83" w:rsidRDefault="001E2E83" w:rsidP="007B2324">
      <w:pPr>
        <w:pStyle w:val="Tekstprzypisudolnego"/>
      </w:pPr>
      <w:r>
        <w:rPr>
          <w:rStyle w:val="Znakiprzypiswdolnych"/>
          <w:rFonts w:ascii="Arial" w:hAnsi="Arial"/>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b w:val="0"/>
          <w:i w:val="0"/>
          <w:color w:val="000000"/>
          <w:sz w:val="16"/>
          <w:szCs w:val="16"/>
        </w:rPr>
        <w:t xml:space="preserve"> (Dz.U. L 309 z 25.11.2005, s. 15).</w:t>
      </w:r>
    </w:p>
  </w:footnote>
  <w:footnote w:id="18">
    <w:p w:rsidR="001E2E83" w:rsidRDefault="001E2E83" w:rsidP="007B2324">
      <w:pPr>
        <w:pStyle w:val="Tekstprzypisudolnego"/>
      </w:pPr>
      <w:r>
        <w:rPr>
          <w:rStyle w:val="Znakiprzypiswdolnych"/>
          <w:rFonts w:ascii="Arial" w:hAnsi="Arial"/>
        </w:rPr>
        <w:footnoteRef/>
      </w:r>
      <w:r>
        <w:rPr>
          <w:rStyle w:val="DeltaViewInsertion"/>
          <w:rFonts w:ascii="Arial" w:hAnsi="Arial" w:cs="Arial"/>
          <w:b w:val="0"/>
          <w:i w:val="0"/>
          <w:sz w:val="16"/>
          <w:szCs w:val="16"/>
        </w:rPr>
        <w:tab/>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b w:val="0"/>
          <w:i w:val="0"/>
          <w:color w:val="000000"/>
          <w:sz w:val="16"/>
          <w:szCs w:val="16"/>
        </w:rPr>
        <w:t>, zastępującej decyzję ramową Rady 2002/629/WSiSW (Dz.U. L 101 z 15.4.2011, s. 1).</w:t>
      </w:r>
    </w:p>
  </w:footnote>
  <w:footnote w:id="19">
    <w:p w:rsidR="001E2E83" w:rsidRDefault="001E2E83"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0">
    <w:p w:rsidR="001E2E83" w:rsidRDefault="001E2E83"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1">
    <w:p w:rsidR="001E2E83" w:rsidRDefault="001E2E83"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2">
    <w:p w:rsidR="001E2E83" w:rsidRDefault="001E2E83" w:rsidP="007B2324">
      <w:pPr>
        <w:pStyle w:val="Tekstprzypisudolnego"/>
      </w:pPr>
      <w:r>
        <w:rPr>
          <w:rStyle w:val="Znakiprzypiswdolnych"/>
          <w:rFonts w:ascii="Arial" w:hAnsi="Arial"/>
        </w:rPr>
        <w:footnoteRef/>
      </w:r>
      <w:r>
        <w:rPr>
          <w:rFonts w:ascii="Arial" w:hAnsi="Arial" w:cs="Arial"/>
          <w:sz w:val="16"/>
          <w:szCs w:val="16"/>
        </w:rPr>
        <w:tab/>
        <w:t>Zgodnie z przepisami krajowymi wdrażającymi art. 57 ust. 6 dyrektywy 2014/24/UE.</w:t>
      </w:r>
    </w:p>
  </w:footnote>
  <w:footnote w:id="23">
    <w:p w:rsidR="001E2E83" w:rsidRDefault="001E2E83" w:rsidP="007B2324">
      <w:pPr>
        <w:pStyle w:val="Tekstprzypisudolnego"/>
      </w:pPr>
      <w:r>
        <w:rPr>
          <w:rStyle w:val="Znakiprzypiswdolnych"/>
          <w:rFonts w:ascii="Arial" w:hAnsi="Arial"/>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rsidR="001E2E83" w:rsidRDefault="001E2E83"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5">
    <w:p w:rsidR="001E2E83" w:rsidRDefault="001E2E83" w:rsidP="007B2324">
      <w:pPr>
        <w:pStyle w:val="Tekstprzypisudolnego"/>
      </w:pPr>
      <w:r>
        <w:rPr>
          <w:rStyle w:val="Znakiprzypiswdolnych"/>
          <w:rFonts w:ascii="Arial" w:hAnsi="Arial"/>
        </w:rPr>
        <w:footnoteRef/>
      </w:r>
      <w:r>
        <w:rPr>
          <w:rFonts w:ascii="Arial" w:hAnsi="Arial" w:cs="Arial"/>
          <w:sz w:val="16"/>
          <w:szCs w:val="16"/>
        </w:rPr>
        <w:tab/>
        <w:t>Zob. art. 57 ust. 4 dyrektywy 2014/24/WE.</w:t>
      </w:r>
    </w:p>
  </w:footnote>
  <w:footnote w:id="26">
    <w:p w:rsidR="001E2E83" w:rsidRDefault="001E2E83" w:rsidP="007B2324">
      <w:pPr>
        <w:pStyle w:val="Tekstprzypisudolnego"/>
      </w:pPr>
      <w:r>
        <w:rPr>
          <w:rStyle w:val="Znakiprzypiswdolnych"/>
          <w:rFonts w:ascii="Arial" w:hAnsi="Arial"/>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rsidR="001E2E83" w:rsidRDefault="001E2E83" w:rsidP="007B2324">
      <w:pPr>
        <w:pStyle w:val="Tekstprzypisudolnego"/>
      </w:pPr>
      <w:r>
        <w:rPr>
          <w:rStyle w:val="Znakiprzypiswdolnych"/>
          <w:rFonts w:ascii="Arial" w:hAnsi="Arial"/>
        </w:rPr>
        <w:footnoteRef/>
      </w:r>
      <w:r>
        <w:rPr>
          <w:rFonts w:ascii="Arial" w:hAnsi="Arial" w:cs="Arial"/>
          <w:sz w:val="16"/>
          <w:szCs w:val="16"/>
        </w:rPr>
        <w:tab/>
        <w:t>Zob. przepisy krajowe, stosowne ogłoszenie lub dokumenty zamówienia.</w:t>
      </w:r>
    </w:p>
  </w:footnote>
  <w:footnote w:id="28">
    <w:p w:rsidR="001E2E83" w:rsidRDefault="001E2E83" w:rsidP="007B2324">
      <w:pPr>
        <w:pStyle w:val="Tekstprzypisudolnego"/>
      </w:pPr>
      <w:r>
        <w:rPr>
          <w:rStyle w:val="Znakiprzypiswdolnych"/>
          <w:rFonts w:ascii="Arial" w:hAnsi="Arial"/>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1E2E83" w:rsidRDefault="001E2E83" w:rsidP="007B2324">
      <w:pPr>
        <w:pStyle w:val="Tekstprzypisudolnego"/>
      </w:pPr>
      <w:r>
        <w:rPr>
          <w:rStyle w:val="Znakiprzypiswdolnych"/>
          <w:rFonts w:ascii="Arial" w:hAnsi="Arial"/>
        </w:rPr>
        <w:footnoteRef/>
      </w:r>
      <w:r>
        <w:rPr>
          <w:rFonts w:ascii="Arial" w:hAnsi="Arial" w:cs="Arial"/>
          <w:sz w:val="16"/>
          <w:szCs w:val="16"/>
        </w:rPr>
        <w:tab/>
        <w:t>W stosownych przypadkach zob. definicje w prawie krajowym, stosownym ogłoszeniu lub dokumentach zamówienia.</w:t>
      </w:r>
    </w:p>
  </w:footnote>
  <w:footnote w:id="30">
    <w:p w:rsidR="001E2E83" w:rsidRDefault="001E2E83" w:rsidP="007B2324">
      <w:pPr>
        <w:pStyle w:val="Tekstprzypisudolnego"/>
      </w:pPr>
      <w:r>
        <w:rPr>
          <w:rStyle w:val="Znakiprzypiswdolnych"/>
          <w:rFonts w:ascii="Arial" w:hAnsi="Arial"/>
        </w:rPr>
        <w:footnoteRef/>
      </w:r>
      <w:r>
        <w:rPr>
          <w:rFonts w:ascii="Arial" w:hAnsi="Arial" w:cs="Arial"/>
          <w:sz w:val="16"/>
          <w:szCs w:val="16"/>
        </w:rPr>
        <w:tab/>
        <w:t>Wskazanym w prawie krajowym, stosownym ogłoszeniu lub dokumentach zamówienia.</w:t>
      </w:r>
    </w:p>
  </w:footnote>
  <w:footnote w:id="31">
    <w:p w:rsidR="001E2E83" w:rsidRDefault="001E2E83"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32">
    <w:p w:rsidR="001E2E83" w:rsidRDefault="001E2E83" w:rsidP="007B2324">
      <w:pPr>
        <w:pStyle w:val="Tekstprzypisudolnego"/>
      </w:pPr>
      <w:r>
        <w:rPr>
          <w:rStyle w:val="Znakiprzypiswdolnych"/>
          <w:rFonts w:ascii="Arial" w:hAnsi="Arial"/>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rsidR="001E2E83" w:rsidRDefault="001E2E83" w:rsidP="007B2324">
      <w:pPr>
        <w:pStyle w:val="Tekstprzypisudolnego"/>
      </w:pPr>
      <w:r>
        <w:rPr>
          <w:rStyle w:val="Znakiprzypiswdolnych"/>
          <w:rFonts w:ascii="Arial" w:hAnsi="Arial"/>
        </w:rPr>
        <w:footnoteRef/>
      </w:r>
      <w:r>
        <w:rPr>
          <w:rFonts w:ascii="Arial" w:hAnsi="Arial" w:cs="Arial"/>
          <w:sz w:val="16"/>
          <w:szCs w:val="16"/>
        </w:rPr>
        <w:tab/>
        <w:t>Jedynie jeżeli jest to dopuszczone w stosownym ogłoszeniu lub dokumentach zamówienia.</w:t>
      </w:r>
    </w:p>
  </w:footnote>
  <w:footnote w:id="34">
    <w:p w:rsidR="001E2E83" w:rsidRDefault="001E2E83" w:rsidP="007B2324">
      <w:pPr>
        <w:pStyle w:val="Tekstprzypisudolnego"/>
      </w:pPr>
      <w:r>
        <w:rPr>
          <w:rStyle w:val="Znakiprzypiswdolnych"/>
          <w:rFonts w:ascii="Arial" w:hAnsi="Arial"/>
        </w:rPr>
        <w:footnoteRef/>
      </w:r>
      <w:r>
        <w:rPr>
          <w:rFonts w:ascii="Arial" w:hAnsi="Arial" w:cs="Arial"/>
          <w:sz w:val="16"/>
          <w:szCs w:val="16"/>
        </w:rPr>
        <w:tab/>
        <w:t>Jedynie jeżeli jest to dopuszczone w stosownym ogłoszeniu lub dokumentach zamówienia.</w:t>
      </w:r>
    </w:p>
  </w:footnote>
  <w:footnote w:id="35">
    <w:p w:rsidR="001E2E83" w:rsidRDefault="001E2E83" w:rsidP="007B2324">
      <w:pPr>
        <w:pStyle w:val="Tekstprzypisudolnego"/>
      </w:pPr>
      <w:r>
        <w:rPr>
          <w:rStyle w:val="Znakiprzypiswdolnych"/>
          <w:rFonts w:ascii="Arial" w:hAnsi="Arial"/>
        </w:rPr>
        <w:footnoteRef/>
      </w:r>
      <w:r>
        <w:rPr>
          <w:rFonts w:ascii="Arial" w:hAnsi="Arial" w:cs="Arial"/>
          <w:sz w:val="16"/>
          <w:szCs w:val="16"/>
        </w:rPr>
        <w:tab/>
        <w:t>Np. stosunek aktywów do zobowiązań.</w:t>
      </w:r>
    </w:p>
  </w:footnote>
  <w:footnote w:id="36">
    <w:p w:rsidR="001E2E83" w:rsidRDefault="001E2E83" w:rsidP="007B2324">
      <w:pPr>
        <w:pStyle w:val="Tekstprzypisudolnego"/>
      </w:pPr>
      <w:r>
        <w:rPr>
          <w:rStyle w:val="Znakiprzypiswdolnych"/>
          <w:rFonts w:ascii="Arial" w:hAnsi="Arial"/>
        </w:rPr>
        <w:footnoteRef/>
      </w:r>
      <w:r>
        <w:rPr>
          <w:rFonts w:ascii="Arial" w:hAnsi="Arial" w:cs="Arial"/>
          <w:sz w:val="16"/>
          <w:szCs w:val="16"/>
        </w:rPr>
        <w:tab/>
        <w:t>Np. stosunek aktywów do zobowiązań.</w:t>
      </w:r>
    </w:p>
  </w:footnote>
  <w:footnote w:id="37">
    <w:p w:rsidR="001E2E83" w:rsidRDefault="001E2E83"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38">
    <w:p w:rsidR="001E2E83" w:rsidRDefault="001E2E83" w:rsidP="007B2324">
      <w:pPr>
        <w:pStyle w:val="Tekstprzypisudolnego"/>
      </w:pPr>
      <w:r>
        <w:rPr>
          <w:rStyle w:val="Znakiprzypiswdolnych"/>
          <w:rFonts w:ascii="Arial" w:hAnsi="Arial"/>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1E2E83" w:rsidRDefault="001E2E83" w:rsidP="007B2324">
      <w:pPr>
        <w:pStyle w:val="Tekstprzypisudolnego"/>
      </w:pPr>
      <w:r>
        <w:rPr>
          <w:rStyle w:val="Znakiprzypiswdolnych"/>
          <w:rFonts w:ascii="Arial" w:hAnsi="Arial"/>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1E2E83" w:rsidRDefault="001E2E83" w:rsidP="007B2324">
      <w:pPr>
        <w:pStyle w:val="Tekstprzypisudolnego"/>
      </w:pPr>
      <w:r>
        <w:rPr>
          <w:rStyle w:val="Znakiprzypiswdolnych"/>
          <w:rFonts w:ascii="Arial" w:hAnsi="Arial"/>
        </w:rPr>
        <w:footnoteRef/>
      </w:r>
      <w:r>
        <w:rPr>
          <w:rFonts w:ascii="Arial" w:hAnsi="Arial" w:cs="Arial"/>
          <w:sz w:val="16"/>
          <w:szCs w:val="16"/>
        </w:rPr>
        <w:tab/>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1E2E83" w:rsidRDefault="001E2E83" w:rsidP="007B2324">
      <w:pPr>
        <w:pStyle w:val="Tekstprzypisudolnego"/>
      </w:pPr>
      <w:r>
        <w:rPr>
          <w:rStyle w:val="Znakiprzypiswdolnych"/>
          <w:rFonts w:ascii="Arial" w:hAnsi="Arial"/>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1E2E83" w:rsidRDefault="001E2E83" w:rsidP="007B2324">
      <w:pPr>
        <w:pStyle w:val="Tekstprzypisudolnego"/>
      </w:pPr>
      <w:r>
        <w:rPr>
          <w:rStyle w:val="Znakiprzypiswdolnych"/>
          <w:rFonts w:ascii="Arial" w:hAnsi="Arial"/>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rsidR="001E2E83" w:rsidRDefault="001E2E83" w:rsidP="007B2324">
      <w:pPr>
        <w:pStyle w:val="Tekstprzypisudolnego"/>
      </w:pPr>
      <w:r>
        <w:rPr>
          <w:rStyle w:val="Znakiprzypiswdolnych"/>
          <w:rFonts w:ascii="Arial" w:hAnsi="Arial"/>
        </w:rPr>
        <w:footnoteRef/>
      </w:r>
      <w:r>
        <w:rPr>
          <w:rFonts w:ascii="Arial" w:hAnsi="Arial" w:cs="Arial"/>
          <w:sz w:val="16"/>
          <w:szCs w:val="16"/>
        </w:rPr>
        <w:tab/>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1E2E83" w:rsidRDefault="001E2E83" w:rsidP="007B2324">
      <w:pPr>
        <w:pStyle w:val="Tekstprzypisudolnego"/>
      </w:pPr>
      <w:r>
        <w:rPr>
          <w:rStyle w:val="Znakiprzypiswdolnych"/>
          <w:rFonts w:ascii="Arial" w:hAnsi="Arial"/>
        </w:rPr>
        <w:footnoteRef/>
      </w:r>
      <w:r>
        <w:rPr>
          <w:rFonts w:ascii="Arial" w:hAnsi="Arial" w:cs="Arial"/>
          <w:sz w:val="16"/>
          <w:szCs w:val="16"/>
        </w:rPr>
        <w:tab/>
        <w:t>Proszę jasno wskazać, do której z pozycji odnosi się odpowiedź.</w:t>
      </w:r>
    </w:p>
  </w:footnote>
  <w:footnote w:id="45">
    <w:p w:rsidR="001E2E83" w:rsidRDefault="001E2E83"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46">
    <w:p w:rsidR="001E2E83" w:rsidRDefault="001E2E83"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47">
    <w:p w:rsidR="001E2E83" w:rsidRDefault="001E2E83" w:rsidP="007B2324">
      <w:pPr>
        <w:pStyle w:val="Tekstprzypisudolnego"/>
      </w:pPr>
      <w:r>
        <w:rPr>
          <w:rStyle w:val="Znakiprzypiswdolnych"/>
          <w:rFonts w:ascii="Arial" w:hAnsi="Arial"/>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1E2E83" w:rsidRDefault="001E2E83" w:rsidP="007B2324">
      <w:pPr>
        <w:pStyle w:val="Tekstprzypisudolnego"/>
      </w:pPr>
      <w:r>
        <w:rPr>
          <w:rStyle w:val="Znakiprzypiswdolnych"/>
          <w:rFonts w:ascii="Arial" w:hAnsi="Arial"/>
        </w:rPr>
        <w:footnoteRef/>
      </w:r>
      <w:r>
        <w:rPr>
          <w:rFonts w:ascii="Arial" w:hAnsi="Arial" w:cs="Arial"/>
          <w:sz w:val="16"/>
          <w:szCs w:val="16"/>
        </w:rPr>
        <w:tab/>
        <w:t>W zależności od wdrożenia w danym kraju artykułu 59 ust. 5 akapit drugi dyrektywy 2014/24/UE.</w:t>
      </w:r>
    </w:p>
  </w:footnote>
  <w:footnote w:id="49">
    <w:p w:rsidR="001E2E83" w:rsidRPr="00674CAF" w:rsidRDefault="001E2E83" w:rsidP="00DB54CB">
      <w:pPr>
        <w:pStyle w:val="Tekstprzypisudolnego"/>
        <w:jc w:val="both"/>
        <w:rPr>
          <w:rFonts w:ascii="Arial" w:hAnsi="Arial" w:cs="Arial"/>
          <w:sz w:val="14"/>
          <w:szCs w:val="16"/>
        </w:rPr>
      </w:pPr>
      <w:r w:rsidRPr="00674CAF">
        <w:rPr>
          <w:rStyle w:val="Odwoanieprzypisudolnego"/>
          <w:rFonts w:ascii="Arial" w:hAnsi="Arial" w:cs="Arial"/>
          <w:sz w:val="18"/>
        </w:rPr>
        <w:footnoteRef/>
      </w:r>
      <w:r w:rsidRPr="00674CAF">
        <w:rPr>
          <w:rFonts w:ascii="Arial" w:hAnsi="Arial" w:cs="Arial"/>
          <w:sz w:val="14"/>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1E2E83" w:rsidRPr="00674CAF" w:rsidRDefault="001E2E83" w:rsidP="00E22675">
      <w:pPr>
        <w:pStyle w:val="Tekstprzypisudolnego"/>
        <w:numPr>
          <w:ilvl w:val="0"/>
          <w:numId w:val="39"/>
        </w:numPr>
        <w:rPr>
          <w:rFonts w:ascii="Arial" w:hAnsi="Arial" w:cs="Arial"/>
          <w:sz w:val="14"/>
          <w:szCs w:val="16"/>
        </w:rPr>
      </w:pPr>
      <w:r w:rsidRPr="00674CAF">
        <w:rPr>
          <w:rFonts w:ascii="Arial" w:hAnsi="Arial" w:cs="Arial"/>
          <w:sz w:val="14"/>
          <w:szCs w:val="16"/>
        </w:rPr>
        <w:t>obywateli rosyjskich lub osób fizycznych lub prawnych, podmiotów lub organów z siedzibą w Rosji;</w:t>
      </w:r>
    </w:p>
    <w:p w:rsidR="001E2E83" w:rsidRPr="00674CAF" w:rsidRDefault="001E2E83" w:rsidP="00E22675">
      <w:pPr>
        <w:pStyle w:val="Tekstprzypisudolnego"/>
        <w:numPr>
          <w:ilvl w:val="0"/>
          <w:numId w:val="39"/>
        </w:numPr>
        <w:rPr>
          <w:rFonts w:ascii="Arial" w:hAnsi="Arial" w:cs="Arial"/>
          <w:sz w:val="14"/>
          <w:szCs w:val="16"/>
        </w:rPr>
      </w:pPr>
      <w:bookmarkStart w:id="22" w:name="_Hlk102557314"/>
      <w:r w:rsidRPr="00674CAF">
        <w:rPr>
          <w:rFonts w:ascii="Arial" w:hAnsi="Arial" w:cs="Arial"/>
          <w:sz w:val="14"/>
          <w:szCs w:val="16"/>
        </w:rPr>
        <w:t>osób prawnych, podmiotów lub organów, do których prawa własności bezpośrednio lub pośrednio w ponad 50 % należą do podmiotu, o którym mowa w lit. a) niniejszego ustępu; lub</w:t>
      </w:r>
      <w:bookmarkEnd w:id="22"/>
    </w:p>
    <w:p w:rsidR="001E2E83" w:rsidRPr="00674CAF" w:rsidRDefault="001E2E83" w:rsidP="00E22675">
      <w:pPr>
        <w:pStyle w:val="Tekstprzypisudolnego"/>
        <w:numPr>
          <w:ilvl w:val="0"/>
          <w:numId w:val="39"/>
        </w:numPr>
        <w:rPr>
          <w:rFonts w:ascii="Arial" w:hAnsi="Arial" w:cs="Arial"/>
          <w:sz w:val="14"/>
          <w:szCs w:val="16"/>
        </w:rPr>
      </w:pPr>
      <w:r w:rsidRPr="00674CAF">
        <w:rPr>
          <w:rFonts w:ascii="Arial" w:hAnsi="Arial" w:cs="Arial"/>
          <w:sz w:val="14"/>
          <w:szCs w:val="16"/>
        </w:rPr>
        <w:t>osób fizycznych lub prawnych, podmiotów lub organów działających w imieniu lub pod kierunkiem podmiotu, o którym mowa w lit. a) lub b) niniejszego ustępu,</w:t>
      </w:r>
    </w:p>
    <w:p w:rsidR="001E2E83" w:rsidRPr="00674CAF" w:rsidRDefault="001E2E83" w:rsidP="00DB54CB">
      <w:pPr>
        <w:pStyle w:val="Tekstprzypisudolnego"/>
        <w:jc w:val="both"/>
        <w:rPr>
          <w:rFonts w:ascii="Arial" w:hAnsi="Arial" w:cs="Arial"/>
          <w:sz w:val="14"/>
          <w:szCs w:val="16"/>
        </w:rPr>
      </w:pPr>
      <w:r w:rsidRPr="00674CAF">
        <w:rPr>
          <w:rFonts w:ascii="Arial" w:hAnsi="Arial" w:cs="Arial"/>
          <w:sz w:val="14"/>
          <w:szCs w:val="16"/>
        </w:rPr>
        <w:t>w tym podwykonawców, dostawców lub podmiotów, na których zdolności polega się w rozumieniu dyrektyw w sprawie zamówień publicznych, w przypadku gdy przypada na nich ponad 10 % wartości zamówienia.</w:t>
      </w:r>
    </w:p>
  </w:footnote>
  <w:footnote w:id="50">
    <w:p w:rsidR="001E2E83" w:rsidRPr="00674CAF" w:rsidRDefault="001E2E83" w:rsidP="00DB54CB">
      <w:pPr>
        <w:jc w:val="both"/>
        <w:rPr>
          <w:rFonts w:ascii="Arial" w:hAnsi="Arial" w:cs="Arial"/>
          <w:color w:val="222222"/>
          <w:sz w:val="14"/>
          <w:szCs w:val="16"/>
        </w:rPr>
      </w:pPr>
      <w:r w:rsidRPr="00674CAF">
        <w:rPr>
          <w:rStyle w:val="Odwoanieprzypisudolnego"/>
          <w:rFonts w:ascii="Arial" w:hAnsi="Arial" w:cs="Arial"/>
          <w:sz w:val="22"/>
        </w:rPr>
        <w:footnoteRef/>
      </w:r>
      <w:r w:rsidRPr="00674CAF">
        <w:rPr>
          <w:rFonts w:ascii="Arial" w:hAnsi="Arial" w:cs="Arial"/>
          <w:sz w:val="14"/>
          <w:szCs w:val="16"/>
        </w:rPr>
        <w:t xml:space="preserve"> </w:t>
      </w:r>
      <w:r w:rsidRPr="00674CAF">
        <w:rPr>
          <w:rFonts w:ascii="Arial" w:hAnsi="Arial" w:cs="Arial"/>
          <w:color w:val="222222"/>
          <w:sz w:val="14"/>
          <w:szCs w:val="16"/>
        </w:rPr>
        <w:t xml:space="preserve">Zgodnie z treścią art. 7 ust. 1 ustawy z dnia 13 kwietnia 2022 r. </w:t>
      </w:r>
      <w:r w:rsidRPr="00674CAF">
        <w:rPr>
          <w:rFonts w:ascii="Arial" w:hAnsi="Arial" w:cs="Arial"/>
          <w:i/>
          <w:iCs/>
          <w:color w:val="222222"/>
          <w:sz w:val="14"/>
          <w:szCs w:val="16"/>
        </w:rPr>
        <w:t xml:space="preserve">o szczególnych rozwiązaniach w zakresie przeciwdziałania wspieraniu agresji na Ukrainę oraz służących ochronie bezpieczeństwa narodowego,  </w:t>
      </w:r>
      <w:r w:rsidRPr="00674CAF">
        <w:rPr>
          <w:rFonts w:ascii="Arial" w:hAnsi="Arial" w:cs="Arial"/>
          <w:color w:val="222222"/>
          <w:sz w:val="14"/>
          <w:szCs w:val="16"/>
        </w:rPr>
        <w:t xml:space="preserve">z </w:t>
      </w:r>
      <w:r w:rsidRPr="00674CAF">
        <w:rPr>
          <w:rFonts w:ascii="Arial" w:eastAsia="Times New Roman" w:hAnsi="Arial" w:cs="Arial"/>
          <w:color w:val="222222"/>
          <w:sz w:val="14"/>
          <w:szCs w:val="16"/>
          <w:lang w:eastAsia="pl-PL"/>
        </w:rPr>
        <w:t>postępowania o udzielenie zamówienia publicznego lub konkursu prowadzonego na podstawie ustawy Pzp wyklucza się:</w:t>
      </w:r>
    </w:p>
    <w:p w:rsidR="001E2E83" w:rsidRPr="00674CAF" w:rsidRDefault="001E2E83" w:rsidP="00DB54CB">
      <w:pPr>
        <w:jc w:val="both"/>
        <w:rPr>
          <w:rFonts w:ascii="Arial" w:eastAsia="Times New Roman" w:hAnsi="Arial" w:cs="Arial"/>
          <w:color w:val="222222"/>
          <w:sz w:val="14"/>
          <w:szCs w:val="16"/>
          <w:lang w:eastAsia="pl-PL"/>
        </w:rPr>
      </w:pPr>
      <w:r w:rsidRPr="00674CAF">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E2E83" w:rsidRPr="00674CAF" w:rsidRDefault="001E2E83" w:rsidP="00DB54CB">
      <w:pPr>
        <w:jc w:val="both"/>
        <w:rPr>
          <w:rFonts w:ascii="Arial" w:hAnsi="Arial" w:cs="Arial"/>
          <w:color w:val="222222"/>
          <w:sz w:val="14"/>
          <w:szCs w:val="16"/>
        </w:rPr>
      </w:pPr>
      <w:r w:rsidRPr="00674CAF">
        <w:rPr>
          <w:rFonts w:ascii="Arial" w:hAnsi="Arial" w:cs="Arial"/>
          <w:color w:val="222222"/>
          <w:sz w:val="14"/>
          <w:szCs w:val="16"/>
        </w:rPr>
        <w:t xml:space="preserve">2) </w:t>
      </w:r>
      <w:r w:rsidRPr="00674CAF">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w:t>
      </w:r>
      <w:r>
        <w:rPr>
          <w:rFonts w:ascii="Arial" w:eastAsia="Times New Roman" w:hAnsi="Arial" w:cs="Arial"/>
          <w:color w:val="222222"/>
          <w:sz w:val="14"/>
          <w:szCs w:val="16"/>
          <w:lang w:eastAsia="pl-PL"/>
        </w:rPr>
        <w:t>3</w:t>
      </w:r>
      <w:r w:rsidRPr="00674CAF">
        <w:rPr>
          <w:rFonts w:ascii="Arial" w:eastAsia="Times New Roman" w:hAnsi="Arial" w:cs="Arial"/>
          <w:color w:val="222222"/>
          <w:sz w:val="14"/>
          <w:szCs w:val="16"/>
          <w:lang w:eastAsia="pl-PL"/>
        </w:rPr>
        <w:t xml:space="preserve"> r. poz. </w:t>
      </w:r>
      <w:r>
        <w:rPr>
          <w:rFonts w:ascii="Arial" w:eastAsia="Times New Roman" w:hAnsi="Arial" w:cs="Arial"/>
          <w:color w:val="222222"/>
          <w:sz w:val="14"/>
          <w:szCs w:val="16"/>
          <w:lang w:eastAsia="pl-PL"/>
        </w:rPr>
        <w:t>1124</w:t>
      </w:r>
      <w:r w:rsidRPr="00674CAF">
        <w:rPr>
          <w:rFonts w:ascii="Arial" w:eastAsia="Times New Roman" w:hAnsi="Arial" w:cs="Arial"/>
          <w:color w:val="222222"/>
          <w:sz w:val="14"/>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E2E83" w:rsidRPr="00896587" w:rsidRDefault="001E2E83" w:rsidP="00DB54CB">
      <w:pPr>
        <w:jc w:val="both"/>
        <w:rPr>
          <w:rFonts w:ascii="Arial" w:hAnsi="Arial" w:cs="Arial"/>
          <w:sz w:val="16"/>
          <w:szCs w:val="16"/>
        </w:rPr>
      </w:pPr>
      <w:r w:rsidRPr="00674CAF">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w:t>
      </w:r>
      <w:r>
        <w:rPr>
          <w:rFonts w:ascii="Arial" w:eastAsia="Times New Roman" w:hAnsi="Arial" w:cs="Arial"/>
          <w:color w:val="222222"/>
          <w:sz w:val="14"/>
          <w:szCs w:val="16"/>
          <w:lang w:eastAsia="pl-PL"/>
        </w:rPr>
        <w:t>3</w:t>
      </w:r>
      <w:r w:rsidRPr="00674CAF">
        <w:rPr>
          <w:rFonts w:ascii="Arial" w:eastAsia="Times New Roman" w:hAnsi="Arial" w:cs="Arial"/>
          <w:color w:val="222222"/>
          <w:sz w:val="14"/>
          <w:szCs w:val="16"/>
          <w:lang w:eastAsia="pl-PL"/>
        </w:rPr>
        <w:t xml:space="preserve"> r. poz.</w:t>
      </w:r>
      <w:r>
        <w:rPr>
          <w:rFonts w:ascii="Arial" w:eastAsia="Times New Roman" w:hAnsi="Arial" w:cs="Arial"/>
          <w:color w:val="222222"/>
          <w:sz w:val="14"/>
          <w:szCs w:val="16"/>
          <w:lang w:eastAsia="pl-PL"/>
        </w:rPr>
        <w:t xml:space="preserve"> 120</w:t>
      </w:r>
      <w:r w:rsidRPr="00674CAF">
        <w:rPr>
          <w:rFonts w:ascii="Arial" w:eastAsia="Times New Roman" w:hAnsi="Arial" w:cs="Arial"/>
          <w:color w:val="222222"/>
          <w:sz w:val="14"/>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E83" w:rsidRDefault="001E2E83"/>
  <w:p w:rsidR="001E2E83" w:rsidRPr="00E34116" w:rsidRDefault="001E2E83" w:rsidP="008E6D43">
    <w:pPr>
      <w:tabs>
        <w:tab w:val="center" w:pos="4536"/>
        <w:tab w:val="right" w:pos="9072"/>
      </w:tabs>
      <w:jc w:val="both"/>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E83" w:rsidRDefault="001E2E83" w:rsidP="004743C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1" w15:restartNumberingAfterBreak="0">
    <w:nsid w:val="00000003"/>
    <w:multiLevelType w:val="singleLevel"/>
    <w:tmpl w:val="00000003"/>
    <w:name w:val="WW8Num3"/>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2" w15:restartNumberingAfterBreak="0">
    <w:nsid w:val="00000004"/>
    <w:multiLevelType w:val="multilevel"/>
    <w:tmpl w:val="00000004"/>
    <w:name w:val="WW8Num4"/>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0000008"/>
    <w:multiLevelType w:val="singleLevel"/>
    <w:tmpl w:val="CBB0A282"/>
    <w:name w:val="WW8Num8"/>
    <w:lvl w:ilvl="0">
      <w:start w:val="1"/>
      <w:numFmt w:val="lowerLetter"/>
      <w:lvlText w:val="%1)"/>
      <w:lvlJc w:val="left"/>
      <w:pPr>
        <w:tabs>
          <w:tab w:val="num" w:pos="0"/>
        </w:tabs>
        <w:ind w:left="720" w:hanging="360"/>
      </w:pPr>
      <w:rPr>
        <w:rFonts w:ascii="Arial" w:eastAsia="Times New Roman" w:hAnsi="Arial" w:cs="Arial" w:hint="default"/>
        <w:sz w:val="24"/>
        <w:szCs w:val="24"/>
      </w:rPr>
    </w:lvl>
  </w:abstractNum>
  <w:abstractNum w:abstractNumId="4" w15:restartNumberingAfterBreak="0">
    <w:nsid w:val="00000009"/>
    <w:multiLevelType w:val="multilevel"/>
    <w:tmpl w:val="11809B5A"/>
    <w:name w:val="WW8Num9"/>
    <w:lvl w:ilvl="0">
      <w:start w:val="1"/>
      <w:numFmt w:val="decimal"/>
      <w:lvlText w:val="%1."/>
      <w:lvlJc w:val="left"/>
      <w:pPr>
        <w:tabs>
          <w:tab w:val="num" w:pos="8307"/>
        </w:tabs>
        <w:ind w:left="8307" w:hanging="454"/>
      </w:pPr>
      <w:rPr>
        <w:rFonts w:hint="default"/>
      </w:rPr>
    </w:lvl>
    <w:lvl w:ilvl="1">
      <w:start w:val="7"/>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suff w:val="space"/>
      <w:lvlText w:val="%4."/>
      <w:lvlJc w:val="left"/>
      <w:pPr>
        <w:ind w:left="2880" w:hanging="360"/>
      </w:pPr>
      <w:rPr>
        <w:rFonts w:hint="default"/>
        <w:b w:val="0"/>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A"/>
    <w:multiLevelType w:val="singleLevel"/>
    <w:tmpl w:val="969681D6"/>
    <w:name w:val="WW8Num10"/>
    <w:lvl w:ilvl="0">
      <w:start w:val="1"/>
      <w:numFmt w:val="upperLetter"/>
      <w:lvlText w:val="%1."/>
      <w:lvlJc w:val="left"/>
      <w:pPr>
        <w:tabs>
          <w:tab w:val="num" w:pos="0"/>
        </w:tabs>
        <w:ind w:left="720" w:hanging="360"/>
      </w:pPr>
      <w:rPr>
        <w:rFonts w:ascii="Calibri" w:hAnsi="Calibri" w:cs="Arial"/>
        <w:b w:val="0"/>
        <w:i w:val="0"/>
        <w:sz w:val="18"/>
        <w:szCs w:val="18"/>
        <w:lang w:val="cs-CZ"/>
      </w:rPr>
    </w:lvl>
  </w:abstractNum>
  <w:abstractNum w:abstractNumId="6" w15:restartNumberingAfterBreak="0">
    <w:nsid w:val="0000000B"/>
    <w:multiLevelType w:val="multilevel"/>
    <w:tmpl w:val="0000000B"/>
    <w:name w:val="WW8Num11"/>
    <w:lvl w:ilvl="0">
      <w:start w:val="1"/>
      <w:numFmt w:val="upperLetter"/>
      <w:lvlText w:val="%1."/>
      <w:lvlJc w:val="left"/>
      <w:pPr>
        <w:tabs>
          <w:tab w:val="num" w:pos="708"/>
        </w:tabs>
        <w:ind w:left="720" w:hanging="360"/>
      </w:pPr>
      <w:rPr>
        <w:rFonts w:ascii="Calibri" w:hAnsi="Calibri"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C"/>
    <w:multiLevelType w:val="multilevel"/>
    <w:tmpl w:val="0000000C"/>
    <w:name w:val="WW8Num12"/>
    <w:lvl w:ilvl="0">
      <w:start w:val="1"/>
      <w:numFmt w:val="decimal"/>
      <w:lvlText w:val="%1)"/>
      <w:lvlJc w:val="left"/>
      <w:pPr>
        <w:tabs>
          <w:tab w:val="num" w:pos="0"/>
        </w:tabs>
        <w:ind w:left="927" w:hanging="360"/>
      </w:pPr>
      <w:rPr>
        <w:rFonts w:ascii="Calibri" w:hAnsi="Calibri" w:cs="Times New Roman"/>
        <w:color w:val="000000"/>
        <w:lang w:val="cs-CZ"/>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8" w15:restartNumberingAfterBreak="0">
    <w:nsid w:val="0000000D"/>
    <w:multiLevelType w:val="singleLevel"/>
    <w:tmpl w:val="DF36DC72"/>
    <w:name w:val="WW8Num13"/>
    <w:lvl w:ilvl="0">
      <w:start w:val="1"/>
      <w:numFmt w:val="decimal"/>
      <w:suff w:val="space"/>
      <w:lvlText w:val="%1)"/>
      <w:lvlJc w:val="left"/>
      <w:pPr>
        <w:ind w:left="1353" w:hanging="360"/>
      </w:pPr>
      <w:rPr>
        <w:rFonts w:cs="Times New Roman" w:hint="default"/>
        <w:sz w:val="24"/>
        <w:szCs w:val="24"/>
      </w:rPr>
    </w:lvl>
  </w:abstractNum>
  <w:abstractNum w:abstractNumId="9" w15:restartNumberingAfterBreak="0">
    <w:nsid w:val="0000000E"/>
    <w:multiLevelType w:val="multilevel"/>
    <w:tmpl w:val="7700A912"/>
    <w:name w:val="WW8Num14"/>
    <w:lvl w:ilvl="0">
      <w:start w:val="14"/>
      <w:numFmt w:val="decimal"/>
      <w:lvlText w:val="%1."/>
      <w:lvlJc w:val="left"/>
      <w:pPr>
        <w:tabs>
          <w:tab w:val="num" w:pos="786"/>
        </w:tabs>
        <w:ind w:left="786" w:hanging="360"/>
      </w:pPr>
      <w:rPr>
        <w:rFonts w:hint="default"/>
      </w:rPr>
    </w:lvl>
    <w:lvl w:ilvl="1">
      <w:start w:val="1"/>
      <w:numFmt w:val="decimal"/>
      <w:lvlText w:val="%2)"/>
      <w:lvlJc w:val="left"/>
      <w:pPr>
        <w:tabs>
          <w:tab w:val="num" w:pos="1211"/>
        </w:tabs>
        <w:ind w:left="1211" w:hanging="360"/>
      </w:pPr>
      <w:rPr>
        <w:rFonts w:hint="default"/>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0000000F"/>
    <w:multiLevelType w:val="multilevel"/>
    <w:tmpl w:val="A6DEFFC2"/>
    <w:lvl w:ilvl="0">
      <w:start w:val="1"/>
      <w:numFmt w:val="lowerLetter"/>
      <w:suff w:val="space"/>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 w15:restartNumberingAfterBreak="0">
    <w:nsid w:val="00000010"/>
    <w:multiLevelType w:val="multilevel"/>
    <w:tmpl w:val="639E1548"/>
    <w:name w:val="WW8Num16"/>
    <w:lvl w:ilvl="0">
      <w:start w:val="1"/>
      <w:numFmt w:val="decimal"/>
      <w:suff w:val="space"/>
      <w:lvlText w:val="%1)"/>
      <w:lvlJc w:val="left"/>
      <w:pPr>
        <w:ind w:left="720" w:hanging="360"/>
      </w:pPr>
      <w:rPr>
        <w:rFonts w:ascii="Calibri" w:hAnsi="Calibri" w:cs="Segoe UI" w:hint="default"/>
        <w:color w:val="auto"/>
        <w:sz w:val="22"/>
        <w:szCs w:val="18"/>
        <w:lang w:val="cs-CZ"/>
      </w:rPr>
    </w:lvl>
    <w:lvl w:ilvl="1">
      <w:start w:val="1"/>
      <w:numFmt w:val="lowerLetter"/>
      <w:lvlText w:val="%2)"/>
      <w:lvlJc w:val="right"/>
      <w:pPr>
        <w:tabs>
          <w:tab w:val="num" w:pos="1260"/>
        </w:tabs>
        <w:ind w:left="1260" w:hanging="180"/>
      </w:pPr>
      <w:rPr>
        <w:rFonts w:ascii="Arial" w:eastAsia="Arial Unicode MS" w:hAnsi="Arial" w:cs="Arial" w:hint="default"/>
        <w:bCs/>
        <w:strike w:val="0"/>
        <w:sz w:val="24"/>
        <w:szCs w:val="22"/>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00000013"/>
    <w:multiLevelType w:val="singleLevel"/>
    <w:tmpl w:val="00000013"/>
    <w:name w:val="WW8Num19"/>
    <w:lvl w:ilvl="0">
      <w:start w:val="1"/>
      <w:numFmt w:val="decimal"/>
      <w:lvlText w:val="%1."/>
      <w:lvlJc w:val="left"/>
      <w:pPr>
        <w:tabs>
          <w:tab w:val="num" w:pos="0"/>
        </w:tabs>
        <w:ind w:left="360" w:hanging="360"/>
      </w:pPr>
      <w:rPr>
        <w:rFonts w:hint="default"/>
        <w:bCs/>
        <w:sz w:val="22"/>
        <w:szCs w:val="22"/>
      </w:rPr>
    </w:lvl>
  </w:abstractNum>
  <w:abstractNum w:abstractNumId="13" w15:restartNumberingAfterBreak="0">
    <w:nsid w:val="00000014"/>
    <w:multiLevelType w:val="multilevel"/>
    <w:tmpl w:val="9A0A089C"/>
    <w:name w:val="WW8Num20"/>
    <w:lvl w:ilvl="0">
      <w:start w:val="1"/>
      <w:numFmt w:val="decimal"/>
      <w:lvlText w:val="%1."/>
      <w:lvlJc w:val="left"/>
      <w:pPr>
        <w:tabs>
          <w:tab w:val="num" w:pos="786"/>
        </w:tabs>
        <w:ind w:left="786" w:hanging="360"/>
      </w:pPr>
      <w:rPr>
        <w:rFonts w:eastAsia="Times New Roman" w:cs="Times New Roman" w:hint="default"/>
        <w:sz w:val="24"/>
        <w:szCs w:val="24"/>
      </w:rPr>
    </w:lvl>
    <w:lvl w:ilvl="1">
      <w:start w:val="1"/>
      <w:numFmt w:val="decimal"/>
      <w:suff w:val="space"/>
      <w:lvlText w:val="%2)"/>
      <w:lvlJc w:val="left"/>
      <w:pPr>
        <w:ind w:left="1418" w:hanging="567"/>
      </w:pPr>
      <w:rPr>
        <w:rFonts w:eastAsia="Times New Roman" w:cs="Times New Roman" w:hint="default"/>
        <w:sz w:val="24"/>
        <w:szCs w:val="24"/>
      </w:rPr>
    </w:lvl>
    <w:lvl w:ilvl="2">
      <w:start w:val="1"/>
      <w:numFmt w:val="lowerRoman"/>
      <w:lvlText w:val="%3."/>
      <w:lvlJc w:val="right"/>
      <w:pPr>
        <w:tabs>
          <w:tab w:val="num" w:pos="2160"/>
        </w:tabs>
        <w:ind w:left="2160" w:hanging="180"/>
      </w:pPr>
      <w:rPr>
        <w:rFonts w:eastAsia="Times New Roman" w:cs="Times New Roman" w:hint="default"/>
        <w:sz w:val="24"/>
        <w:szCs w:val="24"/>
      </w:rPr>
    </w:lvl>
    <w:lvl w:ilvl="3">
      <w:start w:val="1"/>
      <w:numFmt w:val="decimal"/>
      <w:lvlText w:val="%4."/>
      <w:lvlJc w:val="left"/>
      <w:pPr>
        <w:tabs>
          <w:tab w:val="num" w:pos="2880"/>
        </w:tabs>
        <w:ind w:left="2880" w:hanging="360"/>
      </w:pPr>
      <w:rPr>
        <w:rFonts w:eastAsia="Times New Roman" w:cs="Times New Roman" w:hint="default"/>
        <w:sz w:val="24"/>
        <w:szCs w:val="24"/>
      </w:rPr>
    </w:lvl>
    <w:lvl w:ilvl="4">
      <w:start w:val="1"/>
      <w:numFmt w:val="lowerLetter"/>
      <w:lvlText w:val="%5."/>
      <w:lvlJc w:val="left"/>
      <w:pPr>
        <w:tabs>
          <w:tab w:val="num" w:pos="3600"/>
        </w:tabs>
        <w:ind w:left="3600" w:hanging="360"/>
      </w:pPr>
      <w:rPr>
        <w:rFonts w:eastAsia="Times New Roman" w:cs="Times New Roman" w:hint="default"/>
        <w:sz w:val="24"/>
        <w:szCs w:val="24"/>
      </w:rPr>
    </w:lvl>
    <w:lvl w:ilvl="5">
      <w:start w:val="1"/>
      <w:numFmt w:val="lowerRoman"/>
      <w:lvlText w:val="%6."/>
      <w:lvlJc w:val="right"/>
      <w:pPr>
        <w:tabs>
          <w:tab w:val="num" w:pos="4320"/>
        </w:tabs>
        <w:ind w:left="4320" w:hanging="180"/>
      </w:pPr>
      <w:rPr>
        <w:rFonts w:eastAsia="Times New Roman" w:cs="Times New Roman" w:hint="default"/>
        <w:sz w:val="24"/>
        <w:szCs w:val="24"/>
      </w:rPr>
    </w:lvl>
    <w:lvl w:ilvl="6">
      <w:start w:val="1"/>
      <w:numFmt w:val="decimal"/>
      <w:lvlText w:val="%7."/>
      <w:lvlJc w:val="left"/>
      <w:pPr>
        <w:tabs>
          <w:tab w:val="num" w:pos="5040"/>
        </w:tabs>
        <w:ind w:left="5040" w:hanging="360"/>
      </w:pPr>
      <w:rPr>
        <w:rFonts w:eastAsia="Times New Roman" w:cs="Times New Roman" w:hint="default"/>
        <w:sz w:val="24"/>
        <w:szCs w:val="24"/>
      </w:rPr>
    </w:lvl>
    <w:lvl w:ilvl="7">
      <w:start w:val="1"/>
      <w:numFmt w:val="lowerLetter"/>
      <w:lvlText w:val="%8."/>
      <w:lvlJc w:val="left"/>
      <w:pPr>
        <w:tabs>
          <w:tab w:val="num" w:pos="5760"/>
        </w:tabs>
        <w:ind w:left="5760" w:hanging="360"/>
      </w:pPr>
      <w:rPr>
        <w:rFonts w:eastAsia="Times New Roman" w:cs="Times New Roman" w:hint="default"/>
        <w:sz w:val="24"/>
        <w:szCs w:val="24"/>
      </w:rPr>
    </w:lvl>
    <w:lvl w:ilvl="8">
      <w:start w:val="1"/>
      <w:numFmt w:val="lowerRoman"/>
      <w:lvlText w:val="%9."/>
      <w:lvlJc w:val="right"/>
      <w:pPr>
        <w:tabs>
          <w:tab w:val="num" w:pos="6480"/>
        </w:tabs>
        <w:ind w:left="6480" w:hanging="180"/>
      </w:pPr>
      <w:rPr>
        <w:rFonts w:eastAsia="Times New Roman" w:cs="Times New Roman" w:hint="default"/>
        <w:sz w:val="24"/>
        <w:szCs w:val="24"/>
      </w:rPr>
    </w:lvl>
  </w:abstractNum>
  <w:abstractNum w:abstractNumId="14" w15:restartNumberingAfterBreak="0">
    <w:nsid w:val="00000015"/>
    <w:multiLevelType w:val="singleLevel"/>
    <w:tmpl w:val="E6F49D48"/>
    <w:name w:val="WW8Num21"/>
    <w:lvl w:ilvl="0">
      <w:start w:val="1"/>
      <w:numFmt w:val="decimal"/>
      <w:suff w:val="space"/>
      <w:lvlText w:val="%1)"/>
      <w:lvlJc w:val="left"/>
      <w:pPr>
        <w:ind w:left="360" w:hanging="360"/>
      </w:pPr>
      <w:rPr>
        <w:rFonts w:hint="default"/>
        <w:sz w:val="24"/>
        <w:szCs w:val="24"/>
      </w:rPr>
    </w:lvl>
  </w:abstractNum>
  <w:abstractNum w:abstractNumId="15" w15:restartNumberingAfterBreak="0">
    <w:nsid w:val="00000016"/>
    <w:multiLevelType w:val="singleLevel"/>
    <w:tmpl w:val="00000016"/>
    <w:name w:val="WW8Num22"/>
    <w:lvl w:ilvl="0">
      <w:start w:val="1"/>
      <w:numFmt w:val="lowerLetter"/>
      <w:lvlText w:val="%1)"/>
      <w:lvlJc w:val="left"/>
      <w:pPr>
        <w:tabs>
          <w:tab w:val="num" w:pos="0"/>
        </w:tabs>
        <w:ind w:left="1080" w:hanging="360"/>
      </w:pPr>
      <w:rPr>
        <w:b w:val="0"/>
        <w:bCs w:val="0"/>
        <w:sz w:val="22"/>
        <w:szCs w:val="22"/>
      </w:rPr>
    </w:lvl>
  </w:abstractNum>
  <w:abstractNum w:abstractNumId="16" w15:restartNumberingAfterBreak="0">
    <w:nsid w:val="00000018"/>
    <w:multiLevelType w:val="singleLevel"/>
    <w:tmpl w:val="84506682"/>
    <w:name w:val="WW8Num24"/>
    <w:lvl w:ilvl="0">
      <w:start w:val="1"/>
      <w:numFmt w:val="decimal"/>
      <w:suff w:val="space"/>
      <w:lvlText w:val="%1."/>
      <w:lvlJc w:val="left"/>
      <w:pPr>
        <w:ind w:left="720" w:hanging="360"/>
      </w:pPr>
      <w:rPr>
        <w:rFonts w:ascii="Arial" w:hAnsi="Arial" w:cs="Arial" w:hint="default"/>
      </w:rPr>
    </w:lvl>
  </w:abstractNum>
  <w:abstractNum w:abstractNumId="17" w15:restartNumberingAfterBreak="0">
    <w:nsid w:val="00000019"/>
    <w:multiLevelType w:val="singleLevel"/>
    <w:tmpl w:val="00000019"/>
    <w:name w:val="WW8Num25"/>
    <w:lvl w:ilvl="0">
      <w:start w:val="1"/>
      <w:numFmt w:val="lowerLetter"/>
      <w:lvlText w:val="%1)"/>
      <w:lvlJc w:val="left"/>
      <w:pPr>
        <w:tabs>
          <w:tab w:val="num" w:pos="0"/>
        </w:tabs>
        <w:ind w:left="720" w:hanging="360"/>
      </w:pPr>
      <w:rPr>
        <w:rFonts w:hint="default"/>
        <w:sz w:val="22"/>
        <w:szCs w:val="22"/>
      </w:rPr>
    </w:lvl>
  </w:abstractNum>
  <w:abstractNum w:abstractNumId="18" w15:restartNumberingAfterBreak="0">
    <w:nsid w:val="0000001B"/>
    <w:multiLevelType w:val="multilevel"/>
    <w:tmpl w:val="F10AB8D6"/>
    <w:name w:val="WW8Num27"/>
    <w:lvl w:ilvl="0">
      <w:start w:val="1"/>
      <w:numFmt w:val="decimal"/>
      <w:lvlText w:val="%1."/>
      <w:lvlJc w:val="left"/>
      <w:pPr>
        <w:tabs>
          <w:tab w:val="num" w:pos="360"/>
        </w:tabs>
        <w:ind w:left="360" w:hanging="360"/>
      </w:pPr>
      <w:rPr>
        <w:b w:val="0"/>
        <w:bCs w:val="0"/>
        <w:i w:val="0"/>
        <w:iCs w:val="0"/>
        <w:strike w:val="0"/>
        <w:dstrike w:val="0"/>
        <w:sz w:val="24"/>
        <w:szCs w:val="24"/>
      </w:rPr>
    </w:lvl>
    <w:lvl w:ilvl="1">
      <w:start w:val="1"/>
      <w:numFmt w:val="decimal"/>
      <w:lvlText w:val="%2."/>
      <w:lvlJc w:val="left"/>
      <w:pPr>
        <w:tabs>
          <w:tab w:val="num" w:pos="708"/>
        </w:tabs>
        <w:ind w:left="900" w:hanging="360"/>
      </w:pPr>
      <w:rPr>
        <w:rFonts w:hint="default"/>
        <w:b w:val="0"/>
        <w:bCs w:val="0"/>
        <w:i w:val="0"/>
        <w:iCs w:val="0"/>
        <w:strike w:val="0"/>
        <w:dstrike w:val="0"/>
        <w:sz w:val="22"/>
        <w:szCs w:val="24"/>
      </w:rPr>
    </w:lvl>
    <w:lvl w:ilvl="2">
      <w:start w:val="1"/>
      <w:numFmt w:val="decimal"/>
      <w:lvlText w:val="%3."/>
      <w:lvlJc w:val="left"/>
      <w:pPr>
        <w:tabs>
          <w:tab w:val="num" w:pos="1260"/>
        </w:tabs>
        <w:ind w:left="1260" w:hanging="360"/>
      </w:pPr>
      <w:rPr>
        <w:rFonts w:hint="default"/>
        <w:b w:val="0"/>
        <w:bCs w:val="0"/>
        <w:i w:val="0"/>
        <w:iCs w:val="0"/>
        <w:sz w:val="24"/>
        <w:szCs w:val="24"/>
      </w:rPr>
    </w:lvl>
    <w:lvl w:ilvl="3">
      <w:start w:val="1"/>
      <w:numFmt w:val="bullet"/>
      <w:lvlText w:val=""/>
      <w:lvlJc w:val="left"/>
      <w:pPr>
        <w:tabs>
          <w:tab w:val="num" w:pos="2549"/>
        </w:tabs>
        <w:ind w:left="2549" w:hanging="29"/>
      </w:pPr>
      <w:rPr>
        <w:rFonts w:ascii="Symbol" w:hAnsi="Symbol" w:cs="Symbol" w:hint="default"/>
        <w:b w:val="0"/>
        <w:bCs w:val="0"/>
        <w:i w:val="0"/>
        <w:iCs w:val="0"/>
        <w:strike w:val="0"/>
        <w:dstrike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E"/>
    <w:multiLevelType w:val="singleLevel"/>
    <w:tmpl w:val="0000001E"/>
    <w:name w:val="WW8Num3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1F"/>
    <w:multiLevelType w:val="singleLevel"/>
    <w:tmpl w:val="0000001F"/>
    <w:name w:val="WW8Num31"/>
    <w:lvl w:ilvl="0">
      <w:start w:val="1"/>
      <w:numFmt w:val="decimal"/>
      <w:lvlText w:val="%1."/>
      <w:lvlJc w:val="left"/>
      <w:pPr>
        <w:tabs>
          <w:tab w:val="num" w:pos="709"/>
        </w:tabs>
        <w:ind w:left="709" w:hanging="425"/>
      </w:pPr>
      <w:rPr>
        <w:rFonts w:ascii="Times New Roman" w:eastAsia="Times New Roman" w:hAnsi="Times New Roman" w:cs="Times New Roman" w:hint="default"/>
        <w:b w:val="0"/>
        <w:sz w:val="24"/>
        <w:szCs w:val="24"/>
      </w:rPr>
    </w:lvl>
  </w:abstractNum>
  <w:abstractNum w:abstractNumId="21" w15:restartNumberingAfterBreak="0">
    <w:nsid w:val="00000020"/>
    <w:multiLevelType w:val="singleLevel"/>
    <w:tmpl w:val="00000020"/>
    <w:name w:val="WW8Num32"/>
    <w:lvl w:ilvl="0">
      <w:start w:val="1"/>
      <w:numFmt w:val="lowerLetter"/>
      <w:lvlText w:val="%1)"/>
      <w:lvlJc w:val="left"/>
      <w:pPr>
        <w:tabs>
          <w:tab w:val="num" w:pos="0"/>
        </w:tabs>
        <w:ind w:left="1620" w:hanging="360"/>
      </w:pPr>
      <w:rPr>
        <w:rFonts w:hint="default"/>
      </w:rPr>
    </w:lvl>
  </w:abstractNum>
  <w:abstractNum w:abstractNumId="22" w15:restartNumberingAfterBreak="0">
    <w:nsid w:val="00000021"/>
    <w:multiLevelType w:val="singleLevel"/>
    <w:tmpl w:val="3B42E25E"/>
    <w:name w:val="WW8Num33"/>
    <w:lvl w:ilvl="0">
      <w:start w:val="1"/>
      <w:numFmt w:val="bullet"/>
      <w:lvlText w:val=""/>
      <w:lvlJc w:val="left"/>
      <w:pPr>
        <w:tabs>
          <w:tab w:val="num" w:pos="360"/>
        </w:tabs>
        <w:ind w:left="360" w:hanging="360"/>
      </w:pPr>
      <w:rPr>
        <w:rFonts w:ascii="Symbol" w:hAnsi="Symbol" w:cs="Symbol" w:hint="default"/>
        <w:sz w:val="24"/>
      </w:rPr>
    </w:lvl>
  </w:abstractNum>
  <w:abstractNum w:abstractNumId="23" w15:restartNumberingAfterBreak="0">
    <w:nsid w:val="00000022"/>
    <w:multiLevelType w:val="singleLevel"/>
    <w:tmpl w:val="00000022"/>
    <w:name w:val="WW8Num34"/>
    <w:lvl w:ilvl="0">
      <w:start w:val="1"/>
      <w:numFmt w:val="lowerLetter"/>
      <w:lvlText w:val="%1)"/>
      <w:lvlJc w:val="left"/>
      <w:pPr>
        <w:tabs>
          <w:tab w:val="num" w:pos="0"/>
        </w:tabs>
        <w:ind w:left="1620" w:hanging="360"/>
      </w:pPr>
      <w:rPr>
        <w:rFonts w:hint="default"/>
      </w:rPr>
    </w:lvl>
  </w:abstractNum>
  <w:abstractNum w:abstractNumId="24" w15:restartNumberingAfterBreak="0">
    <w:nsid w:val="00000023"/>
    <w:multiLevelType w:val="singleLevel"/>
    <w:tmpl w:val="1200EEE2"/>
    <w:name w:val="WW8Num35"/>
    <w:lvl w:ilvl="0">
      <w:start w:val="1"/>
      <w:numFmt w:val="decimal"/>
      <w:lvlText w:val="%1)"/>
      <w:lvlJc w:val="left"/>
      <w:pPr>
        <w:tabs>
          <w:tab w:val="num" w:pos="0"/>
        </w:tabs>
        <w:ind w:left="720" w:hanging="360"/>
      </w:pPr>
      <w:rPr>
        <w:rFonts w:eastAsia="Times New Roman" w:cs="Times New Roman"/>
        <w:sz w:val="22"/>
        <w:szCs w:val="24"/>
      </w:rPr>
    </w:lvl>
  </w:abstractNum>
  <w:abstractNum w:abstractNumId="25" w15:restartNumberingAfterBreak="0">
    <w:nsid w:val="00000025"/>
    <w:multiLevelType w:val="singleLevel"/>
    <w:tmpl w:val="40CC3EEA"/>
    <w:name w:val="WW8Num37"/>
    <w:lvl w:ilvl="0">
      <w:start w:val="1"/>
      <w:numFmt w:val="decimal"/>
      <w:lvlText w:val="%1."/>
      <w:lvlJc w:val="left"/>
      <w:pPr>
        <w:tabs>
          <w:tab w:val="num" w:pos="0"/>
        </w:tabs>
        <w:ind w:left="360" w:hanging="360"/>
      </w:pPr>
      <w:rPr>
        <w:b w:val="0"/>
        <w:bCs w:val="0"/>
        <w:sz w:val="24"/>
        <w:szCs w:val="24"/>
      </w:rPr>
    </w:lvl>
  </w:abstractNum>
  <w:abstractNum w:abstractNumId="26" w15:restartNumberingAfterBreak="0">
    <w:nsid w:val="00000027"/>
    <w:multiLevelType w:val="multilevel"/>
    <w:tmpl w:val="F71A2638"/>
    <w:name w:val="WW8Num39"/>
    <w:lvl w:ilvl="0">
      <w:start w:val="1"/>
      <w:numFmt w:val="decimal"/>
      <w:lvlText w:val="%1)"/>
      <w:lvlJc w:val="left"/>
      <w:pPr>
        <w:tabs>
          <w:tab w:val="num" w:pos="786"/>
        </w:tabs>
        <w:ind w:left="786" w:hanging="360"/>
      </w:pPr>
      <w:rPr>
        <w:rFonts w:hint="default"/>
        <w:sz w:val="22"/>
        <w:szCs w:val="24"/>
      </w:rPr>
    </w:lvl>
    <w:lvl w:ilvl="1">
      <w:start w:val="1"/>
      <w:numFmt w:val="decimal"/>
      <w:lvlText w:val="%2)"/>
      <w:lvlJc w:val="left"/>
      <w:pPr>
        <w:tabs>
          <w:tab w:val="num" w:pos="1418"/>
        </w:tabs>
        <w:ind w:left="1418" w:hanging="567"/>
      </w:pPr>
      <w:rPr>
        <w:rFonts w:hint="default"/>
        <w:sz w:val="24"/>
        <w:szCs w:val="24"/>
      </w:rPr>
    </w:lvl>
    <w:lvl w:ilvl="2">
      <w:start w:val="1"/>
      <w:numFmt w:val="lowerRoman"/>
      <w:lvlText w:val="%3."/>
      <w:lvlJc w:val="right"/>
      <w:pPr>
        <w:tabs>
          <w:tab w:val="num" w:pos="2160"/>
        </w:tabs>
        <w:ind w:left="2160" w:hanging="180"/>
      </w:pPr>
      <w:rPr>
        <w:rFonts w:hint="default"/>
        <w:sz w:val="24"/>
        <w:szCs w:val="24"/>
      </w:rPr>
    </w:lvl>
    <w:lvl w:ilvl="3">
      <w:start w:val="1"/>
      <w:numFmt w:val="decimal"/>
      <w:lvlText w:val="%4."/>
      <w:lvlJc w:val="left"/>
      <w:pPr>
        <w:tabs>
          <w:tab w:val="num" w:pos="2880"/>
        </w:tabs>
        <w:ind w:left="2880" w:hanging="360"/>
      </w:pPr>
      <w:rPr>
        <w:rFonts w:hint="default"/>
        <w:sz w:val="24"/>
        <w:szCs w:val="24"/>
      </w:rPr>
    </w:lvl>
    <w:lvl w:ilvl="4">
      <w:start w:val="1"/>
      <w:numFmt w:val="lowerLetter"/>
      <w:lvlText w:val="%5."/>
      <w:lvlJc w:val="left"/>
      <w:pPr>
        <w:tabs>
          <w:tab w:val="num" w:pos="3600"/>
        </w:tabs>
        <w:ind w:left="3600" w:hanging="360"/>
      </w:pPr>
      <w:rPr>
        <w:rFonts w:hint="default"/>
        <w:sz w:val="24"/>
        <w:szCs w:val="24"/>
      </w:rPr>
    </w:lvl>
    <w:lvl w:ilvl="5">
      <w:start w:val="1"/>
      <w:numFmt w:val="lowerRoman"/>
      <w:lvlText w:val="%6."/>
      <w:lvlJc w:val="right"/>
      <w:pPr>
        <w:tabs>
          <w:tab w:val="num" w:pos="4320"/>
        </w:tabs>
        <w:ind w:left="4320" w:hanging="180"/>
      </w:pPr>
      <w:rPr>
        <w:rFonts w:hint="default"/>
        <w:sz w:val="24"/>
        <w:szCs w:val="24"/>
      </w:rPr>
    </w:lvl>
    <w:lvl w:ilvl="6">
      <w:start w:val="1"/>
      <w:numFmt w:val="decimal"/>
      <w:lvlText w:val="%7."/>
      <w:lvlJc w:val="left"/>
      <w:pPr>
        <w:tabs>
          <w:tab w:val="num" w:pos="5040"/>
        </w:tabs>
        <w:ind w:left="5040" w:hanging="360"/>
      </w:pPr>
      <w:rPr>
        <w:rFonts w:hint="default"/>
        <w:sz w:val="24"/>
        <w:szCs w:val="24"/>
      </w:rPr>
    </w:lvl>
    <w:lvl w:ilvl="7">
      <w:start w:val="1"/>
      <w:numFmt w:val="lowerLetter"/>
      <w:lvlText w:val="%8."/>
      <w:lvlJc w:val="left"/>
      <w:pPr>
        <w:tabs>
          <w:tab w:val="num" w:pos="5760"/>
        </w:tabs>
        <w:ind w:left="5760" w:hanging="360"/>
      </w:pPr>
      <w:rPr>
        <w:rFonts w:hint="default"/>
        <w:sz w:val="24"/>
        <w:szCs w:val="24"/>
      </w:rPr>
    </w:lvl>
    <w:lvl w:ilvl="8">
      <w:start w:val="1"/>
      <w:numFmt w:val="lowerRoman"/>
      <w:lvlText w:val="%9."/>
      <w:lvlJc w:val="right"/>
      <w:pPr>
        <w:tabs>
          <w:tab w:val="num" w:pos="6480"/>
        </w:tabs>
        <w:ind w:left="6480" w:hanging="180"/>
      </w:pPr>
      <w:rPr>
        <w:rFonts w:hint="default"/>
        <w:sz w:val="24"/>
        <w:szCs w:val="24"/>
      </w:rPr>
    </w:lvl>
  </w:abstractNum>
  <w:abstractNum w:abstractNumId="27" w15:restartNumberingAfterBreak="0">
    <w:nsid w:val="00000029"/>
    <w:multiLevelType w:val="singleLevel"/>
    <w:tmpl w:val="00000029"/>
    <w:name w:val="WW8Num41"/>
    <w:lvl w:ilvl="0">
      <w:start w:val="1"/>
      <w:numFmt w:val="lowerLetter"/>
      <w:lvlText w:val="%1)"/>
      <w:lvlJc w:val="left"/>
      <w:pPr>
        <w:tabs>
          <w:tab w:val="num" w:pos="708"/>
        </w:tabs>
        <w:ind w:left="1065" w:hanging="360"/>
      </w:pPr>
      <w:rPr>
        <w:rFonts w:hint="default"/>
      </w:rPr>
    </w:lvl>
  </w:abstractNum>
  <w:abstractNum w:abstractNumId="28" w15:restartNumberingAfterBreak="0">
    <w:nsid w:val="00000030"/>
    <w:multiLevelType w:val="multilevel"/>
    <w:tmpl w:val="8B2A5860"/>
    <w:name w:val="WW8Num48"/>
    <w:lvl w:ilvl="0">
      <w:start w:val="1"/>
      <w:numFmt w:val="decimal"/>
      <w:suff w:val="space"/>
      <w:lvlText w:val="%1."/>
      <w:lvlJc w:val="left"/>
      <w:pPr>
        <w:ind w:left="786" w:hanging="360"/>
      </w:pPr>
      <w:rPr>
        <w:rFonts w:eastAsia="Times New Roman" w:cs="Times New Roman" w:hint="default"/>
        <w:sz w:val="24"/>
        <w:szCs w:val="24"/>
      </w:rPr>
    </w:lvl>
    <w:lvl w:ilvl="1">
      <w:start w:val="12"/>
      <w:numFmt w:val="decimal"/>
      <w:lvlText w:val="%2)"/>
      <w:lvlJc w:val="left"/>
      <w:pPr>
        <w:tabs>
          <w:tab w:val="num" w:pos="1418"/>
        </w:tabs>
        <w:ind w:left="1418" w:hanging="567"/>
      </w:pPr>
      <w:rPr>
        <w:rFonts w:eastAsia="Times New Roman" w:cs="Times New Roman" w:hint="default"/>
        <w:sz w:val="24"/>
        <w:szCs w:val="24"/>
      </w:rPr>
    </w:lvl>
    <w:lvl w:ilvl="2">
      <w:start w:val="1"/>
      <w:numFmt w:val="lowerRoman"/>
      <w:lvlText w:val="%3."/>
      <w:lvlJc w:val="right"/>
      <w:pPr>
        <w:tabs>
          <w:tab w:val="num" w:pos="2160"/>
        </w:tabs>
        <w:ind w:left="2160" w:hanging="180"/>
      </w:pPr>
      <w:rPr>
        <w:rFonts w:eastAsia="Times New Roman" w:cs="Times New Roman" w:hint="default"/>
        <w:sz w:val="24"/>
        <w:szCs w:val="24"/>
      </w:rPr>
    </w:lvl>
    <w:lvl w:ilvl="3">
      <w:start w:val="1"/>
      <w:numFmt w:val="decimal"/>
      <w:lvlText w:val="%4."/>
      <w:lvlJc w:val="left"/>
      <w:pPr>
        <w:tabs>
          <w:tab w:val="num" w:pos="2880"/>
        </w:tabs>
        <w:ind w:left="2880" w:hanging="360"/>
      </w:pPr>
      <w:rPr>
        <w:rFonts w:eastAsia="Times New Roman" w:cs="Times New Roman" w:hint="default"/>
        <w:sz w:val="24"/>
        <w:szCs w:val="24"/>
      </w:rPr>
    </w:lvl>
    <w:lvl w:ilvl="4">
      <w:start w:val="1"/>
      <w:numFmt w:val="lowerLetter"/>
      <w:lvlText w:val="%5."/>
      <w:lvlJc w:val="left"/>
      <w:pPr>
        <w:tabs>
          <w:tab w:val="num" w:pos="3600"/>
        </w:tabs>
        <w:ind w:left="3600" w:hanging="360"/>
      </w:pPr>
      <w:rPr>
        <w:rFonts w:eastAsia="Times New Roman" w:cs="Times New Roman" w:hint="default"/>
        <w:sz w:val="24"/>
        <w:szCs w:val="24"/>
      </w:rPr>
    </w:lvl>
    <w:lvl w:ilvl="5">
      <w:start w:val="1"/>
      <w:numFmt w:val="lowerRoman"/>
      <w:lvlText w:val="%6."/>
      <w:lvlJc w:val="right"/>
      <w:pPr>
        <w:tabs>
          <w:tab w:val="num" w:pos="4320"/>
        </w:tabs>
        <w:ind w:left="4320" w:hanging="180"/>
      </w:pPr>
      <w:rPr>
        <w:rFonts w:eastAsia="Times New Roman" w:cs="Times New Roman" w:hint="default"/>
        <w:sz w:val="24"/>
        <w:szCs w:val="24"/>
      </w:rPr>
    </w:lvl>
    <w:lvl w:ilvl="6">
      <w:start w:val="1"/>
      <w:numFmt w:val="decimal"/>
      <w:lvlText w:val="%7."/>
      <w:lvlJc w:val="left"/>
      <w:pPr>
        <w:tabs>
          <w:tab w:val="num" w:pos="5040"/>
        </w:tabs>
        <w:ind w:left="5040" w:hanging="360"/>
      </w:pPr>
      <w:rPr>
        <w:rFonts w:eastAsia="Times New Roman" w:cs="Times New Roman" w:hint="default"/>
        <w:sz w:val="24"/>
        <w:szCs w:val="24"/>
      </w:rPr>
    </w:lvl>
    <w:lvl w:ilvl="7">
      <w:start w:val="1"/>
      <w:numFmt w:val="lowerLetter"/>
      <w:lvlText w:val="%8."/>
      <w:lvlJc w:val="left"/>
      <w:pPr>
        <w:tabs>
          <w:tab w:val="num" w:pos="5760"/>
        </w:tabs>
        <w:ind w:left="5760" w:hanging="360"/>
      </w:pPr>
      <w:rPr>
        <w:rFonts w:eastAsia="Times New Roman" w:cs="Times New Roman" w:hint="default"/>
        <w:sz w:val="24"/>
        <w:szCs w:val="24"/>
      </w:rPr>
    </w:lvl>
    <w:lvl w:ilvl="8">
      <w:numFmt w:val="none"/>
      <w:suff w:val="nothing"/>
      <w:lvlText w:val=""/>
      <w:lvlJc w:val="left"/>
      <w:pPr>
        <w:ind w:left="0" w:firstLine="0"/>
      </w:pPr>
      <w:rPr>
        <w:rFonts w:hint="default"/>
      </w:rPr>
    </w:lvl>
  </w:abstractNum>
  <w:abstractNum w:abstractNumId="29" w15:restartNumberingAfterBreak="0">
    <w:nsid w:val="00000032"/>
    <w:multiLevelType w:val="multilevel"/>
    <w:tmpl w:val="00000032"/>
    <w:name w:val="WW8Num50"/>
    <w:lvl w:ilvl="0">
      <w:start w:val="11"/>
      <w:numFmt w:val="decimal"/>
      <w:lvlText w:val="%1."/>
      <w:lvlJc w:val="left"/>
      <w:pPr>
        <w:tabs>
          <w:tab w:val="num" w:pos="360"/>
        </w:tabs>
        <w:ind w:left="360" w:hanging="360"/>
      </w:pPr>
      <w:rPr>
        <w:rFonts w:hint="default"/>
      </w:rPr>
    </w:lvl>
    <w:lvl w:ilvl="1">
      <w:start w:val="1"/>
      <w:numFmt w:val="decimal"/>
      <w:lvlText w:val="%2)"/>
      <w:lvlJc w:val="left"/>
      <w:pPr>
        <w:tabs>
          <w:tab w:val="num" w:pos="992"/>
        </w:tabs>
        <w:ind w:left="992" w:hanging="567"/>
      </w:pPr>
      <w:rPr>
        <w:rFonts w:hint="default"/>
      </w:rPr>
    </w:lvl>
    <w:lvl w:ilvl="2">
      <w:start w:val="1"/>
      <w:numFmt w:val="lowerRoman"/>
      <w:lvlText w:val="%3."/>
      <w:lvlJc w:val="right"/>
      <w:pPr>
        <w:tabs>
          <w:tab w:val="num" w:pos="1734"/>
        </w:tabs>
        <w:ind w:left="1734" w:hanging="180"/>
      </w:pPr>
      <w:rPr>
        <w:rFonts w:hint="default"/>
      </w:rPr>
    </w:lvl>
    <w:lvl w:ilvl="3">
      <w:start w:val="1"/>
      <w:numFmt w:val="decimal"/>
      <w:lvlText w:val="%4."/>
      <w:lvlJc w:val="left"/>
      <w:pPr>
        <w:tabs>
          <w:tab w:val="num" w:pos="2454"/>
        </w:tabs>
        <w:ind w:left="2454" w:hanging="360"/>
      </w:pPr>
      <w:rPr>
        <w:rFonts w:hint="default"/>
      </w:rPr>
    </w:lvl>
    <w:lvl w:ilvl="4">
      <w:start w:val="1"/>
      <w:numFmt w:val="lowerLetter"/>
      <w:lvlText w:val="%5."/>
      <w:lvlJc w:val="left"/>
      <w:pPr>
        <w:tabs>
          <w:tab w:val="num" w:pos="3174"/>
        </w:tabs>
        <w:ind w:left="3174" w:hanging="360"/>
      </w:pPr>
      <w:rPr>
        <w:rFonts w:hint="default"/>
      </w:rPr>
    </w:lvl>
    <w:lvl w:ilvl="5">
      <w:start w:val="1"/>
      <w:numFmt w:val="lowerRoman"/>
      <w:lvlText w:val="%6."/>
      <w:lvlJc w:val="right"/>
      <w:pPr>
        <w:tabs>
          <w:tab w:val="num" w:pos="3894"/>
        </w:tabs>
        <w:ind w:left="3894" w:hanging="180"/>
      </w:pPr>
      <w:rPr>
        <w:rFonts w:hint="default"/>
      </w:rPr>
    </w:lvl>
    <w:lvl w:ilvl="6">
      <w:start w:val="1"/>
      <w:numFmt w:val="decimal"/>
      <w:lvlText w:val="%7."/>
      <w:lvlJc w:val="left"/>
      <w:pPr>
        <w:tabs>
          <w:tab w:val="num" w:pos="4614"/>
        </w:tabs>
        <w:ind w:left="4614" w:hanging="360"/>
      </w:pPr>
      <w:rPr>
        <w:rFonts w:hint="default"/>
      </w:rPr>
    </w:lvl>
    <w:lvl w:ilvl="7">
      <w:start w:val="1"/>
      <w:numFmt w:val="lowerLetter"/>
      <w:lvlText w:val="%8."/>
      <w:lvlJc w:val="left"/>
      <w:pPr>
        <w:tabs>
          <w:tab w:val="num" w:pos="5334"/>
        </w:tabs>
        <w:ind w:left="5334" w:hanging="360"/>
      </w:pPr>
      <w:rPr>
        <w:rFonts w:hint="default"/>
      </w:rPr>
    </w:lvl>
    <w:lvl w:ilvl="8">
      <w:start w:val="1"/>
      <w:numFmt w:val="lowerRoman"/>
      <w:lvlText w:val="%9."/>
      <w:lvlJc w:val="right"/>
      <w:pPr>
        <w:tabs>
          <w:tab w:val="num" w:pos="6054"/>
        </w:tabs>
        <w:ind w:left="6054" w:hanging="180"/>
      </w:pPr>
      <w:rPr>
        <w:rFonts w:hint="default"/>
      </w:rPr>
    </w:lvl>
  </w:abstractNum>
  <w:abstractNum w:abstractNumId="30" w15:restartNumberingAfterBreak="0">
    <w:nsid w:val="00000033"/>
    <w:multiLevelType w:val="multilevel"/>
    <w:tmpl w:val="91FA900A"/>
    <w:name w:val="WW8Num51"/>
    <w:lvl w:ilvl="0">
      <w:start w:val="1"/>
      <w:numFmt w:val="decimal"/>
      <w:suff w:val="space"/>
      <w:lvlText w:val="%1."/>
      <w:lvlJc w:val="left"/>
      <w:pPr>
        <w:ind w:left="786" w:hanging="360"/>
      </w:pPr>
      <w:rPr>
        <w:rFonts w:ascii="Times New Roman" w:hAnsi="Times New Roman" w:cs="Times New Roman" w:hint="default"/>
        <w:color w:val="auto"/>
        <w:sz w:val="24"/>
        <w:szCs w:val="24"/>
      </w:rPr>
    </w:lvl>
    <w:lvl w:ilvl="1">
      <w:start w:val="2"/>
      <w:numFmt w:val="decimal"/>
      <w:lvlText w:val="%2)"/>
      <w:lvlJc w:val="left"/>
      <w:pPr>
        <w:tabs>
          <w:tab w:val="num" w:pos="1418"/>
        </w:tabs>
        <w:ind w:left="1418"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00000034"/>
    <w:multiLevelType w:val="multilevel"/>
    <w:tmpl w:val="00000034"/>
    <w:name w:val="WW8Num52"/>
    <w:lvl w:ilvl="0">
      <w:start w:val="1"/>
      <w:numFmt w:val="decimal"/>
      <w:lvlText w:val="%1."/>
      <w:lvlJc w:val="left"/>
      <w:pPr>
        <w:tabs>
          <w:tab w:val="num" w:pos="786"/>
        </w:tabs>
        <w:ind w:left="786" w:hanging="360"/>
      </w:pPr>
      <w:rPr>
        <w:rFonts w:hint="default"/>
        <w:sz w:val="24"/>
        <w:szCs w:val="24"/>
      </w:rPr>
    </w:lvl>
    <w:lvl w:ilvl="1">
      <w:start w:val="1"/>
      <w:numFmt w:val="decimal"/>
      <w:lvlText w:val="%2."/>
      <w:lvlJc w:val="left"/>
      <w:pPr>
        <w:tabs>
          <w:tab w:val="num" w:pos="1211"/>
        </w:tabs>
        <w:ind w:left="1211" w:hanging="360"/>
      </w:pPr>
      <w:rPr>
        <w:rFonts w:hint="default"/>
        <w:sz w:val="24"/>
        <w:szCs w:val="24"/>
      </w:rPr>
    </w:lvl>
    <w:lvl w:ilvl="2">
      <w:start w:val="1"/>
      <w:numFmt w:val="lowerRoman"/>
      <w:lvlText w:val="%3."/>
      <w:lvlJc w:val="right"/>
      <w:pPr>
        <w:tabs>
          <w:tab w:val="num" w:pos="2160"/>
        </w:tabs>
        <w:ind w:left="2160" w:hanging="180"/>
      </w:pPr>
      <w:rPr>
        <w:rFonts w:hint="default"/>
        <w:sz w:val="24"/>
        <w:szCs w:val="24"/>
      </w:rPr>
    </w:lvl>
    <w:lvl w:ilvl="3">
      <w:start w:val="1"/>
      <w:numFmt w:val="decimal"/>
      <w:lvlText w:val="%4."/>
      <w:lvlJc w:val="left"/>
      <w:pPr>
        <w:tabs>
          <w:tab w:val="num" w:pos="2880"/>
        </w:tabs>
        <w:ind w:left="2880" w:hanging="360"/>
      </w:pPr>
      <w:rPr>
        <w:rFonts w:hint="default"/>
        <w:sz w:val="24"/>
        <w:szCs w:val="24"/>
      </w:rPr>
    </w:lvl>
    <w:lvl w:ilvl="4">
      <w:start w:val="1"/>
      <w:numFmt w:val="lowerLetter"/>
      <w:lvlText w:val="%5."/>
      <w:lvlJc w:val="left"/>
      <w:pPr>
        <w:tabs>
          <w:tab w:val="num" w:pos="3600"/>
        </w:tabs>
        <w:ind w:left="3600" w:hanging="360"/>
      </w:pPr>
      <w:rPr>
        <w:rFonts w:hint="default"/>
        <w:sz w:val="24"/>
        <w:szCs w:val="24"/>
      </w:rPr>
    </w:lvl>
    <w:lvl w:ilvl="5">
      <w:start w:val="1"/>
      <w:numFmt w:val="lowerRoman"/>
      <w:lvlText w:val="%6."/>
      <w:lvlJc w:val="right"/>
      <w:pPr>
        <w:tabs>
          <w:tab w:val="num" w:pos="4320"/>
        </w:tabs>
        <w:ind w:left="4320" w:hanging="180"/>
      </w:pPr>
      <w:rPr>
        <w:rFonts w:hint="default"/>
        <w:sz w:val="24"/>
        <w:szCs w:val="24"/>
      </w:rPr>
    </w:lvl>
    <w:lvl w:ilvl="6">
      <w:start w:val="1"/>
      <w:numFmt w:val="decimal"/>
      <w:lvlText w:val="%7."/>
      <w:lvlJc w:val="left"/>
      <w:pPr>
        <w:tabs>
          <w:tab w:val="num" w:pos="5040"/>
        </w:tabs>
        <w:ind w:left="5040" w:hanging="360"/>
      </w:pPr>
      <w:rPr>
        <w:rFonts w:hint="default"/>
        <w:sz w:val="24"/>
        <w:szCs w:val="24"/>
      </w:rPr>
    </w:lvl>
    <w:lvl w:ilvl="7">
      <w:start w:val="1"/>
      <w:numFmt w:val="lowerLetter"/>
      <w:lvlText w:val="%8."/>
      <w:lvlJc w:val="left"/>
      <w:pPr>
        <w:tabs>
          <w:tab w:val="num" w:pos="5760"/>
        </w:tabs>
        <w:ind w:left="5760" w:hanging="360"/>
      </w:pPr>
      <w:rPr>
        <w:rFonts w:hint="default"/>
        <w:sz w:val="24"/>
        <w:szCs w:val="24"/>
      </w:rPr>
    </w:lvl>
    <w:lvl w:ilvl="8">
      <w:start w:val="1"/>
      <w:numFmt w:val="lowerRoman"/>
      <w:lvlText w:val="%9."/>
      <w:lvlJc w:val="right"/>
      <w:pPr>
        <w:tabs>
          <w:tab w:val="num" w:pos="6480"/>
        </w:tabs>
        <w:ind w:left="6480" w:hanging="180"/>
      </w:pPr>
      <w:rPr>
        <w:rFonts w:hint="default"/>
        <w:sz w:val="24"/>
        <w:szCs w:val="24"/>
      </w:rPr>
    </w:lvl>
  </w:abstractNum>
  <w:abstractNum w:abstractNumId="32" w15:restartNumberingAfterBreak="0">
    <w:nsid w:val="00000038"/>
    <w:multiLevelType w:val="multilevel"/>
    <w:tmpl w:val="00000038"/>
    <w:name w:val="WW8Num5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39"/>
    <w:multiLevelType w:val="multilevel"/>
    <w:tmpl w:val="00000039"/>
    <w:name w:val="WW8Num57"/>
    <w:lvl w:ilvl="0">
      <w:start w:val="1"/>
      <w:numFmt w:val="decimal"/>
      <w:lvlText w:val="%1."/>
      <w:lvlJc w:val="left"/>
      <w:pPr>
        <w:tabs>
          <w:tab w:val="num" w:pos="390"/>
        </w:tabs>
        <w:ind w:left="390" w:hanging="390"/>
      </w:pPr>
      <w:rPr>
        <w:sz w:val="24"/>
        <w:szCs w:val="24"/>
      </w:rPr>
    </w:lvl>
    <w:lvl w:ilvl="1">
      <w:start w:val="1"/>
      <w:numFmt w:val="decimal"/>
      <w:lvlText w:val="%2."/>
      <w:lvlJc w:val="left"/>
      <w:pPr>
        <w:tabs>
          <w:tab w:val="num" w:pos="1125"/>
        </w:tabs>
        <w:ind w:left="1125" w:hanging="360"/>
      </w:pPr>
    </w:lvl>
    <w:lvl w:ilvl="2">
      <w:start w:val="1"/>
      <w:numFmt w:val="decimal"/>
      <w:lvlText w:val="%3."/>
      <w:lvlJc w:val="left"/>
      <w:pPr>
        <w:tabs>
          <w:tab w:val="num" w:pos="1845"/>
        </w:tabs>
        <w:ind w:left="1845" w:hanging="360"/>
      </w:pPr>
    </w:lvl>
    <w:lvl w:ilvl="3">
      <w:start w:val="1"/>
      <w:numFmt w:val="decimal"/>
      <w:lvlText w:val="%4."/>
      <w:lvlJc w:val="left"/>
      <w:pPr>
        <w:tabs>
          <w:tab w:val="num" w:pos="2565"/>
        </w:tabs>
        <w:ind w:left="2565" w:hanging="360"/>
      </w:pPr>
    </w:lvl>
    <w:lvl w:ilvl="4">
      <w:start w:val="1"/>
      <w:numFmt w:val="decimal"/>
      <w:lvlText w:val="%5."/>
      <w:lvlJc w:val="left"/>
      <w:pPr>
        <w:tabs>
          <w:tab w:val="num" w:pos="3285"/>
        </w:tabs>
        <w:ind w:left="3285" w:hanging="360"/>
      </w:pPr>
    </w:lvl>
    <w:lvl w:ilvl="5">
      <w:start w:val="1"/>
      <w:numFmt w:val="decimal"/>
      <w:lvlText w:val="%6."/>
      <w:lvlJc w:val="left"/>
      <w:pPr>
        <w:tabs>
          <w:tab w:val="num" w:pos="4005"/>
        </w:tabs>
        <w:ind w:left="4005" w:hanging="360"/>
      </w:pPr>
    </w:lvl>
    <w:lvl w:ilvl="6">
      <w:start w:val="1"/>
      <w:numFmt w:val="decimal"/>
      <w:lvlText w:val="%7."/>
      <w:lvlJc w:val="left"/>
      <w:pPr>
        <w:tabs>
          <w:tab w:val="num" w:pos="4725"/>
        </w:tabs>
        <w:ind w:left="4725" w:hanging="360"/>
      </w:pPr>
    </w:lvl>
    <w:lvl w:ilvl="7">
      <w:start w:val="1"/>
      <w:numFmt w:val="decimal"/>
      <w:lvlText w:val="%8."/>
      <w:lvlJc w:val="left"/>
      <w:pPr>
        <w:tabs>
          <w:tab w:val="num" w:pos="5445"/>
        </w:tabs>
        <w:ind w:left="5445" w:hanging="360"/>
      </w:pPr>
    </w:lvl>
    <w:lvl w:ilvl="8">
      <w:start w:val="1"/>
      <w:numFmt w:val="decimal"/>
      <w:lvlText w:val="%9."/>
      <w:lvlJc w:val="left"/>
      <w:pPr>
        <w:tabs>
          <w:tab w:val="num" w:pos="6165"/>
        </w:tabs>
        <w:ind w:left="6165" w:hanging="360"/>
      </w:pPr>
    </w:lvl>
  </w:abstractNum>
  <w:abstractNum w:abstractNumId="34" w15:restartNumberingAfterBreak="0">
    <w:nsid w:val="0000003A"/>
    <w:multiLevelType w:val="multilevel"/>
    <w:tmpl w:val="F788DCB8"/>
    <w:name w:val="WW8Num58"/>
    <w:lvl w:ilvl="0">
      <w:start w:val="1"/>
      <w:numFmt w:val="decimal"/>
      <w:suff w:val="space"/>
      <w:lvlText w:val="%1."/>
      <w:lvlJc w:val="left"/>
      <w:pPr>
        <w:ind w:left="360" w:hanging="360"/>
      </w:pPr>
      <w:rPr>
        <w:rFonts w:eastAsia="Times New Roman" w:cs="Times New Roman" w:hint="default"/>
        <w:bCs/>
        <w:szCs w:val="24"/>
      </w:rPr>
    </w:lvl>
    <w:lvl w:ilvl="1">
      <w:start w:val="1"/>
      <w:numFmt w:val="lowerLetter"/>
      <w:lvlText w:val="%2."/>
      <w:lvlJc w:val="left"/>
      <w:pPr>
        <w:tabs>
          <w:tab w:val="num" w:pos="0"/>
        </w:tabs>
        <w:ind w:left="1500" w:hanging="360"/>
      </w:pPr>
      <w:rPr>
        <w:rFonts w:eastAsia="Times New Roman" w:cs="Times New Roman" w:hint="default"/>
        <w:bCs/>
        <w:szCs w:val="24"/>
      </w:rPr>
    </w:lvl>
    <w:lvl w:ilvl="2">
      <w:start w:val="1"/>
      <w:numFmt w:val="lowerRoman"/>
      <w:lvlText w:val="%3."/>
      <w:lvlJc w:val="right"/>
      <w:pPr>
        <w:tabs>
          <w:tab w:val="num" w:pos="0"/>
        </w:tabs>
        <w:ind w:left="2220" w:hanging="180"/>
      </w:pPr>
      <w:rPr>
        <w:rFonts w:eastAsia="Times New Roman" w:cs="Times New Roman" w:hint="default"/>
        <w:bCs/>
        <w:szCs w:val="24"/>
      </w:rPr>
    </w:lvl>
    <w:lvl w:ilvl="3">
      <w:start w:val="1"/>
      <w:numFmt w:val="decimal"/>
      <w:lvlText w:val="%4."/>
      <w:lvlJc w:val="left"/>
      <w:pPr>
        <w:tabs>
          <w:tab w:val="num" w:pos="0"/>
        </w:tabs>
        <w:ind w:left="2940" w:hanging="360"/>
      </w:pPr>
      <w:rPr>
        <w:rFonts w:eastAsia="Times New Roman" w:cs="Times New Roman" w:hint="default"/>
        <w:bCs/>
        <w:szCs w:val="24"/>
      </w:rPr>
    </w:lvl>
    <w:lvl w:ilvl="4">
      <w:start w:val="1"/>
      <w:numFmt w:val="lowerLetter"/>
      <w:lvlText w:val="%5."/>
      <w:lvlJc w:val="left"/>
      <w:pPr>
        <w:tabs>
          <w:tab w:val="num" w:pos="0"/>
        </w:tabs>
        <w:ind w:left="3660" w:hanging="360"/>
      </w:pPr>
      <w:rPr>
        <w:rFonts w:eastAsia="Times New Roman" w:cs="Times New Roman" w:hint="default"/>
        <w:bCs/>
        <w:szCs w:val="24"/>
      </w:rPr>
    </w:lvl>
    <w:lvl w:ilvl="5">
      <w:start w:val="1"/>
      <w:numFmt w:val="lowerRoman"/>
      <w:lvlText w:val="%6."/>
      <w:lvlJc w:val="right"/>
      <w:pPr>
        <w:tabs>
          <w:tab w:val="num" w:pos="0"/>
        </w:tabs>
        <w:ind w:left="4380" w:hanging="180"/>
      </w:pPr>
      <w:rPr>
        <w:rFonts w:eastAsia="Times New Roman" w:cs="Times New Roman" w:hint="default"/>
        <w:bCs/>
        <w:szCs w:val="24"/>
      </w:rPr>
    </w:lvl>
    <w:lvl w:ilvl="6">
      <w:start w:val="1"/>
      <w:numFmt w:val="decimal"/>
      <w:lvlText w:val="%7."/>
      <w:lvlJc w:val="left"/>
      <w:pPr>
        <w:tabs>
          <w:tab w:val="num" w:pos="0"/>
        </w:tabs>
        <w:ind w:left="5100" w:hanging="360"/>
      </w:pPr>
      <w:rPr>
        <w:rFonts w:eastAsia="Times New Roman" w:cs="Times New Roman" w:hint="default"/>
        <w:bCs/>
        <w:szCs w:val="24"/>
      </w:rPr>
    </w:lvl>
    <w:lvl w:ilvl="7">
      <w:start w:val="1"/>
      <w:numFmt w:val="lowerLetter"/>
      <w:lvlText w:val="%8."/>
      <w:lvlJc w:val="left"/>
      <w:pPr>
        <w:tabs>
          <w:tab w:val="num" w:pos="0"/>
        </w:tabs>
        <w:ind w:left="5820" w:hanging="360"/>
      </w:pPr>
      <w:rPr>
        <w:rFonts w:eastAsia="Times New Roman" w:cs="Times New Roman" w:hint="default"/>
        <w:bCs/>
        <w:szCs w:val="24"/>
      </w:rPr>
    </w:lvl>
    <w:lvl w:ilvl="8">
      <w:start w:val="1"/>
      <w:numFmt w:val="lowerRoman"/>
      <w:lvlText w:val="%9."/>
      <w:lvlJc w:val="right"/>
      <w:pPr>
        <w:tabs>
          <w:tab w:val="num" w:pos="0"/>
        </w:tabs>
        <w:ind w:left="6540" w:hanging="180"/>
      </w:pPr>
      <w:rPr>
        <w:rFonts w:eastAsia="Times New Roman" w:cs="Times New Roman" w:hint="default"/>
        <w:bCs/>
        <w:szCs w:val="24"/>
      </w:rPr>
    </w:lvl>
  </w:abstractNum>
  <w:abstractNum w:abstractNumId="35" w15:restartNumberingAfterBreak="0">
    <w:nsid w:val="0037799A"/>
    <w:multiLevelType w:val="hybridMultilevel"/>
    <w:tmpl w:val="F0CE8DC8"/>
    <w:lvl w:ilvl="0" w:tplc="B1F812E4">
      <w:start w:val="1"/>
      <w:numFmt w:val="decimal"/>
      <w:suff w:val="space"/>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6" w15:restartNumberingAfterBreak="0">
    <w:nsid w:val="02193011"/>
    <w:multiLevelType w:val="hybridMultilevel"/>
    <w:tmpl w:val="83CC96D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02D67C42"/>
    <w:multiLevelType w:val="hybridMultilevel"/>
    <w:tmpl w:val="10ECA3D8"/>
    <w:lvl w:ilvl="0" w:tplc="098CA6FA">
      <w:start w:val="1"/>
      <w:numFmt w:val="upperRoman"/>
      <w:pStyle w:val="Nagwek1"/>
      <w:lvlText w:val="ROZDZ. %1."/>
      <w:lvlJc w:val="righ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4CC824EE">
      <w:start w:val="1"/>
      <w:numFmt w:val="decimal"/>
      <w:lvlText w:val="%2)"/>
      <w:lvlJc w:val="left"/>
      <w:pPr>
        <w:ind w:left="1440" w:hanging="360"/>
      </w:pPr>
      <w:rPr>
        <w:rFonts w:hint="default"/>
      </w:rPr>
    </w:lvl>
    <w:lvl w:ilvl="2" w:tplc="E5FC9E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3516CC3"/>
    <w:multiLevelType w:val="multilevel"/>
    <w:tmpl w:val="0C300EC2"/>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0553737E"/>
    <w:multiLevelType w:val="hybridMultilevel"/>
    <w:tmpl w:val="DA7E9F6A"/>
    <w:name w:val="WW8Num622"/>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40" w15:restartNumberingAfterBreak="0">
    <w:nsid w:val="0A2270B0"/>
    <w:multiLevelType w:val="multilevel"/>
    <w:tmpl w:val="710C56E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suff w:val="space"/>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0B167DAB"/>
    <w:multiLevelType w:val="multilevel"/>
    <w:tmpl w:val="08B0BEA6"/>
    <w:lvl w:ilvl="0">
      <w:start w:val="1"/>
      <w:numFmt w:val="decimal"/>
      <w:lvlText w:val="%1."/>
      <w:lvlJc w:val="left"/>
      <w:pPr>
        <w:ind w:left="360" w:hanging="360"/>
      </w:pPr>
      <w:rPr>
        <w:rFonts w:hint="default"/>
      </w:rPr>
    </w:lvl>
    <w:lvl w:ilvl="1">
      <w:start w:val="1"/>
      <w:numFmt w:val="decimal"/>
      <w:suff w:val="space"/>
      <w:lvlText w:val="%1.%2."/>
      <w:lvlJc w:val="left"/>
      <w:pPr>
        <w:ind w:left="574" w:hanging="432"/>
      </w:pPr>
      <w:rPr>
        <w:rFonts w:hint="default"/>
        <w:b w:val="0"/>
      </w:rPr>
    </w:lvl>
    <w:lvl w:ilvl="2">
      <w:start w:val="1"/>
      <w:numFmt w:val="decimal"/>
      <w:suff w:val="space"/>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0D01088C"/>
    <w:multiLevelType w:val="hybridMultilevel"/>
    <w:tmpl w:val="0C22D8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0ED23EC5"/>
    <w:multiLevelType w:val="hybridMultilevel"/>
    <w:tmpl w:val="B3D0BE94"/>
    <w:name w:val="WW8Num6232"/>
    <w:lvl w:ilvl="0" w:tplc="FB12A95C">
      <w:start w:val="1"/>
      <w:numFmt w:val="decimal"/>
      <w:lvlText w:val="%1."/>
      <w:lvlJc w:val="left"/>
      <w:pPr>
        <w:ind w:left="720" w:hanging="360"/>
      </w:pPr>
      <w:rPr>
        <w:rFonts w:asciiTheme="minorHAnsi" w:eastAsia="Times New Roman" w:hAnsiTheme="minorHAnsi" w:cstheme="minorHAnsi" w:hint="default"/>
        <w:caps w:val="0"/>
        <w:smallCaps w:val="0"/>
        <w:strike w:val="0"/>
        <w:dstrike w:val="0"/>
        <w:outline w:val="0"/>
        <w:shadow w:val="0"/>
        <w:emboss w:val="0"/>
        <w:imprint w:val="0"/>
        <w:spacing w:val="0"/>
        <w:w w:val="100"/>
        <w:kern w:val="0"/>
        <w:position w:val="0"/>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F597361"/>
    <w:multiLevelType w:val="hybridMultilevel"/>
    <w:tmpl w:val="460CA7FA"/>
    <w:lvl w:ilvl="0" w:tplc="43D6CCD2">
      <w:start w:val="2"/>
      <w:numFmt w:val="lowerLetter"/>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F8515CC"/>
    <w:multiLevelType w:val="hybridMultilevel"/>
    <w:tmpl w:val="0E9E2F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5A7068"/>
    <w:multiLevelType w:val="hybridMultilevel"/>
    <w:tmpl w:val="4D668F92"/>
    <w:lvl w:ilvl="0" w:tplc="04150011">
      <w:start w:val="1"/>
      <w:numFmt w:val="decimal"/>
      <w:lvlText w:val="%1)"/>
      <w:lvlJc w:val="left"/>
      <w:pPr>
        <w:ind w:left="2952" w:hanging="360"/>
      </w:pPr>
    </w:lvl>
    <w:lvl w:ilvl="1" w:tplc="04150019" w:tentative="1">
      <w:start w:val="1"/>
      <w:numFmt w:val="lowerLetter"/>
      <w:lvlText w:val="%2."/>
      <w:lvlJc w:val="left"/>
      <w:pPr>
        <w:ind w:left="3672" w:hanging="360"/>
      </w:pPr>
    </w:lvl>
    <w:lvl w:ilvl="2" w:tplc="0415001B" w:tentative="1">
      <w:start w:val="1"/>
      <w:numFmt w:val="lowerRoman"/>
      <w:lvlText w:val="%3."/>
      <w:lvlJc w:val="right"/>
      <w:pPr>
        <w:ind w:left="4392" w:hanging="180"/>
      </w:pPr>
    </w:lvl>
    <w:lvl w:ilvl="3" w:tplc="0415000F" w:tentative="1">
      <w:start w:val="1"/>
      <w:numFmt w:val="decimal"/>
      <w:lvlText w:val="%4."/>
      <w:lvlJc w:val="left"/>
      <w:pPr>
        <w:ind w:left="5112" w:hanging="360"/>
      </w:pPr>
    </w:lvl>
    <w:lvl w:ilvl="4" w:tplc="04150019" w:tentative="1">
      <w:start w:val="1"/>
      <w:numFmt w:val="lowerLetter"/>
      <w:lvlText w:val="%5."/>
      <w:lvlJc w:val="left"/>
      <w:pPr>
        <w:ind w:left="5832" w:hanging="360"/>
      </w:pPr>
    </w:lvl>
    <w:lvl w:ilvl="5" w:tplc="0415001B" w:tentative="1">
      <w:start w:val="1"/>
      <w:numFmt w:val="lowerRoman"/>
      <w:lvlText w:val="%6."/>
      <w:lvlJc w:val="right"/>
      <w:pPr>
        <w:ind w:left="6552" w:hanging="180"/>
      </w:pPr>
    </w:lvl>
    <w:lvl w:ilvl="6" w:tplc="0415000F" w:tentative="1">
      <w:start w:val="1"/>
      <w:numFmt w:val="decimal"/>
      <w:lvlText w:val="%7."/>
      <w:lvlJc w:val="left"/>
      <w:pPr>
        <w:ind w:left="7272" w:hanging="360"/>
      </w:pPr>
    </w:lvl>
    <w:lvl w:ilvl="7" w:tplc="04150019" w:tentative="1">
      <w:start w:val="1"/>
      <w:numFmt w:val="lowerLetter"/>
      <w:lvlText w:val="%8."/>
      <w:lvlJc w:val="left"/>
      <w:pPr>
        <w:ind w:left="7992" w:hanging="360"/>
      </w:pPr>
    </w:lvl>
    <w:lvl w:ilvl="8" w:tplc="0415001B" w:tentative="1">
      <w:start w:val="1"/>
      <w:numFmt w:val="lowerRoman"/>
      <w:lvlText w:val="%9."/>
      <w:lvlJc w:val="right"/>
      <w:pPr>
        <w:ind w:left="8712" w:hanging="180"/>
      </w:pPr>
    </w:lvl>
  </w:abstractNum>
  <w:abstractNum w:abstractNumId="47" w15:restartNumberingAfterBreak="0">
    <w:nsid w:val="15CB4C73"/>
    <w:multiLevelType w:val="multilevel"/>
    <w:tmpl w:val="EC168F90"/>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8" w15:restartNumberingAfterBreak="0">
    <w:nsid w:val="173213CC"/>
    <w:multiLevelType w:val="hybridMultilevel"/>
    <w:tmpl w:val="1FA422E6"/>
    <w:lvl w:ilvl="0" w:tplc="837458C0">
      <w:start w:val="1"/>
      <w:numFmt w:val="decimal"/>
      <w:suff w:val="space"/>
      <w:lvlText w:val="%1."/>
      <w:lvlJc w:val="left"/>
      <w:pPr>
        <w:ind w:left="720" w:hanging="360"/>
      </w:pPr>
      <w:rPr>
        <w:rFonts w:hint="default"/>
        <w:color w:val="auto"/>
      </w:rPr>
    </w:lvl>
    <w:lvl w:ilvl="1" w:tplc="D9D6A1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74A274B"/>
    <w:multiLevelType w:val="hybridMultilevel"/>
    <w:tmpl w:val="71D8E4BE"/>
    <w:lvl w:ilvl="0" w:tplc="44888E90">
      <w:start w:val="1"/>
      <w:numFmt w:val="decimal"/>
      <w:lvlText w:val="%1."/>
      <w:lvlJc w:val="center"/>
      <w:pPr>
        <w:ind w:left="1146" w:hanging="360"/>
      </w:pPr>
      <w:rPr>
        <w:rFonts w:hint="default"/>
      </w:rPr>
    </w:lvl>
    <w:lvl w:ilvl="1" w:tplc="9D50A574">
      <w:start w:val="1"/>
      <w:numFmt w:val="lowerLetter"/>
      <w:lvlText w:val="%2)"/>
      <w:lvlJc w:val="left"/>
      <w:pPr>
        <w:ind w:left="1866" w:hanging="360"/>
      </w:pPr>
      <w:rPr>
        <w:rFonts w:hint="default"/>
      </w:rPr>
    </w:lvl>
    <w:lvl w:ilvl="2" w:tplc="E6061914">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1040DE66">
      <w:start w:val="1"/>
      <w:numFmt w:val="decimal"/>
      <w:suff w:val="space"/>
      <w:lvlText w:val="%7."/>
      <w:lvlJc w:val="left"/>
      <w:pPr>
        <w:ind w:left="5466" w:hanging="360"/>
      </w:pPr>
      <w:rPr>
        <w:rFonts w:hint="default"/>
      </w:r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1A7A7D7A"/>
    <w:multiLevelType w:val="hybridMultilevel"/>
    <w:tmpl w:val="299A80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1A9A4376"/>
    <w:multiLevelType w:val="hybridMultilevel"/>
    <w:tmpl w:val="83B66D4C"/>
    <w:lvl w:ilvl="0" w:tplc="0ED691E2">
      <w:start w:val="2"/>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BFF33C7"/>
    <w:multiLevelType w:val="hybridMultilevel"/>
    <w:tmpl w:val="0E60D840"/>
    <w:lvl w:ilvl="0" w:tplc="8654B298">
      <w:start w:val="1"/>
      <w:numFmt w:val="decimal"/>
      <w:suff w:val="space"/>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D602D5E"/>
    <w:multiLevelType w:val="hybridMultilevel"/>
    <w:tmpl w:val="4F3E8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29C02F4"/>
    <w:multiLevelType w:val="hybridMultilevel"/>
    <w:tmpl w:val="D7FEA6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23454E5F"/>
    <w:multiLevelType w:val="multilevel"/>
    <w:tmpl w:val="28C80C9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Calibri" w:hAnsi="Arial" w:cs="Arial" w:hint="default"/>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42A1F74"/>
    <w:multiLevelType w:val="hybridMultilevel"/>
    <w:tmpl w:val="CFC8B5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244A725E"/>
    <w:multiLevelType w:val="hybridMultilevel"/>
    <w:tmpl w:val="C108E98A"/>
    <w:name w:val="WW8Num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7034A65"/>
    <w:multiLevelType w:val="hybridMultilevel"/>
    <w:tmpl w:val="F3129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73E1EFF"/>
    <w:multiLevelType w:val="hybridMultilevel"/>
    <w:tmpl w:val="9F305F0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EBF809C8">
      <w:start w:val="1"/>
      <w:numFmt w:val="lowerLetter"/>
      <w:suff w:val="space"/>
      <w:lvlText w:val="%3)"/>
      <w:lvlJc w:val="left"/>
      <w:pPr>
        <w:ind w:left="2820" w:hanging="18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29FE33CB"/>
    <w:multiLevelType w:val="hybridMultilevel"/>
    <w:tmpl w:val="826CD77C"/>
    <w:lvl w:ilvl="0" w:tplc="F8568FC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2A442618"/>
    <w:multiLevelType w:val="hybridMultilevel"/>
    <w:tmpl w:val="BB9E2520"/>
    <w:lvl w:ilvl="0" w:tplc="E7E00D9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C736B50"/>
    <w:multiLevelType w:val="multilevel"/>
    <w:tmpl w:val="ED243DF2"/>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2EC16F91"/>
    <w:multiLevelType w:val="hybridMultilevel"/>
    <w:tmpl w:val="39E45E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0C416D4"/>
    <w:multiLevelType w:val="multilevel"/>
    <w:tmpl w:val="9458667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suff w:val="space"/>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5" w15:restartNumberingAfterBreak="0">
    <w:nsid w:val="312F1509"/>
    <w:multiLevelType w:val="hybridMultilevel"/>
    <w:tmpl w:val="E8580A20"/>
    <w:lvl w:ilvl="0" w:tplc="B8C25922">
      <w:start w:val="1"/>
      <w:numFmt w:val="decimal"/>
      <w:suff w:val="space"/>
      <w:lvlText w:val="%1."/>
      <w:lvlJc w:val="left"/>
      <w:pPr>
        <w:ind w:left="1146" w:hanging="360"/>
      </w:pPr>
      <w:rPr>
        <w:rFonts w:hint="default"/>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35E72680"/>
    <w:multiLevelType w:val="hybridMultilevel"/>
    <w:tmpl w:val="C78CCE58"/>
    <w:lvl w:ilvl="0" w:tplc="72DCF83C">
      <w:start w:val="3"/>
      <w:numFmt w:val="decimal"/>
      <w:suff w:val="space"/>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95C3EF8"/>
    <w:multiLevelType w:val="hybridMultilevel"/>
    <w:tmpl w:val="2F60C7BC"/>
    <w:lvl w:ilvl="0" w:tplc="04150017">
      <w:start w:val="1"/>
      <w:numFmt w:val="lowerLetter"/>
      <w:lvlText w:val="%1)"/>
      <w:lvlJc w:val="left"/>
      <w:pPr>
        <w:ind w:left="2280" w:hanging="360"/>
      </w:pPr>
    </w:lvl>
    <w:lvl w:ilvl="1" w:tplc="04150017">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8" w15:restartNumberingAfterBreak="0">
    <w:nsid w:val="3B17249E"/>
    <w:multiLevelType w:val="multilevel"/>
    <w:tmpl w:val="55BC9A72"/>
    <w:lvl w:ilvl="0">
      <w:start w:val="3"/>
      <w:numFmt w:val="decimal"/>
      <w:lvlText w:val="%1."/>
      <w:lvlJc w:val="left"/>
      <w:pPr>
        <w:ind w:left="480" w:hanging="480"/>
      </w:pPr>
      <w:rPr>
        <w:rFonts w:hint="default"/>
        <w:b w:val="0"/>
      </w:rPr>
    </w:lvl>
    <w:lvl w:ilvl="1">
      <w:start w:val="1"/>
      <w:numFmt w:val="decimal"/>
      <w:lvlText w:val="%1.%2"/>
      <w:lvlJc w:val="left"/>
      <w:pPr>
        <w:ind w:left="1118" w:hanging="48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69" w15:restartNumberingAfterBreak="0">
    <w:nsid w:val="3EDC5006"/>
    <w:multiLevelType w:val="multilevel"/>
    <w:tmpl w:val="6966C6F2"/>
    <w:lvl w:ilvl="0">
      <w:start w:val="1"/>
      <w:numFmt w:val="decimal"/>
      <w:lvlText w:val="%1."/>
      <w:lvlJc w:val="left"/>
      <w:pPr>
        <w:ind w:left="502" w:hanging="360"/>
      </w:pPr>
      <w:rPr>
        <w:rFonts w:hint="default"/>
        <w:color w:val="000000"/>
        <w14:textFill>
          <w14:solidFill>
            <w14:srgbClr w14:val="000000">
              <w14:alpha w14:val="16000"/>
            </w14:srgbClr>
          </w14:solidFill>
        </w14:textFill>
      </w:rPr>
    </w:lvl>
    <w:lvl w:ilvl="1">
      <w:start w:val="1"/>
      <w:numFmt w:val="decimal"/>
      <w:suff w:val="space"/>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2E870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2FC7D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3F12451"/>
    <w:multiLevelType w:val="multilevel"/>
    <w:tmpl w:val="C2FCECBC"/>
    <w:lvl w:ilvl="0">
      <w:start w:val="4"/>
      <w:numFmt w:val="decimal"/>
      <w:lvlText w:val="%1."/>
      <w:lvlJc w:val="left"/>
      <w:pPr>
        <w:ind w:left="1080" w:hanging="360"/>
      </w:pPr>
      <w:rPr>
        <w:rFonts w:hint="default"/>
        <w:b w:val="0"/>
      </w:rPr>
    </w:lvl>
    <w:lvl w:ilvl="1">
      <w:start w:val="1"/>
      <w:numFmt w:val="lowerLetter"/>
      <w:isLgl/>
      <w:lvlText w:val="%2)"/>
      <w:lvlJc w:val="left"/>
      <w:pPr>
        <w:ind w:left="1080" w:hanging="360"/>
      </w:pPr>
      <w:rPr>
        <w:rFonts w:ascii="Arial" w:eastAsia="Calibri"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3" w15:restartNumberingAfterBreak="0">
    <w:nsid w:val="43F12AFC"/>
    <w:multiLevelType w:val="hybridMultilevel"/>
    <w:tmpl w:val="355C5C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45F4554"/>
    <w:multiLevelType w:val="hybridMultilevel"/>
    <w:tmpl w:val="AAF86A18"/>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5" w15:restartNumberingAfterBreak="0">
    <w:nsid w:val="45964104"/>
    <w:multiLevelType w:val="multilevel"/>
    <w:tmpl w:val="6810A752"/>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45EF1F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71531F6"/>
    <w:multiLevelType w:val="hybridMultilevel"/>
    <w:tmpl w:val="1D00F8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486C2C52"/>
    <w:multiLevelType w:val="hybridMultilevel"/>
    <w:tmpl w:val="FCBAE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9243E17"/>
    <w:multiLevelType w:val="multilevel"/>
    <w:tmpl w:val="D042349C"/>
    <w:lvl w:ilvl="0">
      <w:start w:val="7"/>
      <w:numFmt w:val="lowerLetter"/>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0" w15:restartNumberingAfterBreak="0">
    <w:nsid w:val="4DE6466B"/>
    <w:multiLevelType w:val="hybridMultilevel"/>
    <w:tmpl w:val="DF5C8D28"/>
    <w:lvl w:ilvl="0" w:tplc="BFFCBA84">
      <w:start w:val="1"/>
      <w:numFmt w:val="decimal"/>
      <w:lvlText w:val="%1."/>
      <w:lvlJc w:val="left"/>
      <w:pPr>
        <w:ind w:left="1713" w:hanging="360"/>
      </w:pPr>
      <w:rPr>
        <w:sz w:val="24"/>
      </w:rPr>
    </w:lvl>
    <w:lvl w:ilvl="1" w:tplc="B3B81B0C">
      <w:start w:val="1"/>
      <w:numFmt w:val="decimal"/>
      <w:lvlText w:val="%2."/>
      <w:lvlJc w:val="left"/>
      <w:pPr>
        <w:ind w:left="2433" w:hanging="360"/>
      </w:pPr>
      <w:rPr>
        <w:rFonts w:asciiTheme="minorHAnsi" w:eastAsia="Times New Roman" w:hAnsiTheme="minorHAnsi" w:cstheme="minorHAnsi" w:hint="default"/>
        <w:b/>
        <w:caps w:val="0"/>
        <w:smallCaps w:val="0"/>
        <w:strike w:val="0"/>
        <w:dstrike w:val="0"/>
        <w:outline w:val="0"/>
        <w:shadow w:val="0"/>
        <w:emboss w:val="0"/>
        <w:imprint w:val="0"/>
        <w:spacing w:val="0"/>
        <w:w w:val="100"/>
        <w:kern w:val="0"/>
        <w:position w:val="0"/>
        <w:sz w:val="24"/>
        <w:u w:val="none"/>
        <w:effect w:val="none"/>
        <w:vertAlign w:val="baseline"/>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1" w15:restartNumberingAfterBreak="0">
    <w:nsid w:val="4E2105CE"/>
    <w:multiLevelType w:val="hybridMultilevel"/>
    <w:tmpl w:val="6D54C77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1DE2D8FC">
      <w:start w:val="1"/>
      <w:numFmt w:val="lowerLetter"/>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50B6117D"/>
    <w:multiLevelType w:val="hybridMultilevel"/>
    <w:tmpl w:val="9FB0B078"/>
    <w:name w:val="WW8Num623"/>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274056B"/>
    <w:multiLevelType w:val="hybridMultilevel"/>
    <w:tmpl w:val="D22C7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48C48FF"/>
    <w:multiLevelType w:val="hybridMultilevel"/>
    <w:tmpl w:val="591AA478"/>
    <w:lvl w:ilvl="0" w:tplc="1BA27E10">
      <w:start w:val="9"/>
      <w:numFmt w:val="decimal"/>
      <w:lvlText w:val="%1."/>
      <w:lvlJc w:val="left"/>
      <w:pPr>
        <w:ind w:left="36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4E51B81"/>
    <w:multiLevelType w:val="hybridMultilevel"/>
    <w:tmpl w:val="CC521E3A"/>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86" w15:restartNumberingAfterBreak="0">
    <w:nsid w:val="55D87440"/>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7" w15:restartNumberingAfterBreak="0">
    <w:nsid w:val="56DD26EE"/>
    <w:multiLevelType w:val="hybridMultilevel"/>
    <w:tmpl w:val="C49E988E"/>
    <w:lvl w:ilvl="0" w:tplc="2644468E">
      <w:start w:val="1"/>
      <w:numFmt w:val="decimal"/>
      <w:suff w:val="space"/>
      <w:lvlText w:val="%1."/>
      <w:lvlJc w:val="center"/>
      <w:pPr>
        <w:ind w:left="720" w:hanging="360"/>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9F6741B"/>
    <w:multiLevelType w:val="hybridMultilevel"/>
    <w:tmpl w:val="0778F670"/>
    <w:lvl w:ilvl="0" w:tplc="44888E90">
      <w:start w:val="1"/>
      <w:numFmt w:val="decimal"/>
      <w:lvlText w:val="%1."/>
      <w:lvlJc w:val="center"/>
      <w:pPr>
        <w:ind w:left="1146" w:hanging="360"/>
      </w:pPr>
      <w:rPr>
        <w:rFonts w:hint="default"/>
      </w:rPr>
    </w:lvl>
    <w:lvl w:ilvl="1" w:tplc="9D50A574">
      <w:start w:val="1"/>
      <w:numFmt w:val="lowerLetter"/>
      <w:lvlText w:val="%2)"/>
      <w:lvlJc w:val="left"/>
      <w:pPr>
        <w:ind w:left="1866" w:hanging="360"/>
      </w:pPr>
      <w:rPr>
        <w:rFonts w:hint="default"/>
      </w:rPr>
    </w:lvl>
    <w:lvl w:ilvl="2" w:tplc="E6061914">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0B706C7"/>
    <w:multiLevelType w:val="hybridMultilevel"/>
    <w:tmpl w:val="966E732A"/>
    <w:lvl w:ilvl="0" w:tplc="EC1EBEE8">
      <w:start w:val="1"/>
      <w:numFmt w:val="upperRoman"/>
      <w:suff w:val="space"/>
      <w:lvlText w:val="%1."/>
      <w:lvlJc w:val="left"/>
      <w:pPr>
        <w:ind w:left="1428" w:hanging="720"/>
      </w:pPr>
      <w:rPr>
        <w:rFonts w:hint="default"/>
      </w:rPr>
    </w:lvl>
    <w:lvl w:ilvl="1" w:tplc="8E609F48">
      <w:start w:val="1"/>
      <w:numFmt w:val="decimal"/>
      <w:lvlText w:val="%2)"/>
      <w:lvlJc w:val="left"/>
      <w:pPr>
        <w:ind w:left="1484" w:hanging="48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1" w15:restartNumberingAfterBreak="0">
    <w:nsid w:val="68D87D21"/>
    <w:multiLevelType w:val="hybridMultilevel"/>
    <w:tmpl w:val="7FAA312A"/>
    <w:name w:val="WW8Num242"/>
    <w:lvl w:ilvl="0" w:tplc="1040DE66">
      <w:start w:val="1"/>
      <w:numFmt w:val="decimal"/>
      <w:suff w:val="space"/>
      <w:lvlText w:val="%1."/>
      <w:lvlJc w:val="left"/>
      <w:pPr>
        <w:ind w:left="54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96B7BA1"/>
    <w:multiLevelType w:val="multilevel"/>
    <w:tmpl w:val="8EEC98C8"/>
    <w:name w:val="WW8Num402"/>
    <w:lvl w:ilvl="0">
      <w:start w:val="6"/>
      <w:numFmt w:val="decimal"/>
      <w:lvlText w:val="%1."/>
      <w:lvlJc w:val="left"/>
      <w:pPr>
        <w:ind w:left="786" w:hanging="360"/>
      </w:pPr>
      <w:rPr>
        <w:rFonts w:hint="default"/>
        <w:sz w:val="24"/>
        <w:szCs w:val="24"/>
      </w:rPr>
    </w:lvl>
    <w:lvl w:ilvl="1">
      <w:start w:val="1"/>
      <w:numFmt w:val="decimal"/>
      <w:lvlText w:val="%2."/>
      <w:lvlJc w:val="left"/>
      <w:pPr>
        <w:tabs>
          <w:tab w:val="num" w:pos="1211"/>
        </w:tabs>
        <w:ind w:left="1211" w:hanging="360"/>
      </w:pPr>
      <w:rPr>
        <w:rFonts w:eastAsia="Times New Roman" w:cs="Times New Roman" w:hint="default"/>
        <w:sz w:val="24"/>
        <w:szCs w:val="24"/>
      </w:rPr>
    </w:lvl>
    <w:lvl w:ilvl="2">
      <w:start w:val="1"/>
      <w:numFmt w:val="lowerRoman"/>
      <w:lvlText w:val="%3."/>
      <w:lvlJc w:val="right"/>
      <w:pPr>
        <w:tabs>
          <w:tab w:val="num" w:pos="2160"/>
        </w:tabs>
        <w:ind w:left="2160" w:hanging="180"/>
      </w:pPr>
      <w:rPr>
        <w:rFonts w:eastAsia="Times New Roman" w:cs="Times New Roman" w:hint="default"/>
        <w:sz w:val="24"/>
        <w:szCs w:val="24"/>
      </w:rPr>
    </w:lvl>
    <w:lvl w:ilvl="3">
      <w:start w:val="1"/>
      <w:numFmt w:val="decimal"/>
      <w:lvlText w:val="%4."/>
      <w:lvlJc w:val="left"/>
      <w:pPr>
        <w:tabs>
          <w:tab w:val="num" w:pos="2880"/>
        </w:tabs>
        <w:ind w:left="2880" w:hanging="360"/>
      </w:pPr>
      <w:rPr>
        <w:rFonts w:eastAsia="Times New Roman" w:cs="Times New Roman" w:hint="default"/>
        <w:sz w:val="24"/>
        <w:szCs w:val="24"/>
      </w:rPr>
    </w:lvl>
    <w:lvl w:ilvl="4">
      <w:start w:val="1"/>
      <w:numFmt w:val="lowerLetter"/>
      <w:lvlText w:val="%5."/>
      <w:lvlJc w:val="left"/>
      <w:pPr>
        <w:tabs>
          <w:tab w:val="num" w:pos="3600"/>
        </w:tabs>
        <w:ind w:left="3600" w:hanging="360"/>
      </w:pPr>
      <w:rPr>
        <w:rFonts w:eastAsia="Times New Roman" w:cs="Times New Roman" w:hint="default"/>
        <w:sz w:val="24"/>
        <w:szCs w:val="24"/>
      </w:rPr>
    </w:lvl>
    <w:lvl w:ilvl="5">
      <w:start w:val="1"/>
      <w:numFmt w:val="lowerRoman"/>
      <w:lvlText w:val="%6."/>
      <w:lvlJc w:val="right"/>
      <w:pPr>
        <w:tabs>
          <w:tab w:val="num" w:pos="4320"/>
        </w:tabs>
        <w:ind w:left="4320" w:hanging="180"/>
      </w:pPr>
      <w:rPr>
        <w:rFonts w:eastAsia="Times New Roman" w:cs="Times New Roman" w:hint="default"/>
        <w:sz w:val="24"/>
        <w:szCs w:val="24"/>
      </w:rPr>
    </w:lvl>
    <w:lvl w:ilvl="6">
      <w:start w:val="1"/>
      <w:numFmt w:val="decimal"/>
      <w:lvlText w:val="%7."/>
      <w:lvlJc w:val="left"/>
      <w:pPr>
        <w:tabs>
          <w:tab w:val="num" w:pos="5040"/>
        </w:tabs>
        <w:ind w:left="5040" w:hanging="360"/>
      </w:pPr>
      <w:rPr>
        <w:rFonts w:eastAsia="Times New Roman" w:cs="Times New Roman" w:hint="default"/>
        <w:sz w:val="24"/>
        <w:szCs w:val="24"/>
      </w:rPr>
    </w:lvl>
    <w:lvl w:ilvl="7">
      <w:start w:val="1"/>
      <w:numFmt w:val="lowerLetter"/>
      <w:lvlText w:val="%8."/>
      <w:lvlJc w:val="left"/>
      <w:pPr>
        <w:tabs>
          <w:tab w:val="num" w:pos="5760"/>
        </w:tabs>
        <w:ind w:left="5760" w:hanging="360"/>
      </w:pPr>
      <w:rPr>
        <w:rFonts w:eastAsia="Times New Roman" w:cs="Times New Roman" w:hint="default"/>
        <w:sz w:val="24"/>
        <w:szCs w:val="24"/>
      </w:rPr>
    </w:lvl>
    <w:lvl w:ilvl="8">
      <w:start w:val="1"/>
      <w:numFmt w:val="lowerRoman"/>
      <w:lvlText w:val="%9."/>
      <w:lvlJc w:val="right"/>
      <w:pPr>
        <w:tabs>
          <w:tab w:val="num" w:pos="6480"/>
        </w:tabs>
        <w:ind w:left="6480" w:hanging="180"/>
      </w:pPr>
      <w:rPr>
        <w:rFonts w:eastAsia="Times New Roman" w:cs="Times New Roman" w:hint="default"/>
        <w:sz w:val="24"/>
        <w:szCs w:val="24"/>
      </w:rPr>
    </w:lvl>
  </w:abstractNum>
  <w:abstractNum w:abstractNumId="93" w15:restartNumberingAfterBreak="0">
    <w:nsid w:val="6A296DF7"/>
    <w:multiLevelType w:val="hybridMultilevel"/>
    <w:tmpl w:val="08A88CD6"/>
    <w:lvl w:ilvl="0" w:tplc="635C51B0">
      <w:start w:val="1"/>
      <w:numFmt w:val="decimal"/>
      <w:lvlText w:val="%1."/>
      <w:lvlJc w:val="left"/>
      <w:pPr>
        <w:ind w:left="360" w:hanging="360"/>
      </w:pPr>
      <w:rPr>
        <w:rFonts w:hint="default"/>
        <w:color w:val="auto"/>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6DC856EA"/>
    <w:multiLevelType w:val="multilevel"/>
    <w:tmpl w:val="33A0D8F4"/>
    <w:lvl w:ilvl="0">
      <w:start w:val="1"/>
      <w:numFmt w:val="decimal"/>
      <w:lvlText w:val="%1."/>
      <w:lvlJc w:val="left"/>
      <w:pPr>
        <w:ind w:left="375" w:hanging="375"/>
      </w:pPr>
      <w:rPr>
        <w:rFonts w:hint="default"/>
      </w:rPr>
    </w:lvl>
    <w:lvl w:ilvl="1">
      <w:start w:val="1"/>
      <w:numFmt w:val="decimal"/>
      <w:suff w:val="space"/>
      <w:lvlText w:val="%1.%2)"/>
      <w:lvlJc w:val="left"/>
      <w:pPr>
        <w:ind w:left="1288" w:hanging="720"/>
      </w:pPr>
      <w:rPr>
        <w:rFonts w:hint="default"/>
        <w:i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E1440A3"/>
    <w:multiLevelType w:val="hybridMultilevel"/>
    <w:tmpl w:val="B13859F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FF2711B"/>
    <w:multiLevelType w:val="multilevel"/>
    <w:tmpl w:val="B25E437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color w:val="auto"/>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suff w:val="space"/>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2DE016F"/>
    <w:multiLevelType w:val="hybridMultilevel"/>
    <w:tmpl w:val="8654A6B8"/>
    <w:lvl w:ilvl="0" w:tplc="EE7EDE4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9" w15:restartNumberingAfterBreak="0">
    <w:nsid w:val="78800D27"/>
    <w:multiLevelType w:val="multilevel"/>
    <w:tmpl w:val="D074821E"/>
    <w:lvl w:ilvl="0">
      <w:start w:val="1"/>
      <w:numFmt w:val="decimal"/>
      <w:lvlText w:val="%1."/>
      <w:lvlJc w:val="left"/>
      <w:pPr>
        <w:ind w:left="480" w:hanging="480"/>
      </w:pPr>
      <w:rPr>
        <w:rFonts w:hint="default"/>
        <w:b w:val="0"/>
      </w:rPr>
    </w:lvl>
    <w:lvl w:ilvl="1">
      <w:start w:val="1"/>
      <w:numFmt w:val="decimal"/>
      <w:lvlText w:val="%1.%2"/>
      <w:lvlJc w:val="left"/>
      <w:pPr>
        <w:ind w:left="1118" w:hanging="48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100" w15:restartNumberingAfterBreak="0">
    <w:nsid w:val="7C2C64FF"/>
    <w:multiLevelType w:val="multilevel"/>
    <w:tmpl w:val="2604BA0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suff w:val="space"/>
      <w:lvlText w:val="%1.%2.%3."/>
      <w:lvlJc w:val="left"/>
      <w:pPr>
        <w:ind w:left="1214" w:hanging="504"/>
      </w:pPr>
      <w:rPr>
        <w:rFonts w:hint="default"/>
        <w:b/>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7E94543C"/>
    <w:multiLevelType w:val="hybridMultilevel"/>
    <w:tmpl w:val="A060EA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72"/>
  </w:num>
  <w:num w:numId="2">
    <w:abstractNumId w:val="102"/>
  </w:num>
  <w:num w:numId="3">
    <w:abstractNumId w:val="98"/>
  </w:num>
  <w:num w:numId="4">
    <w:abstractNumId w:val="60"/>
  </w:num>
  <w:num w:numId="5">
    <w:abstractNumId w:val="37"/>
  </w:num>
  <w:num w:numId="6">
    <w:abstractNumId w:val="64"/>
  </w:num>
  <w:num w:numId="7">
    <w:abstractNumId w:val="62"/>
  </w:num>
  <w:num w:numId="8">
    <w:abstractNumId w:val="41"/>
  </w:num>
  <w:num w:numId="9">
    <w:abstractNumId w:val="86"/>
  </w:num>
  <w:num w:numId="10">
    <w:abstractNumId w:val="70"/>
  </w:num>
  <w:num w:numId="11">
    <w:abstractNumId w:val="75"/>
  </w:num>
  <w:num w:numId="12">
    <w:abstractNumId w:val="55"/>
  </w:num>
  <w:num w:numId="13">
    <w:abstractNumId w:val="71"/>
  </w:num>
  <w:num w:numId="14">
    <w:abstractNumId w:val="69"/>
  </w:num>
  <w:num w:numId="15">
    <w:abstractNumId w:val="76"/>
  </w:num>
  <w:num w:numId="16">
    <w:abstractNumId w:val="44"/>
  </w:num>
  <w:num w:numId="17">
    <w:abstractNumId w:val="94"/>
  </w:num>
  <w:num w:numId="18">
    <w:abstractNumId w:val="90"/>
  </w:num>
  <w:num w:numId="19">
    <w:abstractNumId w:val="38"/>
  </w:num>
  <w:num w:numId="20">
    <w:abstractNumId w:val="10"/>
  </w:num>
  <w:num w:numId="21">
    <w:abstractNumId w:val="11"/>
  </w:num>
  <w:num w:numId="22">
    <w:abstractNumId w:val="88"/>
  </w:num>
  <w:num w:numId="23">
    <w:abstractNumId w:val="52"/>
  </w:num>
  <w:num w:numId="24">
    <w:abstractNumId w:val="66"/>
  </w:num>
  <w:num w:numId="25">
    <w:abstractNumId w:val="101"/>
  </w:num>
  <w:num w:numId="26">
    <w:abstractNumId w:val="99"/>
  </w:num>
  <w:num w:numId="27">
    <w:abstractNumId w:val="49"/>
  </w:num>
  <w:num w:numId="28">
    <w:abstractNumId w:val="47"/>
  </w:num>
  <w:num w:numId="29">
    <w:abstractNumId w:val="74"/>
  </w:num>
  <w:num w:numId="30">
    <w:abstractNumId w:val="67"/>
  </w:num>
  <w:num w:numId="31">
    <w:abstractNumId w:val="46"/>
  </w:num>
  <w:num w:numId="32">
    <w:abstractNumId w:val="87"/>
  </w:num>
  <w:num w:numId="33">
    <w:abstractNumId w:val="96"/>
  </w:num>
  <w:num w:numId="34">
    <w:abstractNumId w:val="42"/>
  </w:num>
  <w:num w:numId="35">
    <w:abstractNumId w:val="50"/>
  </w:num>
  <w:num w:numId="36">
    <w:abstractNumId w:val="68"/>
  </w:num>
  <w:num w:numId="37">
    <w:abstractNumId w:val="40"/>
  </w:num>
  <w:num w:numId="38">
    <w:abstractNumId w:val="100"/>
  </w:num>
  <w:num w:numId="39">
    <w:abstractNumId w:val="97"/>
  </w:num>
  <w:num w:numId="40">
    <w:abstractNumId w:val="89"/>
  </w:num>
  <w:num w:numId="41">
    <w:abstractNumId w:val="0"/>
  </w:num>
  <w:num w:numId="42">
    <w:abstractNumId w:val="1"/>
  </w:num>
  <w:num w:numId="43">
    <w:abstractNumId w:val="2"/>
  </w:num>
  <w:num w:numId="44">
    <w:abstractNumId w:val="80"/>
  </w:num>
  <w:num w:numId="45">
    <w:abstractNumId w:val="91"/>
  </w:num>
  <w:num w:numId="46">
    <w:abstractNumId w:val="79"/>
  </w:num>
  <w:num w:numId="47">
    <w:abstractNumId w:val="65"/>
  </w:num>
  <w:num w:numId="48">
    <w:abstractNumId w:val="58"/>
  </w:num>
  <w:num w:numId="49">
    <w:abstractNumId w:val="93"/>
  </w:num>
  <w:num w:numId="50">
    <w:abstractNumId w:val="73"/>
  </w:num>
  <w:num w:numId="51">
    <w:abstractNumId w:val="45"/>
  </w:num>
  <w:num w:numId="52">
    <w:abstractNumId w:val="36"/>
  </w:num>
  <w:num w:numId="53">
    <w:abstractNumId w:val="95"/>
  </w:num>
  <w:num w:numId="54">
    <w:abstractNumId w:val="48"/>
  </w:num>
  <w:num w:numId="55">
    <w:abstractNumId w:val="81"/>
  </w:num>
  <w:num w:numId="56">
    <w:abstractNumId w:val="78"/>
  </w:num>
  <w:num w:numId="57">
    <w:abstractNumId w:val="51"/>
  </w:num>
  <w:num w:numId="58">
    <w:abstractNumId w:val="63"/>
  </w:num>
  <w:num w:numId="59">
    <w:abstractNumId w:val="56"/>
  </w:num>
  <w:num w:numId="60">
    <w:abstractNumId w:val="35"/>
  </w:num>
  <w:num w:numId="61">
    <w:abstractNumId w:val="85"/>
  </w:num>
  <w:num w:numId="62">
    <w:abstractNumId w:val="83"/>
  </w:num>
  <w:num w:numId="63">
    <w:abstractNumId w:val="77"/>
  </w:num>
  <w:num w:numId="64">
    <w:abstractNumId w:val="84"/>
  </w:num>
  <w:num w:numId="65">
    <w:abstractNumId w:val="53"/>
  </w:num>
  <w:num w:numId="66">
    <w:abstractNumId w:val="61"/>
  </w:num>
  <w:num w:numId="67">
    <w:abstractNumId w:val="59"/>
  </w:num>
  <w:num w:numId="68">
    <w:abstractNumId w:val="5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0C9"/>
    <w:rsid w:val="0000236F"/>
    <w:rsid w:val="00004392"/>
    <w:rsid w:val="0000549D"/>
    <w:rsid w:val="0000566A"/>
    <w:rsid w:val="00007D03"/>
    <w:rsid w:val="00010924"/>
    <w:rsid w:val="000172B7"/>
    <w:rsid w:val="000212EC"/>
    <w:rsid w:val="000223E6"/>
    <w:rsid w:val="00024DE0"/>
    <w:rsid w:val="00027A5C"/>
    <w:rsid w:val="00036461"/>
    <w:rsid w:val="000367D8"/>
    <w:rsid w:val="00041655"/>
    <w:rsid w:val="00044E09"/>
    <w:rsid w:val="00050817"/>
    <w:rsid w:val="000511D6"/>
    <w:rsid w:val="000515DD"/>
    <w:rsid w:val="000532E3"/>
    <w:rsid w:val="000534EA"/>
    <w:rsid w:val="00056B00"/>
    <w:rsid w:val="00062160"/>
    <w:rsid w:val="000644DE"/>
    <w:rsid w:val="00064C8F"/>
    <w:rsid w:val="00067B8B"/>
    <w:rsid w:val="00070F44"/>
    <w:rsid w:val="000736AD"/>
    <w:rsid w:val="000758E2"/>
    <w:rsid w:val="00082516"/>
    <w:rsid w:val="0008411D"/>
    <w:rsid w:val="000966AE"/>
    <w:rsid w:val="000A0C6E"/>
    <w:rsid w:val="000A0EA2"/>
    <w:rsid w:val="000A2355"/>
    <w:rsid w:val="000A2FC6"/>
    <w:rsid w:val="000A500F"/>
    <w:rsid w:val="000A5AED"/>
    <w:rsid w:val="000B0223"/>
    <w:rsid w:val="000B23B3"/>
    <w:rsid w:val="000C2165"/>
    <w:rsid w:val="000C3ECD"/>
    <w:rsid w:val="000C4750"/>
    <w:rsid w:val="000D06B6"/>
    <w:rsid w:val="000D3B7F"/>
    <w:rsid w:val="000E17F2"/>
    <w:rsid w:val="000E4080"/>
    <w:rsid w:val="000E53C3"/>
    <w:rsid w:val="000E54C3"/>
    <w:rsid w:val="000F0E4D"/>
    <w:rsid w:val="000F2138"/>
    <w:rsid w:val="001039DC"/>
    <w:rsid w:val="00105CA2"/>
    <w:rsid w:val="00113447"/>
    <w:rsid w:val="00114156"/>
    <w:rsid w:val="00114FA6"/>
    <w:rsid w:val="00121B20"/>
    <w:rsid w:val="00121BBE"/>
    <w:rsid w:val="00123ED4"/>
    <w:rsid w:val="0012472F"/>
    <w:rsid w:val="0012570D"/>
    <w:rsid w:val="0013017F"/>
    <w:rsid w:val="0014330A"/>
    <w:rsid w:val="0014439D"/>
    <w:rsid w:val="001508CA"/>
    <w:rsid w:val="00153EA5"/>
    <w:rsid w:val="00156777"/>
    <w:rsid w:val="001570B2"/>
    <w:rsid w:val="00157E42"/>
    <w:rsid w:val="0016100C"/>
    <w:rsid w:val="00164703"/>
    <w:rsid w:val="00164798"/>
    <w:rsid w:val="001667E1"/>
    <w:rsid w:val="00166B64"/>
    <w:rsid w:val="00176B13"/>
    <w:rsid w:val="00177D0E"/>
    <w:rsid w:val="001807BC"/>
    <w:rsid w:val="00186CC9"/>
    <w:rsid w:val="001923CB"/>
    <w:rsid w:val="00195B18"/>
    <w:rsid w:val="001969DD"/>
    <w:rsid w:val="001A0637"/>
    <w:rsid w:val="001A1243"/>
    <w:rsid w:val="001A3FEC"/>
    <w:rsid w:val="001B31A6"/>
    <w:rsid w:val="001B5779"/>
    <w:rsid w:val="001C4A28"/>
    <w:rsid w:val="001C4E03"/>
    <w:rsid w:val="001D1D93"/>
    <w:rsid w:val="001D24F8"/>
    <w:rsid w:val="001D5140"/>
    <w:rsid w:val="001D689D"/>
    <w:rsid w:val="001D6C4B"/>
    <w:rsid w:val="001D7496"/>
    <w:rsid w:val="001D7B1F"/>
    <w:rsid w:val="001E26A8"/>
    <w:rsid w:val="001E2E83"/>
    <w:rsid w:val="001E2E86"/>
    <w:rsid w:val="001E38B9"/>
    <w:rsid w:val="001E3D0E"/>
    <w:rsid w:val="001E60C4"/>
    <w:rsid w:val="001E77A9"/>
    <w:rsid w:val="001F30A4"/>
    <w:rsid w:val="001F55DE"/>
    <w:rsid w:val="00200B7C"/>
    <w:rsid w:val="00203C95"/>
    <w:rsid w:val="00204F99"/>
    <w:rsid w:val="002069F0"/>
    <w:rsid w:val="00207EC0"/>
    <w:rsid w:val="00211685"/>
    <w:rsid w:val="0021182D"/>
    <w:rsid w:val="00212275"/>
    <w:rsid w:val="0021244E"/>
    <w:rsid w:val="002137F7"/>
    <w:rsid w:val="00216042"/>
    <w:rsid w:val="00216F44"/>
    <w:rsid w:val="00220571"/>
    <w:rsid w:val="00223859"/>
    <w:rsid w:val="002272E6"/>
    <w:rsid w:val="002326BE"/>
    <w:rsid w:val="002343AA"/>
    <w:rsid w:val="002346A6"/>
    <w:rsid w:val="00235ACC"/>
    <w:rsid w:val="00236B8C"/>
    <w:rsid w:val="00252A13"/>
    <w:rsid w:val="002551DE"/>
    <w:rsid w:val="00255C42"/>
    <w:rsid w:val="00264927"/>
    <w:rsid w:val="00264A42"/>
    <w:rsid w:val="002652DF"/>
    <w:rsid w:val="002747D8"/>
    <w:rsid w:val="0028171D"/>
    <w:rsid w:val="002823B9"/>
    <w:rsid w:val="0028396D"/>
    <w:rsid w:val="00283BC1"/>
    <w:rsid w:val="00283CAD"/>
    <w:rsid w:val="00291D94"/>
    <w:rsid w:val="00291E07"/>
    <w:rsid w:val="00292076"/>
    <w:rsid w:val="0029331F"/>
    <w:rsid w:val="00296E30"/>
    <w:rsid w:val="00297B16"/>
    <w:rsid w:val="002A22B6"/>
    <w:rsid w:val="002A2C7D"/>
    <w:rsid w:val="002B11A1"/>
    <w:rsid w:val="002B1B2A"/>
    <w:rsid w:val="002C29F3"/>
    <w:rsid w:val="002C4476"/>
    <w:rsid w:val="002D29A4"/>
    <w:rsid w:val="002D5427"/>
    <w:rsid w:val="002E09C0"/>
    <w:rsid w:val="002E2154"/>
    <w:rsid w:val="002E3D30"/>
    <w:rsid w:val="002E6FDE"/>
    <w:rsid w:val="002E73E0"/>
    <w:rsid w:val="002E76F1"/>
    <w:rsid w:val="002E7CE3"/>
    <w:rsid w:val="002F3D0E"/>
    <w:rsid w:val="002F5344"/>
    <w:rsid w:val="0030107D"/>
    <w:rsid w:val="00304B49"/>
    <w:rsid w:val="00304D2D"/>
    <w:rsid w:val="003076FB"/>
    <w:rsid w:val="00310E55"/>
    <w:rsid w:val="00313084"/>
    <w:rsid w:val="003144E4"/>
    <w:rsid w:val="003144F7"/>
    <w:rsid w:val="00320340"/>
    <w:rsid w:val="00320782"/>
    <w:rsid w:val="00320E03"/>
    <w:rsid w:val="00321FEE"/>
    <w:rsid w:val="003232B8"/>
    <w:rsid w:val="00323EAB"/>
    <w:rsid w:val="003243BA"/>
    <w:rsid w:val="0032477A"/>
    <w:rsid w:val="00326159"/>
    <w:rsid w:val="00326FA3"/>
    <w:rsid w:val="0033059E"/>
    <w:rsid w:val="00331F2C"/>
    <w:rsid w:val="00334BA2"/>
    <w:rsid w:val="00336B64"/>
    <w:rsid w:val="00337003"/>
    <w:rsid w:val="00340416"/>
    <w:rsid w:val="00341328"/>
    <w:rsid w:val="00347F5A"/>
    <w:rsid w:val="003509D2"/>
    <w:rsid w:val="00352C28"/>
    <w:rsid w:val="00362A21"/>
    <w:rsid w:val="00366550"/>
    <w:rsid w:val="00373172"/>
    <w:rsid w:val="00373BA5"/>
    <w:rsid w:val="00376382"/>
    <w:rsid w:val="00380705"/>
    <w:rsid w:val="00382C3B"/>
    <w:rsid w:val="00383A84"/>
    <w:rsid w:val="0038606E"/>
    <w:rsid w:val="00395C55"/>
    <w:rsid w:val="00397F91"/>
    <w:rsid w:val="003A2ECD"/>
    <w:rsid w:val="003A7095"/>
    <w:rsid w:val="003B098B"/>
    <w:rsid w:val="003B4B62"/>
    <w:rsid w:val="003B6675"/>
    <w:rsid w:val="003B7B96"/>
    <w:rsid w:val="003C7FFD"/>
    <w:rsid w:val="003D0337"/>
    <w:rsid w:val="003D1F27"/>
    <w:rsid w:val="003D238F"/>
    <w:rsid w:val="003D6C18"/>
    <w:rsid w:val="003D6C33"/>
    <w:rsid w:val="003D79E8"/>
    <w:rsid w:val="003F1C6F"/>
    <w:rsid w:val="00402317"/>
    <w:rsid w:val="00403F77"/>
    <w:rsid w:val="004048DE"/>
    <w:rsid w:val="00404CF8"/>
    <w:rsid w:val="00405FD8"/>
    <w:rsid w:val="00420CCF"/>
    <w:rsid w:val="00421524"/>
    <w:rsid w:val="00431EF1"/>
    <w:rsid w:val="00440896"/>
    <w:rsid w:val="00446967"/>
    <w:rsid w:val="004523A3"/>
    <w:rsid w:val="00456512"/>
    <w:rsid w:val="00462A09"/>
    <w:rsid w:val="004703DC"/>
    <w:rsid w:val="00472DD9"/>
    <w:rsid w:val="004743CB"/>
    <w:rsid w:val="00476713"/>
    <w:rsid w:val="00481418"/>
    <w:rsid w:val="00482E2B"/>
    <w:rsid w:val="00491919"/>
    <w:rsid w:val="00492BEE"/>
    <w:rsid w:val="0049507E"/>
    <w:rsid w:val="004957D7"/>
    <w:rsid w:val="004A0FB7"/>
    <w:rsid w:val="004A345D"/>
    <w:rsid w:val="004B0851"/>
    <w:rsid w:val="004B1946"/>
    <w:rsid w:val="004B654F"/>
    <w:rsid w:val="004C06D8"/>
    <w:rsid w:val="004C186B"/>
    <w:rsid w:val="004C2480"/>
    <w:rsid w:val="004C31A8"/>
    <w:rsid w:val="004C423E"/>
    <w:rsid w:val="004C6D32"/>
    <w:rsid w:val="004D0C31"/>
    <w:rsid w:val="004D3BA7"/>
    <w:rsid w:val="004D4867"/>
    <w:rsid w:val="004D54B8"/>
    <w:rsid w:val="004D594E"/>
    <w:rsid w:val="004E37F0"/>
    <w:rsid w:val="004E3BBB"/>
    <w:rsid w:val="004F0347"/>
    <w:rsid w:val="004F5B1F"/>
    <w:rsid w:val="0050195A"/>
    <w:rsid w:val="00503A7D"/>
    <w:rsid w:val="00506E2C"/>
    <w:rsid w:val="005108A6"/>
    <w:rsid w:val="005123D2"/>
    <w:rsid w:val="00512D6D"/>
    <w:rsid w:val="00513DA2"/>
    <w:rsid w:val="00516764"/>
    <w:rsid w:val="0052055A"/>
    <w:rsid w:val="005239FB"/>
    <w:rsid w:val="005251F8"/>
    <w:rsid w:val="00526A6B"/>
    <w:rsid w:val="005274B6"/>
    <w:rsid w:val="00531A71"/>
    <w:rsid w:val="00532F53"/>
    <w:rsid w:val="00532F9B"/>
    <w:rsid w:val="00534ED3"/>
    <w:rsid w:val="00541147"/>
    <w:rsid w:val="0054120D"/>
    <w:rsid w:val="00541A61"/>
    <w:rsid w:val="005468A1"/>
    <w:rsid w:val="00546CB5"/>
    <w:rsid w:val="00547945"/>
    <w:rsid w:val="00547AD8"/>
    <w:rsid w:val="0055009E"/>
    <w:rsid w:val="0055120E"/>
    <w:rsid w:val="00555F1C"/>
    <w:rsid w:val="00556302"/>
    <w:rsid w:val="00557941"/>
    <w:rsid w:val="0056754B"/>
    <w:rsid w:val="00575568"/>
    <w:rsid w:val="00575C3D"/>
    <w:rsid w:val="0058076A"/>
    <w:rsid w:val="00580F50"/>
    <w:rsid w:val="0058412B"/>
    <w:rsid w:val="00587C3C"/>
    <w:rsid w:val="00593C7C"/>
    <w:rsid w:val="00593C86"/>
    <w:rsid w:val="00594130"/>
    <w:rsid w:val="00594787"/>
    <w:rsid w:val="005A068E"/>
    <w:rsid w:val="005A24B3"/>
    <w:rsid w:val="005B579B"/>
    <w:rsid w:val="005C3545"/>
    <w:rsid w:val="005C4A53"/>
    <w:rsid w:val="005D384E"/>
    <w:rsid w:val="005D5138"/>
    <w:rsid w:val="005D5140"/>
    <w:rsid w:val="005D5BE6"/>
    <w:rsid w:val="005E00CA"/>
    <w:rsid w:val="005E267C"/>
    <w:rsid w:val="005E2734"/>
    <w:rsid w:val="005E28E8"/>
    <w:rsid w:val="005F0422"/>
    <w:rsid w:val="005F133D"/>
    <w:rsid w:val="005F2453"/>
    <w:rsid w:val="005F339B"/>
    <w:rsid w:val="005F43A1"/>
    <w:rsid w:val="005F4EB8"/>
    <w:rsid w:val="005F5468"/>
    <w:rsid w:val="006009A0"/>
    <w:rsid w:val="006031C8"/>
    <w:rsid w:val="00606FDB"/>
    <w:rsid w:val="0061221C"/>
    <w:rsid w:val="00612CFC"/>
    <w:rsid w:val="00613802"/>
    <w:rsid w:val="00616656"/>
    <w:rsid w:val="00616689"/>
    <w:rsid w:val="00624036"/>
    <w:rsid w:val="00630DE6"/>
    <w:rsid w:val="006325D6"/>
    <w:rsid w:val="00633CA3"/>
    <w:rsid w:val="006426CC"/>
    <w:rsid w:val="0064497E"/>
    <w:rsid w:val="00646384"/>
    <w:rsid w:val="00650705"/>
    <w:rsid w:val="00654008"/>
    <w:rsid w:val="006542EE"/>
    <w:rsid w:val="00655661"/>
    <w:rsid w:val="0066237D"/>
    <w:rsid w:val="00666B73"/>
    <w:rsid w:val="00670085"/>
    <w:rsid w:val="00670682"/>
    <w:rsid w:val="006753BA"/>
    <w:rsid w:val="00675852"/>
    <w:rsid w:val="00677E0C"/>
    <w:rsid w:val="006829B0"/>
    <w:rsid w:val="00684351"/>
    <w:rsid w:val="00684897"/>
    <w:rsid w:val="00684D11"/>
    <w:rsid w:val="00686FEF"/>
    <w:rsid w:val="006912D2"/>
    <w:rsid w:val="006919BB"/>
    <w:rsid w:val="006936D9"/>
    <w:rsid w:val="006942FF"/>
    <w:rsid w:val="00697B43"/>
    <w:rsid w:val="00697CA3"/>
    <w:rsid w:val="006A0B4D"/>
    <w:rsid w:val="006A12A8"/>
    <w:rsid w:val="006A256A"/>
    <w:rsid w:val="006A6FF5"/>
    <w:rsid w:val="006B25AC"/>
    <w:rsid w:val="006B2C6B"/>
    <w:rsid w:val="006B5CD1"/>
    <w:rsid w:val="006B7425"/>
    <w:rsid w:val="006B7531"/>
    <w:rsid w:val="006C4CA0"/>
    <w:rsid w:val="006C5013"/>
    <w:rsid w:val="006C689C"/>
    <w:rsid w:val="006C6D6D"/>
    <w:rsid w:val="006C7983"/>
    <w:rsid w:val="006D0D26"/>
    <w:rsid w:val="006D23DC"/>
    <w:rsid w:val="006D4BE6"/>
    <w:rsid w:val="006E0E96"/>
    <w:rsid w:val="006E1563"/>
    <w:rsid w:val="006E2493"/>
    <w:rsid w:val="006E458C"/>
    <w:rsid w:val="006F1646"/>
    <w:rsid w:val="006F1F25"/>
    <w:rsid w:val="006F73EC"/>
    <w:rsid w:val="00701FAE"/>
    <w:rsid w:val="0070668B"/>
    <w:rsid w:val="00706B2C"/>
    <w:rsid w:val="0071080A"/>
    <w:rsid w:val="00712F95"/>
    <w:rsid w:val="007147F5"/>
    <w:rsid w:val="00714ADF"/>
    <w:rsid w:val="007159BB"/>
    <w:rsid w:val="00715E3A"/>
    <w:rsid w:val="007313DE"/>
    <w:rsid w:val="007418B2"/>
    <w:rsid w:val="00742459"/>
    <w:rsid w:val="00742A54"/>
    <w:rsid w:val="0074467F"/>
    <w:rsid w:val="00750A8E"/>
    <w:rsid w:val="00752D2A"/>
    <w:rsid w:val="00753D80"/>
    <w:rsid w:val="00753F76"/>
    <w:rsid w:val="00757C6D"/>
    <w:rsid w:val="0076228D"/>
    <w:rsid w:val="007707EE"/>
    <w:rsid w:val="007720A5"/>
    <w:rsid w:val="00772180"/>
    <w:rsid w:val="007732AF"/>
    <w:rsid w:val="007754D6"/>
    <w:rsid w:val="00775E09"/>
    <w:rsid w:val="00776DB7"/>
    <w:rsid w:val="007771F8"/>
    <w:rsid w:val="00777A3F"/>
    <w:rsid w:val="00780E17"/>
    <w:rsid w:val="00782411"/>
    <w:rsid w:val="00783979"/>
    <w:rsid w:val="00784081"/>
    <w:rsid w:val="007842CB"/>
    <w:rsid w:val="00786244"/>
    <w:rsid w:val="007865E3"/>
    <w:rsid w:val="00791DED"/>
    <w:rsid w:val="00793C23"/>
    <w:rsid w:val="0079734D"/>
    <w:rsid w:val="007A0B67"/>
    <w:rsid w:val="007A2F49"/>
    <w:rsid w:val="007A57BA"/>
    <w:rsid w:val="007A6209"/>
    <w:rsid w:val="007B0B12"/>
    <w:rsid w:val="007B2324"/>
    <w:rsid w:val="007B2B0E"/>
    <w:rsid w:val="007B4537"/>
    <w:rsid w:val="007B66B2"/>
    <w:rsid w:val="007B7292"/>
    <w:rsid w:val="007C2986"/>
    <w:rsid w:val="007C37A4"/>
    <w:rsid w:val="007C483B"/>
    <w:rsid w:val="007C4E10"/>
    <w:rsid w:val="007D05A9"/>
    <w:rsid w:val="007D282F"/>
    <w:rsid w:val="007D4C20"/>
    <w:rsid w:val="007D5131"/>
    <w:rsid w:val="007D65AE"/>
    <w:rsid w:val="007D7A9D"/>
    <w:rsid w:val="007D7FC5"/>
    <w:rsid w:val="007E1D5A"/>
    <w:rsid w:val="007E4FA7"/>
    <w:rsid w:val="007E6F7A"/>
    <w:rsid w:val="007E7746"/>
    <w:rsid w:val="007F3250"/>
    <w:rsid w:val="007F67D2"/>
    <w:rsid w:val="007F73B1"/>
    <w:rsid w:val="0080160B"/>
    <w:rsid w:val="00802A51"/>
    <w:rsid w:val="00805BE8"/>
    <w:rsid w:val="00806585"/>
    <w:rsid w:val="00806DEF"/>
    <w:rsid w:val="008073C1"/>
    <w:rsid w:val="00807455"/>
    <w:rsid w:val="00812515"/>
    <w:rsid w:val="00813CE1"/>
    <w:rsid w:val="008165CA"/>
    <w:rsid w:val="00823F80"/>
    <w:rsid w:val="00824517"/>
    <w:rsid w:val="0082713B"/>
    <w:rsid w:val="0082759F"/>
    <w:rsid w:val="00840459"/>
    <w:rsid w:val="00842838"/>
    <w:rsid w:val="00843D72"/>
    <w:rsid w:val="00844D79"/>
    <w:rsid w:val="00856635"/>
    <w:rsid w:val="008573DA"/>
    <w:rsid w:val="00865E60"/>
    <w:rsid w:val="00871918"/>
    <w:rsid w:val="0087195E"/>
    <w:rsid w:val="00871EEE"/>
    <w:rsid w:val="008734F8"/>
    <w:rsid w:val="008773AF"/>
    <w:rsid w:val="00884C9B"/>
    <w:rsid w:val="008878CC"/>
    <w:rsid w:val="00894054"/>
    <w:rsid w:val="00895E35"/>
    <w:rsid w:val="00897B60"/>
    <w:rsid w:val="008A69ED"/>
    <w:rsid w:val="008A7A6B"/>
    <w:rsid w:val="008B4611"/>
    <w:rsid w:val="008B6509"/>
    <w:rsid w:val="008B6F4F"/>
    <w:rsid w:val="008C439E"/>
    <w:rsid w:val="008C44F1"/>
    <w:rsid w:val="008C51FD"/>
    <w:rsid w:val="008C5AFF"/>
    <w:rsid w:val="008D4E40"/>
    <w:rsid w:val="008D78B6"/>
    <w:rsid w:val="008E1E48"/>
    <w:rsid w:val="008E5617"/>
    <w:rsid w:val="008E6705"/>
    <w:rsid w:val="008E6D43"/>
    <w:rsid w:val="008F22A0"/>
    <w:rsid w:val="008F7152"/>
    <w:rsid w:val="00901ED4"/>
    <w:rsid w:val="00901EDE"/>
    <w:rsid w:val="00907E2F"/>
    <w:rsid w:val="00910248"/>
    <w:rsid w:val="00912C3B"/>
    <w:rsid w:val="009144F8"/>
    <w:rsid w:val="00916B35"/>
    <w:rsid w:val="00924149"/>
    <w:rsid w:val="00924949"/>
    <w:rsid w:val="00924992"/>
    <w:rsid w:val="0092798F"/>
    <w:rsid w:val="00930CE6"/>
    <w:rsid w:val="00931E6F"/>
    <w:rsid w:val="009326F8"/>
    <w:rsid w:val="00932D71"/>
    <w:rsid w:val="00936A5B"/>
    <w:rsid w:val="00936EA0"/>
    <w:rsid w:val="0093773A"/>
    <w:rsid w:val="00941437"/>
    <w:rsid w:val="009430A0"/>
    <w:rsid w:val="009448AD"/>
    <w:rsid w:val="00944E7D"/>
    <w:rsid w:val="009450CE"/>
    <w:rsid w:val="00950FE0"/>
    <w:rsid w:val="009514BE"/>
    <w:rsid w:val="009518E9"/>
    <w:rsid w:val="00957B47"/>
    <w:rsid w:val="00960859"/>
    <w:rsid w:val="00963572"/>
    <w:rsid w:val="00964DD3"/>
    <w:rsid w:val="00970773"/>
    <w:rsid w:val="00975899"/>
    <w:rsid w:val="00976DAD"/>
    <w:rsid w:val="00984009"/>
    <w:rsid w:val="009901B9"/>
    <w:rsid w:val="009911B7"/>
    <w:rsid w:val="00994BB8"/>
    <w:rsid w:val="00995234"/>
    <w:rsid w:val="00996C16"/>
    <w:rsid w:val="009A622D"/>
    <w:rsid w:val="009A798D"/>
    <w:rsid w:val="009A7B89"/>
    <w:rsid w:val="009B071F"/>
    <w:rsid w:val="009B3541"/>
    <w:rsid w:val="009B6CAD"/>
    <w:rsid w:val="009C298A"/>
    <w:rsid w:val="009C5D00"/>
    <w:rsid w:val="009C6AD5"/>
    <w:rsid w:val="009D44DB"/>
    <w:rsid w:val="009D5D1F"/>
    <w:rsid w:val="009D6F1D"/>
    <w:rsid w:val="009E026A"/>
    <w:rsid w:val="009E0FD3"/>
    <w:rsid w:val="009E55EA"/>
    <w:rsid w:val="009E589D"/>
    <w:rsid w:val="009F239E"/>
    <w:rsid w:val="009F280F"/>
    <w:rsid w:val="009F5068"/>
    <w:rsid w:val="00A02010"/>
    <w:rsid w:val="00A03F4F"/>
    <w:rsid w:val="00A04075"/>
    <w:rsid w:val="00A0668C"/>
    <w:rsid w:val="00A10FED"/>
    <w:rsid w:val="00A16093"/>
    <w:rsid w:val="00A165C3"/>
    <w:rsid w:val="00A16716"/>
    <w:rsid w:val="00A17559"/>
    <w:rsid w:val="00A242C0"/>
    <w:rsid w:val="00A25AEE"/>
    <w:rsid w:val="00A277C9"/>
    <w:rsid w:val="00A3200E"/>
    <w:rsid w:val="00A33252"/>
    <w:rsid w:val="00A365F5"/>
    <w:rsid w:val="00A37330"/>
    <w:rsid w:val="00A4056D"/>
    <w:rsid w:val="00A4225D"/>
    <w:rsid w:val="00A467EC"/>
    <w:rsid w:val="00A506BF"/>
    <w:rsid w:val="00A54E97"/>
    <w:rsid w:val="00A556DB"/>
    <w:rsid w:val="00A55F9B"/>
    <w:rsid w:val="00A57477"/>
    <w:rsid w:val="00A610CA"/>
    <w:rsid w:val="00A62CF7"/>
    <w:rsid w:val="00A6530A"/>
    <w:rsid w:val="00A67F85"/>
    <w:rsid w:val="00A7290C"/>
    <w:rsid w:val="00A77E2B"/>
    <w:rsid w:val="00A83048"/>
    <w:rsid w:val="00A85054"/>
    <w:rsid w:val="00A8651A"/>
    <w:rsid w:val="00A9133D"/>
    <w:rsid w:val="00A91AFB"/>
    <w:rsid w:val="00A922BE"/>
    <w:rsid w:val="00A9433F"/>
    <w:rsid w:val="00A955CF"/>
    <w:rsid w:val="00AA0605"/>
    <w:rsid w:val="00AA0B1E"/>
    <w:rsid w:val="00AA1721"/>
    <w:rsid w:val="00AA243B"/>
    <w:rsid w:val="00AA4ED4"/>
    <w:rsid w:val="00AA50CC"/>
    <w:rsid w:val="00AB1FBA"/>
    <w:rsid w:val="00AB3BAC"/>
    <w:rsid w:val="00AB6FB6"/>
    <w:rsid w:val="00AB7A1C"/>
    <w:rsid w:val="00AB7F50"/>
    <w:rsid w:val="00AC0A0A"/>
    <w:rsid w:val="00AC2000"/>
    <w:rsid w:val="00AC3764"/>
    <w:rsid w:val="00AC47A9"/>
    <w:rsid w:val="00AC6C43"/>
    <w:rsid w:val="00AD0783"/>
    <w:rsid w:val="00AD2115"/>
    <w:rsid w:val="00AD66AA"/>
    <w:rsid w:val="00AE4DD5"/>
    <w:rsid w:val="00AE61FA"/>
    <w:rsid w:val="00AF1F13"/>
    <w:rsid w:val="00AF6C22"/>
    <w:rsid w:val="00AF759E"/>
    <w:rsid w:val="00AF7DBB"/>
    <w:rsid w:val="00AF7F3C"/>
    <w:rsid w:val="00B02C2B"/>
    <w:rsid w:val="00B03BF9"/>
    <w:rsid w:val="00B246A4"/>
    <w:rsid w:val="00B34C20"/>
    <w:rsid w:val="00B35915"/>
    <w:rsid w:val="00B35C65"/>
    <w:rsid w:val="00B41E0F"/>
    <w:rsid w:val="00B4496E"/>
    <w:rsid w:val="00B505F6"/>
    <w:rsid w:val="00B558A7"/>
    <w:rsid w:val="00B558B3"/>
    <w:rsid w:val="00B60077"/>
    <w:rsid w:val="00B6066F"/>
    <w:rsid w:val="00B609C8"/>
    <w:rsid w:val="00B6196B"/>
    <w:rsid w:val="00B6246B"/>
    <w:rsid w:val="00B64184"/>
    <w:rsid w:val="00B65AB1"/>
    <w:rsid w:val="00B67542"/>
    <w:rsid w:val="00B71477"/>
    <w:rsid w:val="00B72292"/>
    <w:rsid w:val="00B80C10"/>
    <w:rsid w:val="00B80DE2"/>
    <w:rsid w:val="00B84555"/>
    <w:rsid w:val="00B86D59"/>
    <w:rsid w:val="00B9061C"/>
    <w:rsid w:val="00B92992"/>
    <w:rsid w:val="00B937B4"/>
    <w:rsid w:val="00B948A4"/>
    <w:rsid w:val="00B95EF2"/>
    <w:rsid w:val="00BA170A"/>
    <w:rsid w:val="00BA2F2A"/>
    <w:rsid w:val="00BA4E7A"/>
    <w:rsid w:val="00BA61F6"/>
    <w:rsid w:val="00BB12AB"/>
    <w:rsid w:val="00BB1419"/>
    <w:rsid w:val="00BB1676"/>
    <w:rsid w:val="00BB2E03"/>
    <w:rsid w:val="00BB329B"/>
    <w:rsid w:val="00BC351E"/>
    <w:rsid w:val="00BC4658"/>
    <w:rsid w:val="00BC7F3E"/>
    <w:rsid w:val="00BD363D"/>
    <w:rsid w:val="00BD5FA1"/>
    <w:rsid w:val="00BE512F"/>
    <w:rsid w:val="00BF1117"/>
    <w:rsid w:val="00BF58B4"/>
    <w:rsid w:val="00C03790"/>
    <w:rsid w:val="00C03828"/>
    <w:rsid w:val="00C0777D"/>
    <w:rsid w:val="00C15B8D"/>
    <w:rsid w:val="00C21318"/>
    <w:rsid w:val="00C22ADD"/>
    <w:rsid w:val="00C232D9"/>
    <w:rsid w:val="00C26F76"/>
    <w:rsid w:val="00C30CD8"/>
    <w:rsid w:val="00C32D00"/>
    <w:rsid w:val="00C3416C"/>
    <w:rsid w:val="00C342B6"/>
    <w:rsid w:val="00C4261E"/>
    <w:rsid w:val="00C434E1"/>
    <w:rsid w:val="00C43F7E"/>
    <w:rsid w:val="00C46623"/>
    <w:rsid w:val="00C5279E"/>
    <w:rsid w:val="00C52D11"/>
    <w:rsid w:val="00C5739D"/>
    <w:rsid w:val="00C60D8B"/>
    <w:rsid w:val="00C614BD"/>
    <w:rsid w:val="00C631A6"/>
    <w:rsid w:val="00C648C1"/>
    <w:rsid w:val="00C65E56"/>
    <w:rsid w:val="00C66C33"/>
    <w:rsid w:val="00C731C9"/>
    <w:rsid w:val="00C742B4"/>
    <w:rsid w:val="00C75532"/>
    <w:rsid w:val="00C833CF"/>
    <w:rsid w:val="00C854F1"/>
    <w:rsid w:val="00C85D8C"/>
    <w:rsid w:val="00C87F5B"/>
    <w:rsid w:val="00C90EC4"/>
    <w:rsid w:val="00C912EE"/>
    <w:rsid w:val="00C954F2"/>
    <w:rsid w:val="00CA04F4"/>
    <w:rsid w:val="00CA254E"/>
    <w:rsid w:val="00CA4816"/>
    <w:rsid w:val="00CA500C"/>
    <w:rsid w:val="00CA64F6"/>
    <w:rsid w:val="00CC38DE"/>
    <w:rsid w:val="00CD7AB8"/>
    <w:rsid w:val="00CF6167"/>
    <w:rsid w:val="00CF626F"/>
    <w:rsid w:val="00CF7936"/>
    <w:rsid w:val="00D000C7"/>
    <w:rsid w:val="00D0074D"/>
    <w:rsid w:val="00D00E48"/>
    <w:rsid w:val="00D01C6A"/>
    <w:rsid w:val="00D11DAE"/>
    <w:rsid w:val="00D129E4"/>
    <w:rsid w:val="00D15329"/>
    <w:rsid w:val="00D16FBC"/>
    <w:rsid w:val="00D172DF"/>
    <w:rsid w:val="00D17B47"/>
    <w:rsid w:val="00D17E42"/>
    <w:rsid w:val="00D20EC5"/>
    <w:rsid w:val="00D22257"/>
    <w:rsid w:val="00D23481"/>
    <w:rsid w:val="00D24779"/>
    <w:rsid w:val="00D33FB6"/>
    <w:rsid w:val="00D34534"/>
    <w:rsid w:val="00D35EEA"/>
    <w:rsid w:val="00D361C5"/>
    <w:rsid w:val="00D36339"/>
    <w:rsid w:val="00D36CA4"/>
    <w:rsid w:val="00D44EA4"/>
    <w:rsid w:val="00D46117"/>
    <w:rsid w:val="00D462FD"/>
    <w:rsid w:val="00D46C1C"/>
    <w:rsid w:val="00D47C28"/>
    <w:rsid w:val="00D503F6"/>
    <w:rsid w:val="00D578E1"/>
    <w:rsid w:val="00D6028F"/>
    <w:rsid w:val="00D61E9F"/>
    <w:rsid w:val="00D6485E"/>
    <w:rsid w:val="00D72E92"/>
    <w:rsid w:val="00D751CE"/>
    <w:rsid w:val="00D76DC2"/>
    <w:rsid w:val="00D8684F"/>
    <w:rsid w:val="00D86B14"/>
    <w:rsid w:val="00D86F09"/>
    <w:rsid w:val="00D934D4"/>
    <w:rsid w:val="00D94BD3"/>
    <w:rsid w:val="00D95C7C"/>
    <w:rsid w:val="00D9682E"/>
    <w:rsid w:val="00DA19CD"/>
    <w:rsid w:val="00DB25CC"/>
    <w:rsid w:val="00DB2FDF"/>
    <w:rsid w:val="00DB4557"/>
    <w:rsid w:val="00DB54CB"/>
    <w:rsid w:val="00DB6EE1"/>
    <w:rsid w:val="00DB7E72"/>
    <w:rsid w:val="00DC06C7"/>
    <w:rsid w:val="00DC0D2C"/>
    <w:rsid w:val="00DC38C4"/>
    <w:rsid w:val="00DC3E13"/>
    <w:rsid w:val="00DC485A"/>
    <w:rsid w:val="00DC4F90"/>
    <w:rsid w:val="00DC66BF"/>
    <w:rsid w:val="00DC73F6"/>
    <w:rsid w:val="00DD04CB"/>
    <w:rsid w:val="00DD1707"/>
    <w:rsid w:val="00DD4D08"/>
    <w:rsid w:val="00DD4DD5"/>
    <w:rsid w:val="00DD6D9E"/>
    <w:rsid w:val="00DD7975"/>
    <w:rsid w:val="00DE16A4"/>
    <w:rsid w:val="00DE5F1F"/>
    <w:rsid w:val="00DE5F3F"/>
    <w:rsid w:val="00DE7B89"/>
    <w:rsid w:val="00DE7BD6"/>
    <w:rsid w:val="00DF1837"/>
    <w:rsid w:val="00DF1D28"/>
    <w:rsid w:val="00DF29FF"/>
    <w:rsid w:val="00E0088E"/>
    <w:rsid w:val="00E07014"/>
    <w:rsid w:val="00E07A6F"/>
    <w:rsid w:val="00E10631"/>
    <w:rsid w:val="00E1074C"/>
    <w:rsid w:val="00E10B8B"/>
    <w:rsid w:val="00E110B8"/>
    <w:rsid w:val="00E11F13"/>
    <w:rsid w:val="00E14B2B"/>
    <w:rsid w:val="00E22675"/>
    <w:rsid w:val="00E24EA5"/>
    <w:rsid w:val="00E27346"/>
    <w:rsid w:val="00E311F5"/>
    <w:rsid w:val="00E31C56"/>
    <w:rsid w:val="00E325D3"/>
    <w:rsid w:val="00E32A3B"/>
    <w:rsid w:val="00E424A0"/>
    <w:rsid w:val="00E43587"/>
    <w:rsid w:val="00E455F8"/>
    <w:rsid w:val="00E45BB2"/>
    <w:rsid w:val="00E47549"/>
    <w:rsid w:val="00E508B4"/>
    <w:rsid w:val="00E51EF1"/>
    <w:rsid w:val="00E5228C"/>
    <w:rsid w:val="00E55146"/>
    <w:rsid w:val="00E56DC1"/>
    <w:rsid w:val="00E57849"/>
    <w:rsid w:val="00E669B1"/>
    <w:rsid w:val="00E71587"/>
    <w:rsid w:val="00E73679"/>
    <w:rsid w:val="00E778C1"/>
    <w:rsid w:val="00E8026F"/>
    <w:rsid w:val="00E854EC"/>
    <w:rsid w:val="00E867EF"/>
    <w:rsid w:val="00E870CD"/>
    <w:rsid w:val="00E87826"/>
    <w:rsid w:val="00E87A24"/>
    <w:rsid w:val="00E9208F"/>
    <w:rsid w:val="00E927FF"/>
    <w:rsid w:val="00E95E33"/>
    <w:rsid w:val="00E962BB"/>
    <w:rsid w:val="00EA14A7"/>
    <w:rsid w:val="00EB14FD"/>
    <w:rsid w:val="00EB3F6B"/>
    <w:rsid w:val="00EB622F"/>
    <w:rsid w:val="00EB68BD"/>
    <w:rsid w:val="00EB7B18"/>
    <w:rsid w:val="00EC214B"/>
    <w:rsid w:val="00EC7AB8"/>
    <w:rsid w:val="00ED2CB6"/>
    <w:rsid w:val="00ED3102"/>
    <w:rsid w:val="00ED40C9"/>
    <w:rsid w:val="00ED5214"/>
    <w:rsid w:val="00ED5566"/>
    <w:rsid w:val="00ED5A40"/>
    <w:rsid w:val="00ED5BA0"/>
    <w:rsid w:val="00EE14EE"/>
    <w:rsid w:val="00EE1710"/>
    <w:rsid w:val="00EE3674"/>
    <w:rsid w:val="00EE38DE"/>
    <w:rsid w:val="00EE78F7"/>
    <w:rsid w:val="00EF00B4"/>
    <w:rsid w:val="00EF36C9"/>
    <w:rsid w:val="00EF4D15"/>
    <w:rsid w:val="00EF62FB"/>
    <w:rsid w:val="00F17E43"/>
    <w:rsid w:val="00F217C9"/>
    <w:rsid w:val="00F21FBB"/>
    <w:rsid w:val="00F2213F"/>
    <w:rsid w:val="00F22D46"/>
    <w:rsid w:val="00F3198C"/>
    <w:rsid w:val="00F32E2D"/>
    <w:rsid w:val="00F34375"/>
    <w:rsid w:val="00F360E1"/>
    <w:rsid w:val="00F40EBE"/>
    <w:rsid w:val="00F41E50"/>
    <w:rsid w:val="00F46EC5"/>
    <w:rsid w:val="00F46F68"/>
    <w:rsid w:val="00F47F75"/>
    <w:rsid w:val="00F501C9"/>
    <w:rsid w:val="00F526E4"/>
    <w:rsid w:val="00F5270D"/>
    <w:rsid w:val="00F5283C"/>
    <w:rsid w:val="00F570E7"/>
    <w:rsid w:val="00F60A64"/>
    <w:rsid w:val="00F61DE8"/>
    <w:rsid w:val="00F6536F"/>
    <w:rsid w:val="00F74E9D"/>
    <w:rsid w:val="00F750A5"/>
    <w:rsid w:val="00F7704D"/>
    <w:rsid w:val="00F8037B"/>
    <w:rsid w:val="00F84720"/>
    <w:rsid w:val="00F847CB"/>
    <w:rsid w:val="00F84E26"/>
    <w:rsid w:val="00F92987"/>
    <w:rsid w:val="00F94F2F"/>
    <w:rsid w:val="00F94FEB"/>
    <w:rsid w:val="00F953F7"/>
    <w:rsid w:val="00F97942"/>
    <w:rsid w:val="00FA2F1A"/>
    <w:rsid w:val="00FA7B43"/>
    <w:rsid w:val="00FB02F2"/>
    <w:rsid w:val="00FB0F3E"/>
    <w:rsid w:val="00FB3BD9"/>
    <w:rsid w:val="00FC4EE9"/>
    <w:rsid w:val="00FC647F"/>
    <w:rsid w:val="00FD0D1C"/>
    <w:rsid w:val="00FD1254"/>
    <w:rsid w:val="00FD55B9"/>
    <w:rsid w:val="00FD7DC0"/>
    <w:rsid w:val="00FE1750"/>
    <w:rsid w:val="00FF15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290AB"/>
  <w15:chartTrackingRefBased/>
  <w15:docId w15:val="{A8E3FC78-7414-45BF-9918-8D0FC87C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5283C"/>
    <w:pPr>
      <w:spacing w:after="0" w:line="240" w:lineRule="auto"/>
    </w:pPr>
    <w:rPr>
      <w:rFonts w:ascii="Calibri" w:eastAsia="Calibri" w:hAnsi="Calibri" w:cs="Times New Roman"/>
      <w:sz w:val="24"/>
      <w:szCs w:val="24"/>
    </w:rPr>
  </w:style>
  <w:style w:type="paragraph" w:styleId="Nagwek1">
    <w:name w:val="heading 1"/>
    <w:basedOn w:val="Normalny"/>
    <w:next w:val="Normalny"/>
    <w:link w:val="Nagwek1Znak"/>
    <w:uiPriority w:val="9"/>
    <w:qFormat/>
    <w:rsid w:val="00ED40C9"/>
    <w:pPr>
      <w:numPr>
        <w:numId w:val="5"/>
      </w:numPr>
      <w:spacing w:before="240" w:after="240" w:line="259" w:lineRule="auto"/>
      <w:ind w:left="1135" w:hanging="284"/>
      <w:jc w:val="both"/>
      <w:outlineLvl w:val="0"/>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D40C9"/>
    <w:rPr>
      <w:rFonts w:ascii="Calibri Light" w:eastAsia="Times New Roman" w:hAnsi="Calibri Light" w:cs="Times New Roman"/>
      <w:b/>
      <w:bCs/>
      <w:sz w:val="26"/>
      <w:szCs w:val="26"/>
    </w:rPr>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b"/>
    <w:basedOn w:val="Normalny"/>
    <w:link w:val="AkapitzlistZnak"/>
    <w:uiPriority w:val="34"/>
    <w:qFormat/>
    <w:rsid w:val="00ED40C9"/>
    <w:pPr>
      <w:ind w:left="720"/>
      <w:contextualSpacing/>
    </w:pPr>
  </w:style>
  <w:style w:type="character" w:styleId="Odwoaniedokomentarza">
    <w:name w:val="annotation reference"/>
    <w:uiPriority w:val="99"/>
    <w:semiHidden/>
    <w:unhideWhenUsed/>
    <w:rsid w:val="00ED40C9"/>
    <w:rPr>
      <w:sz w:val="16"/>
      <w:szCs w:val="16"/>
    </w:rPr>
  </w:style>
  <w:style w:type="paragraph" w:styleId="Tekstkomentarza">
    <w:name w:val="annotation text"/>
    <w:basedOn w:val="Normalny"/>
    <w:link w:val="TekstkomentarzaZnak"/>
    <w:uiPriority w:val="99"/>
    <w:semiHidden/>
    <w:unhideWhenUsed/>
    <w:rsid w:val="00ED40C9"/>
    <w:rPr>
      <w:sz w:val="20"/>
      <w:szCs w:val="20"/>
    </w:rPr>
  </w:style>
  <w:style w:type="character" w:customStyle="1" w:styleId="TekstkomentarzaZnak">
    <w:name w:val="Tekst komentarza Znak"/>
    <w:basedOn w:val="Domylnaczcionkaakapitu"/>
    <w:link w:val="Tekstkomentarza"/>
    <w:uiPriority w:val="99"/>
    <w:semiHidden/>
    <w:rsid w:val="00ED40C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D40C9"/>
    <w:rPr>
      <w:b/>
      <w:bCs/>
    </w:rPr>
  </w:style>
  <w:style w:type="character" w:customStyle="1" w:styleId="TematkomentarzaZnak">
    <w:name w:val="Temat komentarza Znak"/>
    <w:basedOn w:val="TekstkomentarzaZnak"/>
    <w:link w:val="Tematkomentarza"/>
    <w:uiPriority w:val="99"/>
    <w:semiHidden/>
    <w:rsid w:val="00ED40C9"/>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ED40C9"/>
    <w:rPr>
      <w:rFonts w:ascii="Times New Roman" w:hAnsi="Times New Roman"/>
      <w:sz w:val="18"/>
      <w:szCs w:val="18"/>
    </w:rPr>
  </w:style>
  <w:style w:type="character" w:customStyle="1" w:styleId="TekstdymkaZnak">
    <w:name w:val="Tekst dymka Znak"/>
    <w:basedOn w:val="Domylnaczcionkaakapitu"/>
    <w:link w:val="Tekstdymka"/>
    <w:uiPriority w:val="99"/>
    <w:semiHidden/>
    <w:rsid w:val="00ED40C9"/>
    <w:rPr>
      <w:rFonts w:ascii="Times New Roman" w:eastAsia="Calibri" w:hAnsi="Times New Roman" w:cs="Times New Roman"/>
      <w:sz w:val="18"/>
      <w:szCs w:val="18"/>
    </w:rPr>
  </w:style>
  <w:style w:type="paragraph" w:customStyle="1" w:styleId="Default">
    <w:name w:val="Default"/>
    <w:rsid w:val="00ED40C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ytu">
    <w:name w:val="Title"/>
    <w:aliases w:val="UWAGA"/>
    <w:basedOn w:val="Normalny"/>
    <w:next w:val="Normalny"/>
    <w:link w:val="TytuZnak"/>
    <w:uiPriority w:val="10"/>
    <w:qFormat/>
    <w:rsid w:val="00ED40C9"/>
    <w:pPr>
      <w:pBdr>
        <w:top w:val="double" w:sz="4" w:space="1" w:color="auto"/>
        <w:left w:val="double" w:sz="4" w:space="4" w:color="auto"/>
        <w:bottom w:val="double" w:sz="4" w:space="1" w:color="auto"/>
        <w:right w:val="double" w:sz="4" w:space="4" w:color="auto"/>
      </w:pBdr>
      <w:contextualSpacing/>
      <w:jc w:val="both"/>
    </w:pPr>
    <w:rPr>
      <w:rFonts w:ascii="Times New Roman" w:eastAsia="Times New Roman" w:hAnsi="Times New Roman"/>
      <w:spacing w:val="5"/>
      <w:kern w:val="28"/>
      <w:szCs w:val="52"/>
    </w:rPr>
  </w:style>
  <w:style w:type="character" w:customStyle="1" w:styleId="TytuZnak">
    <w:name w:val="Tytuł Znak"/>
    <w:aliases w:val="UWAGA Znak"/>
    <w:basedOn w:val="Domylnaczcionkaakapitu"/>
    <w:link w:val="Tytu"/>
    <w:uiPriority w:val="10"/>
    <w:rsid w:val="00ED40C9"/>
    <w:rPr>
      <w:rFonts w:ascii="Times New Roman" w:eastAsia="Times New Roman" w:hAnsi="Times New Roman" w:cs="Times New Roman"/>
      <w:spacing w:val="5"/>
      <w:kern w:val="28"/>
      <w:sz w:val="24"/>
      <w:szCs w:val="52"/>
    </w:rPr>
  </w:style>
  <w:style w:type="paragraph" w:styleId="Nagwek">
    <w:name w:val="header"/>
    <w:basedOn w:val="Normalny"/>
    <w:link w:val="NagwekZnak"/>
    <w:uiPriority w:val="99"/>
    <w:unhideWhenUsed/>
    <w:rsid w:val="00ED40C9"/>
    <w:pPr>
      <w:tabs>
        <w:tab w:val="center" w:pos="4536"/>
        <w:tab w:val="right" w:pos="9072"/>
      </w:tabs>
    </w:pPr>
  </w:style>
  <w:style w:type="character" w:customStyle="1" w:styleId="NagwekZnak">
    <w:name w:val="Nagłówek Znak"/>
    <w:basedOn w:val="Domylnaczcionkaakapitu"/>
    <w:link w:val="Nagwek"/>
    <w:uiPriority w:val="99"/>
    <w:rsid w:val="00ED40C9"/>
    <w:rPr>
      <w:rFonts w:ascii="Calibri" w:eastAsia="Calibri" w:hAnsi="Calibri" w:cs="Times New Roman"/>
      <w:sz w:val="24"/>
      <w:szCs w:val="24"/>
    </w:rPr>
  </w:style>
  <w:style w:type="paragraph" w:styleId="Stopka">
    <w:name w:val="footer"/>
    <w:basedOn w:val="Normalny"/>
    <w:link w:val="StopkaZnak"/>
    <w:uiPriority w:val="99"/>
    <w:unhideWhenUsed/>
    <w:rsid w:val="00ED40C9"/>
    <w:pPr>
      <w:tabs>
        <w:tab w:val="center" w:pos="4536"/>
        <w:tab w:val="right" w:pos="9072"/>
      </w:tabs>
    </w:pPr>
  </w:style>
  <w:style w:type="character" w:customStyle="1" w:styleId="StopkaZnak">
    <w:name w:val="Stopka Znak"/>
    <w:basedOn w:val="Domylnaczcionkaakapitu"/>
    <w:link w:val="Stopka"/>
    <w:uiPriority w:val="99"/>
    <w:rsid w:val="00ED40C9"/>
    <w:rPr>
      <w:rFonts w:ascii="Calibri" w:eastAsia="Calibri" w:hAnsi="Calibri" w:cs="Times New Roman"/>
      <w:sz w:val="24"/>
      <w:szCs w:val="24"/>
    </w:rPr>
  </w:style>
  <w:style w:type="character" w:styleId="Hipercze">
    <w:name w:val="Hyperlink"/>
    <w:uiPriority w:val="99"/>
    <w:unhideWhenUsed/>
    <w:rsid w:val="00ED40C9"/>
    <w:rPr>
      <w:color w:val="0563C1"/>
      <w:u w:val="single"/>
    </w:rPr>
  </w:style>
  <w:style w:type="character" w:styleId="Tekstzastpczy">
    <w:name w:val="Placeholder Text"/>
    <w:basedOn w:val="Domylnaczcionkaakapitu"/>
    <w:uiPriority w:val="99"/>
    <w:semiHidden/>
    <w:rsid w:val="00895E35"/>
    <w:rPr>
      <w:color w:val="808080"/>
    </w:rPr>
  </w:style>
  <w:style w:type="paragraph" w:styleId="Nagwekspisutreci">
    <w:name w:val="TOC Heading"/>
    <w:basedOn w:val="Nagwek1"/>
    <w:next w:val="Normalny"/>
    <w:uiPriority w:val="39"/>
    <w:unhideWhenUsed/>
    <w:qFormat/>
    <w:rsid w:val="007B7292"/>
    <w:pPr>
      <w:keepNext/>
      <w:keepLines/>
      <w:numPr>
        <w:numId w:val="0"/>
      </w:numPr>
      <w:spacing w:after="0"/>
      <w:jc w:val="left"/>
      <w:outlineLvl w:val="9"/>
    </w:pPr>
    <w:rPr>
      <w:rFonts w:asciiTheme="majorHAnsi" w:eastAsiaTheme="majorEastAsia" w:hAnsiTheme="majorHAnsi" w:cstheme="majorBid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7B7292"/>
    <w:pPr>
      <w:spacing w:after="100"/>
    </w:pPr>
  </w:style>
  <w:style w:type="paragraph" w:styleId="Tekstpodstawowy">
    <w:name w:val="Body Text"/>
    <w:basedOn w:val="Normalny"/>
    <w:link w:val="TekstpodstawowyZnak"/>
    <w:rsid w:val="007D7FC5"/>
    <w:pPr>
      <w:suppressAutoHyphens/>
      <w:jc w:val="both"/>
    </w:pPr>
    <w:rPr>
      <w:rFonts w:ascii="Times New Roman" w:eastAsia="Times New Roman" w:hAnsi="Times New Roman"/>
      <w:szCs w:val="20"/>
      <w:lang w:eastAsia="zh-CN"/>
    </w:rPr>
  </w:style>
  <w:style w:type="character" w:customStyle="1" w:styleId="TekstpodstawowyZnak">
    <w:name w:val="Tekst podstawowy Znak"/>
    <w:basedOn w:val="Domylnaczcionkaakapitu"/>
    <w:link w:val="Tekstpodstawowy"/>
    <w:uiPriority w:val="99"/>
    <w:rsid w:val="007D7FC5"/>
    <w:rPr>
      <w:rFonts w:ascii="Times New Roman" w:eastAsia="Times New Roman" w:hAnsi="Times New Roman" w:cs="Times New Roman"/>
      <w:sz w:val="24"/>
      <w:szCs w:val="20"/>
      <w:lang w:eastAsia="zh-CN"/>
    </w:rPr>
  </w:style>
  <w:style w:type="table" w:styleId="Tabela-Siatka">
    <w:name w:val="Table Grid"/>
    <w:basedOn w:val="Standardowy"/>
    <w:uiPriority w:val="99"/>
    <w:rsid w:val="00865E60"/>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
    <w:name w:val="Body Text Indent"/>
    <w:basedOn w:val="Normalny"/>
    <w:link w:val="TekstpodstawowywcityZnak"/>
    <w:uiPriority w:val="99"/>
    <w:semiHidden/>
    <w:unhideWhenUsed/>
    <w:rsid w:val="00752D2A"/>
    <w:pPr>
      <w:spacing w:after="120"/>
      <w:ind w:left="283"/>
    </w:pPr>
  </w:style>
  <w:style w:type="character" w:customStyle="1" w:styleId="TekstpodstawowywcityZnak">
    <w:name w:val="Tekst podstawowy wcięty Znak"/>
    <w:basedOn w:val="Domylnaczcionkaakapitu"/>
    <w:link w:val="Tekstpodstawowywcity"/>
    <w:uiPriority w:val="99"/>
    <w:semiHidden/>
    <w:rsid w:val="00752D2A"/>
    <w:rPr>
      <w:rFonts w:ascii="Calibri" w:eastAsia="Calibri" w:hAnsi="Calibri" w:cs="Times New Roman"/>
      <w:sz w:val="24"/>
      <w:szCs w:val="24"/>
    </w:rPr>
  </w:style>
  <w:style w:type="paragraph" w:styleId="NormalnyWeb">
    <w:name w:val="Normal (Web)"/>
    <w:basedOn w:val="Normalny"/>
    <w:qFormat/>
    <w:rsid w:val="001667E1"/>
    <w:pPr>
      <w:suppressAutoHyphens/>
      <w:spacing w:before="280" w:after="119"/>
    </w:pPr>
    <w:rPr>
      <w:rFonts w:ascii="Times New Roman" w:eastAsia="Times New Roman" w:hAnsi="Times New Roman"/>
      <w:lang w:eastAsia="ar-SA"/>
    </w:r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D01C6A"/>
    <w:rPr>
      <w:rFonts w:ascii="Calibri" w:eastAsia="Calibri" w:hAnsi="Calibri" w:cs="Times New Roman"/>
      <w:sz w:val="24"/>
      <w:szCs w:val="24"/>
    </w:rPr>
  </w:style>
  <w:style w:type="character" w:styleId="UyteHipercze">
    <w:name w:val="FollowedHyperlink"/>
    <w:basedOn w:val="Domylnaczcionkaakapitu"/>
    <w:uiPriority w:val="99"/>
    <w:semiHidden/>
    <w:unhideWhenUsed/>
    <w:rsid w:val="001D689D"/>
    <w:rPr>
      <w:color w:val="954F72" w:themeColor="followedHyperlink"/>
      <w:u w:val="single"/>
    </w:rPr>
  </w:style>
  <w:style w:type="paragraph" w:styleId="Zwykytekst">
    <w:name w:val="Plain Text"/>
    <w:basedOn w:val="Normalny"/>
    <w:link w:val="ZwykytekstZnak"/>
    <w:uiPriority w:val="99"/>
    <w:rsid w:val="006C689C"/>
    <w:rPr>
      <w:rFonts w:ascii="Courier New" w:eastAsia="Times New Roman" w:hAnsi="Courier New"/>
      <w:sz w:val="20"/>
      <w:szCs w:val="20"/>
      <w:lang w:val="x-none" w:eastAsia="x-none"/>
    </w:rPr>
  </w:style>
  <w:style w:type="character" w:customStyle="1" w:styleId="ZwykytekstZnak">
    <w:name w:val="Zwykły tekst Znak"/>
    <w:basedOn w:val="Domylnaczcionkaakapitu"/>
    <w:link w:val="Zwykytekst"/>
    <w:uiPriority w:val="99"/>
    <w:rsid w:val="006C689C"/>
    <w:rPr>
      <w:rFonts w:ascii="Courier New" w:eastAsia="Times New Roman" w:hAnsi="Courier New" w:cs="Times New Roman"/>
      <w:sz w:val="20"/>
      <w:szCs w:val="20"/>
      <w:lang w:val="x-none" w:eastAsia="x-none"/>
    </w:rPr>
  </w:style>
  <w:style w:type="paragraph" w:customStyle="1" w:styleId="tyt">
    <w:name w:val="tyt"/>
    <w:basedOn w:val="Normalny"/>
    <w:rsid w:val="00D17E42"/>
    <w:pPr>
      <w:keepNext/>
      <w:suppressAutoHyphens/>
      <w:spacing w:before="60" w:after="60"/>
      <w:jc w:val="center"/>
    </w:pPr>
    <w:rPr>
      <w:rFonts w:ascii="Times New Roman" w:eastAsia="Times New Roman" w:hAnsi="Times New Roman"/>
      <w:b/>
      <w:bCs/>
      <w:sz w:val="12"/>
      <w:szCs w:val="20"/>
      <w:lang w:eastAsia="ar-SA"/>
    </w:rPr>
  </w:style>
  <w:style w:type="character" w:customStyle="1" w:styleId="Nierozpoznanawzmianka1">
    <w:name w:val="Nierozpoznana wzmianka1"/>
    <w:basedOn w:val="Domylnaczcionkaakapitu"/>
    <w:uiPriority w:val="99"/>
    <w:semiHidden/>
    <w:unhideWhenUsed/>
    <w:rsid w:val="00366550"/>
    <w:rPr>
      <w:color w:val="605E5C"/>
      <w:shd w:val="clear" w:color="auto" w:fill="E1DFDD"/>
    </w:rPr>
  </w:style>
  <w:style w:type="character" w:styleId="Nierozpoznanawzmianka">
    <w:name w:val="Unresolved Mention"/>
    <w:basedOn w:val="Domylnaczcionkaakapitu"/>
    <w:uiPriority w:val="99"/>
    <w:semiHidden/>
    <w:unhideWhenUsed/>
    <w:rsid w:val="001D5140"/>
    <w:rPr>
      <w:color w:val="605E5C"/>
      <w:shd w:val="clear" w:color="auto" w:fill="E1DFDD"/>
    </w:rPr>
  </w:style>
  <w:style w:type="paragraph" w:styleId="Tekstprzypisudolnego">
    <w:name w:val="footnote text"/>
    <w:basedOn w:val="Normalny"/>
    <w:link w:val="TekstprzypisudolnegoZnak"/>
    <w:unhideWhenUsed/>
    <w:rsid w:val="00DB54CB"/>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rsid w:val="00DB54CB"/>
    <w:rPr>
      <w:rFonts w:eastAsiaTheme="minorHAnsi"/>
      <w:sz w:val="20"/>
      <w:szCs w:val="20"/>
    </w:rPr>
  </w:style>
  <w:style w:type="character" w:styleId="Odwoanieprzypisudolnego">
    <w:name w:val="footnote reference"/>
    <w:basedOn w:val="Domylnaczcionkaakapitu"/>
    <w:uiPriority w:val="99"/>
    <w:semiHidden/>
    <w:unhideWhenUsed/>
    <w:rsid w:val="00DB54CB"/>
    <w:rPr>
      <w:vertAlign w:val="superscript"/>
    </w:rPr>
  </w:style>
  <w:style w:type="character" w:customStyle="1" w:styleId="NormalBoldChar">
    <w:name w:val="NormalBold Char"/>
    <w:rsid w:val="007B2324"/>
    <w:rPr>
      <w:rFonts w:ascii="Times New Roman" w:eastAsia="Times New Roman" w:hAnsi="Times New Roman" w:cs="Times New Roman"/>
      <w:b/>
      <w:sz w:val="24"/>
    </w:rPr>
  </w:style>
  <w:style w:type="character" w:customStyle="1" w:styleId="DeltaViewInsertion">
    <w:name w:val="DeltaView Insertion"/>
    <w:rsid w:val="007B2324"/>
    <w:rPr>
      <w:b/>
      <w:i/>
      <w:spacing w:val="0"/>
    </w:rPr>
  </w:style>
  <w:style w:type="character" w:customStyle="1" w:styleId="Znakiprzypiswdolnych">
    <w:name w:val="Znaki przypisów dolnych"/>
    <w:rsid w:val="007B2324"/>
    <w:rPr>
      <w:shd w:val="clear" w:color="auto" w:fill="auto"/>
      <w:vertAlign w:val="superscript"/>
    </w:rPr>
  </w:style>
  <w:style w:type="paragraph" w:customStyle="1" w:styleId="Text1">
    <w:name w:val="Text 1"/>
    <w:basedOn w:val="Normalny"/>
    <w:rsid w:val="007B2324"/>
    <w:pPr>
      <w:suppressAutoHyphens/>
      <w:spacing w:before="120" w:after="120"/>
      <w:ind w:left="850"/>
      <w:jc w:val="both"/>
    </w:pPr>
    <w:rPr>
      <w:rFonts w:ascii="Times New Roman" w:hAnsi="Times New Roman"/>
      <w:szCs w:val="22"/>
      <w:lang w:eastAsia="zh-CN"/>
    </w:rPr>
  </w:style>
  <w:style w:type="paragraph" w:customStyle="1" w:styleId="NormalLeft">
    <w:name w:val="Normal Left"/>
    <w:basedOn w:val="Normalny"/>
    <w:rsid w:val="007B2324"/>
    <w:pPr>
      <w:suppressAutoHyphens/>
      <w:spacing w:before="120" w:after="120"/>
    </w:pPr>
    <w:rPr>
      <w:rFonts w:ascii="Times New Roman" w:hAnsi="Times New Roman"/>
      <w:szCs w:val="22"/>
      <w:lang w:eastAsia="zh-CN"/>
    </w:rPr>
  </w:style>
  <w:style w:type="paragraph" w:customStyle="1" w:styleId="Tiret0">
    <w:name w:val="Tiret 0"/>
    <w:basedOn w:val="Normalny"/>
    <w:rsid w:val="007B2324"/>
    <w:pPr>
      <w:numPr>
        <w:numId w:val="42"/>
      </w:numPr>
      <w:suppressAutoHyphens/>
      <w:spacing w:before="120" w:after="120"/>
      <w:jc w:val="both"/>
    </w:pPr>
    <w:rPr>
      <w:rFonts w:ascii="Times New Roman" w:hAnsi="Times New Roman"/>
      <w:szCs w:val="22"/>
      <w:lang w:eastAsia="zh-CN"/>
    </w:rPr>
  </w:style>
  <w:style w:type="paragraph" w:customStyle="1" w:styleId="Tiret1">
    <w:name w:val="Tiret 1"/>
    <w:basedOn w:val="Normalny"/>
    <w:rsid w:val="007B2324"/>
    <w:pPr>
      <w:numPr>
        <w:numId w:val="41"/>
      </w:numPr>
      <w:suppressAutoHyphens/>
      <w:spacing w:before="120" w:after="120"/>
      <w:jc w:val="both"/>
    </w:pPr>
    <w:rPr>
      <w:rFonts w:ascii="Times New Roman" w:hAnsi="Times New Roman"/>
      <w:szCs w:val="22"/>
      <w:lang w:eastAsia="zh-CN"/>
    </w:rPr>
  </w:style>
  <w:style w:type="paragraph" w:customStyle="1" w:styleId="NumPar1">
    <w:name w:val="NumPar 1"/>
    <w:basedOn w:val="Normalny"/>
    <w:next w:val="Text1"/>
    <w:rsid w:val="007B2324"/>
    <w:pPr>
      <w:numPr>
        <w:numId w:val="43"/>
      </w:numPr>
      <w:suppressAutoHyphens/>
      <w:spacing w:before="120" w:after="120"/>
      <w:jc w:val="both"/>
    </w:pPr>
    <w:rPr>
      <w:rFonts w:ascii="Times New Roman" w:hAnsi="Times New Roman"/>
      <w:szCs w:val="22"/>
      <w:lang w:eastAsia="zh-CN"/>
    </w:rPr>
  </w:style>
  <w:style w:type="paragraph" w:customStyle="1" w:styleId="ChapterTitle">
    <w:name w:val="ChapterTitle"/>
    <w:basedOn w:val="Normalny"/>
    <w:next w:val="Normalny"/>
    <w:rsid w:val="007B2324"/>
    <w:pPr>
      <w:keepNext/>
      <w:suppressAutoHyphens/>
      <w:spacing w:before="120" w:after="360"/>
      <w:jc w:val="center"/>
    </w:pPr>
    <w:rPr>
      <w:rFonts w:ascii="Times New Roman" w:hAnsi="Times New Roman"/>
      <w:b/>
      <w:sz w:val="32"/>
      <w:szCs w:val="22"/>
      <w:lang w:eastAsia="zh-CN"/>
    </w:rPr>
  </w:style>
  <w:style w:type="paragraph" w:customStyle="1" w:styleId="SectionTitle">
    <w:name w:val="SectionTitle"/>
    <w:basedOn w:val="Normalny"/>
    <w:next w:val="Nagwek1"/>
    <w:rsid w:val="007B2324"/>
    <w:pPr>
      <w:keepNext/>
      <w:suppressAutoHyphens/>
      <w:spacing w:before="120" w:after="360"/>
      <w:jc w:val="center"/>
    </w:pPr>
    <w:rPr>
      <w:rFonts w:ascii="Times New Roman" w:hAnsi="Times New Roman"/>
      <w:b/>
      <w:smallCaps/>
      <w:sz w:val="28"/>
      <w:szCs w:val="22"/>
      <w:lang w:eastAsia="zh-CN"/>
    </w:rPr>
  </w:style>
  <w:style w:type="paragraph" w:customStyle="1" w:styleId="Annexetitre">
    <w:name w:val="Annexe titre"/>
    <w:basedOn w:val="Normalny"/>
    <w:next w:val="Normalny"/>
    <w:rsid w:val="007B2324"/>
    <w:pPr>
      <w:suppressAutoHyphens/>
      <w:spacing w:before="120" w:after="120"/>
      <w:jc w:val="center"/>
    </w:pPr>
    <w:rPr>
      <w:rFonts w:ascii="Times New Roman" w:hAnsi="Times New Roman"/>
      <w:b/>
      <w:szCs w:val="22"/>
      <w:u w:val="single"/>
      <w:lang w:eastAsia="zh-CN"/>
    </w:rPr>
  </w:style>
  <w:style w:type="character" w:customStyle="1" w:styleId="st1">
    <w:name w:val="st1"/>
    <w:basedOn w:val="Domylnaczcionkaakapitu"/>
    <w:rsid w:val="002652DF"/>
  </w:style>
  <w:style w:type="paragraph" w:customStyle="1" w:styleId="Nagwek10">
    <w:name w:val="Nagłówek1"/>
    <w:basedOn w:val="Normalny"/>
    <w:next w:val="Tekstpodstawowy"/>
    <w:rsid w:val="002652DF"/>
    <w:pPr>
      <w:widowControl w:val="0"/>
      <w:suppressAutoHyphens/>
      <w:autoSpaceDE w:val="0"/>
      <w:jc w:val="center"/>
    </w:pPr>
    <w:rPr>
      <w:rFonts w:ascii="Times New Roman" w:eastAsia="Times New Roman" w:hAnsi="Times New Roman"/>
      <w:b/>
      <w:bCs/>
      <w:sz w:val="28"/>
      <w:szCs w:val="36"/>
      <w:lang w:eastAsia="zh-CN"/>
    </w:rPr>
  </w:style>
  <w:style w:type="paragraph" w:customStyle="1" w:styleId="Akapitzlist1">
    <w:name w:val="Akapit z listą1"/>
    <w:basedOn w:val="Normalny"/>
    <w:rsid w:val="00936EA0"/>
    <w:pPr>
      <w:suppressAutoHyphens/>
      <w:ind w:left="720"/>
    </w:pPr>
    <w:rPr>
      <w:rFonts w:ascii="Times New Roman" w:hAnsi="Times New Roman"/>
      <w:kern w:val="2"/>
      <w:sz w:val="20"/>
      <w:szCs w:val="20"/>
      <w:lang w:eastAsia="zh-CN"/>
    </w:rPr>
  </w:style>
  <w:style w:type="character" w:customStyle="1" w:styleId="T7">
    <w:name w:val="T7"/>
    <w:rsid w:val="00936EA0"/>
    <w:rPr>
      <w:rFonts w:ascii="Calibri" w:hAnsi="Calibri" w:cs="Calibri"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10698">
      <w:bodyDiv w:val="1"/>
      <w:marLeft w:val="0"/>
      <w:marRight w:val="0"/>
      <w:marTop w:val="0"/>
      <w:marBottom w:val="0"/>
      <w:divBdr>
        <w:top w:val="none" w:sz="0" w:space="0" w:color="auto"/>
        <w:left w:val="none" w:sz="0" w:space="0" w:color="auto"/>
        <w:bottom w:val="none" w:sz="0" w:space="0" w:color="auto"/>
        <w:right w:val="none" w:sz="0" w:space="0" w:color="auto"/>
      </w:divBdr>
    </w:div>
    <w:div w:id="609580863">
      <w:bodyDiv w:val="1"/>
      <w:marLeft w:val="0"/>
      <w:marRight w:val="0"/>
      <w:marTop w:val="0"/>
      <w:marBottom w:val="0"/>
      <w:divBdr>
        <w:top w:val="none" w:sz="0" w:space="0" w:color="auto"/>
        <w:left w:val="none" w:sz="0" w:space="0" w:color="auto"/>
        <w:bottom w:val="none" w:sz="0" w:space="0" w:color="auto"/>
        <w:right w:val="none" w:sz="0" w:space="0" w:color="auto"/>
      </w:divBdr>
    </w:div>
    <w:div w:id="641154208">
      <w:bodyDiv w:val="1"/>
      <w:marLeft w:val="0"/>
      <w:marRight w:val="0"/>
      <w:marTop w:val="0"/>
      <w:marBottom w:val="0"/>
      <w:divBdr>
        <w:top w:val="none" w:sz="0" w:space="0" w:color="auto"/>
        <w:left w:val="none" w:sz="0" w:space="0" w:color="auto"/>
        <w:bottom w:val="none" w:sz="0" w:space="0" w:color="auto"/>
        <w:right w:val="none" w:sz="0" w:space="0" w:color="auto"/>
      </w:divBdr>
    </w:div>
    <w:div w:id="165152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spd.uzp.gov.pl" TargetMode="External"/><Relationship Id="rId18" Type="http://schemas.openxmlformats.org/officeDocument/2006/relationships/hyperlink" Target="https://platformazakupowa.pl/pn/31_blt" TargetMode="External"/><Relationship Id="rId26" Type="http://schemas.openxmlformats.org/officeDocument/2006/relationships/hyperlink" Target="mailto:31blt.sekcjatun@ron.mil.pl." TargetMode="External"/><Relationship Id="rId3" Type="http://schemas.openxmlformats.org/officeDocument/2006/relationships/customXml" Target="../customXml/item3.xml"/><Relationship Id="rId21" Type="http://schemas.openxmlformats.org/officeDocument/2006/relationships/hyperlink" Target="http://www.platformazakupowa.pl" TargetMode="External"/><Relationship Id="rId7" Type="http://schemas.openxmlformats.org/officeDocument/2006/relationships/webSettings" Target="webSettings.xml"/><Relationship Id="rId12" Type="http://schemas.openxmlformats.org/officeDocument/2006/relationships/hyperlink" Target="https://platformazakupowa.pl/pn/31_blt" TargetMode="External"/><Relationship Id="rId17" Type="http://schemas.openxmlformats.org/officeDocument/2006/relationships/hyperlink" Target="http://www.31blt.wp.mil.pl" TargetMode="External"/><Relationship Id="rId25" Type="http://schemas.openxmlformats.org/officeDocument/2006/relationships/hyperlink" Target="mailto:31blt.daneosobowe@ron.mil.pl" TargetMode="External"/><Relationship Id="rId2" Type="http://schemas.openxmlformats.org/officeDocument/2006/relationships/customXml" Target="../customXml/item2.xml"/><Relationship Id="rId16" Type="http://schemas.openxmlformats.org/officeDocument/2006/relationships/hyperlink" Target="mailto:31blt.przetargi@ron.mil.pl" TargetMode="External"/><Relationship Id="rId20" Type="http://schemas.openxmlformats.org/officeDocument/2006/relationships/hyperlink" Target="mailto:31blt.przetargi@ron.mil.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1blt.przetargi@ron.mil.pl" TargetMode="External"/><Relationship Id="rId24" Type="http://schemas.openxmlformats.org/officeDocument/2006/relationships/hyperlink" Target="http://www.31blt.wp.mil.pl" TargetMode="External"/><Relationship Id="rId5" Type="http://schemas.openxmlformats.org/officeDocument/2006/relationships/styles" Target="styles.xml"/><Relationship Id="rId15" Type="http://schemas.openxmlformats.org/officeDocument/2006/relationships/hyperlink" Target="https://www.uzp.gov.pl/__data/assets/pdf_file/0026/53468/Jednolity-Europejski-Dokument-Zamowienia-instrukcja-2022.pdf" TargetMode="External"/><Relationship Id="rId23" Type="http://schemas.openxmlformats.org/officeDocument/2006/relationships/hyperlink" Target="mailto:31blt.przetargi@ron.mil.pl" TargetMode="External"/><Relationship Id="rId28" Type="http://schemas.openxmlformats.org/officeDocument/2006/relationships/header" Target="header1.xml"/><Relationship Id="rId10" Type="http://schemas.openxmlformats.org/officeDocument/2006/relationships/hyperlink" Target="http://www.31blt.wp.mil.pl" TargetMode="External"/><Relationship Id="rId19" Type="http://schemas.openxmlformats.org/officeDocument/2006/relationships/hyperlink" Target="https://platformazakupowa.pl/strona/1-regulamin"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zp.gov.pl/baza-wiedzy/prawo-zamowien-publicznych-regulacje/prawo-krajowe/jednolity-europejski-dokument-zamowienia/elektroniczne-narzedzie-do-wypelniania-jedzespd"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mailto:31blt.sekcjatun@ron.mil.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4/II/21</Abstract>
  <CompanyAddress/>
  <CompanyPhone/>
  <CompanyFax/>
  <CompanyEmail/>
</CoverPageProperties>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E4374B-0922-4BBD-BB53-2DDE3FFE685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09D265CA-7638-4748-B8A7-E64C7105A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55</Pages>
  <Words>18823</Words>
  <Characters>112942</Characters>
  <Application>Microsoft Office Word</Application>
  <DocSecurity>0</DocSecurity>
  <Lines>941</Lines>
  <Paragraphs>263</Paragraphs>
  <ScaleCrop>false</ScaleCrop>
  <HeadingPairs>
    <vt:vector size="2" baseType="variant">
      <vt:variant>
        <vt:lpstr>Tytuł</vt:lpstr>
      </vt:variant>
      <vt:variant>
        <vt:i4>1</vt:i4>
      </vt:variant>
    </vt:vector>
  </HeadingPairs>
  <TitlesOfParts>
    <vt:vector size="1" baseType="lpstr">
      <vt:lpstr>31 Baza Lotnictwa taktycznego</vt:lpstr>
    </vt:vector>
  </TitlesOfParts>
  <Company>Reort Obrony Narodowej</Company>
  <LinksUpToDate>false</LinksUpToDate>
  <CharactersWithSpaces>131502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Baza Lotnictwa taktycznego</dc:title>
  <dc:subject/>
  <dc:creator>Bielecka Emilia</dc:creator>
  <cp:keywords/>
  <dc:description/>
  <cp:lastModifiedBy>Tomaszewska Agnieszka</cp:lastModifiedBy>
  <cp:revision>93</cp:revision>
  <cp:lastPrinted>2025-01-24T10:28:00Z</cp:lastPrinted>
  <dcterms:created xsi:type="dcterms:W3CDTF">2024-08-01T07:14:00Z</dcterms:created>
  <dcterms:modified xsi:type="dcterms:W3CDTF">2025-02-05T12:57:00Z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cce85cef-475b-4bc4-ae09-70babc0d8da9</vt:lpwstr>
  </property>
  <property fmtid="{D5CDD505-2E9C-101B-9397-08002B2CF9AE}" pid="3" name="bjSaver">
    <vt:lpwstr>75lG0Lawj1NEhLnwtKjyjB1GTiNshhkM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