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64" w:rsidRDefault="00B62383" w:rsidP="00F55564">
      <w:pPr>
        <w:spacing w:before="60" w:after="0" w:line="240" w:lineRule="auto"/>
        <w:ind w:left="5954" w:right="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</w:t>
      </w:r>
      <w:bookmarkStart w:id="0" w:name="_GoBack"/>
      <w:bookmarkEnd w:id="0"/>
      <w:r w:rsidR="00F55564">
        <w:rPr>
          <w:rFonts w:ascii="Times New Roman" w:hAnsi="Times New Roman"/>
          <w:sz w:val="16"/>
          <w:szCs w:val="16"/>
        </w:rPr>
        <w:t xml:space="preserve"> do zapytania ofertowego Zespołu Szkół Centrum Kształcenia Rolniczego w Lututowie</w:t>
      </w:r>
    </w:p>
    <w:p w:rsidR="00F55564" w:rsidRDefault="00F55564" w:rsidP="00F55564">
      <w:pPr>
        <w:spacing w:before="60" w:after="0" w:line="240" w:lineRule="auto"/>
        <w:ind w:left="5954" w:right="40"/>
        <w:jc w:val="both"/>
        <w:rPr>
          <w:rFonts w:ascii="Times New Roman" w:hAnsi="Times New Roman"/>
          <w:sz w:val="16"/>
          <w:szCs w:val="16"/>
        </w:rPr>
      </w:pPr>
    </w:p>
    <w:p w:rsidR="00F55564" w:rsidRDefault="00F55564" w:rsidP="00F55564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564" w:rsidRDefault="00F55564" w:rsidP="00F55564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F55564" w:rsidRDefault="00F55564" w:rsidP="00F5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5564" w:rsidRDefault="00F55564" w:rsidP="00F5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2016), dalej „RODO”, informuję, że: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administratorem danych zbieranych i przetwarzanych w celu prowadzenia przedmiotowego postępowania oraz zawarcia i realizacji umowy jest </w:t>
      </w:r>
      <w:r>
        <w:rPr>
          <w:rFonts w:ascii="Times New Roman" w:hAnsi="Times New Roman"/>
          <w:sz w:val="24"/>
          <w:szCs w:val="24"/>
        </w:rPr>
        <w:t>Zespół Szkół Centrum Kształcenia Rolniczego w Lututowie</w:t>
      </w:r>
      <w:r>
        <w:rPr>
          <w:rFonts w:ascii="Times New Roman" w:hAnsi="Times New Roman"/>
          <w:color w:val="000000"/>
          <w:sz w:val="24"/>
          <w:szCs w:val="24"/>
        </w:rPr>
        <w:t xml:space="preserve"> z siedzibą przy </w:t>
      </w:r>
      <w:r>
        <w:rPr>
          <w:rFonts w:ascii="Times New Roman" w:hAnsi="Times New Roman"/>
          <w:sz w:val="24"/>
          <w:szCs w:val="24"/>
        </w:rPr>
        <w:t>ul. Klonowskiej 3, 98-360 Lututów, reprezentowany przez Dyrektora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możliwy jest pod adresem wskazanym w pkt. 1 lub adresem poczty elektronicznej  </w:t>
      </w:r>
      <w:hyperlink r:id="rId5" w:history="1">
        <w:r>
          <w:rPr>
            <w:rStyle w:val="Hipercze"/>
            <w:sz w:val="24"/>
            <w:szCs w:val="24"/>
            <w:lang w:eastAsia="ar-SA"/>
          </w:rPr>
          <w:t>zsrlut@wp.pl</w:t>
        </w:r>
      </w:hyperlink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dane osobowe są przetwarzane na podstawie art. 6 ust. 1 lit. b i c RODO, w związku z obowiązkiem prawnym stosowania sformalizowanych procedur udzielania zamówień publicznych spoczywającym na </w:t>
      </w:r>
      <w:r>
        <w:rPr>
          <w:rFonts w:ascii="Times New Roman" w:hAnsi="Times New Roman"/>
          <w:sz w:val="24"/>
          <w:szCs w:val="24"/>
        </w:rPr>
        <w:t>Zespole Szkół Centrum Kształcenia Rolniczego w Lututowie</w:t>
      </w:r>
      <w:r>
        <w:rPr>
          <w:rFonts w:ascii="Times New Roman" w:hAnsi="Times New Roman"/>
          <w:color w:val="000000"/>
          <w:sz w:val="24"/>
          <w:szCs w:val="24"/>
        </w:rPr>
        <w:t xml:space="preserve"> jako jednostce sektora finansów publicznych;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nie będą przekazywane do państw spoza Unii Europejskiej lub organizacji międzynarodowych;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będą przechowywane przez okres </w:t>
      </w:r>
      <w:r>
        <w:rPr>
          <w:rFonts w:ascii="Times New Roman" w:hAnsi="Times New Roman"/>
          <w:iCs/>
          <w:sz w:val="24"/>
          <w:szCs w:val="24"/>
        </w:rPr>
        <w:t>4 lat od udzielenia zamówienia;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osoba, której dane osobowe przetwarzane są w związku z prowadzonym postepowaniem, zawarciem oraz realizacją umowy ma prawo do żądania od administratora danych osobowych dostępu do danych osobowych, ich sprostowania, usunięcia, ograniczenia ich przetwarzania, wniesienia sprzeciwu wobec przetwarzania i przenoszenia danych;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danych osobowych będą wyłącznie podmioty uprawnione do uzyskania danych osobowych na podstawie przepisów prawa;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osobom, których dane są przetwarzane przysługuje prawo wniesienia skargi do Prezesa Urzędu Ochrony Danych Osobowych z siedzibą przy ul. Stawki 2, 00-193 Warszawa;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ograniczone;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nie będą podlegały profilowaniu (zautomatyzowanemu przetwarzaniu); </w:t>
      </w:r>
    </w:p>
    <w:p w:rsidR="00F55564" w:rsidRDefault="00F55564" w:rsidP="00F555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jest dobrowolne, jednakże odmowa podania danych uniemożliwi rozpatrzenie złożonej oferty.</w:t>
      </w:r>
    </w:p>
    <w:p w:rsidR="00F55564" w:rsidRDefault="00F55564" w:rsidP="00F55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564" w:rsidRDefault="00F55564" w:rsidP="00F5556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przekazywania zamawiającemu danych osobowych w sposób inny niż od osoby, której dane dotyczą, Wykonawca zobowiązany jest do podania osobie, której dane dotyczą informacji, o których mowa w art. 14 RODO, chyba że ma zastosowanie co najmniej jedno z </w:t>
      </w:r>
      <w:proofErr w:type="spellStart"/>
      <w:r>
        <w:rPr>
          <w:rFonts w:ascii="Times New Roman" w:hAnsi="Times New Roman"/>
          <w:sz w:val="24"/>
          <w:szCs w:val="24"/>
        </w:rPr>
        <w:t>wyłączeń</w:t>
      </w:r>
      <w:proofErr w:type="spellEnd"/>
      <w:r>
        <w:rPr>
          <w:rFonts w:ascii="Times New Roman" w:hAnsi="Times New Roman"/>
          <w:sz w:val="24"/>
          <w:szCs w:val="24"/>
        </w:rPr>
        <w:t>, o których mowa w art. 14 ust. 5 RODO.</w:t>
      </w:r>
    </w:p>
    <w:p w:rsidR="00F55564" w:rsidRDefault="00F55564" w:rsidP="00F55564">
      <w:pPr>
        <w:spacing w:before="60" w:after="0" w:line="240" w:lineRule="auto"/>
        <w:ind w:left="5954" w:right="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F55564" w:rsidRDefault="00F55564" w:rsidP="00F55564">
      <w:pPr>
        <w:rPr>
          <w:rFonts w:ascii="Times New Roman" w:hAnsi="Times New Roman"/>
          <w:sz w:val="24"/>
          <w:szCs w:val="24"/>
          <w:lang w:eastAsia="ar-SA"/>
        </w:rPr>
      </w:pPr>
    </w:p>
    <w:p w:rsidR="00947326" w:rsidRDefault="00947326"/>
    <w:sectPr w:rsidR="0094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C8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34"/>
    <w:rsid w:val="00874934"/>
    <w:rsid w:val="00947326"/>
    <w:rsid w:val="00B62383"/>
    <w:rsid w:val="00F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77E1"/>
  <w15:chartTrackingRefBased/>
  <w15:docId w15:val="{05927D44-6A41-45E0-9F40-CC118DF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564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5564"/>
    <w:rPr>
      <w:rFonts w:ascii="Times New Roman" w:hAnsi="Times New Roman" w:cs="Times New Roman" w:hint="default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F555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rl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2024-03-13T06:44:00Z</cp:lastPrinted>
  <dcterms:created xsi:type="dcterms:W3CDTF">2024-03-13T06:44:00Z</dcterms:created>
  <dcterms:modified xsi:type="dcterms:W3CDTF">2025-04-11T08:14:00Z</dcterms:modified>
</cp:coreProperties>
</file>