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0B7D11B8" w:rsidR="00D409DE" w:rsidRPr="00575929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29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575929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575929">
        <w:rPr>
          <w:rFonts w:ascii="Times New Roman" w:hAnsi="Times New Roman" w:cs="Times New Roman"/>
          <w:sz w:val="24"/>
          <w:szCs w:val="24"/>
        </w:rPr>
        <w:t>u</w:t>
      </w:r>
      <w:r w:rsidRPr="00575929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575929">
        <w:rPr>
          <w:rFonts w:ascii="Times New Roman" w:hAnsi="Times New Roman" w:cs="Times New Roman"/>
          <w:sz w:val="24"/>
          <w:szCs w:val="24"/>
        </w:rPr>
        <w:t>ego</w:t>
      </w:r>
      <w:r w:rsidRPr="00575929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575929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575929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575929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57592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7592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75929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75929">
        <w:rPr>
          <w:rFonts w:ascii="Times New Roman" w:hAnsi="Times New Roman" w:cs="Times New Roman"/>
          <w:sz w:val="24"/>
          <w:szCs w:val="24"/>
        </w:rPr>
        <w:t>pn.</w:t>
      </w:r>
      <w:r w:rsidR="004667D6" w:rsidRPr="00575929">
        <w:rPr>
          <w:rFonts w:ascii="Times New Roman" w:hAnsi="Times New Roman" w:cs="Times New Roman"/>
          <w:sz w:val="24"/>
          <w:szCs w:val="24"/>
        </w:rPr>
        <w:t xml:space="preserve"> </w:t>
      </w:r>
      <w:r w:rsidR="001A798D" w:rsidRPr="00575929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– Obidowa w miejscowościach Klikuszowa i Obidowa</w:t>
      </w:r>
      <w:r w:rsidR="004667D6" w:rsidRPr="00575929">
        <w:rPr>
          <w:rFonts w:ascii="Times New Roman" w:hAnsi="Times New Roman" w:cs="Times New Roman"/>
          <w:sz w:val="24"/>
          <w:szCs w:val="24"/>
        </w:rPr>
        <w:t>, znak: P</w:t>
      </w:r>
      <w:r w:rsidR="00C449B9" w:rsidRPr="00575929">
        <w:rPr>
          <w:rFonts w:ascii="Times New Roman" w:hAnsi="Times New Roman" w:cs="Times New Roman"/>
          <w:sz w:val="24"/>
          <w:szCs w:val="24"/>
        </w:rPr>
        <w:t>Z</w:t>
      </w:r>
      <w:r w:rsidR="004667D6" w:rsidRPr="00575929">
        <w:rPr>
          <w:rFonts w:ascii="Times New Roman" w:hAnsi="Times New Roman" w:cs="Times New Roman"/>
          <w:sz w:val="24"/>
          <w:szCs w:val="24"/>
        </w:rPr>
        <w:t>D-ZP.261.</w:t>
      </w:r>
      <w:r w:rsidR="001A798D" w:rsidRPr="00575929">
        <w:rPr>
          <w:rFonts w:ascii="Times New Roman" w:hAnsi="Times New Roman" w:cs="Times New Roman"/>
          <w:sz w:val="24"/>
          <w:szCs w:val="24"/>
        </w:rPr>
        <w:t>3.2025</w:t>
      </w:r>
      <w:r w:rsidR="00AB39E6" w:rsidRPr="00575929">
        <w:rPr>
          <w:rFonts w:ascii="Times New Roman" w:hAnsi="Times New Roman" w:cs="Times New Roman"/>
          <w:sz w:val="24"/>
          <w:szCs w:val="24"/>
        </w:rPr>
        <w:t>,</w:t>
      </w:r>
      <w:r w:rsidR="008D0487" w:rsidRPr="005759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575929">
        <w:rPr>
          <w:rFonts w:ascii="Times New Roman" w:hAnsi="Times New Roman" w:cs="Times New Roman"/>
          <w:sz w:val="24"/>
          <w:szCs w:val="24"/>
        </w:rPr>
        <w:t>prowadzon</w:t>
      </w:r>
      <w:r w:rsidR="0039753E" w:rsidRPr="00575929">
        <w:rPr>
          <w:rFonts w:ascii="Times New Roman" w:hAnsi="Times New Roman" w:cs="Times New Roman"/>
          <w:sz w:val="24"/>
          <w:szCs w:val="24"/>
        </w:rPr>
        <w:t>ym</w:t>
      </w:r>
      <w:r w:rsidR="008D0487" w:rsidRPr="00575929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75929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57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575929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575929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57592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575929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74579E21" w:rsidR="00AC05F2" w:rsidRPr="00575929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929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75929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75929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575929">
        <w:rPr>
          <w:rFonts w:ascii="Times New Roman" w:hAnsi="Times New Roman" w:cs="Times New Roman"/>
          <w:sz w:val="24"/>
          <w:szCs w:val="24"/>
        </w:rPr>
        <w:br/>
      </w:r>
      <w:r w:rsidR="00E21B42" w:rsidRPr="00575929">
        <w:rPr>
          <w:rFonts w:ascii="Times New Roman" w:hAnsi="Times New Roman" w:cs="Times New Roman"/>
          <w:sz w:val="24"/>
          <w:szCs w:val="24"/>
        </w:rPr>
        <w:t>art.</w:t>
      </w:r>
      <w:r w:rsidR="00D41176" w:rsidRPr="00575929">
        <w:rPr>
          <w:rFonts w:ascii="Times New Roman" w:hAnsi="Times New Roman" w:cs="Times New Roman"/>
          <w:sz w:val="24"/>
          <w:szCs w:val="24"/>
        </w:rPr>
        <w:t>108</w:t>
      </w:r>
      <w:r w:rsidR="00AE6FF2" w:rsidRPr="00575929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575929">
        <w:rPr>
          <w:rFonts w:ascii="Times New Roman" w:hAnsi="Times New Roman" w:cs="Times New Roman"/>
          <w:sz w:val="24"/>
          <w:szCs w:val="24"/>
        </w:rPr>
        <w:t>.</w:t>
      </w:r>
      <w:r w:rsidR="00AE6FF2" w:rsidRPr="00575929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575929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575929">
        <w:rPr>
          <w:rFonts w:ascii="Times New Roman" w:hAnsi="Times New Roman" w:cs="Times New Roman"/>
          <w:iCs/>
          <w:sz w:val="24"/>
          <w:szCs w:val="24"/>
        </w:rPr>
        <w:t>art. 109 ust.1 pkt</w:t>
      </w:r>
      <w:r w:rsidR="00575929" w:rsidRPr="00575929">
        <w:rPr>
          <w:rFonts w:ascii="Times New Roman" w:hAnsi="Times New Roman" w:cs="Times New Roman"/>
          <w:iCs/>
          <w:sz w:val="24"/>
          <w:szCs w:val="24"/>
        </w:rPr>
        <w:t xml:space="preserve"> 1,4 i 7</w:t>
      </w:r>
      <w:r w:rsidR="00681640" w:rsidRPr="005759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E5A" w:rsidRPr="005759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575929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575929">
        <w:rPr>
          <w:rFonts w:ascii="Times New Roman" w:hAnsi="Times New Roman" w:cs="Times New Roman"/>
          <w:sz w:val="24"/>
          <w:szCs w:val="24"/>
        </w:rPr>
        <w:t>.</w:t>
      </w:r>
      <w:r w:rsidR="00883A0B" w:rsidRPr="00575929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575929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605A4E60" w:rsidR="003E512E" w:rsidRPr="00575929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929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575929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575929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5F478D3B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</w:t>
      </w:r>
      <w:r w:rsidRPr="001A798D">
        <w:rPr>
          <w:rFonts w:ascii="Times New Roman" w:hAnsi="Times New Roman" w:cs="Times New Roman"/>
          <w:sz w:val="24"/>
          <w:szCs w:val="24"/>
        </w:rPr>
        <w:t>szczególności określone przez Zamawiającego w rozdziale XIII ust.</w:t>
      </w:r>
      <w:r w:rsidR="008841E1" w:rsidRPr="001A798D">
        <w:rPr>
          <w:rFonts w:ascii="Times New Roman" w:hAnsi="Times New Roman" w:cs="Times New Roman"/>
          <w:sz w:val="24"/>
          <w:szCs w:val="24"/>
        </w:rPr>
        <w:t>2</w:t>
      </w:r>
      <w:r w:rsidRPr="001A798D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1A798D" w:rsidRPr="001A798D">
        <w:rPr>
          <w:rFonts w:ascii="Times New Roman" w:hAnsi="Times New Roman" w:cs="Times New Roman"/>
          <w:sz w:val="24"/>
          <w:szCs w:val="24"/>
        </w:rPr>
        <w:t xml:space="preserve"> Rozbudowa drogi powiatowej nr 1661K Trute – Klikuszowa – Obidowa w miejscowościach Klikuszowa i Obidowa</w:t>
      </w:r>
      <w:r w:rsidR="001A798D" w:rsidRPr="001A798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A798D" w:rsidRPr="00E62C36">
        <w:rPr>
          <w:rFonts w:ascii="Times New Roman" w:hAnsi="Times New Roman" w:cs="Times New Roman"/>
          <w:sz w:val="24"/>
          <w:szCs w:val="24"/>
        </w:rPr>
        <w:t>znak</w:t>
      </w:r>
      <w:r w:rsidRPr="001A798D">
        <w:rPr>
          <w:rFonts w:ascii="Times New Roman" w:hAnsi="Times New Roman" w:cs="Times New Roman"/>
          <w:sz w:val="24"/>
          <w:szCs w:val="24"/>
        </w:rPr>
        <w:t xml:space="preserve"> PZD-ZP.261.</w:t>
      </w:r>
      <w:r w:rsidR="001A798D" w:rsidRPr="001A798D">
        <w:rPr>
          <w:rFonts w:ascii="Times New Roman" w:hAnsi="Times New Roman" w:cs="Times New Roman"/>
          <w:sz w:val="24"/>
          <w:szCs w:val="24"/>
        </w:rPr>
        <w:t>3.202</w:t>
      </w:r>
      <w:r w:rsidR="00D7650F">
        <w:rPr>
          <w:rFonts w:ascii="Times New Roman" w:hAnsi="Times New Roman" w:cs="Times New Roman"/>
          <w:sz w:val="24"/>
          <w:szCs w:val="24"/>
        </w:rPr>
        <w:t>5</w:t>
      </w:r>
      <w:r w:rsidRPr="001A798D">
        <w:rPr>
          <w:rFonts w:ascii="Times New Roman" w:hAnsi="Times New Roman" w:cs="Times New Roman"/>
          <w:sz w:val="24"/>
          <w:szCs w:val="24"/>
        </w:rPr>
        <w:t xml:space="preserve"> tj.</w:t>
      </w:r>
      <w:r w:rsidRPr="001A798D">
        <w:t xml:space="preserve"> </w:t>
      </w:r>
      <w:r w:rsidRPr="001A798D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1A798D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1A798D">
        <w:rPr>
          <w:rFonts w:ascii="Times New Roman" w:hAnsi="Times New Roman" w:cs="Times New Roman"/>
          <w:sz w:val="24"/>
          <w:szCs w:val="24"/>
        </w:rPr>
        <w:t>spełniani</w:t>
      </w:r>
      <w:r w:rsidR="00600F56" w:rsidRPr="001A798D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Pr="00575929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575929">
        <w:rPr>
          <w:rFonts w:ascii="Times New Roman" w:hAnsi="Times New Roman" w:cs="Times New Roman"/>
          <w:sz w:val="8"/>
          <w:szCs w:val="8"/>
        </w:rPr>
        <w:tab/>
      </w:r>
      <w:r w:rsidRPr="00575929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575929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929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575929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575929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575929" w:rsidRDefault="00D63302" w:rsidP="005759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9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60462A86" w:rsidR="003C29B7" w:rsidRPr="00575929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929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575929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575929">
        <w:t xml:space="preserve"> </w:t>
      </w:r>
      <w:r w:rsidRPr="00575929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575929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9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575929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75929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575929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575929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575929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53B5" w14:textId="5BA7EC2C" w:rsidR="00EE21DE" w:rsidRPr="001A798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75929">
      <w:rPr>
        <w:rFonts w:ascii="Times New Roman" w:hAnsi="Times New Roman" w:cs="Times New Roman"/>
        <w:sz w:val="24"/>
        <w:szCs w:val="24"/>
      </w:rPr>
      <w:t xml:space="preserve">Załącznik nr </w:t>
    </w:r>
    <w:r w:rsidR="00575929" w:rsidRPr="00575929">
      <w:rPr>
        <w:rFonts w:ascii="Times New Roman" w:hAnsi="Times New Roman" w:cs="Times New Roman"/>
        <w:sz w:val="24"/>
        <w:szCs w:val="24"/>
      </w:rPr>
      <w:t>7</w:t>
    </w:r>
    <w:r w:rsidRPr="00575929">
      <w:rPr>
        <w:rFonts w:ascii="Times New Roman" w:hAnsi="Times New Roman" w:cs="Times New Roman"/>
        <w:sz w:val="24"/>
        <w:szCs w:val="24"/>
      </w:rPr>
      <w:t xml:space="preserve"> do </w:t>
    </w:r>
    <w:r w:rsidR="00191CB4" w:rsidRPr="00575929">
      <w:rPr>
        <w:rFonts w:ascii="Times New Roman" w:hAnsi="Times New Roman" w:cs="Times New Roman"/>
        <w:sz w:val="24"/>
        <w:szCs w:val="24"/>
      </w:rPr>
      <w:t>SWZ</w:t>
    </w:r>
    <w:r w:rsidRPr="00575929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575929">
      <w:rPr>
        <w:rFonts w:ascii="Times New Roman" w:hAnsi="Times New Roman" w:cs="Times New Roman"/>
        <w:sz w:val="24"/>
        <w:szCs w:val="24"/>
      </w:rPr>
      <w:t>PZD-ZP</w:t>
    </w:r>
    <w:r w:rsidR="004667D6" w:rsidRPr="00575929">
      <w:rPr>
        <w:rFonts w:ascii="Times New Roman" w:hAnsi="Times New Roman" w:cs="Times New Roman"/>
        <w:sz w:val="24"/>
        <w:szCs w:val="24"/>
      </w:rPr>
      <w:t>.</w:t>
    </w:r>
    <w:r w:rsidR="004667D6" w:rsidRPr="001A798D">
      <w:rPr>
        <w:rFonts w:ascii="Times New Roman" w:hAnsi="Times New Roman" w:cs="Times New Roman"/>
        <w:sz w:val="24"/>
        <w:szCs w:val="24"/>
      </w:rPr>
      <w:t>261.</w:t>
    </w:r>
    <w:r w:rsidR="001A798D" w:rsidRPr="001A798D">
      <w:rPr>
        <w:rFonts w:ascii="Times New Roman" w:hAnsi="Times New Roman" w:cs="Times New Roman"/>
        <w:sz w:val="24"/>
        <w:szCs w:val="24"/>
      </w:rPr>
      <w:t>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119C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372C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A798D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3855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435D6"/>
    <w:rsid w:val="00562777"/>
    <w:rsid w:val="00563804"/>
    <w:rsid w:val="005641F0"/>
    <w:rsid w:val="00575929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27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7650F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225F8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39</cp:revision>
  <cp:lastPrinted>2016-09-08T06:14:00Z</cp:lastPrinted>
  <dcterms:created xsi:type="dcterms:W3CDTF">2021-01-28T12:47:00Z</dcterms:created>
  <dcterms:modified xsi:type="dcterms:W3CDTF">2025-02-05T10:01:00Z</dcterms:modified>
</cp:coreProperties>
</file>