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BD0F" w14:textId="7E4D4807" w:rsidR="004847F7" w:rsidRPr="004847F7" w:rsidRDefault="004847F7" w:rsidP="00DB4862">
      <w:pPr>
        <w:tabs>
          <w:tab w:val="right" w:pos="9781"/>
        </w:tabs>
        <w:spacing w:before="120"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4847F7">
        <w:rPr>
          <w:rFonts w:ascii="Arial" w:eastAsia="Calibri" w:hAnsi="Arial" w:cs="Arial"/>
        </w:rPr>
        <w:t>Nr sprawy</w:t>
      </w:r>
      <w:r w:rsidR="009F4F09">
        <w:rPr>
          <w:rFonts w:ascii="Arial" w:eastAsia="Calibri" w:hAnsi="Arial" w:cs="Arial"/>
        </w:rPr>
        <w:t>……………………….</w:t>
      </w:r>
      <w:r w:rsidRPr="004847F7">
        <w:rPr>
          <w:rFonts w:ascii="Arial" w:eastAsia="Calibri" w:hAnsi="Arial" w:cs="Arial"/>
        </w:rPr>
        <w:tab/>
      </w:r>
      <w:r w:rsidRPr="004847F7">
        <w:rPr>
          <w:rFonts w:ascii="Arial" w:eastAsia="Calibri" w:hAnsi="Arial" w:cs="Arial"/>
          <w:b/>
        </w:rPr>
        <w:t xml:space="preserve">Załącznik nr </w:t>
      </w:r>
      <w:r w:rsidR="00AD09EB">
        <w:rPr>
          <w:rFonts w:ascii="Arial" w:eastAsia="Calibri" w:hAnsi="Arial" w:cs="Arial"/>
          <w:b/>
        </w:rPr>
        <w:t>4</w:t>
      </w:r>
      <w:r w:rsidRPr="004847F7">
        <w:rPr>
          <w:rFonts w:ascii="Arial" w:eastAsia="Calibri" w:hAnsi="Arial" w:cs="Arial"/>
          <w:b/>
        </w:rPr>
        <w:t xml:space="preserve"> do SWZ</w:t>
      </w:r>
    </w:p>
    <w:p w14:paraId="4F0D6944" w14:textId="109D135A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Wzór umowy</w:t>
      </w:r>
    </w:p>
    <w:p w14:paraId="508C37C9" w14:textId="77777777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09EB">
        <w:rPr>
          <w:rFonts w:ascii="Arial" w:eastAsia="Times New Roman" w:hAnsi="Arial" w:cs="Arial"/>
          <w:sz w:val="24"/>
          <w:szCs w:val="24"/>
          <w:lang w:eastAsia="pl-PL"/>
        </w:rPr>
        <w:t>z dnia …………….2025 r.</w:t>
      </w:r>
    </w:p>
    <w:p w14:paraId="2E44EAF2" w14:textId="77777777" w:rsidR="00AD09EB" w:rsidRPr="00AD09EB" w:rsidRDefault="00AD09EB" w:rsidP="00AD09EB">
      <w:pPr>
        <w:spacing w:after="0" w:line="240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24F5FFFC" w14:textId="7E28FD4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AD09EB">
        <w:rPr>
          <w:rFonts w:ascii="Arial" w:eastAsia="Times New Roman" w:hAnsi="Arial" w:cs="Arial"/>
          <w:lang w:eastAsia="pl-PL"/>
        </w:rPr>
        <w:t>omiędzy:</w:t>
      </w:r>
    </w:p>
    <w:p w14:paraId="0C6A379F" w14:textId="74FC291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Miastem Kwidzyn</w:t>
      </w:r>
      <w:r w:rsidRPr="00AD09EB">
        <w:rPr>
          <w:rFonts w:ascii="Arial" w:eastAsia="Times New Roman" w:hAnsi="Arial" w:cs="Arial"/>
          <w:lang w:eastAsia="pl-PL"/>
        </w:rPr>
        <w:t xml:space="preserve"> z siedzibą w Kwidzynie przy ul. Warszawskiej 19, 82-500 Kwidzyn, reprezentowanym przez</w:t>
      </w:r>
      <w:r>
        <w:rPr>
          <w:rFonts w:ascii="Arial" w:eastAsia="Times New Roman" w:hAnsi="Arial" w:cs="Arial"/>
          <w:lang w:eastAsia="pl-PL"/>
        </w:rPr>
        <w:t>:</w:t>
      </w:r>
    </w:p>
    <w:p w14:paraId="61E496C4" w14:textId="77777777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Marka Sidora – Z-</w:t>
      </w:r>
      <w:proofErr w:type="spellStart"/>
      <w:r w:rsidRPr="00AD09EB">
        <w:rPr>
          <w:rFonts w:ascii="Arial" w:eastAsia="Times New Roman" w:hAnsi="Arial" w:cs="Arial"/>
          <w:bCs/>
          <w:lang w:eastAsia="pl-PL"/>
        </w:rPr>
        <w:t>cę</w:t>
      </w:r>
      <w:proofErr w:type="spellEnd"/>
      <w:r w:rsidRPr="00AD09EB">
        <w:rPr>
          <w:rFonts w:ascii="Arial" w:eastAsia="Times New Roman" w:hAnsi="Arial" w:cs="Arial"/>
          <w:bCs/>
          <w:lang w:eastAsia="pl-PL"/>
        </w:rPr>
        <w:t xml:space="preserve"> Burmistrza Miasta Kwidzyna</w:t>
      </w:r>
    </w:p>
    <w:p w14:paraId="69E18E95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zwanym w dalszym tekście „ Zamawiającym”, </w:t>
      </w:r>
    </w:p>
    <w:p w14:paraId="4022ACBC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eastAsia="Times New Roman" w:hAnsi="Arial" w:cs="Arial"/>
          <w:lang w:eastAsia="pl-PL"/>
        </w:rPr>
        <w:t xml:space="preserve">firmą: </w:t>
      </w:r>
      <w:r w:rsidRPr="00AD09EB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…………………………….</w:t>
      </w:r>
      <w:r w:rsidRPr="00AD09EB">
        <w:rPr>
          <w:rFonts w:ascii="Arial" w:eastAsia="Times New Roman" w:hAnsi="Arial" w:cs="Arial"/>
          <w:lang w:eastAsia="pl-PL"/>
        </w:rPr>
        <w:t>…………., reprezentowaną przez</w:t>
      </w:r>
      <w:r>
        <w:rPr>
          <w:rFonts w:ascii="Arial" w:eastAsia="Times New Roman" w:hAnsi="Arial" w:cs="Arial"/>
          <w:lang w:eastAsia="pl-PL"/>
        </w:rPr>
        <w:t>:</w:t>
      </w:r>
    </w:p>
    <w:p w14:paraId="1978CC66" w14:textId="6367B61A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…………………….</w:t>
      </w:r>
      <w:r w:rsidRPr="00AD09EB">
        <w:rPr>
          <w:rFonts w:ascii="Arial" w:eastAsia="Times New Roman" w:hAnsi="Arial" w:cs="Arial"/>
          <w:lang w:eastAsia="pl-PL"/>
        </w:rPr>
        <w:t>……………..</w:t>
      </w:r>
    </w:p>
    <w:p w14:paraId="586B07C9" w14:textId="349F77CD" w:rsid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zwan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dalej</w:t>
      </w:r>
      <w:r w:rsidRPr="00AD09EB">
        <w:rPr>
          <w:rFonts w:ascii="Arial" w:eastAsia="Times New Roman" w:hAnsi="Arial" w:cs="Arial"/>
          <w:bCs/>
          <w:lang w:eastAsia="pl-PL"/>
        </w:rPr>
        <w:t xml:space="preserve"> „</w:t>
      </w:r>
      <w:r w:rsidR="009674E4">
        <w:rPr>
          <w:rFonts w:ascii="Arial" w:eastAsia="Times New Roman" w:hAnsi="Arial" w:cs="Arial"/>
          <w:bCs/>
          <w:lang w:eastAsia="pl-PL"/>
        </w:rPr>
        <w:t>Inspektorem nadzoru</w:t>
      </w:r>
      <w:r w:rsidRPr="00AD09EB">
        <w:rPr>
          <w:rFonts w:ascii="Arial" w:eastAsia="Times New Roman" w:hAnsi="Arial" w:cs="Arial"/>
          <w:bCs/>
          <w:lang w:eastAsia="pl-PL"/>
        </w:rPr>
        <w:t xml:space="preserve">”, </w:t>
      </w:r>
    </w:p>
    <w:p w14:paraId="4A462DCF" w14:textId="6F7E3959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zawarta została umowa następującej treści:</w:t>
      </w:r>
    </w:p>
    <w:p w14:paraId="0158465B" w14:textId="7777777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</w:p>
    <w:p w14:paraId="2DC3E57A" w14:textId="44CCFA4C" w:rsidR="00AD09EB" w:rsidRDefault="00AD09EB" w:rsidP="00AF2F8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zleca, a </w:t>
      </w:r>
      <w:r w:rsidR="009674E4">
        <w:rPr>
          <w:rFonts w:ascii="Arial" w:eastAsia="Times New Roman" w:hAnsi="Arial" w:cs="Arial"/>
          <w:lang w:eastAsia="pl-PL"/>
        </w:rPr>
        <w:t xml:space="preserve">Inspektor nadzoru zobowiązuje się pełnić funkcję inspektora nadzoru inwestorskiego </w:t>
      </w:r>
      <w:r w:rsidR="009674E4" w:rsidRPr="004E3853">
        <w:rPr>
          <w:rFonts w:ascii="Arial" w:eastAsia="Times New Roman" w:hAnsi="Arial" w:cs="Arial"/>
          <w:b/>
          <w:bCs/>
          <w:lang w:eastAsia="pl-PL"/>
        </w:rPr>
        <w:t xml:space="preserve">branży </w:t>
      </w:r>
      <w:proofErr w:type="spellStart"/>
      <w:r w:rsidR="002752F1">
        <w:rPr>
          <w:rFonts w:ascii="Arial" w:eastAsia="Times New Roman" w:hAnsi="Arial" w:cs="Arial"/>
          <w:b/>
          <w:bCs/>
          <w:lang w:eastAsia="pl-PL"/>
        </w:rPr>
        <w:t>telekomunikacynej</w:t>
      </w:r>
      <w:proofErr w:type="spellEnd"/>
      <w:r w:rsidR="009674E4" w:rsidRPr="004E3853">
        <w:rPr>
          <w:rFonts w:ascii="Arial" w:eastAsia="Times New Roman" w:hAnsi="Arial" w:cs="Arial"/>
          <w:lang w:eastAsia="pl-PL"/>
        </w:rPr>
        <w:t xml:space="preserve"> </w:t>
      </w:r>
      <w:r w:rsidR="009674E4">
        <w:rPr>
          <w:rFonts w:ascii="Arial" w:eastAsia="Times New Roman" w:hAnsi="Arial" w:cs="Arial"/>
          <w:lang w:eastAsia="pl-PL"/>
        </w:rPr>
        <w:t>w ramach inwestycji</w:t>
      </w:r>
      <w:r w:rsidRPr="00AD09EB">
        <w:rPr>
          <w:rFonts w:ascii="Arial" w:eastAsia="Times New Roman" w:hAnsi="Arial" w:cs="Arial"/>
          <w:lang w:eastAsia="pl-PL"/>
        </w:rPr>
        <w:t xml:space="preserve"> w ramach inwestycji pn. „</w:t>
      </w:r>
      <w:r w:rsidR="009674E4">
        <w:rPr>
          <w:rFonts w:ascii="Arial" w:eastAsia="Times New Roman" w:hAnsi="Arial" w:cs="Arial"/>
          <w:lang w:eastAsia="pl-PL"/>
        </w:rPr>
        <w:t>Przebudowa ul. Żwirowej</w:t>
      </w:r>
      <w:r w:rsidRPr="00AD09EB">
        <w:rPr>
          <w:rFonts w:ascii="Arial" w:eastAsia="Times New Roman" w:hAnsi="Arial" w:cs="Arial"/>
          <w:lang w:eastAsia="pl-PL"/>
        </w:rPr>
        <w:t>”</w:t>
      </w:r>
      <w:r w:rsidR="00AF2F8C">
        <w:rPr>
          <w:rFonts w:ascii="Arial" w:eastAsia="Times New Roman" w:hAnsi="Arial" w:cs="Arial"/>
          <w:lang w:eastAsia="pl-PL"/>
        </w:rPr>
        <w:t xml:space="preserve">. </w:t>
      </w:r>
    </w:p>
    <w:p w14:paraId="07775713" w14:textId="5D3DFA9B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2</w:t>
      </w:r>
    </w:p>
    <w:p w14:paraId="57799B33" w14:textId="77777777" w:rsidR="000E6D5D" w:rsidRDefault="000E6D5D" w:rsidP="000E6D5D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Inspektor nadzoru</w:t>
      </w:r>
      <w:r w:rsidRPr="00AD09EB">
        <w:rPr>
          <w:rFonts w:ascii="Arial" w:eastAsia="Times New Roman" w:hAnsi="Arial" w:cs="Arial"/>
          <w:lang w:eastAsia="pl-PL"/>
        </w:rPr>
        <w:t xml:space="preserve"> zobowiązuje się wykonać </w:t>
      </w:r>
      <w:r>
        <w:rPr>
          <w:rFonts w:ascii="Arial" w:eastAsia="Times New Roman" w:hAnsi="Arial" w:cs="Arial"/>
          <w:lang w:eastAsia="pl-PL"/>
        </w:rPr>
        <w:t xml:space="preserve">usługę </w:t>
      </w:r>
      <w:r w:rsidRPr="00AD09EB">
        <w:rPr>
          <w:rFonts w:ascii="Arial" w:eastAsia="Times New Roman" w:hAnsi="Arial" w:cs="Arial"/>
          <w:lang w:eastAsia="pl-PL"/>
        </w:rPr>
        <w:t>wymienion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w §1 </w:t>
      </w:r>
      <w:r>
        <w:rPr>
          <w:rFonts w:ascii="Arial" w:eastAsia="Times New Roman" w:hAnsi="Arial" w:cs="Arial"/>
          <w:bCs/>
          <w:lang w:eastAsia="pl-PL"/>
        </w:rPr>
        <w:t xml:space="preserve">w terminie: </w:t>
      </w:r>
    </w:p>
    <w:p w14:paraId="6F43D71B" w14:textId="77777777" w:rsidR="000E6D5D" w:rsidRPr="00AD09EB" w:rsidRDefault="000E6D5D" w:rsidP="000E6D5D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004A14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dni kalendarzowych od dnia podpisania umowy</w:t>
      </w:r>
      <w:r w:rsidRPr="00004A14">
        <w:rPr>
          <w:rFonts w:ascii="Arial" w:hAnsi="Arial" w:cs="Arial"/>
          <w:b/>
        </w:rPr>
        <w:t xml:space="preserve">, </w:t>
      </w:r>
      <w:r w:rsidRPr="00004A14">
        <w:rPr>
          <w:rFonts w:ascii="Arial" w:hAnsi="Arial" w:cs="Arial"/>
        </w:rPr>
        <w:t>tj. od dnia ………….……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2025 r. do dnia …………………….. r</w:t>
      </w:r>
      <w:r>
        <w:rPr>
          <w:rFonts w:ascii="Arial" w:hAnsi="Arial" w:cs="Arial"/>
        </w:rPr>
        <w:t>. z tym, że dzień podpisania protokołu końcowego odbioru robót bez uwag można uznać za dzień wykonania usługi.</w:t>
      </w:r>
    </w:p>
    <w:p w14:paraId="3F41105A" w14:textId="77777777" w:rsidR="00AD09EB" w:rsidRPr="00AD09EB" w:rsidRDefault="00AD09EB" w:rsidP="005454F3">
      <w:pPr>
        <w:spacing w:before="24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3</w:t>
      </w:r>
    </w:p>
    <w:p w14:paraId="060E6228" w14:textId="700055F4" w:rsidR="00BC5C3E" w:rsidRPr="00760775" w:rsidRDefault="00BC5C3E" w:rsidP="005454F3">
      <w:pPr>
        <w:spacing w:line="360" w:lineRule="auto"/>
        <w:rPr>
          <w:rFonts w:ascii="Arial" w:hAnsi="Arial" w:cs="Arial"/>
          <w:bCs/>
        </w:rPr>
      </w:pPr>
      <w:r w:rsidRPr="00760775">
        <w:rPr>
          <w:rFonts w:ascii="Arial" w:hAnsi="Arial" w:cs="Arial"/>
          <w:bCs/>
        </w:rPr>
        <w:t>Obowiązki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Inspektora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nadzoru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inwestorskiego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zakresie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branży</w:t>
      </w:r>
      <w:r>
        <w:rPr>
          <w:rFonts w:ascii="Arial" w:hAnsi="Arial" w:cs="Arial"/>
          <w:bCs/>
        </w:rPr>
        <w:t xml:space="preserve"> </w:t>
      </w:r>
      <w:r w:rsidR="002752F1">
        <w:rPr>
          <w:rFonts w:ascii="Arial" w:hAnsi="Arial" w:cs="Arial"/>
          <w:bCs/>
        </w:rPr>
        <w:t>telekomunikacyjnej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pełnić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będzie</w:t>
      </w:r>
      <w:r>
        <w:rPr>
          <w:rFonts w:ascii="Arial" w:hAnsi="Arial" w:cs="Arial"/>
          <w:bCs/>
        </w:rPr>
        <w:t xml:space="preserve"> ……………………………….. </w:t>
      </w:r>
      <w:r w:rsidRPr="00760775">
        <w:rPr>
          <w:rFonts w:ascii="Arial" w:hAnsi="Arial" w:cs="Arial"/>
          <w:bCs/>
        </w:rPr>
        <w:t>posiadający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uprawnienia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budowlane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nr</w:t>
      </w:r>
      <w:r>
        <w:rPr>
          <w:rFonts w:ascii="Arial" w:hAnsi="Arial" w:cs="Arial"/>
          <w:bCs/>
        </w:rPr>
        <w:t xml:space="preserve"> ………………………..</w:t>
      </w:r>
      <w:r w:rsidRPr="00AF3DAE">
        <w:rPr>
          <w:rFonts w:ascii="Arial" w:hAnsi="Arial" w:cs="Arial"/>
          <w:bCs/>
        </w:rPr>
        <w:t xml:space="preserve"> do kierowania robotami budowlanymi w specjalności </w:t>
      </w:r>
      <w:r w:rsidR="00D34402">
        <w:rPr>
          <w:rFonts w:ascii="Arial" w:hAnsi="Arial" w:cs="Arial"/>
          <w:bCs/>
        </w:rPr>
        <w:t>…………………..</w:t>
      </w:r>
      <w:r>
        <w:rPr>
          <w:rFonts w:ascii="Arial" w:hAnsi="Arial" w:cs="Arial"/>
          <w:bCs/>
        </w:rPr>
        <w:t>.</w:t>
      </w:r>
    </w:p>
    <w:p w14:paraId="4FB36E97" w14:textId="62C94E12" w:rsidR="00AD09EB" w:rsidRDefault="00AD09EB" w:rsidP="005454F3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4</w:t>
      </w:r>
    </w:p>
    <w:p w14:paraId="597A8538" w14:textId="02370A8B" w:rsidR="00BC5C3E" w:rsidRPr="00760775" w:rsidRDefault="00BC5C3E" w:rsidP="00DB4862">
      <w:pPr>
        <w:pStyle w:val="Tekstpodstawowy2"/>
        <w:numPr>
          <w:ilvl w:val="0"/>
          <w:numId w:val="21"/>
        </w:numPr>
        <w:tabs>
          <w:tab w:val="clear" w:pos="360"/>
        </w:tabs>
        <w:spacing w:after="0"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branży </w:t>
      </w:r>
      <w:r w:rsidR="002752F1">
        <w:rPr>
          <w:rFonts w:ascii="Arial" w:hAnsi="Arial" w:cs="Arial"/>
          <w:sz w:val="22"/>
          <w:szCs w:val="22"/>
        </w:rPr>
        <w:t>telekomunikacyjnej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należy:</w:t>
      </w:r>
    </w:p>
    <w:p w14:paraId="4C558B36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inwestycyjnego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przepisami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budowlanego,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szczególności:</w:t>
      </w:r>
    </w:p>
    <w:p w14:paraId="08CA769B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sprawowanie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kontroli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zgodności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projektem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pozwoleniem na budowę</w:t>
      </w:r>
      <w:r w:rsidRPr="0076077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przepisami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obowiązującymi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PN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zasadami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wiedzy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technicznej,</w:t>
      </w:r>
    </w:p>
    <w:p w14:paraId="5A34BF92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wbudowanych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szczególności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zapobieganie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zastosowaniu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wadliwych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niedopuszczonych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stosowania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budownictwie,</w:t>
      </w:r>
    </w:p>
    <w:p w14:paraId="34A624C6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budowlanych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ulegających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zakryciu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zanikających,</w:t>
      </w:r>
    </w:p>
    <w:p w14:paraId="64DD8683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uczestniczenie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instalacji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urządzeń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technicznych,</w:t>
      </w:r>
    </w:p>
    <w:p w14:paraId="217E2D7A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potwierdzenie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pobytu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dziennika;</w:t>
      </w:r>
    </w:p>
    <w:p w14:paraId="00A36BA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załatwienie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0775">
        <w:rPr>
          <w:rFonts w:ascii="Arial" w:hAnsi="Arial" w:cs="Arial"/>
          <w:sz w:val="22"/>
          <w:szCs w:val="22"/>
        </w:rPr>
        <w:t>formalno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związanych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niezbędnych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wyburzeń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usunięć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zieleni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wymagało;</w:t>
      </w:r>
    </w:p>
    <w:p w14:paraId="1865A05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sygnalizowanie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zaistnieniu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nieprzewidzianych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wcześniej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kolizji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niezgodności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projektem;</w:t>
      </w:r>
    </w:p>
    <w:p w14:paraId="0DC4E5B4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zatwierdzenie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przesłanie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sprawdzonych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prowadzenie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ewidencji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kosztów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(pozaksięgowej);</w:t>
      </w:r>
    </w:p>
    <w:p w14:paraId="55ACDCEE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zadania,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zgłoszenie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zakończenia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przekazanie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obiektu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względnie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wskazanemu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użytkownikowi,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dokumentacją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powykonawczą,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budowlanym;</w:t>
      </w:r>
    </w:p>
    <w:p w14:paraId="63A470EF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dochodzenie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egzekwowanie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dostawców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odszkodowań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kar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nieterminowe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zobowiązań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68D7A82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przeprowadzanie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przeglądów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gwarancyjnych;</w:t>
      </w:r>
    </w:p>
    <w:p w14:paraId="6CA1A677" w14:textId="77777777" w:rsidR="00BC5C3E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realizacja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uprawnień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rękojmi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wady;</w:t>
      </w:r>
    </w:p>
    <w:p w14:paraId="107C09E3" w14:textId="6F81D4D1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Inspektor nadzoru inwestorskiego branży </w:t>
      </w:r>
      <w:r w:rsidR="002752F1">
        <w:rPr>
          <w:rFonts w:ascii="Arial" w:hAnsi="Arial" w:cs="Arial"/>
          <w:sz w:val="22"/>
          <w:szCs w:val="22"/>
        </w:rPr>
        <w:t>telekomunikacyjnej</w:t>
      </w:r>
      <w:r>
        <w:rPr>
          <w:rFonts w:ascii="Arial" w:hAnsi="Arial" w:cs="Arial"/>
          <w:sz w:val="22"/>
          <w:szCs w:val="22"/>
        </w:rPr>
        <w:t xml:space="preserve"> będzie stawiał się na placu budowy przynajmniej 1 raz w tygodniu w trakcie robót dotyczących branży </w:t>
      </w:r>
      <w:r w:rsidR="002752F1">
        <w:rPr>
          <w:rFonts w:ascii="Arial" w:hAnsi="Arial" w:cs="Arial"/>
          <w:sz w:val="22"/>
          <w:szCs w:val="22"/>
        </w:rPr>
        <w:t>telekomunikacyjnej</w:t>
      </w:r>
      <w:r>
        <w:rPr>
          <w:rFonts w:ascii="Arial" w:hAnsi="Arial" w:cs="Arial"/>
          <w:sz w:val="22"/>
          <w:szCs w:val="22"/>
        </w:rPr>
        <w:t xml:space="preserve"> oraz na każdorazowe wezwanie Zamawiającego.</w:t>
      </w:r>
    </w:p>
    <w:p w14:paraId="30A9C71F" w14:textId="08BABA7C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5</w:t>
      </w:r>
    </w:p>
    <w:p w14:paraId="41F99AC7" w14:textId="77777777" w:rsidR="00BC5C3E" w:rsidRPr="00760775" w:rsidRDefault="00BC5C3E" w:rsidP="005454F3">
      <w:pPr>
        <w:spacing w:before="12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należy:</w:t>
      </w:r>
    </w:p>
    <w:p w14:paraId="1FB39EBC" w14:textId="77777777" w:rsidR="00BC5C3E" w:rsidRPr="00760775" w:rsidRDefault="00BC5C3E" w:rsidP="00D3440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Zapewnienie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środków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gwarantujących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prawidłową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realizację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zadania.</w:t>
      </w:r>
    </w:p>
    <w:p w14:paraId="48DD4EFD" w14:textId="77777777" w:rsidR="00BC5C3E" w:rsidRPr="00760775" w:rsidRDefault="00BC5C3E" w:rsidP="00D3440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części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niezwłocznie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ostatecznym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zakończeniu,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względnie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wskazanie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wyznaczony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odbioru.</w:t>
      </w:r>
    </w:p>
    <w:p w14:paraId="6D2C1EB1" w14:textId="77777777" w:rsidR="00BC5C3E" w:rsidRPr="00760775" w:rsidRDefault="00BC5C3E" w:rsidP="00D34402">
      <w:pPr>
        <w:numPr>
          <w:ilvl w:val="0"/>
          <w:numId w:val="24"/>
        </w:numPr>
        <w:tabs>
          <w:tab w:val="clear" w:pos="709"/>
        </w:tabs>
        <w:spacing w:after="0" w:line="360" w:lineRule="auto"/>
        <w:ind w:left="425" w:hanging="425"/>
        <w:rPr>
          <w:rFonts w:ascii="Arial" w:hAnsi="Arial" w:cs="Arial"/>
        </w:rPr>
      </w:pPr>
      <w:r w:rsidRPr="00760775">
        <w:rPr>
          <w:rFonts w:ascii="Arial" w:hAnsi="Arial" w:cs="Arial"/>
        </w:rPr>
        <w:t>Opłacenie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pełnienie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funkcji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inwestorskiego.</w:t>
      </w:r>
    </w:p>
    <w:p w14:paraId="4E6837FA" w14:textId="70B9D1E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6</w:t>
      </w:r>
    </w:p>
    <w:p w14:paraId="549096B9" w14:textId="69DC920A" w:rsidR="00D34402" w:rsidRPr="00760775" w:rsidRDefault="00BC5C3E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trwania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wizytowania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zapoznanie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się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dokonywanie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 xml:space="preserve">……………………………… </w:t>
      </w:r>
      <w:r w:rsidRPr="00760775">
        <w:rPr>
          <w:rFonts w:ascii="Arial" w:hAnsi="Arial" w:cs="Arial"/>
        </w:rPr>
        <w:t>jako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działa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imieniu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rzecz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Zamawiającego.</w:t>
      </w:r>
    </w:p>
    <w:p w14:paraId="7883DFAC" w14:textId="25345F8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7</w:t>
      </w:r>
    </w:p>
    <w:p w14:paraId="31039E19" w14:textId="0E44A01A" w:rsidR="000E6413" w:rsidRPr="008D3F54" w:rsidRDefault="000E6413" w:rsidP="00DB4862">
      <w:pPr>
        <w:numPr>
          <w:ilvl w:val="0"/>
          <w:numId w:val="6"/>
        </w:numPr>
        <w:tabs>
          <w:tab w:val="clear" w:pos="360"/>
        </w:tabs>
        <w:spacing w:before="120"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określonego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§1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wynosi:</w:t>
      </w:r>
      <w:r>
        <w:rPr>
          <w:rFonts w:ascii="Arial" w:hAnsi="Arial" w:cs="Arial"/>
        </w:rPr>
        <w:t xml:space="preserve"> …………………………</w:t>
      </w:r>
      <w:r w:rsidRPr="008D3F54">
        <w:rPr>
          <w:rFonts w:ascii="Arial" w:hAnsi="Arial" w:cs="Arial"/>
        </w:rPr>
        <w:t xml:space="preserve"> zł brutto, słownie złotych: </w:t>
      </w:r>
      <w:r>
        <w:rPr>
          <w:rFonts w:ascii="Arial" w:hAnsi="Arial" w:cs="Arial"/>
        </w:rPr>
        <w:t>……………………………………………..</w:t>
      </w:r>
      <w:r w:rsidRPr="008D3F54">
        <w:rPr>
          <w:rFonts w:ascii="Arial" w:hAnsi="Arial" w:cs="Arial"/>
        </w:rPr>
        <w:t xml:space="preserve"> </w:t>
      </w:r>
    </w:p>
    <w:p w14:paraId="72D4EECF" w14:textId="6ADCFBD5" w:rsidR="000E6413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7F3331">
        <w:rPr>
          <w:rFonts w:ascii="Arial" w:hAnsi="Arial" w:cs="Arial"/>
        </w:rPr>
        <w:t xml:space="preserve">Zamawiający dopuszcza możliwość częściowych płatności proporcjonalnie </w:t>
      </w:r>
      <w:r>
        <w:rPr>
          <w:rFonts w:ascii="Arial" w:hAnsi="Arial" w:cs="Arial"/>
        </w:rPr>
        <w:t>do zaawansowania robót budowlanych po zatwierdzeniu przez Zamawiającego zakresu wykonanych prac</w:t>
      </w:r>
      <w:r w:rsidR="005454F3">
        <w:rPr>
          <w:rFonts w:ascii="Arial" w:hAnsi="Arial" w:cs="Arial"/>
        </w:rPr>
        <w:t xml:space="preserve"> z zastrzeżeniem, że o</w:t>
      </w:r>
      <w:r>
        <w:rPr>
          <w:rFonts w:ascii="Arial" w:hAnsi="Arial" w:cs="Arial"/>
        </w:rPr>
        <w:t>statnie 20 % całkowitej wartości przedmiotu umowy Zamawiający zapłaci po podpisa</w:t>
      </w:r>
      <w:r w:rsidR="005454F3">
        <w:rPr>
          <w:rFonts w:ascii="Arial" w:hAnsi="Arial" w:cs="Arial"/>
        </w:rPr>
        <w:t>niu</w:t>
      </w:r>
      <w:r>
        <w:rPr>
          <w:rFonts w:ascii="Arial" w:hAnsi="Arial" w:cs="Arial"/>
        </w:rPr>
        <w:t xml:space="preserve"> protoko</w:t>
      </w:r>
      <w:r w:rsidR="005454F3">
        <w:rPr>
          <w:rFonts w:ascii="Arial" w:hAnsi="Arial" w:cs="Arial"/>
        </w:rPr>
        <w:t>łu</w:t>
      </w:r>
      <w:r>
        <w:rPr>
          <w:rFonts w:ascii="Arial" w:hAnsi="Arial" w:cs="Arial"/>
        </w:rPr>
        <w:t xml:space="preserve"> </w:t>
      </w:r>
      <w:r w:rsidR="000E6D5D">
        <w:rPr>
          <w:rFonts w:ascii="Arial" w:hAnsi="Arial" w:cs="Arial"/>
        </w:rPr>
        <w:t xml:space="preserve">końcowego </w:t>
      </w:r>
      <w:r>
        <w:rPr>
          <w:rFonts w:ascii="Arial" w:hAnsi="Arial" w:cs="Arial"/>
        </w:rPr>
        <w:t xml:space="preserve">odbioru robót. </w:t>
      </w:r>
      <w:r w:rsidR="005454F3">
        <w:rPr>
          <w:rFonts w:ascii="Arial" w:hAnsi="Arial" w:cs="Arial"/>
        </w:rPr>
        <w:br/>
      </w:r>
      <w:r>
        <w:rPr>
          <w:rFonts w:ascii="Arial" w:hAnsi="Arial" w:cs="Arial"/>
        </w:rPr>
        <w:t xml:space="preserve">Koszty i opłaty związane z realizacją umowy, a także koszty wizyt roboczych, delegacji i innych obciążają Inspektora nadzoru. </w:t>
      </w:r>
    </w:p>
    <w:p w14:paraId="6DDA7135" w14:textId="77777777" w:rsidR="000E6413" w:rsidRPr="009F55BC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 xml:space="preserve">Należności z tytułu niniejszej umowy regulowane będą przez </w:t>
      </w:r>
      <w:r>
        <w:rPr>
          <w:rFonts w:ascii="Arial" w:hAnsi="Arial" w:cs="Arial"/>
        </w:rPr>
        <w:t>Miasto Kwidzyn,</w:t>
      </w:r>
      <w:r w:rsidRPr="009F55BC">
        <w:rPr>
          <w:rFonts w:ascii="Arial" w:hAnsi="Arial" w:cs="Arial"/>
        </w:rPr>
        <w:t xml:space="preserve"> ul.</w:t>
      </w:r>
      <w:r>
        <w:rPr>
          <w:rFonts w:ascii="Arial" w:hAnsi="Arial" w:cs="Arial"/>
        </w:rPr>
        <w:t> Warszawska 19</w:t>
      </w:r>
      <w:r w:rsidRPr="009F55BC">
        <w:rPr>
          <w:rFonts w:ascii="Arial" w:hAnsi="Arial" w:cs="Arial"/>
        </w:rPr>
        <w:t xml:space="preserve">, 82-500 Kwidzyn, NIP: 581 </w:t>
      </w:r>
      <w:r>
        <w:rPr>
          <w:rFonts w:ascii="Arial" w:hAnsi="Arial" w:cs="Arial"/>
        </w:rPr>
        <w:t>19</w:t>
      </w:r>
      <w:r w:rsidRPr="009F55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56 166.</w:t>
      </w:r>
    </w:p>
    <w:p w14:paraId="703601C0" w14:textId="3DE8D007" w:rsidR="000E6413" w:rsidRPr="009F55BC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>Wypłata należności za wykonanie przedmiotu umowy nastąpi z konta Zamawiającego przelewem nie później niż w terminie 14-dni, licząc od dnia otrzymania faktury przez Zamawiającego.</w:t>
      </w:r>
    </w:p>
    <w:p w14:paraId="395B896F" w14:textId="77777777" w:rsidR="00AD09EB" w:rsidRPr="00AD09EB" w:rsidRDefault="00AD09EB" w:rsidP="00D34402">
      <w:pPr>
        <w:numPr>
          <w:ilvl w:val="0"/>
          <w:numId w:val="6"/>
        </w:numPr>
        <w:spacing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przypadku, gdyby w czasie obowiązywania niniejszej umowy nastąpiła zmiana wysokości stawek podatku od towarów i usług za usługi objęte umową, to wynagrodzenie, o którym mowa w ust. 1 ulegnie odpowiedniej zmianie a wysokość nowego wynagrodzenia strony potwierdzą w stosownym aneksie do umowy.</w:t>
      </w:r>
    </w:p>
    <w:p w14:paraId="29BEB3B9" w14:textId="422BDD4D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E6413">
        <w:rPr>
          <w:rFonts w:ascii="Arial" w:eastAsia="Times New Roman" w:hAnsi="Arial" w:cs="Arial"/>
          <w:bCs/>
          <w:lang w:eastAsia="pl-PL"/>
        </w:rPr>
        <w:t>8</w:t>
      </w:r>
    </w:p>
    <w:p w14:paraId="763FFCEB" w14:textId="77777777" w:rsidR="00042504" w:rsidRPr="00042504" w:rsidRDefault="00042504" w:rsidP="00DB4862">
      <w:pPr>
        <w:tabs>
          <w:tab w:val="num" w:pos="284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1.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0FD6AAC7" w14:textId="3B9EDA19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1) minimalny poziom zmiany ceny materiałów lub kosztów, uprawniający strony umowy do żądania zmiany wynagrodzenia wynosi 5 % w stosunku do cen lub kosztów z miesiąca, w którym nastąpiło otwarcie ofert.  </w:t>
      </w:r>
    </w:p>
    <w:p w14:paraId="39623AE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2) </w:t>
      </w:r>
      <w:r w:rsidRPr="00042504">
        <w:rPr>
          <w:rFonts w:ascii="Arial" w:eastAsia="Times New Roman" w:hAnsi="Arial" w:cs="Arial"/>
          <w:kern w:val="2"/>
          <w:lang w:eastAsia="pl-PL"/>
        </w:rPr>
        <w:t>poziom zmiany wynagrodzenia zostanie ustalony na podstawie wskaźnika zmiany przeciętnego miesięcznego wynagrodzenia nominalnego brutto w sektorze przedsiębiorstw [w PLN] ogłoszonego w komunikacie prezesa Głównego Urzędu Statystycznego (</w:t>
      </w:r>
      <w:hyperlink r:id="rId7" w:history="1">
        <w:r w:rsidRPr="00042504">
          <w:rPr>
            <w:rFonts w:ascii="Arial" w:eastAsia="Times New Roman" w:hAnsi="Arial" w:cs="Arial"/>
            <w:color w:val="0000FF"/>
            <w:kern w:val="2"/>
            <w:u w:val="single"/>
            <w:lang w:eastAsia="pl-PL"/>
          </w:rPr>
          <w:t>https://bdm.stat.gov.pl/</w:t>
        </w:r>
      </w:hyperlink>
      <w:r w:rsidRPr="00042504">
        <w:rPr>
          <w:rFonts w:ascii="Arial" w:eastAsia="Times New Roman" w:hAnsi="Arial" w:cs="Arial"/>
          <w:kern w:val="2"/>
          <w:lang w:eastAsia="pl-PL"/>
        </w:rPr>
        <w:t xml:space="preserve"> =&gt; </w:t>
      </w:r>
      <w:r w:rsidRPr="00042504">
        <w:rPr>
          <w:rFonts w:ascii="Arial" w:eastAsia="Times New Roman" w:hAnsi="Arial" w:cs="Arial"/>
          <w:color w:val="2F5496"/>
          <w:lang w:eastAsia="pl-PL"/>
        </w:rPr>
        <w:t>Wskaźniki cen =&gt; Wskaźnik cen towarów i usług konsumpcyjnych [okres poprzedni = 100]</w:t>
      </w:r>
      <w:r w:rsidRPr="00042504">
        <w:rPr>
          <w:rFonts w:ascii="Arial" w:eastAsia="Times New Roman" w:hAnsi="Arial" w:cs="Arial"/>
          <w:kern w:val="2"/>
          <w:lang w:eastAsia="pl-PL"/>
        </w:rPr>
        <w:t xml:space="preserve"> ustalonego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zmiana, a poziomem przeciętnego miesięcznego </w:t>
      </w:r>
      <w:r w:rsidRPr="00042504">
        <w:rPr>
          <w:rFonts w:ascii="Arial" w:eastAsia="Times New Roman" w:hAnsi="Arial" w:cs="Arial"/>
          <w:kern w:val="2"/>
          <w:lang w:eastAsia="pl-PL"/>
        </w:rPr>
        <w:lastRenderedPageBreak/>
        <w:t>wynagrodzenia nominalnego brutto w sektorze przedsiębiorstw wynikających z komunikatu Prezesa GUS za miesiąc, w którym nastąpiło otwarcie ofert.</w:t>
      </w:r>
    </w:p>
    <w:p w14:paraId="0879B87C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kern w:val="2"/>
          <w:lang w:eastAsia="pl-PL"/>
        </w:rPr>
        <w:t>3) w przypadku, gdyby wskaźniki przestały być dostępne, zastosowanie znajdą inne, najbardziej zbliżone wskaźniki publikowane przez Prezesa GUS.</w:t>
      </w:r>
    </w:p>
    <w:p w14:paraId="40A7325B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4) </w:t>
      </w:r>
      <w:r w:rsidRPr="00042504">
        <w:rPr>
          <w:rFonts w:ascii="Arial" w:eastAsia="Times New Roman" w:hAnsi="Arial" w:cs="Arial"/>
          <w:kern w:val="2"/>
          <w:lang w:eastAsia="pl-PL"/>
        </w:rPr>
        <w:t>sposób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6943A79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5) wniosek powinien zawierać wyczerpujące uzasadnienie faktyczne i wskazanie podstaw prawnych oraz dokładne wyliczenie kwoty wynagrodzenia Wykonawcy po zmianie umowy. </w:t>
      </w:r>
    </w:p>
    <w:p w14:paraId="63807610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6) maksymalna wartość zmiany wynagrodzenia, jaką dopuszcza zamawiający, to łącznie 6 % w stosunku do wartości całkowitego wynagrodzenia brutto określonego w § 5 umowy; </w:t>
      </w:r>
    </w:p>
    <w:p w14:paraId="523E1E7A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7) zmiana wynagrodzenia może nastąpić co 6 miesięcy, począwszy najwcześniej od 7 miesiąca obowiązywania niniejszej Umowy. </w:t>
      </w:r>
    </w:p>
    <w:p w14:paraId="3423FFEB" w14:textId="77777777" w:rsidR="00042504" w:rsidRPr="00042504" w:rsidRDefault="00042504" w:rsidP="00DB4862">
      <w:pPr>
        <w:spacing w:after="12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8) 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14:paraId="641DACCA" w14:textId="77777777" w:rsidR="00042504" w:rsidRPr="00042504" w:rsidRDefault="00042504" w:rsidP="00DB4862">
      <w:pPr>
        <w:tabs>
          <w:tab w:val="num" w:pos="284"/>
        </w:tabs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2.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Każda ze stron Umowy, w terminie do 30 dni od dnia zaistnienia zmian, o których mowa w ust. 1 może wystąpić do drugiej strony z uzasadnionym wnioskiem o zmianę wynagrodzenia. Wniosek powinien zawierać szczegółową analizę wpływu zmian związanych z realizacją przedmiotu Umowy na wynagrodzenie. Strony winny wykazać ponad wszelką wątpliwość, że zaistniała zmiana ma bezpośredni wpływ na koszty wykonania zamówienia oraz określić wartość i stopień, w jakim wpłynie ona na wysokość wynagrodzenia.</w:t>
      </w:r>
    </w:p>
    <w:p w14:paraId="617ABA17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3.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Strony ustalą wysokość nowego wynagrodzenia aneksem do niniejszej Umowy.</w:t>
      </w:r>
    </w:p>
    <w:p w14:paraId="3C41F619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4.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Zmiana wynagrodzenia dotyczy wyłącznie płatności realizowanych po dacie zawarcia przez Strony aneksu do Umowy.</w:t>
      </w:r>
    </w:p>
    <w:p w14:paraId="498AEC95" w14:textId="77777777" w:rsidR="00042504" w:rsidRPr="00042504" w:rsidRDefault="00042504" w:rsidP="00042504">
      <w:pPr>
        <w:tabs>
          <w:tab w:val="num" w:pos="426"/>
        </w:tabs>
        <w:spacing w:before="100" w:beforeAutospacing="1" w:after="100" w:afterAutospacing="1" w:line="360" w:lineRule="auto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5.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  </w:t>
      </w:r>
      <w:r w:rsidRPr="00042504">
        <w:rPr>
          <w:rFonts w:ascii="Arial" w:eastAsia="Times New Roman" w:hAnsi="Arial" w:cs="Arial"/>
          <w:lang w:eastAsia="pl-PL"/>
        </w:rPr>
        <w:t>Zmiana postanowień niniejszej Umowy może nastąpić za zgodą obu stron wyrażoną na piśmie pod rygorem nieważności w przypadku zmiany terminu realizacji:</w:t>
      </w:r>
    </w:p>
    <w:p w14:paraId="71A2DF40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1)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okoliczności siły wyższej, np. wystąpienia zdarzenia losowego wywołanego przez czynniki zewnętrzne, którego nie można było przewidzieć z pewnością, </w:t>
      </w:r>
      <w:r w:rsidRPr="00042504">
        <w:rPr>
          <w:rFonts w:ascii="Arial" w:eastAsia="Times New Roman" w:hAnsi="Arial" w:cs="Arial"/>
          <w:lang w:eastAsia="pl-PL"/>
        </w:rPr>
        <w:br/>
      </w:r>
      <w:r w:rsidRPr="00042504">
        <w:rPr>
          <w:rFonts w:ascii="Arial" w:eastAsia="Times New Roman" w:hAnsi="Arial" w:cs="Arial"/>
          <w:lang w:eastAsia="pl-PL"/>
        </w:rPr>
        <w:lastRenderedPageBreak/>
        <w:t xml:space="preserve">w szczególności zagrażającego bezpośrednio życiu lub zdrowiu ludzi lub grożącego powstaniem szkody w znacznych rozmiarach, </w:t>
      </w:r>
    </w:p>
    <w:p w14:paraId="105B9343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2)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działań osób trzecich uniemożliwiających wykonanie prac, które to działania nie są konsekwencją winy którejkolwiek ze stron, </w:t>
      </w:r>
    </w:p>
    <w:p w14:paraId="242D324E" w14:textId="16A24F09" w:rsidR="00042504" w:rsidRPr="00042504" w:rsidRDefault="00042504" w:rsidP="00DB4862">
      <w:pPr>
        <w:spacing w:after="0" w:line="36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3)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uzasadnionych zmian w zakresie sposobu wykonywania przedmiotu zamówienia proponowanych przez Zamawiającego lub </w:t>
      </w:r>
      <w:r w:rsidR="005454F3">
        <w:rPr>
          <w:rFonts w:ascii="Arial" w:eastAsia="Times New Roman" w:hAnsi="Arial" w:cs="Arial"/>
          <w:lang w:eastAsia="pl-PL"/>
        </w:rPr>
        <w:t>Inspektora nadzoru</w:t>
      </w:r>
      <w:r w:rsidRPr="00042504">
        <w:rPr>
          <w:rFonts w:ascii="Arial" w:eastAsia="Times New Roman" w:hAnsi="Arial" w:cs="Arial"/>
          <w:lang w:eastAsia="pl-PL"/>
        </w:rPr>
        <w:t>, jeżeli te zmiany są korzystne dla Zamawiającego,</w:t>
      </w:r>
    </w:p>
    <w:p w14:paraId="74EFA051" w14:textId="2F62E052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4)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>z powodu zaistnienia okoliczności leżących po stronie Zamawiającego, w szczególności spowodowanych sytuacja finansową, zdolnościami płatniczymi lub</w:t>
      </w:r>
      <w:r w:rsidRPr="0004250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42504">
        <w:rPr>
          <w:rFonts w:ascii="Arial" w:eastAsia="Times New Roman" w:hAnsi="Arial" w:cs="Arial"/>
          <w:lang w:eastAsia="pl-PL"/>
        </w:rPr>
        <w:t>warunkami organizacyjnymi lub okolicznościami, które nie były możliwe do przewidzenia w chwili zawarcia umowy.</w:t>
      </w:r>
    </w:p>
    <w:p w14:paraId="79B1476E" w14:textId="123662D9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9</w:t>
      </w:r>
    </w:p>
    <w:p w14:paraId="4403465C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ponosi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odpowiedzialność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4CAEFFF4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naliczenia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kar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50%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szkód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tytułu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709E06E2" w14:textId="77777777" w:rsidR="00042504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dochodzenia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drodze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zwrotu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ewentualnie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gdy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przeprowadzi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należyty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sposób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odpowiednim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czasie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przeglądów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gwarancyjnych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inwestycji.</w:t>
      </w:r>
    </w:p>
    <w:p w14:paraId="45B2D2EF" w14:textId="7203651E" w:rsidR="00AD09EB" w:rsidRPr="00042504" w:rsidRDefault="00042504" w:rsidP="00042504">
      <w:pPr>
        <w:numPr>
          <w:ilvl w:val="0"/>
          <w:numId w:val="9"/>
        </w:numPr>
        <w:tabs>
          <w:tab w:val="clear" w:pos="360"/>
        </w:tabs>
        <w:spacing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U</w:t>
      </w:r>
      <w:r>
        <w:rPr>
          <w:rFonts w:ascii="Arial" w:hAnsi="Arial" w:cs="Arial"/>
        </w:rPr>
        <w:t xml:space="preserve">prawnienia Zamawiającego z tytułu gwarancji wygasają w stosunku do </w:t>
      </w:r>
      <w:r w:rsidR="005454F3">
        <w:rPr>
          <w:rFonts w:ascii="Arial" w:hAnsi="Arial" w:cs="Arial"/>
        </w:rPr>
        <w:t>Inspektora nadzoru</w:t>
      </w:r>
      <w:r>
        <w:rPr>
          <w:rFonts w:ascii="Arial" w:hAnsi="Arial" w:cs="Arial"/>
        </w:rPr>
        <w:t xml:space="preserve"> wraz z wygaśnięciem odpowiedzialności wykonawcy robót budowlanych.</w:t>
      </w:r>
    </w:p>
    <w:p w14:paraId="785303F2" w14:textId="07636315" w:rsidR="00AD09EB" w:rsidRPr="00AD09EB" w:rsidRDefault="00AD09EB" w:rsidP="00AD09EB">
      <w:pPr>
        <w:spacing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10</w:t>
      </w:r>
    </w:p>
    <w:p w14:paraId="642282F2" w14:textId="77777777" w:rsidR="00042504" w:rsidRPr="00760775" w:rsidRDefault="00042504" w:rsidP="00042504">
      <w:pPr>
        <w:numPr>
          <w:ilvl w:val="0"/>
          <w:numId w:val="27"/>
        </w:numPr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bez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roszczeń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także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przypadku:</w:t>
      </w:r>
    </w:p>
    <w:p w14:paraId="1B067B0C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podjął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wynikających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zaś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dłużej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niż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miesiąc;</w:t>
      </w:r>
    </w:p>
    <w:p w14:paraId="62AB3BDF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wykonuje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sposób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760775">
        <w:rPr>
          <w:rFonts w:ascii="Arial" w:hAnsi="Arial" w:cs="Arial"/>
          <w:sz w:val="22"/>
          <w:szCs w:val="22"/>
        </w:rPr>
        <w:t>pomimo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dodatkowego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wezwania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nastąpiła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obowiązków;</w:t>
      </w:r>
    </w:p>
    <w:p w14:paraId="5E24C2E9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razie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postawienia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firmy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stan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likwidacji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upadłości.</w:t>
      </w:r>
    </w:p>
    <w:p w14:paraId="435649DF" w14:textId="77777777" w:rsidR="00042504" w:rsidRDefault="00042504" w:rsidP="00042504">
      <w:pPr>
        <w:numPr>
          <w:ilvl w:val="0"/>
          <w:numId w:val="27"/>
        </w:numPr>
        <w:spacing w:after="0" w:line="360" w:lineRule="auto"/>
        <w:ind w:left="357" w:hanging="357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zawarcia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razie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istotnej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zmiany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okoliczności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powodującej,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leży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interesie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publicznym.</w:t>
      </w:r>
    </w:p>
    <w:p w14:paraId="1DF0B268" w14:textId="6B561C06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11</w:t>
      </w:r>
    </w:p>
    <w:p w14:paraId="570B2C3E" w14:textId="77777777" w:rsidR="00042504" w:rsidRPr="00760775" w:rsidRDefault="00042504" w:rsidP="003366A8">
      <w:pPr>
        <w:pStyle w:val="Tekstpodstawowy2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Spory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wynikłe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rozstrzygał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sąd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właściwy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Zamawiającego.</w:t>
      </w:r>
    </w:p>
    <w:p w14:paraId="2E2DBB47" w14:textId="188D16BC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12</w:t>
      </w:r>
    </w:p>
    <w:p w14:paraId="069468FE" w14:textId="77777777" w:rsidR="00AD09EB" w:rsidRPr="00AD09EB" w:rsidRDefault="00AD09EB" w:rsidP="00DB486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sprawach nieuregulowanych niniejszą umową będą miały zastosowanie:</w:t>
      </w:r>
    </w:p>
    <w:p w14:paraId="068C8D7A" w14:textId="6FEBF432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Kodeks cywilny - w szczególności przepisy </w:t>
      </w:r>
      <w:r w:rsidR="00042504">
        <w:rPr>
          <w:rFonts w:ascii="Arial" w:eastAsia="Times New Roman" w:hAnsi="Arial" w:cs="Arial"/>
          <w:lang w:eastAsia="pl-PL"/>
        </w:rPr>
        <w:t>regulujące problematykę umowy</w:t>
      </w:r>
      <w:r w:rsidRPr="00AD09EB">
        <w:rPr>
          <w:rFonts w:ascii="Arial" w:eastAsia="Times New Roman" w:hAnsi="Arial" w:cs="Arial"/>
          <w:lang w:eastAsia="pl-PL"/>
        </w:rPr>
        <w:t>,</w:t>
      </w:r>
    </w:p>
    <w:p w14:paraId="591C3372" w14:textId="77777777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zamówień publicznych,</w:t>
      </w:r>
    </w:p>
    <w:p w14:paraId="75BFFFEF" w14:textId="20BCD889" w:rsidR="00AD09EB" w:rsidRPr="00042504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budowlane</w:t>
      </w:r>
      <w:r w:rsidRPr="00042504">
        <w:rPr>
          <w:rFonts w:ascii="Arial" w:eastAsia="Times New Roman" w:hAnsi="Arial" w:cs="Arial"/>
          <w:lang w:eastAsia="pl-PL"/>
        </w:rPr>
        <w:t>.</w:t>
      </w:r>
    </w:p>
    <w:p w14:paraId="61CA589A" w14:textId="5A0EFBB2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3366A8">
        <w:rPr>
          <w:rFonts w:ascii="Arial" w:eastAsia="Times New Roman" w:hAnsi="Arial" w:cs="Arial"/>
          <w:bCs/>
          <w:lang w:eastAsia="pl-PL"/>
        </w:rPr>
        <w:t>3</w:t>
      </w:r>
    </w:p>
    <w:p w14:paraId="639C8310" w14:textId="77777777" w:rsidR="003366A8" w:rsidRDefault="003366A8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powstania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tle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zobowiązane,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drogę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podjęcia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ugodowego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załatwienia.</w:t>
      </w:r>
    </w:p>
    <w:p w14:paraId="226A12F0" w14:textId="643896A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022F0D">
        <w:rPr>
          <w:rFonts w:ascii="Arial" w:eastAsia="Times New Roman" w:hAnsi="Arial" w:cs="Arial"/>
          <w:bCs/>
          <w:lang w:eastAsia="pl-PL"/>
        </w:rPr>
        <w:t>4</w:t>
      </w:r>
    </w:p>
    <w:p w14:paraId="79F81487" w14:textId="06F70228" w:rsidR="00AD09EB" w:rsidRPr="00AD09EB" w:rsidRDefault="00AD09EB" w:rsidP="005454F3">
      <w:pPr>
        <w:spacing w:after="72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Umowę sporządzono w </w:t>
      </w:r>
      <w:r w:rsidR="00E43D82">
        <w:rPr>
          <w:rFonts w:ascii="Arial" w:eastAsia="Times New Roman" w:hAnsi="Arial" w:cs="Arial"/>
          <w:lang w:eastAsia="pl-PL"/>
        </w:rPr>
        <w:t>4</w:t>
      </w:r>
      <w:r w:rsidRPr="00AD09EB">
        <w:rPr>
          <w:rFonts w:ascii="Arial" w:eastAsia="Times New Roman" w:hAnsi="Arial" w:cs="Arial"/>
          <w:lang w:eastAsia="pl-PL"/>
        </w:rPr>
        <w:t xml:space="preserve"> jednobrzmiących egzemplarzach z przeznaczeniem </w:t>
      </w:r>
      <w:r w:rsidR="00E43D82">
        <w:rPr>
          <w:rFonts w:ascii="Arial" w:eastAsia="Times New Roman" w:hAnsi="Arial" w:cs="Arial"/>
          <w:lang w:eastAsia="pl-PL"/>
        </w:rPr>
        <w:t>3</w:t>
      </w:r>
      <w:r w:rsidRPr="00AD09EB">
        <w:rPr>
          <w:rFonts w:ascii="Arial" w:eastAsia="Times New Roman" w:hAnsi="Arial" w:cs="Arial"/>
          <w:lang w:eastAsia="pl-PL"/>
        </w:rPr>
        <w:t xml:space="preserve"> egz. dla </w:t>
      </w:r>
      <w:r w:rsidRPr="00AD09EB">
        <w:rPr>
          <w:rFonts w:ascii="Arial" w:eastAsia="Times New Roman" w:hAnsi="Arial" w:cs="Arial"/>
          <w:bCs/>
          <w:lang w:eastAsia="pl-PL"/>
        </w:rPr>
        <w:t>Zamawiającego</w:t>
      </w:r>
      <w:r w:rsidRPr="00AD09EB">
        <w:rPr>
          <w:rFonts w:ascii="Arial" w:eastAsia="Times New Roman" w:hAnsi="Arial" w:cs="Arial"/>
          <w:lang w:eastAsia="pl-PL"/>
        </w:rPr>
        <w:t xml:space="preserve"> i 1 egz. dla </w:t>
      </w:r>
      <w:r w:rsidR="003366A8">
        <w:rPr>
          <w:rFonts w:ascii="Arial" w:eastAsia="Times New Roman" w:hAnsi="Arial" w:cs="Arial"/>
          <w:bCs/>
          <w:lang w:eastAsia="pl-PL"/>
        </w:rPr>
        <w:t>Inspektora nadzoru</w:t>
      </w:r>
      <w:r w:rsidRPr="00AD09EB">
        <w:rPr>
          <w:rFonts w:ascii="Arial" w:eastAsia="Times New Roman" w:hAnsi="Arial" w:cs="Arial"/>
          <w:lang w:eastAsia="pl-PL"/>
        </w:rPr>
        <w:t>.</w:t>
      </w:r>
    </w:p>
    <w:p w14:paraId="3D38719C" w14:textId="58109009" w:rsidR="00AD09EB" w:rsidRPr="00AD09EB" w:rsidRDefault="00AD09EB" w:rsidP="00AD09E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                                                            </w:t>
      </w:r>
      <w:r w:rsidR="003366A8">
        <w:rPr>
          <w:rFonts w:ascii="Arial" w:eastAsia="Times New Roman" w:hAnsi="Arial" w:cs="Arial"/>
          <w:lang w:eastAsia="pl-PL"/>
        </w:rPr>
        <w:t>INSPEKTOR NADZORU</w:t>
      </w:r>
    </w:p>
    <w:p w14:paraId="70DB40C3" w14:textId="776082DC" w:rsidR="00AD09EB" w:rsidRPr="00AD09EB" w:rsidRDefault="00AD09EB" w:rsidP="005454F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sectPr w:rsidR="00AD09EB" w:rsidRPr="00AD09EB" w:rsidSect="002B7EB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CD05" w14:textId="77777777" w:rsidR="00C950A1" w:rsidRDefault="00C950A1" w:rsidP="00C950A1">
      <w:pPr>
        <w:spacing w:after="0" w:line="240" w:lineRule="auto"/>
      </w:pPr>
      <w:r>
        <w:separator/>
      </w:r>
    </w:p>
  </w:endnote>
  <w:endnote w:type="continuationSeparator" w:id="0">
    <w:p w14:paraId="60C2E5C1" w14:textId="77777777" w:rsidR="00C950A1" w:rsidRDefault="00C950A1" w:rsidP="00C9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FA15B" w14:textId="77777777" w:rsidR="00C950A1" w:rsidRDefault="00C950A1" w:rsidP="00C950A1">
      <w:pPr>
        <w:spacing w:after="0" w:line="240" w:lineRule="auto"/>
      </w:pPr>
      <w:r>
        <w:separator/>
      </w:r>
    </w:p>
  </w:footnote>
  <w:footnote w:type="continuationSeparator" w:id="0">
    <w:p w14:paraId="411AC0F2" w14:textId="77777777" w:rsidR="00C950A1" w:rsidRDefault="00C950A1" w:rsidP="00C9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C0F1E" w14:textId="37090962" w:rsidR="00C950A1" w:rsidRDefault="00C950A1">
    <w:pPr>
      <w:pStyle w:val="Nagwek"/>
    </w:pPr>
  </w:p>
  <w:p w14:paraId="3614562A" w14:textId="77777777" w:rsidR="00C950A1" w:rsidRDefault="00C9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2420"/>
    <w:multiLevelType w:val="hybridMultilevel"/>
    <w:tmpl w:val="B95CA8A4"/>
    <w:lvl w:ilvl="0" w:tplc="07C46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10035"/>
    <w:multiLevelType w:val="hybridMultilevel"/>
    <w:tmpl w:val="1AB4C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A29D0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" w15:restartNumberingAfterBreak="0">
    <w:nsid w:val="1FE66367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441D6"/>
    <w:multiLevelType w:val="multilevel"/>
    <w:tmpl w:val="8800EE3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36DF7"/>
    <w:multiLevelType w:val="hybridMultilevel"/>
    <w:tmpl w:val="4F06FE6A"/>
    <w:lvl w:ilvl="0" w:tplc="E112FB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81DC8"/>
    <w:multiLevelType w:val="hybridMultilevel"/>
    <w:tmpl w:val="6D9A50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99437D"/>
    <w:multiLevelType w:val="hybridMultilevel"/>
    <w:tmpl w:val="088E7D50"/>
    <w:lvl w:ilvl="0" w:tplc="E69470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50572"/>
    <w:multiLevelType w:val="hybridMultilevel"/>
    <w:tmpl w:val="F83820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F905B2"/>
    <w:multiLevelType w:val="hybridMultilevel"/>
    <w:tmpl w:val="758631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49" w:hanging="34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35"/>
        </w:tabs>
        <w:ind w:left="203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936B9E"/>
    <w:multiLevelType w:val="multilevel"/>
    <w:tmpl w:val="AFCCB4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6C42B9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AA7F66"/>
    <w:multiLevelType w:val="hybridMultilevel"/>
    <w:tmpl w:val="66043C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046D1B"/>
    <w:multiLevelType w:val="hybridMultilevel"/>
    <w:tmpl w:val="4F56275C"/>
    <w:lvl w:ilvl="0" w:tplc="4B462E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5050B5D"/>
    <w:multiLevelType w:val="hybridMultilevel"/>
    <w:tmpl w:val="344CA362"/>
    <w:lvl w:ilvl="0" w:tplc="E2C67678">
      <w:start w:val="3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5" w15:restartNumberingAfterBreak="0">
    <w:nsid w:val="45CA108F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94369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7" w15:restartNumberingAfterBreak="0">
    <w:nsid w:val="498A040E"/>
    <w:multiLevelType w:val="hybridMultilevel"/>
    <w:tmpl w:val="BEE29F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57D54"/>
    <w:multiLevelType w:val="hybridMultilevel"/>
    <w:tmpl w:val="76B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DB2FCB"/>
    <w:multiLevelType w:val="hybridMultilevel"/>
    <w:tmpl w:val="171850C8"/>
    <w:lvl w:ilvl="0" w:tplc="A80A29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71B59"/>
    <w:multiLevelType w:val="hybridMultilevel"/>
    <w:tmpl w:val="C9264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2D0523"/>
    <w:multiLevelType w:val="multilevel"/>
    <w:tmpl w:val="DD1036E8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F8C4DD9"/>
    <w:multiLevelType w:val="hybridMultilevel"/>
    <w:tmpl w:val="A84C13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A40330"/>
    <w:multiLevelType w:val="hybridMultilevel"/>
    <w:tmpl w:val="7D5A65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667B46"/>
    <w:multiLevelType w:val="hybridMultilevel"/>
    <w:tmpl w:val="7526D0A8"/>
    <w:lvl w:ilvl="0" w:tplc="7D0462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A60DF4"/>
    <w:multiLevelType w:val="hybridMultilevel"/>
    <w:tmpl w:val="3E7684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791427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9036E2"/>
    <w:multiLevelType w:val="hybridMultilevel"/>
    <w:tmpl w:val="D8BAD99A"/>
    <w:lvl w:ilvl="0" w:tplc="906C0134">
      <w:start w:val="1"/>
      <w:numFmt w:val="lowerLetter"/>
      <w:pStyle w:val="Podpunkt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8544178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9741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92922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957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4568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235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399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16544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74688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44237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9134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3587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7924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5368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269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85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1971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01987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531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7703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6100761">
    <w:abstractNumId w:val="25"/>
  </w:num>
  <w:num w:numId="22" w16cid:durableId="419759410">
    <w:abstractNumId w:val="16"/>
  </w:num>
  <w:num w:numId="23" w16cid:durableId="2085687801">
    <w:abstractNumId w:val="9"/>
  </w:num>
  <w:num w:numId="24" w16cid:durableId="1906723474">
    <w:abstractNumId w:val="14"/>
  </w:num>
  <w:num w:numId="25" w16cid:durableId="1701515484">
    <w:abstractNumId w:val="19"/>
  </w:num>
  <w:num w:numId="26" w16cid:durableId="416247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5254477">
    <w:abstractNumId w:val="26"/>
  </w:num>
  <w:num w:numId="28" w16cid:durableId="997921475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CF"/>
    <w:rsid w:val="00022F0D"/>
    <w:rsid w:val="00042504"/>
    <w:rsid w:val="000E6413"/>
    <w:rsid w:val="000E6D5D"/>
    <w:rsid w:val="00197FEA"/>
    <w:rsid w:val="001C7D16"/>
    <w:rsid w:val="001F6A03"/>
    <w:rsid w:val="002752F1"/>
    <w:rsid w:val="00275AB7"/>
    <w:rsid w:val="002B7EBC"/>
    <w:rsid w:val="002C70DC"/>
    <w:rsid w:val="002E48B4"/>
    <w:rsid w:val="003366A8"/>
    <w:rsid w:val="00376A9A"/>
    <w:rsid w:val="00381C83"/>
    <w:rsid w:val="003B686E"/>
    <w:rsid w:val="003D4CE0"/>
    <w:rsid w:val="003D75EE"/>
    <w:rsid w:val="004611B3"/>
    <w:rsid w:val="004674C8"/>
    <w:rsid w:val="004847F7"/>
    <w:rsid w:val="004E3853"/>
    <w:rsid w:val="005454F3"/>
    <w:rsid w:val="005B2D34"/>
    <w:rsid w:val="006D0A5F"/>
    <w:rsid w:val="0071547A"/>
    <w:rsid w:val="00792829"/>
    <w:rsid w:val="007D6F34"/>
    <w:rsid w:val="00842C67"/>
    <w:rsid w:val="00915FC0"/>
    <w:rsid w:val="00955D16"/>
    <w:rsid w:val="009674E4"/>
    <w:rsid w:val="00975BBB"/>
    <w:rsid w:val="009F4F09"/>
    <w:rsid w:val="00A722CF"/>
    <w:rsid w:val="00AD09EB"/>
    <w:rsid w:val="00AF2F8C"/>
    <w:rsid w:val="00B55D07"/>
    <w:rsid w:val="00B94F39"/>
    <w:rsid w:val="00BC5C3E"/>
    <w:rsid w:val="00BE3BCA"/>
    <w:rsid w:val="00C848E0"/>
    <w:rsid w:val="00C950A1"/>
    <w:rsid w:val="00D25916"/>
    <w:rsid w:val="00D34402"/>
    <w:rsid w:val="00D769D2"/>
    <w:rsid w:val="00D93294"/>
    <w:rsid w:val="00DB4862"/>
    <w:rsid w:val="00E4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884F"/>
  <w15:docId w15:val="{7BDBA074-5A37-45F3-82AB-F328E818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2CF"/>
    <w:rPr>
      <w:rFonts w:ascii="Tahoma" w:hAnsi="Tahoma" w:cs="Tahoma"/>
      <w:sz w:val="16"/>
      <w:szCs w:val="16"/>
    </w:rPr>
  </w:style>
  <w:style w:type="paragraph" w:customStyle="1" w:styleId="Podpunkt">
    <w:name w:val="Podpunkt"/>
    <w:basedOn w:val="Normalny"/>
    <w:qFormat/>
    <w:rsid w:val="00975BBB"/>
    <w:pPr>
      <w:widowControl w:val="0"/>
      <w:numPr>
        <w:numId w:val="1"/>
      </w:numPr>
      <w:tabs>
        <w:tab w:val="num" w:pos="360"/>
      </w:tabs>
      <w:spacing w:before="60" w:after="0" w:line="240" w:lineRule="auto"/>
      <w:ind w:left="0" w:firstLine="0"/>
      <w:jc w:val="both"/>
    </w:pPr>
    <w:rPr>
      <w:rFonts w:ascii="Arial Narrow" w:hAnsi="Arial Narrow" w:cs="Arial"/>
    </w:rPr>
  </w:style>
  <w:style w:type="table" w:styleId="Tabela-Siatka">
    <w:name w:val="Table Grid"/>
    <w:basedOn w:val="Standardowy"/>
    <w:rsid w:val="00B94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5D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A1"/>
  </w:style>
  <w:style w:type="paragraph" w:styleId="Stopka">
    <w:name w:val="footer"/>
    <w:basedOn w:val="Normalny"/>
    <w:link w:val="Stopka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A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7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7F7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4847F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847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BC5C3E"/>
    <w:pPr>
      <w:spacing w:after="120" w:line="240" w:lineRule="auto"/>
      <w:jc w:val="both"/>
    </w:pPr>
    <w:rPr>
      <w:rFonts w:ascii="Tahoma" w:eastAsia="Times New Roman" w:hAnsi="Tahoma" w:cs="Tahoma"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5C3E"/>
    <w:rPr>
      <w:rFonts w:ascii="Tahoma" w:eastAsia="Times New Roman" w:hAnsi="Tahoma" w:cs="Tahoma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C5C3E"/>
    <w:pPr>
      <w:tabs>
        <w:tab w:val="left" w:pos="426"/>
      </w:tabs>
      <w:spacing w:after="0" w:line="240" w:lineRule="auto"/>
      <w:ind w:left="142"/>
      <w:jc w:val="both"/>
    </w:pPr>
    <w:rPr>
      <w:rFonts w:ascii="Tahoma" w:eastAsia="Times New Roman" w:hAnsi="Tahoma" w:cs="Tahoma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5C3E"/>
    <w:rPr>
      <w:rFonts w:ascii="Tahoma" w:eastAsia="Times New Roman" w:hAnsi="Tahoma" w:cs="Tahoma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5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dm.stat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1626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Tuptyńska</dc:creator>
  <cp:lastModifiedBy>Iwona Milewska</cp:lastModifiedBy>
  <cp:revision>5</cp:revision>
  <dcterms:created xsi:type="dcterms:W3CDTF">2025-03-14T11:01:00Z</dcterms:created>
  <dcterms:modified xsi:type="dcterms:W3CDTF">2025-03-17T07:34:00Z</dcterms:modified>
</cp:coreProperties>
</file>