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CA73" w14:textId="56A32954" w:rsidR="00055A6A" w:rsidRPr="008E254F" w:rsidRDefault="00055A6A" w:rsidP="00C159F4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9664A6">
        <w:rPr>
          <w:sz w:val="24"/>
          <w:szCs w:val="24"/>
        </w:rPr>
        <w:t>2</w:t>
      </w:r>
      <w:r w:rsidR="003C0438">
        <w:rPr>
          <w:sz w:val="24"/>
          <w:szCs w:val="24"/>
        </w:rPr>
        <w:t>8</w:t>
      </w:r>
      <w:r w:rsidR="00481A55">
        <w:rPr>
          <w:sz w:val="24"/>
          <w:szCs w:val="24"/>
        </w:rPr>
        <w:t xml:space="preserve"> maja</w:t>
      </w:r>
      <w:r w:rsidR="00E36640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202</w:t>
      </w:r>
      <w:r w:rsidR="00C159F4">
        <w:rPr>
          <w:sz w:val="24"/>
          <w:szCs w:val="24"/>
        </w:rPr>
        <w:t>5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69D367AB" w:rsidR="00931F82" w:rsidRPr="008E254F" w:rsidRDefault="00C159F4" w:rsidP="00C159F4">
      <w:pPr>
        <w:tabs>
          <w:tab w:val="center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R</w:t>
      </w:r>
      <w:r w:rsidR="00931F82">
        <w:rPr>
          <w:sz w:val="24"/>
          <w:szCs w:val="24"/>
        </w:rPr>
        <w:t>ZP.271.</w:t>
      </w:r>
      <w:r w:rsidR="009664A6">
        <w:rPr>
          <w:sz w:val="24"/>
          <w:szCs w:val="24"/>
        </w:rPr>
        <w:t>2</w:t>
      </w:r>
      <w:r w:rsidR="00FA7DCC">
        <w:rPr>
          <w:sz w:val="24"/>
          <w:szCs w:val="24"/>
        </w:rPr>
        <w:t>1</w:t>
      </w:r>
      <w:r w:rsidR="00931F82">
        <w:rPr>
          <w:sz w:val="24"/>
          <w:szCs w:val="24"/>
        </w:rPr>
        <w:t>.202</w:t>
      </w:r>
      <w:r>
        <w:rPr>
          <w:sz w:val="24"/>
          <w:szCs w:val="24"/>
        </w:rPr>
        <w:t>5</w:t>
      </w:r>
    </w:p>
    <w:p w14:paraId="07BAFD49" w14:textId="77777777" w:rsidR="00055A6A" w:rsidRPr="00055A6A" w:rsidRDefault="00055A6A" w:rsidP="00E96991">
      <w:pPr>
        <w:pStyle w:val="Nagwek1"/>
        <w:spacing w:before="0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FA7DCC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60122736" w14:textId="77777777" w:rsidR="00FA7DCC" w:rsidRDefault="00FA7DCC" w:rsidP="00FA7DCC">
      <w:pPr>
        <w:spacing w:after="120"/>
        <w:jc w:val="both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A7DCC">
        <w:rPr>
          <w:rFonts w:asciiTheme="majorHAnsi" w:eastAsiaTheme="majorEastAsia" w:hAnsiTheme="majorHAnsi" w:cstheme="majorBidi"/>
          <w:b/>
          <w:bCs/>
          <w:sz w:val="28"/>
          <w:szCs w:val="28"/>
        </w:rPr>
        <w:t>Wykonanie instalacji klimatyzacji w Przedszkolu „Zielony Zakątek” w Plewiskach</w:t>
      </w:r>
    </w:p>
    <w:p w14:paraId="117CE0B5" w14:textId="736E0DBE" w:rsidR="00055A6A" w:rsidRPr="008E254F" w:rsidRDefault="00055A6A" w:rsidP="00DC3741">
      <w:pPr>
        <w:spacing w:before="100" w:beforeAutospacing="1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39B484D2" w14:textId="77777777" w:rsidR="00FA7DCC" w:rsidRPr="004D2FF6" w:rsidRDefault="00FA7DCC" w:rsidP="00FA7DCC">
      <w:pPr>
        <w:spacing w:after="0" w:line="281" w:lineRule="auto"/>
        <w:jc w:val="both"/>
        <w:rPr>
          <w:b/>
          <w:bCs/>
          <w:sz w:val="24"/>
          <w:szCs w:val="24"/>
        </w:rPr>
      </w:pPr>
      <w:r w:rsidRPr="004D2FF6">
        <w:rPr>
          <w:b/>
          <w:bCs/>
          <w:sz w:val="24"/>
          <w:szCs w:val="24"/>
        </w:rPr>
        <w:t>Opal House Spółka z o. o.</w:t>
      </w:r>
    </w:p>
    <w:p w14:paraId="5D583232" w14:textId="77777777" w:rsidR="00FA7DCC" w:rsidRDefault="00FA7DCC" w:rsidP="00FA7DCC">
      <w:pPr>
        <w:spacing w:line="281" w:lineRule="auto"/>
        <w:jc w:val="both"/>
        <w:rPr>
          <w:b/>
          <w:bCs/>
          <w:sz w:val="24"/>
          <w:szCs w:val="24"/>
        </w:rPr>
      </w:pPr>
      <w:r w:rsidRPr="004D2FF6">
        <w:rPr>
          <w:b/>
          <w:bCs/>
          <w:sz w:val="24"/>
          <w:szCs w:val="24"/>
        </w:rPr>
        <w:t xml:space="preserve">ul. Żmigrodzka 41/49, 60-171 Poznań </w:t>
      </w:r>
    </w:p>
    <w:p w14:paraId="1B8A9410" w14:textId="77777777" w:rsidR="00FA7DCC" w:rsidRDefault="00FA7DCC" w:rsidP="00FA7DCC">
      <w:pPr>
        <w:spacing w:after="0" w:line="281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nr 6 Wykonawcy odpowiada wymaganiom Specyfikacji Warunków Zamówienia i nie podlega odrzuceniu. Wykonawca spełnił warunki udziału w postępowaniu oraz potwierdził brak podstaw do wykluczenia, a jego oferta uzyskała 100 pkt, w tym w kryterium cena – 60 pkt, w kryterium c</w:t>
      </w:r>
      <w:r w:rsidRPr="004D2FF6">
        <w:rPr>
          <w:sz w:val="24"/>
          <w:szCs w:val="24"/>
        </w:rPr>
        <w:t xml:space="preserve">zas naprawy instalacji klimatyzacyjnej </w:t>
      </w:r>
      <w:r>
        <w:rPr>
          <w:sz w:val="24"/>
          <w:szCs w:val="24"/>
        </w:rPr>
        <w:t>– 40 pkt w ramach kryteriów określonych w SWZ</w:t>
      </w:r>
    </w:p>
    <w:p w14:paraId="2E5EF2DE" w14:textId="77777777" w:rsidR="00FA7DCC" w:rsidRDefault="00FA7DCC" w:rsidP="00FA7DCC">
      <w:pPr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Uzasadnienie prawne</w:t>
      </w:r>
      <w:r>
        <w:rPr>
          <w:sz w:val="24"/>
          <w:szCs w:val="24"/>
        </w:rPr>
        <w:t>:</w:t>
      </w:r>
    </w:p>
    <w:p w14:paraId="0B980C50" w14:textId="77777777" w:rsidR="00FA7DCC" w:rsidRDefault="00FA7DCC" w:rsidP="00FA7DCC">
      <w:pPr>
        <w:spacing w:after="36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239 ust. 1 ustawy Prawo zamówień publicznych, dalej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(„Zamawiający wybiera najkorzystniejszą ofertę na podstawie kryteriów oceny ofert określonych w dokumentach zamówienia”).</w:t>
      </w:r>
    </w:p>
    <w:p w14:paraId="631D0E7C" w14:textId="77777777" w:rsidR="00FA7DCC" w:rsidRPr="00393B48" w:rsidRDefault="00FA7DCC" w:rsidP="00FA7DCC">
      <w:pPr>
        <w:spacing w:before="240" w:after="0" w:line="288" w:lineRule="auto"/>
        <w:jc w:val="both"/>
        <w:rPr>
          <w:sz w:val="24"/>
          <w:szCs w:val="24"/>
        </w:rPr>
      </w:pPr>
      <w:r w:rsidRPr="00393B48">
        <w:rPr>
          <w:sz w:val="24"/>
          <w:szCs w:val="24"/>
        </w:rPr>
        <w:t>Punktacja pozostał</w:t>
      </w:r>
      <w:r>
        <w:rPr>
          <w:sz w:val="24"/>
          <w:szCs w:val="24"/>
        </w:rPr>
        <w:t>ych</w:t>
      </w:r>
      <w:r w:rsidRPr="00393B48">
        <w:rPr>
          <w:sz w:val="24"/>
          <w:szCs w:val="24"/>
        </w:rPr>
        <w:t xml:space="preserve"> ofert niepodlegając</w:t>
      </w:r>
      <w:r>
        <w:rPr>
          <w:sz w:val="24"/>
          <w:szCs w:val="24"/>
        </w:rPr>
        <w:t>ych</w:t>
      </w:r>
      <w:r w:rsidRPr="00393B48">
        <w:rPr>
          <w:sz w:val="24"/>
          <w:szCs w:val="24"/>
        </w:rPr>
        <w:t xml:space="preserve"> odrzuceniu złożon</w:t>
      </w:r>
      <w:r>
        <w:rPr>
          <w:sz w:val="24"/>
          <w:szCs w:val="24"/>
        </w:rPr>
        <w:t>ych</w:t>
      </w:r>
      <w:r w:rsidRPr="00393B48">
        <w:rPr>
          <w:sz w:val="24"/>
          <w:szCs w:val="24"/>
        </w:rPr>
        <w:t xml:space="preserve"> w postępowaniu:</w:t>
      </w:r>
    </w:p>
    <w:p w14:paraId="2F6CEE10" w14:textId="77777777" w:rsidR="004006E1" w:rsidRPr="00393B48" w:rsidRDefault="004006E1" w:rsidP="004006E1">
      <w:pPr>
        <w:spacing w:after="0" w:line="288" w:lineRule="auto"/>
        <w:jc w:val="both"/>
        <w:rPr>
          <w:sz w:val="24"/>
          <w:szCs w:val="24"/>
        </w:rPr>
      </w:pPr>
      <w:bookmarkStart w:id="0" w:name="_Hlk199158694"/>
      <w:r w:rsidRPr="00393B48">
        <w:rPr>
          <w:sz w:val="24"/>
          <w:szCs w:val="24"/>
        </w:rPr>
        <w:t xml:space="preserve">Oferta nr </w:t>
      </w:r>
      <w:r>
        <w:rPr>
          <w:sz w:val="24"/>
          <w:szCs w:val="24"/>
        </w:rPr>
        <w:t>1</w:t>
      </w:r>
      <w:r w:rsidRPr="00393B48">
        <w:rPr>
          <w:sz w:val="24"/>
          <w:szCs w:val="24"/>
        </w:rPr>
        <w:t xml:space="preserve"> złożona przez </w:t>
      </w:r>
      <w:bookmarkStart w:id="1" w:name="_Hlk198707257"/>
      <w:r w:rsidRPr="00995C40">
        <w:rPr>
          <w:sz w:val="24"/>
          <w:szCs w:val="24"/>
        </w:rPr>
        <w:t xml:space="preserve">KINA INSTALACJE Patryk </w:t>
      </w:r>
      <w:proofErr w:type="spellStart"/>
      <w:r w:rsidRPr="00995C40">
        <w:rPr>
          <w:sz w:val="24"/>
          <w:szCs w:val="24"/>
        </w:rPr>
        <w:t>Pieprzycki</w:t>
      </w:r>
      <w:proofErr w:type="spellEnd"/>
      <w:r>
        <w:rPr>
          <w:sz w:val="24"/>
          <w:szCs w:val="24"/>
        </w:rPr>
        <w:t xml:space="preserve">, </w:t>
      </w:r>
      <w:r w:rsidRPr="00995C40">
        <w:rPr>
          <w:sz w:val="24"/>
          <w:szCs w:val="24"/>
        </w:rPr>
        <w:t xml:space="preserve">ul. </w:t>
      </w:r>
      <w:proofErr w:type="spellStart"/>
      <w:r w:rsidRPr="00995C40">
        <w:rPr>
          <w:sz w:val="24"/>
          <w:szCs w:val="24"/>
        </w:rPr>
        <w:t>Szubianki</w:t>
      </w:r>
      <w:proofErr w:type="spellEnd"/>
      <w:r w:rsidRPr="00995C40">
        <w:rPr>
          <w:sz w:val="24"/>
          <w:szCs w:val="24"/>
        </w:rPr>
        <w:t xml:space="preserve"> 15, 63-200 Jarocin</w:t>
      </w:r>
      <w:r w:rsidRPr="00393B48">
        <w:rPr>
          <w:sz w:val="24"/>
          <w:szCs w:val="24"/>
        </w:rPr>
        <w:t xml:space="preserve"> </w:t>
      </w:r>
      <w:bookmarkEnd w:id="1"/>
      <w:r w:rsidRPr="00393B48">
        <w:rPr>
          <w:sz w:val="24"/>
          <w:szCs w:val="24"/>
        </w:rPr>
        <w:t xml:space="preserve">otrzymuje </w:t>
      </w:r>
      <w:r>
        <w:rPr>
          <w:sz w:val="24"/>
          <w:szCs w:val="24"/>
        </w:rPr>
        <w:t>91,78</w:t>
      </w:r>
      <w:r w:rsidRPr="00393B48">
        <w:rPr>
          <w:sz w:val="24"/>
          <w:szCs w:val="24"/>
        </w:rPr>
        <w:t xml:space="preserve"> pkt, w tym</w:t>
      </w:r>
    </w:p>
    <w:p w14:paraId="00F5986F" w14:textId="77777777" w:rsidR="004006E1" w:rsidRPr="00393B48" w:rsidRDefault="004006E1" w:rsidP="004006E1">
      <w:pPr>
        <w:spacing w:after="0" w:line="288" w:lineRule="auto"/>
        <w:jc w:val="both"/>
        <w:rPr>
          <w:sz w:val="24"/>
          <w:szCs w:val="24"/>
        </w:rPr>
      </w:pPr>
      <w:r w:rsidRPr="00393B48">
        <w:rPr>
          <w:sz w:val="24"/>
          <w:szCs w:val="24"/>
        </w:rPr>
        <w:t>w kryterium cena – 5</w:t>
      </w:r>
      <w:r>
        <w:rPr>
          <w:sz w:val="24"/>
          <w:szCs w:val="24"/>
        </w:rPr>
        <w:t>1,78</w:t>
      </w:r>
      <w:r w:rsidRPr="00393B48">
        <w:rPr>
          <w:sz w:val="24"/>
          <w:szCs w:val="24"/>
        </w:rPr>
        <w:t xml:space="preserve"> pkt</w:t>
      </w:r>
    </w:p>
    <w:p w14:paraId="68E58BC6" w14:textId="77777777" w:rsidR="004006E1" w:rsidRDefault="004006E1" w:rsidP="004006E1">
      <w:pPr>
        <w:spacing w:line="288" w:lineRule="auto"/>
        <w:jc w:val="both"/>
        <w:rPr>
          <w:sz w:val="24"/>
          <w:szCs w:val="24"/>
        </w:rPr>
      </w:pPr>
      <w:r w:rsidRPr="00393B48">
        <w:rPr>
          <w:sz w:val="24"/>
          <w:szCs w:val="24"/>
        </w:rPr>
        <w:t xml:space="preserve">w kryterium </w:t>
      </w:r>
      <w:r w:rsidRPr="004D2FF6">
        <w:rPr>
          <w:sz w:val="24"/>
          <w:szCs w:val="24"/>
        </w:rPr>
        <w:t xml:space="preserve">czas naprawy instalacji klimatyzacyjnej </w:t>
      </w:r>
      <w:r w:rsidRPr="00393B48">
        <w:rPr>
          <w:sz w:val="24"/>
          <w:szCs w:val="24"/>
        </w:rPr>
        <w:t>– 40 pkt</w:t>
      </w:r>
    </w:p>
    <w:bookmarkEnd w:id="0"/>
    <w:p w14:paraId="493026A3" w14:textId="77777777" w:rsidR="004006E1" w:rsidRPr="00995C40" w:rsidRDefault="004006E1" w:rsidP="004006E1">
      <w:pPr>
        <w:spacing w:after="0" w:line="281" w:lineRule="auto"/>
        <w:jc w:val="both"/>
        <w:rPr>
          <w:sz w:val="24"/>
          <w:szCs w:val="24"/>
        </w:rPr>
      </w:pPr>
      <w:r w:rsidRPr="00995C40">
        <w:rPr>
          <w:sz w:val="24"/>
          <w:szCs w:val="24"/>
        </w:rPr>
        <w:t xml:space="preserve">Oferta nr </w:t>
      </w:r>
      <w:r>
        <w:rPr>
          <w:sz w:val="24"/>
          <w:szCs w:val="24"/>
        </w:rPr>
        <w:t>4</w:t>
      </w:r>
      <w:r w:rsidRPr="00995C40">
        <w:rPr>
          <w:sz w:val="24"/>
          <w:szCs w:val="24"/>
        </w:rPr>
        <w:t xml:space="preserve"> złożona przez ARIS GROUP Sp. z o.o.</w:t>
      </w:r>
      <w:r>
        <w:rPr>
          <w:sz w:val="24"/>
          <w:szCs w:val="24"/>
        </w:rPr>
        <w:t xml:space="preserve">, </w:t>
      </w:r>
      <w:r w:rsidRPr="00995C40">
        <w:rPr>
          <w:sz w:val="24"/>
          <w:szCs w:val="24"/>
        </w:rPr>
        <w:t xml:space="preserve">ul. Wierzbowa 11, 62-500 Konin otrzymuje </w:t>
      </w:r>
      <w:r>
        <w:rPr>
          <w:sz w:val="24"/>
          <w:szCs w:val="24"/>
        </w:rPr>
        <w:t>83,42</w:t>
      </w:r>
      <w:r w:rsidRPr="00995C40">
        <w:rPr>
          <w:sz w:val="24"/>
          <w:szCs w:val="24"/>
        </w:rPr>
        <w:t xml:space="preserve"> pkt, w tym</w:t>
      </w:r>
    </w:p>
    <w:p w14:paraId="57471C3F" w14:textId="77777777" w:rsidR="004006E1" w:rsidRPr="00995C40" w:rsidRDefault="004006E1" w:rsidP="004006E1">
      <w:pPr>
        <w:spacing w:after="0" w:line="281" w:lineRule="auto"/>
        <w:jc w:val="both"/>
        <w:rPr>
          <w:sz w:val="24"/>
          <w:szCs w:val="24"/>
        </w:rPr>
      </w:pPr>
      <w:r w:rsidRPr="00995C40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>43,42</w:t>
      </w:r>
      <w:r w:rsidRPr="00995C40">
        <w:rPr>
          <w:sz w:val="24"/>
          <w:szCs w:val="24"/>
        </w:rPr>
        <w:t xml:space="preserve"> pkt</w:t>
      </w:r>
    </w:p>
    <w:p w14:paraId="5E137F57" w14:textId="77777777" w:rsidR="004006E1" w:rsidRDefault="004006E1" w:rsidP="004006E1">
      <w:pPr>
        <w:spacing w:line="281" w:lineRule="auto"/>
        <w:jc w:val="both"/>
        <w:rPr>
          <w:sz w:val="24"/>
          <w:szCs w:val="24"/>
        </w:rPr>
      </w:pPr>
      <w:r w:rsidRPr="00995C40">
        <w:rPr>
          <w:sz w:val="24"/>
          <w:szCs w:val="24"/>
        </w:rPr>
        <w:t>w kryterium czas naprawy instalacji klimatyzacyjnej – 40 pkt</w:t>
      </w:r>
    </w:p>
    <w:p w14:paraId="2D09205F" w14:textId="77777777" w:rsidR="004006E1" w:rsidRPr="00995C40" w:rsidRDefault="004006E1" w:rsidP="004006E1">
      <w:pPr>
        <w:spacing w:after="0" w:line="281" w:lineRule="auto"/>
        <w:jc w:val="both"/>
        <w:rPr>
          <w:sz w:val="24"/>
          <w:szCs w:val="24"/>
        </w:rPr>
      </w:pPr>
      <w:r w:rsidRPr="00995C40">
        <w:rPr>
          <w:sz w:val="24"/>
          <w:szCs w:val="24"/>
        </w:rPr>
        <w:t xml:space="preserve">Oferta nr </w:t>
      </w:r>
      <w:r>
        <w:rPr>
          <w:sz w:val="24"/>
          <w:szCs w:val="24"/>
        </w:rPr>
        <w:t>9</w:t>
      </w:r>
      <w:r w:rsidRPr="00995C40">
        <w:rPr>
          <w:sz w:val="24"/>
          <w:szCs w:val="24"/>
        </w:rPr>
        <w:t xml:space="preserve"> złożona przez Firma Handlowo-Usługowa JAKAN Jakub </w:t>
      </w:r>
      <w:proofErr w:type="spellStart"/>
      <w:r w:rsidRPr="00995C40">
        <w:rPr>
          <w:sz w:val="24"/>
          <w:szCs w:val="24"/>
        </w:rPr>
        <w:t>Choroś</w:t>
      </w:r>
      <w:proofErr w:type="spellEnd"/>
      <w:r>
        <w:rPr>
          <w:sz w:val="24"/>
          <w:szCs w:val="24"/>
        </w:rPr>
        <w:t xml:space="preserve">, </w:t>
      </w:r>
      <w:r w:rsidRPr="00995C40">
        <w:rPr>
          <w:sz w:val="24"/>
          <w:szCs w:val="24"/>
        </w:rPr>
        <w:t xml:space="preserve">ul. Kolejowa 36/8; 62-064 Plewiska otrzymuje </w:t>
      </w:r>
      <w:r>
        <w:rPr>
          <w:sz w:val="24"/>
          <w:szCs w:val="24"/>
        </w:rPr>
        <w:t>63,41</w:t>
      </w:r>
      <w:r w:rsidRPr="00995C40">
        <w:rPr>
          <w:sz w:val="24"/>
          <w:szCs w:val="24"/>
        </w:rPr>
        <w:t xml:space="preserve"> pkt, w tym</w:t>
      </w:r>
    </w:p>
    <w:p w14:paraId="522BA857" w14:textId="77777777" w:rsidR="004006E1" w:rsidRPr="00995C40" w:rsidRDefault="004006E1" w:rsidP="004006E1">
      <w:pPr>
        <w:spacing w:after="0" w:line="281" w:lineRule="auto"/>
        <w:jc w:val="both"/>
        <w:rPr>
          <w:sz w:val="24"/>
          <w:szCs w:val="24"/>
        </w:rPr>
      </w:pPr>
      <w:r w:rsidRPr="00995C40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>23,41</w:t>
      </w:r>
      <w:r w:rsidRPr="00995C40">
        <w:rPr>
          <w:sz w:val="24"/>
          <w:szCs w:val="24"/>
        </w:rPr>
        <w:t xml:space="preserve"> pkt</w:t>
      </w:r>
    </w:p>
    <w:p w14:paraId="6FE5E48C" w14:textId="77777777" w:rsidR="004006E1" w:rsidRDefault="004006E1" w:rsidP="004006E1">
      <w:pPr>
        <w:spacing w:line="281" w:lineRule="auto"/>
        <w:jc w:val="both"/>
        <w:rPr>
          <w:sz w:val="24"/>
          <w:szCs w:val="24"/>
        </w:rPr>
      </w:pPr>
      <w:r w:rsidRPr="00995C40">
        <w:rPr>
          <w:sz w:val="24"/>
          <w:szCs w:val="24"/>
        </w:rPr>
        <w:t>w kryterium czas naprawy instalacji klimatyzacyjnej – 40 pkt</w:t>
      </w:r>
    </w:p>
    <w:p w14:paraId="1DBB529D" w14:textId="167D6566" w:rsidR="009F5932" w:rsidRDefault="00481A55" w:rsidP="00FA7DCC">
      <w:pPr>
        <w:tabs>
          <w:tab w:val="right" w:pos="9072"/>
        </w:tabs>
        <w:spacing w:before="360" w:after="4800"/>
        <w:jc w:val="right"/>
        <w:rPr>
          <w:sz w:val="24"/>
          <w:szCs w:val="24"/>
        </w:rPr>
      </w:pPr>
      <w:r>
        <w:rPr>
          <w:sz w:val="24"/>
          <w:szCs w:val="24"/>
        </w:rPr>
        <w:t>II Zastępca Wójta Gminy Komorniki</w:t>
      </w:r>
      <w:r>
        <w:rPr>
          <w:sz w:val="24"/>
          <w:szCs w:val="24"/>
        </w:rPr>
        <w:br/>
        <w:t>Przemysław Pełko</w:t>
      </w:r>
    </w:p>
    <w:sectPr w:rsidR="009F5932" w:rsidSect="00FA7DC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0A85B" w14:textId="77777777" w:rsidR="009E29B4" w:rsidRDefault="009E29B4" w:rsidP="006A2AEA">
      <w:pPr>
        <w:spacing w:after="0" w:line="240" w:lineRule="auto"/>
      </w:pPr>
      <w:r>
        <w:separator/>
      </w:r>
    </w:p>
  </w:endnote>
  <w:endnote w:type="continuationSeparator" w:id="0">
    <w:p w14:paraId="539CD481" w14:textId="77777777" w:rsidR="009E29B4" w:rsidRDefault="009E29B4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5D973" w14:textId="77777777" w:rsidR="009E29B4" w:rsidRDefault="009E29B4" w:rsidP="006A2AEA">
      <w:pPr>
        <w:spacing w:after="0" w:line="240" w:lineRule="auto"/>
      </w:pPr>
      <w:r>
        <w:separator/>
      </w:r>
    </w:p>
  </w:footnote>
  <w:footnote w:type="continuationSeparator" w:id="0">
    <w:p w14:paraId="66D39096" w14:textId="77777777" w:rsidR="009E29B4" w:rsidRDefault="009E29B4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220E1"/>
    <w:rsid w:val="000307CD"/>
    <w:rsid w:val="00031AF2"/>
    <w:rsid w:val="000541AD"/>
    <w:rsid w:val="00055A6A"/>
    <w:rsid w:val="00074781"/>
    <w:rsid w:val="00080B95"/>
    <w:rsid w:val="000A2680"/>
    <w:rsid w:val="0013211C"/>
    <w:rsid w:val="0015514D"/>
    <w:rsid w:val="00185B9E"/>
    <w:rsid w:val="001970E8"/>
    <w:rsid w:val="001A0B44"/>
    <w:rsid w:val="001D2773"/>
    <w:rsid w:val="001D7B5B"/>
    <w:rsid w:val="00233E27"/>
    <w:rsid w:val="00284DF5"/>
    <w:rsid w:val="002D2874"/>
    <w:rsid w:val="002D6611"/>
    <w:rsid w:val="0031109B"/>
    <w:rsid w:val="00340D52"/>
    <w:rsid w:val="003731FD"/>
    <w:rsid w:val="00383A97"/>
    <w:rsid w:val="00384811"/>
    <w:rsid w:val="003A231F"/>
    <w:rsid w:val="003C0438"/>
    <w:rsid w:val="004006E1"/>
    <w:rsid w:val="00430BCC"/>
    <w:rsid w:val="004523A3"/>
    <w:rsid w:val="004619DE"/>
    <w:rsid w:val="00481A55"/>
    <w:rsid w:val="004C0DC3"/>
    <w:rsid w:val="004D5480"/>
    <w:rsid w:val="004D7378"/>
    <w:rsid w:val="004E77AE"/>
    <w:rsid w:val="005039F9"/>
    <w:rsid w:val="00526E5C"/>
    <w:rsid w:val="005501AF"/>
    <w:rsid w:val="00597A98"/>
    <w:rsid w:val="005F3EB4"/>
    <w:rsid w:val="0064249C"/>
    <w:rsid w:val="006532BE"/>
    <w:rsid w:val="00691E3B"/>
    <w:rsid w:val="006A2AEA"/>
    <w:rsid w:val="00706B9C"/>
    <w:rsid w:val="00712713"/>
    <w:rsid w:val="00732842"/>
    <w:rsid w:val="007C03BA"/>
    <w:rsid w:val="007E3E15"/>
    <w:rsid w:val="007F17CB"/>
    <w:rsid w:val="008D6130"/>
    <w:rsid w:val="008E254F"/>
    <w:rsid w:val="008E3F3D"/>
    <w:rsid w:val="00931F82"/>
    <w:rsid w:val="009664A6"/>
    <w:rsid w:val="009B752D"/>
    <w:rsid w:val="009D5A91"/>
    <w:rsid w:val="009E29B4"/>
    <w:rsid w:val="009E7096"/>
    <w:rsid w:val="009F5932"/>
    <w:rsid w:val="00A82F9A"/>
    <w:rsid w:val="00A954E6"/>
    <w:rsid w:val="00AA4922"/>
    <w:rsid w:val="00B62E3D"/>
    <w:rsid w:val="00B715D9"/>
    <w:rsid w:val="00B97C9D"/>
    <w:rsid w:val="00BF544F"/>
    <w:rsid w:val="00C159F4"/>
    <w:rsid w:val="00C43B1E"/>
    <w:rsid w:val="00C94621"/>
    <w:rsid w:val="00CA1F56"/>
    <w:rsid w:val="00CF610B"/>
    <w:rsid w:val="00D57146"/>
    <w:rsid w:val="00D61863"/>
    <w:rsid w:val="00D77065"/>
    <w:rsid w:val="00DA6E21"/>
    <w:rsid w:val="00DC3741"/>
    <w:rsid w:val="00E16C00"/>
    <w:rsid w:val="00E36640"/>
    <w:rsid w:val="00E865F1"/>
    <w:rsid w:val="00E96991"/>
    <w:rsid w:val="00EA4222"/>
    <w:rsid w:val="00F25F56"/>
    <w:rsid w:val="00F37154"/>
    <w:rsid w:val="00FA7DCC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2D03-8437-48AB-A366-8048C8F5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3</cp:revision>
  <cp:lastPrinted>2024-10-10T12:02:00Z</cp:lastPrinted>
  <dcterms:created xsi:type="dcterms:W3CDTF">2025-05-27T10:47:00Z</dcterms:created>
  <dcterms:modified xsi:type="dcterms:W3CDTF">2025-05-28T08:12:00Z</dcterms:modified>
</cp:coreProperties>
</file>