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E4D" w:rsidRDefault="00CC224F" w:rsidP="003E52B4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FORMULARZ CENOW</w:t>
      </w:r>
      <w:r w:rsidR="005614E7">
        <w:rPr>
          <w:rFonts w:ascii="Arial" w:hAnsi="Arial" w:cs="Arial"/>
          <w:b/>
          <w:sz w:val="24"/>
        </w:rPr>
        <w:t>Y</w:t>
      </w:r>
    </w:p>
    <w:p w:rsidR="003E52B4" w:rsidRDefault="003E52B4" w:rsidP="003E52B4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3E52B4" w:rsidRDefault="003E52B4" w:rsidP="005614E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Usługa</w:t>
      </w:r>
      <w:r w:rsidR="00F320D4">
        <w:rPr>
          <w:rFonts w:ascii="Arial" w:hAnsi="Arial" w:cs="Arial"/>
          <w:sz w:val="24"/>
        </w:rPr>
        <w:t xml:space="preserve"> wynajmu obiektu szkoleniowego i strzelnic</w:t>
      </w:r>
      <w:r>
        <w:rPr>
          <w:rFonts w:ascii="Arial" w:hAnsi="Arial" w:cs="Arial"/>
          <w:sz w:val="24"/>
        </w:rPr>
        <w:t xml:space="preserve"> celem realizacji zadań programowych ze szkolenia ogniowego </w:t>
      </w:r>
      <w:r w:rsidR="00124E8E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w podziale na </w:t>
      </w:r>
      <w:r w:rsidR="00F320D4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zadań, zgodnie z przepisami obowiązującymi w Ministerstwie Obrony Narodowej.</w:t>
      </w:r>
    </w:p>
    <w:p w:rsidR="003E52B4" w:rsidRDefault="003E52B4" w:rsidP="003E52B4">
      <w:pPr>
        <w:spacing w:after="0" w:line="360" w:lineRule="auto"/>
        <w:jc w:val="center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6472"/>
        <w:gridCol w:w="1910"/>
        <w:gridCol w:w="2243"/>
        <w:gridCol w:w="2793"/>
      </w:tblGrid>
      <w:tr w:rsidR="002B2D69" w:rsidTr="00F320D4">
        <w:tc>
          <w:tcPr>
            <w:tcW w:w="576" w:type="dxa"/>
            <w:vAlign w:val="center"/>
          </w:tcPr>
          <w:p w:rsidR="00EA0768" w:rsidRDefault="00EA0768" w:rsidP="00EA076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6472" w:type="dxa"/>
            <w:vAlign w:val="center"/>
          </w:tcPr>
          <w:p w:rsidR="00EA0768" w:rsidRDefault="00EA0768" w:rsidP="005614E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Przedmiot zamówienia</w:t>
            </w:r>
          </w:p>
        </w:tc>
        <w:tc>
          <w:tcPr>
            <w:tcW w:w="1910" w:type="dxa"/>
            <w:vAlign w:val="center"/>
          </w:tcPr>
          <w:p w:rsidR="00EA0768" w:rsidRDefault="00F320D4" w:rsidP="005614E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Ilość dni szkoleniowych</w:t>
            </w:r>
          </w:p>
        </w:tc>
        <w:tc>
          <w:tcPr>
            <w:tcW w:w="2243" w:type="dxa"/>
            <w:vAlign w:val="center"/>
          </w:tcPr>
          <w:p w:rsidR="00EA0768" w:rsidRDefault="00EA0768" w:rsidP="005614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B2D69">
              <w:rPr>
                <w:rFonts w:ascii="Arial" w:hAnsi="Arial" w:cs="Arial"/>
                <w:b/>
                <w:sz w:val="24"/>
              </w:rPr>
              <w:t>Cena jednostkowa</w:t>
            </w:r>
            <w:r w:rsidR="008E0700">
              <w:rPr>
                <w:rFonts w:ascii="Arial" w:hAnsi="Arial" w:cs="Arial"/>
                <w:b/>
                <w:sz w:val="24"/>
              </w:rPr>
              <w:t xml:space="preserve"> za </w:t>
            </w:r>
            <w:r w:rsidR="002B2D69" w:rsidRPr="002B2D69">
              <w:rPr>
                <w:rFonts w:ascii="Arial" w:hAnsi="Arial" w:cs="Arial"/>
                <w:b/>
                <w:sz w:val="24"/>
              </w:rPr>
              <w:t xml:space="preserve">jednej </w:t>
            </w:r>
            <w:r w:rsidR="00F320D4">
              <w:rPr>
                <w:rFonts w:ascii="Arial" w:hAnsi="Arial" w:cs="Arial"/>
                <w:b/>
                <w:sz w:val="24"/>
              </w:rPr>
              <w:t>dzień</w:t>
            </w:r>
            <w:r w:rsidR="008E0700">
              <w:rPr>
                <w:rFonts w:ascii="Arial" w:hAnsi="Arial" w:cs="Arial"/>
                <w:b/>
                <w:sz w:val="24"/>
              </w:rPr>
              <w:t xml:space="preserve"> </w:t>
            </w:r>
            <w:r w:rsidR="00F320D4">
              <w:rPr>
                <w:rFonts w:ascii="Arial" w:hAnsi="Arial" w:cs="Arial"/>
                <w:b/>
                <w:sz w:val="24"/>
              </w:rPr>
              <w:t>szkoleniowy</w:t>
            </w:r>
            <w:r w:rsidRPr="002B2D69">
              <w:rPr>
                <w:rFonts w:ascii="Arial" w:hAnsi="Arial" w:cs="Arial"/>
                <w:b/>
                <w:sz w:val="24"/>
              </w:rPr>
              <w:t xml:space="preserve"> brutto</w:t>
            </w:r>
          </w:p>
        </w:tc>
        <w:tc>
          <w:tcPr>
            <w:tcW w:w="2793" w:type="dxa"/>
            <w:vAlign w:val="center"/>
          </w:tcPr>
          <w:p w:rsidR="00EA0768" w:rsidRDefault="00EA0768" w:rsidP="005614E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Wartość brutto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5614E7">
              <w:rPr>
                <w:rFonts w:ascii="Arial" w:hAnsi="Arial" w:cs="Arial"/>
                <w:sz w:val="24"/>
              </w:rPr>
              <w:t>(iloczyn kolumny 3 i 4)</w:t>
            </w:r>
          </w:p>
        </w:tc>
      </w:tr>
      <w:tr w:rsidR="002B2D69" w:rsidTr="005614E7">
        <w:trPr>
          <w:trHeight w:val="215"/>
        </w:trPr>
        <w:tc>
          <w:tcPr>
            <w:tcW w:w="576" w:type="dxa"/>
            <w:vAlign w:val="center"/>
          </w:tcPr>
          <w:p w:rsidR="00EA0768" w:rsidRPr="005614E7" w:rsidRDefault="00EA0768" w:rsidP="00EA0768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5614E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6472" w:type="dxa"/>
            <w:vAlign w:val="center"/>
          </w:tcPr>
          <w:p w:rsidR="00EA0768" w:rsidRPr="005614E7" w:rsidRDefault="00EA0768" w:rsidP="00EA0768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5614E7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910" w:type="dxa"/>
            <w:vAlign w:val="center"/>
          </w:tcPr>
          <w:p w:rsidR="00EA0768" w:rsidRPr="005614E7" w:rsidRDefault="00EA0768" w:rsidP="00EA0768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5614E7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243" w:type="dxa"/>
            <w:vAlign w:val="center"/>
          </w:tcPr>
          <w:p w:rsidR="00EA0768" w:rsidRPr="005614E7" w:rsidRDefault="00EA0768" w:rsidP="00EA0768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5614E7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793" w:type="dxa"/>
            <w:vAlign w:val="center"/>
          </w:tcPr>
          <w:p w:rsidR="00EA0768" w:rsidRPr="005614E7" w:rsidRDefault="00EA0768" w:rsidP="00EA0768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5614E7">
              <w:rPr>
                <w:rFonts w:ascii="Arial" w:hAnsi="Arial" w:cs="Arial"/>
                <w:sz w:val="18"/>
              </w:rPr>
              <w:t>5</w:t>
            </w:r>
          </w:p>
        </w:tc>
      </w:tr>
      <w:tr w:rsidR="00F51A21" w:rsidTr="005614E7">
        <w:trPr>
          <w:trHeight w:val="318"/>
        </w:trPr>
        <w:tc>
          <w:tcPr>
            <w:tcW w:w="13994" w:type="dxa"/>
            <w:gridSpan w:val="5"/>
            <w:vAlign w:val="center"/>
          </w:tcPr>
          <w:p w:rsidR="00F51A21" w:rsidRPr="00F51A21" w:rsidRDefault="00F51A21" w:rsidP="005614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51A21">
              <w:rPr>
                <w:rFonts w:ascii="Arial" w:hAnsi="Arial" w:cs="Arial"/>
                <w:b/>
                <w:sz w:val="24"/>
              </w:rPr>
              <w:t xml:space="preserve">Zadanie nr 1 – </w:t>
            </w:r>
            <w:r w:rsidR="00F320D4">
              <w:rPr>
                <w:rFonts w:ascii="Arial" w:hAnsi="Arial" w:cs="Arial"/>
                <w:b/>
                <w:bCs/>
              </w:rPr>
              <w:t>Wynajem strzelnicy dla 31 Bazy Lotnictwa Taktycznego w Poznaniu</w:t>
            </w:r>
          </w:p>
        </w:tc>
      </w:tr>
      <w:tr w:rsidR="002B2D69" w:rsidTr="00F320D4">
        <w:tc>
          <w:tcPr>
            <w:tcW w:w="576" w:type="dxa"/>
            <w:vAlign w:val="center"/>
          </w:tcPr>
          <w:p w:rsidR="00EA0768" w:rsidRPr="00F51A21" w:rsidRDefault="00EA0768" w:rsidP="00EA076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51A21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6472" w:type="dxa"/>
            <w:vAlign w:val="center"/>
          </w:tcPr>
          <w:p w:rsidR="002B2D69" w:rsidRPr="000A4804" w:rsidRDefault="002B2D69" w:rsidP="002B2D69">
            <w:pPr>
              <w:spacing w:line="276" w:lineRule="auto"/>
              <w:rPr>
                <w:rFonts w:ascii="Arial" w:hAnsi="Arial" w:cs="Arial"/>
                <w:b/>
              </w:rPr>
            </w:pPr>
            <w:r w:rsidRPr="000A4804">
              <w:rPr>
                <w:rFonts w:ascii="Arial" w:hAnsi="Arial" w:cs="Arial"/>
                <w:b/>
              </w:rPr>
              <w:t xml:space="preserve">Termin realizacji usługi: </w:t>
            </w:r>
          </w:p>
          <w:p w:rsidR="00EA0768" w:rsidRPr="000A4804" w:rsidRDefault="005614E7" w:rsidP="002B2D69">
            <w:pPr>
              <w:spacing w:line="276" w:lineRule="auto"/>
              <w:rPr>
                <w:rFonts w:ascii="Arial" w:hAnsi="Arial" w:cs="Arial"/>
                <w:b/>
              </w:rPr>
            </w:pPr>
            <w:r w:rsidRPr="005614E7">
              <w:rPr>
                <w:rFonts w:ascii="Arial" w:hAnsi="Arial" w:cs="Arial"/>
              </w:rPr>
              <w:t>do 8 miesięcy od dnia podpisania umowy</w:t>
            </w:r>
            <w:r w:rsidRPr="005614E7">
              <w:rPr>
                <w:rFonts w:cstheme="minorHAnsi"/>
              </w:rPr>
              <w:t xml:space="preserve">, </w:t>
            </w:r>
            <w:r w:rsidR="002B2D69" w:rsidRPr="005614E7">
              <w:rPr>
                <w:rFonts w:ascii="Arial" w:hAnsi="Arial" w:cs="Arial"/>
              </w:rPr>
              <w:t xml:space="preserve">dokładne </w:t>
            </w:r>
            <w:r w:rsidR="002B2D69" w:rsidRPr="000A4804">
              <w:rPr>
                <w:rFonts w:ascii="Arial" w:hAnsi="Arial" w:cs="Arial"/>
              </w:rPr>
              <w:t xml:space="preserve">terminy wykorzystania strzelnicy </w:t>
            </w:r>
            <w:r w:rsidR="00CD6EC2" w:rsidRPr="00CD6EC2">
              <w:rPr>
                <w:rFonts w:ascii="Arial" w:hAnsi="Arial" w:cs="Arial"/>
              </w:rPr>
              <w:t xml:space="preserve">będą ustalane z Wykonawcą </w:t>
            </w:r>
            <w:r w:rsidR="00E951FC" w:rsidRPr="000A4804">
              <w:rPr>
                <w:rFonts w:ascii="Arial" w:hAnsi="Arial" w:cs="Arial"/>
                <w:b/>
              </w:rPr>
              <w:t>Wymagania</w:t>
            </w:r>
            <w:r w:rsidR="00E1188B">
              <w:rPr>
                <w:rFonts w:ascii="Arial" w:hAnsi="Arial" w:cs="Arial"/>
                <w:b/>
              </w:rPr>
              <w:t xml:space="preserve"> ogólne</w:t>
            </w:r>
            <w:r w:rsidR="00E951FC" w:rsidRPr="000A4804">
              <w:rPr>
                <w:rFonts w:ascii="Arial" w:hAnsi="Arial" w:cs="Arial"/>
                <w:b/>
              </w:rPr>
              <w:t xml:space="preserve">: </w:t>
            </w:r>
            <w:r w:rsidR="002B2D69" w:rsidRPr="000A4804">
              <w:rPr>
                <w:rFonts w:ascii="Arial" w:hAnsi="Arial" w:cs="Arial"/>
                <w:b/>
              </w:rPr>
              <w:t xml:space="preserve"> </w:t>
            </w:r>
          </w:p>
          <w:p w:rsidR="00E951FC" w:rsidRDefault="004C1194" w:rsidP="00E951FC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strzelnica</w:t>
            </w:r>
            <w:r w:rsidR="00E951FC" w:rsidRPr="000A4804">
              <w:rPr>
                <w:rFonts w:ascii="Arial" w:hAnsi="Arial" w:cs="Arial"/>
              </w:rPr>
              <w:t xml:space="preserve"> musi być dopuszczony do użytkowania w </w:t>
            </w:r>
            <w:r w:rsidR="008D0201" w:rsidRPr="000A4804">
              <w:rPr>
                <w:rFonts w:ascii="Arial" w:hAnsi="Arial" w:cs="Arial"/>
              </w:rPr>
              <w:t xml:space="preserve">Resorcie Obrony Narodowej </w:t>
            </w:r>
            <w:r w:rsidR="00E951FC" w:rsidRPr="000A4804">
              <w:rPr>
                <w:rFonts w:ascii="Arial" w:hAnsi="Arial" w:cs="Arial"/>
              </w:rPr>
              <w:t>poprzez posiadanie stosownego protokołu z przeprowadzenia przeglądu strzelnicy niebędącej w zasobach resortu obrony narodowej;</w:t>
            </w:r>
          </w:p>
          <w:p w:rsidR="00015576" w:rsidRPr="000A4804" w:rsidRDefault="004C1194" w:rsidP="00E951FC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strzelnica </w:t>
            </w:r>
            <w:r w:rsidR="00015576">
              <w:rPr>
                <w:rFonts w:ascii="Arial" w:hAnsi="Arial" w:cs="Arial"/>
              </w:rPr>
              <w:t>posiada dopuszczenie do możliwości odbywania strzelań z broni bojowej, potwierdzone stosowną decyzją administracyjną;</w:t>
            </w:r>
          </w:p>
          <w:p w:rsidR="00BB1EE0" w:rsidRPr="001A0B56" w:rsidRDefault="004C1194" w:rsidP="00E951FC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1A0B56">
              <w:rPr>
                <w:rFonts w:ascii="Arial" w:hAnsi="Arial" w:cs="Arial"/>
              </w:rPr>
              <w:t xml:space="preserve">strzelnica </w:t>
            </w:r>
            <w:r w:rsidR="00E951FC" w:rsidRPr="001A0B56">
              <w:rPr>
                <w:rFonts w:ascii="Arial" w:hAnsi="Arial" w:cs="Arial"/>
              </w:rPr>
              <w:t>znajd</w:t>
            </w:r>
            <w:r w:rsidR="0079648A" w:rsidRPr="001A0B56">
              <w:rPr>
                <w:rFonts w:ascii="Arial" w:hAnsi="Arial" w:cs="Arial"/>
              </w:rPr>
              <w:t>uje</w:t>
            </w:r>
            <w:r w:rsidR="00E951FC" w:rsidRPr="001A0B56">
              <w:rPr>
                <w:rFonts w:ascii="Arial" w:hAnsi="Arial" w:cs="Arial"/>
              </w:rPr>
              <w:t xml:space="preserve"> się w odległości nie większej niż </w:t>
            </w:r>
            <w:r w:rsidR="00F320D4" w:rsidRPr="001A0B56">
              <w:rPr>
                <w:rFonts w:ascii="Arial" w:hAnsi="Arial" w:cs="Arial"/>
              </w:rPr>
              <w:t>90</w:t>
            </w:r>
            <w:r w:rsidR="00BB1EE0" w:rsidRPr="001A0B56">
              <w:rPr>
                <w:rFonts w:ascii="Arial" w:hAnsi="Arial" w:cs="Arial"/>
              </w:rPr>
              <w:t xml:space="preserve"> kilometrów od </w:t>
            </w:r>
            <w:r w:rsidR="005706DE" w:rsidRPr="001A0B56">
              <w:rPr>
                <w:rFonts w:ascii="Arial" w:hAnsi="Arial" w:cs="Arial"/>
                <w:bCs/>
              </w:rPr>
              <w:t>31 Bazy Lotnictwa Taktycznego</w:t>
            </w:r>
            <w:r w:rsidR="00BB1EE0" w:rsidRPr="001A0B56">
              <w:rPr>
                <w:rFonts w:ascii="Arial" w:hAnsi="Arial" w:cs="Arial"/>
              </w:rPr>
              <w:t>;</w:t>
            </w:r>
          </w:p>
          <w:p w:rsidR="00E951FC" w:rsidRPr="000A4804" w:rsidRDefault="004C1194" w:rsidP="00E951FC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strzelnica</w:t>
            </w:r>
            <w:r w:rsidRPr="000A4804">
              <w:rPr>
                <w:rFonts w:ascii="Arial" w:hAnsi="Arial" w:cs="Arial"/>
              </w:rPr>
              <w:t xml:space="preserve"> </w:t>
            </w:r>
            <w:r w:rsidR="0079648A" w:rsidRPr="000A4804">
              <w:rPr>
                <w:rFonts w:ascii="Arial" w:hAnsi="Arial" w:cs="Arial"/>
              </w:rPr>
              <w:t xml:space="preserve">jest specjalnie przygotowanym obiektem z wszelkimi pozwoleniami i uprawnieniami wymaganymi do </w:t>
            </w:r>
            <w:r w:rsidR="0079648A" w:rsidRPr="000A4804">
              <w:rPr>
                <w:rFonts w:ascii="Arial" w:hAnsi="Arial" w:cs="Arial"/>
              </w:rPr>
              <w:lastRenderedPageBreak/>
              <w:t xml:space="preserve">prowadzenia strzelania z </w:t>
            </w:r>
            <w:r w:rsidR="0079648A" w:rsidRPr="00A050DC">
              <w:rPr>
                <w:rFonts w:ascii="Arial" w:hAnsi="Arial" w:cs="Arial"/>
              </w:rPr>
              <w:t>broni kaliber od 5,56 mm do 9 mm</w:t>
            </w:r>
          </w:p>
          <w:p w:rsidR="0079648A" w:rsidRDefault="00746D7A" w:rsidP="00E951FC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>w</w:t>
            </w:r>
            <w:r w:rsidR="0079648A" w:rsidRPr="000A4804">
              <w:rPr>
                <w:rFonts w:ascii="Arial" w:hAnsi="Arial" w:cs="Arial"/>
              </w:rPr>
              <w:t xml:space="preserve"> trakcie korzystania z obiektu, Zamawiający będzie jedynym jego użytkownikiem na danej osi strzeleckiej;</w:t>
            </w:r>
          </w:p>
          <w:p w:rsidR="004C1194" w:rsidRPr="00A050DC" w:rsidRDefault="004C1194" w:rsidP="00A050DC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jeden dzień szkoleniowy rozumie się zajęcia odbywające się nieprzerwalnie przez 12 godzin w dzień lub w nocy</w:t>
            </w:r>
          </w:p>
          <w:p w:rsidR="0079648A" w:rsidRPr="000A4804" w:rsidRDefault="009D3691" w:rsidP="009D3691">
            <w:pPr>
              <w:spacing w:line="276" w:lineRule="auto"/>
              <w:ind w:left="85"/>
              <w:rPr>
                <w:rFonts w:ascii="Arial" w:hAnsi="Arial" w:cs="Arial"/>
                <w:b/>
              </w:rPr>
            </w:pPr>
            <w:r w:rsidRPr="000A4804">
              <w:rPr>
                <w:rFonts w:ascii="Arial" w:hAnsi="Arial" w:cs="Arial"/>
                <w:b/>
              </w:rPr>
              <w:t>Wymagania techniczne:</w:t>
            </w:r>
          </w:p>
          <w:p w:rsidR="004C1194" w:rsidRPr="004C1194" w:rsidRDefault="004C1194" w:rsidP="004C1194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4C1194">
              <w:rPr>
                <w:rFonts w:ascii="Arial" w:hAnsi="Arial" w:cs="Arial"/>
              </w:rPr>
              <w:t>Strzelnica powinna umożliwiać prowadzenie strzelań na dystansie od 15m do 300m</w:t>
            </w:r>
          </w:p>
          <w:p w:rsidR="004C1194" w:rsidRPr="000A4804" w:rsidRDefault="004C1194" w:rsidP="006F7390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Strzelnica musi posiadać wały ochronne oraz kulochwyty spełniające aktualne normy bezpieczeństwa</w:t>
            </w:r>
          </w:p>
          <w:p w:rsidR="00D80F71" w:rsidRPr="000A4804" w:rsidRDefault="00D80F71" w:rsidP="00D80F71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 strzelecka</w:t>
            </w:r>
            <w:r w:rsidRPr="000A4804">
              <w:rPr>
                <w:rFonts w:ascii="Arial" w:hAnsi="Arial" w:cs="Arial"/>
              </w:rPr>
              <w:t xml:space="preserve"> posiada stojaki do mocowania tarcz;</w:t>
            </w:r>
          </w:p>
          <w:p w:rsidR="00D80F71" w:rsidRDefault="00D80F71" w:rsidP="00D80F71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83E5A">
              <w:rPr>
                <w:rFonts w:ascii="Arial" w:hAnsi="Arial" w:cs="Arial"/>
              </w:rPr>
              <w:t>ruchoma linia otwarcia ognia – możliwość strzelania statycznego i dynamicznego</w:t>
            </w:r>
            <w:r w:rsidR="007A17C4">
              <w:rPr>
                <w:rFonts w:ascii="Arial" w:hAnsi="Arial" w:cs="Arial"/>
              </w:rPr>
              <w:t xml:space="preserve"> na różnych odległościach</w:t>
            </w:r>
            <w:r w:rsidRPr="00083E5A">
              <w:rPr>
                <w:rFonts w:ascii="Arial" w:hAnsi="Arial" w:cs="Arial"/>
              </w:rPr>
              <w:t>;</w:t>
            </w:r>
          </w:p>
          <w:p w:rsidR="004C1194" w:rsidRPr="00BF3960" w:rsidRDefault="00D80F71" w:rsidP="00A050DC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  <w:sz w:val="24"/>
              </w:rPr>
            </w:pPr>
            <w:r w:rsidRPr="00A418A6">
              <w:rPr>
                <w:rFonts w:ascii="Arial" w:hAnsi="Arial" w:cs="Arial"/>
              </w:rPr>
              <w:t>możliwość strzelania z każdej postawy strzeleckiej (leżąca, klęcząca, siedząca, stojąca).</w:t>
            </w:r>
          </w:p>
          <w:p w:rsidR="00BF3960" w:rsidRPr="00A050DC" w:rsidRDefault="00BF3960" w:rsidP="00A050DC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Broń i amunicję oraz środki pozoracji potrzebną do prowadzenia  szkolenia zapewnia zamawiający</w:t>
            </w:r>
          </w:p>
        </w:tc>
        <w:tc>
          <w:tcPr>
            <w:tcW w:w="1910" w:type="dxa"/>
            <w:vAlign w:val="center"/>
          </w:tcPr>
          <w:p w:rsidR="00EA0768" w:rsidRPr="00F51A21" w:rsidRDefault="00F320D4" w:rsidP="00EA076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32</w:t>
            </w:r>
          </w:p>
        </w:tc>
        <w:tc>
          <w:tcPr>
            <w:tcW w:w="2243" w:type="dxa"/>
            <w:vAlign w:val="center"/>
          </w:tcPr>
          <w:p w:rsidR="00EA0768" w:rsidRPr="00F51A21" w:rsidRDefault="00EA0768" w:rsidP="00EA076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793" w:type="dxa"/>
            <w:vAlign w:val="center"/>
          </w:tcPr>
          <w:p w:rsidR="00EA0768" w:rsidRPr="00F51A21" w:rsidRDefault="00EA0768" w:rsidP="00EA076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418A6" w:rsidTr="00F320D4">
        <w:tc>
          <w:tcPr>
            <w:tcW w:w="13994" w:type="dxa"/>
            <w:gridSpan w:val="5"/>
            <w:vAlign w:val="center"/>
          </w:tcPr>
          <w:p w:rsidR="00A418A6" w:rsidRPr="00F51A21" w:rsidRDefault="00A418A6" w:rsidP="005614E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Zadanie nr 2</w:t>
            </w:r>
            <w:r w:rsidRPr="00F51A21">
              <w:rPr>
                <w:rFonts w:ascii="Arial" w:hAnsi="Arial" w:cs="Arial"/>
                <w:b/>
                <w:sz w:val="24"/>
              </w:rPr>
              <w:t xml:space="preserve"> – Wynajem </w:t>
            </w:r>
            <w:r w:rsidR="00F320D4">
              <w:rPr>
                <w:rFonts w:ascii="Arial" w:hAnsi="Arial" w:cs="Arial"/>
                <w:b/>
                <w:sz w:val="24"/>
              </w:rPr>
              <w:t>strzelnicy</w:t>
            </w:r>
            <w:r w:rsidRPr="00F51A21">
              <w:rPr>
                <w:rFonts w:ascii="Arial" w:hAnsi="Arial" w:cs="Arial"/>
                <w:b/>
                <w:sz w:val="24"/>
              </w:rPr>
              <w:t xml:space="preserve"> dla </w:t>
            </w:r>
            <w:r w:rsidR="00F320D4">
              <w:rPr>
                <w:rFonts w:ascii="Arial" w:hAnsi="Arial" w:cs="Arial"/>
                <w:b/>
                <w:bCs/>
              </w:rPr>
              <w:t>12 Wielkopolskiej Brygady Obrony Terytorialnej</w:t>
            </w:r>
          </w:p>
        </w:tc>
      </w:tr>
      <w:tr w:rsidR="00BF3960" w:rsidTr="00F320D4">
        <w:tc>
          <w:tcPr>
            <w:tcW w:w="576" w:type="dxa"/>
            <w:vAlign w:val="center"/>
          </w:tcPr>
          <w:p w:rsidR="00BF3960" w:rsidRPr="00A418A6" w:rsidRDefault="00BF3960" w:rsidP="00BF396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6472" w:type="dxa"/>
            <w:vAlign w:val="center"/>
          </w:tcPr>
          <w:p w:rsidR="00BF3960" w:rsidRPr="000A4804" w:rsidRDefault="00BF3960" w:rsidP="00BF3960">
            <w:pPr>
              <w:spacing w:line="276" w:lineRule="auto"/>
              <w:rPr>
                <w:rFonts w:ascii="Arial" w:hAnsi="Arial" w:cs="Arial"/>
                <w:b/>
              </w:rPr>
            </w:pPr>
            <w:r w:rsidRPr="000A4804">
              <w:rPr>
                <w:rFonts w:ascii="Arial" w:hAnsi="Arial" w:cs="Arial"/>
                <w:b/>
              </w:rPr>
              <w:t xml:space="preserve">Termin realizacji usługi: </w:t>
            </w:r>
          </w:p>
          <w:p w:rsidR="00BF3960" w:rsidRPr="000A4804" w:rsidRDefault="005614E7" w:rsidP="00BF3960">
            <w:pPr>
              <w:spacing w:line="276" w:lineRule="auto"/>
              <w:rPr>
                <w:rFonts w:ascii="Arial" w:hAnsi="Arial" w:cs="Arial"/>
              </w:rPr>
            </w:pPr>
            <w:r w:rsidRPr="005614E7">
              <w:rPr>
                <w:rFonts w:ascii="Arial" w:hAnsi="Arial" w:cs="Arial"/>
              </w:rPr>
              <w:t>do 8 miesięcy od dnia podpisania umowy,</w:t>
            </w:r>
            <w:r w:rsidR="00BF3960" w:rsidRPr="005614E7">
              <w:rPr>
                <w:rFonts w:ascii="Arial" w:hAnsi="Arial" w:cs="Arial"/>
              </w:rPr>
              <w:t xml:space="preserve"> dokładne </w:t>
            </w:r>
            <w:r w:rsidR="00BF3960" w:rsidRPr="000A4804">
              <w:rPr>
                <w:rFonts w:ascii="Arial" w:hAnsi="Arial" w:cs="Arial"/>
              </w:rPr>
              <w:t xml:space="preserve">terminy wykorzystania strzelnicy </w:t>
            </w:r>
            <w:r w:rsidR="00CD6EC2" w:rsidRPr="00CD6EC2">
              <w:rPr>
                <w:rFonts w:ascii="Arial" w:hAnsi="Arial" w:cs="Arial"/>
              </w:rPr>
              <w:t xml:space="preserve">będą ustalane z Wykonawcą </w:t>
            </w:r>
          </w:p>
          <w:p w:rsidR="00BF3960" w:rsidRPr="000A4804" w:rsidRDefault="00BF3960" w:rsidP="00BF3960">
            <w:pPr>
              <w:spacing w:line="276" w:lineRule="auto"/>
              <w:rPr>
                <w:rFonts w:ascii="Arial" w:hAnsi="Arial" w:cs="Arial"/>
                <w:b/>
              </w:rPr>
            </w:pPr>
            <w:r w:rsidRPr="000A4804">
              <w:rPr>
                <w:rFonts w:ascii="Arial" w:hAnsi="Arial" w:cs="Arial"/>
                <w:b/>
              </w:rPr>
              <w:t>Wymagania</w:t>
            </w:r>
            <w:r>
              <w:rPr>
                <w:rFonts w:ascii="Arial" w:hAnsi="Arial" w:cs="Arial"/>
                <w:b/>
              </w:rPr>
              <w:t xml:space="preserve"> ogólne</w:t>
            </w:r>
            <w:r w:rsidRPr="000A4804">
              <w:rPr>
                <w:rFonts w:ascii="Arial" w:hAnsi="Arial" w:cs="Arial"/>
                <w:b/>
              </w:rPr>
              <w:t xml:space="preserve">:  </w:t>
            </w:r>
          </w:p>
          <w:p w:rsidR="00BF3960" w:rsidRDefault="00BF3960" w:rsidP="00BF3960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strzelnica</w:t>
            </w:r>
            <w:r w:rsidRPr="000A4804">
              <w:rPr>
                <w:rFonts w:ascii="Arial" w:hAnsi="Arial" w:cs="Arial"/>
              </w:rPr>
              <w:t xml:space="preserve"> musi być dopuszczony do użytkowania w Resorcie Obrony Narodowej poprzez posiadanie stosownego protokołu z przeprowadzenia przeglądu strzelnicy niebędącej w zasobach resortu obrony narodowej;</w:t>
            </w:r>
          </w:p>
          <w:p w:rsidR="00BF3960" w:rsidRPr="000A4804" w:rsidRDefault="00BF3960" w:rsidP="00BF3960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strzelnica posiada dopuszczenie do możliwości odbywania strzelań z broni bojowej, potwierdzone stosowną decyzją administracyjną;</w:t>
            </w:r>
          </w:p>
          <w:p w:rsidR="00BF3960" w:rsidRPr="001A0B56" w:rsidRDefault="00BF3960" w:rsidP="00BF3960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1A0B56">
              <w:rPr>
                <w:rFonts w:ascii="Arial" w:hAnsi="Arial" w:cs="Arial"/>
              </w:rPr>
              <w:t xml:space="preserve">strzelnica znajduje się w odległości nie większej niż </w:t>
            </w:r>
            <w:r w:rsidR="001A0B56" w:rsidRPr="001A0B56">
              <w:rPr>
                <w:rFonts w:ascii="Arial" w:hAnsi="Arial" w:cs="Arial"/>
              </w:rPr>
              <w:t xml:space="preserve">80 kilometrów od miejsca </w:t>
            </w:r>
            <w:r w:rsidR="00BC07C0">
              <w:rPr>
                <w:rFonts w:ascii="Arial" w:hAnsi="Arial" w:cs="Arial"/>
              </w:rPr>
              <w:t>zgodnie z rozdz. III ust. 6 SWZ.</w:t>
            </w:r>
          </w:p>
          <w:p w:rsidR="00BF3960" w:rsidRPr="001A0B56" w:rsidRDefault="00BF3960" w:rsidP="00BF3960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1A0B56">
              <w:rPr>
                <w:rFonts w:ascii="Arial" w:hAnsi="Arial" w:cs="Arial"/>
              </w:rPr>
              <w:t>strzelnica jest specjalnie przygotowanym obiektem z wszelkimi pozwoleniami i uprawnieniami wymaganymi do prowadzenia strzelania z broni kaliber od 5,56 mm</w:t>
            </w:r>
            <w:r w:rsidR="00593918" w:rsidRPr="001A0B56">
              <w:rPr>
                <w:rFonts w:ascii="Arial" w:hAnsi="Arial" w:cs="Arial"/>
              </w:rPr>
              <w:t xml:space="preserve"> do 12,7 mm</w:t>
            </w:r>
            <w:r w:rsidRPr="001A0B56">
              <w:rPr>
                <w:rFonts w:ascii="Arial" w:hAnsi="Arial" w:cs="Arial"/>
              </w:rPr>
              <w:t xml:space="preserve"> (karabinek</w:t>
            </w:r>
            <w:r w:rsidR="00593918" w:rsidRPr="001A0B56">
              <w:rPr>
                <w:rFonts w:ascii="Arial" w:hAnsi="Arial" w:cs="Arial"/>
              </w:rPr>
              <w:t xml:space="preserve">, </w:t>
            </w:r>
            <w:r w:rsidR="001A0B56" w:rsidRPr="001A0B56">
              <w:rPr>
                <w:rFonts w:ascii="Arial" w:hAnsi="Arial" w:cs="Arial"/>
              </w:rPr>
              <w:t xml:space="preserve">pistolet, </w:t>
            </w:r>
            <w:r w:rsidR="00593918" w:rsidRPr="001A0B56">
              <w:rPr>
                <w:rFonts w:ascii="Arial" w:hAnsi="Arial" w:cs="Arial"/>
              </w:rPr>
              <w:t>karabin wyborowy, broń zespołowa</w:t>
            </w:r>
            <w:r w:rsidRPr="001A0B56">
              <w:rPr>
                <w:rFonts w:ascii="Arial" w:hAnsi="Arial" w:cs="Arial"/>
              </w:rPr>
              <w:t>);</w:t>
            </w:r>
          </w:p>
          <w:p w:rsidR="00BF3960" w:rsidRPr="001A0B56" w:rsidRDefault="00BF3960" w:rsidP="00BF3960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1A0B56">
              <w:rPr>
                <w:rFonts w:ascii="Arial" w:hAnsi="Arial" w:cs="Arial"/>
              </w:rPr>
              <w:t xml:space="preserve">w trakcie korzystania z obiektu, </w:t>
            </w:r>
            <w:r w:rsidR="00593918" w:rsidRPr="001A0B56">
              <w:rPr>
                <w:rFonts w:ascii="Arial" w:hAnsi="Arial" w:cs="Arial"/>
              </w:rPr>
              <w:t>z</w:t>
            </w:r>
            <w:r w:rsidRPr="001A0B56">
              <w:rPr>
                <w:rFonts w:ascii="Arial" w:hAnsi="Arial" w:cs="Arial"/>
              </w:rPr>
              <w:t>amawiający będzie jedynym jego użytkownikiem na danej osi strzeleckiej;</w:t>
            </w:r>
          </w:p>
          <w:p w:rsidR="00BF3960" w:rsidRDefault="00BF3960" w:rsidP="00BF3960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jeden dzień szkoleniowy rozumie się zajęcia odbywające się nieprzerwalnie przez 12 godzin w dzień lub w nocy</w:t>
            </w:r>
            <w:r w:rsidR="00593918">
              <w:rPr>
                <w:rFonts w:ascii="Arial" w:hAnsi="Arial" w:cs="Arial"/>
              </w:rPr>
              <w:t>;</w:t>
            </w:r>
          </w:p>
          <w:p w:rsidR="00BF3960" w:rsidRPr="00593918" w:rsidRDefault="00BF3960" w:rsidP="00593918">
            <w:pPr>
              <w:pStyle w:val="Akapitzlist"/>
              <w:spacing w:line="276" w:lineRule="auto"/>
              <w:ind w:left="85"/>
              <w:rPr>
                <w:rFonts w:ascii="Arial" w:hAnsi="Arial" w:cs="Arial"/>
                <w:b/>
              </w:rPr>
            </w:pPr>
            <w:r w:rsidRPr="00593918">
              <w:rPr>
                <w:rFonts w:ascii="Arial" w:hAnsi="Arial" w:cs="Arial"/>
                <w:b/>
              </w:rPr>
              <w:t>Wymagania techniczne:</w:t>
            </w:r>
          </w:p>
          <w:p w:rsidR="00BF3960" w:rsidRDefault="00593918" w:rsidP="00BF39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F3960" w:rsidRPr="004C1194">
              <w:rPr>
                <w:rFonts w:ascii="Arial" w:hAnsi="Arial" w:cs="Arial"/>
              </w:rPr>
              <w:t>trzelnica powinna umożliwiać prowad</w:t>
            </w:r>
            <w:r>
              <w:rPr>
                <w:rFonts w:ascii="Arial" w:hAnsi="Arial" w:cs="Arial"/>
              </w:rPr>
              <w:t xml:space="preserve">zenie strzelań na dystansie od </w:t>
            </w:r>
            <w:r w:rsidR="00BF3960" w:rsidRPr="004C1194">
              <w:rPr>
                <w:rFonts w:ascii="Arial" w:hAnsi="Arial" w:cs="Arial"/>
              </w:rPr>
              <w:t>5m do 300m</w:t>
            </w:r>
          </w:p>
          <w:p w:rsidR="001A0B56" w:rsidRPr="004C1194" w:rsidRDefault="001A0B56" w:rsidP="00BF39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strzelnica powinna umożliwić przeprowadzenie szkolenia strzeleckiego na różnych dystansach z różnego rodzaju broni w tym samym czasie</w:t>
            </w:r>
          </w:p>
          <w:p w:rsidR="00BF3960" w:rsidRPr="000A4804" w:rsidRDefault="00593918" w:rsidP="00BF39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F3960">
              <w:rPr>
                <w:rFonts w:ascii="Arial" w:hAnsi="Arial" w:cs="Arial"/>
              </w:rPr>
              <w:t>trzelnica musi posiadać wały ochronne oraz kulochwyty spełniające aktualne normy bezpieczeństwa</w:t>
            </w:r>
          </w:p>
          <w:p w:rsidR="00BF3960" w:rsidRDefault="00BF3960" w:rsidP="00BF39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 strzelecka</w:t>
            </w:r>
            <w:r w:rsidRPr="000A4804">
              <w:rPr>
                <w:rFonts w:ascii="Arial" w:hAnsi="Arial" w:cs="Arial"/>
              </w:rPr>
              <w:t xml:space="preserve"> posiada stojaki do mocowania tarcz;</w:t>
            </w:r>
          </w:p>
          <w:p w:rsidR="00593918" w:rsidRDefault="00593918" w:rsidP="00BF39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 strzelecka na zamówienie zamawiającego posiada gongi do strzelania;</w:t>
            </w:r>
          </w:p>
          <w:p w:rsidR="001A0B56" w:rsidRPr="001A0B56" w:rsidRDefault="001A0B56" w:rsidP="00BF39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1A0B56">
              <w:rPr>
                <w:rFonts w:ascii="Arial" w:hAnsi="Arial" w:cs="Arial"/>
              </w:rPr>
              <w:t>strzelnica umożliwia realizację strzelań zespołowych z wprowadzaniem tła taktycznego</w:t>
            </w:r>
          </w:p>
          <w:p w:rsidR="00BF3960" w:rsidRDefault="00BF3960" w:rsidP="00BF39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83E5A">
              <w:rPr>
                <w:rFonts w:ascii="Arial" w:hAnsi="Arial" w:cs="Arial"/>
              </w:rPr>
              <w:t>ruchoma linia otwarcia ognia – możliwość strzelania statycznego i dynamicznego;</w:t>
            </w:r>
          </w:p>
          <w:p w:rsidR="00BF3960" w:rsidRPr="00BF3960" w:rsidRDefault="00BF3960" w:rsidP="00BF39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  <w:sz w:val="24"/>
              </w:rPr>
            </w:pPr>
            <w:r w:rsidRPr="00A418A6">
              <w:rPr>
                <w:rFonts w:ascii="Arial" w:hAnsi="Arial" w:cs="Arial"/>
              </w:rPr>
              <w:lastRenderedPageBreak/>
              <w:t>możliwość strzelania z każdej postawy strzeleckiej (leżąca, klęcząca, siedząca, stojąca).</w:t>
            </w:r>
          </w:p>
          <w:p w:rsidR="00BF3960" w:rsidRPr="00A050DC" w:rsidRDefault="00593918" w:rsidP="00BF39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b</w:t>
            </w:r>
            <w:r w:rsidR="00BF3960">
              <w:rPr>
                <w:rFonts w:ascii="Arial" w:hAnsi="Arial" w:cs="Arial"/>
              </w:rPr>
              <w:t>roń i amunicję oraz środki pozoracji potrzebną do prowadzenia  szkolenia zapewnia zamawiający</w:t>
            </w:r>
          </w:p>
        </w:tc>
        <w:tc>
          <w:tcPr>
            <w:tcW w:w="1910" w:type="dxa"/>
            <w:vAlign w:val="center"/>
          </w:tcPr>
          <w:p w:rsidR="00BF3960" w:rsidRPr="00F51A21" w:rsidRDefault="00BF3960" w:rsidP="00BF396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28</w:t>
            </w:r>
          </w:p>
        </w:tc>
        <w:tc>
          <w:tcPr>
            <w:tcW w:w="2243" w:type="dxa"/>
            <w:vAlign w:val="center"/>
          </w:tcPr>
          <w:p w:rsidR="00BF3960" w:rsidRPr="00F51A21" w:rsidRDefault="00BF3960" w:rsidP="00BF396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793" w:type="dxa"/>
            <w:vAlign w:val="center"/>
          </w:tcPr>
          <w:p w:rsidR="00BF3960" w:rsidRPr="00F51A21" w:rsidRDefault="00BF3960" w:rsidP="00BF396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705AF" w:rsidTr="005614E7">
        <w:trPr>
          <w:trHeight w:val="388"/>
        </w:trPr>
        <w:tc>
          <w:tcPr>
            <w:tcW w:w="13994" w:type="dxa"/>
            <w:gridSpan w:val="5"/>
            <w:vAlign w:val="center"/>
          </w:tcPr>
          <w:p w:rsidR="002705AF" w:rsidRPr="0074485C" w:rsidRDefault="002705AF" w:rsidP="005614E7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BD3A38">
              <w:rPr>
                <w:rFonts w:ascii="Arial" w:hAnsi="Arial" w:cs="Arial"/>
                <w:b/>
                <w:sz w:val="24"/>
              </w:rPr>
              <w:lastRenderedPageBreak/>
              <w:t xml:space="preserve">Zadanie nr 3 – Wynajem </w:t>
            </w:r>
            <w:r w:rsidR="00F320D4">
              <w:rPr>
                <w:rFonts w:ascii="Arial" w:hAnsi="Arial" w:cs="Arial"/>
                <w:b/>
                <w:bCs/>
              </w:rPr>
              <w:t xml:space="preserve">strzelnicy </w:t>
            </w:r>
            <w:r w:rsidRPr="00BD3A38">
              <w:rPr>
                <w:rFonts w:ascii="Arial" w:hAnsi="Arial" w:cs="Arial"/>
                <w:b/>
                <w:sz w:val="24"/>
              </w:rPr>
              <w:t xml:space="preserve">dla </w:t>
            </w:r>
            <w:r w:rsidR="00F320D4">
              <w:rPr>
                <w:rFonts w:ascii="Arial" w:hAnsi="Arial" w:cs="Arial"/>
                <w:b/>
                <w:bCs/>
              </w:rPr>
              <w:t>12 Wielkopolskiej Brygady Obrony Terytorialnej</w:t>
            </w:r>
          </w:p>
        </w:tc>
      </w:tr>
      <w:tr w:rsidR="00BF3960" w:rsidTr="00F320D4">
        <w:tc>
          <w:tcPr>
            <w:tcW w:w="576" w:type="dxa"/>
            <w:vAlign w:val="center"/>
          </w:tcPr>
          <w:p w:rsidR="00BF3960" w:rsidRPr="002705AF" w:rsidRDefault="00BF3960" w:rsidP="00BF396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6472" w:type="dxa"/>
            <w:vAlign w:val="center"/>
          </w:tcPr>
          <w:p w:rsidR="00BF3960" w:rsidRPr="000A4804" w:rsidRDefault="00BF3960" w:rsidP="00BF3960">
            <w:pPr>
              <w:spacing w:line="276" w:lineRule="auto"/>
              <w:rPr>
                <w:rFonts w:ascii="Arial" w:hAnsi="Arial" w:cs="Arial"/>
                <w:b/>
              </w:rPr>
            </w:pPr>
            <w:r w:rsidRPr="000A4804">
              <w:rPr>
                <w:rFonts w:ascii="Arial" w:hAnsi="Arial" w:cs="Arial"/>
                <w:b/>
              </w:rPr>
              <w:t xml:space="preserve">Termin realizacji usługi: </w:t>
            </w:r>
          </w:p>
          <w:p w:rsidR="00BF3960" w:rsidRPr="000A4804" w:rsidRDefault="005614E7" w:rsidP="00BF3960">
            <w:pPr>
              <w:spacing w:line="276" w:lineRule="auto"/>
              <w:rPr>
                <w:rFonts w:ascii="Arial" w:hAnsi="Arial" w:cs="Arial"/>
              </w:rPr>
            </w:pPr>
            <w:r w:rsidRPr="005614E7">
              <w:rPr>
                <w:rFonts w:ascii="Arial" w:hAnsi="Arial" w:cs="Arial"/>
              </w:rPr>
              <w:t>do 8 miesięcy od dnia podpisania umowy,</w:t>
            </w:r>
            <w:r w:rsidR="00BF3960" w:rsidRPr="005614E7">
              <w:rPr>
                <w:rFonts w:ascii="Arial" w:hAnsi="Arial" w:cs="Arial"/>
              </w:rPr>
              <w:t xml:space="preserve"> dokładne </w:t>
            </w:r>
            <w:r w:rsidR="00BF3960" w:rsidRPr="000A4804">
              <w:rPr>
                <w:rFonts w:ascii="Arial" w:hAnsi="Arial" w:cs="Arial"/>
              </w:rPr>
              <w:t xml:space="preserve">terminy wykorzystania </w:t>
            </w:r>
            <w:r w:rsidR="00CD6EC2" w:rsidRPr="00CD6EC2">
              <w:rPr>
                <w:rFonts w:ascii="Arial" w:hAnsi="Arial" w:cs="Arial"/>
              </w:rPr>
              <w:t xml:space="preserve">będą ustalane z Wykonawcą </w:t>
            </w:r>
          </w:p>
          <w:p w:rsidR="00BF3960" w:rsidRPr="000A4804" w:rsidRDefault="00BF3960" w:rsidP="00BF3960">
            <w:pPr>
              <w:spacing w:line="276" w:lineRule="auto"/>
              <w:rPr>
                <w:rFonts w:ascii="Arial" w:hAnsi="Arial" w:cs="Arial"/>
                <w:b/>
              </w:rPr>
            </w:pPr>
            <w:r w:rsidRPr="000A4804">
              <w:rPr>
                <w:rFonts w:ascii="Arial" w:hAnsi="Arial" w:cs="Arial"/>
                <w:b/>
              </w:rPr>
              <w:t>Wymagania</w:t>
            </w:r>
            <w:r>
              <w:rPr>
                <w:rFonts w:ascii="Arial" w:hAnsi="Arial" w:cs="Arial"/>
                <w:b/>
              </w:rPr>
              <w:t xml:space="preserve"> ogólne</w:t>
            </w:r>
            <w:r w:rsidRPr="000A4804">
              <w:rPr>
                <w:rFonts w:ascii="Arial" w:hAnsi="Arial" w:cs="Arial"/>
                <w:b/>
              </w:rPr>
              <w:t xml:space="preserve">:  </w:t>
            </w:r>
          </w:p>
          <w:p w:rsidR="00BF3960" w:rsidRDefault="00BF3960" w:rsidP="00BF3960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strzelnica</w:t>
            </w:r>
            <w:r w:rsidRPr="000A4804">
              <w:rPr>
                <w:rFonts w:ascii="Arial" w:hAnsi="Arial" w:cs="Arial"/>
              </w:rPr>
              <w:t xml:space="preserve"> musi być dopuszczony do użytkowania w Resorcie Obrony Narodowej poprzez posiadanie stosownego protokołu z przeprowadzenia przeglądu strzelnicy niebędącej w zasobach resortu obrony narodowej;</w:t>
            </w:r>
          </w:p>
          <w:p w:rsidR="00BF3960" w:rsidRPr="000A4804" w:rsidRDefault="00BF3960" w:rsidP="00BF3960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strzelnica posiada dopuszczenie do możliwości odbywania strzelań z broni bojowej, potwierdzone stosowną decyzją administracyjną;</w:t>
            </w:r>
          </w:p>
          <w:p w:rsidR="00BF3960" w:rsidRPr="001A0B56" w:rsidRDefault="00BF3960" w:rsidP="00BF3960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strzelnica</w:t>
            </w:r>
            <w:r w:rsidRPr="000A4804">
              <w:rPr>
                <w:rFonts w:ascii="Arial" w:hAnsi="Arial" w:cs="Arial"/>
              </w:rPr>
              <w:t xml:space="preserve"> znajduje się w odległości nie większej niż </w:t>
            </w:r>
            <w:r w:rsidR="002E574B" w:rsidRPr="001A0B56">
              <w:rPr>
                <w:rFonts w:ascii="Arial" w:hAnsi="Arial" w:cs="Arial"/>
              </w:rPr>
              <w:t>8</w:t>
            </w:r>
            <w:r w:rsidRPr="001A0B56">
              <w:rPr>
                <w:rFonts w:ascii="Arial" w:hAnsi="Arial" w:cs="Arial"/>
              </w:rPr>
              <w:t xml:space="preserve">0 </w:t>
            </w:r>
            <w:r w:rsidR="00BC07C0" w:rsidRPr="001A0B56">
              <w:rPr>
                <w:rFonts w:ascii="Arial" w:hAnsi="Arial" w:cs="Arial"/>
              </w:rPr>
              <w:t xml:space="preserve">kilometrów od miejsca </w:t>
            </w:r>
            <w:r w:rsidR="00BC07C0">
              <w:rPr>
                <w:rFonts w:ascii="Arial" w:hAnsi="Arial" w:cs="Arial"/>
              </w:rPr>
              <w:t>zgodnie z rozdz. III ust. 6 SWZ</w:t>
            </w:r>
            <w:r w:rsidRPr="001A0B56">
              <w:rPr>
                <w:rFonts w:ascii="Arial" w:hAnsi="Arial" w:cs="Arial"/>
              </w:rPr>
              <w:t>;</w:t>
            </w:r>
          </w:p>
          <w:p w:rsidR="00BF3960" w:rsidRPr="000A4804" w:rsidRDefault="00BF3960" w:rsidP="00BF3960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strzelnica</w:t>
            </w:r>
            <w:r w:rsidRPr="000A4804">
              <w:rPr>
                <w:rFonts w:ascii="Arial" w:hAnsi="Arial" w:cs="Arial"/>
              </w:rPr>
              <w:t xml:space="preserve"> jest specjalnie przygotowanym obiektem z wszelkimi pozwoleniami i uprawnieniami wymaganymi do prowadzenia strzelania z </w:t>
            </w:r>
            <w:r w:rsidRPr="00A050DC">
              <w:rPr>
                <w:rFonts w:ascii="Arial" w:hAnsi="Arial" w:cs="Arial"/>
              </w:rPr>
              <w:t>broni kaliber od 5,56 mm (karabinek) do 9 mm (pistolet);</w:t>
            </w:r>
          </w:p>
          <w:p w:rsidR="00BF3960" w:rsidRDefault="00BF3960" w:rsidP="00BF3960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>w trakcie korzystania z obiektu, Zamawiający będzie jedynym jego użytkownikiem na danej osi strzeleckiej;</w:t>
            </w:r>
          </w:p>
          <w:p w:rsidR="00BF3960" w:rsidRPr="00A050DC" w:rsidRDefault="00BF3960" w:rsidP="00BF3960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jeden dzień szkoleniowy rozumie się zajęcia odbywające się nieprzerwalnie przez 12 godzin w dzień lub w nocy</w:t>
            </w:r>
          </w:p>
          <w:p w:rsidR="00BF3960" w:rsidRPr="000A4804" w:rsidRDefault="00BF3960" w:rsidP="00BF3960">
            <w:pPr>
              <w:spacing w:line="276" w:lineRule="auto"/>
              <w:ind w:left="85"/>
              <w:rPr>
                <w:rFonts w:ascii="Arial" w:hAnsi="Arial" w:cs="Arial"/>
                <w:b/>
              </w:rPr>
            </w:pPr>
            <w:r w:rsidRPr="000A4804">
              <w:rPr>
                <w:rFonts w:ascii="Arial" w:hAnsi="Arial" w:cs="Arial"/>
                <w:b/>
              </w:rPr>
              <w:t>Wymagania techniczne:</w:t>
            </w:r>
          </w:p>
          <w:p w:rsidR="00BF3960" w:rsidRPr="004C1194" w:rsidRDefault="00BF3960" w:rsidP="00BF39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4C1194">
              <w:rPr>
                <w:rFonts w:ascii="Arial" w:hAnsi="Arial" w:cs="Arial"/>
              </w:rPr>
              <w:lastRenderedPageBreak/>
              <w:t>Strzelnica powinna umożliwiać prowadzenie strzelań na dystansie od 15m do 300m</w:t>
            </w:r>
          </w:p>
          <w:p w:rsidR="00BF3960" w:rsidRPr="000A4804" w:rsidRDefault="00BF3960" w:rsidP="00BF39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Strzelnica musi posiadać wały ochronne oraz kulochwyty spełniające aktualne normy bezpieczeństwa</w:t>
            </w:r>
          </w:p>
          <w:p w:rsidR="00BF3960" w:rsidRPr="000A4804" w:rsidRDefault="00BF3960" w:rsidP="00BF39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 strzelecka</w:t>
            </w:r>
            <w:r w:rsidRPr="000A4804">
              <w:rPr>
                <w:rFonts w:ascii="Arial" w:hAnsi="Arial" w:cs="Arial"/>
              </w:rPr>
              <w:t xml:space="preserve"> posiada stojaki do mocowania tarcz;</w:t>
            </w:r>
          </w:p>
          <w:p w:rsidR="00BF3960" w:rsidRDefault="00BF3960" w:rsidP="00BF39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83E5A">
              <w:rPr>
                <w:rFonts w:ascii="Arial" w:hAnsi="Arial" w:cs="Arial"/>
              </w:rPr>
              <w:t>ruchoma linia otwarcia ognia – możliwość strzelania statycznego i dynamicznego;</w:t>
            </w:r>
          </w:p>
          <w:p w:rsidR="00BF3960" w:rsidRPr="00BF3960" w:rsidRDefault="00BF3960" w:rsidP="00BF39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  <w:sz w:val="24"/>
              </w:rPr>
            </w:pPr>
            <w:r w:rsidRPr="00A418A6">
              <w:rPr>
                <w:rFonts w:ascii="Arial" w:hAnsi="Arial" w:cs="Arial"/>
              </w:rPr>
              <w:t>możliwość strzelania z każdej postawy strzeleckiej (leżąca, klęcząca, siedząca, stojąca).</w:t>
            </w:r>
          </w:p>
          <w:p w:rsidR="00BF3960" w:rsidRPr="00A050DC" w:rsidRDefault="00BF3960" w:rsidP="00BF39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Broń i amunicję oraz środki pozoracji potrzebną do prowadzenia  szkolenia zapewnia zamawiający</w:t>
            </w:r>
          </w:p>
        </w:tc>
        <w:tc>
          <w:tcPr>
            <w:tcW w:w="1910" w:type="dxa"/>
            <w:vAlign w:val="center"/>
          </w:tcPr>
          <w:p w:rsidR="00BF3960" w:rsidRPr="0074485C" w:rsidRDefault="00BF3960" w:rsidP="00BF3960">
            <w:pPr>
              <w:spacing w:line="360" w:lineRule="auto"/>
              <w:jc w:val="center"/>
              <w:rPr>
                <w:rFonts w:ascii="Arial" w:hAnsi="Arial" w:cs="Arial"/>
                <w:sz w:val="24"/>
                <w:highlight w:val="yellow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18</w:t>
            </w:r>
          </w:p>
        </w:tc>
        <w:tc>
          <w:tcPr>
            <w:tcW w:w="2243" w:type="dxa"/>
            <w:vAlign w:val="center"/>
          </w:tcPr>
          <w:p w:rsidR="00BF3960" w:rsidRPr="00F51A21" w:rsidRDefault="00BF3960" w:rsidP="00BF396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793" w:type="dxa"/>
            <w:vAlign w:val="center"/>
          </w:tcPr>
          <w:p w:rsidR="00BF3960" w:rsidRPr="00F51A21" w:rsidRDefault="00BF3960" w:rsidP="00BF396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D3A38" w:rsidTr="005614E7">
        <w:trPr>
          <w:trHeight w:val="250"/>
        </w:trPr>
        <w:tc>
          <w:tcPr>
            <w:tcW w:w="13994" w:type="dxa"/>
            <w:gridSpan w:val="5"/>
            <w:vAlign w:val="center"/>
          </w:tcPr>
          <w:p w:rsidR="00BD3A38" w:rsidRPr="00BD3A38" w:rsidRDefault="00BD3A38" w:rsidP="005614E7">
            <w:pPr>
              <w:jc w:val="center"/>
              <w:rPr>
                <w:rFonts w:ascii="Arial" w:hAnsi="Arial" w:cs="Arial"/>
                <w:b/>
                <w:sz w:val="10"/>
              </w:rPr>
            </w:pPr>
          </w:p>
          <w:p w:rsidR="00BD3A38" w:rsidRPr="00BD3A38" w:rsidRDefault="00BD3A38" w:rsidP="005614E7">
            <w:pPr>
              <w:jc w:val="center"/>
              <w:rPr>
                <w:rFonts w:ascii="Arial" w:hAnsi="Arial" w:cs="Arial"/>
                <w:sz w:val="24"/>
              </w:rPr>
            </w:pPr>
            <w:r w:rsidRPr="00BD3A38">
              <w:rPr>
                <w:rFonts w:ascii="Arial" w:hAnsi="Arial" w:cs="Arial"/>
                <w:b/>
                <w:sz w:val="24"/>
              </w:rPr>
              <w:t>Zadanie nr 4 –</w:t>
            </w:r>
            <w:r w:rsidR="00F320D4">
              <w:rPr>
                <w:rFonts w:ascii="Arial" w:hAnsi="Arial" w:cs="Arial"/>
                <w:b/>
                <w:sz w:val="24"/>
              </w:rPr>
              <w:t xml:space="preserve"> Wynajem </w:t>
            </w:r>
            <w:r w:rsidRPr="00BD3A38">
              <w:rPr>
                <w:rFonts w:ascii="Arial" w:hAnsi="Arial" w:cs="Arial"/>
                <w:b/>
                <w:sz w:val="24"/>
              </w:rPr>
              <w:t>s</w:t>
            </w:r>
            <w:r w:rsidR="00F320D4">
              <w:rPr>
                <w:rFonts w:ascii="Arial" w:hAnsi="Arial" w:cs="Arial"/>
                <w:b/>
                <w:sz w:val="24"/>
              </w:rPr>
              <w:t>trzelnicy</w:t>
            </w:r>
            <w:r w:rsidRPr="00BD3A38">
              <w:rPr>
                <w:rFonts w:ascii="Arial" w:hAnsi="Arial" w:cs="Arial"/>
                <w:b/>
                <w:sz w:val="24"/>
              </w:rPr>
              <w:t xml:space="preserve"> dla </w:t>
            </w:r>
            <w:r w:rsidR="00F320D4">
              <w:rPr>
                <w:rFonts w:ascii="Arial" w:hAnsi="Arial" w:cs="Arial"/>
                <w:b/>
                <w:bCs/>
              </w:rPr>
              <w:t xml:space="preserve">12 Wielkopolskiej Brygady Obrony Terytorialnej / 125 BLP </w:t>
            </w:r>
          </w:p>
        </w:tc>
      </w:tr>
      <w:tr w:rsidR="00BF3960" w:rsidTr="00F320D4">
        <w:tc>
          <w:tcPr>
            <w:tcW w:w="576" w:type="dxa"/>
            <w:vAlign w:val="center"/>
          </w:tcPr>
          <w:p w:rsidR="00BF3960" w:rsidRPr="002705AF" w:rsidRDefault="00BF3960" w:rsidP="00BF396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6472" w:type="dxa"/>
            <w:vAlign w:val="center"/>
          </w:tcPr>
          <w:p w:rsidR="00BF3960" w:rsidRPr="000A4804" w:rsidRDefault="00BF3960" w:rsidP="00BF3960">
            <w:pPr>
              <w:spacing w:line="276" w:lineRule="auto"/>
              <w:rPr>
                <w:rFonts w:ascii="Arial" w:hAnsi="Arial" w:cs="Arial"/>
                <w:b/>
              </w:rPr>
            </w:pPr>
            <w:r w:rsidRPr="000A4804">
              <w:rPr>
                <w:rFonts w:ascii="Arial" w:hAnsi="Arial" w:cs="Arial"/>
                <w:b/>
              </w:rPr>
              <w:t xml:space="preserve">Termin realizacji usługi: </w:t>
            </w:r>
          </w:p>
          <w:p w:rsidR="00BF3960" w:rsidRPr="000A4804" w:rsidRDefault="005614E7" w:rsidP="00BF3960">
            <w:pPr>
              <w:spacing w:line="276" w:lineRule="auto"/>
              <w:rPr>
                <w:rFonts w:ascii="Arial" w:hAnsi="Arial" w:cs="Arial"/>
                <w:b/>
              </w:rPr>
            </w:pPr>
            <w:r w:rsidRPr="005614E7">
              <w:rPr>
                <w:rFonts w:ascii="Arial" w:hAnsi="Arial" w:cs="Arial"/>
              </w:rPr>
              <w:t>do 8 miesięcy od dnia podpisania umowy,</w:t>
            </w:r>
            <w:r w:rsidR="00BF3960" w:rsidRPr="005614E7">
              <w:rPr>
                <w:rFonts w:ascii="Arial" w:hAnsi="Arial" w:cs="Arial"/>
              </w:rPr>
              <w:t xml:space="preserve"> dokładne </w:t>
            </w:r>
            <w:r w:rsidR="00BF3960" w:rsidRPr="000A4804">
              <w:rPr>
                <w:rFonts w:ascii="Arial" w:hAnsi="Arial" w:cs="Arial"/>
              </w:rPr>
              <w:t xml:space="preserve">terminy wykorzystania strzelnicy </w:t>
            </w:r>
            <w:r w:rsidR="00CD6EC2" w:rsidRPr="00CD6EC2">
              <w:rPr>
                <w:rFonts w:ascii="Arial" w:hAnsi="Arial" w:cs="Arial"/>
              </w:rPr>
              <w:t xml:space="preserve">będą ustalane z Wykonawcą </w:t>
            </w:r>
            <w:r w:rsidR="00BF3960" w:rsidRPr="000A4804">
              <w:rPr>
                <w:rFonts w:ascii="Arial" w:hAnsi="Arial" w:cs="Arial"/>
                <w:b/>
              </w:rPr>
              <w:t>Wymagania</w:t>
            </w:r>
            <w:r w:rsidR="00BF3960">
              <w:rPr>
                <w:rFonts w:ascii="Arial" w:hAnsi="Arial" w:cs="Arial"/>
                <w:b/>
              </w:rPr>
              <w:t xml:space="preserve"> ogólne</w:t>
            </w:r>
            <w:r w:rsidR="00BF3960" w:rsidRPr="000A4804">
              <w:rPr>
                <w:rFonts w:ascii="Arial" w:hAnsi="Arial" w:cs="Arial"/>
                <w:b/>
              </w:rPr>
              <w:t xml:space="preserve">:  </w:t>
            </w:r>
          </w:p>
          <w:p w:rsidR="00BF3960" w:rsidRDefault="00BF3960" w:rsidP="00BF3960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strzelnica</w:t>
            </w:r>
            <w:r w:rsidRPr="000A4804">
              <w:rPr>
                <w:rFonts w:ascii="Arial" w:hAnsi="Arial" w:cs="Arial"/>
              </w:rPr>
              <w:t xml:space="preserve"> musi być dopuszczony do użytkowania w Resorcie Obrony Narodowej poprzez posiadanie stosownego protokołu z przeprowadzenia przeglądu strzelnicy niebędącej w zasobach resortu obrony narodowej;</w:t>
            </w:r>
          </w:p>
          <w:p w:rsidR="00BF3960" w:rsidRPr="000A4804" w:rsidRDefault="00BF3960" w:rsidP="00BF3960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strzelnica posiada dopuszczenie do możliwości odbywania strzelań z broni bojowej, potwierdzone stosowną decyzją administracyjną;</w:t>
            </w:r>
          </w:p>
          <w:p w:rsidR="00BF3960" w:rsidRPr="001A0B56" w:rsidRDefault="00BF3960" w:rsidP="001A0B56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strzelnica</w:t>
            </w:r>
            <w:r w:rsidRPr="000A4804">
              <w:rPr>
                <w:rFonts w:ascii="Arial" w:hAnsi="Arial" w:cs="Arial"/>
              </w:rPr>
              <w:t xml:space="preserve"> znajduje się w odległości nie większej niż</w:t>
            </w:r>
            <w:r w:rsidR="00BC07C0">
              <w:rPr>
                <w:rFonts w:ascii="Arial" w:hAnsi="Arial" w:cs="Arial"/>
              </w:rPr>
              <w:t xml:space="preserve"> 30</w:t>
            </w:r>
            <w:r w:rsidR="001A0B56" w:rsidRPr="001A0B56">
              <w:rPr>
                <w:rFonts w:ascii="Arial" w:hAnsi="Arial" w:cs="Arial"/>
              </w:rPr>
              <w:t xml:space="preserve"> </w:t>
            </w:r>
            <w:r w:rsidR="00BC07C0" w:rsidRPr="001A0B56">
              <w:rPr>
                <w:rFonts w:ascii="Arial" w:hAnsi="Arial" w:cs="Arial"/>
              </w:rPr>
              <w:t xml:space="preserve">kilometrów od miejsca </w:t>
            </w:r>
            <w:r w:rsidR="00BC07C0">
              <w:rPr>
                <w:rFonts w:ascii="Arial" w:hAnsi="Arial" w:cs="Arial"/>
              </w:rPr>
              <w:t>zgodnie z rozdz. III ust. 6 SWZ.</w:t>
            </w:r>
            <w:r w:rsidR="001A0B56" w:rsidRPr="001A0B56">
              <w:rPr>
                <w:rFonts w:ascii="Arial" w:hAnsi="Arial" w:cs="Arial"/>
              </w:rPr>
              <w:t>;</w:t>
            </w:r>
          </w:p>
          <w:p w:rsidR="00BF3960" w:rsidRPr="000A4804" w:rsidRDefault="00BF3960" w:rsidP="00BF3960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strzelnica</w:t>
            </w:r>
            <w:r w:rsidRPr="000A4804">
              <w:rPr>
                <w:rFonts w:ascii="Arial" w:hAnsi="Arial" w:cs="Arial"/>
              </w:rPr>
              <w:t xml:space="preserve"> jest specjalnie przygotowanym obiektem z wszelkimi pozwoleniami i uprawnieniami wymaganymi do </w:t>
            </w:r>
            <w:r w:rsidRPr="000A4804">
              <w:rPr>
                <w:rFonts w:ascii="Arial" w:hAnsi="Arial" w:cs="Arial"/>
              </w:rPr>
              <w:lastRenderedPageBreak/>
              <w:t xml:space="preserve">prowadzenia strzelania z </w:t>
            </w:r>
            <w:r w:rsidRPr="00A050DC">
              <w:rPr>
                <w:rFonts w:ascii="Arial" w:hAnsi="Arial" w:cs="Arial"/>
              </w:rPr>
              <w:t>broni kaliber od 5,56 mm (karabinek) do 9 mm (pistolet);</w:t>
            </w:r>
          </w:p>
          <w:p w:rsidR="00BF3960" w:rsidRDefault="00BF3960" w:rsidP="00BF3960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A4804">
              <w:rPr>
                <w:rFonts w:ascii="Arial" w:hAnsi="Arial" w:cs="Arial"/>
              </w:rPr>
              <w:t>w trakcie korzystania z obiektu, Zamawiający będzie jedynym jego użytkownikiem na danej osi strzeleckiej;</w:t>
            </w:r>
          </w:p>
          <w:p w:rsidR="00BF3960" w:rsidRPr="00A050DC" w:rsidRDefault="00BF3960" w:rsidP="00BF3960">
            <w:pPr>
              <w:pStyle w:val="Akapitzlist"/>
              <w:numPr>
                <w:ilvl w:val="0"/>
                <w:numId w:val="2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jeden dzień szkoleniowy rozumie się zajęcia odbywające się nieprzerwalnie przez 12 godzin w dzień lub w nocy</w:t>
            </w:r>
          </w:p>
          <w:p w:rsidR="00BF3960" w:rsidRPr="000A4804" w:rsidRDefault="00BF3960" w:rsidP="00BF3960">
            <w:pPr>
              <w:spacing w:line="276" w:lineRule="auto"/>
              <w:ind w:left="85"/>
              <w:rPr>
                <w:rFonts w:ascii="Arial" w:hAnsi="Arial" w:cs="Arial"/>
                <w:b/>
              </w:rPr>
            </w:pPr>
            <w:r w:rsidRPr="000A4804">
              <w:rPr>
                <w:rFonts w:ascii="Arial" w:hAnsi="Arial" w:cs="Arial"/>
                <w:b/>
              </w:rPr>
              <w:t>Wymagania techniczne:</w:t>
            </w:r>
          </w:p>
          <w:p w:rsidR="00BF3960" w:rsidRPr="004C1194" w:rsidRDefault="00BF3960" w:rsidP="00BF39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4C1194">
              <w:rPr>
                <w:rFonts w:ascii="Arial" w:hAnsi="Arial" w:cs="Arial"/>
              </w:rPr>
              <w:t>Strzelnica powinna umożliwiać prowadzenie strzelań na dystansie od 15m do 300m</w:t>
            </w:r>
          </w:p>
          <w:p w:rsidR="00BF3960" w:rsidRPr="000A4804" w:rsidRDefault="00BF3960" w:rsidP="00BF39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Strzelnica musi posiadać wały ochronne oraz kulochwyty spełniające aktualne normy bezpieczeństwa</w:t>
            </w:r>
          </w:p>
          <w:p w:rsidR="00BF3960" w:rsidRPr="000A4804" w:rsidRDefault="00BF3960" w:rsidP="00BF39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 strzelecka</w:t>
            </w:r>
            <w:r w:rsidRPr="000A4804">
              <w:rPr>
                <w:rFonts w:ascii="Arial" w:hAnsi="Arial" w:cs="Arial"/>
              </w:rPr>
              <w:t xml:space="preserve"> posiada stojaki do mocowania tarcz;</w:t>
            </w:r>
          </w:p>
          <w:p w:rsidR="00BF3960" w:rsidRDefault="00BF3960" w:rsidP="00BF39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</w:rPr>
            </w:pPr>
            <w:r w:rsidRPr="00083E5A">
              <w:rPr>
                <w:rFonts w:ascii="Arial" w:hAnsi="Arial" w:cs="Arial"/>
              </w:rPr>
              <w:t>ruchoma linia otwarcia ognia – możliwość strzelania statycznego i dynamicznego;</w:t>
            </w:r>
          </w:p>
          <w:p w:rsidR="00BF3960" w:rsidRPr="00BF3960" w:rsidRDefault="00BF3960" w:rsidP="00BF39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  <w:sz w:val="24"/>
              </w:rPr>
            </w:pPr>
            <w:r w:rsidRPr="00A418A6">
              <w:rPr>
                <w:rFonts w:ascii="Arial" w:hAnsi="Arial" w:cs="Arial"/>
              </w:rPr>
              <w:t>możliwość strzelania z każdej postawy strzeleckiej (leżąca, klęcząca, siedząca, stojąca).</w:t>
            </w:r>
          </w:p>
          <w:p w:rsidR="00BF3960" w:rsidRPr="00A050DC" w:rsidRDefault="00BF3960" w:rsidP="00BF39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44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Broń i amunicję oraz środki pozoracji potrzebną do prowadzenia  szkolenia zapewnia zamawiający</w:t>
            </w:r>
          </w:p>
        </w:tc>
        <w:tc>
          <w:tcPr>
            <w:tcW w:w="1910" w:type="dxa"/>
            <w:vAlign w:val="center"/>
          </w:tcPr>
          <w:p w:rsidR="00BF3960" w:rsidRPr="0074485C" w:rsidRDefault="00BF3960" w:rsidP="00BF3960">
            <w:pPr>
              <w:spacing w:line="360" w:lineRule="auto"/>
              <w:jc w:val="center"/>
              <w:rPr>
                <w:rFonts w:ascii="Arial" w:hAnsi="Arial" w:cs="Arial"/>
                <w:sz w:val="24"/>
                <w:highlight w:val="yellow"/>
              </w:rPr>
            </w:pPr>
            <w:r>
              <w:rPr>
                <w:rFonts w:ascii="Arial" w:hAnsi="Arial" w:cs="Arial"/>
                <w:sz w:val="24"/>
              </w:rPr>
              <w:lastRenderedPageBreak/>
              <w:t>6</w:t>
            </w:r>
          </w:p>
        </w:tc>
        <w:tc>
          <w:tcPr>
            <w:tcW w:w="2243" w:type="dxa"/>
            <w:vAlign w:val="center"/>
          </w:tcPr>
          <w:p w:rsidR="00BF3960" w:rsidRPr="00F51A21" w:rsidRDefault="00BF3960" w:rsidP="00BF396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793" w:type="dxa"/>
            <w:vAlign w:val="center"/>
          </w:tcPr>
          <w:p w:rsidR="00BF3960" w:rsidRPr="00F51A21" w:rsidRDefault="00BF3960" w:rsidP="00BF396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D3A38" w:rsidTr="00F320D4">
        <w:tc>
          <w:tcPr>
            <w:tcW w:w="13994" w:type="dxa"/>
            <w:gridSpan w:val="5"/>
            <w:vAlign w:val="center"/>
          </w:tcPr>
          <w:p w:rsidR="00BD3A38" w:rsidRPr="0074485C" w:rsidRDefault="00BD3A38" w:rsidP="005614E7">
            <w:pPr>
              <w:jc w:val="center"/>
              <w:rPr>
                <w:rFonts w:ascii="Arial" w:hAnsi="Arial" w:cs="Arial"/>
                <w:b/>
                <w:sz w:val="10"/>
              </w:rPr>
            </w:pPr>
          </w:p>
          <w:p w:rsidR="00BD3A38" w:rsidRPr="00F51A21" w:rsidRDefault="00BD3A38" w:rsidP="005614E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Zadanie nr </w:t>
            </w:r>
            <w:r w:rsidR="00D22BAD">
              <w:rPr>
                <w:rFonts w:ascii="Arial" w:hAnsi="Arial" w:cs="Arial"/>
                <w:b/>
                <w:sz w:val="24"/>
              </w:rPr>
              <w:t>5</w:t>
            </w:r>
            <w:r w:rsidRPr="00F51A21">
              <w:rPr>
                <w:rFonts w:ascii="Arial" w:hAnsi="Arial" w:cs="Arial"/>
                <w:b/>
                <w:sz w:val="24"/>
              </w:rPr>
              <w:t xml:space="preserve"> – Wynajem obiektu szkoleniowego dla </w:t>
            </w:r>
            <w:r w:rsidR="00F320D4">
              <w:rPr>
                <w:rFonts w:ascii="Arial" w:hAnsi="Arial" w:cs="Arial"/>
                <w:b/>
                <w:bCs/>
              </w:rPr>
              <w:t>12 Wielkopolskiej Brygady Obrony Terytorialnej</w:t>
            </w:r>
          </w:p>
        </w:tc>
      </w:tr>
      <w:tr w:rsidR="00BD3A38" w:rsidTr="00F320D4">
        <w:tc>
          <w:tcPr>
            <w:tcW w:w="576" w:type="dxa"/>
            <w:vAlign w:val="center"/>
          </w:tcPr>
          <w:p w:rsidR="00BD3A38" w:rsidRPr="00CE7DBA" w:rsidRDefault="00D474AF" w:rsidP="00BD3A3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  <w:r w:rsidR="00BD3A38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6472" w:type="dxa"/>
            <w:vAlign w:val="center"/>
          </w:tcPr>
          <w:p w:rsidR="00BD3A38" w:rsidRPr="00CD6EC2" w:rsidRDefault="00BD3A38" w:rsidP="00CD6EC2">
            <w:pPr>
              <w:spacing w:line="276" w:lineRule="auto"/>
              <w:rPr>
                <w:rFonts w:ascii="Arial" w:hAnsi="Arial" w:cs="Arial"/>
                <w:b/>
              </w:rPr>
            </w:pPr>
            <w:r w:rsidRPr="00CD6EC2">
              <w:rPr>
                <w:rFonts w:ascii="Arial" w:hAnsi="Arial" w:cs="Arial"/>
                <w:b/>
              </w:rPr>
              <w:t xml:space="preserve">Termin realizacji usługi: </w:t>
            </w:r>
          </w:p>
          <w:p w:rsidR="00C80AF4" w:rsidRDefault="005614E7" w:rsidP="00CD6EC2">
            <w:pPr>
              <w:spacing w:line="276" w:lineRule="auto"/>
              <w:rPr>
                <w:rFonts w:ascii="Arial" w:hAnsi="Arial" w:cs="Arial"/>
                <w:strike/>
                <w:color w:val="FF0000"/>
              </w:rPr>
            </w:pPr>
            <w:r w:rsidRPr="005614E7">
              <w:rPr>
                <w:rFonts w:ascii="Arial" w:hAnsi="Arial" w:cs="Arial"/>
              </w:rPr>
              <w:t>do 8 miesięcy od dnia podpisania umowy,</w:t>
            </w:r>
            <w:r w:rsidR="00BD3A38" w:rsidRPr="005614E7">
              <w:rPr>
                <w:rFonts w:ascii="Arial" w:hAnsi="Arial" w:cs="Arial"/>
              </w:rPr>
              <w:t xml:space="preserve"> dokładne </w:t>
            </w:r>
            <w:r w:rsidR="00BD3A38" w:rsidRPr="00CD6EC2">
              <w:rPr>
                <w:rFonts w:ascii="Arial" w:hAnsi="Arial" w:cs="Arial"/>
              </w:rPr>
              <w:t xml:space="preserve">terminy wykorzystania </w:t>
            </w:r>
            <w:r w:rsidR="00CD6EC2" w:rsidRPr="00CD6EC2">
              <w:rPr>
                <w:rFonts w:ascii="Arial" w:hAnsi="Arial" w:cs="Arial"/>
              </w:rPr>
              <w:t>obiektu szkoleniowego</w:t>
            </w:r>
            <w:r w:rsidR="00BD3A38" w:rsidRPr="00CD6EC2">
              <w:rPr>
                <w:rFonts w:ascii="Arial" w:hAnsi="Arial" w:cs="Arial"/>
              </w:rPr>
              <w:t xml:space="preserve"> będą ustalane z Wykonawcą </w:t>
            </w:r>
          </w:p>
          <w:p w:rsidR="00BD3A38" w:rsidRPr="00CD6EC2" w:rsidRDefault="00BD3A38" w:rsidP="00CD6EC2">
            <w:pPr>
              <w:spacing w:line="276" w:lineRule="auto"/>
              <w:rPr>
                <w:rFonts w:ascii="Arial" w:hAnsi="Arial" w:cs="Arial"/>
                <w:b/>
              </w:rPr>
            </w:pPr>
            <w:r w:rsidRPr="00CD6EC2">
              <w:rPr>
                <w:rFonts w:ascii="Arial" w:hAnsi="Arial" w:cs="Arial"/>
                <w:b/>
              </w:rPr>
              <w:t xml:space="preserve">Wymagania ogólne:  </w:t>
            </w:r>
          </w:p>
          <w:p w:rsidR="000145FB" w:rsidRDefault="000145FB" w:rsidP="00CD6EC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0145FB">
              <w:rPr>
                <w:rFonts w:ascii="Arial" w:hAnsi="Arial" w:cs="Arial"/>
              </w:rPr>
              <w:t xml:space="preserve">strzelnica znajduje się w odległości nie większej niż 80 </w:t>
            </w:r>
            <w:r w:rsidR="00BC07C0" w:rsidRPr="001A0B56">
              <w:rPr>
                <w:rFonts w:ascii="Arial" w:hAnsi="Arial" w:cs="Arial"/>
              </w:rPr>
              <w:t xml:space="preserve">kilometrów od miejsca </w:t>
            </w:r>
            <w:r w:rsidR="00BC07C0">
              <w:rPr>
                <w:rFonts w:ascii="Arial" w:hAnsi="Arial" w:cs="Arial"/>
              </w:rPr>
              <w:t>zgodnie z rozdz. III ust. 6 SWZ.</w:t>
            </w:r>
            <w:bookmarkStart w:id="0" w:name="_GoBack"/>
            <w:bookmarkEnd w:id="0"/>
          </w:p>
          <w:p w:rsidR="00BD3A38" w:rsidRPr="00CD6EC2" w:rsidRDefault="00BD3A38" w:rsidP="00CD6EC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CD6EC2">
              <w:rPr>
                <w:rFonts w:ascii="Arial" w:hAnsi="Arial" w:cs="Arial"/>
              </w:rPr>
              <w:t xml:space="preserve">obiekt szkoleniowy musi być dopuszczony do użytkowania w resorcie obrony narodowej poprzez </w:t>
            </w:r>
            <w:r w:rsidRPr="00CD6EC2">
              <w:rPr>
                <w:rFonts w:ascii="Arial" w:hAnsi="Arial" w:cs="Arial"/>
              </w:rPr>
              <w:lastRenderedPageBreak/>
              <w:t>posiadanie stosownego protokołu z przeprowadzenia przeglądu strzelnicy niebędącej w zasobach resortu obrony narodowej;</w:t>
            </w:r>
          </w:p>
          <w:p w:rsidR="00D474AF" w:rsidRPr="00CD6EC2" w:rsidRDefault="00D474AF" w:rsidP="00CD6EC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CD6EC2">
              <w:rPr>
                <w:rFonts w:ascii="Arial" w:hAnsi="Arial" w:cs="Arial"/>
              </w:rPr>
              <w:t>obiekt szkoleniowy posiada dopuszczenie do możliwości odbywania strzelań z broni bojowej, potwierdzone stosowną decyzją administracyjną;</w:t>
            </w:r>
          </w:p>
          <w:p w:rsidR="008C5337" w:rsidRPr="00CD6EC2" w:rsidRDefault="008C5337" w:rsidP="00CD6EC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CD6EC2">
              <w:rPr>
                <w:rFonts w:ascii="Arial" w:hAnsi="Arial" w:cs="Arial"/>
              </w:rPr>
              <w:t>W obiekcie wyposażony w</w:t>
            </w:r>
            <w:r w:rsidRPr="00CD6EC2">
              <w:t xml:space="preserve"> </w:t>
            </w:r>
            <w:r w:rsidRPr="00CD6EC2">
              <w:rPr>
                <w:rFonts w:ascii="Arial" w:hAnsi="Arial" w:cs="Arial"/>
              </w:rPr>
              <w:t>lądowisko helikopterów, wieże do wspinaczki, teren zurbanizowany (budynki i ulice), kontener do BF crossfit, kontener do Breaching, mata do walki wręcz sale wykładowe, umożliwiające prowadzenie zajęć teoretycznych oraz pomieszczenie wyposażone w czajnik dla użytkowników, pomieszczenia sanitarne, w tym toalety</w:t>
            </w:r>
          </w:p>
          <w:p w:rsidR="008C5337" w:rsidRPr="00CD6EC2" w:rsidRDefault="00CD6EC2" w:rsidP="00CD6EC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CD6EC2">
              <w:rPr>
                <w:rFonts w:ascii="Arial" w:hAnsi="Arial" w:cs="Arial"/>
              </w:rPr>
              <w:t>dostęp do jeziora</w:t>
            </w:r>
          </w:p>
          <w:p w:rsidR="00CD6EC2" w:rsidRPr="00CD6EC2" w:rsidRDefault="00CD6EC2" w:rsidP="00CD6EC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CD6EC2">
              <w:rPr>
                <w:rFonts w:ascii="Arial" w:hAnsi="Arial" w:cs="Arial"/>
              </w:rPr>
              <w:t>dostęp do parkingu dla pojazdów 12 WBOT</w:t>
            </w:r>
          </w:p>
          <w:p w:rsidR="00BD3A38" w:rsidRPr="00CD6EC2" w:rsidRDefault="00BD3A38" w:rsidP="00CD6EC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CD6EC2">
              <w:rPr>
                <w:rFonts w:ascii="Arial" w:hAnsi="Arial" w:cs="Arial"/>
              </w:rPr>
              <w:t xml:space="preserve">obiekt szkoleniowy jest specjalnie przygotowanym </w:t>
            </w:r>
            <w:r w:rsidR="00BF3960" w:rsidRPr="00CD6EC2">
              <w:rPr>
                <w:rFonts w:ascii="Arial" w:hAnsi="Arial" w:cs="Arial"/>
              </w:rPr>
              <w:t>wszelkimi pozwoleniami i uprawnieniami wymaganymi do prowadzenia strzelania z broni kaliber od 5,56 mm (karabinek) do 9 mm (pistolet);</w:t>
            </w:r>
          </w:p>
          <w:p w:rsidR="00BD3A38" w:rsidRPr="00CD6EC2" w:rsidRDefault="00BD3A38" w:rsidP="00CD6EC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CD6EC2">
              <w:rPr>
                <w:rFonts w:ascii="Arial" w:hAnsi="Arial" w:cs="Arial"/>
              </w:rPr>
              <w:t>w trakcie korzystania z obiektu, Zamawiający będzie jedynym jego użytkownikiem na danej osi strzeleckiej;</w:t>
            </w:r>
          </w:p>
          <w:p w:rsidR="00BF3960" w:rsidRPr="00CD6EC2" w:rsidRDefault="008C5337" w:rsidP="00CD6EC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CD6EC2">
              <w:rPr>
                <w:rFonts w:ascii="Arial" w:hAnsi="Arial" w:cs="Arial"/>
              </w:rPr>
              <w:t>za jeden dzień szkoleniowy rozumie się zajęcia odbywające się nieprzerwalnie przez 12 godzin w dzień lub w nocy</w:t>
            </w:r>
          </w:p>
          <w:p w:rsidR="00BD3A38" w:rsidRPr="00CD6EC2" w:rsidRDefault="00BD3A38" w:rsidP="00CD6EC2">
            <w:pPr>
              <w:spacing w:line="276" w:lineRule="auto"/>
              <w:ind w:left="85"/>
              <w:rPr>
                <w:rFonts w:ascii="Arial" w:hAnsi="Arial" w:cs="Arial"/>
                <w:b/>
              </w:rPr>
            </w:pPr>
            <w:r w:rsidRPr="00CD6EC2">
              <w:rPr>
                <w:rFonts w:ascii="Arial" w:hAnsi="Arial" w:cs="Arial"/>
                <w:b/>
              </w:rPr>
              <w:t>Wymagania techniczne:</w:t>
            </w:r>
          </w:p>
          <w:p w:rsidR="00BF3960" w:rsidRPr="00CD6EC2" w:rsidRDefault="00BF3960" w:rsidP="00CD6EC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CD6EC2">
              <w:rPr>
                <w:rFonts w:ascii="Arial" w:hAnsi="Arial" w:cs="Arial"/>
              </w:rPr>
              <w:t>Strzelnica powinna umożliwiać prowadzenie strzelań na dystansie od 15m do 300m</w:t>
            </w:r>
          </w:p>
          <w:p w:rsidR="00BF3960" w:rsidRPr="00CD6EC2" w:rsidRDefault="00BF3960" w:rsidP="00CD6EC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CD6EC2">
              <w:rPr>
                <w:rFonts w:ascii="Arial" w:hAnsi="Arial" w:cs="Arial"/>
              </w:rPr>
              <w:t>Strzelnica musi posiadać wały ochronne oraz kulochwyty spełniające aktualne normy bezpieczeństwa</w:t>
            </w:r>
          </w:p>
          <w:p w:rsidR="00BF3960" w:rsidRPr="00CD6EC2" w:rsidRDefault="00BF3960" w:rsidP="00CD6EC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CD6EC2">
              <w:rPr>
                <w:rFonts w:ascii="Arial" w:hAnsi="Arial" w:cs="Arial"/>
              </w:rPr>
              <w:t>oś strzelecka posiada stojaki do mocowania tarcz;</w:t>
            </w:r>
          </w:p>
          <w:p w:rsidR="00BF3960" w:rsidRPr="00CD6EC2" w:rsidRDefault="00BF3960" w:rsidP="00CD6EC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CD6EC2">
              <w:rPr>
                <w:rFonts w:ascii="Arial" w:hAnsi="Arial" w:cs="Arial"/>
              </w:rPr>
              <w:lastRenderedPageBreak/>
              <w:t>ruchoma linia otwarcia ognia – możliwość strzelania statycznego i dynamicznego;</w:t>
            </w:r>
          </w:p>
          <w:p w:rsidR="00BF3960" w:rsidRPr="00CD6EC2" w:rsidRDefault="00BF3960" w:rsidP="00CD6EC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CD6EC2">
              <w:rPr>
                <w:rFonts w:ascii="Arial" w:hAnsi="Arial" w:cs="Arial"/>
              </w:rPr>
              <w:t xml:space="preserve">możliwość strzelania z każdej postawy strzeleckiej (leżąca, klęcząca, siedząca, stojąca) </w:t>
            </w:r>
          </w:p>
          <w:p w:rsidR="008C5337" w:rsidRPr="00CD6EC2" w:rsidRDefault="008C5337" w:rsidP="00CD6EC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CD6EC2">
              <w:rPr>
                <w:rFonts w:ascii="Arial" w:hAnsi="Arial" w:cs="Arial"/>
              </w:rPr>
              <w:t>możliwości całodobowego bytowania ok. 200 żołnierzy na terenie obiektu</w:t>
            </w:r>
            <w:r w:rsidRPr="00CD6EC2">
              <w:rPr>
                <w:rFonts w:ascii="Arial" w:hAnsi="Arial" w:cs="Arial"/>
              </w:rPr>
              <w:br/>
              <w:t>w uzgodnionych terminach</w:t>
            </w:r>
            <w:r w:rsidRPr="00CD6EC2">
              <w:rPr>
                <w:rFonts w:ascii="Times New Roman" w:hAnsi="Times New Roman" w:cs="Times New Roman"/>
              </w:rPr>
              <w:t xml:space="preserve"> </w:t>
            </w:r>
            <w:r w:rsidRPr="00CD6EC2">
              <w:rPr>
                <w:rFonts w:ascii="Arial" w:hAnsi="Arial" w:cs="Arial"/>
              </w:rPr>
              <w:t>(zapewnienie warunków do rozstawienia obozowiska – nocleg pod namiotami</w:t>
            </w:r>
          </w:p>
          <w:p w:rsidR="00BF3960" w:rsidRPr="00CD6EC2" w:rsidRDefault="00BF3960" w:rsidP="00CD6EC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CD6EC2">
              <w:rPr>
                <w:rFonts w:ascii="Arial" w:hAnsi="Arial" w:cs="Arial"/>
              </w:rPr>
              <w:t>Broń i amunicję oraz środki pozoracji potrzebną do prowadzenia  szkolenia zapewnia zamawiający</w:t>
            </w:r>
          </w:p>
        </w:tc>
        <w:tc>
          <w:tcPr>
            <w:tcW w:w="1910" w:type="dxa"/>
            <w:vAlign w:val="center"/>
          </w:tcPr>
          <w:p w:rsidR="00BD3A38" w:rsidRPr="00F51A21" w:rsidRDefault="00F320D4" w:rsidP="00BD3A3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16</w:t>
            </w:r>
          </w:p>
        </w:tc>
        <w:tc>
          <w:tcPr>
            <w:tcW w:w="2243" w:type="dxa"/>
            <w:vAlign w:val="center"/>
          </w:tcPr>
          <w:p w:rsidR="00BD3A38" w:rsidRPr="00F51A21" w:rsidRDefault="00BD3A38" w:rsidP="00BD3A3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793" w:type="dxa"/>
            <w:vAlign w:val="center"/>
          </w:tcPr>
          <w:p w:rsidR="00BD3A38" w:rsidRPr="00F51A21" w:rsidRDefault="00BD3A38" w:rsidP="00BD3A3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124E8E" w:rsidRDefault="00124E8E" w:rsidP="00124E8E">
      <w:pPr>
        <w:spacing w:after="0" w:line="360" w:lineRule="auto"/>
        <w:rPr>
          <w:rFonts w:ascii="Arial" w:hAnsi="Arial" w:cs="Arial"/>
          <w:b/>
          <w:sz w:val="24"/>
        </w:rPr>
      </w:pPr>
    </w:p>
    <w:p w:rsidR="005614E7" w:rsidRPr="005E0F70" w:rsidRDefault="005614E7" w:rsidP="00153B3C">
      <w:pPr>
        <w:spacing w:after="0"/>
        <w:jc w:val="both"/>
        <w:rPr>
          <w:rFonts w:cstheme="minorHAnsi"/>
          <w:bCs/>
          <w:color w:val="1F4E79"/>
          <w:szCs w:val="24"/>
          <w:lang w:eastAsia="pl-PL"/>
        </w:rPr>
      </w:pPr>
      <w:r w:rsidRPr="005E0F70">
        <w:rPr>
          <w:rFonts w:cstheme="minorHAnsi"/>
          <w:bCs/>
          <w:color w:val="1F4E79"/>
          <w:szCs w:val="24"/>
          <w:lang w:eastAsia="pl-PL"/>
        </w:rPr>
        <w:t xml:space="preserve">Niniejszy plik należy opatrzyć elektronicznym podpisem </w:t>
      </w:r>
      <w:r w:rsidRPr="005E0F70">
        <w:rPr>
          <w:rFonts w:cstheme="minorHAnsi"/>
          <w:b/>
          <w:bCs/>
          <w:color w:val="1F4E79"/>
          <w:szCs w:val="24"/>
          <w:lang w:eastAsia="pl-PL"/>
        </w:rPr>
        <w:t>kwalifikowanym</w:t>
      </w:r>
      <w:r w:rsidRPr="005E0F70">
        <w:rPr>
          <w:rFonts w:cstheme="minorHAnsi"/>
          <w:bCs/>
          <w:color w:val="1F4E79"/>
          <w:szCs w:val="24"/>
          <w:lang w:eastAsia="pl-PL"/>
        </w:rPr>
        <w:t xml:space="preserve">, elektronicznym podpisem </w:t>
      </w:r>
      <w:r w:rsidRPr="005E0F70">
        <w:rPr>
          <w:rFonts w:cstheme="minorHAnsi"/>
          <w:b/>
          <w:bCs/>
          <w:color w:val="1F4E79"/>
          <w:szCs w:val="24"/>
          <w:lang w:eastAsia="pl-PL"/>
        </w:rPr>
        <w:t xml:space="preserve">zaufanym </w:t>
      </w:r>
      <w:r w:rsidRPr="005E0F70">
        <w:rPr>
          <w:rFonts w:cstheme="minorHAnsi"/>
          <w:bCs/>
          <w:color w:val="1F4E79"/>
          <w:szCs w:val="24"/>
          <w:lang w:eastAsia="pl-PL"/>
        </w:rPr>
        <w:t>(gov.pl)</w:t>
      </w:r>
      <w:r w:rsidRPr="005E0F70">
        <w:rPr>
          <w:rFonts w:cstheme="minorHAnsi"/>
          <w:b/>
          <w:bCs/>
          <w:color w:val="1F4E79"/>
          <w:szCs w:val="24"/>
          <w:lang w:eastAsia="pl-PL"/>
        </w:rPr>
        <w:t xml:space="preserve"> lub </w:t>
      </w:r>
      <w:r w:rsidRPr="005E0F70">
        <w:rPr>
          <w:rFonts w:cstheme="minorHAnsi"/>
          <w:bCs/>
          <w:color w:val="1F4E79"/>
          <w:szCs w:val="24"/>
          <w:lang w:eastAsia="pl-PL"/>
        </w:rPr>
        <w:t xml:space="preserve">elektronicznym podpisem </w:t>
      </w:r>
      <w:r w:rsidRPr="005E0F70">
        <w:rPr>
          <w:rFonts w:cstheme="minorHAnsi"/>
          <w:b/>
          <w:bCs/>
          <w:color w:val="1F4E79"/>
          <w:szCs w:val="24"/>
          <w:lang w:eastAsia="pl-PL"/>
        </w:rPr>
        <w:t xml:space="preserve">osobistym </w:t>
      </w:r>
      <w:r w:rsidRPr="005E0F70">
        <w:rPr>
          <w:rFonts w:cstheme="minorHAnsi"/>
          <w:bCs/>
          <w:color w:val="1F4E79"/>
          <w:szCs w:val="24"/>
          <w:lang w:eastAsia="pl-PL"/>
        </w:rPr>
        <w:t>(e-dowód)</w:t>
      </w:r>
      <w:r>
        <w:rPr>
          <w:rFonts w:cstheme="minorHAnsi"/>
          <w:b/>
          <w:bCs/>
          <w:color w:val="1F4E79"/>
          <w:szCs w:val="24"/>
          <w:lang w:eastAsia="pl-PL"/>
        </w:rPr>
        <w:t>.</w:t>
      </w:r>
    </w:p>
    <w:p w:rsidR="005614E7" w:rsidRPr="005E0F70" w:rsidRDefault="005614E7" w:rsidP="00153B3C">
      <w:pPr>
        <w:spacing w:after="0"/>
        <w:jc w:val="both"/>
        <w:rPr>
          <w:rFonts w:cstheme="minorHAnsi"/>
          <w:color w:val="1F4E79"/>
          <w:szCs w:val="24"/>
          <w:lang w:eastAsia="pl-PL"/>
        </w:rPr>
      </w:pPr>
      <w:r w:rsidRPr="005E0F70">
        <w:rPr>
          <w:rFonts w:cstheme="minorHAnsi"/>
          <w:bCs/>
          <w:color w:val="1F4E79"/>
          <w:szCs w:val="24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:rsidR="005614E7" w:rsidRPr="003E52B4" w:rsidRDefault="005614E7" w:rsidP="00124E8E">
      <w:pPr>
        <w:spacing w:after="0" w:line="360" w:lineRule="auto"/>
        <w:rPr>
          <w:rFonts w:ascii="Arial" w:hAnsi="Arial" w:cs="Arial"/>
          <w:b/>
          <w:sz w:val="24"/>
        </w:rPr>
      </w:pPr>
    </w:p>
    <w:sectPr w:rsidR="005614E7" w:rsidRPr="003E52B4" w:rsidSect="00124E8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886" w:rsidRDefault="003C5886" w:rsidP="003E52B4">
      <w:pPr>
        <w:spacing w:after="0" w:line="240" w:lineRule="auto"/>
      </w:pPr>
      <w:r>
        <w:separator/>
      </w:r>
    </w:p>
  </w:endnote>
  <w:endnote w:type="continuationSeparator" w:id="0">
    <w:p w:rsidR="003C5886" w:rsidRDefault="003C5886" w:rsidP="003E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34021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B1AFC" w:rsidRDefault="001B1AFC" w:rsidP="001B1AFC">
            <w:pPr>
              <w:pStyle w:val="Stopka"/>
              <w:spacing w:after="100" w:afterAutospacing="1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1F2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1F2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1AFC" w:rsidRDefault="001B1A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886" w:rsidRDefault="003C5886" w:rsidP="003E52B4">
      <w:pPr>
        <w:spacing w:after="0" w:line="240" w:lineRule="auto"/>
      </w:pPr>
      <w:r>
        <w:separator/>
      </w:r>
    </w:p>
  </w:footnote>
  <w:footnote w:type="continuationSeparator" w:id="0">
    <w:p w:rsidR="003C5886" w:rsidRDefault="003C5886" w:rsidP="003E5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267" w:rsidRPr="00CC224F" w:rsidRDefault="00CC224F" w:rsidP="00CC224F">
    <w:pPr>
      <w:pStyle w:val="Nagwek"/>
      <w:jc w:val="right"/>
    </w:pPr>
    <w:r w:rsidRPr="006341CF">
      <w:rPr>
        <w:rFonts w:ascii="Arial" w:hAnsi="Arial" w:cs="Arial"/>
        <w:b/>
      </w:rPr>
      <w:t xml:space="preserve">Załącznik nr </w:t>
    </w:r>
    <w:r w:rsidR="005614E7">
      <w:rPr>
        <w:rFonts w:ascii="Arial" w:hAnsi="Arial" w:cs="Arial"/>
        <w:b/>
      </w:rPr>
      <w:t>4 do SWZ /</w:t>
    </w:r>
    <w:r w:rsidR="008E0700">
      <w:rPr>
        <w:rFonts w:ascii="Arial" w:hAnsi="Arial" w:cs="Arial"/>
        <w:b/>
      </w:rPr>
      <w:t>1</w:t>
    </w:r>
    <w:r w:rsidRPr="006341CF">
      <w:rPr>
        <w:rFonts w:ascii="Arial" w:hAnsi="Arial" w:cs="Arial"/>
        <w:b/>
      </w:rPr>
      <w:t xml:space="preserve"> do </w:t>
    </w:r>
    <w:r w:rsidR="002240DE">
      <w:rPr>
        <w:rFonts w:ascii="Arial" w:hAnsi="Arial" w:cs="Arial"/>
        <w:b/>
      </w:rPr>
      <w:t>umowy 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C59E6"/>
    <w:multiLevelType w:val="hybridMultilevel"/>
    <w:tmpl w:val="F5B60B7A"/>
    <w:lvl w:ilvl="0" w:tplc="04150017">
      <w:start w:val="1"/>
      <w:numFmt w:val="lowerLetter"/>
      <w:lvlText w:val="%1)"/>
      <w:lvlJc w:val="left"/>
      <w:pPr>
        <w:ind w:left="1165" w:hanging="360"/>
      </w:pPr>
    </w:lvl>
    <w:lvl w:ilvl="1" w:tplc="04150019" w:tentative="1">
      <w:start w:val="1"/>
      <w:numFmt w:val="lowerLetter"/>
      <w:lvlText w:val="%2."/>
      <w:lvlJc w:val="left"/>
      <w:pPr>
        <w:ind w:left="1885" w:hanging="360"/>
      </w:pPr>
    </w:lvl>
    <w:lvl w:ilvl="2" w:tplc="0415001B" w:tentative="1">
      <w:start w:val="1"/>
      <w:numFmt w:val="lowerRoman"/>
      <w:lvlText w:val="%3."/>
      <w:lvlJc w:val="right"/>
      <w:pPr>
        <w:ind w:left="2605" w:hanging="180"/>
      </w:pPr>
    </w:lvl>
    <w:lvl w:ilvl="3" w:tplc="0415000F" w:tentative="1">
      <w:start w:val="1"/>
      <w:numFmt w:val="decimal"/>
      <w:lvlText w:val="%4."/>
      <w:lvlJc w:val="left"/>
      <w:pPr>
        <w:ind w:left="3325" w:hanging="360"/>
      </w:pPr>
    </w:lvl>
    <w:lvl w:ilvl="4" w:tplc="04150019" w:tentative="1">
      <w:start w:val="1"/>
      <w:numFmt w:val="lowerLetter"/>
      <w:lvlText w:val="%5."/>
      <w:lvlJc w:val="left"/>
      <w:pPr>
        <w:ind w:left="4045" w:hanging="360"/>
      </w:pPr>
    </w:lvl>
    <w:lvl w:ilvl="5" w:tplc="0415001B" w:tentative="1">
      <w:start w:val="1"/>
      <w:numFmt w:val="lowerRoman"/>
      <w:lvlText w:val="%6."/>
      <w:lvlJc w:val="right"/>
      <w:pPr>
        <w:ind w:left="4765" w:hanging="180"/>
      </w:pPr>
    </w:lvl>
    <w:lvl w:ilvl="6" w:tplc="0415000F" w:tentative="1">
      <w:start w:val="1"/>
      <w:numFmt w:val="decimal"/>
      <w:lvlText w:val="%7."/>
      <w:lvlJc w:val="left"/>
      <w:pPr>
        <w:ind w:left="5485" w:hanging="360"/>
      </w:pPr>
    </w:lvl>
    <w:lvl w:ilvl="7" w:tplc="04150019" w:tentative="1">
      <w:start w:val="1"/>
      <w:numFmt w:val="lowerLetter"/>
      <w:lvlText w:val="%8."/>
      <w:lvlJc w:val="left"/>
      <w:pPr>
        <w:ind w:left="6205" w:hanging="360"/>
      </w:pPr>
    </w:lvl>
    <w:lvl w:ilvl="8" w:tplc="0415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" w15:restartNumberingAfterBreak="0">
    <w:nsid w:val="09B63504"/>
    <w:multiLevelType w:val="hybridMultilevel"/>
    <w:tmpl w:val="1E0AE51E"/>
    <w:lvl w:ilvl="0" w:tplc="04150017">
      <w:start w:val="1"/>
      <w:numFmt w:val="lowerLetter"/>
      <w:lvlText w:val="%1)"/>
      <w:lvlJc w:val="left"/>
      <w:pPr>
        <w:ind w:left="1165" w:hanging="360"/>
      </w:pPr>
    </w:lvl>
    <w:lvl w:ilvl="1" w:tplc="04150019" w:tentative="1">
      <w:start w:val="1"/>
      <w:numFmt w:val="lowerLetter"/>
      <w:lvlText w:val="%2."/>
      <w:lvlJc w:val="left"/>
      <w:pPr>
        <w:ind w:left="1885" w:hanging="360"/>
      </w:pPr>
    </w:lvl>
    <w:lvl w:ilvl="2" w:tplc="0415001B" w:tentative="1">
      <w:start w:val="1"/>
      <w:numFmt w:val="lowerRoman"/>
      <w:lvlText w:val="%3."/>
      <w:lvlJc w:val="right"/>
      <w:pPr>
        <w:ind w:left="2605" w:hanging="180"/>
      </w:pPr>
    </w:lvl>
    <w:lvl w:ilvl="3" w:tplc="0415000F" w:tentative="1">
      <w:start w:val="1"/>
      <w:numFmt w:val="decimal"/>
      <w:lvlText w:val="%4."/>
      <w:lvlJc w:val="left"/>
      <w:pPr>
        <w:ind w:left="3325" w:hanging="360"/>
      </w:pPr>
    </w:lvl>
    <w:lvl w:ilvl="4" w:tplc="04150019" w:tentative="1">
      <w:start w:val="1"/>
      <w:numFmt w:val="lowerLetter"/>
      <w:lvlText w:val="%5."/>
      <w:lvlJc w:val="left"/>
      <w:pPr>
        <w:ind w:left="4045" w:hanging="360"/>
      </w:pPr>
    </w:lvl>
    <w:lvl w:ilvl="5" w:tplc="0415001B" w:tentative="1">
      <w:start w:val="1"/>
      <w:numFmt w:val="lowerRoman"/>
      <w:lvlText w:val="%6."/>
      <w:lvlJc w:val="right"/>
      <w:pPr>
        <w:ind w:left="4765" w:hanging="180"/>
      </w:pPr>
    </w:lvl>
    <w:lvl w:ilvl="6" w:tplc="0415000F" w:tentative="1">
      <w:start w:val="1"/>
      <w:numFmt w:val="decimal"/>
      <w:lvlText w:val="%7."/>
      <w:lvlJc w:val="left"/>
      <w:pPr>
        <w:ind w:left="5485" w:hanging="360"/>
      </w:pPr>
    </w:lvl>
    <w:lvl w:ilvl="7" w:tplc="04150019" w:tentative="1">
      <w:start w:val="1"/>
      <w:numFmt w:val="lowerLetter"/>
      <w:lvlText w:val="%8."/>
      <w:lvlJc w:val="left"/>
      <w:pPr>
        <w:ind w:left="6205" w:hanging="360"/>
      </w:pPr>
    </w:lvl>
    <w:lvl w:ilvl="8" w:tplc="0415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" w15:restartNumberingAfterBreak="0">
    <w:nsid w:val="17AC485C"/>
    <w:multiLevelType w:val="hybridMultilevel"/>
    <w:tmpl w:val="1E0AE51E"/>
    <w:lvl w:ilvl="0" w:tplc="04150017">
      <w:start w:val="1"/>
      <w:numFmt w:val="lowerLetter"/>
      <w:lvlText w:val="%1)"/>
      <w:lvlJc w:val="left"/>
      <w:pPr>
        <w:ind w:left="1165" w:hanging="360"/>
      </w:pPr>
    </w:lvl>
    <w:lvl w:ilvl="1" w:tplc="04150019" w:tentative="1">
      <w:start w:val="1"/>
      <w:numFmt w:val="lowerLetter"/>
      <w:lvlText w:val="%2."/>
      <w:lvlJc w:val="left"/>
      <w:pPr>
        <w:ind w:left="1885" w:hanging="360"/>
      </w:pPr>
    </w:lvl>
    <w:lvl w:ilvl="2" w:tplc="0415001B" w:tentative="1">
      <w:start w:val="1"/>
      <w:numFmt w:val="lowerRoman"/>
      <w:lvlText w:val="%3."/>
      <w:lvlJc w:val="right"/>
      <w:pPr>
        <w:ind w:left="2605" w:hanging="180"/>
      </w:pPr>
    </w:lvl>
    <w:lvl w:ilvl="3" w:tplc="0415000F" w:tentative="1">
      <w:start w:val="1"/>
      <w:numFmt w:val="decimal"/>
      <w:lvlText w:val="%4."/>
      <w:lvlJc w:val="left"/>
      <w:pPr>
        <w:ind w:left="3325" w:hanging="360"/>
      </w:pPr>
    </w:lvl>
    <w:lvl w:ilvl="4" w:tplc="04150019" w:tentative="1">
      <w:start w:val="1"/>
      <w:numFmt w:val="lowerLetter"/>
      <w:lvlText w:val="%5."/>
      <w:lvlJc w:val="left"/>
      <w:pPr>
        <w:ind w:left="4045" w:hanging="360"/>
      </w:pPr>
    </w:lvl>
    <w:lvl w:ilvl="5" w:tplc="0415001B" w:tentative="1">
      <w:start w:val="1"/>
      <w:numFmt w:val="lowerRoman"/>
      <w:lvlText w:val="%6."/>
      <w:lvlJc w:val="right"/>
      <w:pPr>
        <w:ind w:left="4765" w:hanging="180"/>
      </w:pPr>
    </w:lvl>
    <w:lvl w:ilvl="6" w:tplc="0415000F" w:tentative="1">
      <w:start w:val="1"/>
      <w:numFmt w:val="decimal"/>
      <w:lvlText w:val="%7."/>
      <w:lvlJc w:val="left"/>
      <w:pPr>
        <w:ind w:left="5485" w:hanging="360"/>
      </w:pPr>
    </w:lvl>
    <w:lvl w:ilvl="7" w:tplc="04150019" w:tentative="1">
      <w:start w:val="1"/>
      <w:numFmt w:val="lowerLetter"/>
      <w:lvlText w:val="%8."/>
      <w:lvlJc w:val="left"/>
      <w:pPr>
        <w:ind w:left="6205" w:hanging="360"/>
      </w:pPr>
    </w:lvl>
    <w:lvl w:ilvl="8" w:tplc="0415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3" w15:restartNumberingAfterBreak="0">
    <w:nsid w:val="1DEB7C36"/>
    <w:multiLevelType w:val="hybridMultilevel"/>
    <w:tmpl w:val="1E0AE51E"/>
    <w:lvl w:ilvl="0" w:tplc="04150017">
      <w:start w:val="1"/>
      <w:numFmt w:val="lowerLetter"/>
      <w:lvlText w:val="%1)"/>
      <w:lvlJc w:val="left"/>
      <w:pPr>
        <w:ind w:left="1165" w:hanging="360"/>
      </w:pPr>
    </w:lvl>
    <w:lvl w:ilvl="1" w:tplc="04150019" w:tentative="1">
      <w:start w:val="1"/>
      <w:numFmt w:val="lowerLetter"/>
      <w:lvlText w:val="%2."/>
      <w:lvlJc w:val="left"/>
      <w:pPr>
        <w:ind w:left="1885" w:hanging="360"/>
      </w:pPr>
    </w:lvl>
    <w:lvl w:ilvl="2" w:tplc="0415001B" w:tentative="1">
      <w:start w:val="1"/>
      <w:numFmt w:val="lowerRoman"/>
      <w:lvlText w:val="%3."/>
      <w:lvlJc w:val="right"/>
      <w:pPr>
        <w:ind w:left="2605" w:hanging="180"/>
      </w:pPr>
    </w:lvl>
    <w:lvl w:ilvl="3" w:tplc="0415000F" w:tentative="1">
      <w:start w:val="1"/>
      <w:numFmt w:val="decimal"/>
      <w:lvlText w:val="%4."/>
      <w:lvlJc w:val="left"/>
      <w:pPr>
        <w:ind w:left="3325" w:hanging="360"/>
      </w:pPr>
    </w:lvl>
    <w:lvl w:ilvl="4" w:tplc="04150019" w:tentative="1">
      <w:start w:val="1"/>
      <w:numFmt w:val="lowerLetter"/>
      <w:lvlText w:val="%5."/>
      <w:lvlJc w:val="left"/>
      <w:pPr>
        <w:ind w:left="4045" w:hanging="360"/>
      </w:pPr>
    </w:lvl>
    <w:lvl w:ilvl="5" w:tplc="0415001B" w:tentative="1">
      <w:start w:val="1"/>
      <w:numFmt w:val="lowerRoman"/>
      <w:lvlText w:val="%6."/>
      <w:lvlJc w:val="right"/>
      <w:pPr>
        <w:ind w:left="4765" w:hanging="180"/>
      </w:pPr>
    </w:lvl>
    <w:lvl w:ilvl="6" w:tplc="0415000F" w:tentative="1">
      <w:start w:val="1"/>
      <w:numFmt w:val="decimal"/>
      <w:lvlText w:val="%7."/>
      <w:lvlJc w:val="left"/>
      <w:pPr>
        <w:ind w:left="5485" w:hanging="360"/>
      </w:pPr>
    </w:lvl>
    <w:lvl w:ilvl="7" w:tplc="04150019" w:tentative="1">
      <w:start w:val="1"/>
      <w:numFmt w:val="lowerLetter"/>
      <w:lvlText w:val="%8."/>
      <w:lvlJc w:val="left"/>
      <w:pPr>
        <w:ind w:left="6205" w:hanging="360"/>
      </w:pPr>
    </w:lvl>
    <w:lvl w:ilvl="8" w:tplc="0415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4" w15:restartNumberingAfterBreak="0">
    <w:nsid w:val="20D83C62"/>
    <w:multiLevelType w:val="hybridMultilevel"/>
    <w:tmpl w:val="F5B60B7A"/>
    <w:lvl w:ilvl="0" w:tplc="04150017">
      <w:start w:val="1"/>
      <w:numFmt w:val="lowerLetter"/>
      <w:lvlText w:val="%1)"/>
      <w:lvlJc w:val="left"/>
      <w:pPr>
        <w:ind w:left="1165" w:hanging="360"/>
      </w:pPr>
    </w:lvl>
    <w:lvl w:ilvl="1" w:tplc="04150019" w:tentative="1">
      <w:start w:val="1"/>
      <w:numFmt w:val="lowerLetter"/>
      <w:lvlText w:val="%2."/>
      <w:lvlJc w:val="left"/>
      <w:pPr>
        <w:ind w:left="1885" w:hanging="360"/>
      </w:pPr>
    </w:lvl>
    <w:lvl w:ilvl="2" w:tplc="0415001B" w:tentative="1">
      <w:start w:val="1"/>
      <w:numFmt w:val="lowerRoman"/>
      <w:lvlText w:val="%3."/>
      <w:lvlJc w:val="right"/>
      <w:pPr>
        <w:ind w:left="2605" w:hanging="180"/>
      </w:pPr>
    </w:lvl>
    <w:lvl w:ilvl="3" w:tplc="0415000F" w:tentative="1">
      <w:start w:val="1"/>
      <w:numFmt w:val="decimal"/>
      <w:lvlText w:val="%4."/>
      <w:lvlJc w:val="left"/>
      <w:pPr>
        <w:ind w:left="3325" w:hanging="360"/>
      </w:pPr>
    </w:lvl>
    <w:lvl w:ilvl="4" w:tplc="04150019" w:tentative="1">
      <w:start w:val="1"/>
      <w:numFmt w:val="lowerLetter"/>
      <w:lvlText w:val="%5."/>
      <w:lvlJc w:val="left"/>
      <w:pPr>
        <w:ind w:left="4045" w:hanging="360"/>
      </w:pPr>
    </w:lvl>
    <w:lvl w:ilvl="5" w:tplc="0415001B" w:tentative="1">
      <w:start w:val="1"/>
      <w:numFmt w:val="lowerRoman"/>
      <w:lvlText w:val="%6."/>
      <w:lvlJc w:val="right"/>
      <w:pPr>
        <w:ind w:left="4765" w:hanging="180"/>
      </w:pPr>
    </w:lvl>
    <w:lvl w:ilvl="6" w:tplc="0415000F" w:tentative="1">
      <w:start w:val="1"/>
      <w:numFmt w:val="decimal"/>
      <w:lvlText w:val="%7."/>
      <w:lvlJc w:val="left"/>
      <w:pPr>
        <w:ind w:left="5485" w:hanging="360"/>
      </w:pPr>
    </w:lvl>
    <w:lvl w:ilvl="7" w:tplc="04150019" w:tentative="1">
      <w:start w:val="1"/>
      <w:numFmt w:val="lowerLetter"/>
      <w:lvlText w:val="%8."/>
      <w:lvlJc w:val="left"/>
      <w:pPr>
        <w:ind w:left="6205" w:hanging="360"/>
      </w:pPr>
    </w:lvl>
    <w:lvl w:ilvl="8" w:tplc="0415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5" w15:restartNumberingAfterBreak="0">
    <w:nsid w:val="2433784D"/>
    <w:multiLevelType w:val="hybridMultilevel"/>
    <w:tmpl w:val="F5B60B7A"/>
    <w:lvl w:ilvl="0" w:tplc="04150017">
      <w:start w:val="1"/>
      <w:numFmt w:val="lowerLetter"/>
      <w:lvlText w:val="%1)"/>
      <w:lvlJc w:val="left"/>
      <w:pPr>
        <w:ind w:left="1165" w:hanging="360"/>
      </w:pPr>
    </w:lvl>
    <w:lvl w:ilvl="1" w:tplc="04150019" w:tentative="1">
      <w:start w:val="1"/>
      <w:numFmt w:val="lowerLetter"/>
      <w:lvlText w:val="%2."/>
      <w:lvlJc w:val="left"/>
      <w:pPr>
        <w:ind w:left="1885" w:hanging="360"/>
      </w:pPr>
    </w:lvl>
    <w:lvl w:ilvl="2" w:tplc="0415001B" w:tentative="1">
      <w:start w:val="1"/>
      <w:numFmt w:val="lowerRoman"/>
      <w:lvlText w:val="%3."/>
      <w:lvlJc w:val="right"/>
      <w:pPr>
        <w:ind w:left="2605" w:hanging="180"/>
      </w:pPr>
    </w:lvl>
    <w:lvl w:ilvl="3" w:tplc="0415000F" w:tentative="1">
      <w:start w:val="1"/>
      <w:numFmt w:val="decimal"/>
      <w:lvlText w:val="%4."/>
      <w:lvlJc w:val="left"/>
      <w:pPr>
        <w:ind w:left="3325" w:hanging="360"/>
      </w:pPr>
    </w:lvl>
    <w:lvl w:ilvl="4" w:tplc="04150019" w:tentative="1">
      <w:start w:val="1"/>
      <w:numFmt w:val="lowerLetter"/>
      <w:lvlText w:val="%5."/>
      <w:lvlJc w:val="left"/>
      <w:pPr>
        <w:ind w:left="4045" w:hanging="360"/>
      </w:pPr>
    </w:lvl>
    <w:lvl w:ilvl="5" w:tplc="0415001B" w:tentative="1">
      <w:start w:val="1"/>
      <w:numFmt w:val="lowerRoman"/>
      <w:lvlText w:val="%6."/>
      <w:lvlJc w:val="right"/>
      <w:pPr>
        <w:ind w:left="4765" w:hanging="180"/>
      </w:pPr>
    </w:lvl>
    <w:lvl w:ilvl="6" w:tplc="0415000F" w:tentative="1">
      <w:start w:val="1"/>
      <w:numFmt w:val="decimal"/>
      <w:lvlText w:val="%7."/>
      <w:lvlJc w:val="left"/>
      <w:pPr>
        <w:ind w:left="5485" w:hanging="360"/>
      </w:pPr>
    </w:lvl>
    <w:lvl w:ilvl="7" w:tplc="04150019" w:tentative="1">
      <w:start w:val="1"/>
      <w:numFmt w:val="lowerLetter"/>
      <w:lvlText w:val="%8."/>
      <w:lvlJc w:val="left"/>
      <w:pPr>
        <w:ind w:left="6205" w:hanging="360"/>
      </w:pPr>
    </w:lvl>
    <w:lvl w:ilvl="8" w:tplc="0415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6" w15:restartNumberingAfterBreak="0">
    <w:nsid w:val="27970F6F"/>
    <w:multiLevelType w:val="hybridMultilevel"/>
    <w:tmpl w:val="8F74E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37B45"/>
    <w:multiLevelType w:val="hybridMultilevel"/>
    <w:tmpl w:val="1E0AE51E"/>
    <w:lvl w:ilvl="0" w:tplc="04150017">
      <w:start w:val="1"/>
      <w:numFmt w:val="lowerLetter"/>
      <w:lvlText w:val="%1)"/>
      <w:lvlJc w:val="left"/>
      <w:pPr>
        <w:ind w:left="1165" w:hanging="360"/>
      </w:pPr>
    </w:lvl>
    <w:lvl w:ilvl="1" w:tplc="04150019" w:tentative="1">
      <w:start w:val="1"/>
      <w:numFmt w:val="lowerLetter"/>
      <w:lvlText w:val="%2."/>
      <w:lvlJc w:val="left"/>
      <w:pPr>
        <w:ind w:left="1885" w:hanging="360"/>
      </w:pPr>
    </w:lvl>
    <w:lvl w:ilvl="2" w:tplc="0415001B" w:tentative="1">
      <w:start w:val="1"/>
      <w:numFmt w:val="lowerRoman"/>
      <w:lvlText w:val="%3."/>
      <w:lvlJc w:val="right"/>
      <w:pPr>
        <w:ind w:left="2605" w:hanging="180"/>
      </w:pPr>
    </w:lvl>
    <w:lvl w:ilvl="3" w:tplc="0415000F" w:tentative="1">
      <w:start w:val="1"/>
      <w:numFmt w:val="decimal"/>
      <w:lvlText w:val="%4."/>
      <w:lvlJc w:val="left"/>
      <w:pPr>
        <w:ind w:left="3325" w:hanging="360"/>
      </w:pPr>
    </w:lvl>
    <w:lvl w:ilvl="4" w:tplc="04150019" w:tentative="1">
      <w:start w:val="1"/>
      <w:numFmt w:val="lowerLetter"/>
      <w:lvlText w:val="%5."/>
      <w:lvlJc w:val="left"/>
      <w:pPr>
        <w:ind w:left="4045" w:hanging="360"/>
      </w:pPr>
    </w:lvl>
    <w:lvl w:ilvl="5" w:tplc="0415001B" w:tentative="1">
      <w:start w:val="1"/>
      <w:numFmt w:val="lowerRoman"/>
      <w:lvlText w:val="%6."/>
      <w:lvlJc w:val="right"/>
      <w:pPr>
        <w:ind w:left="4765" w:hanging="180"/>
      </w:pPr>
    </w:lvl>
    <w:lvl w:ilvl="6" w:tplc="0415000F" w:tentative="1">
      <w:start w:val="1"/>
      <w:numFmt w:val="decimal"/>
      <w:lvlText w:val="%7."/>
      <w:lvlJc w:val="left"/>
      <w:pPr>
        <w:ind w:left="5485" w:hanging="360"/>
      </w:pPr>
    </w:lvl>
    <w:lvl w:ilvl="7" w:tplc="04150019" w:tentative="1">
      <w:start w:val="1"/>
      <w:numFmt w:val="lowerLetter"/>
      <w:lvlText w:val="%8."/>
      <w:lvlJc w:val="left"/>
      <w:pPr>
        <w:ind w:left="6205" w:hanging="360"/>
      </w:pPr>
    </w:lvl>
    <w:lvl w:ilvl="8" w:tplc="0415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8" w15:restartNumberingAfterBreak="0">
    <w:nsid w:val="35787670"/>
    <w:multiLevelType w:val="hybridMultilevel"/>
    <w:tmpl w:val="F5B60B7A"/>
    <w:lvl w:ilvl="0" w:tplc="04150017">
      <w:start w:val="1"/>
      <w:numFmt w:val="lowerLetter"/>
      <w:lvlText w:val="%1)"/>
      <w:lvlJc w:val="left"/>
      <w:pPr>
        <w:ind w:left="1165" w:hanging="360"/>
      </w:pPr>
    </w:lvl>
    <w:lvl w:ilvl="1" w:tplc="04150019" w:tentative="1">
      <w:start w:val="1"/>
      <w:numFmt w:val="lowerLetter"/>
      <w:lvlText w:val="%2."/>
      <w:lvlJc w:val="left"/>
      <w:pPr>
        <w:ind w:left="1885" w:hanging="360"/>
      </w:pPr>
    </w:lvl>
    <w:lvl w:ilvl="2" w:tplc="0415001B" w:tentative="1">
      <w:start w:val="1"/>
      <w:numFmt w:val="lowerRoman"/>
      <w:lvlText w:val="%3."/>
      <w:lvlJc w:val="right"/>
      <w:pPr>
        <w:ind w:left="2605" w:hanging="180"/>
      </w:pPr>
    </w:lvl>
    <w:lvl w:ilvl="3" w:tplc="0415000F" w:tentative="1">
      <w:start w:val="1"/>
      <w:numFmt w:val="decimal"/>
      <w:lvlText w:val="%4."/>
      <w:lvlJc w:val="left"/>
      <w:pPr>
        <w:ind w:left="3325" w:hanging="360"/>
      </w:pPr>
    </w:lvl>
    <w:lvl w:ilvl="4" w:tplc="04150019" w:tentative="1">
      <w:start w:val="1"/>
      <w:numFmt w:val="lowerLetter"/>
      <w:lvlText w:val="%5."/>
      <w:lvlJc w:val="left"/>
      <w:pPr>
        <w:ind w:left="4045" w:hanging="360"/>
      </w:pPr>
    </w:lvl>
    <w:lvl w:ilvl="5" w:tplc="0415001B" w:tentative="1">
      <w:start w:val="1"/>
      <w:numFmt w:val="lowerRoman"/>
      <w:lvlText w:val="%6."/>
      <w:lvlJc w:val="right"/>
      <w:pPr>
        <w:ind w:left="4765" w:hanging="180"/>
      </w:pPr>
    </w:lvl>
    <w:lvl w:ilvl="6" w:tplc="0415000F" w:tentative="1">
      <w:start w:val="1"/>
      <w:numFmt w:val="decimal"/>
      <w:lvlText w:val="%7."/>
      <w:lvlJc w:val="left"/>
      <w:pPr>
        <w:ind w:left="5485" w:hanging="360"/>
      </w:pPr>
    </w:lvl>
    <w:lvl w:ilvl="7" w:tplc="04150019" w:tentative="1">
      <w:start w:val="1"/>
      <w:numFmt w:val="lowerLetter"/>
      <w:lvlText w:val="%8."/>
      <w:lvlJc w:val="left"/>
      <w:pPr>
        <w:ind w:left="6205" w:hanging="360"/>
      </w:pPr>
    </w:lvl>
    <w:lvl w:ilvl="8" w:tplc="0415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9" w15:restartNumberingAfterBreak="0">
    <w:nsid w:val="35C86FBB"/>
    <w:multiLevelType w:val="hybridMultilevel"/>
    <w:tmpl w:val="1E0AE51E"/>
    <w:lvl w:ilvl="0" w:tplc="04150017">
      <w:start w:val="1"/>
      <w:numFmt w:val="lowerLetter"/>
      <w:lvlText w:val="%1)"/>
      <w:lvlJc w:val="left"/>
      <w:pPr>
        <w:ind w:left="1165" w:hanging="360"/>
      </w:pPr>
    </w:lvl>
    <w:lvl w:ilvl="1" w:tplc="04150019" w:tentative="1">
      <w:start w:val="1"/>
      <w:numFmt w:val="lowerLetter"/>
      <w:lvlText w:val="%2."/>
      <w:lvlJc w:val="left"/>
      <w:pPr>
        <w:ind w:left="1885" w:hanging="360"/>
      </w:pPr>
    </w:lvl>
    <w:lvl w:ilvl="2" w:tplc="0415001B" w:tentative="1">
      <w:start w:val="1"/>
      <w:numFmt w:val="lowerRoman"/>
      <w:lvlText w:val="%3."/>
      <w:lvlJc w:val="right"/>
      <w:pPr>
        <w:ind w:left="2605" w:hanging="180"/>
      </w:pPr>
    </w:lvl>
    <w:lvl w:ilvl="3" w:tplc="0415000F" w:tentative="1">
      <w:start w:val="1"/>
      <w:numFmt w:val="decimal"/>
      <w:lvlText w:val="%4."/>
      <w:lvlJc w:val="left"/>
      <w:pPr>
        <w:ind w:left="3325" w:hanging="360"/>
      </w:pPr>
    </w:lvl>
    <w:lvl w:ilvl="4" w:tplc="04150019" w:tentative="1">
      <w:start w:val="1"/>
      <w:numFmt w:val="lowerLetter"/>
      <w:lvlText w:val="%5."/>
      <w:lvlJc w:val="left"/>
      <w:pPr>
        <w:ind w:left="4045" w:hanging="360"/>
      </w:pPr>
    </w:lvl>
    <w:lvl w:ilvl="5" w:tplc="0415001B" w:tentative="1">
      <w:start w:val="1"/>
      <w:numFmt w:val="lowerRoman"/>
      <w:lvlText w:val="%6."/>
      <w:lvlJc w:val="right"/>
      <w:pPr>
        <w:ind w:left="4765" w:hanging="180"/>
      </w:pPr>
    </w:lvl>
    <w:lvl w:ilvl="6" w:tplc="0415000F" w:tentative="1">
      <w:start w:val="1"/>
      <w:numFmt w:val="decimal"/>
      <w:lvlText w:val="%7."/>
      <w:lvlJc w:val="left"/>
      <w:pPr>
        <w:ind w:left="5485" w:hanging="360"/>
      </w:pPr>
    </w:lvl>
    <w:lvl w:ilvl="7" w:tplc="04150019" w:tentative="1">
      <w:start w:val="1"/>
      <w:numFmt w:val="lowerLetter"/>
      <w:lvlText w:val="%8."/>
      <w:lvlJc w:val="left"/>
      <w:pPr>
        <w:ind w:left="6205" w:hanging="360"/>
      </w:pPr>
    </w:lvl>
    <w:lvl w:ilvl="8" w:tplc="0415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0" w15:restartNumberingAfterBreak="0">
    <w:nsid w:val="50517B67"/>
    <w:multiLevelType w:val="hybridMultilevel"/>
    <w:tmpl w:val="F5B60B7A"/>
    <w:lvl w:ilvl="0" w:tplc="04150017">
      <w:start w:val="1"/>
      <w:numFmt w:val="lowerLetter"/>
      <w:lvlText w:val="%1)"/>
      <w:lvlJc w:val="left"/>
      <w:pPr>
        <w:ind w:left="1165" w:hanging="360"/>
      </w:pPr>
    </w:lvl>
    <w:lvl w:ilvl="1" w:tplc="04150019" w:tentative="1">
      <w:start w:val="1"/>
      <w:numFmt w:val="lowerLetter"/>
      <w:lvlText w:val="%2."/>
      <w:lvlJc w:val="left"/>
      <w:pPr>
        <w:ind w:left="1885" w:hanging="360"/>
      </w:pPr>
    </w:lvl>
    <w:lvl w:ilvl="2" w:tplc="0415001B" w:tentative="1">
      <w:start w:val="1"/>
      <w:numFmt w:val="lowerRoman"/>
      <w:lvlText w:val="%3."/>
      <w:lvlJc w:val="right"/>
      <w:pPr>
        <w:ind w:left="2605" w:hanging="180"/>
      </w:pPr>
    </w:lvl>
    <w:lvl w:ilvl="3" w:tplc="0415000F" w:tentative="1">
      <w:start w:val="1"/>
      <w:numFmt w:val="decimal"/>
      <w:lvlText w:val="%4."/>
      <w:lvlJc w:val="left"/>
      <w:pPr>
        <w:ind w:left="3325" w:hanging="360"/>
      </w:pPr>
    </w:lvl>
    <w:lvl w:ilvl="4" w:tplc="04150019" w:tentative="1">
      <w:start w:val="1"/>
      <w:numFmt w:val="lowerLetter"/>
      <w:lvlText w:val="%5."/>
      <w:lvlJc w:val="left"/>
      <w:pPr>
        <w:ind w:left="4045" w:hanging="360"/>
      </w:pPr>
    </w:lvl>
    <w:lvl w:ilvl="5" w:tplc="0415001B" w:tentative="1">
      <w:start w:val="1"/>
      <w:numFmt w:val="lowerRoman"/>
      <w:lvlText w:val="%6."/>
      <w:lvlJc w:val="right"/>
      <w:pPr>
        <w:ind w:left="4765" w:hanging="180"/>
      </w:pPr>
    </w:lvl>
    <w:lvl w:ilvl="6" w:tplc="0415000F" w:tentative="1">
      <w:start w:val="1"/>
      <w:numFmt w:val="decimal"/>
      <w:lvlText w:val="%7."/>
      <w:lvlJc w:val="left"/>
      <w:pPr>
        <w:ind w:left="5485" w:hanging="360"/>
      </w:pPr>
    </w:lvl>
    <w:lvl w:ilvl="7" w:tplc="04150019" w:tentative="1">
      <w:start w:val="1"/>
      <w:numFmt w:val="lowerLetter"/>
      <w:lvlText w:val="%8."/>
      <w:lvlJc w:val="left"/>
      <w:pPr>
        <w:ind w:left="6205" w:hanging="360"/>
      </w:pPr>
    </w:lvl>
    <w:lvl w:ilvl="8" w:tplc="0415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1" w15:restartNumberingAfterBreak="0">
    <w:nsid w:val="52293C21"/>
    <w:multiLevelType w:val="hybridMultilevel"/>
    <w:tmpl w:val="1E0AE51E"/>
    <w:lvl w:ilvl="0" w:tplc="04150017">
      <w:start w:val="1"/>
      <w:numFmt w:val="lowerLetter"/>
      <w:lvlText w:val="%1)"/>
      <w:lvlJc w:val="left"/>
      <w:pPr>
        <w:ind w:left="1165" w:hanging="360"/>
      </w:pPr>
    </w:lvl>
    <w:lvl w:ilvl="1" w:tplc="04150019" w:tentative="1">
      <w:start w:val="1"/>
      <w:numFmt w:val="lowerLetter"/>
      <w:lvlText w:val="%2."/>
      <w:lvlJc w:val="left"/>
      <w:pPr>
        <w:ind w:left="1885" w:hanging="360"/>
      </w:pPr>
    </w:lvl>
    <w:lvl w:ilvl="2" w:tplc="0415001B" w:tentative="1">
      <w:start w:val="1"/>
      <w:numFmt w:val="lowerRoman"/>
      <w:lvlText w:val="%3."/>
      <w:lvlJc w:val="right"/>
      <w:pPr>
        <w:ind w:left="2605" w:hanging="180"/>
      </w:pPr>
    </w:lvl>
    <w:lvl w:ilvl="3" w:tplc="0415000F" w:tentative="1">
      <w:start w:val="1"/>
      <w:numFmt w:val="decimal"/>
      <w:lvlText w:val="%4."/>
      <w:lvlJc w:val="left"/>
      <w:pPr>
        <w:ind w:left="3325" w:hanging="360"/>
      </w:pPr>
    </w:lvl>
    <w:lvl w:ilvl="4" w:tplc="04150019" w:tentative="1">
      <w:start w:val="1"/>
      <w:numFmt w:val="lowerLetter"/>
      <w:lvlText w:val="%5."/>
      <w:lvlJc w:val="left"/>
      <w:pPr>
        <w:ind w:left="4045" w:hanging="360"/>
      </w:pPr>
    </w:lvl>
    <w:lvl w:ilvl="5" w:tplc="0415001B" w:tentative="1">
      <w:start w:val="1"/>
      <w:numFmt w:val="lowerRoman"/>
      <w:lvlText w:val="%6."/>
      <w:lvlJc w:val="right"/>
      <w:pPr>
        <w:ind w:left="4765" w:hanging="180"/>
      </w:pPr>
    </w:lvl>
    <w:lvl w:ilvl="6" w:tplc="0415000F" w:tentative="1">
      <w:start w:val="1"/>
      <w:numFmt w:val="decimal"/>
      <w:lvlText w:val="%7."/>
      <w:lvlJc w:val="left"/>
      <w:pPr>
        <w:ind w:left="5485" w:hanging="360"/>
      </w:pPr>
    </w:lvl>
    <w:lvl w:ilvl="7" w:tplc="04150019" w:tentative="1">
      <w:start w:val="1"/>
      <w:numFmt w:val="lowerLetter"/>
      <w:lvlText w:val="%8."/>
      <w:lvlJc w:val="left"/>
      <w:pPr>
        <w:ind w:left="6205" w:hanging="360"/>
      </w:pPr>
    </w:lvl>
    <w:lvl w:ilvl="8" w:tplc="0415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2" w15:restartNumberingAfterBreak="0">
    <w:nsid w:val="611A7538"/>
    <w:multiLevelType w:val="hybridMultilevel"/>
    <w:tmpl w:val="604A4B00"/>
    <w:lvl w:ilvl="0" w:tplc="04150017">
      <w:start w:val="1"/>
      <w:numFmt w:val="lowerLetter"/>
      <w:lvlText w:val="%1)"/>
      <w:lvlJc w:val="left"/>
      <w:pPr>
        <w:ind w:left="1165" w:hanging="360"/>
      </w:pPr>
    </w:lvl>
    <w:lvl w:ilvl="1" w:tplc="04150019" w:tentative="1">
      <w:start w:val="1"/>
      <w:numFmt w:val="lowerLetter"/>
      <w:lvlText w:val="%2."/>
      <w:lvlJc w:val="left"/>
      <w:pPr>
        <w:ind w:left="1885" w:hanging="360"/>
      </w:pPr>
    </w:lvl>
    <w:lvl w:ilvl="2" w:tplc="0415001B" w:tentative="1">
      <w:start w:val="1"/>
      <w:numFmt w:val="lowerRoman"/>
      <w:lvlText w:val="%3."/>
      <w:lvlJc w:val="right"/>
      <w:pPr>
        <w:ind w:left="2605" w:hanging="180"/>
      </w:pPr>
    </w:lvl>
    <w:lvl w:ilvl="3" w:tplc="0415000F" w:tentative="1">
      <w:start w:val="1"/>
      <w:numFmt w:val="decimal"/>
      <w:lvlText w:val="%4."/>
      <w:lvlJc w:val="left"/>
      <w:pPr>
        <w:ind w:left="3325" w:hanging="360"/>
      </w:pPr>
    </w:lvl>
    <w:lvl w:ilvl="4" w:tplc="04150019" w:tentative="1">
      <w:start w:val="1"/>
      <w:numFmt w:val="lowerLetter"/>
      <w:lvlText w:val="%5."/>
      <w:lvlJc w:val="left"/>
      <w:pPr>
        <w:ind w:left="4045" w:hanging="360"/>
      </w:pPr>
    </w:lvl>
    <w:lvl w:ilvl="5" w:tplc="0415001B" w:tentative="1">
      <w:start w:val="1"/>
      <w:numFmt w:val="lowerRoman"/>
      <w:lvlText w:val="%6."/>
      <w:lvlJc w:val="right"/>
      <w:pPr>
        <w:ind w:left="4765" w:hanging="180"/>
      </w:pPr>
    </w:lvl>
    <w:lvl w:ilvl="6" w:tplc="0415000F" w:tentative="1">
      <w:start w:val="1"/>
      <w:numFmt w:val="decimal"/>
      <w:lvlText w:val="%7."/>
      <w:lvlJc w:val="left"/>
      <w:pPr>
        <w:ind w:left="5485" w:hanging="360"/>
      </w:pPr>
    </w:lvl>
    <w:lvl w:ilvl="7" w:tplc="04150019" w:tentative="1">
      <w:start w:val="1"/>
      <w:numFmt w:val="lowerLetter"/>
      <w:lvlText w:val="%8."/>
      <w:lvlJc w:val="left"/>
      <w:pPr>
        <w:ind w:left="6205" w:hanging="360"/>
      </w:pPr>
    </w:lvl>
    <w:lvl w:ilvl="8" w:tplc="0415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3" w15:restartNumberingAfterBreak="0">
    <w:nsid w:val="64137A45"/>
    <w:multiLevelType w:val="hybridMultilevel"/>
    <w:tmpl w:val="F5B60B7A"/>
    <w:lvl w:ilvl="0" w:tplc="04150017">
      <w:start w:val="1"/>
      <w:numFmt w:val="lowerLetter"/>
      <w:lvlText w:val="%1)"/>
      <w:lvlJc w:val="left"/>
      <w:pPr>
        <w:ind w:left="1165" w:hanging="360"/>
      </w:pPr>
    </w:lvl>
    <w:lvl w:ilvl="1" w:tplc="04150019" w:tentative="1">
      <w:start w:val="1"/>
      <w:numFmt w:val="lowerLetter"/>
      <w:lvlText w:val="%2."/>
      <w:lvlJc w:val="left"/>
      <w:pPr>
        <w:ind w:left="1885" w:hanging="360"/>
      </w:pPr>
    </w:lvl>
    <w:lvl w:ilvl="2" w:tplc="0415001B" w:tentative="1">
      <w:start w:val="1"/>
      <w:numFmt w:val="lowerRoman"/>
      <w:lvlText w:val="%3."/>
      <w:lvlJc w:val="right"/>
      <w:pPr>
        <w:ind w:left="2605" w:hanging="180"/>
      </w:pPr>
    </w:lvl>
    <w:lvl w:ilvl="3" w:tplc="0415000F" w:tentative="1">
      <w:start w:val="1"/>
      <w:numFmt w:val="decimal"/>
      <w:lvlText w:val="%4."/>
      <w:lvlJc w:val="left"/>
      <w:pPr>
        <w:ind w:left="3325" w:hanging="360"/>
      </w:pPr>
    </w:lvl>
    <w:lvl w:ilvl="4" w:tplc="04150019" w:tentative="1">
      <w:start w:val="1"/>
      <w:numFmt w:val="lowerLetter"/>
      <w:lvlText w:val="%5."/>
      <w:lvlJc w:val="left"/>
      <w:pPr>
        <w:ind w:left="4045" w:hanging="360"/>
      </w:pPr>
    </w:lvl>
    <w:lvl w:ilvl="5" w:tplc="0415001B" w:tentative="1">
      <w:start w:val="1"/>
      <w:numFmt w:val="lowerRoman"/>
      <w:lvlText w:val="%6."/>
      <w:lvlJc w:val="right"/>
      <w:pPr>
        <w:ind w:left="4765" w:hanging="180"/>
      </w:pPr>
    </w:lvl>
    <w:lvl w:ilvl="6" w:tplc="0415000F" w:tentative="1">
      <w:start w:val="1"/>
      <w:numFmt w:val="decimal"/>
      <w:lvlText w:val="%7."/>
      <w:lvlJc w:val="left"/>
      <w:pPr>
        <w:ind w:left="5485" w:hanging="360"/>
      </w:pPr>
    </w:lvl>
    <w:lvl w:ilvl="7" w:tplc="04150019" w:tentative="1">
      <w:start w:val="1"/>
      <w:numFmt w:val="lowerLetter"/>
      <w:lvlText w:val="%8."/>
      <w:lvlJc w:val="left"/>
      <w:pPr>
        <w:ind w:left="6205" w:hanging="360"/>
      </w:pPr>
    </w:lvl>
    <w:lvl w:ilvl="8" w:tplc="0415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4" w15:restartNumberingAfterBreak="0">
    <w:nsid w:val="645904ED"/>
    <w:multiLevelType w:val="hybridMultilevel"/>
    <w:tmpl w:val="1E0AE51E"/>
    <w:lvl w:ilvl="0" w:tplc="04150017">
      <w:start w:val="1"/>
      <w:numFmt w:val="lowerLetter"/>
      <w:lvlText w:val="%1)"/>
      <w:lvlJc w:val="left"/>
      <w:pPr>
        <w:ind w:left="1165" w:hanging="360"/>
      </w:pPr>
    </w:lvl>
    <w:lvl w:ilvl="1" w:tplc="04150019" w:tentative="1">
      <w:start w:val="1"/>
      <w:numFmt w:val="lowerLetter"/>
      <w:lvlText w:val="%2."/>
      <w:lvlJc w:val="left"/>
      <w:pPr>
        <w:ind w:left="1885" w:hanging="360"/>
      </w:pPr>
    </w:lvl>
    <w:lvl w:ilvl="2" w:tplc="0415001B" w:tentative="1">
      <w:start w:val="1"/>
      <w:numFmt w:val="lowerRoman"/>
      <w:lvlText w:val="%3."/>
      <w:lvlJc w:val="right"/>
      <w:pPr>
        <w:ind w:left="2605" w:hanging="180"/>
      </w:pPr>
    </w:lvl>
    <w:lvl w:ilvl="3" w:tplc="0415000F" w:tentative="1">
      <w:start w:val="1"/>
      <w:numFmt w:val="decimal"/>
      <w:lvlText w:val="%4."/>
      <w:lvlJc w:val="left"/>
      <w:pPr>
        <w:ind w:left="3325" w:hanging="360"/>
      </w:pPr>
    </w:lvl>
    <w:lvl w:ilvl="4" w:tplc="04150019" w:tentative="1">
      <w:start w:val="1"/>
      <w:numFmt w:val="lowerLetter"/>
      <w:lvlText w:val="%5."/>
      <w:lvlJc w:val="left"/>
      <w:pPr>
        <w:ind w:left="4045" w:hanging="360"/>
      </w:pPr>
    </w:lvl>
    <w:lvl w:ilvl="5" w:tplc="0415001B" w:tentative="1">
      <w:start w:val="1"/>
      <w:numFmt w:val="lowerRoman"/>
      <w:lvlText w:val="%6."/>
      <w:lvlJc w:val="right"/>
      <w:pPr>
        <w:ind w:left="4765" w:hanging="180"/>
      </w:pPr>
    </w:lvl>
    <w:lvl w:ilvl="6" w:tplc="0415000F" w:tentative="1">
      <w:start w:val="1"/>
      <w:numFmt w:val="decimal"/>
      <w:lvlText w:val="%7."/>
      <w:lvlJc w:val="left"/>
      <w:pPr>
        <w:ind w:left="5485" w:hanging="360"/>
      </w:pPr>
    </w:lvl>
    <w:lvl w:ilvl="7" w:tplc="04150019" w:tentative="1">
      <w:start w:val="1"/>
      <w:numFmt w:val="lowerLetter"/>
      <w:lvlText w:val="%8."/>
      <w:lvlJc w:val="left"/>
      <w:pPr>
        <w:ind w:left="6205" w:hanging="360"/>
      </w:pPr>
    </w:lvl>
    <w:lvl w:ilvl="8" w:tplc="0415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5" w15:restartNumberingAfterBreak="0">
    <w:nsid w:val="67655EAD"/>
    <w:multiLevelType w:val="hybridMultilevel"/>
    <w:tmpl w:val="9F32D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A2D36"/>
    <w:multiLevelType w:val="hybridMultilevel"/>
    <w:tmpl w:val="59B4A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91642"/>
    <w:multiLevelType w:val="hybridMultilevel"/>
    <w:tmpl w:val="F5B60B7A"/>
    <w:lvl w:ilvl="0" w:tplc="04150017">
      <w:start w:val="1"/>
      <w:numFmt w:val="lowerLetter"/>
      <w:lvlText w:val="%1)"/>
      <w:lvlJc w:val="left"/>
      <w:pPr>
        <w:ind w:left="1165" w:hanging="360"/>
      </w:pPr>
    </w:lvl>
    <w:lvl w:ilvl="1" w:tplc="04150019" w:tentative="1">
      <w:start w:val="1"/>
      <w:numFmt w:val="lowerLetter"/>
      <w:lvlText w:val="%2."/>
      <w:lvlJc w:val="left"/>
      <w:pPr>
        <w:ind w:left="1885" w:hanging="360"/>
      </w:pPr>
    </w:lvl>
    <w:lvl w:ilvl="2" w:tplc="0415001B" w:tentative="1">
      <w:start w:val="1"/>
      <w:numFmt w:val="lowerRoman"/>
      <w:lvlText w:val="%3."/>
      <w:lvlJc w:val="right"/>
      <w:pPr>
        <w:ind w:left="2605" w:hanging="180"/>
      </w:pPr>
    </w:lvl>
    <w:lvl w:ilvl="3" w:tplc="0415000F" w:tentative="1">
      <w:start w:val="1"/>
      <w:numFmt w:val="decimal"/>
      <w:lvlText w:val="%4."/>
      <w:lvlJc w:val="left"/>
      <w:pPr>
        <w:ind w:left="3325" w:hanging="360"/>
      </w:pPr>
    </w:lvl>
    <w:lvl w:ilvl="4" w:tplc="04150019" w:tentative="1">
      <w:start w:val="1"/>
      <w:numFmt w:val="lowerLetter"/>
      <w:lvlText w:val="%5."/>
      <w:lvlJc w:val="left"/>
      <w:pPr>
        <w:ind w:left="4045" w:hanging="360"/>
      </w:pPr>
    </w:lvl>
    <w:lvl w:ilvl="5" w:tplc="0415001B" w:tentative="1">
      <w:start w:val="1"/>
      <w:numFmt w:val="lowerRoman"/>
      <w:lvlText w:val="%6."/>
      <w:lvlJc w:val="right"/>
      <w:pPr>
        <w:ind w:left="4765" w:hanging="180"/>
      </w:pPr>
    </w:lvl>
    <w:lvl w:ilvl="6" w:tplc="0415000F" w:tentative="1">
      <w:start w:val="1"/>
      <w:numFmt w:val="decimal"/>
      <w:lvlText w:val="%7."/>
      <w:lvlJc w:val="left"/>
      <w:pPr>
        <w:ind w:left="5485" w:hanging="360"/>
      </w:pPr>
    </w:lvl>
    <w:lvl w:ilvl="7" w:tplc="04150019" w:tentative="1">
      <w:start w:val="1"/>
      <w:numFmt w:val="lowerLetter"/>
      <w:lvlText w:val="%8."/>
      <w:lvlJc w:val="left"/>
      <w:pPr>
        <w:ind w:left="6205" w:hanging="360"/>
      </w:pPr>
    </w:lvl>
    <w:lvl w:ilvl="8" w:tplc="0415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8" w15:restartNumberingAfterBreak="0">
    <w:nsid w:val="7E0C6531"/>
    <w:multiLevelType w:val="hybridMultilevel"/>
    <w:tmpl w:val="F0A45056"/>
    <w:lvl w:ilvl="0" w:tplc="0415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12"/>
  </w:num>
  <w:num w:numId="5">
    <w:abstractNumId w:val="1"/>
  </w:num>
  <w:num w:numId="6">
    <w:abstractNumId w:val="13"/>
  </w:num>
  <w:num w:numId="7">
    <w:abstractNumId w:val="11"/>
  </w:num>
  <w:num w:numId="8">
    <w:abstractNumId w:val="0"/>
  </w:num>
  <w:num w:numId="9">
    <w:abstractNumId w:val="9"/>
  </w:num>
  <w:num w:numId="10">
    <w:abstractNumId w:val="4"/>
  </w:num>
  <w:num w:numId="11">
    <w:abstractNumId w:val="14"/>
  </w:num>
  <w:num w:numId="12">
    <w:abstractNumId w:val="8"/>
  </w:num>
  <w:num w:numId="13">
    <w:abstractNumId w:val="3"/>
  </w:num>
  <w:num w:numId="14">
    <w:abstractNumId w:val="17"/>
  </w:num>
  <w:num w:numId="15">
    <w:abstractNumId w:val="7"/>
  </w:num>
  <w:num w:numId="16">
    <w:abstractNumId w:val="10"/>
  </w:num>
  <w:num w:numId="17">
    <w:abstractNumId w:val="2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727"/>
    <w:rsid w:val="000145FB"/>
    <w:rsid w:val="00015576"/>
    <w:rsid w:val="00083E5A"/>
    <w:rsid w:val="000A4804"/>
    <w:rsid w:val="000E0622"/>
    <w:rsid w:val="00123638"/>
    <w:rsid w:val="00124E8E"/>
    <w:rsid w:val="00141E32"/>
    <w:rsid w:val="00142984"/>
    <w:rsid w:val="00153B3C"/>
    <w:rsid w:val="001A0B56"/>
    <w:rsid w:val="001B1AFC"/>
    <w:rsid w:val="001F657A"/>
    <w:rsid w:val="00204A3E"/>
    <w:rsid w:val="002240DE"/>
    <w:rsid w:val="002245B6"/>
    <w:rsid w:val="002705AF"/>
    <w:rsid w:val="002B2D69"/>
    <w:rsid w:val="002E11FA"/>
    <w:rsid w:val="002E574B"/>
    <w:rsid w:val="002F2267"/>
    <w:rsid w:val="0035279C"/>
    <w:rsid w:val="003729AA"/>
    <w:rsid w:val="003960FA"/>
    <w:rsid w:val="003A1D06"/>
    <w:rsid w:val="003C5886"/>
    <w:rsid w:val="003E52B4"/>
    <w:rsid w:val="00476920"/>
    <w:rsid w:val="004B71F0"/>
    <w:rsid w:val="004C1194"/>
    <w:rsid w:val="004D303E"/>
    <w:rsid w:val="00511F5E"/>
    <w:rsid w:val="0054130A"/>
    <w:rsid w:val="005614E7"/>
    <w:rsid w:val="005706DE"/>
    <w:rsid w:val="00593918"/>
    <w:rsid w:val="005E2F20"/>
    <w:rsid w:val="005E4A7A"/>
    <w:rsid w:val="00631F2D"/>
    <w:rsid w:val="00635D9D"/>
    <w:rsid w:val="006514BC"/>
    <w:rsid w:val="0067536A"/>
    <w:rsid w:val="006B12B6"/>
    <w:rsid w:val="006E5FCE"/>
    <w:rsid w:val="006F7390"/>
    <w:rsid w:val="00706318"/>
    <w:rsid w:val="00717389"/>
    <w:rsid w:val="00726CFA"/>
    <w:rsid w:val="0074485C"/>
    <w:rsid w:val="00746D7A"/>
    <w:rsid w:val="0079648A"/>
    <w:rsid w:val="007A17C4"/>
    <w:rsid w:val="007F43A9"/>
    <w:rsid w:val="00864799"/>
    <w:rsid w:val="00881284"/>
    <w:rsid w:val="00884C17"/>
    <w:rsid w:val="008C5337"/>
    <w:rsid w:val="008D0201"/>
    <w:rsid w:val="008E0700"/>
    <w:rsid w:val="00901DD8"/>
    <w:rsid w:val="00956C00"/>
    <w:rsid w:val="00966829"/>
    <w:rsid w:val="009817E7"/>
    <w:rsid w:val="009D0378"/>
    <w:rsid w:val="009D3691"/>
    <w:rsid w:val="00A050DC"/>
    <w:rsid w:val="00A3172E"/>
    <w:rsid w:val="00A418A6"/>
    <w:rsid w:val="00A568C0"/>
    <w:rsid w:val="00A6228B"/>
    <w:rsid w:val="00A70A38"/>
    <w:rsid w:val="00AA6F3C"/>
    <w:rsid w:val="00AC2727"/>
    <w:rsid w:val="00AD1722"/>
    <w:rsid w:val="00B02070"/>
    <w:rsid w:val="00BB1EE0"/>
    <w:rsid w:val="00BC07C0"/>
    <w:rsid w:val="00BC436E"/>
    <w:rsid w:val="00BC7693"/>
    <w:rsid w:val="00BD1027"/>
    <w:rsid w:val="00BD3A38"/>
    <w:rsid w:val="00BF3960"/>
    <w:rsid w:val="00C80AF4"/>
    <w:rsid w:val="00C81D42"/>
    <w:rsid w:val="00C82977"/>
    <w:rsid w:val="00CC224F"/>
    <w:rsid w:val="00CD6EC2"/>
    <w:rsid w:val="00CE3A7D"/>
    <w:rsid w:val="00CE7DBA"/>
    <w:rsid w:val="00D22BAD"/>
    <w:rsid w:val="00D474AF"/>
    <w:rsid w:val="00D571FD"/>
    <w:rsid w:val="00D741F6"/>
    <w:rsid w:val="00D80F71"/>
    <w:rsid w:val="00D82DDC"/>
    <w:rsid w:val="00D9207A"/>
    <w:rsid w:val="00DB72B1"/>
    <w:rsid w:val="00DE61EE"/>
    <w:rsid w:val="00DF4661"/>
    <w:rsid w:val="00E1188B"/>
    <w:rsid w:val="00E3489B"/>
    <w:rsid w:val="00E64C17"/>
    <w:rsid w:val="00E707D3"/>
    <w:rsid w:val="00E951FC"/>
    <w:rsid w:val="00EA0768"/>
    <w:rsid w:val="00EB54BB"/>
    <w:rsid w:val="00EC2777"/>
    <w:rsid w:val="00ED2BEB"/>
    <w:rsid w:val="00ED6E46"/>
    <w:rsid w:val="00EE6898"/>
    <w:rsid w:val="00F053E1"/>
    <w:rsid w:val="00F17818"/>
    <w:rsid w:val="00F320D4"/>
    <w:rsid w:val="00F51A21"/>
    <w:rsid w:val="00F9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64E4F"/>
  <w15:chartTrackingRefBased/>
  <w15:docId w15:val="{0A289557-AF71-46ED-A461-45C9FFFE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5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2B4"/>
  </w:style>
  <w:style w:type="paragraph" w:styleId="Stopka">
    <w:name w:val="footer"/>
    <w:basedOn w:val="Normalny"/>
    <w:link w:val="StopkaZnak"/>
    <w:uiPriority w:val="99"/>
    <w:unhideWhenUsed/>
    <w:rsid w:val="003E5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2B4"/>
  </w:style>
  <w:style w:type="paragraph" w:styleId="Akapitzlist">
    <w:name w:val="List Paragraph"/>
    <w:basedOn w:val="Normalny"/>
    <w:uiPriority w:val="34"/>
    <w:qFormat/>
    <w:rsid w:val="003E52B4"/>
    <w:pPr>
      <w:ind w:left="720"/>
      <w:contextualSpacing/>
    </w:pPr>
  </w:style>
  <w:style w:type="table" w:styleId="Tabela-Siatka">
    <w:name w:val="Table Grid"/>
    <w:basedOn w:val="Standardowy"/>
    <w:uiPriority w:val="39"/>
    <w:rsid w:val="00124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2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6FD9816-5080-4D3C-9637-C5E4E65308F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1383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Wyrozumski Sebastian</dc:creator>
  <cp:keywords/>
  <dc:description/>
  <cp:lastModifiedBy>Tomaszewska Agnieszka</cp:lastModifiedBy>
  <cp:revision>18</cp:revision>
  <cp:lastPrinted>2025-02-24T10:50:00Z</cp:lastPrinted>
  <dcterms:created xsi:type="dcterms:W3CDTF">2025-01-16T12:48:00Z</dcterms:created>
  <dcterms:modified xsi:type="dcterms:W3CDTF">2025-02-27T09:00:00Z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63eca7c5-76eb-4538-be8a-7bc727695de7</vt:lpwstr>
  </property>
  <property fmtid="{D5CDD505-2E9C-101B-9397-08002B2CF9AE}" pid="3" name="bjSaver">
    <vt:lpwstr>8i9JuZgt5CIe70pFA8ZBLHmDmZ8YDaAJ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Wyrozumski Sebastian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10.62.58.141</vt:lpwstr>
  </property>
  <property fmtid="{D5CDD505-2E9C-101B-9397-08002B2CF9AE}" pid="11" name="bjPortionMark">
    <vt:lpwstr>[]</vt:lpwstr>
  </property>
</Properties>
</file>