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9EB2F" w14:textId="7BA52F3D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Załącznik nr </w:t>
      </w:r>
      <w:r w:rsidR="001A3A67">
        <w:rPr>
          <w:rFonts w:asciiTheme="minorHAnsi" w:eastAsia="Times New Roman" w:hAnsiTheme="minorHAnsi" w:cstheme="minorHAnsi"/>
          <w:bCs/>
          <w:sz w:val="24"/>
          <w:szCs w:val="24"/>
        </w:rPr>
        <w:t>11</w:t>
      </w:r>
      <w:r w:rsidR="00192077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do S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WZ </w:t>
      </w:r>
    </w:p>
    <w:p w14:paraId="2370AB06" w14:textId="6A46E175" w:rsidR="00BF7128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Zobowiązanie innego podmiotu do udostępnienia niezbędnych zasobów Wykonawcy</w:t>
      </w:r>
    </w:p>
    <w:p w14:paraId="3C44422F" w14:textId="77777777" w:rsidR="00F47BF9" w:rsidRPr="00F47BF9" w:rsidRDefault="00F47BF9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345DDA86" w14:textId="77777777" w:rsidR="00BF7128" w:rsidRPr="00F47BF9" w:rsidRDefault="00BF712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03B1219A" w14:textId="0E0A9AAD" w:rsidR="000E5E21" w:rsidRDefault="00BF7128" w:rsidP="000E5E21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hAnsiTheme="minorHAnsi" w:cstheme="minorHAnsi"/>
          <w:bCs/>
          <w:sz w:val="24"/>
          <w:szCs w:val="24"/>
        </w:rPr>
        <w:t xml:space="preserve">pn. </w:t>
      </w:r>
      <w:bookmarkStart w:id="0" w:name="_Hlk102633413"/>
      <w:r w:rsidR="00F41A48" w:rsidRPr="00F47BF9">
        <w:rPr>
          <w:rFonts w:asciiTheme="minorHAnsi" w:hAnsiTheme="minorHAnsi" w:cstheme="minorHAnsi"/>
          <w:bCs/>
          <w:sz w:val="24"/>
          <w:szCs w:val="24"/>
        </w:rPr>
        <w:t>„</w:t>
      </w:r>
      <w:bookmarkEnd w:id="0"/>
      <w:r w:rsidR="00C34A47">
        <w:rPr>
          <w:rFonts w:asciiTheme="minorHAnsi" w:hAnsiTheme="minorHAnsi" w:cstheme="minorHAnsi"/>
          <w:bCs/>
          <w:sz w:val="24"/>
          <w:szCs w:val="24"/>
        </w:rPr>
        <w:t xml:space="preserve">Przebudowa drogi powiatowej Nr </w:t>
      </w:r>
      <w:bookmarkStart w:id="1" w:name="_Hlk192679969"/>
      <w:r w:rsidR="00C34A47">
        <w:rPr>
          <w:rFonts w:asciiTheme="minorHAnsi" w:hAnsiTheme="minorHAnsi" w:cstheme="minorHAnsi"/>
          <w:bCs/>
          <w:sz w:val="24"/>
          <w:szCs w:val="24"/>
        </w:rPr>
        <w:t>1</w:t>
      </w:r>
      <w:r w:rsidR="005F133E">
        <w:rPr>
          <w:rFonts w:asciiTheme="minorHAnsi" w:hAnsiTheme="minorHAnsi" w:cstheme="minorHAnsi"/>
          <w:bCs/>
          <w:sz w:val="24"/>
          <w:szCs w:val="24"/>
        </w:rPr>
        <w:t>495N relacji Ryn Reszelski- Kolno na odcinku od km 5+425 do km 6+385</w:t>
      </w:r>
      <w:bookmarkEnd w:id="1"/>
      <w:r w:rsidR="005F133E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6669875C" w14:textId="77777777" w:rsidR="00F41A48" w:rsidRPr="00F47BF9" w:rsidRDefault="00F41A48" w:rsidP="00F47BF9">
      <w:pPr>
        <w:widowControl w:val="0"/>
        <w:spacing w:after="0"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621FDB" w14:textId="3ADDB4C8" w:rsidR="000E5E21" w:rsidRDefault="005F73CA" w:rsidP="000E5E21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Stosownie do treści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>118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ustawy z 11 września 2019 r. - Prawo zamówień publicznych (</w:t>
      </w:r>
      <w:r w:rsidR="00783780">
        <w:rPr>
          <w:rFonts w:asciiTheme="minorHAnsi" w:hAnsiTheme="minorHAnsi" w:cstheme="minorHAnsi"/>
          <w:bCs/>
          <w:sz w:val="24"/>
          <w:szCs w:val="24"/>
        </w:rPr>
        <w:t xml:space="preserve">tj. 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>Dz. U. z 20</w:t>
      </w:r>
      <w:r w:rsidR="00783780">
        <w:rPr>
          <w:rFonts w:asciiTheme="minorHAnsi" w:hAnsiTheme="minorHAnsi" w:cstheme="minorHAnsi"/>
          <w:bCs/>
          <w:sz w:val="24"/>
          <w:szCs w:val="24"/>
        </w:rPr>
        <w:t>2</w:t>
      </w:r>
      <w:r w:rsidR="00152BA2">
        <w:rPr>
          <w:rFonts w:asciiTheme="minorHAnsi" w:hAnsiTheme="minorHAnsi" w:cstheme="minorHAnsi"/>
          <w:bCs/>
          <w:sz w:val="24"/>
          <w:szCs w:val="24"/>
        </w:rPr>
        <w:t>4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 r. poz.</w:t>
      </w:r>
      <w:r w:rsidR="00152BA2">
        <w:rPr>
          <w:rFonts w:asciiTheme="minorHAnsi" w:hAnsiTheme="minorHAnsi" w:cstheme="minorHAnsi"/>
          <w:bCs/>
          <w:sz w:val="24"/>
          <w:szCs w:val="24"/>
        </w:rPr>
        <w:t xml:space="preserve"> 1320</w:t>
      </w:r>
      <w:r w:rsidR="005C696D" w:rsidRPr="00F47BF9">
        <w:rPr>
          <w:rFonts w:asciiTheme="minorHAnsi" w:hAnsiTheme="minorHAnsi" w:cstheme="minorHAnsi"/>
          <w:bCs/>
          <w:sz w:val="24"/>
          <w:szCs w:val="24"/>
        </w:rPr>
        <w:t xml:space="preserve">) – dalej </w:t>
      </w:r>
      <w:r w:rsidR="00FD72CB">
        <w:rPr>
          <w:rFonts w:asciiTheme="minorHAnsi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ja ……………………………………………….. [imię i nazwisko] upoważniony do reprezentowania …...……………………… [nazwa podmiotu] zobowiązuję się do oddania Wykonawcy/om ……………………………………….………………………………..…………………… [nazwa i adres/y Wykonawcy/ów] do dyspozycji nas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tępujących niezbędnych zasobów 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w zakresie</w:t>
      </w:r>
      <w:r w:rsidR="00BF7128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zdolności technicznych lub zawodowych,</w:t>
      </w:r>
      <w:r w:rsidR="0061662E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na okres korzystania z nich przy wykonywaniu zamówienia na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roboty budowlane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pn.: </w:t>
      </w:r>
      <w:r w:rsidR="002C1071" w:rsidRPr="00F47BF9">
        <w:rPr>
          <w:rFonts w:asciiTheme="minorHAnsi" w:hAnsiTheme="minorHAnsi" w:cstheme="minorHAnsi"/>
          <w:bCs/>
          <w:sz w:val="24"/>
          <w:szCs w:val="24"/>
        </w:rPr>
        <w:t>„</w:t>
      </w:r>
      <w:r w:rsidR="00C34A47" w:rsidRPr="00C34A47">
        <w:rPr>
          <w:rFonts w:asciiTheme="minorHAnsi" w:hAnsiTheme="minorHAnsi" w:cstheme="minorHAnsi"/>
          <w:bCs/>
          <w:sz w:val="24"/>
          <w:szCs w:val="24"/>
        </w:rPr>
        <w:t xml:space="preserve">Przebudowa drogi powiatowej Nr </w:t>
      </w:r>
      <w:r w:rsidR="005F133E">
        <w:rPr>
          <w:rFonts w:asciiTheme="minorHAnsi" w:hAnsiTheme="minorHAnsi" w:cstheme="minorHAnsi"/>
          <w:bCs/>
          <w:sz w:val="24"/>
          <w:szCs w:val="24"/>
        </w:rPr>
        <w:t>1495N relacji Ryn Reszelski- Kolno na odcinku od km 5+425 do km 6+385</w:t>
      </w:r>
      <w:r w:rsidR="00C34A47" w:rsidRPr="00C34A47">
        <w:rPr>
          <w:rFonts w:asciiTheme="minorHAnsi" w:hAnsiTheme="minorHAnsi" w:cstheme="minorHAnsi"/>
          <w:bCs/>
          <w:sz w:val="24"/>
          <w:szCs w:val="24"/>
        </w:rPr>
        <w:t>”</w:t>
      </w:r>
    </w:p>
    <w:p w14:paraId="731FEAA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dostępnych Wykonawcy zasobów …...……………………… [nazwa podmiotu]:</w:t>
      </w:r>
    </w:p>
    <w:p w14:paraId="2A796A53" w14:textId="77777777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…………………………………………………………………………………………………</w:t>
      </w:r>
    </w:p>
    <w:p w14:paraId="4392C631" w14:textId="30E51BEA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Sposób wykorzystania zasobów …...……………………… [nazwa podmiotu], przez Wykonawcę,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</w:t>
      </w:r>
    </w:p>
    <w:p w14:paraId="14BF6D2B" w14:textId="7BC1E6DF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Zakres i okres udziału …...……………………… [nazwa podmiotu] przy wykonywaniu zamówienia publicznego: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…………………………………………………………………………………</w:t>
      </w:r>
    </w:p>
    <w:p w14:paraId="0ECBC0CC" w14:textId="5318DE6E" w:rsidR="00B70B66" w:rsidRPr="00F47BF9" w:rsidRDefault="005F73CA" w:rsidP="00F47BF9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zdolności technicznych lub zawodowych, w odniesieniu do warunków dotyczących wykształcenia, kwalifikacji zawodowych lub doświadczenia,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118 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ust.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2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, oświadczam, że będę realizował </w:t>
      </w:r>
      <w:r w:rsidR="0048003D" w:rsidRPr="00F47BF9">
        <w:rPr>
          <w:rFonts w:asciiTheme="minorHAnsi" w:eastAsia="Times New Roman" w:hAnsiTheme="minorHAnsi" w:cstheme="minorHAnsi"/>
          <w:bCs/>
          <w:sz w:val="24"/>
          <w:szCs w:val="24"/>
        </w:rPr>
        <w:t>roboty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do realizacji których te zdolności są wymagane lub któ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rych wskazane zdolności dotyczą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p w14:paraId="4464D964" w14:textId="35FB3184" w:rsidR="00B70B66" w:rsidRPr="00F47BF9" w:rsidRDefault="005F73CA" w:rsidP="00203627">
      <w:pPr>
        <w:spacing w:after="0" w:line="36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Zobowiązując się do udostępnienia zasobów w zakresie sytuacji finansowej lub ekonomicznej, zgodnie z art. </w:t>
      </w:r>
      <w:r w:rsidR="005C696D" w:rsidRPr="00F47BF9">
        <w:rPr>
          <w:rFonts w:asciiTheme="minorHAnsi" w:eastAsia="Times New Roman" w:hAnsiTheme="minorHAnsi" w:cstheme="minorHAnsi"/>
          <w:bCs/>
          <w:sz w:val="24"/>
          <w:szCs w:val="24"/>
        </w:rPr>
        <w:t xml:space="preserve">120 ustawy </w:t>
      </w:r>
      <w:r w:rsidR="00C940D7">
        <w:rPr>
          <w:rFonts w:asciiTheme="minorHAnsi" w:eastAsia="Times New Roman" w:hAnsiTheme="minorHAnsi" w:cstheme="minorHAnsi"/>
          <w:bCs/>
          <w:sz w:val="24"/>
          <w:szCs w:val="24"/>
        </w:rPr>
        <w:t>Pzp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, oświadczam, że będę odpowiadał solidarnie</w:t>
      </w:r>
      <w:r w:rsidR="00F47BF9">
        <w:rPr>
          <w:rFonts w:asciiTheme="minorHAnsi" w:eastAsia="Times New Roman" w:hAnsiTheme="minorHAnsi" w:cstheme="minorHAnsi"/>
          <w:bCs/>
          <w:sz w:val="24"/>
          <w:szCs w:val="24"/>
        </w:rPr>
        <w:br/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z Wykonawcą za szkodę poniesioną przez Zamawiającego powstałą wskutek nieudostępnienia tych zasobów, chyba że za nieudostępnieni</w:t>
      </w:r>
      <w:r w:rsidR="008274E8" w:rsidRPr="00F47BF9">
        <w:rPr>
          <w:rFonts w:asciiTheme="minorHAnsi" w:eastAsia="Times New Roman" w:hAnsiTheme="minorHAnsi" w:cstheme="minorHAnsi"/>
          <w:bCs/>
          <w:sz w:val="24"/>
          <w:szCs w:val="24"/>
        </w:rPr>
        <w:t>e zasobów nie będę ponosił winy</w:t>
      </w:r>
      <w:r w:rsidRPr="00F47BF9">
        <w:rPr>
          <w:rFonts w:asciiTheme="minorHAnsi" w:eastAsia="Times New Roman" w:hAnsiTheme="minorHAnsi" w:cstheme="minorHAnsi"/>
          <w:bCs/>
          <w:sz w:val="24"/>
          <w:szCs w:val="24"/>
        </w:rPr>
        <w:t>.</w:t>
      </w:r>
    </w:p>
    <w:sectPr w:rsidR="00B70B66" w:rsidRPr="00F47BF9" w:rsidSect="00BF71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851" w:left="1417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DFBD5E" w14:textId="77777777" w:rsidR="003E5A2B" w:rsidRDefault="003E5A2B">
      <w:pPr>
        <w:spacing w:after="0" w:line="240" w:lineRule="auto"/>
      </w:pPr>
      <w:r>
        <w:separator/>
      </w:r>
    </w:p>
  </w:endnote>
  <w:endnote w:type="continuationSeparator" w:id="0">
    <w:p w14:paraId="469014BF" w14:textId="77777777" w:rsidR="003E5A2B" w:rsidRDefault="003E5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0441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DB99" w14:textId="5599E47D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2" w:name="_gjdgxs" w:colFirst="0" w:colLast="0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C10E0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0E6DA3" w14:textId="77777777" w:rsidR="003E5A2B" w:rsidRDefault="003E5A2B">
      <w:pPr>
        <w:spacing w:after="0" w:line="240" w:lineRule="auto"/>
      </w:pPr>
      <w:r>
        <w:separator/>
      </w:r>
    </w:p>
  </w:footnote>
  <w:footnote w:type="continuationSeparator" w:id="0">
    <w:p w14:paraId="4290C0FC" w14:textId="77777777" w:rsidR="003E5A2B" w:rsidRDefault="003E5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D9549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31A3A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9176C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33B46174" w14:textId="494A538A" w:rsidR="00BF7128" w:rsidRPr="00F47BF9" w:rsidRDefault="00C940D7" w:rsidP="00BF712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Postępowanie nr</w:t>
    </w:r>
    <w:r w:rsidR="00BF7128" w:rsidRPr="00F47BF9">
      <w:rPr>
        <w:rFonts w:asciiTheme="minorHAnsi" w:hAnsiTheme="minorHAnsi" w:cstheme="minorHAnsi"/>
        <w:sz w:val="24"/>
        <w:szCs w:val="24"/>
      </w:rPr>
      <w:t xml:space="preserve"> </w:t>
    </w:r>
    <w:r w:rsidR="0048003D" w:rsidRPr="00F47BF9">
      <w:rPr>
        <w:rFonts w:asciiTheme="minorHAnsi" w:hAnsiTheme="minorHAnsi" w:cstheme="minorHAnsi"/>
        <w:sz w:val="24"/>
        <w:szCs w:val="24"/>
      </w:rPr>
      <w:t>ZP.262</w:t>
    </w:r>
    <w:r w:rsidR="00783780">
      <w:rPr>
        <w:rFonts w:asciiTheme="minorHAnsi" w:hAnsiTheme="minorHAnsi" w:cstheme="minorHAnsi"/>
        <w:sz w:val="24"/>
        <w:szCs w:val="24"/>
      </w:rPr>
      <w:t>.</w:t>
    </w:r>
    <w:r w:rsidR="00C34A47">
      <w:rPr>
        <w:rFonts w:asciiTheme="minorHAnsi" w:hAnsiTheme="minorHAnsi" w:cstheme="minorHAnsi"/>
        <w:sz w:val="24"/>
        <w:szCs w:val="24"/>
      </w:rPr>
      <w:t>1</w:t>
    </w:r>
    <w:r w:rsidR="005F133E">
      <w:rPr>
        <w:rFonts w:asciiTheme="minorHAnsi" w:hAnsiTheme="minorHAnsi" w:cstheme="minorHAnsi"/>
        <w:sz w:val="24"/>
        <w:szCs w:val="24"/>
      </w:rPr>
      <w:t>5</w:t>
    </w:r>
    <w:r w:rsidR="0048003D" w:rsidRPr="00F47BF9">
      <w:rPr>
        <w:rFonts w:asciiTheme="minorHAnsi" w:hAnsiTheme="minorHAnsi" w:cstheme="minorHAnsi"/>
        <w:sz w:val="24"/>
        <w:szCs w:val="24"/>
      </w:rPr>
      <w:t>.202</w:t>
    </w:r>
    <w:r w:rsidR="00152BA2">
      <w:rPr>
        <w:rFonts w:asciiTheme="minorHAnsi" w:hAnsiTheme="minorHAnsi" w:cstheme="minorHAnsi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3C17"/>
    <w:rsid w:val="00006B27"/>
    <w:rsid w:val="00066BA7"/>
    <w:rsid w:val="000C2BFB"/>
    <w:rsid w:val="000D3723"/>
    <w:rsid w:val="000E5E21"/>
    <w:rsid w:val="00152BA2"/>
    <w:rsid w:val="00192077"/>
    <w:rsid w:val="00196B22"/>
    <w:rsid w:val="001A3A67"/>
    <w:rsid w:val="00203627"/>
    <w:rsid w:val="002077E6"/>
    <w:rsid w:val="00252375"/>
    <w:rsid w:val="0027417C"/>
    <w:rsid w:val="002C1071"/>
    <w:rsid w:val="002C5B59"/>
    <w:rsid w:val="0031625D"/>
    <w:rsid w:val="00365B3D"/>
    <w:rsid w:val="00365E4E"/>
    <w:rsid w:val="00386E43"/>
    <w:rsid w:val="003A3B45"/>
    <w:rsid w:val="003A4247"/>
    <w:rsid w:val="003E5A2B"/>
    <w:rsid w:val="003F5211"/>
    <w:rsid w:val="0048003D"/>
    <w:rsid w:val="005556BF"/>
    <w:rsid w:val="005C696D"/>
    <w:rsid w:val="005F133E"/>
    <w:rsid w:val="005F73CA"/>
    <w:rsid w:val="00615F4B"/>
    <w:rsid w:val="0061662E"/>
    <w:rsid w:val="00724BDB"/>
    <w:rsid w:val="00783780"/>
    <w:rsid w:val="007915F2"/>
    <w:rsid w:val="00817197"/>
    <w:rsid w:val="00817C87"/>
    <w:rsid w:val="008274E8"/>
    <w:rsid w:val="008A1AEE"/>
    <w:rsid w:val="008D49AE"/>
    <w:rsid w:val="00903DE9"/>
    <w:rsid w:val="009136A8"/>
    <w:rsid w:val="00916086"/>
    <w:rsid w:val="00A53ACA"/>
    <w:rsid w:val="00AB1D3A"/>
    <w:rsid w:val="00B32597"/>
    <w:rsid w:val="00B70B66"/>
    <w:rsid w:val="00BF7128"/>
    <w:rsid w:val="00C070A1"/>
    <w:rsid w:val="00C33286"/>
    <w:rsid w:val="00C34A47"/>
    <w:rsid w:val="00C82291"/>
    <w:rsid w:val="00C940D7"/>
    <w:rsid w:val="00C97BC9"/>
    <w:rsid w:val="00E16222"/>
    <w:rsid w:val="00F41A48"/>
    <w:rsid w:val="00F47BF9"/>
    <w:rsid w:val="00FD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3F99BA9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character" w:customStyle="1" w:styleId="FontStyle13">
    <w:name w:val="Font Style13"/>
    <w:rsid w:val="008A1AEE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0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AE4FE-E530-4AFF-AB4E-EFA9B98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Mendalka_K</cp:lastModifiedBy>
  <cp:revision>33</cp:revision>
  <cp:lastPrinted>2018-08-28T09:09:00Z</cp:lastPrinted>
  <dcterms:created xsi:type="dcterms:W3CDTF">2019-12-30T06:57:00Z</dcterms:created>
  <dcterms:modified xsi:type="dcterms:W3CDTF">2025-03-12T12:52:00Z</dcterms:modified>
</cp:coreProperties>
</file>