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02D6F" w14:textId="26FDFD77" w:rsidR="00FB63E4" w:rsidRDefault="00FB63E4" w:rsidP="00410211">
      <w:pPr>
        <w:widowControl w:val="0"/>
        <w:suppressLineNumbers/>
        <w:spacing w:line="276" w:lineRule="auto"/>
        <w:ind w:left="426"/>
        <w:jc w:val="both"/>
        <w:rPr>
          <w:rFonts w:ascii="Arial" w:hAnsi="Arial" w:cs="Arial"/>
          <w:b/>
          <w:bCs/>
          <w:caps/>
          <w:sz w:val="36"/>
          <w:szCs w:val="36"/>
        </w:rPr>
      </w:pPr>
    </w:p>
    <w:p w14:paraId="6B7BB624" w14:textId="77777777" w:rsidR="00153EA8" w:rsidRPr="00904D67" w:rsidRDefault="00153EA8" w:rsidP="00153EA8">
      <w:pPr>
        <w:jc w:val="center"/>
        <w:rPr>
          <w:rFonts w:ascii="Arial" w:hAnsi="Arial" w:cs="Arial"/>
          <w:b/>
          <w:bCs/>
          <w:caps/>
          <w:sz w:val="36"/>
          <w:szCs w:val="36"/>
        </w:rPr>
      </w:pPr>
    </w:p>
    <w:p w14:paraId="04077379" w14:textId="77777777" w:rsidR="003444E0" w:rsidRDefault="003444E0" w:rsidP="007A3ACF">
      <w:pPr>
        <w:suppressAutoHyphens w:val="0"/>
        <w:jc w:val="center"/>
        <w:rPr>
          <w:rFonts w:ascii="Arial" w:hAnsi="Arial" w:cs="Arial"/>
          <w:b/>
          <w:bCs/>
          <w:caps/>
          <w:sz w:val="36"/>
          <w:szCs w:val="36"/>
        </w:rPr>
      </w:pPr>
      <w:bookmarkStart w:id="0" w:name="_Hlk11055037"/>
    </w:p>
    <w:p w14:paraId="2CE5AE1E" w14:textId="77777777" w:rsidR="003444E0" w:rsidRDefault="003444E0" w:rsidP="007A3ACF">
      <w:pPr>
        <w:suppressAutoHyphens w:val="0"/>
        <w:jc w:val="center"/>
        <w:rPr>
          <w:rFonts w:ascii="Arial" w:hAnsi="Arial" w:cs="Arial"/>
          <w:b/>
          <w:bCs/>
          <w:caps/>
          <w:sz w:val="36"/>
          <w:szCs w:val="36"/>
        </w:rPr>
      </w:pPr>
    </w:p>
    <w:p w14:paraId="0255817B" w14:textId="77777777" w:rsidR="003D0A57" w:rsidRDefault="003D0A57" w:rsidP="007A3ACF">
      <w:pPr>
        <w:suppressAutoHyphens w:val="0"/>
        <w:jc w:val="center"/>
        <w:rPr>
          <w:rFonts w:ascii="Arial" w:hAnsi="Arial" w:cs="Arial"/>
          <w:b/>
          <w:bCs/>
          <w:caps/>
          <w:sz w:val="36"/>
          <w:szCs w:val="36"/>
        </w:rPr>
      </w:pPr>
    </w:p>
    <w:p w14:paraId="2554F13A" w14:textId="77777777" w:rsidR="003D0A57" w:rsidRDefault="003D0A57" w:rsidP="007A3ACF">
      <w:pPr>
        <w:suppressAutoHyphens w:val="0"/>
        <w:jc w:val="center"/>
        <w:rPr>
          <w:rFonts w:ascii="Arial" w:hAnsi="Arial" w:cs="Arial"/>
          <w:b/>
          <w:bCs/>
          <w:caps/>
          <w:sz w:val="36"/>
          <w:szCs w:val="36"/>
        </w:rPr>
      </w:pPr>
    </w:p>
    <w:p w14:paraId="46B6F1A0" w14:textId="77777777" w:rsidR="003D0A57" w:rsidRDefault="003D0A57" w:rsidP="007A3ACF">
      <w:pPr>
        <w:suppressAutoHyphens w:val="0"/>
        <w:jc w:val="center"/>
        <w:rPr>
          <w:rFonts w:ascii="Arial" w:hAnsi="Arial" w:cs="Arial"/>
          <w:b/>
          <w:bCs/>
          <w:caps/>
          <w:sz w:val="36"/>
          <w:szCs w:val="36"/>
        </w:rPr>
      </w:pPr>
    </w:p>
    <w:p w14:paraId="73605067" w14:textId="77777777" w:rsidR="003444E0" w:rsidRDefault="003444E0" w:rsidP="007A3ACF">
      <w:pPr>
        <w:suppressAutoHyphens w:val="0"/>
        <w:jc w:val="center"/>
        <w:rPr>
          <w:rFonts w:ascii="Arial" w:hAnsi="Arial" w:cs="Arial"/>
          <w:b/>
          <w:bCs/>
          <w:caps/>
          <w:sz w:val="36"/>
          <w:szCs w:val="36"/>
        </w:rPr>
      </w:pPr>
    </w:p>
    <w:p w14:paraId="50F971FC" w14:textId="77777777" w:rsidR="004268A6" w:rsidRDefault="004268A6" w:rsidP="007A3ACF">
      <w:pPr>
        <w:suppressAutoHyphens w:val="0"/>
        <w:jc w:val="center"/>
        <w:rPr>
          <w:rFonts w:ascii="Arial" w:hAnsi="Arial" w:cs="Arial"/>
          <w:b/>
          <w:bCs/>
          <w:caps/>
          <w:sz w:val="36"/>
          <w:szCs w:val="36"/>
        </w:rPr>
      </w:pPr>
    </w:p>
    <w:p w14:paraId="0C96A00D" w14:textId="77777777" w:rsidR="00153EA8" w:rsidRPr="00904D67" w:rsidRDefault="00153EA8" w:rsidP="007A3ACF">
      <w:pPr>
        <w:suppressAutoHyphens w:val="0"/>
        <w:jc w:val="center"/>
        <w:rPr>
          <w:rFonts w:ascii="Arial" w:hAnsi="Arial" w:cs="Arial"/>
          <w:b/>
          <w:bCs/>
          <w:caps/>
          <w:sz w:val="36"/>
          <w:szCs w:val="36"/>
        </w:rPr>
      </w:pPr>
      <w:r w:rsidRPr="00904D67">
        <w:rPr>
          <w:rFonts w:ascii="Arial" w:hAnsi="Arial" w:cs="Arial"/>
          <w:b/>
          <w:bCs/>
          <w:caps/>
          <w:sz w:val="36"/>
          <w:szCs w:val="36"/>
        </w:rPr>
        <w:t>Rozdział D</w:t>
      </w:r>
    </w:p>
    <w:p w14:paraId="0986BB7D" w14:textId="77777777" w:rsidR="00153EA8" w:rsidRPr="00904D67" w:rsidRDefault="00153EA8" w:rsidP="00153EA8">
      <w:pPr>
        <w:suppressAutoHyphens w:val="0"/>
        <w:autoSpaceDE w:val="0"/>
        <w:adjustRightInd w:val="0"/>
        <w:spacing w:before="40" w:after="40" w:line="360" w:lineRule="auto"/>
        <w:jc w:val="center"/>
        <w:textAlignment w:val="auto"/>
        <w:rPr>
          <w:rFonts w:ascii="Arial" w:hAnsi="Arial" w:cs="Arial"/>
          <w:b/>
          <w:bCs/>
          <w:caps/>
          <w:sz w:val="36"/>
          <w:szCs w:val="36"/>
        </w:rPr>
      </w:pPr>
      <w:r w:rsidRPr="00904D67">
        <w:rPr>
          <w:rFonts w:ascii="Arial" w:hAnsi="Arial" w:cs="Arial"/>
          <w:b/>
          <w:bCs/>
          <w:caps/>
          <w:sz w:val="36"/>
          <w:szCs w:val="36"/>
        </w:rPr>
        <w:t xml:space="preserve">Projekt umowy Z ZAŁĄCZNIKAMI </w:t>
      </w:r>
    </w:p>
    <w:p w14:paraId="10D356B2" w14:textId="77777777" w:rsidR="005D63D7" w:rsidRPr="006F3E2D" w:rsidRDefault="005D63D7" w:rsidP="001817C3">
      <w:pPr>
        <w:suppressAutoHyphens w:val="0"/>
        <w:autoSpaceDE w:val="0"/>
        <w:adjustRightInd w:val="0"/>
        <w:spacing w:before="40" w:after="40" w:line="276" w:lineRule="auto"/>
        <w:textAlignment w:val="auto"/>
        <w:rPr>
          <w:rFonts w:ascii="Arial" w:hAnsi="Arial" w:cs="Arial"/>
          <w:b/>
          <w:bCs/>
          <w:caps/>
          <w:sz w:val="28"/>
          <w:szCs w:val="28"/>
        </w:rPr>
      </w:pPr>
    </w:p>
    <w:p w14:paraId="0FA4DAC4" w14:textId="77777777" w:rsidR="001817C3" w:rsidRPr="000E3BD5" w:rsidRDefault="006F3E2D" w:rsidP="001817C3">
      <w:pPr>
        <w:suppressAutoHyphens w:val="0"/>
        <w:autoSpaceDE w:val="0"/>
        <w:adjustRightInd w:val="0"/>
        <w:spacing w:before="40" w:after="40" w:line="276" w:lineRule="auto"/>
        <w:jc w:val="center"/>
        <w:textAlignment w:val="auto"/>
        <w:rPr>
          <w:rFonts w:ascii="Arial" w:hAnsi="Arial" w:cs="Arial"/>
          <w:b/>
          <w:sz w:val="32"/>
          <w:szCs w:val="32"/>
        </w:rPr>
      </w:pPr>
      <w:r w:rsidRPr="000E3BD5">
        <w:rPr>
          <w:rFonts w:ascii="Arial" w:hAnsi="Arial" w:cs="Arial"/>
          <w:b/>
          <w:sz w:val="32"/>
          <w:szCs w:val="32"/>
        </w:rPr>
        <w:t>Budowa drogi dla pieszych i rowerów w ciągu DW</w:t>
      </w:r>
      <w:r w:rsidR="001817C3" w:rsidRPr="000E3BD5">
        <w:rPr>
          <w:rFonts w:ascii="Arial" w:hAnsi="Arial" w:cs="Arial"/>
          <w:b/>
          <w:sz w:val="32"/>
          <w:szCs w:val="32"/>
        </w:rPr>
        <w:t xml:space="preserve"> </w:t>
      </w:r>
      <w:r w:rsidRPr="000E3BD5">
        <w:rPr>
          <w:rFonts w:ascii="Arial" w:hAnsi="Arial" w:cs="Arial"/>
          <w:b/>
          <w:sz w:val="32"/>
          <w:szCs w:val="32"/>
        </w:rPr>
        <w:t xml:space="preserve">124 </w:t>
      </w:r>
    </w:p>
    <w:p w14:paraId="15225592" w14:textId="42695BAF" w:rsidR="00153EA8" w:rsidRPr="000E3BD5" w:rsidRDefault="006F3E2D" w:rsidP="001817C3">
      <w:pPr>
        <w:suppressAutoHyphens w:val="0"/>
        <w:autoSpaceDE w:val="0"/>
        <w:adjustRightInd w:val="0"/>
        <w:spacing w:before="40" w:after="40" w:line="276" w:lineRule="auto"/>
        <w:jc w:val="center"/>
        <w:textAlignment w:val="auto"/>
        <w:rPr>
          <w:rFonts w:ascii="Arial" w:hAnsi="Arial" w:cs="Arial"/>
          <w:b/>
          <w:bCs/>
          <w:sz w:val="32"/>
          <w:szCs w:val="32"/>
        </w:rPr>
      </w:pPr>
      <w:r w:rsidRPr="000E3BD5">
        <w:rPr>
          <w:rFonts w:ascii="Arial" w:hAnsi="Arial" w:cs="Arial"/>
          <w:b/>
          <w:sz w:val="32"/>
          <w:szCs w:val="32"/>
        </w:rPr>
        <w:t>m. Cedynia ul. Czcibora</w:t>
      </w:r>
    </w:p>
    <w:p w14:paraId="61398699" w14:textId="77777777" w:rsidR="00153EA8" w:rsidRPr="006F3E2D" w:rsidRDefault="00153EA8" w:rsidP="00153EA8">
      <w:pPr>
        <w:suppressAutoHyphens w:val="0"/>
        <w:autoSpaceDE w:val="0"/>
        <w:adjustRightInd w:val="0"/>
        <w:spacing w:before="40" w:after="40" w:line="260" w:lineRule="exact"/>
        <w:textAlignment w:val="auto"/>
        <w:rPr>
          <w:rFonts w:ascii="Arial" w:hAnsi="Arial" w:cs="Arial"/>
          <w:b/>
          <w:bCs/>
          <w:sz w:val="28"/>
          <w:szCs w:val="28"/>
        </w:rPr>
      </w:pPr>
    </w:p>
    <w:p w14:paraId="76ED7D23" w14:textId="77777777" w:rsidR="00153EA8" w:rsidRPr="00904D67" w:rsidRDefault="00153EA8" w:rsidP="00153EA8">
      <w:pPr>
        <w:suppressAutoHyphens w:val="0"/>
        <w:autoSpaceDE w:val="0"/>
        <w:adjustRightInd w:val="0"/>
        <w:spacing w:before="40" w:after="40" w:line="260" w:lineRule="exact"/>
        <w:textAlignment w:val="auto"/>
        <w:rPr>
          <w:rFonts w:ascii="Arial" w:hAnsi="Arial" w:cs="Arial"/>
          <w:b/>
          <w:bCs/>
          <w:sz w:val="20"/>
          <w:szCs w:val="20"/>
        </w:rPr>
      </w:pPr>
    </w:p>
    <w:p w14:paraId="0FE69497" w14:textId="77777777" w:rsidR="00153EA8" w:rsidRPr="00904D67" w:rsidRDefault="00153EA8" w:rsidP="00153EA8">
      <w:pPr>
        <w:suppressAutoHyphens w:val="0"/>
        <w:autoSpaceDE w:val="0"/>
        <w:adjustRightInd w:val="0"/>
        <w:spacing w:before="40" w:after="40" w:line="260" w:lineRule="exact"/>
        <w:textAlignment w:val="auto"/>
        <w:rPr>
          <w:rFonts w:ascii="Arial" w:hAnsi="Arial" w:cs="Arial"/>
          <w:b/>
          <w:bCs/>
          <w:sz w:val="20"/>
          <w:szCs w:val="20"/>
        </w:rPr>
      </w:pPr>
    </w:p>
    <w:p w14:paraId="1BDF157D" w14:textId="77777777" w:rsidR="00153EA8" w:rsidRPr="00904D67" w:rsidRDefault="00153EA8" w:rsidP="00153EA8">
      <w:pPr>
        <w:suppressAutoHyphens w:val="0"/>
        <w:autoSpaceDE w:val="0"/>
        <w:adjustRightInd w:val="0"/>
        <w:spacing w:before="40" w:after="40" w:line="260" w:lineRule="exact"/>
        <w:textAlignment w:val="auto"/>
        <w:rPr>
          <w:rFonts w:ascii="Arial" w:hAnsi="Arial" w:cs="Arial"/>
          <w:b/>
          <w:bCs/>
          <w:sz w:val="20"/>
          <w:szCs w:val="20"/>
        </w:rPr>
      </w:pPr>
    </w:p>
    <w:p w14:paraId="58480B77" w14:textId="77777777" w:rsidR="00153EA8" w:rsidRPr="00904D67" w:rsidRDefault="00153EA8" w:rsidP="00153EA8">
      <w:pPr>
        <w:suppressAutoHyphens w:val="0"/>
        <w:autoSpaceDE w:val="0"/>
        <w:adjustRightInd w:val="0"/>
        <w:spacing w:before="40" w:after="40" w:line="260" w:lineRule="exact"/>
        <w:textAlignment w:val="auto"/>
        <w:rPr>
          <w:rFonts w:ascii="Arial" w:hAnsi="Arial" w:cs="Arial"/>
          <w:b/>
          <w:bCs/>
          <w:sz w:val="20"/>
          <w:szCs w:val="20"/>
        </w:rPr>
      </w:pPr>
    </w:p>
    <w:p w14:paraId="5EECB0C4" w14:textId="77777777" w:rsidR="00153EA8" w:rsidRPr="00904D67" w:rsidRDefault="00153EA8" w:rsidP="00153EA8">
      <w:pPr>
        <w:jc w:val="center"/>
        <w:rPr>
          <w:rFonts w:ascii="Arial" w:hAnsi="Arial" w:cs="Arial"/>
          <w:b/>
          <w:bCs/>
          <w:caps/>
          <w:sz w:val="36"/>
          <w:szCs w:val="36"/>
        </w:rPr>
      </w:pPr>
    </w:p>
    <w:p w14:paraId="3946358E" w14:textId="77777777" w:rsidR="00153EA8" w:rsidRPr="00904D67" w:rsidRDefault="00153EA8" w:rsidP="00153EA8">
      <w:pPr>
        <w:jc w:val="center"/>
        <w:rPr>
          <w:rFonts w:ascii="Arial" w:hAnsi="Arial" w:cs="Arial"/>
          <w:b/>
          <w:bCs/>
          <w:caps/>
          <w:sz w:val="36"/>
          <w:szCs w:val="36"/>
        </w:rPr>
      </w:pPr>
    </w:p>
    <w:p w14:paraId="55816712" w14:textId="77777777" w:rsidR="00153EA8" w:rsidRPr="00904D67" w:rsidRDefault="00153EA8" w:rsidP="00153EA8">
      <w:pPr>
        <w:jc w:val="center"/>
        <w:rPr>
          <w:rFonts w:ascii="Arial" w:hAnsi="Arial" w:cs="Arial"/>
          <w:b/>
          <w:bCs/>
          <w:caps/>
          <w:sz w:val="36"/>
          <w:szCs w:val="36"/>
        </w:rPr>
      </w:pPr>
    </w:p>
    <w:p w14:paraId="605BF940" w14:textId="77777777" w:rsidR="00153EA8" w:rsidRPr="00904D67" w:rsidRDefault="00153EA8" w:rsidP="00153EA8">
      <w:pPr>
        <w:jc w:val="center"/>
        <w:rPr>
          <w:rFonts w:ascii="Arial" w:hAnsi="Arial" w:cs="Arial"/>
          <w:b/>
          <w:bCs/>
          <w:caps/>
          <w:sz w:val="36"/>
          <w:szCs w:val="36"/>
        </w:rPr>
      </w:pPr>
    </w:p>
    <w:p w14:paraId="4375F2AD" w14:textId="77777777" w:rsidR="00153EA8" w:rsidRPr="00904D67" w:rsidRDefault="00153EA8" w:rsidP="00153EA8">
      <w:pPr>
        <w:jc w:val="center"/>
        <w:rPr>
          <w:rFonts w:ascii="Arial" w:hAnsi="Arial" w:cs="Arial"/>
          <w:b/>
          <w:bCs/>
          <w:caps/>
          <w:sz w:val="36"/>
          <w:szCs w:val="36"/>
        </w:rPr>
      </w:pPr>
    </w:p>
    <w:p w14:paraId="1EEBBC4E" w14:textId="77777777" w:rsidR="00153EA8" w:rsidRPr="00904D67" w:rsidRDefault="00153EA8" w:rsidP="00153EA8">
      <w:pPr>
        <w:jc w:val="center"/>
        <w:rPr>
          <w:rFonts w:ascii="Arial" w:hAnsi="Arial" w:cs="Arial"/>
          <w:b/>
          <w:bCs/>
          <w:caps/>
          <w:sz w:val="36"/>
          <w:szCs w:val="36"/>
        </w:rPr>
      </w:pPr>
    </w:p>
    <w:p w14:paraId="54A3AD90" w14:textId="77777777" w:rsidR="00A22A18" w:rsidRPr="00904D67" w:rsidRDefault="00A22A18" w:rsidP="00153EA8">
      <w:pPr>
        <w:jc w:val="center"/>
        <w:rPr>
          <w:rFonts w:ascii="Arial" w:hAnsi="Arial" w:cs="Arial"/>
          <w:b/>
          <w:bCs/>
          <w:caps/>
          <w:sz w:val="36"/>
          <w:szCs w:val="36"/>
        </w:rPr>
      </w:pPr>
    </w:p>
    <w:p w14:paraId="2646541E" w14:textId="77777777" w:rsidR="00A22A18" w:rsidRPr="00904D67" w:rsidRDefault="00A22A18" w:rsidP="00153EA8">
      <w:pPr>
        <w:jc w:val="center"/>
        <w:rPr>
          <w:rFonts w:ascii="Arial" w:hAnsi="Arial" w:cs="Arial"/>
          <w:b/>
          <w:bCs/>
          <w:caps/>
          <w:sz w:val="36"/>
          <w:szCs w:val="36"/>
        </w:rPr>
      </w:pPr>
    </w:p>
    <w:p w14:paraId="7315BE77" w14:textId="77777777" w:rsidR="00153EA8" w:rsidRPr="00904D67" w:rsidRDefault="00153EA8" w:rsidP="00701583">
      <w:pPr>
        <w:rPr>
          <w:rFonts w:ascii="Arial" w:hAnsi="Arial" w:cs="Arial"/>
          <w:b/>
          <w:bCs/>
          <w:caps/>
          <w:sz w:val="36"/>
          <w:szCs w:val="36"/>
        </w:rPr>
      </w:pPr>
    </w:p>
    <w:p w14:paraId="2438C495" w14:textId="77777777" w:rsidR="00701583" w:rsidRPr="00904D67" w:rsidRDefault="00701583" w:rsidP="00701583">
      <w:pPr>
        <w:rPr>
          <w:rFonts w:ascii="Arial" w:hAnsi="Arial" w:cs="Arial"/>
          <w:b/>
          <w:bCs/>
          <w:caps/>
          <w:sz w:val="36"/>
          <w:szCs w:val="36"/>
        </w:rPr>
      </w:pPr>
    </w:p>
    <w:p w14:paraId="30DA4A97" w14:textId="77777777" w:rsidR="00701583" w:rsidRPr="00904D67" w:rsidRDefault="00701583" w:rsidP="00701583">
      <w:pPr>
        <w:rPr>
          <w:rFonts w:ascii="Arial" w:hAnsi="Arial" w:cs="Arial"/>
          <w:b/>
          <w:bCs/>
          <w:caps/>
          <w:sz w:val="36"/>
          <w:szCs w:val="36"/>
        </w:rPr>
      </w:pPr>
    </w:p>
    <w:p w14:paraId="416C611E" w14:textId="77777777" w:rsidR="00153EA8" w:rsidRPr="00904D67" w:rsidRDefault="00153EA8" w:rsidP="00153EA8">
      <w:pPr>
        <w:jc w:val="center"/>
        <w:rPr>
          <w:rFonts w:ascii="Arial" w:hAnsi="Arial" w:cs="Arial"/>
          <w:b/>
          <w:bCs/>
          <w:caps/>
          <w:sz w:val="36"/>
          <w:szCs w:val="36"/>
        </w:rPr>
      </w:pPr>
    </w:p>
    <w:p w14:paraId="75D682B4" w14:textId="77777777" w:rsidR="00153EA8" w:rsidRPr="00904D67" w:rsidRDefault="00153EA8" w:rsidP="00153EA8">
      <w:pPr>
        <w:widowControl w:val="0"/>
        <w:spacing w:line="276" w:lineRule="auto"/>
        <w:ind w:right="-288" w:firstLine="1"/>
        <w:jc w:val="center"/>
        <w:rPr>
          <w:rFonts w:ascii="Arial" w:eastAsia="SimSun, 'Arial Unicode MS'" w:hAnsi="Arial" w:cs="Arial"/>
          <w:b/>
          <w:bCs/>
          <w:kern w:val="3"/>
          <w:lang w:eastAsia="zh-CN" w:bidi="hi-IN"/>
        </w:rPr>
      </w:pPr>
    </w:p>
    <w:p w14:paraId="4161262E" w14:textId="77777777" w:rsidR="00FB63E4" w:rsidRDefault="00FB63E4">
      <w:pPr>
        <w:suppressAutoHyphens w:val="0"/>
        <w:rPr>
          <w:rFonts w:ascii="Arial" w:eastAsia="SimSun, 'Arial Unicode MS'" w:hAnsi="Arial" w:cs="Arial"/>
          <w:b/>
          <w:bCs/>
          <w:kern w:val="3"/>
          <w:lang w:eastAsia="zh-CN" w:bidi="hi-IN"/>
        </w:rPr>
      </w:pPr>
      <w:bookmarkStart w:id="1" w:name="_Hlk536017164"/>
      <w:bookmarkStart w:id="2" w:name="_Hlk536076701"/>
      <w:r>
        <w:rPr>
          <w:rFonts w:ascii="Arial" w:eastAsia="SimSun, 'Arial Unicode MS'" w:hAnsi="Arial" w:cs="Arial"/>
          <w:b/>
          <w:bCs/>
          <w:kern w:val="3"/>
          <w:lang w:eastAsia="zh-CN" w:bidi="hi-IN"/>
        </w:rPr>
        <w:br w:type="page"/>
      </w:r>
    </w:p>
    <w:bookmarkEnd w:id="1"/>
    <w:bookmarkEnd w:id="2"/>
    <w:p w14:paraId="4A5444FF" w14:textId="5E6242CA" w:rsidR="00DC70CF" w:rsidRDefault="00DC70CF" w:rsidP="00DC70CF">
      <w:pPr>
        <w:widowControl w:val="0"/>
        <w:spacing w:line="274" w:lineRule="auto"/>
        <w:ind w:right="-289"/>
        <w:jc w:val="center"/>
        <w:rPr>
          <w:rFonts w:ascii="Arial" w:eastAsia="SimSun, 'Arial Unicode MS'" w:hAnsi="Arial" w:cs="Arial"/>
          <w:b/>
          <w:bCs/>
          <w:kern w:val="3"/>
          <w:lang w:eastAsia="zh-CN" w:bidi="hi-IN"/>
        </w:rPr>
      </w:pPr>
      <w:r w:rsidRPr="00F44129">
        <w:rPr>
          <w:rFonts w:ascii="Arial" w:eastAsia="SimSun, 'Arial Unicode MS'" w:hAnsi="Arial" w:cs="Arial"/>
          <w:b/>
          <w:bCs/>
          <w:kern w:val="3"/>
          <w:lang w:eastAsia="zh-CN" w:bidi="hi-IN"/>
        </w:rPr>
        <w:lastRenderedPageBreak/>
        <w:t>UMOWA NR …</w:t>
      </w:r>
      <w:r>
        <w:rPr>
          <w:rFonts w:ascii="Arial" w:eastAsia="SimSun, 'Arial Unicode MS'" w:hAnsi="Arial" w:cs="Arial"/>
          <w:b/>
          <w:bCs/>
          <w:kern w:val="3"/>
          <w:lang w:eastAsia="zh-CN" w:bidi="hi-IN"/>
        </w:rPr>
        <w:t>………</w:t>
      </w:r>
      <w:r w:rsidRPr="00F44129">
        <w:rPr>
          <w:rFonts w:ascii="Arial" w:eastAsia="SimSun, 'Arial Unicode MS'" w:hAnsi="Arial" w:cs="Arial"/>
          <w:b/>
          <w:bCs/>
          <w:kern w:val="3"/>
          <w:lang w:eastAsia="zh-CN" w:bidi="hi-IN"/>
        </w:rPr>
        <w:t>……..</w:t>
      </w:r>
    </w:p>
    <w:p w14:paraId="1DE7D423" w14:textId="77777777" w:rsidR="00DC70CF" w:rsidRDefault="00DC70CF" w:rsidP="00DC70CF">
      <w:pPr>
        <w:widowControl w:val="0"/>
        <w:spacing w:line="274" w:lineRule="auto"/>
        <w:ind w:right="-289"/>
        <w:jc w:val="center"/>
        <w:rPr>
          <w:rFonts w:ascii="Arial" w:eastAsia="SimSun, 'Arial Unicode MS'" w:hAnsi="Arial" w:cs="Arial"/>
          <w:b/>
          <w:bCs/>
          <w:kern w:val="3"/>
          <w:lang w:eastAsia="zh-CN" w:bidi="hi-IN"/>
        </w:rPr>
      </w:pPr>
    </w:p>
    <w:p w14:paraId="61C212F6" w14:textId="77777777" w:rsidR="00DC70CF" w:rsidRDefault="00DC70CF" w:rsidP="00DC70CF">
      <w:pPr>
        <w:widowControl w:val="0"/>
        <w:spacing w:line="276" w:lineRule="auto"/>
        <w:jc w:val="both"/>
        <w:rPr>
          <w:rFonts w:ascii="Arial" w:eastAsia="SimSun, 'Arial Unicode MS'" w:hAnsi="Arial" w:cs="Arial"/>
          <w:kern w:val="3"/>
          <w:sz w:val="22"/>
          <w:szCs w:val="22"/>
          <w:lang w:eastAsia="zh-CN" w:bidi="hi-IN"/>
        </w:rPr>
      </w:pPr>
      <w:r w:rsidRPr="00F44129">
        <w:rPr>
          <w:rFonts w:ascii="Arial" w:eastAsia="SimSun, 'Arial Unicode MS'" w:hAnsi="Arial" w:cs="Arial"/>
          <w:kern w:val="3"/>
          <w:sz w:val="22"/>
          <w:szCs w:val="22"/>
          <w:lang w:eastAsia="zh-CN" w:bidi="hi-IN"/>
        </w:rPr>
        <w:t>została zawarta w Koszalinie w dniu …………............ r. pomiędzy:</w:t>
      </w:r>
    </w:p>
    <w:p w14:paraId="6D5E55CF" w14:textId="77777777" w:rsidR="00DC70CF" w:rsidRDefault="00DC70CF" w:rsidP="00DC70CF">
      <w:pPr>
        <w:widowControl w:val="0"/>
        <w:spacing w:line="276" w:lineRule="auto"/>
        <w:jc w:val="both"/>
        <w:rPr>
          <w:rFonts w:ascii="Arial" w:eastAsia="SimSun, 'Arial Unicode MS'" w:hAnsi="Arial" w:cs="Arial"/>
          <w:kern w:val="3"/>
          <w:sz w:val="22"/>
          <w:szCs w:val="22"/>
          <w:lang w:eastAsia="zh-CN" w:bidi="hi-IN"/>
        </w:rPr>
      </w:pPr>
    </w:p>
    <w:p w14:paraId="570EDC5C" w14:textId="77777777" w:rsidR="00DC70CF" w:rsidRPr="00F44129" w:rsidRDefault="00DC70CF" w:rsidP="00DC70CF">
      <w:pPr>
        <w:widowControl w:val="0"/>
        <w:spacing w:line="276" w:lineRule="auto"/>
        <w:jc w:val="both"/>
        <w:rPr>
          <w:rFonts w:ascii="Arial" w:eastAsia="SimSun, 'Arial Unicode MS'" w:hAnsi="Arial" w:cs="Arial"/>
          <w:kern w:val="3"/>
          <w:sz w:val="22"/>
          <w:szCs w:val="22"/>
          <w:lang w:eastAsia="zh-CN" w:bidi="hi-IN"/>
        </w:rPr>
      </w:pPr>
      <w:r w:rsidRPr="00F44129">
        <w:rPr>
          <w:rFonts w:ascii="Arial" w:eastAsia="SimSun, 'Arial Unicode MS'" w:hAnsi="Arial" w:cs="Arial"/>
          <w:b/>
          <w:kern w:val="3"/>
          <w:sz w:val="22"/>
          <w:szCs w:val="22"/>
          <w:lang w:eastAsia="zh-CN" w:bidi="hi-IN"/>
        </w:rPr>
        <w:t>Województwem Zachodniopomorskim - Zachodniopomorskim Zarządem Dróg</w:t>
      </w:r>
      <w:r>
        <w:rPr>
          <w:rFonts w:ascii="Arial" w:eastAsia="SimSun, 'Arial Unicode MS'" w:hAnsi="Arial" w:cs="Arial"/>
          <w:b/>
          <w:kern w:val="3"/>
          <w:sz w:val="22"/>
          <w:szCs w:val="22"/>
          <w:lang w:eastAsia="zh-CN" w:bidi="hi-IN"/>
        </w:rPr>
        <w:t xml:space="preserve"> Wojewódzkich</w:t>
      </w:r>
      <w:r w:rsidRPr="00F44129">
        <w:rPr>
          <w:rFonts w:ascii="Arial" w:eastAsia="SimSun, 'Arial Unicode MS'" w:hAnsi="Arial" w:cs="Arial"/>
          <w:b/>
          <w:kern w:val="3"/>
          <w:sz w:val="22"/>
          <w:szCs w:val="22"/>
          <w:lang w:eastAsia="zh-CN" w:bidi="hi-IN"/>
        </w:rPr>
        <w:t xml:space="preserve"> w</w:t>
      </w:r>
      <w:r>
        <w:rPr>
          <w:rFonts w:ascii="Arial" w:eastAsia="SimSun, 'Arial Unicode MS'" w:hAnsi="Arial" w:cs="Arial"/>
          <w:b/>
          <w:kern w:val="3"/>
          <w:sz w:val="22"/>
          <w:szCs w:val="22"/>
          <w:lang w:eastAsia="zh-CN" w:bidi="hi-IN"/>
        </w:rPr>
        <w:t> </w:t>
      </w:r>
      <w:r w:rsidRPr="00F44129">
        <w:rPr>
          <w:rFonts w:ascii="Arial" w:eastAsia="SimSun, 'Arial Unicode MS'" w:hAnsi="Arial" w:cs="Arial"/>
          <w:b/>
          <w:kern w:val="3"/>
          <w:sz w:val="22"/>
          <w:szCs w:val="22"/>
          <w:lang w:eastAsia="zh-CN" w:bidi="hi-IN"/>
        </w:rPr>
        <w:t>Koszalinie, ul. Szczecińska 31</w:t>
      </w:r>
      <w:r>
        <w:rPr>
          <w:rFonts w:ascii="Arial" w:eastAsia="SimSun, 'Arial Unicode MS'" w:hAnsi="Arial" w:cs="Arial"/>
          <w:kern w:val="3"/>
          <w:sz w:val="22"/>
          <w:szCs w:val="22"/>
          <w:lang w:eastAsia="zh-CN" w:bidi="hi-IN"/>
        </w:rPr>
        <w:t xml:space="preserve">, </w:t>
      </w:r>
      <w:r w:rsidRPr="00F44129">
        <w:rPr>
          <w:rFonts w:ascii="Arial" w:eastAsia="SimSun, 'Arial Unicode MS'" w:hAnsi="Arial" w:cs="Arial"/>
          <w:b/>
          <w:kern w:val="3"/>
          <w:sz w:val="22"/>
          <w:szCs w:val="22"/>
          <w:lang w:eastAsia="zh-CN" w:bidi="hi-IN"/>
        </w:rPr>
        <w:t>7</w:t>
      </w:r>
      <w:r>
        <w:rPr>
          <w:rFonts w:ascii="Arial" w:eastAsia="SimSun, 'Arial Unicode MS'" w:hAnsi="Arial" w:cs="Arial"/>
          <w:b/>
          <w:kern w:val="3"/>
          <w:sz w:val="22"/>
          <w:szCs w:val="22"/>
          <w:lang w:eastAsia="zh-CN" w:bidi="hi-IN"/>
        </w:rPr>
        <w:t>5-122 Koszalin</w:t>
      </w:r>
    </w:p>
    <w:p w14:paraId="7028A07E" w14:textId="77777777" w:rsidR="00DC70CF" w:rsidRPr="00F44129" w:rsidRDefault="00DC70CF" w:rsidP="00DC70CF">
      <w:pPr>
        <w:widowControl w:val="0"/>
        <w:spacing w:line="276" w:lineRule="auto"/>
        <w:jc w:val="both"/>
        <w:rPr>
          <w:rFonts w:ascii="Arial" w:eastAsia="SimSun, 'Arial Unicode MS'" w:hAnsi="Arial" w:cs="Arial"/>
          <w:i/>
          <w:kern w:val="3"/>
          <w:sz w:val="22"/>
          <w:szCs w:val="22"/>
          <w:lang w:eastAsia="zh-CN" w:bidi="hi-IN"/>
        </w:rPr>
      </w:pPr>
      <w:r w:rsidRPr="00F44129">
        <w:rPr>
          <w:rFonts w:ascii="Arial" w:eastAsia="SimSun, 'Arial Unicode MS'" w:hAnsi="Arial" w:cs="Arial"/>
          <w:i/>
          <w:kern w:val="3"/>
          <w:sz w:val="22"/>
          <w:szCs w:val="22"/>
          <w:lang w:eastAsia="zh-CN" w:bidi="hi-IN"/>
        </w:rPr>
        <w:t>(w dalszej treści umowy zwanym „Zamawiającym”) reprezentowanym przez:</w:t>
      </w:r>
    </w:p>
    <w:p w14:paraId="61A1F144" w14:textId="77777777" w:rsidR="00DC70CF" w:rsidRDefault="00DC70CF" w:rsidP="00DC70CF">
      <w:pPr>
        <w:widowControl w:val="0"/>
        <w:spacing w:line="274" w:lineRule="auto"/>
        <w:jc w:val="both"/>
        <w:rPr>
          <w:rFonts w:ascii="Arial" w:hAnsi="Arial" w:cs="Arial"/>
          <w:b/>
          <w:kern w:val="3"/>
          <w:sz w:val="22"/>
          <w:szCs w:val="22"/>
          <w:lang w:eastAsia="zh-CN"/>
        </w:rPr>
      </w:pPr>
    </w:p>
    <w:p w14:paraId="1CB1A256" w14:textId="77777777" w:rsidR="00DC70CF" w:rsidRPr="00F44129" w:rsidRDefault="00DC70CF" w:rsidP="00DC70CF">
      <w:pPr>
        <w:widowControl w:val="0"/>
        <w:spacing w:line="274" w:lineRule="auto"/>
        <w:jc w:val="both"/>
        <w:rPr>
          <w:rFonts w:ascii="Arial" w:hAnsi="Arial" w:cs="Arial"/>
          <w:b/>
          <w:kern w:val="3"/>
          <w:sz w:val="22"/>
          <w:szCs w:val="22"/>
          <w:lang w:eastAsia="zh-CN"/>
        </w:rPr>
      </w:pPr>
      <w:r w:rsidRPr="00F44129">
        <w:rPr>
          <w:rFonts w:ascii="Arial" w:hAnsi="Arial" w:cs="Arial"/>
          <w:b/>
          <w:kern w:val="3"/>
          <w:sz w:val="22"/>
          <w:szCs w:val="22"/>
          <w:lang w:eastAsia="zh-CN"/>
        </w:rPr>
        <w:t>…………………………………………………………………………</w:t>
      </w:r>
      <w:r>
        <w:rPr>
          <w:rFonts w:ascii="Arial" w:hAnsi="Arial" w:cs="Arial"/>
          <w:b/>
          <w:kern w:val="3"/>
          <w:sz w:val="22"/>
          <w:szCs w:val="22"/>
          <w:lang w:eastAsia="zh-CN"/>
        </w:rPr>
        <w:t>………..</w:t>
      </w:r>
      <w:r w:rsidRPr="00F44129">
        <w:rPr>
          <w:rFonts w:ascii="Arial" w:hAnsi="Arial" w:cs="Arial"/>
          <w:b/>
          <w:kern w:val="3"/>
          <w:sz w:val="22"/>
          <w:szCs w:val="22"/>
          <w:lang w:eastAsia="zh-CN"/>
        </w:rPr>
        <w:t>………………………………</w:t>
      </w:r>
    </w:p>
    <w:p w14:paraId="65AD6E8B" w14:textId="77777777" w:rsidR="00DC70CF" w:rsidRDefault="00DC70CF" w:rsidP="00DC70CF">
      <w:pPr>
        <w:widowControl w:val="0"/>
        <w:spacing w:line="274" w:lineRule="auto"/>
        <w:jc w:val="both"/>
        <w:rPr>
          <w:rFonts w:ascii="Arial" w:eastAsia="SimSun, 'Arial Unicode MS'" w:hAnsi="Arial" w:cs="Arial"/>
          <w:kern w:val="3"/>
          <w:sz w:val="22"/>
          <w:szCs w:val="22"/>
          <w:lang w:eastAsia="zh-CN" w:bidi="hi-IN"/>
        </w:rPr>
      </w:pPr>
    </w:p>
    <w:p w14:paraId="4976B844" w14:textId="77777777" w:rsidR="00DC70CF" w:rsidRPr="00F44129" w:rsidRDefault="00DC70CF" w:rsidP="00DC70CF">
      <w:pPr>
        <w:widowControl w:val="0"/>
        <w:spacing w:line="274" w:lineRule="auto"/>
        <w:jc w:val="both"/>
        <w:rPr>
          <w:rFonts w:ascii="Arial" w:eastAsia="SimSun, 'Arial Unicode MS'" w:hAnsi="Arial" w:cs="Arial"/>
          <w:kern w:val="3"/>
          <w:sz w:val="22"/>
          <w:szCs w:val="22"/>
          <w:lang w:eastAsia="zh-CN" w:bidi="hi-IN"/>
        </w:rPr>
      </w:pPr>
      <w:r w:rsidRPr="00F44129">
        <w:rPr>
          <w:rFonts w:ascii="Arial" w:eastAsia="SimSun, 'Arial Unicode MS'" w:hAnsi="Arial" w:cs="Arial"/>
          <w:kern w:val="3"/>
          <w:sz w:val="22"/>
          <w:szCs w:val="22"/>
          <w:lang w:eastAsia="zh-CN" w:bidi="hi-IN"/>
        </w:rPr>
        <w:t>oraz</w:t>
      </w:r>
    </w:p>
    <w:p w14:paraId="6A87E683" w14:textId="77777777" w:rsidR="00DC70CF" w:rsidRDefault="00DC70CF" w:rsidP="00DC70CF">
      <w:pPr>
        <w:widowControl w:val="0"/>
        <w:spacing w:line="274" w:lineRule="auto"/>
        <w:jc w:val="both"/>
        <w:rPr>
          <w:rFonts w:ascii="Arial" w:hAnsi="Arial" w:cs="Arial"/>
          <w:b/>
          <w:kern w:val="3"/>
          <w:sz w:val="22"/>
          <w:szCs w:val="22"/>
          <w:lang w:eastAsia="zh-CN"/>
        </w:rPr>
      </w:pPr>
    </w:p>
    <w:p w14:paraId="7AA3194F" w14:textId="77777777" w:rsidR="00DC70CF" w:rsidRPr="00F44129" w:rsidRDefault="00DC70CF" w:rsidP="00DC70CF">
      <w:pPr>
        <w:widowControl w:val="0"/>
        <w:spacing w:line="274" w:lineRule="auto"/>
        <w:jc w:val="both"/>
        <w:rPr>
          <w:rFonts w:ascii="Arial" w:hAnsi="Arial" w:cs="Arial"/>
          <w:b/>
          <w:kern w:val="3"/>
          <w:sz w:val="22"/>
          <w:szCs w:val="22"/>
          <w:lang w:eastAsia="zh-CN"/>
        </w:rPr>
      </w:pPr>
      <w:r w:rsidRPr="00F44129">
        <w:rPr>
          <w:rFonts w:ascii="Arial" w:hAnsi="Arial" w:cs="Arial"/>
          <w:b/>
          <w:kern w:val="3"/>
          <w:sz w:val="22"/>
          <w:szCs w:val="22"/>
          <w:lang w:eastAsia="zh-CN"/>
        </w:rPr>
        <w:t>…………………………………………………………………………</w:t>
      </w:r>
      <w:r>
        <w:rPr>
          <w:rFonts w:ascii="Arial" w:hAnsi="Arial" w:cs="Arial"/>
          <w:b/>
          <w:kern w:val="3"/>
          <w:sz w:val="22"/>
          <w:szCs w:val="22"/>
          <w:lang w:eastAsia="zh-CN"/>
        </w:rPr>
        <w:t>.</w:t>
      </w:r>
      <w:r w:rsidRPr="00F44129">
        <w:rPr>
          <w:rFonts w:ascii="Arial" w:hAnsi="Arial" w:cs="Arial"/>
          <w:b/>
          <w:kern w:val="3"/>
          <w:sz w:val="22"/>
          <w:szCs w:val="22"/>
          <w:lang w:eastAsia="zh-CN"/>
        </w:rPr>
        <w:t>…………</w:t>
      </w:r>
      <w:r>
        <w:rPr>
          <w:rFonts w:ascii="Arial" w:hAnsi="Arial" w:cs="Arial"/>
          <w:b/>
          <w:kern w:val="3"/>
          <w:sz w:val="22"/>
          <w:szCs w:val="22"/>
          <w:lang w:eastAsia="zh-CN"/>
        </w:rPr>
        <w:t>……….</w:t>
      </w:r>
      <w:r w:rsidRPr="00F44129">
        <w:rPr>
          <w:rFonts w:ascii="Arial" w:hAnsi="Arial" w:cs="Arial"/>
          <w:b/>
          <w:kern w:val="3"/>
          <w:sz w:val="22"/>
          <w:szCs w:val="22"/>
          <w:lang w:eastAsia="zh-CN"/>
        </w:rPr>
        <w:t>……………………</w:t>
      </w:r>
    </w:p>
    <w:p w14:paraId="5E0EF737" w14:textId="3F318A63" w:rsidR="00DC70CF" w:rsidRPr="00F44129" w:rsidRDefault="00DC70CF" w:rsidP="00DC70CF">
      <w:pPr>
        <w:widowControl w:val="0"/>
        <w:spacing w:line="274" w:lineRule="auto"/>
        <w:ind w:right="-288"/>
        <w:jc w:val="both"/>
        <w:rPr>
          <w:rFonts w:ascii="Arial" w:eastAsia="SimSun, 'Arial Unicode MS'" w:hAnsi="Arial" w:cs="Arial"/>
          <w:i/>
          <w:kern w:val="3"/>
          <w:sz w:val="22"/>
          <w:szCs w:val="22"/>
          <w:lang w:eastAsia="zh-CN" w:bidi="hi-IN"/>
        </w:rPr>
      </w:pPr>
      <w:r w:rsidRPr="00F44129">
        <w:rPr>
          <w:rFonts w:ascii="Arial" w:eastAsia="SimSun, 'Arial Unicode MS'" w:hAnsi="Arial" w:cs="Arial"/>
          <w:i/>
          <w:kern w:val="3"/>
          <w:sz w:val="22"/>
          <w:szCs w:val="22"/>
          <w:lang w:eastAsia="zh-CN" w:bidi="hi-IN"/>
        </w:rPr>
        <w:t>(w dalszej treści umowy zwan</w:t>
      </w:r>
      <w:r w:rsidR="00FE4A8A">
        <w:rPr>
          <w:rFonts w:ascii="Arial" w:eastAsia="SimSun, 'Arial Unicode MS'" w:hAnsi="Arial" w:cs="Arial"/>
          <w:i/>
          <w:kern w:val="3"/>
          <w:sz w:val="22"/>
          <w:szCs w:val="22"/>
          <w:lang w:eastAsia="zh-CN" w:bidi="hi-IN"/>
        </w:rPr>
        <w:t>ym</w:t>
      </w:r>
      <w:r w:rsidRPr="00F44129">
        <w:rPr>
          <w:rFonts w:ascii="Arial" w:eastAsia="SimSun, 'Arial Unicode MS'" w:hAnsi="Arial" w:cs="Arial"/>
          <w:i/>
          <w:kern w:val="3"/>
          <w:sz w:val="22"/>
          <w:szCs w:val="22"/>
          <w:lang w:eastAsia="zh-CN" w:bidi="hi-IN"/>
        </w:rPr>
        <w:t xml:space="preserve"> „Wykonawcą”), reprezentowanym przez:</w:t>
      </w:r>
    </w:p>
    <w:p w14:paraId="7F2EDB35" w14:textId="77777777" w:rsidR="00DC70CF" w:rsidRDefault="00DC70CF" w:rsidP="00DC70CF">
      <w:pPr>
        <w:widowControl w:val="0"/>
        <w:spacing w:line="274" w:lineRule="auto"/>
        <w:jc w:val="both"/>
        <w:rPr>
          <w:rFonts w:ascii="Arial" w:hAnsi="Arial" w:cs="Arial"/>
          <w:b/>
          <w:kern w:val="3"/>
          <w:sz w:val="22"/>
          <w:szCs w:val="22"/>
          <w:lang w:eastAsia="zh-CN"/>
        </w:rPr>
      </w:pPr>
    </w:p>
    <w:p w14:paraId="439C857A" w14:textId="77777777" w:rsidR="00DC70CF" w:rsidRPr="00F44129" w:rsidRDefault="00DC70CF" w:rsidP="00DC70CF">
      <w:pPr>
        <w:widowControl w:val="0"/>
        <w:spacing w:line="274" w:lineRule="auto"/>
        <w:jc w:val="both"/>
        <w:rPr>
          <w:rFonts w:ascii="Arial" w:hAnsi="Arial" w:cs="Arial"/>
          <w:b/>
          <w:kern w:val="3"/>
          <w:sz w:val="22"/>
          <w:szCs w:val="22"/>
          <w:lang w:eastAsia="zh-CN"/>
        </w:rPr>
      </w:pPr>
      <w:r w:rsidRPr="00F44129">
        <w:rPr>
          <w:rFonts w:ascii="Arial" w:hAnsi="Arial" w:cs="Arial"/>
          <w:b/>
          <w:kern w:val="3"/>
          <w:sz w:val="22"/>
          <w:szCs w:val="22"/>
          <w:lang w:eastAsia="zh-CN"/>
        </w:rPr>
        <w:t>……………………………………………………………………………………………</w:t>
      </w:r>
      <w:r>
        <w:rPr>
          <w:rFonts w:ascii="Arial" w:hAnsi="Arial" w:cs="Arial"/>
          <w:b/>
          <w:kern w:val="3"/>
          <w:sz w:val="22"/>
          <w:szCs w:val="22"/>
          <w:lang w:eastAsia="zh-CN"/>
        </w:rPr>
        <w:t>………..</w:t>
      </w:r>
      <w:r w:rsidRPr="00F44129">
        <w:rPr>
          <w:rFonts w:ascii="Arial" w:hAnsi="Arial" w:cs="Arial"/>
          <w:b/>
          <w:kern w:val="3"/>
          <w:sz w:val="22"/>
          <w:szCs w:val="22"/>
          <w:lang w:eastAsia="zh-CN"/>
        </w:rPr>
        <w:t>……………</w:t>
      </w:r>
    </w:p>
    <w:p w14:paraId="66B971A9" w14:textId="77777777" w:rsidR="00DC70CF" w:rsidRDefault="00DC70CF" w:rsidP="000E77B3">
      <w:pPr>
        <w:widowControl w:val="0"/>
        <w:tabs>
          <w:tab w:val="left" w:pos="284"/>
        </w:tabs>
        <w:spacing w:line="276" w:lineRule="auto"/>
        <w:jc w:val="both"/>
        <w:rPr>
          <w:rFonts w:ascii="Arial" w:eastAsia="SimSun," w:hAnsi="Arial" w:cs="Arial"/>
          <w:kern w:val="3"/>
          <w:sz w:val="22"/>
          <w:szCs w:val="22"/>
          <w:lang w:eastAsia="zh-CN" w:bidi="hi-IN"/>
        </w:rPr>
      </w:pPr>
    </w:p>
    <w:p w14:paraId="734A4026" w14:textId="658AB5D4" w:rsidR="00DC70CF" w:rsidRPr="00F44129" w:rsidRDefault="00DC70CF" w:rsidP="000E77B3">
      <w:pPr>
        <w:widowControl w:val="0"/>
        <w:tabs>
          <w:tab w:val="left" w:pos="284"/>
        </w:tabs>
        <w:spacing w:line="276" w:lineRule="auto"/>
        <w:jc w:val="both"/>
        <w:rPr>
          <w:rFonts w:ascii="Arial" w:eastAsia="SimSun, 'Arial Unicode MS'" w:hAnsi="Arial" w:cs="Arial"/>
          <w:kern w:val="3"/>
          <w:sz w:val="22"/>
          <w:szCs w:val="22"/>
          <w:lang w:eastAsia="zh-CN" w:bidi="hi-IN"/>
        </w:rPr>
      </w:pPr>
      <w:r w:rsidRPr="006259FA">
        <w:rPr>
          <w:rFonts w:ascii="Arial" w:eastAsia="SimSun," w:hAnsi="Arial" w:cs="Arial"/>
          <w:kern w:val="3"/>
          <w:sz w:val="22"/>
          <w:szCs w:val="22"/>
          <w:lang w:eastAsia="zh-CN" w:bidi="hi-IN"/>
        </w:rPr>
        <w:t>Niniejsza umowa zostaje zawarta w wyniku przeprowadzonego postępowania o</w:t>
      </w:r>
      <w:r>
        <w:rPr>
          <w:rFonts w:ascii="Arial" w:eastAsia="SimSun," w:hAnsi="Arial" w:cs="Arial"/>
          <w:kern w:val="3"/>
          <w:sz w:val="22"/>
          <w:szCs w:val="22"/>
          <w:lang w:eastAsia="zh-CN" w:bidi="hi-IN"/>
        </w:rPr>
        <w:t xml:space="preserve"> </w:t>
      </w:r>
      <w:r w:rsidRPr="006259FA">
        <w:rPr>
          <w:rFonts w:ascii="Arial" w:eastAsia="SimSun," w:hAnsi="Arial" w:cs="Arial"/>
          <w:kern w:val="3"/>
          <w:sz w:val="22"/>
          <w:szCs w:val="22"/>
          <w:lang w:eastAsia="zh-CN" w:bidi="hi-IN"/>
        </w:rPr>
        <w:t>udzielenie zamówienia publicznego w trybie pod</w:t>
      </w:r>
      <w:r>
        <w:rPr>
          <w:rFonts w:ascii="Arial" w:eastAsia="SimSun," w:hAnsi="Arial" w:cs="Arial"/>
          <w:kern w:val="3"/>
          <w:sz w:val="22"/>
          <w:szCs w:val="22"/>
          <w:lang w:eastAsia="zh-CN" w:bidi="hi-IN"/>
        </w:rPr>
        <w:t xml:space="preserve">stawowym na podstawie art. 275 pkt 1 </w:t>
      </w:r>
      <w:r w:rsidRPr="006259FA">
        <w:rPr>
          <w:rFonts w:ascii="Arial" w:eastAsia="SimSun," w:hAnsi="Arial" w:cs="Arial"/>
          <w:kern w:val="3"/>
          <w:sz w:val="22"/>
          <w:szCs w:val="22"/>
          <w:lang w:eastAsia="zh-CN" w:bidi="hi-IN"/>
        </w:rPr>
        <w:t>ustawy</w:t>
      </w:r>
      <w:r w:rsidRPr="00B25AE2">
        <w:rPr>
          <w:rFonts w:ascii="Arial" w:eastAsia="SimSun," w:hAnsi="Arial" w:cs="Arial"/>
          <w:kern w:val="3"/>
          <w:sz w:val="22"/>
          <w:szCs w:val="22"/>
          <w:lang w:eastAsia="zh-CN" w:bidi="hi-IN"/>
        </w:rPr>
        <w:t xml:space="preserve"> </w:t>
      </w:r>
      <w:r w:rsidRPr="006259FA">
        <w:rPr>
          <w:rFonts w:ascii="Arial" w:eastAsia="SimSun," w:hAnsi="Arial" w:cs="Arial"/>
          <w:kern w:val="3"/>
          <w:sz w:val="22"/>
          <w:szCs w:val="22"/>
          <w:lang w:eastAsia="zh-CN" w:bidi="hi-IN"/>
        </w:rPr>
        <w:t>z dnia 11</w:t>
      </w:r>
      <w:r>
        <w:rPr>
          <w:rFonts w:ascii="Arial" w:eastAsia="SimSun," w:hAnsi="Arial" w:cs="Arial"/>
          <w:kern w:val="3"/>
          <w:sz w:val="22"/>
          <w:szCs w:val="22"/>
          <w:lang w:eastAsia="zh-CN" w:bidi="hi-IN"/>
        </w:rPr>
        <w:t> </w:t>
      </w:r>
      <w:r w:rsidRPr="006259FA">
        <w:rPr>
          <w:rFonts w:ascii="Arial" w:eastAsia="SimSun," w:hAnsi="Arial" w:cs="Arial"/>
          <w:kern w:val="3"/>
          <w:sz w:val="22"/>
          <w:szCs w:val="22"/>
          <w:lang w:eastAsia="zh-CN" w:bidi="hi-IN"/>
        </w:rPr>
        <w:t>września 2019 r. – Prawo zamówień publicznych (</w:t>
      </w:r>
      <w:r>
        <w:rPr>
          <w:rFonts w:ascii="Arial" w:eastAsia="SimSun," w:hAnsi="Arial" w:cs="Arial"/>
          <w:kern w:val="3"/>
          <w:sz w:val="22"/>
          <w:szCs w:val="22"/>
          <w:lang w:eastAsia="zh-CN" w:bidi="hi-IN"/>
        </w:rPr>
        <w:t xml:space="preserve">t.j. </w:t>
      </w:r>
      <w:r w:rsidRPr="006259FA">
        <w:rPr>
          <w:rFonts w:ascii="Arial" w:eastAsia="SimSun," w:hAnsi="Arial" w:cs="Arial"/>
          <w:kern w:val="3"/>
          <w:sz w:val="22"/>
          <w:szCs w:val="22"/>
          <w:lang w:eastAsia="zh-CN" w:bidi="hi-IN"/>
        </w:rPr>
        <w:t>Dz.U.</w:t>
      </w:r>
      <w:r w:rsidR="007624C6">
        <w:rPr>
          <w:rFonts w:ascii="Arial" w:eastAsia="SimSun," w:hAnsi="Arial" w:cs="Arial"/>
          <w:kern w:val="3"/>
          <w:sz w:val="22"/>
          <w:szCs w:val="22"/>
          <w:lang w:eastAsia="zh-CN" w:bidi="hi-IN"/>
        </w:rPr>
        <w:t xml:space="preserve"> </w:t>
      </w:r>
      <w:r w:rsidR="009F05D4">
        <w:rPr>
          <w:rFonts w:ascii="Arial" w:eastAsia="SimSun," w:hAnsi="Arial" w:cs="Arial"/>
          <w:kern w:val="3"/>
          <w:sz w:val="22"/>
          <w:szCs w:val="22"/>
          <w:lang w:eastAsia="zh-CN" w:bidi="hi-IN"/>
        </w:rPr>
        <w:t>2024.1320</w:t>
      </w:r>
      <w:r>
        <w:rPr>
          <w:rFonts w:ascii="Arial" w:eastAsia="SimSun," w:hAnsi="Arial" w:cs="Arial"/>
          <w:kern w:val="3"/>
          <w:sz w:val="22"/>
          <w:szCs w:val="22"/>
          <w:lang w:eastAsia="zh-CN" w:bidi="hi-IN"/>
        </w:rPr>
        <w:t>.</w:t>
      </w:r>
      <w:r w:rsidRPr="006259FA">
        <w:rPr>
          <w:rFonts w:ascii="Arial" w:eastAsia="SimSun," w:hAnsi="Arial" w:cs="Arial"/>
          <w:kern w:val="3"/>
          <w:sz w:val="22"/>
          <w:szCs w:val="22"/>
          <w:lang w:eastAsia="zh-CN" w:bidi="hi-IN"/>
        </w:rPr>
        <w:t>), w</w:t>
      </w:r>
      <w:r>
        <w:rPr>
          <w:rFonts w:ascii="Arial" w:eastAsia="SimSun," w:hAnsi="Arial" w:cs="Arial"/>
          <w:kern w:val="3"/>
          <w:sz w:val="22"/>
          <w:szCs w:val="22"/>
          <w:lang w:eastAsia="zh-CN" w:bidi="hi-IN"/>
        </w:rPr>
        <w:t xml:space="preserve"> </w:t>
      </w:r>
      <w:r w:rsidRPr="006259FA">
        <w:rPr>
          <w:rFonts w:ascii="Arial" w:eastAsia="SimSun," w:hAnsi="Arial" w:cs="Arial"/>
          <w:kern w:val="3"/>
          <w:sz w:val="22"/>
          <w:szCs w:val="22"/>
          <w:lang w:eastAsia="zh-CN" w:bidi="hi-IN"/>
        </w:rPr>
        <w:t>którym oferta złożona przez Wykonawcę została wybrana jako najkorzystniejsza.</w:t>
      </w:r>
    </w:p>
    <w:p w14:paraId="028BF742" w14:textId="77777777" w:rsidR="00DC70CF" w:rsidRDefault="00DC70CF" w:rsidP="00DC70CF">
      <w:pPr>
        <w:widowControl w:val="0"/>
        <w:tabs>
          <w:tab w:val="left" w:pos="284"/>
        </w:tabs>
        <w:spacing w:before="120" w:line="274" w:lineRule="auto"/>
        <w:jc w:val="center"/>
        <w:rPr>
          <w:rFonts w:ascii="Arial" w:eastAsia="SimSun, 'Arial Unicode MS'" w:hAnsi="Arial" w:cs="Arial"/>
          <w:b/>
          <w:kern w:val="3"/>
          <w:sz w:val="22"/>
          <w:szCs w:val="22"/>
          <w:lang w:eastAsia="zh-CN" w:bidi="hi-IN"/>
        </w:rPr>
      </w:pPr>
    </w:p>
    <w:p w14:paraId="4E993F6C" w14:textId="77777777" w:rsidR="00DC70CF" w:rsidRPr="00F44129" w:rsidRDefault="00DC70CF" w:rsidP="00DC70CF">
      <w:pPr>
        <w:widowControl w:val="0"/>
        <w:tabs>
          <w:tab w:val="left" w:pos="284"/>
        </w:tabs>
        <w:spacing w:before="120"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1</w:t>
      </w:r>
    </w:p>
    <w:p w14:paraId="6822DEA9" w14:textId="60732BF9" w:rsidR="00DC70CF" w:rsidRPr="007956BB" w:rsidRDefault="00DC70CF" w:rsidP="000F5F36">
      <w:pPr>
        <w:widowControl w:val="0"/>
        <w:numPr>
          <w:ilvl w:val="0"/>
          <w:numId w:val="187"/>
        </w:numPr>
        <w:tabs>
          <w:tab w:val="left" w:pos="426"/>
          <w:tab w:val="left" w:pos="1004"/>
        </w:tabs>
        <w:suppressAutoHyphens w:val="0"/>
        <w:autoSpaceDN/>
        <w:spacing w:before="60" w:line="276" w:lineRule="auto"/>
        <w:ind w:left="284" w:hanging="284"/>
        <w:jc w:val="both"/>
        <w:textAlignment w:val="auto"/>
        <w:rPr>
          <w:rFonts w:ascii="Arial" w:hAnsi="Arial" w:cs="Arial"/>
          <w:b/>
          <w:kern w:val="3"/>
          <w:sz w:val="22"/>
          <w:szCs w:val="22"/>
          <w:lang w:eastAsia="zh-CN"/>
        </w:rPr>
      </w:pPr>
      <w:r w:rsidRPr="006B4910">
        <w:rPr>
          <w:rFonts w:ascii="Arial" w:hAnsi="Arial" w:cs="Arial"/>
          <w:kern w:val="3"/>
          <w:sz w:val="22"/>
          <w:szCs w:val="22"/>
          <w:lang w:eastAsia="zh-CN"/>
        </w:rPr>
        <w:t>Zamawiający powierza, a Wykonawca zobowiązuje się do wykonania robót budowlanych w</w:t>
      </w:r>
      <w:r>
        <w:rPr>
          <w:rFonts w:ascii="Arial" w:hAnsi="Arial" w:cs="Arial"/>
          <w:kern w:val="3"/>
          <w:sz w:val="22"/>
          <w:szCs w:val="22"/>
          <w:lang w:eastAsia="zh-CN"/>
        </w:rPr>
        <w:t> </w:t>
      </w:r>
      <w:r w:rsidRPr="006B4910">
        <w:rPr>
          <w:rFonts w:ascii="Arial" w:hAnsi="Arial" w:cs="Arial"/>
          <w:kern w:val="3"/>
          <w:sz w:val="22"/>
          <w:szCs w:val="22"/>
          <w:lang w:eastAsia="zh-CN"/>
        </w:rPr>
        <w:t xml:space="preserve">ramach </w:t>
      </w:r>
      <w:r w:rsidR="005F4F64">
        <w:rPr>
          <w:rFonts w:ascii="Arial" w:hAnsi="Arial" w:cs="Arial"/>
          <w:kern w:val="3"/>
          <w:sz w:val="22"/>
          <w:szCs w:val="22"/>
          <w:lang w:eastAsia="zh-CN"/>
        </w:rPr>
        <w:t>zamówienia</w:t>
      </w:r>
      <w:r w:rsidRPr="006B4910">
        <w:rPr>
          <w:rFonts w:ascii="Arial" w:hAnsi="Arial" w:cs="Arial"/>
          <w:kern w:val="3"/>
          <w:sz w:val="22"/>
          <w:szCs w:val="22"/>
          <w:lang w:eastAsia="zh-CN"/>
        </w:rPr>
        <w:t xml:space="preserve"> pn.</w:t>
      </w:r>
      <w:r>
        <w:rPr>
          <w:rFonts w:ascii="Arial" w:hAnsi="Arial" w:cs="Arial"/>
          <w:kern w:val="3"/>
          <w:sz w:val="22"/>
          <w:szCs w:val="22"/>
          <w:lang w:eastAsia="zh-CN"/>
        </w:rPr>
        <w:t xml:space="preserve"> </w:t>
      </w:r>
      <w:r w:rsidR="006F3E2D" w:rsidRPr="006F3E2D">
        <w:rPr>
          <w:rFonts w:ascii="Arial" w:hAnsi="Arial" w:cs="Arial"/>
          <w:b/>
          <w:kern w:val="3"/>
          <w:sz w:val="22"/>
          <w:szCs w:val="22"/>
          <w:lang w:eastAsia="zh-CN"/>
        </w:rPr>
        <w:t>Budowa drogi dla pieszych i rowerów w ciągu DW</w:t>
      </w:r>
      <w:r w:rsidR="00400801">
        <w:rPr>
          <w:rFonts w:ascii="Arial" w:hAnsi="Arial" w:cs="Arial"/>
          <w:b/>
          <w:kern w:val="3"/>
          <w:sz w:val="22"/>
          <w:szCs w:val="22"/>
          <w:lang w:eastAsia="zh-CN"/>
        </w:rPr>
        <w:t xml:space="preserve"> </w:t>
      </w:r>
      <w:r w:rsidR="006F3E2D" w:rsidRPr="006F3E2D">
        <w:rPr>
          <w:rFonts w:ascii="Arial" w:hAnsi="Arial" w:cs="Arial"/>
          <w:b/>
          <w:kern w:val="3"/>
          <w:sz w:val="22"/>
          <w:szCs w:val="22"/>
          <w:lang w:eastAsia="zh-CN"/>
        </w:rPr>
        <w:t>124 m. Cedynia</w:t>
      </w:r>
      <w:r w:rsidR="006F3E2D">
        <w:rPr>
          <w:rFonts w:ascii="Arial" w:hAnsi="Arial" w:cs="Arial"/>
          <w:b/>
          <w:kern w:val="3"/>
          <w:sz w:val="22"/>
          <w:szCs w:val="22"/>
          <w:lang w:eastAsia="zh-CN"/>
        </w:rPr>
        <w:br/>
      </w:r>
      <w:r w:rsidR="006F3E2D" w:rsidRPr="006F3E2D">
        <w:rPr>
          <w:rFonts w:ascii="Arial" w:hAnsi="Arial" w:cs="Arial"/>
          <w:b/>
          <w:kern w:val="3"/>
          <w:sz w:val="22"/>
          <w:szCs w:val="22"/>
          <w:lang w:eastAsia="zh-CN"/>
        </w:rPr>
        <w:t xml:space="preserve"> ul. Czcibora</w:t>
      </w:r>
      <w:r w:rsidR="00C93372">
        <w:rPr>
          <w:rFonts w:ascii="Arial" w:hAnsi="Arial" w:cs="Arial"/>
          <w:b/>
          <w:kern w:val="3"/>
          <w:sz w:val="22"/>
          <w:szCs w:val="22"/>
          <w:lang w:eastAsia="zh-CN"/>
        </w:rPr>
        <w:t>.</w:t>
      </w:r>
    </w:p>
    <w:p w14:paraId="1CC4F4BB" w14:textId="3F9A1040" w:rsidR="00DC70CF" w:rsidRPr="00D9477E" w:rsidRDefault="00DC70CF" w:rsidP="000F5F36">
      <w:pPr>
        <w:widowControl w:val="0"/>
        <w:numPr>
          <w:ilvl w:val="0"/>
          <w:numId w:val="187"/>
        </w:numPr>
        <w:tabs>
          <w:tab w:val="left" w:pos="426"/>
          <w:tab w:val="left" w:pos="1004"/>
        </w:tabs>
        <w:suppressAutoHyphens w:val="0"/>
        <w:autoSpaceDN/>
        <w:spacing w:before="60"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rPr>
        <w:t xml:space="preserve">Projekt przewidziany jest do współfinansowania przez </w:t>
      </w:r>
      <w:r>
        <w:rPr>
          <w:rFonts w:ascii="Arial" w:eastAsia="SimSun, 'Arial Unicode MS'" w:hAnsi="Arial" w:cs="Arial"/>
          <w:kern w:val="3"/>
          <w:sz w:val="22"/>
          <w:szCs w:val="22"/>
          <w:lang w:eastAsia="zh-CN"/>
        </w:rPr>
        <w:t xml:space="preserve">Rządowy Fundusz Rozwoju Dróg </w:t>
      </w:r>
      <w:r w:rsidR="007624C6">
        <w:rPr>
          <w:rFonts w:ascii="Arial" w:eastAsia="SimSun, 'Arial Unicode MS'" w:hAnsi="Arial" w:cs="Arial"/>
          <w:kern w:val="3"/>
          <w:sz w:val="22"/>
          <w:szCs w:val="22"/>
          <w:lang w:eastAsia="zh-CN"/>
        </w:rPr>
        <w:t xml:space="preserve">                           </w:t>
      </w:r>
      <w:r>
        <w:rPr>
          <w:rFonts w:ascii="Arial" w:eastAsia="SimSun, 'Arial Unicode MS'" w:hAnsi="Arial" w:cs="Arial"/>
          <w:kern w:val="3"/>
          <w:sz w:val="22"/>
          <w:szCs w:val="22"/>
          <w:lang w:eastAsia="zh-CN"/>
        </w:rPr>
        <w:t>w ramach zadania wojewódzkiego pod nazw</w:t>
      </w:r>
      <w:r w:rsidR="007968EB">
        <w:rPr>
          <w:rFonts w:ascii="Arial" w:eastAsia="SimSun, 'Arial Unicode MS'" w:hAnsi="Arial" w:cs="Arial"/>
          <w:kern w:val="3"/>
          <w:sz w:val="22"/>
          <w:szCs w:val="22"/>
          <w:lang w:eastAsia="zh-CN"/>
        </w:rPr>
        <w:t>ą</w:t>
      </w:r>
      <w:r>
        <w:rPr>
          <w:rFonts w:ascii="Arial" w:eastAsia="SimSun, 'Arial Unicode MS'" w:hAnsi="Arial" w:cs="Arial"/>
          <w:kern w:val="3"/>
          <w:sz w:val="22"/>
          <w:szCs w:val="22"/>
          <w:lang w:eastAsia="zh-CN"/>
        </w:rPr>
        <w:t>: „Poprawa bezpieczeństwa niechronionych uczestników ruchu drogowego poprzez budowę dróg dla pieszych i rowerów w  ciągu dróg wojewódzkich na terenie powiatu gryfiński</w:t>
      </w:r>
      <w:r w:rsidR="00BF5FF9">
        <w:rPr>
          <w:rFonts w:ascii="Arial" w:eastAsia="SimSun, 'Arial Unicode MS'" w:hAnsi="Arial" w:cs="Arial"/>
          <w:kern w:val="3"/>
          <w:sz w:val="22"/>
          <w:szCs w:val="22"/>
          <w:lang w:eastAsia="zh-CN"/>
        </w:rPr>
        <w:t xml:space="preserve">ego, stargardzkiego, polickiego </w:t>
      </w:r>
      <w:r>
        <w:rPr>
          <w:rFonts w:ascii="Arial" w:eastAsia="SimSun, 'Arial Unicode MS'" w:hAnsi="Arial" w:cs="Arial"/>
          <w:kern w:val="3"/>
          <w:sz w:val="22"/>
          <w:szCs w:val="22"/>
          <w:lang w:eastAsia="zh-CN"/>
        </w:rPr>
        <w:t>i choszczeńskiego</w:t>
      </w:r>
      <w:r w:rsidR="00672E24">
        <w:rPr>
          <w:rFonts w:ascii="Arial" w:eastAsia="SimSun, 'Arial Unicode MS'" w:hAnsi="Arial" w:cs="Arial"/>
          <w:kern w:val="3"/>
          <w:sz w:val="22"/>
          <w:szCs w:val="22"/>
          <w:lang w:eastAsia="zh-CN"/>
        </w:rPr>
        <w:t>”</w:t>
      </w:r>
      <w:r w:rsidRPr="00D9477E">
        <w:rPr>
          <w:rFonts w:ascii="Arial" w:eastAsia="SimSun, 'Arial Unicode MS'" w:hAnsi="Arial" w:cs="Arial"/>
          <w:kern w:val="3"/>
          <w:sz w:val="22"/>
          <w:szCs w:val="22"/>
          <w:lang w:eastAsia="zh-CN"/>
        </w:rPr>
        <w:t>.</w:t>
      </w:r>
    </w:p>
    <w:p w14:paraId="4AED5CA9" w14:textId="77777777" w:rsidR="00DC70CF" w:rsidRPr="00D9477E" w:rsidRDefault="00DC70CF" w:rsidP="000F5F36">
      <w:pPr>
        <w:widowControl w:val="0"/>
        <w:numPr>
          <w:ilvl w:val="0"/>
          <w:numId w:val="187"/>
        </w:numPr>
        <w:tabs>
          <w:tab w:val="left" w:pos="426"/>
          <w:tab w:val="left" w:pos="1004"/>
        </w:tabs>
        <w:suppressAutoHyphens w:val="0"/>
        <w:autoSpaceDN/>
        <w:spacing w:before="60"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Wykonawca zobowiązuje się do wykonania robót budowlanych z najwyższą starannością zgodnie z Projektem budowlanym, specyfikacją techniczną, zasadami wiedzy technicznej, sztuką budowlaną i obowiązującymi przepisami.</w:t>
      </w:r>
    </w:p>
    <w:p w14:paraId="0F08981D" w14:textId="77777777" w:rsidR="00DC70CF" w:rsidRPr="00D9477E" w:rsidRDefault="00DC70CF" w:rsidP="000F5F36">
      <w:pPr>
        <w:widowControl w:val="0"/>
        <w:numPr>
          <w:ilvl w:val="0"/>
          <w:numId w:val="187"/>
        </w:numPr>
        <w:tabs>
          <w:tab w:val="left" w:pos="426"/>
          <w:tab w:val="left" w:pos="568"/>
          <w:tab w:val="left" w:pos="1702"/>
        </w:tabs>
        <w:suppressAutoHyphens w:val="0"/>
        <w:autoSpaceDN/>
        <w:spacing w:before="60"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Zakres i sposób wykonania robót określa niniejsza umowa oraz niżej wymienione dokumenty, które stanowią integralną część Umowy:</w:t>
      </w:r>
    </w:p>
    <w:p w14:paraId="57C04668" w14:textId="77777777" w:rsidR="00DC70CF" w:rsidRPr="00D9477E" w:rsidRDefault="00DC70CF" w:rsidP="000F5F36">
      <w:pPr>
        <w:widowControl w:val="0"/>
        <w:numPr>
          <w:ilvl w:val="0"/>
          <w:numId w:val="186"/>
        </w:numPr>
        <w:tabs>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Oferta Wykonawcy z dnia ………………. r. wraz z załącznikami, stanowiąca załącznik Nr 1;</w:t>
      </w:r>
    </w:p>
    <w:p w14:paraId="0659F4A1" w14:textId="77777777" w:rsidR="00DC70CF" w:rsidRPr="00D9477E" w:rsidRDefault="00DC70CF" w:rsidP="000F5F36">
      <w:pPr>
        <w:widowControl w:val="0"/>
        <w:numPr>
          <w:ilvl w:val="0"/>
          <w:numId w:val="185"/>
        </w:numPr>
        <w:tabs>
          <w:tab w:val="left" w:pos="567"/>
        </w:tabs>
        <w:suppressAutoHyphens w:val="0"/>
        <w:autoSpaceDN/>
        <w:spacing w:line="276" w:lineRule="auto"/>
        <w:ind w:left="567" w:hanging="283"/>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Specyfikacja Warunków Zamówienia stanowiąca załącznik Nr 2;</w:t>
      </w:r>
    </w:p>
    <w:p w14:paraId="440A66BB" w14:textId="77777777" w:rsidR="00DC70CF" w:rsidRPr="00D9477E" w:rsidRDefault="00DC70CF" w:rsidP="000F5F36">
      <w:pPr>
        <w:widowControl w:val="0"/>
        <w:numPr>
          <w:ilvl w:val="0"/>
          <w:numId w:val="185"/>
        </w:numPr>
        <w:tabs>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Karta Gwarancyjna, stanowiąca załącznik Nr 3;</w:t>
      </w:r>
    </w:p>
    <w:p w14:paraId="5E13EE25" w14:textId="77777777" w:rsidR="00DC70CF" w:rsidRPr="00D9477E" w:rsidRDefault="00DC70CF" w:rsidP="001D3779">
      <w:pPr>
        <w:widowControl w:val="0"/>
        <w:numPr>
          <w:ilvl w:val="0"/>
          <w:numId w:val="185"/>
        </w:numPr>
        <w:tabs>
          <w:tab w:val="left" w:pos="567"/>
        </w:tabs>
        <w:suppressAutoHyphens w:val="0"/>
        <w:autoSpaceDN/>
        <w:spacing w:line="276" w:lineRule="auto"/>
        <w:ind w:left="567" w:right="-143"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Formularz oświadczenia Podwykonawcy/dalszego Podwykonawcy, stanowiący</w:t>
      </w:r>
      <w:r>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załącznik Nr</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4;</w:t>
      </w:r>
    </w:p>
    <w:p w14:paraId="561F7CC9" w14:textId="5A0180EE" w:rsidR="00DC70CF" w:rsidRDefault="00DC70CF" w:rsidP="00C93372">
      <w:pPr>
        <w:widowControl w:val="0"/>
        <w:numPr>
          <w:ilvl w:val="0"/>
          <w:numId w:val="185"/>
        </w:numPr>
        <w:tabs>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Szczegółowe Specyfikacje Techniczne (SST), stanowiąc</w:t>
      </w:r>
      <w:r w:rsidR="007968EB">
        <w:rPr>
          <w:rFonts w:ascii="Arial" w:eastAsia="SimSun, 'Arial Unicode MS'" w:hAnsi="Arial" w:cs="Arial"/>
          <w:kern w:val="3"/>
          <w:sz w:val="22"/>
          <w:szCs w:val="22"/>
          <w:lang w:eastAsia="zh-CN" w:bidi="hi-IN"/>
        </w:rPr>
        <w:t>e</w:t>
      </w:r>
      <w:r w:rsidRPr="00D9477E">
        <w:rPr>
          <w:rFonts w:ascii="Arial" w:eastAsia="SimSun, 'Arial Unicode MS'" w:hAnsi="Arial" w:cs="Arial"/>
          <w:kern w:val="3"/>
          <w:sz w:val="22"/>
          <w:szCs w:val="22"/>
          <w:lang w:eastAsia="zh-CN" w:bidi="hi-IN"/>
        </w:rPr>
        <w:t xml:space="preserve"> załącznik Nr 5</w:t>
      </w:r>
      <w:r w:rsidRPr="00C93372">
        <w:rPr>
          <w:rFonts w:ascii="Arial" w:eastAsia="SimSun, 'Arial Unicode MS'" w:hAnsi="Arial" w:cs="Arial"/>
          <w:kern w:val="3"/>
          <w:sz w:val="22"/>
          <w:szCs w:val="22"/>
          <w:lang w:eastAsia="zh-CN" w:bidi="hi-IN"/>
        </w:rPr>
        <w:t>.</w:t>
      </w:r>
    </w:p>
    <w:p w14:paraId="1103217C" w14:textId="77777777" w:rsidR="00DC70CF" w:rsidRPr="00D9477E" w:rsidRDefault="00DC70CF" w:rsidP="000F5F36">
      <w:pPr>
        <w:widowControl w:val="0"/>
        <w:numPr>
          <w:ilvl w:val="0"/>
          <w:numId w:val="187"/>
        </w:numPr>
        <w:tabs>
          <w:tab w:val="left" w:pos="426"/>
          <w:tab w:val="left" w:pos="568"/>
          <w:tab w:val="left" w:pos="1702"/>
        </w:tabs>
        <w:suppressAutoHyphens w:val="0"/>
        <w:autoSpaceDN/>
        <w:spacing w:before="60"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Wykonawca oświadcza, że posiada odpowiednie kwalifikacje, uprawnienia, doświadczenie oraz wiedzę niezbędną do realizacji przedmiotu umowy, jak również dysponuje wystarczającym sprzętem, materiałem oraz potencjałem finansowym niezbędnym do należytego wykonania umowy.</w:t>
      </w:r>
    </w:p>
    <w:p w14:paraId="40284C31" w14:textId="77777777" w:rsidR="00DC70CF" w:rsidRPr="00D9477E" w:rsidRDefault="00DC70CF" w:rsidP="000F5F36">
      <w:pPr>
        <w:widowControl w:val="0"/>
        <w:numPr>
          <w:ilvl w:val="0"/>
          <w:numId w:val="187"/>
        </w:numPr>
        <w:tabs>
          <w:tab w:val="left" w:pos="426"/>
          <w:tab w:val="left" w:pos="568"/>
          <w:tab w:val="left" w:pos="1702"/>
        </w:tabs>
        <w:suppressAutoHyphens w:val="0"/>
        <w:autoSpaceDN/>
        <w:spacing w:before="60"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Calibri" w:hAnsi="Arial" w:cs="Arial"/>
          <w:kern w:val="3"/>
          <w:sz w:val="22"/>
          <w:szCs w:val="22"/>
          <w:lang w:eastAsia="zh-CN"/>
        </w:rPr>
        <w:lastRenderedPageBreak/>
        <w:t>Zamawiający i Wykonawca są obowiązani współpracować przy wykonaniu umowy w</w:t>
      </w:r>
      <w:r>
        <w:rPr>
          <w:rFonts w:ascii="Arial" w:eastAsia="Calibri" w:hAnsi="Arial" w:cs="Arial"/>
          <w:kern w:val="3"/>
          <w:sz w:val="22"/>
          <w:szCs w:val="22"/>
          <w:lang w:eastAsia="zh-CN"/>
        </w:rPr>
        <w:t> </w:t>
      </w:r>
      <w:r w:rsidRPr="00D9477E">
        <w:rPr>
          <w:rFonts w:ascii="Arial" w:eastAsia="Calibri" w:hAnsi="Arial" w:cs="Arial"/>
          <w:kern w:val="3"/>
          <w:sz w:val="22"/>
          <w:szCs w:val="22"/>
          <w:lang w:eastAsia="zh-CN"/>
        </w:rPr>
        <w:t>celu należytej realizacji zamówienia.</w:t>
      </w:r>
    </w:p>
    <w:p w14:paraId="64FFCBD7" w14:textId="072635BB" w:rsidR="00DC70CF" w:rsidRPr="00F44129" w:rsidRDefault="00DC70CF" w:rsidP="00C71E2E">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2</w:t>
      </w:r>
    </w:p>
    <w:p w14:paraId="443BE15B" w14:textId="77777777" w:rsidR="00DC70CF" w:rsidRPr="00DF43EB" w:rsidRDefault="00DC70CF" w:rsidP="00DC70CF">
      <w:pPr>
        <w:widowControl w:val="0"/>
        <w:spacing w:line="274" w:lineRule="auto"/>
        <w:ind w:right="-288"/>
        <w:jc w:val="center"/>
        <w:rPr>
          <w:rFonts w:ascii="Arial" w:eastAsia="SimSun, 'Arial Unicode MS'" w:hAnsi="Arial" w:cs="Arial"/>
          <w:b/>
          <w:bCs/>
          <w:kern w:val="3"/>
          <w:sz w:val="22"/>
          <w:szCs w:val="22"/>
          <w:lang w:eastAsia="zh-CN" w:bidi="hi-IN"/>
        </w:rPr>
      </w:pPr>
      <w:r w:rsidRPr="00DF43EB">
        <w:rPr>
          <w:rFonts w:ascii="Arial" w:eastAsia="SimSun, 'Arial Unicode MS'" w:hAnsi="Arial" w:cs="Arial"/>
          <w:b/>
          <w:bCs/>
          <w:kern w:val="3"/>
          <w:sz w:val="22"/>
          <w:szCs w:val="22"/>
          <w:lang w:eastAsia="zh-CN" w:bidi="hi-IN"/>
        </w:rPr>
        <w:t>Termin realizacji</w:t>
      </w:r>
    </w:p>
    <w:p w14:paraId="48412943" w14:textId="77777777" w:rsidR="00DC70CF" w:rsidRPr="00DF43EB" w:rsidRDefault="00DC70CF" w:rsidP="000F5F36">
      <w:pPr>
        <w:widowControl w:val="0"/>
        <w:numPr>
          <w:ilvl w:val="0"/>
          <w:numId w:val="170"/>
        </w:numPr>
        <w:suppressAutoHyphens w:val="0"/>
        <w:autoSpaceDN/>
        <w:spacing w:line="276" w:lineRule="auto"/>
        <w:ind w:left="284" w:hanging="284"/>
        <w:jc w:val="both"/>
        <w:textAlignment w:val="auto"/>
        <w:rPr>
          <w:rFonts w:ascii="Arial" w:hAnsi="Arial" w:cs="Arial"/>
          <w:sz w:val="22"/>
          <w:szCs w:val="22"/>
        </w:rPr>
      </w:pPr>
      <w:r w:rsidRPr="00DF43EB">
        <w:rPr>
          <w:rFonts w:ascii="Arial" w:hAnsi="Arial" w:cs="Arial"/>
          <w:sz w:val="22"/>
          <w:szCs w:val="22"/>
        </w:rPr>
        <w:t xml:space="preserve">Termin rozpoczęcia przedmiotu umowy: </w:t>
      </w:r>
      <w:r w:rsidRPr="00DF43EB">
        <w:rPr>
          <w:rFonts w:ascii="Arial" w:hAnsi="Arial" w:cs="Arial"/>
          <w:b/>
          <w:bCs/>
          <w:sz w:val="22"/>
          <w:szCs w:val="22"/>
        </w:rPr>
        <w:t>od dnia zawarcia umowy.</w:t>
      </w:r>
    </w:p>
    <w:p w14:paraId="06D8DAF1" w14:textId="5897B742" w:rsidR="00DC70CF" w:rsidRPr="00DF43EB" w:rsidRDefault="00DC70CF" w:rsidP="000F5F36">
      <w:pPr>
        <w:widowControl w:val="0"/>
        <w:numPr>
          <w:ilvl w:val="0"/>
          <w:numId w:val="170"/>
        </w:numPr>
        <w:suppressAutoHyphens w:val="0"/>
        <w:autoSpaceDN/>
        <w:spacing w:line="276" w:lineRule="auto"/>
        <w:ind w:left="284" w:hanging="284"/>
        <w:jc w:val="both"/>
        <w:textAlignment w:val="auto"/>
        <w:rPr>
          <w:rFonts w:ascii="Arial" w:hAnsi="Arial" w:cs="Arial"/>
          <w:sz w:val="22"/>
          <w:szCs w:val="22"/>
        </w:rPr>
      </w:pPr>
      <w:r w:rsidRPr="00DF43EB">
        <w:rPr>
          <w:rFonts w:ascii="Arial" w:hAnsi="Arial" w:cs="Arial"/>
          <w:sz w:val="22"/>
          <w:szCs w:val="22"/>
        </w:rPr>
        <w:t xml:space="preserve">Termin zakończenia realizacji robót: </w:t>
      </w:r>
      <w:r w:rsidR="00BF6028">
        <w:rPr>
          <w:rFonts w:ascii="Arial" w:hAnsi="Arial" w:cs="Arial"/>
          <w:b/>
          <w:sz w:val="22"/>
          <w:szCs w:val="22"/>
        </w:rPr>
        <w:t>180</w:t>
      </w:r>
      <w:r w:rsidRPr="00674B7F">
        <w:rPr>
          <w:rFonts w:ascii="Arial" w:hAnsi="Arial" w:cs="Arial"/>
          <w:b/>
          <w:sz w:val="22"/>
          <w:szCs w:val="22"/>
        </w:rPr>
        <w:t xml:space="preserve"> dni </w:t>
      </w:r>
      <w:r w:rsidR="007968EB" w:rsidRPr="00DF43EB">
        <w:rPr>
          <w:rFonts w:ascii="Arial" w:hAnsi="Arial" w:cs="Arial"/>
          <w:b/>
          <w:sz w:val="22"/>
          <w:szCs w:val="22"/>
        </w:rPr>
        <w:t>kalendarzowych</w:t>
      </w:r>
      <w:r w:rsidR="007624C6" w:rsidRPr="00DF43EB">
        <w:rPr>
          <w:rFonts w:ascii="Arial" w:hAnsi="Arial" w:cs="Arial"/>
          <w:b/>
          <w:sz w:val="22"/>
          <w:szCs w:val="22"/>
        </w:rPr>
        <w:t>.</w:t>
      </w:r>
    </w:p>
    <w:p w14:paraId="4853FCBB" w14:textId="77777777" w:rsidR="00DC70CF" w:rsidRPr="00D9477E" w:rsidRDefault="00DC70CF" w:rsidP="000F5F36">
      <w:pPr>
        <w:widowControl w:val="0"/>
        <w:numPr>
          <w:ilvl w:val="0"/>
          <w:numId w:val="170"/>
        </w:numPr>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hAnsi="Arial" w:cs="Arial"/>
          <w:bCs/>
          <w:kern w:val="3"/>
          <w:sz w:val="22"/>
          <w:szCs w:val="22"/>
          <w:lang w:eastAsia="zh-CN"/>
        </w:rPr>
        <w:t>Termin zakończenia robót oznacza termin wykonania zakresu prac objętych przedmiotem umowy pisemnie potwierdzony przez Inspektora nadzoru inwestorskiego (także</w:t>
      </w:r>
      <w:r>
        <w:rPr>
          <w:rFonts w:ascii="Arial" w:hAnsi="Arial" w:cs="Arial"/>
          <w:bCs/>
          <w:kern w:val="3"/>
          <w:sz w:val="22"/>
          <w:szCs w:val="22"/>
          <w:lang w:eastAsia="zh-CN"/>
        </w:rPr>
        <w:t> </w:t>
      </w:r>
      <w:r w:rsidRPr="00D9477E">
        <w:rPr>
          <w:rFonts w:ascii="Arial" w:hAnsi="Arial" w:cs="Arial"/>
          <w:bCs/>
          <w:kern w:val="3"/>
          <w:sz w:val="22"/>
          <w:szCs w:val="22"/>
          <w:lang w:eastAsia="zh-CN"/>
        </w:rPr>
        <w:t>w</w:t>
      </w:r>
      <w:r>
        <w:rPr>
          <w:rFonts w:ascii="Arial" w:hAnsi="Arial" w:cs="Arial"/>
          <w:bCs/>
          <w:kern w:val="3"/>
          <w:sz w:val="22"/>
          <w:szCs w:val="22"/>
          <w:lang w:eastAsia="zh-CN"/>
        </w:rPr>
        <w:t> </w:t>
      </w:r>
      <w:r w:rsidRPr="00D9477E">
        <w:rPr>
          <w:rFonts w:ascii="Arial" w:hAnsi="Arial" w:cs="Arial"/>
          <w:bCs/>
          <w:kern w:val="3"/>
          <w:sz w:val="22"/>
          <w:szCs w:val="22"/>
          <w:lang w:eastAsia="zh-CN"/>
        </w:rPr>
        <w:t>Dzienniku Budowy).</w:t>
      </w:r>
    </w:p>
    <w:p w14:paraId="59138014" w14:textId="77777777" w:rsidR="00DC70CF" w:rsidRPr="00D9477E" w:rsidRDefault="00DC70CF" w:rsidP="000F5F36">
      <w:pPr>
        <w:widowControl w:val="0"/>
        <w:numPr>
          <w:ilvl w:val="0"/>
          <w:numId w:val="170"/>
        </w:numPr>
        <w:suppressAutoHyphens w:val="0"/>
        <w:autoSpaceDN/>
        <w:spacing w:line="276" w:lineRule="auto"/>
        <w:ind w:left="284" w:hanging="284"/>
        <w:jc w:val="both"/>
        <w:textAlignment w:val="auto"/>
        <w:rPr>
          <w:rFonts w:ascii="Arial" w:hAnsi="Arial" w:cs="Arial"/>
          <w:bCs/>
          <w:i/>
          <w:sz w:val="22"/>
          <w:szCs w:val="22"/>
        </w:rPr>
      </w:pPr>
      <w:r w:rsidRPr="00D9477E">
        <w:rPr>
          <w:rFonts w:ascii="Arial" w:hAnsi="Arial" w:cs="Arial"/>
          <w:bCs/>
          <w:spacing w:val="-2"/>
          <w:kern w:val="3"/>
          <w:sz w:val="22"/>
          <w:szCs w:val="22"/>
          <w:lang w:eastAsia="zh-CN"/>
        </w:rPr>
        <w:t xml:space="preserve">Termin </w:t>
      </w:r>
      <w:r w:rsidRPr="00D9477E">
        <w:rPr>
          <w:rFonts w:ascii="Arial" w:hAnsi="Arial" w:cs="Arial"/>
          <w:bCs/>
          <w:kern w:val="3"/>
          <w:sz w:val="22"/>
          <w:szCs w:val="22"/>
          <w:lang w:eastAsia="zh-CN"/>
        </w:rPr>
        <w:t xml:space="preserve">zakończenia realizacji umowy ustala się do </w:t>
      </w:r>
      <w:r w:rsidRPr="004D2E67">
        <w:rPr>
          <w:rFonts w:ascii="Arial" w:hAnsi="Arial" w:cs="Arial"/>
          <w:bCs/>
          <w:kern w:val="3"/>
          <w:sz w:val="22"/>
          <w:szCs w:val="22"/>
          <w:lang w:eastAsia="zh-CN"/>
        </w:rPr>
        <w:t>21</w:t>
      </w:r>
      <w:r w:rsidRPr="00D9477E">
        <w:rPr>
          <w:rFonts w:ascii="Arial" w:hAnsi="Arial" w:cs="Arial"/>
          <w:bCs/>
          <w:kern w:val="3"/>
          <w:sz w:val="22"/>
          <w:szCs w:val="22"/>
          <w:lang w:eastAsia="zh-CN"/>
        </w:rPr>
        <w:t xml:space="preserve"> dni</w:t>
      </w:r>
      <w:r w:rsidRPr="00D9477E">
        <w:rPr>
          <w:rFonts w:ascii="Arial" w:hAnsi="Arial" w:cs="Arial"/>
          <w:kern w:val="3"/>
          <w:sz w:val="22"/>
          <w:szCs w:val="22"/>
          <w:lang w:eastAsia="zh-CN"/>
        </w:rPr>
        <w:t xml:space="preserve"> po zakończeniu robót.</w:t>
      </w:r>
    </w:p>
    <w:p w14:paraId="5C25598E" w14:textId="7BFEDF15" w:rsidR="00DC70CF" w:rsidRPr="00D9477E" w:rsidRDefault="00DC70CF" w:rsidP="000F5F36">
      <w:pPr>
        <w:widowControl w:val="0"/>
        <w:numPr>
          <w:ilvl w:val="0"/>
          <w:numId w:val="170"/>
        </w:numPr>
        <w:suppressAutoHyphens w:val="0"/>
        <w:autoSpaceDN/>
        <w:spacing w:before="60" w:line="276" w:lineRule="auto"/>
        <w:ind w:left="284" w:hanging="284"/>
        <w:jc w:val="both"/>
        <w:textAlignment w:val="auto"/>
        <w:rPr>
          <w:rFonts w:ascii="Arial" w:hAnsi="Arial" w:cs="Arial"/>
          <w:kern w:val="3"/>
          <w:sz w:val="22"/>
          <w:szCs w:val="22"/>
          <w:lang w:eastAsia="zh-CN"/>
        </w:rPr>
      </w:pPr>
      <w:r w:rsidRPr="00D9477E">
        <w:rPr>
          <w:rFonts w:ascii="Arial" w:hAnsi="Arial" w:cs="Arial"/>
          <w:kern w:val="3"/>
          <w:sz w:val="22"/>
          <w:szCs w:val="22"/>
          <w:lang w:eastAsia="zh-CN"/>
        </w:rPr>
        <w:t>Realizator umowy przekaże Wykonawcy teren budowy w terminie do 14</w:t>
      </w:r>
      <w:r>
        <w:rPr>
          <w:rFonts w:ascii="Arial" w:hAnsi="Arial" w:cs="Arial"/>
          <w:kern w:val="3"/>
          <w:sz w:val="22"/>
          <w:szCs w:val="22"/>
          <w:lang w:eastAsia="zh-CN"/>
        </w:rPr>
        <w:t> </w:t>
      </w:r>
      <w:r w:rsidRPr="00D9477E">
        <w:rPr>
          <w:rFonts w:ascii="Arial" w:hAnsi="Arial" w:cs="Arial"/>
          <w:kern w:val="3"/>
          <w:sz w:val="22"/>
          <w:szCs w:val="22"/>
          <w:lang w:eastAsia="zh-CN"/>
        </w:rPr>
        <w:t>dni od daty zawarcia niniejszej umowy. W dniu przekazania terenu budowy Realizator umowy przekaże Wykonawcy dziennik budowy wraz z</w:t>
      </w:r>
      <w:r>
        <w:rPr>
          <w:rFonts w:ascii="Arial" w:hAnsi="Arial" w:cs="Arial"/>
          <w:kern w:val="3"/>
          <w:sz w:val="22"/>
          <w:szCs w:val="22"/>
          <w:lang w:eastAsia="zh-CN"/>
        </w:rPr>
        <w:t> </w:t>
      </w:r>
      <w:r w:rsidRPr="00D9477E">
        <w:rPr>
          <w:rFonts w:ascii="Arial" w:hAnsi="Arial" w:cs="Arial"/>
          <w:kern w:val="3"/>
          <w:sz w:val="22"/>
          <w:szCs w:val="22"/>
          <w:lang w:eastAsia="zh-CN"/>
        </w:rPr>
        <w:t>decyzją administracyjną zezwalającą na rozpoczęcie i prowadzenie budowy.</w:t>
      </w:r>
    </w:p>
    <w:p w14:paraId="1FE971B5" w14:textId="77777777" w:rsidR="00DC70CF" w:rsidRPr="00D9477E" w:rsidRDefault="00DC70CF" w:rsidP="000F5F36">
      <w:pPr>
        <w:widowControl w:val="0"/>
        <w:numPr>
          <w:ilvl w:val="0"/>
          <w:numId w:val="170"/>
        </w:numPr>
        <w:suppressAutoHyphens w:val="0"/>
        <w:autoSpaceDN/>
        <w:spacing w:before="60" w:line="276" w:lineRule="auto"/>
        <w:ind w:left="284" w:hanging="284"/>
        <w:jc w:val="both"/>
        <w:textAlignment w:val="auto"/>
        <w:rPr>
          <w:rFonts w:ascii="Arial" w:hAnsi="Arial" w:cs="Arial"/>
          <w:kern w:val="3"/>
          <w:sz w:val="22"/>
          <w:szCs w:val="22"/>
          <w:lang w:eastAsia="zh-CN"/>
        </w:rPr>
      </w:pPr>
      <w:r w:rsidRPr="00D9477E">
        <w:rPr>
          <w:rFonts w:ascii="Arial" w:hAnsi="Arial" w:cs="Arial"/>
          <w:kern w:val="3"/>
          <w:sz w:val="22"/>
          <w:szCs w:val="22"/>
          <w:lang w:eastAsia="zh-CN"/>
        </w:rPr>
        <w:t>Wykonawca zobowiązuje się do umożliwienia wstępu na teren realizacji robót pracownikom organów nadzoru budowlanego, do których należy wykonywanie zadań określonych ustawą Prawo Budowlane oraz udostępnienia im danych i informacji wymaganych tą</w:t>
      </w:r>
      <w:r>
        <w:rPr>
          <w:rFonts w:ascii="Arial" w:hAnsi="Arial" w:cs="Arial"/>
          <w:kern w:val="3"/>
          <w:sz w:val="22"/>
          <w:szCs w:val="22"/>
          <w:lang w:eastAsia="zh-CN"/>
        </w:rPr>
        <w:t> </w:t>
      </w:r>
      <w:r w:rsidRPr="00D9477E">
        <w:rPr>
          <w:rFonts w:ascii="Arial" w:hAnsi="Arial" w:cs="Arial"/>
          <w:kern w:val="3"/>
          <w:sz w:val="22"/>
          <w:szCs w:val="22"/>
          <w:lang w:eastAsia="zh-CN"/>
        </w:rPr>
        <w:t>ustawą oraz Projektantom, służbom Rejonów Dróg Wojewódzkich, instytucjom kontrolującym oraz innym upoważnionym osobom, które Przedstawiciel Zamawiającego wskaże w okresie realizacji przedmiotu umowy.</w:t>
      </w:r>
    </w:p>
    <w:p w14:paraId="3C1BFBCE" w14:textId="77777777" w:rsidR="00C71E2E" w:rsidRDefault="00C71E2E" w:rsidP="00C71E2E">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4250F6F4" w14:textId="7CD61621" w:rsidR="00DC70CF" w:rsidRPr="00F44129" w:rsidRDefault="00DC70CF" w:rsidP="00C71E2E">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3</w:t>
      </w:r>
    </w:p>
    <w:p w14:paraId="371ED871" w14:textId="77777777" w:rsidR="00DC70CF" w:rsidRPr="00F44129" w:rsidRDefault="00DC70CF" w:rsidP="00DC70CF">
      <w:pPr>
        <w:widowControl w:val="0"/>
        <w:spacing w:line="274" w:lineRule="auto"/>
        <w:jc w:val="center"/>
        <w:rPr>
          <w:rFonts w:ascii="Arial" w:eastAsia="SimSun, 'Arial Unicode MS'" w:hAnsi="Arial" w:cs="Arial"/>
          <w:b/>
          <w:bCs/>
          <w:kern w:val="3"/>
          <w:sz w:val="22"/>
          <w:szCs w:val="22"/>
          <w:lang w:eastAsia="zh-CN" w:bidi="hi-IN"/>
        </w:rPr>
      </w:pPr>
      <w:r w:rsidRPr="00F44129">
        <w:rPr>
          <w:rFonts w:ascii="Arial" w:eastAsia="SimSun, 'Arial Unicode MS'" w:hAnsi="Arial" w:cs="Arial"/>
          <w:b/>
          <w:bCs/>
          <w:kern w:val="3"/>
          <w:sz w:val="22"/>
          <w:szCs w:val="22"/>
          <w:lang w:eastAsia="zh-CN" w:bidi="hi-IN"/>
        </w:rPr>
        <w:t>Wynagrodzenie Wykonawcy</w:t>
      </w:r>
    </w:p>
    <w:p w14:paraId="35622CCF" w14:textId="12BC4984" w:rsidR="00DC70CF" w:rsidRPr="005A6291" w:rsidRDefault="00DC70CF" w:rsidP="000F5F36">
      <w:pPr>
        <w:widowControl w:val="0"/>
        <w:numPr>
          <w:ilvl w:val="0"/>
          <w:numId w:val="188"/>
        </w:numPr>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Zamawiający niniejszym zobowiązuje się, że zapłaci Wykonawcy za wykonanie robót wynagrodzenie, zgodnie z Ofertą z dnia ………</w:t>
      </w:r>
      <w:r w:rsidR="0004792F">
        <w:rPr>
          <w:rFonts w:ascii="Arial" w:eastAsia="SimSun, 'Arial Unicode MS'" w:hAnsi="Arial" w:cs="Arial"/>
          <w:kern w:val="3"/>
          <w:sz w:val="22"/>
          <w:szCs w:val="22"/>
          <w:lang w:eastAsia="zh-CN" w:bidi="hi-IN"/>
        </w:rPr>
        <w:t>…….</w:t>
      </w:r>
      <w:r w:rsidRPr="00D9477E">
        <w:rPr>
          <w:rFonts w:ascii="Arial" w:eastAsia="SimSun, 'Arial Unicode MS'" w:hAnsi="Arial" w:cs="Arial"/>
          <w:kern w:val="3"/>
          <w:sz w:val="22"/>
          <w:szCs w:val="22"/>
          <w:lang w:eastAsia="zh-CN" w:bidi="hi-IN"/>
        </w:rPr>
        <w:t>………… r.</w:t>
      </w:r>
      <w:r w:rsidR="00117C45">
        <w:rPr>
          <w:rFonts w:ascii="Arial" w:eastAsia="SimSun, 'Arial Unicode MS'" w:hAnsi="Arial" w:cs="Arial"/>
          <w:kern w:val="3"/>
          <w:sz w:val="22"/>
          <w:szCs w:val="22"/>
          <w:lang w:eastAsia="zh-CN" w:bidi="hi-IN"/>
        </w:rPr>
        <w:t xml:space="preserve"> w kwocie:</w:t>
      </w:r>
      <w:r w:rsidRPr="00D9477E">
        <w:rPr>
          <w:rFonts w:ascii="Arial" w:eastAsia="SimSun, 'Arial Unicode MS'" w:hAnsi="Arial" w:cs="Arial"/>
          <w:kern w:val="3"/>
          <w:sz w:val="22"/>
          <w:szCs w:val="22"/>
          <w:lang w:eastAsia="zh-CN" w:bidi="hi-IN"/>
        </w:rPr>
        <w:t xml:space="preserve">   </w:t>
      </w:r>
    </w:p>
    <w:p w14:paraId="125DDF2A" w14:textId="77777777" w:rsidR="00DC70CF" w:rsidRPr="00D9477E" w:rsidRDefault="00DC70CF" w:rsidP="00DC70CF">
      <w:pPr>
        <w:widowControl w:val="0"/>
        <w:suppressAutoHyphens w:val="0"/>
        <w:autoSpaceDN/>
        <w:spacing w:line="276" w:lineRule="auto"/>
        <w:ind w:left="284"/>
        <w:jc w:val="both"/>
        <w:textAlignment w:val="auto"/>
        <w:rPr>
          <w:rFonts w:ascii="Arial" w:hAnsi="Arial" w:cs="Arial"/>
          <w:kern w:val="3"/>
          <w:sz w:val="22"/>
          <w:szCs w:val="22"/>
          <w:lang w:eastAsia="zh-CN"/>
        </w:rPr>
      </w:pPr>
      <w:r w:rsidRPr="00D9477E">
        <w:rPr>
          <w:rFonts w:ascii="Arial" w:eastAsia="SimSun, 'Arial Unicode MS'" w:hAnsi="Arial" w:cs="Arial"/>
          <w:b/>
          <w:kern w:val="3"/>
          <w:sz w:val="22"/>
          <w:szCs w:val="22"/>
          <w:lang w:eastAsia="zh-CN" w:bidi="hi-IN"/>
        </w:rPr>
        <w:t xml:space="preserve">netto: …………………………..…..  </w:t>
      </w:r>
    </w:p>
    <w:p w14:paraId="3646F931" w14:textId="77777777" w:rsidR="00DC70CF" w:rsidRPr="00D9477E" w:rsidRDefault="00DC70CF" w:rsidP="00DC70CF">
      <w:pPr>
        <w:widowControl w:val="0"/>
        <w:tabs>
          <w:tab w:val="left" w:pos="426"/>
          <w:tab w:val="left" w:pos="710"/>
        </w:tabs>
        <w:spacing w:line="276" w:lineRule="auto"/>
        <w:ind w:left="284" w:hanging="284"/>
        <w:jc w:val="both"/>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ab/>
        <w:t>(słownie: ……………………………………………………………..)</w:t>
      </w:r>
      <w:r w:rsidRPr="00D9477E">
        <w:rPr>
          <w:rFonts w:ascii="Arial" w:eastAsia="SimSun, 'Arial Unicode MS'" w:hAnsi="Arial" w:cs="Arial"/>
          <w:b/>
          <w:kern w:val="3"/>
          <w:sz w:val="22"/>
          <w:szCs w:val="22"/>
          <w:lang w:eastAsia="zh-CN" w:bidi="hi-IN"/>
        </w:rPr>
        <w:t>,</w:t>
      </w:r>
    </w:p>
    <w:p w14:paraId="5BD2A9B6" w14:textId="77777777" w:rsidR="00DC70CF" w:rsidRPr="00D9477E" w:rsidRDefault="00DC70CF" w:rsidP="00DC70CF">
      <w:pPr>
        <w:widowControl w:val="0"/>
        <w:tabs>
          <w:tab w:val="left" w:pos="426"/>
          <w:tab w:val="left" w:pos="464"/>
        </w:tabs>
        <w:spacing w:line="276" w:lineRule="auto"/>
        <w:ind w:left="284" w:hanging="284"/>
        <w:jc w:val="both"/>
        <w:rPr>
          <w:rFonts w:ascii="Arial" w:eastAsia="SimSun, 'Arial Unicode MS'" w:hAnsi="Arial" w:cs="Arial"/>
          <w:b/>
          <w:kern w:val="3"/>
          <w:sz w:val="22"/>
          <w:szCs w:val="22"/>
          <w:lang w:eastAsia="zh-CN" w:bidi="hi-IN"/>
        </w:rPr>
      </w:pPr>
      <w:r w:rsidRPr="00D9477E">
        <w:rPr>
          <w:rFonts w:ascii="Arial" w:eastAsia="SimSun, 'Arial Unicode MS'" w:hAnsi="Arial" w:cs="Arial"/>
          <w:b/>
          <w:kern w:val="3"/>
          <w:sz w:val="22"/>
          <w:szCs w:val="22"/>
          <w:lang w:eastAsia="zh-CN" w:bidi="hi-IN"/>
        </w:rPr>
        <w:t xml:space="preserve">     VAT 23%: ………………………….</w:t>
      </w:r>
    </w:p>
    <w:p w14:paraId="3BC58DF3" w14:textId="77777777" w:rsidR="00DC70CF" w:rsidRPr="00D9477E" w:rsidRDefault="00DC70CF" w:rsidP="00DC70CF">
      <w:pPr>
        <w:widowControl w:val="0"/>
        <w:tabs>
          <w:tab w:val="left" w:pos="426"/>
          <w:tab w:val="left" w:pos="710"/>
        </w:tabs>
        <w:spacing w:line="276" w:lineRule="auto"/>
        <w:ind w:left="284" w:hanging="284"/>
        <w:jc w:val="both"/>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ab/>
        <w:t>(słownie: ……………………………………………………………..)</w:t>
      </w:r>
      <w:r w:rsidRPr="00D9477E">
        <w:rPr>
          <w:rFonts w:ascii="Arial" w:eastAsia="SimSun, 'Arial Unicode MS'" w:hAnsi="Arial" w:cs="Arial"/>
          <w:b/>
          <w:kern w:val="3"/>
          <w:sz w:val="22"/>
          <w:szCs w:val="22"/>
          <w:lang w:eastAsia="zh-CN" w:bidi="hi-IN"/>
        </w:rPr>
        <w:t>,</w:t>
      </w:r>
    </w:p>
    <w:p w14:paraId="24E36D29" w14:textId="77777777" w:rsidR="00DC70CF" w:rsidRPr="00D9477E" w:rsidRDefault="00DC70CF" w:rsidP="00DC70CF">
      <w:pPr>
        <w:widowControl w:val="0"/>
        <w:tabs>
          <w:tab w:val="left" w:pos="426"/>
        </w:tabs>
        <w:spacing w:line="276" w:lineRule="auto"/>
        <w:ind w:left="284" w:hanging="284"/>
        <w:rPr>
          <w:rFonts w:ascii="Arial" w:eastAsia="SimSun, 'Arial Unicode MS'" w:hAnsi="Arial" w:cs="Arial"/>
          <w:b/>
          <w:kern w:val="3"/>
          <w:sz w:val="22"/>
          <w:szCs w:val="22"/>
          <w:lang w:eastAsia="zh-CN" w:bidi="hi-IN"/>
        </w:rPr>
      </w:pPr>
      <w:r w:rsidRPr="00D9477E">
        <w:rPr>
          <w:rFonts w:ascii="Arial" w:eastAsia="SimSun, 'Arial Unicode MS'" w:hAnsi="Arial" w:cs="Arial"/>
          <w:b/>
          <w:kern w:val="3"/>
          <w:sz w:val="22"/>
          <w:szCs w:val="22"/>
          <w:lang w:eastAsia="zh-CN" w:bidi="hi-IN"/>
        </w:rPr>
        <w:t xml:space="preserve">     brutto: ……………………….……..</w:t>
      </w:r>
      <w:r w:rsidRPr="00D9477E">
        <w:rPr>
          <w:rFonts w:ascii="Arial" w:eastAsia="SimSun, 'Arial Unicode MS'" w:hAnsi="Arial" w:cs="Arial"/>
          <w:b/>
          <w:kern w:val="3"/>
          <w:sz w:val="22"/>
          <w:szCs w:val="22"/>
          <w:lang w:eastAsia="zh-CN" w:bidi="hi-IN"/>
        </w:rPr>
        <w:tab/>
        <w:t xml:space="preserve">   </w:t>
      </w:r>
    </w:p>
    <w:p w14:paraId="43DF751E" w14:textId="77777777" w:rsidR="00DC70CF" w:rsidRPr="00D9477E" w:rsidRDefault="00DC70CF" w:rsidP="00DC70CF">
      <w:pPr>
        <w:widowControl w:val="0"/>
        <w:tabs>
          <w:tab w:val="left" w:pos="426"/>
          <w:tab w:val="left" w:pos="710"/>
        </w:tabs>
        <w:spacing w:line="276" w:lineRule="auto"/>
        <w:ind w:left="284" w:hanging="284"/>
        <w:jc w:val="both"/>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ab/>
        <w:t>(słownie: ……………………………………………………………..)</w:t>
      </w:r>
      <w:r w:rsidRPr="00D9477E">
        <w:rPr>
          <w:rFonts w:ascii="Arial" w:eastAsia="SimSun, 'Arial Unicode MS'" w:hAnsi="Arial" w:cs="Arial"/>
          <w:b/>
          <w:kern w:val="3"/>
          <w:sz w:val="22"/>
          <w:szCs w:val="22"/>
          <w:lang w:eastAsia="zh-CN" w:bidi="hi-IN"/>
        </w:rPr>
        <w:t>,</w:t>
      </w:r>
    </w:p>
    <w:p w14:paraId="6E9CD4B7" w14:textId="77777777" w:rsidR="00DC70CF" w:rsidRPr="00D9477E" w:rsidRDefault="00DC70CF" w:rsidP="000F5F36">
      <w:pPr>
        <w:widowControl w:val="0"/>
        <w:numPr>
          <w:ilvl w:val="0"/>
          <w:numId w:val="188"/>
        </w:numPr>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Wynagrodzenie, stanowić będzie wynik iloczynu ilości jednostek obmiarowych robót odebranych i cen jednostkowych wskazanych w Wycenionym przedmiarze robót sporządzonym metodą kalkulacji uproszczonej oraz kwoty podatku od towarów i usług VAT.</w:t>
      </w:r>
    </w:p>
    <w:p w14:paraId="445154AB" w14:textId="77777777" w:rsidR="00DC70CF" w:rsidRPr="00D9477E" w:rsidRDefault="00DC70CF" w:rsidP="000F5F36">
      <w:pPr>
        <w:widowControl w:val="0"/>
        <w:numPr>
          <w:ilvl w:val="0"/>
          <w:numId w:val="188"/>
        </w:numPr>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Strony nie przewidują udzielania zaliczek.</w:t>
      </w:r>
    </w:p>
    <w:p w14:paraId="7F2A0693" w14:textId="77777777" w:rsidR="00DC70CF" w:rsidRPr="00D9477E" w:rsidRDefault="00DC70CF" w:rsidP="000F5F36">
      <w:pPr>
        <w:widowControl w:val="0"/>
        <w:numPr>
          <w:ilvl w:val="0"/>
          <w:numId w:val="188"/>
        </w:numPr>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Wykonawca nie może dokonać przelewu należnych mu z umowy wierzytelności na rzecz osób trzecich bez uzyskania uprzedniej pisemnej zgody Zamawiającego.</w:t>
      </w:r>
    </w:p>
    <w:p w14:paraId="0A4B292C" w14:textId="77777777" w:rsidR="00DC70CF" w:rsidRDefault="00DC70CF" w:rsidP="00DC70CF">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00772287" w14:textId="77777777" w:rsidR="00DC70CF" w:rsidRPr="00F44129" w:rsidRDefault="00DC70CF" w:rsidP="00AB1A97">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4</w:t>
      </w:r>
    </w:p>
    <w:p w14:paraId="75744897" w14:textId="77777777" w:rsidR="00DC70CF" w:rsidRPr="00F44129" w:rsidRDefault="00DC70CF" w:rsidP="00DC70CF">
      <w:pPr>
        <w:widowControl w:val="0"/>
        <w:spacing w:line="274" w:lineRule="auto"/>
        <w:ind w:left="360" w:hanging="283"/>
        <w:jc w:val="center"/>
        <w:rPr>
          <w:rFonts w:ascii="Arial" w:hAnsi="Arial" w:cs="Arial"/>
          <w:b/>
          <w:kern w:val="3"/>
          <w:sz w:val="22"/>
          <w:szCs w:val="22"/>
          <w:lang w:eastAsia="zh-CN"/>
        </w:rPr>
      </w:pPr>
      <w:r w:rsidRPr="00F44129">
        <w:rPr>
          <w:rFonts w:ascii="Arial" w:hAnsi="Arial" w:cs="Arial"/>
          <w:b/>
          <w:kern w:val="3"/>
          <w:sz w:val="22"/>
          <w:szCs w:val="22"/>
          <w:lang w:eastAsia="zh-CN"/>
        </w:rPr>
        <w:t>Zasady płatności</w:t>
      </w:r>
    </w:p>
    <w:p w14:paraId="0911C7DD" w14:textId="71D16E55" w:rsidR="00DC70CF" w:rsidRDefault="00DC70CF" w:rsidP="000F5F36">
      <w:pPr>
        <w:widowControl w:val="0"/>
        <w:numPr>
          <w:ilvl w:val="0"/>
          <w:numId w:val="189"/>
        </w:numPr>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 xml:space="preserve">Ilości określone w </w:t>
      </w:r>
      <w:r w:rsidR="000F7BC5">
        <w:rPr>
          <w:rFonts w:ascii="Arial" w:eastAsia="SimSun, 'Arial Unicode MS'" w:hAnsi="Arial" w:cs="Arial"/>
          <w:kern w:val="3"/>
          <w:sz w:val="22"/>
          <w:szCs w:val="22"/>
          <w:lang w:eastAsia="zh-CN" w:bidi="hi-IN"/>
        </w:rPr>
        <w:t>Wycenionym przedmiarze robót (WPR)</w:t>
      </w:r>
      <w:r w:rsidR="000F7BC5" w:rsidRPr="00D9477E">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 xml:space="preserve">są ilościami szacunkowymi. Podstawą wynagrodzenia będą ilości </w:t>
      </w:r>
      <w:r w:rsidR="000F7BC5">
        <w:rPr>
          <w:rFonts w:ascii="Arial" w:eastAsia="SimSun, 'Arial Unicode MS'" w:hAnsi="Arial" w:cs="Arial"/>
          <w:kern w:val="3"/>
          <w:sz w:val="22"/>
          <w:szCs w:val="22"/>
          <w:lang w:eastAsia="zh-CN" w:bidi="hi-IN"/>
        </w:rPr>
        <w:t>faktycznie</w:t>
      </w:r>
      <w:r w:rsidRPr="00D9477E">
        <w:rPr>
          <w:rFonts w:ascii="Arial" w:eastAsia="SimSun, 'Arial Unicode MS'" w:hAnsi="Arial" w:cs="Arial"/>
          <w:kern w:val="3"/>
          <w:sz w:val="22"/>
          <w:szCs w:val="22"/>
          <w:lang w:eastAsia="zh-CN" w:bidi="hi-IN"/>
        </w:rPr>
        <w:t xml:space="preserve"> wykonanych </w:t>
      </w:r>
      <w:r w:rsidR="009F05D4">
        <w:rPr>
          <w:rFonts w:ascii="Arial" w:eastAsia="SimSun, 'Arial Unicode MS'" w:hAnsi="Arial" w:cs="Arial"/>
          <w:kern w:val="3"/>
          <w:sz w:val="22"/>
          <w:szCs w:val="22"/>
          <w:lang w:eastAsia="zh-CN" w:bidi="hi-IN"/>
        </w:rPr>
        <w:t xml:space="preserve">i odebranych </w:t>
      </w:r>
      <w:r w:rsidRPr="00D9477E">
        <w:rPr>
          <w:rFonts w:ascii="Arial" w:eastAsia="SimSun, 'Arial Unicode MS'" w:hAnsi="Arial" w:cs="Arial"/>
          <w:kern w:val="3"/>
          <w:sz w:val="22"/>
          <w:szCs w:val="22"/>
          <w:lang w:eastAsia="zh-CN" w:bidi="hi-IN"/>
        </w:rPr>
        <w:t xml:space="preserve">robót na podstawie obmiarów potwierdzonych przez Inspektora Nadzoru </w:t>
      </w:r>
      <w:r w:rsidR="009F05D4">
        <w:rPr>
          <w:rFonts w:ascii="Arial" w:eastAsia="SimSun, 'Arial Unicode MS'" w:hAnsi="Arial" w:cs="Arial"/>
          <w:kern w:val="3"/>
          <w:sz w:val="22"/>
          <w:szCs w:val="22"/>
          <w:lang w:eastAsia="zh-CN" w:bidi="hi-IN"/>
        </w:rPr>
        <w:t xml:space="preserve"> pomnożone przez cenę jednostkową podaną w Wycenionym Przedmiarze Robót. Wynagrodzenie nie przekroczy kwoty określonej w </w:t>
      </w:r>
      <w:bookmarkStart w:id="3" w:name="_Hlk188953416"/>
      <w:r w:rsidR="009F05D4">
        <w:rPr>
          <w:rFonts w:ascii="Arial" w:eastAsia="SimSun, 'Arial Unicode MS'" w:hAnsi="Arial" w:cs="Arial"/>
          <w:kern w:val="3"/>
          <w:sz w:val="22"/>
          <w:szCs w:val="22"/>
          <w:lang w:eastAsia="zh-CN" w:bidi="hi-IN"/>
        </w:rPr>
        <w:t>§</w:t>
      </w:r>
      <w:bookmarkEnd w:id="3"/>
      <w:r w:rsidR="009F05D4">
        <w:rPr>
          <w:rFonts w:ascii="Arial" w:eastAsia="SimSun, 'Arial Unicode MS'" w:hAnsi="Arial" w:cs="Arial"/>
          <w:kern w:val="3"/>
          <w:sz w:val="22"/>
          <w:szCs w:val="22"/>
          <w:lang w:eastAsia="zh-CN" w:bidi="hi-IN"/>
        </w:rPr>
        <w:t xml:space="preserve"> 3 ust. 1 umowy z zastrzeżeniem </w:t>
      </w:r>
      <w:r w:rsidR="009F05D4" w:rsidRPr="009F05D4">
        <w:rPr>
          <w:rFonts w:ascii="Arial" w:eastAsia="SimSun, 'Arial Unicode MS'" w:hAnsi="Arial" w:cs="Arial"/>
          <w:kern w:val="3"/>
          <w:sz w:val="22"/>
          <w:szCs w:val="22"/>
          <w:lang w:eastAsia="zh-CN" w:bidi="hi-IN"/>
        </w:rPr>
        <w:t>§</w:t>
      </w:r>
      <w:r w:rsidR="009F05D4">
        <w:rPr>
          <w:rFonts w:ascii="Arial" w:eastAsia="SimSun, 'Arial Unicode MS'" w:hAnsi="Arial" w:cs="Arial"/>
          <w:kern w:val="3"/>
          <w:sz w:val="22"/>
          <w:szCs w:val="22"/>
          <w:lang w:eastAsia="zh-CN" w:bidi="hi-IN"/>
        </w:rPr>
        <w:t xml:space="preserve"> 7 i </w:t>
      </w:r>
      <w:r w:rsidR="009F05D4" w:rsidRPr="009F05D4">
        <w:rPr>
          <w:rFonts w:ascii="Arial" w:eastAsia="SimSun, 'Arial Unicode MS'" w:hAnsi="Arial" w:cs="Arial"/>
          <w:kern w:val="3"/>
          <w:sz w:val="22"/>
          <w:szCs w:val="22"/>
          <w:lang w:eastAsia="zh-CN" w:bidi="hi-IN"/>
        </w:rPr>
        <w:t>§</w:t>
      </w:r>
      <w:r w:rsidR="009F05D4">
        <w:rPr>
          <w:rFonts w:ascii="Arial" w:eastAsia="SimSun, 'Arial Unicode MS'" w:hAnsi="Arial" w:cs="Arial"/>
          <w:kern w:val="3"/>
          <w:sz w:val="22"/>
          <w:szCs w:val="22"/>
          <w:lang w:eastAsia="zh-CN" w:bidi="hi-IN"/>
        </w:rPr>
        <w:t xml:space="preserve"> 19 umowy.</w:t>
      </w:r>
    </w:p>
    <w:p w14:paraId="164F2D25" w14:textId="77777777" w:rsidR="00C71E2E" w:rsidRDefault="00C71E2E" w:rsidP="00C71E2E">
      <w:pPr>
        <w:widowControl w:val="0"/>
        <w:tabs>
          <w:tab w:val="left" w:pos="284"/>
        </w:tabs>
        <w:suppressAutoHyphens w:val="0"/>
        <w:autoSpaceDN/>
        <w:spacing w:line="276" w:lineRule="auto"/>
        <w:jc w:val="both"/>
        <w:textAlignment w:val="auto"/>
        <w:rPr>
          <w:rFonts w:ascii="Arial" w:eastAsia="SimSun, 'Arial Unicode MS'" w:hAnsi="Arial" w:cs="Arial"/>
          <w:kern w:val="3"/>
          <w:sz w:val="22"/>
          <w:szCs w:val="22"/>
          <w:lang w:eastAsia="zh-CN" w:bidi="hi-IN"/>
        </w:rPr>
      </w:pPr>
    </w:p>
    <w:p w14:paraId="3162244E" w14:textId="77777777" w:rsidR="00C71E2E" w:rsidRPr="00D9477E" w:rsidRDefault="00C71E2E" w:rsidP="00C71E2E">
      <w:pPr>
        <w:widowControl w:val="0"/>
        <w:tabs>
          <w:tab w:val="left" w:pos="284"/>
        </w:tabs>
        <w:suppressAutoHyphens w:val="0"/>
        <w:autoSpaceDN/>
        <w:spacing w:line="276" w:lineRule="auto"/>
        <w:jc w:val="both"/>
        <w:textAlignment w:val="auto"/>
        <w:rPr>
          <w:rFonts w:ascii="Arial" w:eastAsia="SimSun, 'Arial Unicode MS'" w:hAnsi="Arial" w:cs="Arial"/>
          <w:kern w:val="3"/>
          <w:sz w:val="22"/>
          <w:szCs w:val="22"/>
          <w:lang w:eastAsia="zh-CN" w:bidi="hi-IN"/>
        </w:rPr>
      </w:pPr>
    </w:p>
    <w:p w14:paraId="0A2D23CF" w14:textId="72DE4B7A" w:rsidR="00DC70CF" w:rsidRPr="004E4D7B" w:rsidRDefault="00DC70CF" w:rsidP="000F5F36">
      <w:pPr>
        <w:widowControl w:val="0"/>
        <w:numPr>
          <w:ilvl w:val="0"/>
          <w:numId w:val="189"/>
        </w:numPr>
        <w:tabs>
          <w:tab w:val="left" w:pos="284"/>
        </w:tabs>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lastRenderedPageBreak/>
        <w:t>Wynagrodzenie Wykonawcy, rozliczane będzie na podstawie częściowych faktur VAT wystawianych przez Wykonawcę w oparciu o zestawienie zakresu i wartości wykonanych robót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xml:space="preserve">Tabeli Elementów Rozliczeniowych (TER) sporządzonych przez Wykonawcę narastająco, pomniejszonych o zsumowane kwoty poprzednio zafakturowane. Wykonawca zobowiązany jest uzyskać przed wystawieniem częściowej faktury zatwierdzenie przez Przedstawiciela Zamawiającego przejściowego świadectwa płatności, które wystawia Inżynier Projektu, </w:t>
      </w:r>
      <w:r w:rsidR="003C509B">
        <w:rPr>
          <w:rFonts w:ascii="Arial" w:eastAsia="SimSun, 'Arial Unicode MS'" w:hAnsi="Arial" w:cs="Arial"/>
          <w:kern w:val="3"/>
          <w:sz w:val="22"/>
          <w:szCs w:val="22"/>
          <w:lang w:eastAsia="zh-CN" w:bidi="hi-IN"/>
        </w:rPr>
        <w:br/>
      </w:r>
      <w:r w:rsidRPr="004E4D7B">
        <w:rPr>
          <w:rFonts w:ascii="Arial" w:eastAsia="SimSun, 'Arial Unicode MS'" w:hAnsi="Arial" w:cs="Arial"/>
          <w:kern w:val="3"/>
          <w:sz w:val="22"/>
          <w:szCs w:val="22"/>
          <w:lang w:eastAsia="zh-CN" w:bidi="hi-IN"/>
        </w:rPr>
        <w:t xml:space="preserve">nie częściej niż jeden raz w miesiącu – z zastrzeżeniem wyłączenia faktur wydawanych </w:t>
      </w:r>
      <w:r w:rsidR="00400801">
        <w:rPr>
          <w:rFonts w:ascii="Arial" w:eastAsia="SimSun, 'Arial Unicode MS'" w:hAnsi="Arial" w:cs="Arial"/>
          <w:kern w:val="3"/>
          <w:sz w:val="22"/>
          <w:szCs w:val="22"/>
          <w:lang w:eastAsia="zh-CN" w:bidi="hi-IN"/>
        </w:rPr>
        <w:br/>
      </w:r>
      <w:r w:rsidRPr="004E4D7B">
        <w:rPr>
          <w:rFonts w:ascii="Arial" w:eastAsia="SimSun, 'Arial Unicode MS'" w:hAnsi="Arial" w:cs="Arial"/>
          <w:kern w:val="3"/>
          <w:sz w:val="22"/>
          <w:szCs w:val="22"/>
          <w:lang w:eastAsia="zh-CN" w:bidi="hi-IN"/>
        </w:rPr>
        <w:t>po zmianie wynagrodzenia na podstawie §</w:t>
      </w:r>
      <w:r w:rsidR="0004792F">
        <w:rPr>
          <w:rFonts w:ascii="Arial" w:eastAsia="SimSun, 'Arial Unicode MS'" w:hAnsi="Arial" w:cs="Arial"/>
          <w:kern w:val="3"/>
          <w:sz w:val="22"/>
          <w:szCs w:val="22"/>
          <w:lang w:eastAsia="zh-CN" w:bidi="hi-IN"/>
        </w:rPr>
        <w:t xml:space="preserve"> </w:t>
      </w:r>
      <w:r w:rsidRPr="004E4D7B">
        <w:rPr>
          <w:rFonts w:ascii="Arial" w:eastAsia="SimSun, 'Arial Unicode MS'" w:hAnsi="Arial" w:cs="Arial"/>
          <w:kern w:val="3"/>
          <w:sz w:val="22"/>
          <w:szCs w:val="22"/>
          <w:lang w:eastAsia="zh-CN" w:bidi="hi-IN"/>
        </w:rPr>
        <w:t>20 umowy.</w:t>
      </w:r>
    </w:p>
    <w:p w14:paraId="00C36A5C" w14:textId="35D01B39" w:rsidR="00DC70CF" w:rsidRPr="00D9477E" w:rsidRDefault="00DC70CF" w:rsidP="000F5F36">
      <w:pPr>
        <w:widowControl w:val="0"/>
        <w:numPr>
          <w:ilvl w:val="0"/>
          <w:numId w:val="189"/>
        </w:numPr>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 xml:space="preserve">Rozliczenie końcowe za wykonanie przedmiotu umowy nastąpi na podstawie faktury VAT wystawionej przez Wykonawcę w oparciu o protokół odbioru końcowego przedmiotu umowy, </w:t>
      </w:r>
      <w:r w:rsidR="003C509B">
        <w:rPr>
          <w:rFonts w:ascii="Arial" w:eastAsia="SimSun, 'Arial Unicode MS'" w:hAnsi="Arial" w:cs="Arial"/>
          <w:kern w:val="3"/>
          <w:sz w:val="22"/>
          <w:szCs w:val="22"/>
          <w:lang w:eastAsia="zh-CN" w:bidi="hi-IN"/>
        </w:rPr>
        <w:br/>
      </w:r>
      <w:r w:rsidRPr="00D9477E">
        <w:rPr>
          <w:rFonts w:ascii="Arial" w:eastAsia="SimSun, 'Arial Unicode MS'" w:hAnsi="Arial" w:cs="Arial"/>
          <w:kern w:val="3"/>
          <w:sz w:val="22"/>
          <w:szCs w:val="22"/>
          <w:lang w:eastAsia="zh-CN" w:bidi="hi-IN"/>
        </w:rPr>
        <w:t>na kwotę ustaloną w dołączonym do faktury zestawieniu wartości i zakresu wykonanych robót ujętych w TER, sporządzonym przez Wykonawcę narastająco, pomniejszonym o zsumowane kwoty poprzednio zafakturowane. Przed wystawieniem faktury końcowej Wykonawca zobowiązany uzyskać zatwierdzenie przez Przedstawiciela Zamawiającego końcowego świadectwa płatności, które wystawia Inżynier Projektu.</w:t>
      </w:r>
    </w:p>
    <w:p w14:paraId="63D3FAB3" w14:textId="77777777" w:rsidR="00DC70CF" w:rsidRPr="00D9477E" w:rsidRDefault="00DC70CF" w:rsidP="000F5F36">
      <w:pPr>
        <w:widowControl w:val="0"/>
        <w:numPr>
          <w:ilvl w:val="0"/>
          <w:numId w:val="189"/>
        </w:numPr>
        <w:tabs>
          <w:tab w:val="left" w:pos="284"/>
        </w:tabs>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Do momentu odbioru końcowego przedmiotu umowy suma faktur VAT nie może przekroczyć 90</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wynagrodzenia (brutto), o którym mowa w § 3 ust. 1 umowy.</w:t>
      </w:r>
    </w:p>
    <w:p w14:paraId="56459678" w14:textId="6C21967A" w:rsidR="00DC70CF" w:rsidRDefault="00DC70CF" w:rsidP="000F5F36">
      <w:pPr>
        <w:widowControl w:val="0"/>
        <w:numPr>
          <w:ilvl w:val="0"/>
          <w:numId w:val="189"/>
        </w:numPr>
        <w:tabs>
          <w:tab w:val="left" w:pos="284"/>
          <w:tab w:val="left" w:pos="852"/>
        </w:tabs>
        <w:suppressAutoHyphens w:val="0"/>
        <w:autoSpaceDN/>
        <w:spacing w:before="60" w:line="276" w:lineRule="auto"/>
        <w:jc w:val="both"/>
        <w:textAlignment w:val="auto"/>
        <w:rPr>
          <w:rFonts w:ascii="Arial" w:hAnsi="Arial" w:cs="Arial"/>
          <w:sz w:val="22"/>
          <w:szCs w:val="22"/>
        </w:rPr>
      </w:pPr>
      <w:r w:rsidRPr="00D9477E">
        <w:rPr>
          <w:rFonts w:ascii="Arial" w:hAnsi="Arial" w:cs="Arial"/>
          <w:sz w:val="22"/>
          <w:szCs w:val="22"/>
        </w:rPr>
        <w:t xml:space="preserve">Faktura winna być wystawiona na: </w:t>
      </w:r>
    </w:p>
    <w:p w14:paraId="5F96B5AA" w14:textId="34BA1C4A" w:rsidR="00C908D4" w:rsidRPr="00D07FE7" w:rsidRDefault="0021679A" w:rsidP="00D07FE7">
      <w:pPr>
        <w:widowControl w:val="0"/>
        <w:tabs>
          <w:tab w:val="left" w:pos="284"/>
          <w:tab w:val="left" w:pos="852"/>
        </w:tabs>
        <w:suppressAutoHyphens w:val="0"/>
        <w:autoSpaceDN/>
        <w:spacing w:line="276" w:lineRule="auto"/>
        <w:ind w:firstLine="284"/>
        <w:jc w:val="both"/>
        <w:textAlignment w:val="auto"/>
        <w:rPr>
          <w:rFonts w:ascii="Arial" w:hAnsi="Arial" w:cs="Arial"/>
          <w:b/>
          <w:bCs/>
          <w:sz w:val="22"/>
          <w:szCs w:val="22"/>
        </w:rPr>
      </w:pPr>
      <w:r w:rsidRPr="00D07FE7">
        <w:rPr>
          <w:rFonts w:ascii="Arial" w:hAnsi="Arial" w:cs="Arial"/>
          <w:b/>
          <w:bCs/>
          <w:sz w:val="22"/>
          <w:szCs w:val="22"/>
        </w:rPr>
        <w:t>Nabywca:</w:t>
      </w:r>
    </w:p>
    <w:p w14:paraId="46AA5F0C" w14:textId="77777777" w:rsidR="00DC70CF" w:rsidRPr="00D07FE7" w:rsidRDefault="00DC70CF" w:rsidP="00D07FE7">
      <w:pPr>
        <w:tabs>
          <w:tab w:val="left" w:pos="284"/>
        </w:tabs>
        <w:autoSpaceDE w:val="0"/>
        <w:adjustRightInd w:val="0"/>
        <w:spacing w:after="40" w:line="276" w:lineRule="auto"/>
        <w:ind w:left="284"/>
        <w:jc w:val="both"/>
        <w:rPr>
          <w:rFonts w:ascii="Arial" w:hAnsi="Arial" w:cs="Arial"/>
          <w:bCs/>
          <w:sz w:val="22"/>
          <w:szCs w:val="22"/>
        </w:rPr>
      </w:pPr>
      <w:r w:rsidRPr="00D07FE7">
        <w:rPr>
          <w:rFonts w:ascii="Arial" w:hAnsi="Arial" w:cs="Arial"/>
          <w:bCs/>
          <w:sz w:val="22"/>
          <w:szCs w:val="22"/>
        </w:rPr>
        <w:t>Województwo Zachodniopomorskie</w:t>
      </w:r>
    </w:p>
    <w:p w14:paraId="110D26F4" w14:textId="23A7E4C3" w:rsidR="00DC70CF" w:rsidRPr="0021679A" w:rsidRDefault="00DC70CF" w:rsidP="00D07FE7">
      <w:pPr>
        <w:tabs>
          <w:tab w:val="left" w:pos="284"/>
        </w:tabs>
        <w:autoSpaceDE w:val="0"/>
        <w:adjustRightInd w:val="0"/>
        <w:spacing w:after="40" w:line="276" w:lineRule="auto"/>
        <w:ind w:left="284"/>
        <w:jc w:val="both"/>
        <w:rPr>
          <w:rFonts w:ascii="Arial" w:hAnsi="Arial" w:cs="Arial"/>
          <w:sz w:val="22"/>
          <w:szCs w:val="22"/>
        </w:rPr>
      </w:pPr>
      <w:r w:rsidRPr="0021679A">
        <w:rPr>
          <w:rFonts w:ascii="Arial" w:hAnsi="Arial" w:cs="Arial"/>
          <w:sz w:val="22"/>
          <w:szCs w:val="22"/>
        </w:rPr>
        <w:t>ul. Marszałka Józefa Piłsudskiego 40, 70-421 Szczecin, NIP 851-28-71-498</w:t>
      </w:r>
    </w:p>
    <w:p w14:paraId="7AFFBFB6" w14:textId="17AB4A46" w:rsidR="0021679A" w:rsidRDefault="0021679A" w:rsidP="00D07FE7">
      <w:pPr>
        <w:tabs>
          <w:tab w:val="left" w:pos="284"/>
        </w:tabs>
        <w:autoSpaceDE w:val="0"/>
        <w:adjustRightInd w:val="0"/>
        <w:spacing w:line="276" w:lineRule="auto"/>
        <w:ind w:left="284"/>
        <w:jc w:val="both"/>
        <w:rPr>
          <w:rFonts w:ascii="Arial" w:hAnsi="Arial" w:cs="Arial"/>
          <w:b/>
          <w:sz w:val="22"/>
          <w:szCs w:val="22"/>
        </w:rPr>
      </w:pPr>
      <w:r>
        <w:rPr>
          <w:rFonts w:ascii="Arial" w:hAnsi="Arial" w:cs="Arial"/>
          <w:b/>
          <w:sz w:val="22"/>
          <w:szCs w:val="22"/>
        </w:rPr>
        <w:t>Płatnik:</w:t>
      </w:r>
    </w:p>
    <w:p w14:paraId="214D129C" w14:textId="78A48D7B" w:rsidR="0021679A" w:rsidRPr="0021679A" w:rsidRDefault="0021679A" w:rsidP="00D07FE7">
      <w:pPr>
        <w:tabs>
          <w:tab w:val="left" w:pos="284"/>
        </w:tabs>
        <w:autoSpaceDE w:val="0"/>
        <w:adjustRightInd w:val="0"/>
        <w:spacing w:line="276" w:lineRule="auto"/>
        <w:ind w:left="284"/>
        <w:jc w:val="both"/>
        <w:rPr>
          <w:rFonts w:ascii="Arial" w:hAnsi="Arial" w:cs="Arial"/>
          <w:sz w:val="22"/>
          <w:szCs w:val="22"/>
        </w:rPr>
      </w:pPr>
      <w:r w:rsidRPr="0021679A">
        <w:rPr>
          <w:rFonts w:ascii="Arial" w:hAnsi="Arial" w:cs="Arial"/>
          <w:sz w:val="22"/>
          <w:szCs w:val="22"/>
        </w:rPr>
        <w:t>Zachodniopomorski Zarząd Dróg Wojewódzkich w Koszalinie</w:t>
      </w:r>
    </w:p>
    <w:p w14:paraId="5BD496D7" w14:textId="002A6444" w:rsidR="0021679A" w:rsidRPr="0021679A" w:rsidRDefault="0021679A" w:rsidP="00D07FE7">
      <w:pPr>
        <w:tabs>
          <w:tab w:val="left" w:pos="284"/>
        </w:tabs>
        <w:autoSpaceDE w:val="0"/>
        <w:adjustRightInd w:val="0"/>
        <w:spacing w:line="276" w:lineRule="auto"/>
        <w:ind w:left="284"/>
        <w:jc w:val="both"/>
        <w:rPr>
          <w:rFonts w:ascii="Arial" w:hAnsi="Arial" w:cs="Arial"/>
          <w:sz w:val="22"/>
          <w:szCs w:val="22"/>
        </w:rPr>
      </w:pPr>
      <w:r w:rsidRPr="0021679A">
        <w:rPr>
          <w:rFonts w:ascii="Arial" w:hAnsi="Arial" w:cs="Arial"/>
          <w:sz w:val="22"/>
          <w:szCs w:val="22"/>
        </w:rPr>
        <w:t>ul. Szczecińska 31, 75-122 Koszalin</w:t>
      </w:r>
    </w:p>
    <w:p w14:paraId="409C1F14" w14:textId="77777777" w:rsidR="00DC70CF" w:rsidRPr="00D9477E" w:rsidRDefault="00DC70CF" w:rsidP="00D07FE7">
      <w:pPr>
        <w:tabs>
          <w:tab w:val="left" w:pos="1080"/>
        </w:tabs>
        <w:autoSpaceDE w:val="0"/>
        <w:adjustRightInd w:val="0"/>
        <w:spacing w:after="40" w:line="276" w:lineRule="auto"/>
        <w:ind w:left="284"/>
        <w:jc w:val="both"/>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i wraz z wymaganymi dokumentami doręczona Realizatorowi Umowy.</w:t>
      </w:r>
    </w:p>
    <w:p w14:paraId="39FFF689" w14:textId="77777777" w:rsidR="0021679A" w:rsidRPr="00D07FE7" w:rsidRDefault="00DC70CF" w:rsidP="00D07FE7">
      <w:pPr>
        <w:widowControl w:val="0"/>
        <w:tabs>
          <w:tab w:val="left" w:pos="426"/>
          <w:tab w:val="left" w:pos="852"/>
        </w:tabs>
        <w:spacing w:line="276" w:lineRule="auto"/>
        <w:ind w:left="284"/>
        <w:jc w:val="both"/>
        <w:rPr>
          <w:rFonts w:ascii="Arial" w:eastAsia="SimSun, 'Arial Unicode MS'" w:hAnsi="Arial" w:cs="Arial"/>
          <w:b/>
          <w:bCs/>
          <w:kern w:val="3"/>
          <w:sz w:val="22"/>
          <w:szCs w:val="22"/>
          <w:lang w:eastAsia="zh-CN" w:bidi="hi-IN"/>
        </w:rPr>
      </w:pPr>
      <w:r w:rsidRPr="00D07FE7">
        <w:rPr>
          <w:rFonts w:ascii="Arial" w:eastAsia="SimSun, 'Arial Unicode MS'" w:hAnsi="Arial" w:cs="Arial"/>
          <w:b/>
          <w:bCs/>
          <w:kern w:val="3"/>
          <w:sz w:val="22"/>
          <w:szCs w:val="22"/>
          <w:lang w:eastAsia="zh-CN" w:bidi="hi-IN"/>
        </w:rPr>
        <w:t xml:space="preserve">Fakturę VAT należy dostarczyć </w:t>
      </w:r>
      <w:r w:rsidR="0021679A" w:rsidRPr="00D07FE7">
        <w:rPr>
          <w:rFonts w:ascii="Arial" w:eastAsia="SimSun, 'Arial Unicode MS'" w:hAnsi="Arial" w:cs="Arial"/>
          <w:b/>
          <w:bCs/>
          <w:kern w:val="3"/>
          <w:sz w:val="22"/>
          <w:szCs w:val="22"/>
          <w:lang w:eastAsia="zh-CN" w:bidi="hi-IN"/>
        </w:rPr>
        <w:t>na adres:</w:t>
      </w:r>
    </w:p>
    <w:p w14:paraId="40612432" w14:textId="2727A2F5" w:rsidR="00DC70CF" w:rsidRPr="00D9477E" w:rsidRDefault="0021679A" w:rsidP="00D07FE7">
      <w:pPr>
        <w:widowControl w:val="0"/>
        <w:tabs>
          <w:tab w:val="left" w:pos="426"/>
          <w:tab w:val="left" w:pos="852"/>
        </w:tabs>
        <w:spacing w:line="276" w:lineRule="auto"/>
        <w:ind w:left="284"/>
        <w:jc w:val="both"/>
        <w:rPr>
          <w:rFonts w:ascii="Arial" w:eastAsia="SimSun, 'Arial Unicode MS'" w:hAnsi="Arial" w:cs="Arial"/>
          <w:kern w:val="3"/>
          <w:sz w:val="22"/>
          <w:szCs w:val="22"/>
          <w:lang w:eastAsia="zh-CN" w:bidi="hi-IN"/>
        </w:rPr>
      </w:pPr>
      <w:r>
        <w:rPr>
          <w:rFonts w:ascii="Arial" w:eastAsia="SimSun, 'Arial Unicode MS'" w:hAnsi="Arial" w:cs="Arial"/>
          <w:kern w:val="3"/>
          <w:sz w:val="22"/>
          <w:szCs w:val="22"/>
          <w:lang w:eastAsia="zh-CN" w:bidi="hi-IN"/>
        </w:rPr>
        <w:t>Rejon Dróg Wojewódzkich w Chojnie</w:t>
      </w:r>
      <w:r w:rsidR="00D07FE7">
        <w:rPr>
          <w:rFonts w:ascii="Arial" w:eastAsia="SimSun, 'Arial Unicode MS'" w:hAnsi="Arial" w:cs="Arial"/>
          <w:kern w:val="3"/>
          <w:sz w:val="22"/>
          <w:szCs w:val="22"/>
          <w:lang w:eastAsia="zh-CN" w:bidi="hi-IN"/>
        </w:rPr>
        <w:t>,</w:t>
      </w:r>
      <w:r>
        <w:rPr>
          <w:rFonts w:ascii="Arial" w:eastAsia="SimSun, 'Arial Unicode MS'" w:hAnsi="Arial" w:cs="Arial"/>
          <w:kern w:val="3"/>
          <w:sz w:val="22"/>
          <w:szCs w:val="22"/>
          <w:lang w:eastAsia="zh-CN" w:bidi="hi-IN"/>
        </w:rPr>
        <w:t xml:space="preserve"> ul. Polna 2, 74-500 Chojna</w:t>
      </w:r>
      <w:r w:rsidR="00DC70CF" w:rsidRPr="00D9477E">
        <w:rPr>
          <w:rFonts w:ascii="Arial" w:eastAsia="SimSun, 'Arial Unicode MS'" w:hAnsi="Arial" w:cs="Arial"/>
          <w:kern w:val="3"/>
          <w:sz w:val="22"/>
          <w:szCs w:val="22"/>
          <w:lang w:eastAsia="zh-CN" w:bidi="hi-IN"/>
        </w:rPr>
        <w:t xml:space="preserve"> lub na Platformę Elektronicznego Fakturowania </w:t>
      </w:r>
      <w:r w:rsidR="00DC70CF" w:rsidRPr="0021679A">
        <w:rPr>
          <w:rFonts w:ascii="Arial" w:eastAsia="SimSun, 'Arial Unicode MS'" w:hAnsi="Arial" w:cs="Arial"/>
          <w:color w:val="0070C0"/>
          <w:kern w:val="3"/>
          <w:sz w:val="22"/>
          <w:szCs w:val="22"/>
          <w:u w:val="single"/>
          <w:lang w:eastAsia="zh-CN" w:bidi="hi-IN"/>
        </w:rPr>
        <w:t>https://brokerpefexpert.efaktura.gov.pl</w:t>
      </w:r>
      <w:r w:rsidR="00DC70CF" w:rsidRPr="0021679A">
        <w:rPr>
          <w:rFonts w:ascii="Arial" w:eastAsia="SimSun, 'Arial Unicode MS'" w:hAnsi="Arial" w:cs="Arial"/>
          <w:color w:val="0070C0"/>
          <w:kern w:val="3"/>
          <w:sz w:val="22"/>
          <w:szCs w:val="22"/>
          <w:lang w:eastAsia="zh-CN" w:bidi="hi-IN"/>
        </w:rPr>
        <w:t xml:space="preserve"> </w:t>
      </w:r>
      <w:r w:rsidR="00DC70CF" w:rsidRPr="00D9477E">
        <w:rPr>
          <w:rFonts w:ascii="Arial" w:eastAsia="SimSun, 'Arial Unicode MS'" w:hAnsi="Arial" w:cs="Arial"/>
          <w:kern w:val="3"/>
          <w:sz w:val="22"/>
          <w:szCs w:val="22"/>
          <w:lang w:eastAsia="zh-CN" w:bidi="hi-IN"/>
        </w:rPr>
        <w:t>podając jako PEF nr 669 22 14 133.</w:t>
      </w:r>
    </w:p>
    <w:p w14:paraId="69B67B83" w14:textId="77777777" w:rsidR="00DC70CF" w:rsidRPr="00D9477E" w:rsidRDefault="00DC70CF" w:rsidP="00DC70CF">
      <w:pPr>
        <w:widowControl w:val="0"/>
        <w:tabs>
          <w:tab w:val="left" w:pos="284"/>
        </w:tabs>
        <w:spacing w:before="120" w:after="120" w:line="276" w:lineRule="auto"/>
        <w:ind w:left="284" w:right="28"/>
        <w:jc w:val="both"/>
        <w:rPr>
          <w:rFonts w:ascii="Arial" w:hAnsi="Arial" w:cs="Arial"/>
          <w:sz w:val="22"/>
          <w:szCs w:val="22"/>
        </w:rPr>
      </w:pPr>
      <w:r w:rsidRPr="00D9477E">
        <w:rPr>
          <w:rFonts w:ascii="Arial" w:hAnsi="Arial" w:cs="Arial"/>
          <w:sz w:val="22"/>
          <w:szCs w:val="22"/>
        </w:rPr>
        <w:t>Wykonawca zobowiązuje się umieścić na fakturze VAT numer rachunku bankowego, który został zgłoszony w organie podatkowym i umieszczony w rejestrze podatników VAT.</w:t>
      </w:r>
    </w:p>
    <w:p w14:paraId="18AD3944" w14:textId="77777777" w:rsidR="00DC70CF" w:rsidRPr="00D9477E" w:rsidRDefault="00DC70CF" w:rsidP="000F5F36">
      <w:pPr>
        <w:widowControl w:val="0"/>
        <w:numPr>
          <w:ilvl w:val="0"/>
          <w:numId w:val="189"/>
        </w:numPr>
        <w:tabs>
          <w:tab w:val="left" w:pos="284"/>
          <w:tab w:val="left" w:pos="852"/>
        </w:tabs>
        <w:suppressAutoHyphens w:val="0"/>
        <w:autoSpaceDN/>
        <w:spacing w:before="60"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Płatność Wynagrodzenia Wykonawcy, zostanie dokonana przelewem na rachunek bankowy Wykonawcy, w terminie 30 dni liczonych od dnia dostarczenia faktury VAT.</w:t>
      </w:r>
    </w:p>
    <w:p w14:paraId="487AB607" w14:textId="77777777" w:rsidR="00DC70CF" w:rsidRPr="00D9477E" w:rsidRDefault="00DC70CF" w:rsidP="000F5F36">
      <w:pPr>
        <w:widowControl w:val="0"/>
        <w:numPr>
          <w:ilvl w:val="0"/>
          <w:numId w:val="189"/>
        </w:numPr>
        <w:tabs>
          <w:tab w:val="left" w:pos="284"/>
          <w:tab w:val="left" w:pos="852"/>
        </w:tabs>
        <w:suppressAutoHyphens w:val="0"/>
        <w:autoSpaceDN/>
        <w:spacing w:before="60" w:line="276" w:lineRule="auto"/>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Za dzień zapłaty uważa się dzień obciążenia rachunku bankowego.</w:t>
      </w:r>
    </w:p>
    <w:p w14:paraId="26A5F998" w14:textId="77777777" w:rsidR="00DC70CF" w:rsidRPr="00400801" w:rsidRDefault="00DC70CF" w:rsidP="000F5F36">
      <w:pPr>
        <w:widowControl w:val="0"/>
        <w:numPr>
          <w:ilvl w:val="0"/>
          <w:numId w:val="189"/>
        </w:numPr>
        <w:tabs>
          <w:tab w:val="left" w:pos="284"/>
          <w:tab w:val="left" w:pos="852"/>
        </w:tabs>
        <w:suppressAutoHyphens w:val="0"/>
        <w:autoSpaceDN/>
        <w:spacing w:before="60" w:line="276" w:lineRule="auto"/>
        <w:ind w:left="284" w:hanging="284"/>
        <w:jc w:val="both"/>
        <w:textAlignment w:val="auto"/>
        <w:rPr>
          <w:rFonts w:ascii="Arial" w:hAnsi="Arial" w:cs="Arial"/>
          <w:kern w:val="3"/>
          <w:sz w:val="22"/>
          <w:szCs w:val="22"/>
          <w:lang w:eastAsia="zh-CN"/>
        </w:rPr>
      </w:pPr>
      <w:r w:rsidRPr="00D9477E">
        <w:rPr>
          <w:rFonts w:ascii="Arial" w:hAnsi="Arial" w:cs="Arial"/>
          <w:sz w:val="22"/>
          <w:szCs w:val="22"/>
        </w:rPr>
        <w:t>Płatność za wykonane zamówienie realizowana będzie przez Zamawiającego w</w:t>
      </w:r>
      <w:r>
        <w:rPr>
          <w:rFonts w:ascii="Arial" w:hAnsi="Arial" w:cs="Arial"/>
          <w:sz w:val="22"/>
          <w:szCs w:val="22"/>
        </w:rPr>
        <w:t> </w:t>
      </w:r>
      <w:r w:rsidRPr="00D9477E">
        <w:rPr>
          <w:rFonts w:ascii="Arial" w:hAnsi="Arial" w:cs="Arial"/>
          <w:sz w:val="22"/>
          <w:szCs w:val="22"/>
        </w:rPr>
        <w:t>mechanizmie podzielonej płatności.</w:t>
      </w:r>
    </w:p>
    <w:p w14:paraId="486507E5" w14:textId="77777777" w:rsidR="00DC70CF" w:rsidRPr="00D9477E" w:rsidRDefault="00DC70CF" w:rsidP="000F5F36">
      <w:pPr>
        <w:widowControl w:val="0"/>
        <w:numPr>
          <w:ilvl w:val="0"/>
          <w:numId w:val="189"/>
        </w:numPr>
        <w:tabs>
          <w:tab w:val="left" w:pos="284"/>
          <w:tab w:val="left" w:pos="852"/>
        </w:tabs>
        <w:suppressAutoHyphens w:val="0"/>
        <w:autoSpaceDN/>
        <w:spacing w:before="60"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 przypadku zatrudnienia przez Wykonawcę do realizacji zamówienia Podwykonawców, Wykonawca zobowiązany jest załączyć każdorazowo do wystawionych przez siebie faktur:</w:t>
      </w:r>
    </w:p>
    <w:p w14:paraId="66ECC790" w14:textId="5237389B" w:rsidR="00DC70CF" w:rsidRPr="00D9477E" w:rsidRDefault="00DC70CF" w:rsidP="000F5F36">
      <w:pPr>
        <w:widowControl w:val="0"/>
        <w:numPr>
          <w:ilvl w:val="2"/>
          <w:numId w:val="191"/>
        </w:numPr>
        <w:tabs>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 xml:space="preserve">oświadczenia zaakceptowanych Podwykonawców lub/i dalszych Podwykonawców, </w:t>
      </w:r>
      <w:r w:rsidR="00DF43EB">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iż</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nie wykonywali żadnych robót, usług lub dostaw w zakresie objętym fakturą;</w:t>
      </w:r>
    </w:p>
    <w:p w14:paraId="24B0C451" w14:textId="77777777" w:rsidR="00DC70CF" w:rsidRPr="00D9477E" w:rsidRDefault="00DC70CF" w:rsidP="00DC70CF">
      <w:pPr>
        <w:widowControl w:val="0"/>
        <w:tabs>
          <w:tab w:val="left" w:pos="567"/>
        </w:tabs>
        <w:spacing w:line="276" w:lineRule="auto"/>
        <w:ind w:left="567"/>
        <w:jc w:val="both"/>
        <w:rPr>
          <w:rFonts w:ascii="Arial" w:eastAsia="SimSun, 'Arial Unicode MS'" w:hAnsi="Arial" w:cs="Arial"/>
          <w:kern w:val="3"/>
          <w:sz w:val="22"/>
          <w:szCs w:val="22"/>
          <w:u w:val="single"/>
          <w:lang w:eastAsia="zh-CN" w:bidi="hi-IN"/>
        </w:rPr>
      </w:pPr>
      <w:r w:rsidRPr="00D9477E">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u w:val="single"/>
          <w:lang w:eastAsia="zh-CN" w:bidi="hi-IN"/>
        </w:rPr>
        <w:t>bądź łącznie</w:t>
      </w:r>
    </w:p>
    <w:p w14:paraId="2C682B92" w14:textId="77777777" w:rsidR="00DC70CF" w:rsidRPr="005E4D69" w:rsidRDefault="00DC70CF" w:rsidP="000F5F36">
      <w:pPr>
        <w:widowControl w:val="0"/>
        <w:numPr>
          <w:ilvl w:val="2"/>
          <w:numId w:val="191"/>
        </w:numPr>
        <w:tabs>
          <w:tab w:val="left" w:pos="567"/>
        </w:tabs>
        <w:suppressAutoHyphens w:val="0"/>
        <w:autoSpaceDN/>
        <w:spacing w:line="276" w:lineRule="auto"/>
        <w:ind w:left="567" w:hanging="283"/>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kopie wystawionych przez Podwykonawców i dalszych Podwykonawców faktur/rachunków wraz z rozliczeniem finansowym pomiędzy Wykonawcą a</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Podwykonawcami;</w:t>
      </w:r>
    </w:p>
    <w:p w14:paraId="68CC8BC0" w14:textId="77777777" w:rsidR="005E4D69" w:rsidRDefault="005E4D69" w:rsidP="005E4D69">
      <w:pPr>
        <w:widowControl w:val="0"/>
        <w:tabs>
          <w:tab w:val="left" w:pos="567"/>
        </w:tabs>
        <w:suppressAutoHyphens w:val="0"/>
        <w:autoSpaceDN/>
        <w:spacing w:line="276" w:lineRule="auto"/>
        <w:jc w:val="both"/>
        <w:textAlignment w:val="auto"/>
        <w:rPr>
          <w:rFonts w:ascii="Arial" w:eastAsia="SimSun, 'Arial Unicode MS'" w:hAnsi="Arial" w:cs="Arial"/>
          <w:kern w:val="3"/>
          <w:sz w:val="22"/>
          <w:szCs w:val="22"/>
          <w:lang w:eastAsia="zh-CN" w:bidi="hi-IN"/>
        </w:rPr>
      </w:pPr>
    </w:p>
    <w:p w14:paraId="335C5934" w14:textId="77777777" w:rsidR="00DC70CF" w:rsidRPr="00675DBB" w:rsidRDefault="00DC70CF" w:rsidP="000F5F36">
      <w:pPr>
        <w:widowControl w:val="0"/>
        <w:numPr>
          <w:ilvl w:val="2"/>
          <w:numId w:val="191"/>
        </w:numPr>
        <w:tabs>
          <w:tab w:val="left" w:pos="567"/>
        </w:tabs>
        <w:suppressAutoHyphens w:val="0"/>
        <w:autoSpaceDN/>
        <w:spacing w:line="276" w:lineRule="auto"/>
        <w:ind w:left="567" w:hanging="283"/>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lastRenderedPageBreak/>
        <w:t>dowodów zapłaty zobowiązań wobec Podwykonawców lub/i dalszych Podwykonawców wynikających z wystawionych faktur/rachunków;</w:t>
      </w:r>
    </w:p>
    <w:p w14:paraId="78D6FF92" w14:textId="77777777" w:rsidR="00DC70CF" w:rsidRPr="004351E0" w:rsidRDefault="00DC70CF" w:rsidP="000F5F36">
      <w:pPr>
        <w:widowControl w:val="0"/>
        <w:numPr>
          <w:ilvl w:val="2"/>
          <w:numId w:val="191"/>
        </w:numPr>
        <w:tabs>
          <w:tab w:val="left" w:pos="567"/>
        </w:tabs>
        <w:suppressAutoHyphens w:val="0"/>
        <w:autoSpaceDN/>
        <w:spacing w:line="276" w:lineRule="auto"/>
        <w:ind w:left="567" w:hanging="283"/>
        <w:jc w:val="both"/>
        <w:textAlignment w:val="auto"/>
        <w:rPr>
          <w:rFonts w:ascii="Arial" w:hAnsi="Arial" w:cs="Arial"/>
          <w:kern w:val="3"/>
          <w:sz w:val="22"/>
          <w:szCs w:val="22"/>
          <w:lang w:eastAsia="zh-CN"/>
        </w:rPr>
      </w:pPr>
      <w:r w:rsidRPr="004351E0">
        <w:rPr>
          <w:rFonts w:ascii="Arial" w:eastAsia="SimSun, 'Arial Unicode MS'" w:hAnsi="Arial" w:cs="Arial"/>
          <w:kern w:val="3"/>
          <w:sz w:val="22"/>
          <w:szCs w:val="22"/>
          <w:lang w:eastAsia="zh-CN" w:bidi="hi-IN"/>
        </w:rPr>
        <w:t>oświadczeń odnośnie braku jakichkolwiek roszczeń wobec Wykonawcy z</w:t>
      </w:r>
      <w:r>
        <w:rPr>
          <w:rFonts w:ascii="Arial" w:eastAsia="SimSun, 'Arial Unicode MS'" w:hAnsi="Arial" w:cs="Arial"/>
          <w:kern w:val="3"/>
          <w:sz w:val="22"/>
          <w:szCs w:val="22"/>
          <w:lang w:eastAsia="zh-CN" w:bidi="hi-IN"/>
        </w:rPr>
        <w:t> </w:t>
      </w:r>
      <w:r w:rsidRPr="004351E0">
        <w:rPr>
          <w:rFonts w:ascii="Arial" w:eastAsia="SimSun, 'Arial Unicode MS'" w:hAnsi="Arial" w:cs="Arial"/>
          <w:kern w:val="3"/>
          <w:sz w:val="22"/>
          <w:szCs w:val="22"/>
          <w:lang w:eastAsia="zh-CN" w:bidi="hi-IN"/>
        </w:rPr>
        <w:t>tytułu płatności należnych w związku z zawartymi Umowami o</w:t>
      </w:r>
      <w:r>
        <w:rPr>
          <w:rFonts w:ascii="Arial" w:eastAsia="SimSun, 'Arial Unicode MS'" w:hAnsi="Arial" w:cs="Arial"/>
          <w:kern w:val="3"/>
          <w:sz w:val="22"/>
          <w:szCs w:val="22"/>
          <w:lang w:eastAsia="zh-CN" w:bidi="hi-IN"/>
        </w:rPr>
        <w:t> </w:t>
      </w:r>
      <w:r w:rsidRPr="004351E0">
        <w:rPr>
          <w:rFonts w:ascii="Arial" w:eastAsia="SimSun, 'Arial Unicode MS'" w:hAnsi="Arial" w:cs="Arial"/>
          <w:kern w:val="3"/>
          <w:sz w:val="22"/>
          <w:szCs w:val="22"/>
          <w:lang w:eastAsia="zh-CN" w:bidi="hi-IN"/>
        </w:rPr>
        <w:t>podwykonawstwo na odpowiednim formularzu stanowiącym załącznik do niniejszej umowy.</w:t>
      </w:r>
    </w:p>
    <w:p w14:paraId="6B178284" w14:textId="77777777" w:rsidR="00DC70CF" w:rsidRPr="00D9477E" w:rsidRDefault="00DC70CF" w:rsidP="000F5F36">
      <w:pPr>
        <w:widowControl w:val="0"/>
        <w:numPr>
          <w:ilvl w:val="0"/>
          <w:numId w:val="189"/>
        </w:numPr>
        <w:tabs>
          <w:tab w:val="left" w:pos="284"/>
        </w:tabs>
        <w:suppressAutoHyphens w:val="0"/>
        <w:autoSpaceDN/>
        <w:spacing w:before="60" w:line="276" w:lineRule="auto"/>
        <w:ind w:left="284" w:hanging="426"/>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 przypadku nieprzedstawienia przez Wykonawcę dokumentów wymienionych w ust.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9, wstrzymuje się wypłatę należnego wynagrodzenia za odebrane roboty budowlane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części równej sumie kwot wynikających z nieprzedstawionych dowodów zapłaty.</w:t>
      </w:r>
    </w:p>
    <w:p w14:paraId="7FF6F32B" w14:textId="306CC6BE" w:rsidR="00DC70CF" w:rsidRPr="00D9477E" w:rsidRDefault="00DC70CF" w:rsidP="000F5F36">
      <w:pPr>
        <w:widowControl w:val="0"/>
        <w:numPr>
          <w:ilvl w:val="0"/>
          <w:numId w:val="189"/>
        </w:numPr>
        <w:tabs>
          <w:tab w:val="left" w:pos="284"/>
        </w:tabs>
        <w:suppressAutoHyphens w:val="0"/>
        <w:autoSpaceDN/>
        <w:spacing w:before="60" w:line="276" w:lineRule="auto"/>
        <w:ind w:left="284" w:hanging="426"/>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 xml:space="preserve">W przypadku uchylania się przez Wykonawcę, Podwykonawcę lub dalszego Podwykonawcę zamówienia od obowiązku zapłaty, Zamawiający dokona bezpośredniej zapłaty wymagalnego wynagrodzenia przysługującego odpowiedniemu Podwykonawcy, </w:t>
      </w:r>
      <w:r w:rsidRPr="00D9477E">
        <w:rPr>
          <w:rFonts w:ascii="Arial" w:hAnsi="Arial" w:cs="Arial"/>
          <w:kern w:val="3"/>
          <w:sz w:val="22"/>
          <w:szCs w:val="22"/>
          <w:lang w:eastAsia="zh-CN"/>
        </w:rPr>
        <w:t>w</w:t>
      </w:r>
      <w:r>
        <w:rPr>
          <w:rFonts w:ascii="Arial" w:hAnsi="Arial" w:cs="Arial"/>
          <w:kern w:val="3"/>
          <w:sz w:val="22"/>
          <w:szCs w:val="22"/>
          <w:lang w:eastAsia="zh-CN"/>
        </w:rPr>
        <w:t> </w:t>
      </w:r>
      <w:r w:rsidRPr="00D9477E">
        <w:rPr>
          <w:rFonts w:ascii="Arial" w:hAnsi="Arial" w:cs="Arial"/>
          <w:kern w:val="3"/>
          <w:sz w:val="22"/>
          <w:szCs w:val="22"/>
          <w:lang w:eastAsia="zh-CN"/>
        </w:rPr>
        <w:t>terminie</w:t>
      </w:r>
      <w:r w:rsidR="00400801">
        <w:rPr>
          <w:rFonts w:ascii="Arial" w:hAnsi="Arial" w:cs="Arial"/>
          <w:kern w:val="3"/>
          <w:sz w:val="22"/>
          <w:szCs w:val="22"/>
          <w:lang w:eastAsia="zh-CN"/>
        </w:rPr>
        <w:t xml:space="preserve"> </w:t>
      </w:r>
      <w:r w:rsidRPr="00D9477E">
        <w:rPr>
          <w:rFonts w:ascii="Arial" w:hAnsi="Arial" w:cs="Arial"/>
          <w:kern w:val="3"/>
          <w:sz w:val="22"/>
          <w:szCs w:val="22"/>
          <w:lang w:eastAsia="zh-CN"/>
        </w:rPr>
        <w:t>30</w:t>
      </w:r>
      <w:r w:rsidR="00400801">
        <w:rPr>
          <w:rFonts w:ascii="Arial" w:hAnsi="Arial" w:cs="Arial"/>
          <w:kern w:val="3"/>
          <w:sz w:val="22"/>
          <w:szCs w:val="22"/>
          <w:lang w:eastAsia="zh-CN"/>
        </w:rPr>
        <w:t xml:space="preserve"> </w:t>
      </w:r>
      <w:r w:rsidRPr="00D9477E">
        <w:rPr>
          <w:rFonts w:ascii="Arial" w:hAnsi="Arial" w:cs="Arial"/>
          <w:kern w:val="3"/>
          <w:sz w:val="22"/>
          <w:szCs w:val="22"/>
          <w:lang w:eastAsia="zh-CN"/>
        </w:rPr>
        <w:t>dni od dostarczenia przez Podwykonawcę faktury za zakres objęty fakturą Wykonawcy.</w:t>
      </w:r>
    </w:p>
    <w:p w14:paraId="3FDBA425" w14:textId="77777777" w:rsidR="00DC70CF" w:rsidRPr="00D9477E" w:rsidRDefault="00DC70CF" w:rsidP="000F5F36">
      <w:pPr>
        <w:widowControl w:val="0"/>
        <w:numPr>
          <w:ilvl w:val="0"/>
          <w:numId w:val="189"/>
        </w:numPr>
        <w:tabs>
          <w:tab w:val="left" w:pos="284"/>
        </w:tabs>
        <w:suppressAutoHyphens w:val="0"/>
        <w:autoSpaceDN/>
        <w:spacing w:before="60" w:line="276" w:lineRule="auto"/>
        <w:ind w:left="284" w:hanging="426"/>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Wynagrodzenie, o którym mowa w ust.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11, dotyczy wyłącznie należności powstałych po</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zaakceptowaniu przez Zamawiającego umowy o podwykonawstwo, której przedmiotem są roboty budowlane lub po przedłożeniu potwierdzonej za zgodność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oryginałem kopii umowy o</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podwykonawstwo, której przedmiotem są dostawy lub usługi.</w:t>
      </w:r>
    </w:p>
    <w:p w14:paraId="6834EC17" w14:textId="77777777" w:rsidR="00DC70CF" w:rsidRPr="00D9477E" w:rsidRDefault="00DC70CF" w:rsidP="000F5F36">
      <w:pPr>
        <w:widowControl w:val="0"/>
        <w:numPr>
          <w:ilvl w:val="0"/>
          <w:numId w:val="189"/>
        </w:numPr>
        <w:tabs>
          <w:tab w:val="left" w:pos="284"/>
        </w:tabs>
        <w:suppressAutoHyphens w:val="0"/>
        <w:autoSpaceDN/>
        <w:spacing w:before="60" w:line="276" w:lineRule="auto"/>
        <w:ind w:left="284" w:hanging="426"/>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Bezpośrednia zapłata obejmuje wyłącznie należne wynagrodzenie, bez odsetek, należnych odpowiedniemu Podwykonawcy.</w:t>
      </w:r>
    </w:p>
    <w:p w14:paraId="51522797" w14:textId="77777777" w:rsidR="00DC70CF" w:rsidRPr="00D9477E" w:rsidRDefault="00DC70CF" w:rsidP="000F5F36">
      <w:pPr>
        <w:widowControl w:val="0"/>
        <w:numPr>
          <w:ilvl w:val="0"/>
          <w:numId w:val="189"/>
        </w:numPr>
        <w:tabs>
          <w:tab w:val="left" w:pos="284"/>
        </w:tabs>
        <w:suppressAutoHyphens w:val="0"/>
        <w:autoSpaceDN/>
        <w:spacing w:before="60" w:line="276" w:lineRule="auto"/>
        <w:ind w:left="284" w:hanging="426"/>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Przed dokonaniem bezpośredniej zapłaty Zamawiający jest obowiązany umożliwić Wykonawcy zgłoszenie w formie pisemnej uwag dotyczących zasadności bezpośredniej zapłaty wynagrodzenia odpowiedniemu Podwykonawcy w terminie 7 dni od dnia doręczenia tej informacji.</w:t>
      </w:r>
    </w:p>
    <w:p w14:paraId="57C5A1A6" w14:textId="77777777" w:rsidR="00DC70CF" w:rsidRPr="00D9477E" w:rsidRDefault="00DC70CF" w:rsidP="000F5F36">
      <w:pPr>
        <w:widowControl w:val="0"/>
        <w:numPr>
          <w:ilvl w:val="0"/>
          <w:numId w:val="189"/>
        </w:numPr>
        <w:tabs>
          <w:tab w:val="left" w:pos="284"/>
        </w:tabs>
        <w:suppressAutoHyphens w:val="0"/>
        <w:autoSpaceDN/>
        <w:spacing w:before="60" w:line="276" w:lineRule="auto"/>
        <w:ind w:left="284" w:hanging="426"/>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 przypadku zgłoszenia uwag w terminie wskazanym przez Zamawiającego, Zamawiający może:</w:t>
      </w:r>
    </w:p>
    <w:p w14:paraId="53D73652" w14:textId="77777777" w:rsidR="00DC70CF" w:rsidRPr="00D9477E" w:rsidRDefault="00DC70CF" w:rsidP="000F5F36">
      <w:pPr>
        <w:widowControl w:val="0"/>
        <w:numPr>
          <w:ilvl w:val="0"/>
          <w:numId w:val="190"/>
        </w:numPr>
        <w:tabs>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nie dokonać bezpośredniej zapłaty wynagrodzenia Podwykonawcy lub dalszemu Podwykonawcy, jeżeli Wykonawca wykaże niezasadność takiej zapłaty albo</w:t>
      </w:r>
    </w:p>
    <w:p w14:paraId="024BB98A" w14:textId="77777777" w:rsidR="00DC70CF" w:rsidRPr="00D9477E" w:rsidRDefault="00DC70CF" w:rsidP="000F5F36">
      <w:pPr>
        <w:widowControl w:val="0"/>
        <w:numPr>
          <w:ilvl w:val="0"/>
          <w:numId w:val="190"/>
        </w:numPr>
        <w:tabs>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E199D21" w14:textId="77777777" w:rsidR="00DC70CF" w:rsidRPr="00D9477E" w:rsidRDefault="00DC70CF" w:rsidP="000F5F36">
      <w:pPr>
        <w:widowControl w:val="0"/>
        <w:numPr>
          <w:ilvl w:val="0"/>
          <w:numId w:val="190"/>
        </w:numPr>
        <w:tabs>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dokonać bezpośredniej zapłaty wynagrodzenia Podwykonawcy lub dalszemu Podwykonawcy, jeżeli Podwykonawca lub dalszy Podwykonawca wykaże zasadność takiej zapłaty.</w:t>
      </w:r>
    </w:p>
    <w:p w14:paraId="27ADC519" w14:textId="77777777" w:rsidR="00DC70CF" w:rsidRPr="00D9477E" w:rsidRDefault="00DC70CF" w:rsidP="000F5F36">
      <w:pPr>
        <w:widowControl w:val="0"/>
        <w:numPr>
          <w:ilvl w:val="0"/>
          <w:numId w:val="189"/>
        </w:numPr>
        <w:tabs>
          <w:tab w:val="left" w:pos="284"/>
        </w:tabs>
        <w:suppressAutoHyphens w:val="0"/>
        <w:autoSpaceDN/>
        <w:spacing w:before="60" w:line="276" w:lineRule="auto"/>
        <w:ind w:left="284" w:hanging="426"/>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 przypadku dokonania bezpośredniej zapłaty odpowiedniemu Podwykonawcy Zamawiający potrąca kwotę wypłaconego wynagrodzenia z wynagrodzenia należnego Wykonawcy.</w:t>
      </w:r>
    </w:p>
    <w:p w14:paraId="506F0CD9" w14:textId="77777777" w:rsidR="00DC70CF" w:rsidRDefault="00DC70CF" w:rsidP="00DC70CF">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4F4CC696" w14:textId="77777777" w:rsidR="00DC70CF" w:rsidRPr="00F44129" w:rsidRDefault="00DC70CF" w:rsidP="00DC70CF">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5</w:t>
      </w:r>
      <w:bookmarkStart w:id="4" w:name="_Hlk536089426"/>
    </w:p>
    <w:p w14:paraId="4F6B3598" w14:textId="77777777" w:rsidR="00DC70CF" w:rsidRPr="00F44129" w:rsidRDefault="00DC70CF" w:rsidP="00DC70CF">
      <w:pPr>
        <w:widowControl w:val="0"/>
        <w:spacing w:line="274" w:lineRule="auto"/>
        <w:ind w:right="-288"/>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Podwykonawstwo</w:t>
      </w:r>
    </w:p>
    <w:bookmarkEnd w:id="4"/>
    <w:p w14:paraId="5EF3DE89" w14:textId="77777777" w:rsidR="00DC70CF" w:rsidRPr="00D9477E" w:rsidRDefault="00DC70CF" w:rsidP="000F5F36">
      <w:pPr>
        <w:widowControl w:val="0"/>
        <w:numPr>
          <w:ilvl w:val="0"/>
          <w:numId w:val="193"/>
        </w:numPr>
        <w:suppressAutoHyphens w:val="0"/>
        <w:autoSpaceDN/>
        <w:spacing w:line="276" w:lineRule="auto"/>
        <w:ind w:left="284" w:hanging="284"/>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Zamawiający dopuszcza możliwość zlecenia przez Wykonawcę wykonania części robót będących przedmiotem umowy Podwykonawcom.</w:t>
      </w:r>
    </w:p>
    <w:p w14:paraId="4CAD1133" w14:textId="046E9FE8" w:rsidR="00DC70CF" w:rsidRPr="00675DBB" w:rsidRDefault="00DC70CF" w:rsidP="000F5F36">
      <w:pPr>
        <w:widowControl w:val="0"/>
        <w:numPr>
          <w:ilvl w:val="0"/>
          <w:numId w:val="193"/>
        </w:numPr>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Arial Unicode MS" w:hAnsi="Arial" w:cs="Arial"/>
          <w:kern w:val="3"/>
          <w:sz w:val="22"/>
          <w:szCs w:val="22"/>
          <w:lang w:eastAsia="zh-CN"/>
        </w:rPr>
        <w:t xml:space="preserve">Wykonawca, Podwykonawca lub dalszy Podwykonawca zamówienia zamierzający zawrzeć umowę o podwykonawstwo na roboty budowlane jest obowiązany, niezależnie od jej wartości, </w:t>
      </w:r>
      <w:r w:rsidR="0004792F">
        <w:rPr>
          <w:rFonts w:ascii="Arial" w:eastAsia="Arial Unicode MS" w:hAnsi="Arial" w:cs="Arial"/>
          <w:kern w:val="3"/>
          <w:sz w:val="22"/>
          <w:szCs w:val="22"/>
          <w:lang w:eastAsia="zh-CN"/>
        </w:rPr>
        <w:t xml:space="preserve">             </w:t>
      </w:r>
      <w:r w:rsidRPr="00D9477E">
        <w:rPr>
          <w:rFonts w:ascii="Arial" w:eastAsia="Arial Unicode MS" w:hAnsi="Arial" w:cs="Arial"/>
          <w:kern w:val="3"/>
          <w:sz w:val="22"/>
          <w:szCs w:val="22"/>
          <w:lang w:eastAsia="zh-CN"/>
        </w:rPr>
        <w:t>w trakcie realizacji zamówienia do przedłożenia Realizatorowi Umowy projektu tej umowy, a</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 xml:space="preserve">także projektu jej zmiany. Zamawiający żąda, aby przed przystąpieniem do wykonania zamówienia Wykonawca, o ile są już znane, podał nazwy albo imiona i nazwiska oraz dane kontaktowe Podwykonawców i osób do kontaktu z nimi, zaangażowanych w takie roboty budowlane. </w:t>
      </w:r>
      <w:r w:rsidR="00E17DA0">
        <w:rPr>
          <w:rFonts w:ascii="Arial" w:eastAsia="Arial Unicode MS" w:hAnsi="Arial" w:cs="Arial"/>
          <w:kern w:val="3"/>
          <w:sz w:val="22"/>
          <w:szCs w:val="22"/>
          <w:lang w:eastAsia="zh-CN"/>
        </w:rPr>
        <w:br/>
      </w:r>
      <w:r w:rsidR="000E77B3">
        <w:rPr>
          <w:rFonts w:ascii="Arial" w:eastAsia="Arial Unicode MS" w:hAnsi="Arial" w:cs="Arial"/>
          <w:kern w:val="3"/>
          <w:sz w:val="22"/>
          <w:szCs w:val="22"/>
          <w:lang w:eastAsia="zh-CN"/>
        </w:rPr>
        <w:br/>
      </w:r>
      <w:r w:rsidR="000E77B3">
        <w:rPr>
          <w:rFonts w:ascii="Arial" w:eastAsia="Arial Unicode MS" w:hAnsi="Arial" w:cs="Arial"/>
          <w:kern w:val="3"/>
          <w:sz w:val="22"/>
          <w:szCs w:val="22"/>
          <w:lang w:eastAsia="zh-CN"/>
        </w:rPr>
        <w:lastRenderedPageBreak/>
        <w:br/>
      </w:r>
      <w:r w:rsidRPr="00D9477E">
        <w:rPr>
          <w:rFonts w:ascii="Arial" w:eastAsia="Arial Unicode MS" w:hAnsi="Arial" w:cs="Arial"/>
          <w:kern w:val="3"/>
          <w:sz w:val="22"/>
          <w:szCs w:val="22"/>
          <w:lang w:eastAsia="zh-CN"/>
        </w:rPr>
        <w:t>Wykonawca zawiadamia Zamawiającego o</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 xml:space="preserve">wszelkich zmianach danych w trakcie realizacji zamówienia, a także przekazuje informacje na temat nowych Podwykonawców, którym </w:t>
      </w:r>
      <w:r w:rsidR="0004792F">
        <w:rPr>
          <w:rFonts w:ascii="Arial" w:eastAsia="Arial Unicode MS" w:hAnsi="Arial" w:cs="Arial"/>
          <w:kern w:val="3"/>
          <w:sz w:val="22"/>
          <w:szCs w:val="22"/>
          <w:lang w:eastAsia="zh-CN"/>
        </w:rPr>
        <w:t xml:space="preserve">                             </w:t>
      </w:r>
      <w:r w:rsidRPr="00D9477E">
        <w:rPr>
          <w:rFonts w:ascii="Arial" w:eastAsia="Arial Unicode MS" w:hAnsi="Arial" w:cs="Arial"/>
          <w:kern w:val="3"/>
          <w:sz w:val="22"/>
          <w:szCs w:val="22"/>
          <w:lang w:eastAsia="zh-CN"/>
        </w:rPr>
        <w:t>w późniejszym okresie zamierza powierzyć realizację robót budowlanych.</w:t>
      </w:r>
    </w:p>
    <w:p w14:paraId="2679ACCB" w14:textId="77777777" w:rsidR="00DC70CF" w:rsidRPr="00D9477E" w:rsidRDefault="00DC70CF" w:rsidP="000F5F36">
      <w:pPr>
        <w:widowControl w:val="0"/>
        <w:numPr>
          <w:ilvl w:val="0"/>
          <w:numId w:val="193"/>
        </w:numPr>
        <w:suppressAutoHyphens w:val="0"/>
        <w:autoSpaceDN/>
        <w:spacing w:line="276" w:lineRule="auto"/>
        <w:ind w:left="284" w:hanging="284"/>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Umowa z Podwykonawcą powinna zawierać:</w:t>
      </w:r>
    </w:p>
    <w:p w14:paraId="24E6A45D" w14:textId="2F7182D6" w:rsidR="00DC70CF" w:rsidRPr="004E4D7B" w:rsidRDefault="00DC70CF" w:rsidP="000F5F36">
      <w:pPr>
        <w:widowControl w:val="0"/>
        <w:numPr>
          <w:ilvl w:val="0"/>
          <w:numId w:val="194"/>
        </w:numPr>
        <w:tabs>
          <w:tab w:val="left" w:pos="567"/>
        </w:tabs>
        <w:suppressAutoHyphens w:val="0"/>
        <w:autoSpaceDN/>
        <w:spacing w:line="276" w:lineRule="auto"/>
        <w:ind w:left="568" w:hanging="284"/>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zakres robót powierzony Podwykonawcom</w:t>
      </w:r>
      <w:r>
        <w:rPr>
          <w:rFonts w:ascii="Arial" w:eastAsia="Arial Unicode MS" w:hAnsi="Arial" w:cs="Arial"/>
          <w:kern w:val="3"/>
          <w:sz w:val="22"/>
          <w:szCs w:val="22"/>
          <w:lang w:eastAsia="zh-CN"/>
        </w:rPr>
        <w:t xml:space="preserve"> </w:t>
      </w:r>
      <w:r w:rsidRPr="004E4D7B">
        <w:rPr>
          <w:rFonts w:ascii="Arial" w:eastAsia="Arial Unicode MS" w:hAnsi="Arial" w:cs="Arial"/>
          <w:kern w:val="3"/>
          <w:sz w:val="22"/>
          <w:szCs w:val="22"/>
          <w:lang w:eastAsia="zh-CN"/>
        </w:rPr>
        <w:t xml:space="preserve">musi być zgodny  z pozycjami ujętymi w TER, jedynie w uzasadnionych sytuacjach i za zgodą Zamawiającego możliwe jest odstępstwo </w:t>
      </w:r>
      <w:r w:rsidR="0004792F">
        <w:rPr>
          <w:rFonts w:ascii="Arial" w:eastAsia="Arial Unicode MS" w:hAnsi="Arial" w:cs="Arial"/>
          <w:kern w:val="3"/>
          <w:sz w:val="22"/>
          <w:szCs w:val="22"/>
          <w:lang w:eastAsia="zh-CN"/>
        </w:rPr>
        <w:t xml:space="preserve">                 </w:t>
      </w:r>
      <w:r w:rsidRPr="004E4D7B">
        <w:rPr>
          <w:rFonts w:ascii="Arial" w:eastAsia="Arial Unicode MS" w:hAnsi="Arial" w:cs="Arial"/>
          <w:kern w:val="3"/>
          <w:sz w:val="22"/>
          <w:szCs w:val="22"/>
          <w:lang w:eastAsia="zh-CN"/>
        </w:rPr>
        <w:t>od tej zasady;</w:t>
      </w:r>
    </w:p>
    <w:p w14:paraId="3F3C5B9A" w14:textId="77777777" w:rsidR="00DC70CF" w:rsidRPr="00D9477E" w:rsidRDefault="00DC70CF" w:rsidP="000F5F36">
      <w:pPr>
        <w:widowControl w:val="0"/>
        <w:numPr>
          <w:ilvl w:val="0"/>
          <w:numId w:val="194"/>
        </w:numPr>
        <w:suppressAutoHyphens w:val="0"/>
        <w:autoSpaceDN/>
        <w:spacing w:line="276" w:lineRule="auto"/>
        <w:ind w:left="567" w:hanging="283"/>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kwotę wynagrodzenia za powierzony zakres robót – kwoty za poszczególne prace (pozycje kosztorysowe), w</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przypadku, gdy którakolwiek będzie wyższa niż cena podana w</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ofercie Wykonawcy, umowa powinna dodatkowo zawierać zapis, iż</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Zamawiający ponosi odpowiedzialność za zapłatę Podwykonawcy do wysokości wynagrodzenia należnego Wykonawcy za powierzony zakres robót odnośnie każdej pozycji kosztorysowej, a</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także zawierać wyszczególnienie pozycji kosztorysowych przekraczających ceny podane w</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ofercie Wykonawcy ze wskazaniem o</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ile wynosi łączne przekroczenie, jak i co do danej pozycji kosztorysowej;</w:t>
      </w:r>
    </w:p>
    <w:p w14:paraId="0992F84B" w14:textId="77777777" w:rsidR="00DC70CF" w:rsidRPr="00D9477E" w:rsidRDefault="00DC70CF" w:rsidP="000F5F36">
      <w:pPr>
        <w:widowControl w:val="0"/>
        <w:numPr>
          <w:ilvl w:val="0"/>
          <w:numId w:val="194"/>
        </w:numPr>
        <w:tabs>
          <w:tab w:val="left" w:pos="567"/>
        </w:tabs>
        <w:suppressAutoHyphens w:val="0"/>
        <w:autoSpaceDN/>
        <w:spacing w:line="276" w:lineRule="auto"/>
        <w:ind w:left="567" w:hanging="283"/>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termin wykonania zakresu robót powierzonego Podwykonawcy, przy czym termin ten powinien odpowiadać terminom określonym w zaakceptowanym harmonogramie rzeczowo-finansowym;</w:t>
      </w:r>
    </w:p>
    <w:p w14:paraId="664C0473" w14:textId="77777777" w:rsidR="00DC70CF" w:rsidRPr="00D9477E" w:rsidRDefault="00DC70CF" w:rsidP="000F5F36">
      <w:pPr>
        <w:widowControl w:val="0"/>
        <w:numPr>
          <w:ilvl w:val="0"/>
          <w:numId w:val="194"/>
        </w:numPr>
        <w:tabs>
          <w:tab w:val="left" w:pos="567"/>
        </w:tabs>
        <w:suppressAutoHyphens w:val="0"/>
        <w:autoSpaceDN/>
        <w:spacing w:line="276" w:lineRule="auto"/>
        <w:ind w:left="567" w:hanging="283"/>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 xml:space="preserve">termin zapłaty </w:t>
      </w:r>
      <w:r w:rsidRPr="00D9477E">
        <w:rPr>
          <w:rFonts w:ascii="Arial" w:hAnsi="Arial" w:cs="Arial"/>
          <w:sz w:val="22"/>
          <w:szCs w:val="22"/>
        </w:rPr>
        <w:t>–</w:t>
      </w:r>
      <w:r w:rsidRPr="00D9477E">
        <w:rPr>
          <w:rFonts w:ascii="Arial" w:eastAsia="Arial Unicode MS" w:hAnsi="Arial" w:cs="Arial"/>
          <w:kern w:val="3"/>
          <w:sz w:val="22"/>
          <w:szCs w:val="22"/>
          <w:lang w:eastAsia="zh-CN"/>
        </w:rPr>
        <w:t xml:space="preserve"> termin zapłaty nie może być dłuższy niż 30</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dni od dnia doręczenia Wykonawcy/Podwykonawcy faktury lub rachunku potwierdzającego wykonanie przedmiotu umowy;</w:t>
      </w:r>
    </w:p>
    <w:p w14:paraId="0D539A41" w14:textId="77777777" w:rsidR="00DC70CF" w:rsidRPr="00D9477E" w:rsidRDefault="00DC70CF" w:rsidP="000F5F36">
      <w:pPr>
        <w:widowControl w:val="0"/>
        <w:numPr>
          <w:ilvl w:val="0"/>
          <w:numId w:val="194"/>
        </w:numPr>
        <w:tabs>
          <w:tab w:val="left" w:pos="567"/>
        </w:tabs>
        <w:suppressAutoHyphens w:val="0"/>
        <w:autoSpaceDN/>
        <w:spacing w:line="276" w:lineRule="auto"/>
        <w:ind w:left="567" w:hanging="283"/>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oświadczenia Podwykonawcy, iż w</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przypadku ewentualnego zatrzymania kwoty zabezpieczenia przez Wykonawcę, kwota ta stanowi wyłącznie wewnętrzne zobowiązanie między Wykonawcą a Podwykonawcą i w przypadku nie zwrócenia tej kwoty przez Wykonawcę, Podwykonawca nie będzie dochodził roszczeń z</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tego tytułu wobec Zamawiającego;</w:t>
      </w:r>
    </w:p>
    <w:p w14:paraId="5B51675C" w14:textId="77777777" w:rsidR="00DC70CF" w:rsidRPr="00D9477E" w:rsidRDefault="00DC70CF" w:rsidP="000F5F36">
      <w:pPr>
        <w:widowControl w:val="0"/>
        <w:numPr>
          <w:ilvl w:val="0"/>
          <w:numId w:val="194"/>
        </w:numPr>
        <w:tabs>
          <w:tab w:val="left" w:pos="567"/>
        </w:tabs>
        <w:suppressAutoHyphens w:val="0"/>
        <w:autoSpaceDN/>
        <w:spacing w:line="276" w:lineRule="auto"/>
        <w:ind w:left="567" w:hanging="283"/>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oświadczenie Podwykonawcy, iż w przypadku ewentualnego potrącenia z</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należnego Podwykonawcy wynagrodzenia kar umownych naliczonych przez Wykonawcę, wszelkie roszczenia związane z naliczeniem kar umownych stanowią wewnętrzne zobowiązanie pomiędzy Wykonawcą a Podwykonawcą i Podwykonawca nie będzie dochodził roszczeń z</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tego tytułu wobec Zamawiającego, w szczególności w zakresie zapłaty wynagrodzenia wynikającego z zawartej umowy;</w:t>
      </w:r>
    </w:p>
    <w:p w14:paraId="5CF713A7" w14:textId="371769F5" w:rsidR="00DC70CF" w:rsidRPr="00D9477E" w:rsidRDefault="00DC70CF" w:rsidP="000F5F36">
      <w:pPr>
        <w:widowControl w:val="0"/>
        <w:numPr>
          <w:ilvl w:val="0"/>
          <w:numId w:val="194"/>
        </w:numPr>
        <w:tabs>
          <w:tab w:val="left" w:pos="567"/>
        </w:tabs>
        <w:suppressAutoHyphens w:val="0"/>
        <w:autoSpaceDN/>
        <w:spacing w:line="276" w:lineRule="auto"/>
        <w:ind w:left="567" w:hanging="283"/>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obowiązek Podwykonawcy o niezwłocznym informowaniu Realizatora Umowy</w:t>
      </w:r>
      <w:r>
        <w:rPr>
          <w:rFonts w:ascii="Arial" w:eastAsia="Arial Unicode MS" w:hAnsi="Arial" w:cs="Arial"/>
          <w:kern w:val="3"/>
          <w:sz w:val="22"/>
          <w:szCs w:val="22"/>
          <w:lang w:eastAsia="zh-CN"/>
        </w:rPr>
        <w:t xml:space="preserve"> </w:t>
      </w:r>
      <w:r w:rsidRPr="00D9477E">
        <w:rPr>
          <w:rFonts w:ascii="Arial" w:eastAsia="Arial Unicode MS" w:hAnsi="Arial" w:cs="Arial"/>
          <w:kern w:val="3"/>
          <w:sz w:val="22"/>
          <w:szCs w:val="22"/>
          <w:lang w:eastAsia="zh-CN"/>
        </w:rPr>
        <w:t>o</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nienależytym wykonywaniu umowy o</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podwykonawstwo przez Wykonawcę, w</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 xml:space="preserve">szczególności </w:t>
      </w:r>
      <w:r w:rsidR="0004792F">
        <w:rPr>
          <w:rFonts w:ascii="Arial" w:eastAsia="Arial Unicode MS" w:hAnsi="Arial" w:cs="Arial"/>
          <w:kern w:val="3"/>
          <w:sz w:val="22"/>
          <w:szCs w:val="22"/>
          <w:lang w:eastAsia="zh-CN"/>
        </w:rPr>
        <w:t xml:space="preserve">                                  </w:t>
      </w:r>
      <w:r w:rsidRPr="00D9477E">
        <w:rPr>
          <w:rFonts w:ascii="Arial" w:eastAsia="Arial Unicode MS" w:hAnsi="Arial" w:cs="Arial"/>
          <w:kern w:val="3"/>
          <w:sz w:val="22"/>
          <w:szCs w:val="22"/>
          <w:lang w:eastAsia="zh-CN"/>
        </w:rPr>
        <w:t>o nieterminowej zapłacie wynagrodzenia</w:t>
      </w:r>
      <w:r w:rsidR="007727A7">
        <w:rPr>
          <w:rFonts w:ascii="Arial" w:eastAsia="Arial Unicode MS" w:hAnsi="Arial" w:cs="Arial"/>
          <w:kern w:val="3"/>
          <w:sz w:val="22"/>
          <w:szCs w:val="22"/>
          <w:lang w:eastAsia="zh-CN"/>
        </w:rPr>
        <w:t>;</w:t>
      </w:r>
    </w:p>
    <w:p w14:paraId="0DB9E8B4" w14:textId="3233508E" w:rsidR="00DC70CF" w:rsidRPr="00D9477E" w:rsidRDefault="00DC70CF" w:rsidP="000F5F36">
      <w:pPr>
        <w:widowControl w:val="0"/>
        <w:numPr>
          <w:ilvl w:val="0"/>
          <w:numId w:val="194"/>
        </w:numPr>
        <w:tabs>
          <w:tab w:val="left" w:pos="567"/>
        </w:tabs>
        <w:suppressAutoHyphens w:val="0"/>
        <w:autoSpaceDN/>
        <w:spacing w:line="276" w:lineRule="auto"/>
        <w:ind w:left="567" w:hanging="283"/>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obowiązek Podwykonawcy do zatrudnienia na podstawie stosunku pracy w</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rozumieniu przepisów ustawy z dnia 26</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czerwca 1974</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r. – Kodeks pracy wszystkich osób wykonujących w toku realizacji zamówienia prace wskazane w</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opisie przedmiotu zamówienia.</w:t>
      </w:r>
    </w:p>
    <w:p w14:paraId="3020FE9C" w14:textId="3D7DB2B7" w:rsidR="00DC70CF" w:rsidRDefault="00DC70CF" w:rsidP="000F5F36">
      <w:pPr>
        <w:widowControl w:val="0"/>
        <w:numPr>
          <w:ilvl w:val="0"/>
          <w:numId w:val="194"/>
        </w:numPr>
        <w:tabs>
          <w:tab w:val="left" w:pos="567"/>
        </w:tabs>
        <w:suppressAutoHyphens w:val="0"/>
        <w:autoSpaceDN/>
        <w:spacing w:line="276" w:lineRule="auto"/>
        <w:ind w:left="567" w:hanging="283"/>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 xml:space="preserve">obowiązek Podwykonawcy każdorazowo na żądanie Zamawiającego, w terminie wskazanym przez Zamawiającego nie krótszym niż </w:t>
      </w:r>
      <w:r>
        <w:rPr>
          <w:rFonts w:ascii="Arial" w:eastAsia="Arial Unicode MS" w:hAnsi="Arial" w:cs="Arial"/>
          <w:kern w:val="3"/>
          <w:sz w:val="22"/>
          <w:szCs w:val="22"/>
          <w:lang w:eastAsia="zh-CN"/>
        </w:rPr>
        <w:t>12 </w:t>
      </w:r>
      <w:r w:rsidRPr="00D9477E">
        <w:rPr>
          <w:rFonts w:ascii="Arial" w:eastAsia="Arial Unicode MS" w:hAnsi="Arial" w:cs="Arial"/>
          <w:kern w:val="3"/>
          <w:sz w:val="22"/>
          <w:szCs w:val="22"/>
          <w:lang w:eastAsia="zh-CN"/>
        </w:rPr>
        <w:t>dni roboczych, do przedłożenia Realizatorowi umowy i Wykonawcy listy wszystkich pracowników zatrudnionych do</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 xml:space="preserve">wykonywania robót budowlanych objętych przedmiotem umowy podwykonawczej odpowiadającym robotom wskazanym w pkt </w:t>
      </w:r>
      <w:r w:rsidR="00B90174">
        <w:rPr>
          <w:rFonts w:ascii="Arial" w:eastAsia="Arial Unicode MS" w:hAnsi="Arial" w:cs="Arial"/>
          <w:kern w:val="3"/>
          <w:sz w:val="22"/>
          <w:szCs w:val="22"/>
          <w:lang w:eastAsia="zh-CN"/>
        </w:rPr>
        <w:t>5</w:t>
      </w:r>
      <w:r w:rsidRPr="00D9477E">
        <w:rPr>
          <w:rFonts w:ascii="Arial" w:eastAsia="Arial Unicode MS" w:hAnsi="Arial" w:cs="Arial"/>
          <w:kern w:val="3"/>
          <w:sz w:val="22"/>
          <w:szCs w:val="22"/>
          <w:lang w:eastAsia="zh-CN"/>
        </w:rPr>
        <w:t xml:space="preserve"> działu III SWZ „Opis przedmiotu zamówienia”. W</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 xml:space="preserve">celu weryfikacji, </w:t>
      </w:r>
      <w:r w:rsidR="00E17DA0">
        <w:rPr>
          <w:rFonts w:ascii="Arial" w:eastAsia="Arial Unicode MS" w:hAnsi="Arial" w:cs="Arial"/>
          <w:kern w:val="3"/>
          <w:sz w:val="22"/>
          <w:szCs w:val="22"/>
          <w:lang w:eastAsia="zh-CN"/>
        </w:rPr>
        <w:br/>
      </w:r>
      <w:r w:rsidR="00E5359E">
        <w:rPr>
          <w:rFonts w:ascii="Arial" w:eastAsia="Arial Unicode MS" w:hAnsi="Arial" w:cs="Arial"/>
          <w:kern w:val="3"/>
          <w:sz w:val="22"/>
          <w:szCs w:val="22"/>
          <w:lang w:eastAsia="zh-CN"/>
        </w:rPr>
        <w:br/>
      </w:r>
      <w:r w:rsidR="00E5359E">
        <w:rPr>
          <w:rFonts w:ascii="Arial" w:eastAsia="Arial Unicode MS" w:hAnsi="Arial" w:cs="Arial"/>
          <w:kern w:val="3"/>
          <w:sz w:val="22"/>
          <w:szCs w:val="22"/>
          <w:lang w:eastAsia="zh-CN"/>
        </w:rPr>
        <w:br/>
      </w:r>
      <w:r w:rsidR="005E4D69">
        <w:rPr>
          <w:rFonts w:ascii="Arial" w:eastAsia="Arial Unicode MS" w:hAnsi="Arial" w:cs="Arial"/>
          <w:kern w:val="3"/>
          <w:sz w:val="22"/>
          <w:szCs w:val="22"/>
          <w:lang w:eastAsia="zh-CN"/>
        </w:rPr>
        <w:lastRenderedPageBreak/>
        <w:br/>
      </w:r>
      <w:r w:rsidRPr="00D9477E">
        <w:rPr>
          <w:rFonts w:ascii="Arial" w:eastAsia="Arial Unicode MS" w:hAnsi="Arial" w:cs="Arial"/>
          <w:kern w:val="3"/>
          <w:sz w:val="22"/>
          <w:szCs w:val="22"/>
          <w:lang w:eastAsia="zh-CN"/>
        </w:rPr>
        <w:t xml:space="preserve">Zamawiający może żądać: oświadczenia zatrudnionego pracownika, oświadczenia Podwykonawcy o zatrudnieniu pracownika na podstawie </w:t>
      </w:r>
      <w:r w:rsidR="00400801">
        <w:rPr>
          <w:rFonts w:ascii="Arial" w:eastAsia="Arial Unicode MS" w:hAnsi="Arial" w:cs="Arial"/>
          <w:kern w:val="3"/>
          <w:sz w:val="22"/>
          <w:szCs w:val="22"/>
          <w:lang w:eastAsia="zh-CN"/>
        </w:rPr>
        <w:t>stosunku pracy</w:t>
      </w:r>
      <w:r w:rsidRPr="00D9477E">
        <w:rPr>
          <w:rFonts w:ascii="Arial" w:eastAsia="Arial Unicode MS" w:hAnsi="Arial" w:cs="Arial"/>
          <w:kern w:val="3"/>
          <w:sz w:val="22"/>
          <w:szCs w:val="22"/>
          <w:lang w:eastAsia="zh-CN"/>
        </w:rPr>
        <w:t xml:space="preserve">, poświadczonej </w:t>
      </w:r>
      <w:r w:rsidR="00E17DA0">
        <w:rPr>
          <w:rFonts w:ascii="Arial" w:eastAsia="Arial Unicode MS" w:hAnsi="Arial" w:cs="Arial"/>
          <w:kern w:val="3"/>
          <w:sz w:val="22"/>
          <w:szCs w:val="22"/>
          <w:lang w:eastAsia="zh-CN"/>
        </w:rPr>
        <w:br/>
      </w:r>
      <w:r w:rsidRPr="00D9477E">
        <w:rPr>
          <w:rFonts w:ascii="Arial" w:eastAsia="Arial Unicode MS" w:hAnsi="Arial" w:cs="Arial"/>
          <w:kern w:val="3"/>
          <w:sz w:val="22"/>
          <w:szCs w:val="22"/>
          <w:lang w:eastAsia="zh-CN"/>
        </w:rPr>
        <w:t>za zgodność z oryginałem kopii umowy o</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pracę zatrudnionego pracownika lub innych dokumentów (potwierdzenie zgłoszenia pracownika do ubezpieczenia społecznego). Podwykonawca zobowiązany jest do</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uzyskania od pracowników zgody na przetwarzanie danych osobowych zgodnie z</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przepisami o ochronie danych osobowych.</w:t>
      </w:r>
    </w:p>
    <w:p w14:paraId="1D529016" w14:textId="77777777" w:rsidR="00795090" w:rsidRPr="00795090" w:rsidRDefault="00795090" w:rsidP="000F5F36">
      <w:pPr>
        <w:widowControl w:val="0"/>
        <w:numPr>
          <w:ilvl w:val="0"/>
          <w:numId w:val="194"/>
        </w:numPr>
        <w:tabs>
          <w:tab w:val="left" w:pos="567"/>
        </w:tabs>
        <w:suppressAutoHyphens w:val="0"/>
        <w:autoSpaceDN/>
        <w:spacing w:line="276" w:lineRule="auto"/>
        <w:ind w:left="567" w:hanging="425"/>
        <w:jc w:val="both"/>
        <w:textAlignment w:val="auto"/>
        <w:rPr>
          <w:rFonts w:ascii="Arial" w:eastAsia="Arial Unicode MS" w:hAnsi="Arial" w:cs="Arial"/>
          <w:kern w:val="3"/>
          <w:sz w:val="22"/>
          <w:szCs w:val="22"/>
          <w:lang w:eastAsia="zh-CN"/>
        </w:rPr>
      </w:pPr>
      <w:r w:rsidRPr="00795090">
        <w:rPr>
          <w:rFonts w:ascii="Arial" w:eastAsia="Arial Unicode MS" w:hAnsi="Arial" w:cs="Arial"/>
          <w:kern w:val="3"/>
          <w:sz w:val="22"/>
          <w:szCs w:val="22"/>
          <w:lang w:eastAsia="zh-CN"/>
        </w:rPr>
        <w:t>Zobowiązanie Podwykonawcy do przechowywania dokumentów związanych z realizowaną inwestycją, w tym dokumentów finansowych przez okres gwarancji oraz udzielenie wglądu do tych dokumentów w przypadku kontroli przez uprawniony podmiot zadania  dofinasowanego z Rządowego Funduszu Rozwoju Dróg.</w:t>
      </w:r>
    </w:p>
    <w:p w14:paraId="7CD46981" w14:textId="77777777" w:rsidR="00DC70CF" w:rsidRPr="00D9477E" w:rsidRDefault="00DC70CF" w:rsidP="000F5F36">
      <w:pPr>
        <w:widowControl w:val="0"/>
        <w:numPr>
          <w:ilvl w:val="0"/>
          <w:numId w:val="193"/>
        </w:numPr>
        <w:suppressAutoHyphens w:val="0"/>
        <w:autoSpaceDN/>
        <w:spacing w:line="276" w:lineRule="auto"/>
        <w:ind w:left="284" w:hanging="284"/>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Umowa z Podwykonawcą nie może zawierać postanowień:</w:t>
      </w:r>
    </w:p>
    <w:p w14:paraId="7BE07AF6" w14:textId="77777777" w:rsidR="00DC70CF" w:rsidRPr="00D9477E" w:rsidRDefault="00DC70CF" w:rsidP="000F5F36">
      <w:pPr>
        <w:widowControl w:val="0"/>
        <w:numPr>
          <w:ilvl w:val="0"/>
          <w:numId w:val="192"/>
        </w:numPr>
        <w:tabs>
          <w:tab w:val="left" w:pos="567"/>
        </w:tabs>
        <w:suppressAutoHyphens w:val="0"/>
        <w:autoSpaceDN/>
        <w:spacing w:line="276" w:lineRule="auto"/>
        <w:ind w:left="568" w:hanging="284"/>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DDA2E5E" w14:textId="77777777" w:rsidR="00DC70CF" w:rsidRPr="00D9477E" w:rsidRDefault="00DC70CF" w:rsidP="000F5F36">
      <w:pPr>
        <w:widowControl w:val="0"/>
        <w:numPr>
          <w:ilvl w:val="0"/>
          <w:numId w:val="192"/>
        </w:numPr>
        <w:tabs>
          <w:tab w:val="left" w:pos="567"/>
        </w:tabs>
        <w:suppressAutoHyphens w:val="0"/>
        <w:autoSpaceDN/>
        <w:spacing w:before="60" w:line="276" w:lineRule="auto"/>
        <w:ind w:left="567" w:hanging="283"/>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uzależniających uzyskanie przez Podwykonawcę płatności od Wykonawcy od zapłaty przez Zamawiającego na rzecz Wykonawcy wynagrodzenia obejmującego zakres robót wykonanych przez Podwykonawcę;</w:t>
      </w:r>
    </w:p>
    <w:p w14:paraId="6631C7DA" w14:textId="77777777" w:rsidR="00DC70CF" w:rsidRPr="00D9477E" w:rsidRDefault="00DC70CF" w:rsidP="000F5F36">
      <w:pPr>
        <w:widowControl w:val="0"/>
        <w:numPr>
          <w:ilvl w:val="0"/>
          <w:numId w:val="192"/>
        </w:numPr>
        <w:tabs>
          <w:tab w:val="left" w:pos="567"/>
        </w:tabs>
        <w:suppressAutoHyphens w:val="0"/>
        <w:autoSpaceDN/>
        <w:spacing w:line="276" w:lineRule="auto"/>
        <w:ind w:left="567" w:hanging="283"/>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dotyczących zapłaty wynagrodzenia w terminie dłuższym niż 30 dni od dnia doręczenia Wykonawcy, Podwykonawcy lub dalszemu Podwykonawcy faktury lub rachunku, potwierdzających wykonanie zleconego zakresu robót Podwykonawcy lub dalszemu Podwykonawcy;</w:t>
      </w:r>
    </w:p>
    <w:p w14:paraId="1ECCF234" w14:textId="77777777" w:rsidR="00DC70CF" w:rsidRPr="00D9477E" w:rsidRDefault="00DC70CF" w:rsidP="000F5F36">
      <w:pPr>
        <w:widowControl w:val="0"/>
        <w:numPr>
          <w:ilvl w:val="0"/>
          <w:numId w:val="192"/>
        </w:numPr>
        <w:tabs>
          <w:tab w:val="left" w:pos="567"/>
        </w:tabs>
        <w:suppressAutoHyphens w:val="0"/>
        <w:autoSpaceDN/>
        <w:spacing w:line="276" w:lineRule="auto"/>
        <w:ind w:left="567" w:hanging="283"/>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uzależniających zwrot Podwykonawcy kwot zabezpieczenia przez Wykonawcę, od zwrotu przez Zamawiającego Wykonawcy zabezpieczenia określonego w §</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16 umowy.</w:t>
      </w:r>
    </w:p>
    <w:p w14:paraId="37747FF8" w14:textId="77777777" w:rsidR="00DC70CF" w:rsidRPr="00D9477E" w:rsidRDefault="00DC70CF" w:rsidP="000F5F36">
      <w:pPr>
        <w:widowControl w:val="0"/>
        <w:numPr>
          <w:ilvl w:val="0"/>
          <w:numId w:val="193"/>
        </w:numPr>
        <w:suppressAutoHyphens w:val="0"/>
        <w:autoSpaceDN/>
        <w:spacing w:line="276" w:lineRule="auto"/>
        <w:ind w:left="284" w:hanging="284"/>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 xml:space="preserve">Wykonawca przedłoży wraz z projektem umowy z Podwykonawcą: </w:t>
      </w:r>
    </w:p>
    <w:p w14:paraId="0B5E2716" w14:textId="09EE02C8" w:rsidR="00DC70CF" w:rsidRPr="00D9477E" w:rsidRDefault="00DC70CF" w:rsidP="000F5F36">
      <w:pPr>
        <w:widowControl w:val="0"/>
        <w:numPr>
          <w:ilvl w:val="0"/>
          <w:numId w:val="195"/>
        </w:numPr>
        <w:spacing w:line="276" w:lineRule="auto"/>
        <w:ind w:left="567" w:hanging="283"/>
        <w:jc w:val="both"/>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odpis z Krajowego Rejestru Sądowego Podwykonawcy lub inny właściwy dokument</w:t>
      </w:r>
      <w:r>
        <w:rPr>
          <w:rFonts w:ascii="Arial" w:eastAsia="Arial Unicode MS" w:hAnsi="Arial" w:cs="Arial"/>
          <w:kern w:val="3"/>
          <w:sz w:val="22"/>
          <w:szCs w:val="22"/>
          <w:lang w:eastAsia="zh-CN"/>
        </w:rPr>
        <w:t xml:space="preserve"> </w:t>
      </w:r>
      <w:r w:rsidRPr="00D9477E">
        <w:rPr>
          <w:rFonts w:ascii="Arial" w:eastAsia="Arial Unicode MS" w:hAnsi="Arial" w:cs="Arial"/>
          <w:kern w:val="3"/>
          <w:sz w:val="22"/>
          <w:szCs w:val="22"/>
          <w:lang w:eastAsia="zh-CN"/>
        </w:rPr>
        <w:t>z</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 xml:space="preserve">uwagi na status prawny Podwykonawcy, potwierdzający uprawnienia osób zawierających umowę </w:t>
      </w:r>
      <w:r w:rsidR="001A6C57">
        <w:rPr>
          <w:rFonts w:ascii="Arial" w:eastAsia="Arial Unicode MS" w:hAnsi="Arial" w:cs="Arial"/>
          <w:kern w:val="3"/>
          <w:sz w:val="22"/>
          <w:szCs w:val="22"/>
          <w:lang w:eastAsia="zh-CN"/>
        </w:rPr>
        <w:t xml:space="preserve">          </w:t>
      </w:r>
      <w:r w:rsidRPr="00D9477E">
        <w:rPr>
          <w:rFonts w:ascii="Arial" w:eastAsia="Arial Unicode MS" w:hAnsi="Arial" w:cs="Arial"/>
          <w:kern w:val="3"/>
          <w:sz w:val="22"/>
          <w:szCs w:val="22"/>
          <w:lang w:eastAsia="zh-CN"/>
        </w:rPr>
        <w:t>w imieniu Podwykonawcy do jego reprezentowania.</w:t>
      </w:r>
    </w:p>
    <w:p w14:paraId="360E303D" w14:textId="77777777" w:rsidR="00DC70CF" w:rsidRPr="008D5F0D" w:rsidRDefault="00DC70CF" w:rsidP="000F5F36">
      <w:pPr>
        <w:widowControl w:val="0"/>
        <w:numPr>
          <w:ilvl w:val="0"/>
          <w:numId w:val="195"/>
        </w:numPr>
        <w:spacing w:line="276" w:lineRule="auto"/>
        <w:ind w:left="567" w:hanging="283"/>
        <w:jc w:val="both"/>
        <w:rPr>
          <w:rFonts w:ascii="Arial" w:eastAsia="Arial Unicode MS" w:hAnsi="Arial" w:cs="Arial"/>
          <w:kern w:val="3"/>
          <w:sz w:val="22"/>
          <w:szCs w:val="22"/>
          <w:lang w:eastAsia="zh-CN"/>
        </w:rPr>
      </w:pPr>
      <w:r w:rsidRPr="008D5F0D">
        <w:rPr>
          <w:rFonts w:ascii="Arial" w:eastAsia="Arial Unicode MS" w:hAnsi="Arial" w:cs="Arial"/>
          <w:kern w:val="3"/>
          <w:sz w:val="22"/>
          <w:szCs w:val="22"/>
          <w:lang w:eastAsia="zh-CN"/>
        </w:rPr>
        <w:t>oświadczenie Podwykonawcy, że nie jest objęty ogólnounijnym zakazem udziału w zamówieniach publicznych ustanowionym Rozporządzeniem Rady (UE) 2022/576 z dnia 8 kwietnia 2022 r. w sprawie zmiany rozporządzenia (UE) nr 833/2014 dotyczącego środków ograniczających w związku z działaniami Rosji destabilizującymi sytuację na Ukrainie (dotyczy Podwykonawców, na których przypada ponad 10 % wartości zamówienia).</w:t>
      </w:r>
    </w:p>
    <w:p w14:paraId="595D654E" w14:textId="77777777" w:rsidR="00DC70CF" w:rsidRPr="00D9477E" w:rsidRDefault="00DC70CF" w:rsidP="000F5F36">
      <w:pPr>
        <w:widowControl w:val="0"/>
        <w:numPr>
          <w:ilvl w:val="0"/>
          <w:numId w:val="193"/>
        </w:numPr>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Arial Unicode MS" w:hAnsi="Arial" w:cs="Arial"/>
          <w:kern w:val="3"/>
          <w:sz w:val="22"/>
          <w:szCs w:val="22"/>
          <w:lang w:eastAsia="zh-CN"/>
        </w:rPr>
        <w:t>Zamawiającemu przysługuje prawo wniesienia w terminie 14 dni od dnia przedłożenia projektu umowy, w formie pisemnej zastrzeżeń do projektu umowy o podwykonawstwo. Za</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dzień przedłożenia projektu przez Wykonawcę uznaje się dzień przedłożenia projektu w</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siedzibie Realizatora umowy lub u Kierownika Projektu.</w:t>
      </w:r>
    </w:p>
    <w:p w14:paraId="6F0456AC" w14:textId="77777777" w:rsidR="00DC70CF" w:rsidRPr="00D9477E" w:rsidRDefault="00DC70CF" w:rsidP="000F5F36">
      <w:pPr>
        <w:widowControl w:val="0"/>
        <w:numPr>
          <w:ilvl w:val="0"/>
          <w:numId w:val="193"/>
        </w:numPr>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Arial Unicode MS" w:hAnsi="Arial" w:cs="Arial"/>
          <w:kern w:val="3"/>
          <w:sz w:val="22"/>
          <w:szCs w:val="22"/>
          <w:lang w:eastAsia="zh-CN"/>
        </w:rPr>
        <w:t>Niezgłoszenie w formie pisemnej zastrzeżeń w ciągu 14</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dni do przedłożonego przez Wykonawcę projektu umowy o podwykonawstwo, uważa się za akceptację projektu umowy przez Zamawiającego.</w:t>
      </w:r>
    </w:p>
    <w:p w14:paraId="147DEF8F" w14:textId="5CE408C6" w:rsidR="00DC70CF" w:rsidRPr="00D9477E" w:rsidRDefault="00DC70CF" w:rsidP="000F5F36">
      <w:pPr>
        <w:widowControl w:val="0"/>
        <w:numPr>
          <w:ilvl w:val="0"/>
          <w:numId w:val="193"/>
        </w:numPr>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Arial Unicode MS" w:hAnsi="Arial" w:cs="Arial"/>
          <w:kern w:val="3"/>
          <w:sz w:val="22"/>
          <w:szCs w:val="22"/>
          <w:lang w:eastAsia="zh-CN"/>
        </w:rPr>
        <w:t xml:space="preserve">Wykonawca, Podwykonawca lub dalszy Podwykonawca zamówienia na roboty budowlane przedkłada Realizatorowi Umowy poświadczoną za zgodność z oryginałem kopię zawartej umowy o podwykonawstwo lub jej zmiany, której przedmiotem są roboty budowlane, dostawy lub </w:t>
      </w:r>
      <w:r w:rsidR="005E4D69">
        <w:rPr>
          <w:rFonts w:ascii="Arial" w:eastAsia="Arial Unicode MS" w:hAnsi="Arial" w:cs="Arial"/>
          <w:kern w:val="3"/>
          <w:sz w:val="22"/>
          <w:szCs w:val="22"/>
          <w:lang w:eastAsia="zh-CN"/>
        </w:rPr>
        <w:br/>
      </w:r>
      <w:r w:rsidR="005E4D69">
        <w:rPr>
          <w:rFonts w:ascii="Arial" w:eastAsia="Arial Unicode MS" w:hAnsi="Arial" w:cs="Arial"/>
          <w:kern w:val="3"/>
          <w:sz w:val="22"/>
          <w:szCs w:val="22"/>
          <w:lang w:eastAsia="zh-CN"/>
        </w:rPr>
        <w:br/>
      </w:r>
      <w:r w:rsidR="005E4D69">
        <w:rPr>
          <w:rFonts w:ascii="Arial" w:eastAsia="Arial Unicode MS" w:hAnsi="Arial" w:cs="Arial"/>
          <w:kern w:val="3"/>
          <w:sz w:val="22"/>
          <w:szCs w:val="22"/>
          <w:lang w:eastAsia="zh-CN"/>
        </w:rPr>
        <w:br/>
      </w:r>
      <w:r w:rsidR="005E4D69">
        <w:rPr>
          <w:rFonts w:ascii="Arial" w:eastAsia="Arial Unicode MS" w:hAnsi="Arial" w:cs="Arial"/>
          <w:kern w:val="3"/>
          <w:sz w:val="22"/>
          <w:szCs w:val="22"/>
          <w:lang w:eastAsia="zh-CN"/>
        </w:rPr>
        <w:lastRenderedPageBreak/>
        <w:br/>
      </w:r>
      <w:r w:rsidRPr="00D9477E">
        <w:rPr>
          <w:rFonts w:ascii="Arial" w:eastAsia="Arial Unicode MS" w:hAnsi="Arial" w:cs="Arial"/>
          <w:kern w:val="3"/>
          <w:sz w:val="22"/>
          <w:szCs w:val="22"/>
          <w:lang w:eastAsia="zh-CN"/>
        </w:rPr>
        <w:t xml:space="preserve">usługi, w terminie 7 dni od dnia jej zawarcia, przy czym datą złożenia będzie faktyczny wpływ </w:t>
      </w:r>
      <w:r w:rsidR="001A6C57">
        <w:rPr>
          <w:rFonts w:ascii="Arial" w:eastAsia="Arial Unicode MS" w:hAnsi="Arial" w:cs="Arial"/>
          <w:kern w:val="3"/>
          <w:sz w:val="22"/>
          <w:szCs w:val="22"/>
          <w:lang w:eastAsia="zh-CN"/>
        </w:rPr>
        <w:t xml:space="preserve">            </w:t>
      </w:r>
      <w:r w:rsidR="00E5359E">
        <w:rPr>
          <w:rFonts w:ascii="Arial" w:eastAsia="Arial Unicode MS" w:hAnsi="Arial" w:cs="Arial"/>
          <w:kern w:val="3"/>
          <w:sz w:val="22"/>
          <w:szCs w:val="22"/>
          <w:lang w:eastAsia="zh-CN"/>
        </w:rPr>
        <w:br/>
      </w:r>
      <w:r w:rsidRPr="00D9477E">
        <w:rPr>
          <w:rFonts w:ascii="Arial" w:eastAsia="Arial Unicode MS" w:hAnsi="Arial" w:cs="Arial"/>
          <w:kern w:val="3"/>
          <w:sz w:val="22"/>
          <w:szCs w:val="22"/>
          <w:lang w:eastAsia="zh-CN"/>
        </w:rPr>
        <w:t>do siedziby Realizatora Umowy. Niezachowanie 7 dniowego terminu będzie uprawniało Zamawiającego do naliczenia kary umownej, zgodnie z § 1</w:t>
      </w:r>
      <w:r>
        <w:rPr>
          <w:rFonts w:ascii="Arial" w:eastAsia="Arial Unicode MS" w:hAnsi="Arial" w:cs="Arial"/>
          <w:kern w:val="3"/>
          <w:sz w:val="22"/>
          <w:szCs w:val="22"/>
          <w:lang w:eastAsia="zh-CN"/>
        </w:rPr>
        <w:t>3</w:t>
      </w:r>
      <w:r w:rsidRPr="00D9477E">
        <w:rPr>
          <w:rFonts w:ascii="Arial" w:eastAsia="Arial Unicode MS" w:hAnsi="Arial" w:cs="Arial"/>
          <w:kern w:val="3"/>
          <w:sz w:val="22"/>
          <w:szCs w:val="22"/>
          <w:lang w:eastAsia="zh-CN"/>
        </w:rPr>
        <w:t xml:space="preserve"> ust. 1 pkt </w:t>
      </w:r>
      <w:r>
        <w:rPr>
          <w:rFonts w:ascii="Arial" w:eastAsia="Arial Unicode MS" w:hAnsi="Arial" w:cs="Arial"/>
          <w:kern w:val="3"/>
          <w:sz w:val="22"/>
          <w:szCs w:val="22"/>
          <w:lang w:eastAsia="zh-CN"/>
        </w:rPr>
        <w:t>7</w:t>
      </w:r>
      <w:r w:rsidRPr="00D9477E">
        <w:rPr>
          <w:rFonts w:ascii="Arial" w:eastAsia="Arial Unicode MS" w:hAnsi="Arial" w:cs="Arial"/>
          <w:kern w:val="3"/>
          <w:sz w:val="22"/>
          <w:szCs w:val="22"/>
          <w:lang w:eastAsia="zh-CN"/>
        </w:rPr>
        <w:t xml:space="preserve"> umowy. Treść umowy odpowiednio powinna być zgodna z warunkami określonymi w</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ust.</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3</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 5 umowy.</w:t>
      </w:r>
    </w:p>
    <w:p w14:paraId="3E5C0A28" w14:textId="6534D810" w:rsidR="00DC70CF" w:rsidRDefault="00DC70CF" w:rsidP="000F5F36">
      <w:pPr>
        <w:widowControl w:val="0"/>
        <w:numPr>
          <w:ilvl w:val="0"/>
          <w:numId w:val="193"/>
        </w:numPr>
        <w:suppressAutoHyphens w:val="0"/>
        <w:autoSpaceDN/>
        <w:spacing w:line="276" w:lineRule="auto"/>
        <w:ind w:left="284" w:hanging="284"/>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 xml:space="preserve">Z dniem przedłożenia przez Wykonawcę poświadczonej za zgodność z oryginałem kopii zawartej umowy o podwykonawstwo w treści zaakceptowanej przez Zamawiającego, możliwe jest dopiero </w:t>
      </w:r>
      <w:r w:rsidR="00320F25">
        <w:rPr>
          <w:rFonts w:ascii="Arial" w:eastAsia="Arial Unicode MS" w:hAnsi="Arial" w:cs="Arial"/>
          <w:kern w:val="3"/>
          <w:sz w:val="22"/>
          <w:szCs w:val="22"/>
          <w:lang w:eastAsia="zh-CN"/>
        </w:rPr>
        <w:br/>
      </w:r>
      <w:r w:rsidRPr="00D9477E">
        <w:rPr>
          <w:rFonts w:ascii="Arial" w:eastAsia="Arial Unicode MS" w:hAnsi="Arial" w:cs="Arial"/>
          <w:kern w:val="3"/>
          <w:sz w:val="22"/>
          <w:szCs w:val="22"/>
          <w:lang w:eastAsia="zh-CN"/>
        </w:rPr>
        <w:t xml:space="preserve">wykonywanie robót przez Podwykonawcę/dalszego Podwykonawcę. Wcześniejsze wykonywanie </w:t>
      </w:r>
      <w:r w:rsidR="00C71E2E">
        <w:rPr>
          <w:rFonts w:ascii="Arial" w:eastAsia="Arial Unicode MS" w:hAnsi="Arial" w:cs="Arial"/>
          <w:kern w:val="3"/>
          <w:sz w:val="22"/>
          <w:szCs w:val="22"/>
          <w:lang w:eastAsia="zh-CN"/>
        </w:rPr>
        <w:br/>
      </w:r>
      <w:r w:rsidRPr="00D9477E">
        <w:rPr>
          <w:rFonts w:ascii="Arial" w:eastAsia="Arial Unicode MS" w:hAnsi="Arial" w:cs="Arial"/>
          <w:kern w:val="3"/>
          <w:sz w:val="22"/>
          <w:szCs w:val="22"/>
          <w:lang w:eastAsia="zh-CN"/>
        </w:rPr>
        <w:t xml:space="preserve">robót przez Podwykonawcę/dalszego Podwykonawcę będzie traktowane jako wykonywanie robót przez podmiot nieuprawniony i będzie uprawniało do naliczenia kary umownej zgodnie </w:t>
      </w:r>
      <w:r w:rsidR="001A6C57">
        <w:rPr>
          <w:rFonts w:ascii="Arial" w:eastAsia="Arial Unicode MS" w:hAnsi="Arial" w:cs="Arial"/>
          <w:kern w:val="3"/>
          <w:sz w:val="22"/>
          <w:szCs w:val="22"/>
          <w:lang w:eastAsia="zh-CN"/>
        </w:rPr>
        <w:t xml:space="preserve">                       </w:t>
      </w:r>
      <w:r w:rsidRPr="00D9477E">
        <w:rPr>
          <w:rFonts w:ascii="Arial" w:eastAsia="Arial Unicode MS" w:hAnsi="Arial" w:cs="Arial"/>
          <w:kern w:val="3"/>
          <w:sz w:val="22"/>
          <w:szCs w:val="22"/>
          <w:lang w:eastAsia="zh-CN"/>
        </w:rPr>
        <w:t>z § 1</w:t>
      </w:r>
      <w:r>
        <w:rPr>
          <w:rFonts w:ascii="Arial" w:eastAsia="Arial Unicode MS" w:hAnsi="Arial" w:cs="Arial"/>
          <w:kern w:val="3"/>
          <w:sz w:val="22"/>
          <w:szCs w:val="22"/>
          <w:lang w:eastAsia="zh-CN"/>
        </w:rPr>
        <w:t>3</w:t>
      </w:r>
      <w:r w:rsidRPr="00D9477E">
        <w:rPr>
          <w:rFonts w:ascii="Arial" w:eastAsia="Arial Unicode MS" w:hAnsi="Arial" w:cs="Arial"/>
          <w:kern w:val="3"/>
          <w:sz w:val="22"/>
          <w:szCs w:val="22"/>
          <w:lang w:eastAsia="zh-CN"/>
        </w:rPr>
        <w:t xml:space="preserve"> ust. 1 pkt </w:t>
      </w:r>
      <w:r>
        <w:rPr>
          <w:rFonts w:ascii="Arial" w:eastAsia="Arial Unicode MS" w:hAnsi="Arial" w:cs="Arial"/>
          <w:kern w:val="3"/>
          <w:sz w:val="22"/>
          <w:szCs w:val="22"/>
          <w:lang w:eastAsia="zh-CN"/>
        </w:rPr>
        <w:t>4</w:t>
      </w:r>
      <w:r w:rsidRPr="00D9477E">
        <w:rPr>
          <w:rFonts w:ascii="Arial" w:eastAsia="Arial Unicode MS" w:hAnsi="Arial" w:cs="Arial"/>
          <w:kern w:val="3"/>
          <w:sz w:val="22"/>
          <w:szCs w:val="22"/>
          <w:lang w:eastAsia="zh-CN"/>
        </w:rPr>
        <w:t xml:space="preserve"> umowy.</w:t>
      </w:r>
    </w:p>
    <w:p w14:paraId="6BFE65C3" w14:textId="77777777" w:rsidR="00DC70CF" w:rsidRPr="00D9477E" w:rsidRDefault="00DC70CF" w:rsidP="000F5F36">
      <w:pPr>
        <w:widowControl w:val="0"/>
        <w:numPr>
          <w:ilvl w:val="0"/>
          <w:numId w:val="193"/>
        </w:numPr>
        <w:suppressAutoHyphens w:val="0"/>
        <w:autoSpaceDN/>
        <w:spacing w:line="276" w:lineRule="auto"/>
        <w:ind w:left="284" w:hanging="426"/>
        <w:jc w:val="both"/>
        <w:textAlignment w:val="auto"/>
        <w:rPr>
          <w:rFonts w:ascii="Arial" w:hAnsi="Arial" w:cs="Arial"/>
          <w:kern w:val="3"/>
          <w:sz w:val="22"/>
          <w:szCs w:val="22"/>
          <w:lang w:eastAsia="zh-CN"/>
        </w:rPr>
      </w:pPr>
      <w:r w:rsidRPr="00D9477E">
        <w:rPr>
          <w:rFonts w:ascii="Arial" w:eastAsia="Arial Unicode MS" w:hAnsi="Arial" w:cs="Arial"/>
          <w:kern w:val="3"/>
          <w:sz w:val="22"/>
          <w:szCs w:val="22"/>
          <w:lang w:eastAsia="zh-CN"/>
        </w:rPr>
        <w:t>Zamawiającemu przysługuje prawo złożenia w formie pisemnej sprzeciwu do umowy o</w:t>
      </w:r>
      <w:r>
        <w:rPr>
          <w:rFonts w:ascii="Arial" w:eastAsia="Arial Unicode MS" w:hAnsi="Arial" w:cs="Arial"/>
          <w:kern w:val="3"/>
          <w:sz w:val="22"/>
          <w:szCs w:val="22"/>
          <w:lang w:eastAsia="zh-CN"/>
        </w:rPr>
        <w:t> </w:t>
      </w:r>
      <w:r w:rsidRPr="00D9477E">
        <w:rPr>
          <w:rFonts w:ascii="Arial" w:eastAsia="Arial Unicode MS" w:hAnsi="Arial" w:cs="Arial"/>
          <w:kern w:val="3"/>
          <w:sz w:val="22"/>
          <w:szCs w:val="22"/>
          <w:lang w:eastAsia="zh-CN"/>
        </w:rPr>
        <w:t xml:space="preserve">podwykonawstwo </w:t>
      </w:r>
      <w:r w:rsidRPr="004E4D7B">
        <w:rPr>
          <w:rFonts w:ascii="Arial" w:eastAsia="Arial Unicode MS" w:hAnsi="Arial" w:cs="Arial"/>
          <w:kern w:val="3"/>
          <w:sz w:val="22"/>
          <w:szCs w:val="22"/>
          <w:lang w:eastAsia="zh-CN"/>
        </w:rPr>
        <w:t xml:space="preserve">na roboty budowlane </w:t>
      </w:r>
      <w:r w:rsidRPr="00D9477E">
        <w:rPr>
          <w:rFonts w:ascii="Arial" w:eastAsia="Arial Unicode MS" w:hAnsi="Arial" w:cs="Arial"/>
          <w:kern w:val="3"/>
          <w:sz w:val="22"/>
          <w:szCs w:val="22"/>
          <w:lang w:eastAsia="zh-CN"/>
        </w:rPr>
        <w:t>w terminie 14 dni od dnia jej przedłożenia Realizatorowi Umowy.</w:t>
      </w:r>
    </w:p>
    <w:p w14:paraId="1992E3C0" w14:textId="77777777" w:rsidR="00DC70CF" w:rsidRPr="00D9477E" w:rsidRDefault="00DC70CF" w:rsidP="000F5F36">
      <w:pPr>
        <w:widowControl w:val="0"/>
        <w:numPr>
          <w:ilvl w:val="0"/>
          <w:numId w:val="193"/>
        </w:numPr>
        <w:suppressAutoHyphens w:val="0"/>
        <w:autoSpaceDN/>
        <w:spacing w:line="276" w:lineRule="auto"/>
        <w:ind w:left="284" w:hanging="426"/>
        <w:jc w:val="both"/>
        <w:textAlignment w:val="auto"/>
        <w:rPr>
          <w:rFonts w:ascii="Arial" w:hAnsi="Arial" w:cs="Arial"/>
          <w:kern w:val="3"/>
          <w:sz w:val="22"/>
          <w:szCs w:val="22"/>
          <w:lang w:eastAsia="zh-CN"/>
        </w:rPr>
      </w:pPr>
      <w:r w:rsidRPr="00D9477E">
        <w:rPr>
          <w:rFonts w:ascii="Arial" w:eastAsia="Arial Unicode MS" w:hAnsi="Arial" w:cs="Arial"/>
          <w:kern w:val="3"/>
          <w:sz w:val="22"/>
          <w:szCs w:val="22"/>
          <w:lang w:eastAsia="zh-CN"/>
        </w:rPr>
        <w:t>Wykonawca odpowiada za działania i zaniechania Podwykonawcy jak za swoje własne. Jakakolwiek przerwa w realizacji przedmiotu umowy wynikająca z braku Podwykonawcy będzie traktowana jako przerwa z przyczyn zależnych od Wykonawcy.</w:t>
      </w:r>
    </w:p>
    <w:p w14:paraId="3338049B" w14:textId="77777777" w:rsidR="00DC70CF" w:rsidRPr="00D9477E" w:rsidRDefault="00DC70CF" w:rsidP="000F5F36">
      <w:pPr>
        <w:widowControl w:val="0"/>
        <w:numPr>
          <w:ilvl w:val="0"/>
          <w:numId w:val="193"/>
        </w:numPr>
        <w:suppressAutoHyphens w:val="0"/>
        <w:autoSpaceDN/>
        <w:spacing w:line="276" w:lineRule="auto"/>
        <w:ind w:left="284" w:hanging="426"/>
        <w:jc w:val="both"/>
        <w:textAlignment w:val="auto"/>
        <w:rPr>
          <w:rFonts w:ascii="Arial" w:hAnsi="Arial" w:cs="Arial"/>
          <w:kern w:val="3"/>
          <w:sz w:val="22"/>
          <w:szCs w:val="22"/>
          <w:lang w:eastAsia="zh-CN"/>
        </w:rPr>
      </w:pPr>
      <w:r w:rsidRPr="00D9477E">
        <w:rPr>
          <w:rFonts w:ascii="Arial" w:eastAsia="Arial Unicode MS" w:hAnsi="Arial" w:cs="Arial"/>
          <w:kern w:val="3"/>
          <w:sz w:val="22"/>
          <w:szCs w:val="22"/>
          <w:lang w:eastAsia="zh-CN"/>
        </w:rPr>
        <w:t>Rozwiązanie umowy z Podwykonawcą wymaga powiadomienia w formie pisemnej Realizatora Umowy oraz przedłożenia rozliczenia dotychczas wykonanych robót.</w:t>
      </w:r>
    </w:p>
    <w:p w14:paraId="07158F92" w14:textId="0AF59F2B" w:rsidR="00DC70CF" w:rsidRPr="00D9477E" w:rsidRDefault="00DC70CF" w:rsidP="000F5F36">
      <w:pPr>
        <w:widowControl w:val="0"/>
        <w:numPr>
          <w:ilvl w:val="0"/>
          <w:numId w:val="193"/>
        </w:numPr>
        <w:suppressAutoHyphens w:val="0"/>
        <w:autoSpaceDN/>
        <w:spacing w:line="276" w:lineRule="auto"/>
        <w:ind w:left="284" w:hanging="426"/>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 xml:space="preserve">Jeżeli zmiana albo rezygnacja z Podwykonawcy dotyczy podmiotu, na którego zasoby Wykonawca powoływał się, na zasadach określonych w art. 118 ustawy, w celu wykazania spełniania warunków udziału w postępowaniu, Wykonawca jest obowiązany wykazać </w:t>
      </w:r>
      <w:r w:rsidR="00982ED8">
        <w:rPr>
          <w:rFonts w:ascii="Arial" w:eastAsia="Arial Unicode MS" w:hAnsi="Arial" w:cs="Arial"/>
          <w:kern w:val="3"/>
          <w:sz w:val="22"/>
          <w:szCs w:val="22"/>
          <w:lang w:eastAsia="zh-CN"/>
        </w:rPr>
        <w:t>Z</w:t>
      </w:r>
      <w:r w:rsidRPr="00D9477E">
        <w:rPr>
          <w:rFonts w:ascii="Arial" w:eastAsia="Arial Unicode MS" w:hAnsi="Arial" w:cs="Arial"/>
          <w:kern w:val="3"/>
          <w:sz w:val="22"/>
          <w:szCs w:val="22"/>
          <w:lang w:eastAsia="zh-CN"/>
        </w:rPr>
        <w:t>amawiającemu, że proponowany inny Podwykonawca lub Wykonawca samodzielnie spełnia określone w SWZ warunki udziału w postępowaniu.</w:t>
      </w:r>
    </w:p>
    <w:p w14:paraId="61317EAC" w14:textId="77777777" w:rsidR="00DC70CF" w:rsidRPr="00D9477E" w:rsidRDefault="00DC70CF" w:rsidP="000F5F36">
      <w:pPr>
        <w:widowControl w:val="0"/>
        <w:numPr>
          <w:ilvl w:val="0"/>
          <w:numId w:val="193"/>
        </w:numPr>
        <w:suppressAutoHyphens w:val="0"/>
        <w:autoSpaceDN/>
        <w:spacing w:line="276" w:lineRule="auto"/>
        <w:ind w:left="283" w:hanging="425"/>
        <w:jc w:val="both"/>
        <w:textAlignment w:val="auto"/>
        <w:rPr>
          <w:rFonts w:ascii="Arial" w:eastAsia="Arial Unicode MS" w:hAnsi="Arial" w:cs="Arial"/>
          <w:kern w:val="3"/>
          <w:sz w:val="22"/>
          <w:szCs w:val="22"/>
          <w:lang w:eastAsia="zh-CN"/>
        </w:rPr>
      </w:pPr>
      <w:r w:rsidRPr="00D9477E">
        <w:rPr>
          <w:rFonts w:ascii="Arial" w:eastAsia="Arial Unicode MS" w:hAnsi="Arial" w:cs="Arial"/>
          <w:kern w:val="3"/>
          <w:sz w:val="22"/>
          <w:szCs w:val="22"/>
          <w:lang w:eastAsia="zh-CN"/>
        </w:rPr>
        <w:t>Zatrudnienie kolejnego Podwykonawcy, dalszego Podwykonawcy, zmiana Podwykonawcy lub zmiana zakresu prac powierzonych Podwykonawcom możliwa jest wyłącznie po uzyskaniu pisemnej zgody Zamawiającego.</w:t>
      </w:r>
      <w:r w:rsidRPr="00D9477E">
        <w:rPr>
          <w:sz w:val="22"/>
          <w:szCs w:val="22"/>
        </w:rPr>
        <w:t xml:space="preserve"> </w:t>
      </w:r>
      <w:r w:rsidRPr="00D9477E">
        <w:rPr>
          <w:rFonts w:ascii="Arial" w:eastAsia="Arial Unicode MS" w:hAnsi="Arial" w:cs="Arial"/>
          <w:kern w:val="3"/>
          <w:sz w:val="22"/>
          <w:szCs w:val="22"/>
          <w:lang w:eastAsia="zh-CN"/>
        </w:rPr>
        <w:t>Postanowienia zawarte w § 5 ust. 3-10 umowy stosuje się odpowiednio.</w:t>
      </w:r>
    </w:p>
    <w:p w14:paraId="42D573E3" w14:textId="584F682D" w:rsidR="00DC70CF" w:rsidRPr="00F44129" w:rsidRDefault="00DC70CF" w:rsidP="00320F25">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6</w:t>
      </w:r>
    </w:p>
    <w:p w14:paraId="11CB986B" w14:textId="77777777" w:rsidR="00DC70CF" w:rsidRPr="00F44129" w:rsidRDefault="00DC70CF" w:rsidP="00DC70CF">
      <w:pPr>
        <w:widowControl w:val="0"/>
        <w:spacing w:line="274" w:lineRule="auto"/>
        <w:jc w:val="center"/>
        <w:rPr>
          <w:rFonts w:ascii="Arial" w:eastAsia="SimSun, 'Arial Unicode MS'" w:hAnsi="Arial" w:cs="Arial"/>
          <w:b/>
          <w:bCs/>
          <w:kern w:val="3"/>
          <w:sz w:val="22"/>
          <w:szCs w:val="22"/>
          <w:lang w:eastAsia="zh-CN" w:bidi="hi-IN"/>
        </w:rPr>
      </w:pPr>
      <w:r w:rsidRPr="00F44129">
        <w:rPr>
          <w:rFonts w:ascii="Arial" w:eastAsia="SimSun, 'Arial Unicode MS'" w:hAnsi="Arial" w:cs="Arial"/>
          <w:b/>
          <w:bCs/>
          <w:kern w:val="3"/>
          <w:sz w:val="22"/>
          <w:szCs w:val="22"/>
          <w:lang w:eastAsia="zh-CN" w:bidi="hi-IN"/>
        </w:rPr>
        <w:t>Harmonogram robót</w:t>
      </w:r>
    </w:p>
    <w:p w14:paraId="4AA30940" w14:textId="77777777" w:rsidR="00DC70CF" w:rsidRPr="00D9477E" w:rsidRDefault="00DC70CF" w:rsidP="000F5F36">
      <w:pPr>
        <w:widowControl w:val="0"/>
        <w:numPr>
          <w:ilvl w:val="0"/>
          <w:numId w:val="196"/>
        </w:numPr>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Przedmiot umowy będzie realizowany zgodnie z zatwierdzonym przez Przedstawiciela Zamawiającego szczegółowym harmonogramem rzeczowo-finansowym.</w:t>
      </w:r>
    </w:p>
    <w:p w14:paraId="6BA6C7EB" w14:textId="24B11439" w:rsidR="00DC70CF" w:rsidRPr="00D9477E" w:rsidRDefault="00DC70CF" w:rsidP="000F5F36">
      <w:pPr>
        <w:widowControl w:val="0"/>
        <w:numPr>
          <w:ilvl w:val="0"/>
          <w:numId w:val="196"/>
        </w:numPr>
        <w:tabs>
          <w:tab w:val="left" w:pos="284"/>
        </w:tabs>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Wykonawca zobowiązany jest przedłożyć harmonogram rzeczowo-finansowy do</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Zarządzającego Projektem w celu zaopiniowania, w terminie do 14</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xml:space="preserve">dni od dnia zawarcia umowy. Zarządzający Projektem po zaopiniowaniu przekaże ww. harmonogram Przedstawicielowi Zamawiającego </w:t>
      </w:r>
      <w:r w:rsidR="0004792F">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do ostatecznego zatwierdzenia.</w:t>
      </w:r>
    </w:p>
    <w:p w14:paraId="7850833F" w14:textId="77777777" w:rsidR="00DC70CF" w:rsidRPr="00D9477E" w:rsidRDefault="00DC70CF" w:rsidP="000F5F36">
      <w:pPr>
        <w:widowControl w:val="0"/>
        <w:numPr>
          <w:ilvl w:val="0"/>
          <w:numId w:val="196"/>
        </w:numPr>
        <w:tabs>
          <w:tab w:val="left" w:pos="284"/>
        </w:tabs>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Przedstawiciel Zamawiającego zgłosi ewentualne uwagi do harmonogramu, o których mowa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ust.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2 lub go zatwierdzi w ciągu 7</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dni od daty przedłożenia przez Inżyniera Projektu harmonogramu do zatwierdzenia.</w:t>
      </w:r>
    </w:p>
    <w:p w14:paraId="43C7F1E9" w14:textId="72B1E06B" w:rsidR="00DC70CF" w:rsidRDefault="00DC70CF" w:rsidP="000F5F36">
      <w:pPr>
        <w:widowControl w:val="0"/>
        <w:numPr>
          <w:ilvl w:val="0"/>
          <w:numId w:val="196"/>
        </w:numPr>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Wykonawca zobowiązany jest aktualizować harmonogram rzeczowo-</w:t>
      </w:r>
      <w:r w:rsidRPr="004E4D7B">
        <w:rPr>
          <w:rFonts w:ascii="Arial" w:eastAsia="SimSun, 'Arial Unicode MS'" w:hAnsi="Arial" w:cs="Arial"/>
          <w:kern w:val="3"/>
          <w:sz w:val="22"/>
          <w:szCs w:val="22"/>
          <w:lang w:eastAsia="zh-CN" w:bidi="hi-IN"/>
        </w:rPr>
        <w:t xml:space="preserve">finansowy, o ile będzie </w:t>
      </w:r>
      <w:r w:rsidR="001A6C57">
        <w:rPr>
          <w:rFonts w:ascii="Arial" w:eastAsia="SimSun, 'Arial Unicode MS'" w:hAnsi="Arial" w:cs="Arial"/>
          <w:kern w:val="3"/>
          <w:sz w:val="22"/>
          <w:szCs w:val="22"/>
          <w:lang w:eastAsia="zh-CN" w:bidi="hi-IN"/>
        </w:rPr>
        <w:t xml:space="preserve">                </w:t>
      </w:r>
      <w:r w:rsidRPr="004E4D7B">
        <w:rPr>
          <w:rFonts w:ascii="Arial" w:eastAsia="SimSun, 'Arial Unicode MS'" w:hAnsi="Arial" w:cs="Arial"/>
          <w:kern w:val="3"/>
          <w:sz w:val="22"/>
          <w:szCs w:val="22"/>
          <w:lang w:eastAsia="zh-CN" w:bidi="hi-IN"/>
        </w:rPr>
        <w:t xml:space="preserve">to uzasadnione, w wyniku zmian wynikających z poleceń, o których mowa w § 7 ust. 1 lub </w:t>
      </w:r>
      <w:r w:rsidR="001A6C57">
        <w:rPr>
          <w:rFonts w:ascii="Arial" w:eastAsia="SimSun, 'Arial Unicode MS'" w:hAnsi="Arial" w:cs="Arial"/>
          <w:kern w:val="3"/>
          <w:sz w:val="22"/>
          <w:szCs w:val="22"/>
          <w:lang w:eastAsia="zh-CN" w:bidi="hi-IN"/>
        </w:rPr>
        <w:t xml:space="preserve">                     </w:t>
      </w:r>
      <w:r w:rsidRPr="004E4D7B">
        <w:rPr>
          <w:rFonts w:ascii="Arial" w:eastAsia="SimSun, 'Arial Unicode MS'" w:hAnsi="Arial" w:cs="Arial"/>
          <w:kern w:val="3"/>
          <w:sz w:val="22"/>
          <w:szCs w:val="22"/>
          <w:lang w:eastAsia="zh-CN" w:bidi="hi-IN"/>
        </w:rPr>
        <w:t xml:space="preserve">na polecenie Inżyniera Projektu z innych istotnych powodów (np. opóźnienia </w:t>
      </w:r>
      <w:r w:rsidRPr="00D9477E">
        <w:rPr>
          <w:rFonts w:ascii="Arial" w:eastAsia="SimSun, 'Arial Unicode MS'" w:hAnsi="Arial" w:cs="Arial"/>
          <w:kern w:val="3"/>
          <w:sz w:val="22"/>
          <w:szCs w:val="22"/>
          <w:lang w:eastAsia="zh-CN" w:bidi="hi-IN"/>
        </w:rPr>
        <w:t xml:space="preserve">realizacji robót </w:t>
      </w:r>
      <w:r w:rsidR="0004792F">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w stosunku do harmonogramu)</w:t>
      </w:r>
      <w:r>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terminie 14</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xml:space="preserve">dni od dnia zaistnienia podstawy aktualizacji. Zaktualizowany harmonogram wymaga przedłożenia dla Zarządzającego Projektem, który </w:t>
      </w:r>
      <w:r w:rsidR="0004792F">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po zaopiniowaniu przekaże ww.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harmonogram Przedstawicielowi Zamawiającego do ostatecznego zatwierdzenia.</w:t>
      </w:r>
    </w:p>
    <w:p w14:paraId="576677AA" w14:textId="77777777" w:rsidR="00E5359E" w:rsidRDefault="00E5359E" w:rsidP="00E5359E">
      <w:pPr>
        <w:widowControl w:val="0"/>
        <w:tabs>
          <w:tab w:val="left" w:pos="284"/>
        </w:tabs>
        <w:suppressAutoHyphens w:val="0"/>
        <w:autoSpaceDN/>
        <w:spacing w:line="276" w:lineRule="auto"/>
        <w:jc w:val="both"/>
        <w:textAlignment w:val="auto"/>
        <w:rPr>
          <w:rFonts w:ascii="Arial" w:eastAsia="SimSun, 'Arial Unicode MS'" w:hAnsi="Arial" w:cs="Arial"/>
          <w:kern w:val="3"/>
          <w:sz w:val="22"/>
          <w:szCs w:val="22"/>
          <w:lang w:eastAsia="zh-CN" w:bidi="hi-IN"/>
        </w:rPr>
      </w:pPr>
    </w:p>
    <w:p w14:paraId="6B134D53" w14:textId="77777777" w:rsidR="00673D74" w:rsidRPr="00673D74" w:rsidRDefault="00673D74" w:rsidP="000F5F36">
      <w:pPr>
        <w:widowControl w:val="0"/>
        <w:numPr>
          <w:ilvl w:val="0"/>
          <w:numId w:val="196"/>
        </w:numPr>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673D74">
        <w:rPr>
          <w:rFonts w:ascii="Arial" w:eastAsia="SimSun, 'Arial Unicode MS'" w:hAnsi="Arial" w:cs="Arial"/>
          <w:kern w:val="3"/>
          <w:sz w:val="22"/>
          <w:szCs w:val="22"/>
          <w:lang w:eastAsia="zh-CN" w:bidi="hi-IN"/>
        </w:rPr>
        <w:t>Wykonawca zobowiązany jest aktualizować harmonogram rzeczowo – finansowy na polecenie Zamawiającego w związku z warunkami dofinansowania inwestycji z Rządowego Funduszu Rozwoju Dróg.</w:t>
      </w:r>
    </w:p>
    <w:p w14:paraId="68985261" w14:textId="6252F8CE" w:rsidR="00DC70CF" w:rsidRPr="00F44129" w:rsidRDefault="00DC70CF" w:rsidP="00DC70CF">
      <w:pPr>
        <w:widowControl w:val="0"/>
        <w:tabs>
          <w:tab w:val="left" w:pos="284"/>
        </w:tabs>
        <w:spacing w:before="120"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xml:space="preserve">§ </w:t>
      </w:r>
      <w:r>
        <w:rPr>
          <w:rFonts w:ascii="Arial" w:eastAsia="SimSun, 'Arial Unicode MS'" w:hAnsi="Arial" w:cs="Arial"/>
          <w:b/>
          <w:kern w:val="3"/>
          <w:sz w:val="22"/>
          <w:szCs w:val="22"/>
          <w:lang w:eastAsia="zh-CN" w:bidi="hi-IN"/>
        </w:rPr>
        <w:t>7</w:t>
      </w:r>
    </w:p>
    <w:p w14:paraId="369D522B" w14:textId="77777777" w:rsidR="00DC70CF" w:rsidRPr="00F44129" w:rsidRDefault="00DC70CF" w:rsidP="00DC70CF">
      <w:pPr>
        <w:widowControl w:val="0"/>
        <w:spacing w:line="274" w:lineRule="auto"/>
        <w:jc w:val="center"/>
        <w:rPr>
          <w:rFonts w:ascii="Arial" w:eastAsia="SimSun, 'Arial Unicode MS'" w:hAnsi="Arial" w:cs="Arial"/>
          <w:b/>
          <w:bCs/>
          <w:kern w:val="3"/>
          <w:sz w:val="22"/>
          <w:szCs w:val="22"/>
          <w:lang w:eastAsia="zh-CN" w:bidi="hi-IN"/>
        </w:rPr>
      </w:pPr>
      <w:r w:rsidRPr="00F44129">
        <w:rPr>
          <w:rFonts w:ascii="Arial" w:eastAsia="SimSun, 'Arial Unicode MS'" w:hAnsi="Arial" w:cs="Arial"/>
          <w:b/>
          <w:bCs/>
          <w:kern w:val="3"/>
          <w:sz w:val="22"/>
          <w:szCs w:val="22"/>
          <w:lang w:eastAsia="zh-CN" w:bidi="hi-IN"/>
        </w:rPr>
        <w:t>Roboty zamienne i dodatkowe</w:t>
      </w:r>
    </w:p>
    <w:p w14:paraId="4C6609EC" w14:textId="3EA0020E" w:rsidR="00DC70CF" w:rsidRPr="00D9477E" w:rsidRDefault="00DC70CF" w:rsidP="000F5F36">
      <w:pPr>
        <w:widowControl w:val="0"/>
        <w:numPr>
          <w:ilvl w:val="0"/>
          <w:numId w:val="197"/>
        </w:numPr>
        <w:tabs>
          <w:tab w:val="left" w:pos="284"/>
        </w:tabs>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Inżynier Projektu po wydaniu zgody przez Przedstawiciela Zamawiającego ma prawo, jeżeli jest to niezbędne dla wykonania przedmiotu niniejszej umowy, polecać Wykonawcy na</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p</w:t>
      </w:r>
      <w:r w:rsidRPr="00D9477E">
        <w:rPr>
          <w:rFonts w:ascii="Arial" w:eastAsia="SimSun, 'Arial Unicode MS'" w:hAnsi="Arial" w:cs="Arial"/>
          <w:bCs/>
          <w:kern w:val="3"/>
          <w:sz w:val="22"/>
          <w:szCs w:val="22"/>
          <w:lang w:eastAsia="zh-CN" w:bidi="hi-IN"/>
        </w:rPr>
        <w:t>i</w:t>
      </w:r>
      <w:r w:rsidRPr="00D9477E">
        <w:rPr>
          <w:rFonts w:ascii="Arial" w:eastAsia="SimSun, 'Arial Unicode MS'" w:hAnsi="Arial" w:cs="Arial"/>
          <w:kern w:val="3"/>
          <w:sz w:val="22"/>
          <w:szCs w:val="22"/>
          <w:lang w:eastAsia="zh-CN" w:bidi="hi-IN"/>
        </w:rPr>
        <w:t xml:space="preserve">śmie, </w:t>
      </w:r>
      <w:r w:rsidR="0004792F">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a Wykonawca zobowiązany jest wykonać poniższe polecenia:</w:t>
      </w:r>
    </w:p>
    <w:p w14:paraId="01977576" w14:textId="75252384" w:rsidR="00DC70CF" w:rsidRPr="00D9477E" w:rsidRDefault="00DC70CF" w:rsidP="000F5F36">
      <w:pPr>
        <w:widowControl w:val="0"/>
        <w:numPr>
          <w:ilvl w:val="0"/>
          <w:numId w:val="198"/>
        </w:numPr>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wykonania w uzasadnionych przypadkach rozwiązań zamiennych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stosunku do</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xml:space="preserve">założonych w </w:t>
      </w:r>
      <w:r w:rsidR="005E4D69">
        <w:rPr>
          <w:rFonts w:ascii="Arial" w:eastAsia="SimSun, 'Arial Unicode MS'" w:hAnsi="Arial" w:cs="Arial"/>
          <w:kern w:val="3"/>
          <w:sz w:val="22"/>
          <w:szCs w:val="22"/>
          <w:lang w:eastAsia="zh-CN" w:bidi="hi-IN"/>
        </w:rPr>
        <w:t>d</w:t>
      </w:r>
      <w:r w:rsidRPr="00D9477E">
        <w:rPr>
          <w:rFonts w:ascii="Arial" w:eastAsia="SimSun, 'Arial Unicode MS'" w:hAnsi="Arial" w:cs="Arial"/>
          <w:kern w:val="3"/>
          <w:sz w:val="22"/>
          <w:szCs w:val="22"/>
          <w:lang w:eastAsia="zh-CN" w:bidi="hi-IN"/>
        </w:rPr>
        <w:t>okumentacji,</w:t>
      </w:r>
    </w:p>
    <w:p w14:paraId="2A81D15D" w14:textId="77777777" w:rsidR="00DC70CF" w:rsidRPr="00D9477E" w:rsidRDefault="00DC70CF" w:rsidP="000F5F36">
      <w:pPr>
        <w:widowControl w:val="0"/>
        <w:numPr>
          <w:ilvl w:val="0"/>
          <w:numId w:val="198"/>
        </w:numPr>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zmniejszenia lub zwiększenia ilości robót objętych WPR lub pominięcia jakiejś roboty,</w:t>
      </w:r>
    </w:p>
    <w:p w14:paraId="514997AE" w14:textId="77777777" w:rsidR="00DC70CF" w:rsidRPr="00D9477E" w:rsidRDefault="00DC70CF" w:rsidP="000F5F36">
      <w:pPr>
        <w:widowControl w:val="0"/>
        <w:numPr>
          <w:ilvl w:val="0"/>
          <w:numId w:val="198"/>
        </w:numPr>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 xml:space="preserve">dokonania zmiany kolejności wykonania robót określonych w aktualnym harmonogramie rzeczowo-finansowym, </w:t>
      </w:r>
    </w:p>
    <w:p w14:paraId="0F4CCAB7" w14:textId="77777777" w:rsidR="00DC70CF" w:rsidRPr="00D9477E" w:rsidRDefault="00DC70CF" w:rsidP="000F5F36">
      <w:pPr>
        <w:widowControl w:val="0"/>
        <w:numPr>
          <w:ilvl w:val="0"/>
          <w:numId w:val="198"/>
        </w:numPr>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wykonania robót dodatkowych niezbędnych do wykonania przedmiotu umowy.</w:t>
      </w:r>
    </w:p>
    <w:p w14:paraId="100977D8" w14:textId="544D4865" w:rsidR="00DC70CF" w:rsidRPr="00D9477E" w:rsidRDefault="00DC70CF" w:rsidP="000F5F36">
      <w:pPr>
        <w:widowControl w:val="0"/>
        <w:numPr>
          <w:ilvl w:val="0"/>
          <w:numId w:val="197"/>
        </w:numPr>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Calibri" w:hAnsi="Arial" w:cs="Arial"/>
          <w:sz w:val="22"/>
          <w:szCs w:val="22"/>
        </w:rPr>
        <w:t>W przypadku zaistnienia okoliczności wymienionych w ust. 1 pkt 1), 2) i 4) Inżynier Projektu sporządza Protokół zawierający opis robót, przyczynę ich wystąpienia,</w:t>
      </w:r>
      <w:r w:rsidRPr="00D9477E">
        <w:rPr>
          <w:rFonts w:ascii="Arial" w:eastAsia="SimSun, 'Arial Unicode MS'" w:hAnsi="Arial" w:cs="Arial"/>
          <w:kern w:val="3"/>
          <w:sz w:val="22"/>
          <w:szCs w:val="22"/>
          <w:lang w:eastAsia="zh-CN" w:bidi="hi-IN"/>
        </w:rPr>
        <w:t xml:space="preserve"> ocenę wpływu ich na termin realizacji robót i na wysokość wynagrodzenia</w:t>
      </w:r>
      <w:r w:rsidRPr="00D9477E">
        <w:rPr>
          <w:rFonts w:ascii="Arial" w:eastAsia="Calibri" w:hAnsi="Arial" w:cs="Arial"/>
          <w:sz w:val="22"/>
          <w:szCs w:val="22"/>
        </w:rPr>
        <w:t xml:space="preserve"> oraz sprawdza wycenę kosztów opracowaną przez Wykonawcę robót w oparciu o ceny jednostkowe z Wycenionego Przedmiaru Robót, a w przypadku ich braku opracowaną w oparciu o nakłady R, M, S z</w:t>
      </w:r>
      <w:r>
        <w:rPr>
          <w:rFonts w:ascii="Arial" w:eastAsia="Calibri" w:hAnsi="Arial" w:cs="Arial"/>
          <w:sz w:val="22"/>
          <w:szCs w:val="22"/>
        </w:rPr>
        <w:t> </w:t>
      </w:r>
      <w:r w:rsidRPr="00D9477E">
        <w:rPr>
          <w:rFonts w:ascii="Arial" w:eastAsia="Calibri" w:hAnsi="Arial" w:cs="Arial"/>
          <w:sz w:val="22"/>
          <w:szCs w:val="22"/>
        </w:rPr>
        <w:t xml:space="preserve">powszechnie obowiązujących katalogów oraz stawki i narzuty nie wyższe od średnich wartości cen </w:t>
      </w:r>
      <w:r w:rsidR="00F0587C">
        <w:rPr>
          <w:rFonts w:ascii="Arial" w:eastAsia="Calibri" w:hAnsi="Arial" w:cs="Arial"/>
          <w:sz w:val="22"/>
          <w:szCs w:val="22"/>
        </w:rPr>
        <w:br/>
      </w:r>
      <w:r w:rsidRPr="00D9477E">
        <w:rPr>
          <w:rFonts w:ascii="Arial" w:eastAsia="Calibri" w:hAnsi="Arial" w:cs="Arial"/>
          <w:sz w:val="22"/>
          <w:szCs w:val="22"/>
        </w:rPr>
        <w:t>określonych w powszechnie stosowanych cennikach np. Sekocenbud dla</w:t>
      </w:r>
      <w:r>
        <w:rPr>
          <w:rFonts w:ascii="Arial" w:eastAsia="Calibri" w:hAnsi="Arial" w:cs="Arial"/>
          <w:sz w:val="22"/>
          <w:szCs w:val="22"/>
        </w:rPr>
        <w:t> </w:t>
      </w:r>
      <w:r w:rsidRPr="00D9477E">
        <w:rPr>
          <w:rFonts w:ascii="Arial" w:eastAsia="Calibri" w:hAnsi="Arial" w:cs="Arial"/>
          <w:sz w:val="22"/>
          <w:szCs w:val="22"/>
        </w:rPr>
        <w:t>województwa zachodniopomorskiego dla okresu, którego zmiana dotyczy. Protokół po</w:t>
      </w:r>
      <w:r>
        <w:rPr>
          <w:rFonts w:ascii="Arial" w:eastAsia="Calibri" w:hAnsi="Arial" w:cs="Arial"/>
          <w:sz w:val="22"/>
          <w:szCs w:val="22"/>
        </w:rPr>
        <w:t> </w:t>
      </w:r>
      <w:r w:rsidRPr="00D9477E">
        <w:rPr>
          <w:rFonts w:ascii="Arial" w:eastAsia="Calibri" w:hAnsi="Arial" w:cs="Arial"/>
          <w:sz w:val="22"/>
          <w:szCs w:val="22"/>
        </w:rPr>
        <w:t>analizie zatwierdza Przedstawiciel Zamawiającego i</w:t>
      </w:r>
      <w:r w:rsidRPr="00D9477E">
        <w:rPr>
          <w:sz w:val="22"/>
          <w:szCs w:val="22"/>
        </w:rPr>
        <w:t xml:space="preserve"> </w:t>
      </w:r>
      <w:r w:rsidRPr="00D9477E">
        <w:rPr>
          <w:rFonts w:ascii="Arial" w:eastAsia="Calibri" w:hAnsi="Arial" w:cs="Arial"/>
          <w:sz w:val="22"/>
          <w:szCs w:val="22"/>
        </w:rPr>
        <w:t>stanowi on podstawę do zmiany umowy w zakresie wynagrodzenia Wykonawcy lub/i terminu realizacji robót.</w:t>
      </w:r>
    </w:p>
    <w:p w14:paraId="56475722" w14:textId="04C5DC14" w:rsidR="00DC70CF" w:rsidRPr="00D9477E" w:rsidRDefault="00DC70CF" w:rsidP="000F5F36">
      <w:pPr>
        <w:widowControl w:val="0"/>
        <w:numPr>
          <w:ilvl w:val="0"/>
          <w:numId w:val="197"/>
        </w:numPr>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Za wykonanie robót nieobjętych dokumentacją bez zachowania procedury określonej w ust.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2, Wykonawcy nie przysługuje wynagrodzenie.</w:t>
      </w:r>
    </w:p>
    <w:p w14:paraId="3DAF67E7" w14:textId="46E2D9AC" w:rsidR="00DC70CF" w:rsidRDefault="00320F25" w:rsidP="00320F25">
      <w:pPr>
        <w:widowControl w:val="0"/>
        <w:tabs>
          <w:tab w:val="left" w:pos="284"/>
        </w:tabs>
        <w:spacing w:line="274" w:lineRule="auto"/>
        <w:jc w:val="center"/>
        <w:rPr>
          <w:rFonts w:ascii="Arial" w:eastAsia="SimSun, 'Arial Unicode MS'" w:hAnsi="Arial" w:cs="Arial"/>
          <w:b/>
          <w:kern w:val="3"/>
          <w:sz w:val="22"/>
          <w:szCs w:val="22"/>
          <w:lang w:eastAsia="zh-CN" w:bidi="hi-IN"/>
        </w:rPr>
      </w:pPr>
      <w:r>
        <w:rPr>
          <w:rFonts w:ascii="Arial" w:eastAsia="SimSun, 'Arial Unicode MS'" w:hAnsi="Arial" w:cs="Arial"/>
          <w:b/>
          <w:kern w:val="3"/>
          <w:sz w:val="22"/>
          <w:szCs w:val="22"/>
          <w:lang w:eastAsia="zh-CN" w:bidi="hi-IN"/>
        </w:rPr>
        <w:br/>
      </w:r>
      <w:r w:rsidR="00DC70CF" w:rsidRPr="00F44129">
        <w:rPr>
          <w:rFonts w:ascii="Arial" w:eastAsia="SimSun, 'Arial Unicode MS'" w:hAnsi="Arial" w:cs="Arial"/>
          <w:b/>
          <w:kern w:val="3"/>
          <w:sz w:val="22"/>
          <w:szCs w:val="22"/>
          <w:lang w:eastAsia="zh-CN" w:bidi="hi-IN"/>
        </w:rPr>
        <w:t xml:space="preserve">§ </w:t>
      </w:r>
      <w:r w:rsidR="00DC70CF">
        <w:rPr>
          <w:rFonts w:ascii="Arial" w:eastAsia="SimSun, 'Arial Unicode MS'" w:hAnsi="Arial" w:cs="Arial"/>
          <w:b/>
          <w:kern w:val="3"/>
          <w:sz w:val="22"/>
          <w:szCs w:val="22"/>
          <w:lang w:eastAsia="zh-CN" w:bidi="hi-IN"/>
        </w:rPr>
        <w:t>8</w:t>
      </w:r>
    </w:p>
    <w:p w14:paraId="0D31E874" w14:textId="77777777" w:rsidR="00DC70CF" w:rsidRPr="00A933CB" w:rsidRDefault="00DC70CF" w:rsidP="00DC70CF">
      <w:pPr>
        <w:widowControl w:val="0"/>
        <w:spacing w:line="274" w:lineRule="auto"/>
        <w:jc w:val="center"/>
        <w:rPr>
          <w:rFonts w:ascii="Arial" w:hAnsi="Arial" w:cs="Arial"/>
          <w:kern w:val="3"/>
          <w:sz w:val="22"/>
          <w:szCs w:val="22"/>
          <w:lang w:eastAsia="zh-CN"/>
        </w:rPr>
      </w:pPr>
      <w:r w:rsidRPr="00A933CB">
        <w:rPr>
          <w:rFonts w:ascii="Arial" w:eastAsia="SimSun, 'Arial Unicode MS'" w:hAnsi="Arial" w:cs="Arial"/>
          <w:b/>
          <w:bCs/>
          <w:kern w:val="3"/>
          <w:sz w:val="22"/>
          <w:szCs w:val="22"/>
          <w:lang w:eastAsia="zh-CN" w:bidi="hi-IN"/>
        </w:rPr>
        <w:t>Obowi</w:t>
      </w:r>
      <w:r w:rsidRPr="00A933CB">
        <w:rPr>
          <w:rFonts w:ascii="Arial" w:eastAsia="SimSun, 'Arial Unicode MS'" w:hAnsi="Arial" w:cs="Arial"/>
          <w:b/>
          <w:kern w:val="3"/>
          <w:sz w:val="22"/>
          <w:szCs w:val="22"/>
          <w:lang w:eastAsia="zh-CN" w:bidi="hi-IN"/>
        </w:rPr>
        <w:t>ą</w:t>
      </w:r>
      <w:r w:rsidRPr="00A933CB">
        <w:rPr>
          <w:rFonts w:ascii="Arial" w:eastAsia="SimSun, 'Arial Unicode MS'" w:hAnsi="Arial" w:cs="Arial"/>
          <w:b/>
          <w:bCs/>
          <w:kern w:val="3"/>
          <w:sz w:val="22"/>
          <w:szCs w:val="22"/>
          <w:lang w:eastAsia="zh-CN" w:bidi="hi-IN"/>
        </w:rPr>
        <w:t>zki Zamawiaj</w:t>
      </w:r>
      <w:r w:rsidRPr="00A933CB">
        <w:rPr>
          <w:rFonts w:ascii="Arial" w:eastAsia="SimSun, 'Arial Unicode MS'" w:hAnsi="Arial" w:cs="Arial"/>
          <w:b/>
          <w:kern w:val="3"/>
          <w:sz w:val="22"/>
          <w:szCs w:val="22"/>
          <w:lang w:eastAsia="zh-CN" w:bidi="hi-IN"/>
        </w:rPr>
        <w:t>ą</w:t>
      </w:r>
      <w:r w:rsidRPr="00A933CB">
        <w:rPr>
          <w:rFonts w:ascii="Arial" w:eastAsia="SimSun, 'Arial Unicode MS'" w:hAnsi="Arial" w:cs="Arial"/>
          <w:b/>
          <w:bCs/>
          <w:kern w:val="3"/>
          <w:sz w:val="22"/>
          <w:szCs w:val="22"/>
          <w:lang w:eastAsia="zh-CN" w:bidi="hi-IN"/>
        </w:rPr>
        <w:t>cego i Wykonawcy</w:t>
      </w:r>
    </w:p>
    <w:p w14:paraId="4EAF7452" w14:textId="77777777" w:rsidR="00DC70CF" w:rsidRPr="00D9477E" w:rsidRDefault="00DC70CF" w:rsidP="000F5F36">
      <w:pPr>
        <w:widowControl w:val="0"/>
        <w:numPr>
          <w:ilvl w:val="3"/>
          <w:numId w:val="200"/>
        </w:numPr>
        <w:tabs>
          <w:tab w:val="left" w:pos="284"/>
        </w:tabs>
        <w:spacing w:line="276" w:lineRule="auto"/>
        <w:ind w:left="284" w:right="-288" w:hanging="284"/>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Do obowiązków Przedstawiciela Zamawiającego należy:</w:t>
      </w:r>
    </w:p>
    <w:p w14:paraId="3C0E40E3" w14:textId="77777777" w:rsidR="00DC70CF" w:rsidRPr="00D9477E" w:rsidRDefault="00DC70CF" w:rsidP="00F0587C">
      <w:pPr>
        <w:widowControl w:val="0"/>
        <w:numPr>
          <w:ilvl w:val="0"/>
          <w:numId w:val="167"/>
        </w:numPr>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dokonanie wymaganych przez właściwe przepisy czynności związanych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przygotowaniem i</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nadzorowaniem robót w terminach i na zasadach określonych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umowie, na podstawie art.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647 Kodeksu cywilnego i ustawy Prawo budowlane,</w:t>
      </w:r>
    </w:p>
    <w:p w14:paraId="09DC08CE" w14:textId="77777777" w:rsidR="00DC70CF" w:rsidRPr="00D9477E" w:rsidRDefault="00DC70CF" w:rsidP="00F0587C">
      <w:pPr>
        <w:widowControl w:val="0"/>
        <w:numPr>
          <w:ilvl w:val="0"/>
          <w:numId w:val="167"/>
        </w:numPr>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zapewnienie nadzoru inwestorskiego</w:t>
      </w:r>
      <w:r>
        <w:rPr>
          <w:rFonts w:ascii="Arial" w:eastAsia="SimSun, 'Arial Unicode MS'" w:hAnsi="Arial" w:cs="Arial"/>
          <w:kern w:val="3"/>
          <w:sz w:val="22"/>
          <w:szCs w:val="22"/>
          <w:lang w:eastAsia="zh-CN" w:bidi="hi-IN"/>
        </w:rPr>
        <w:t xml:space="preserve"> </w:t>
      </w:r>
      <w:r w:rsidRPr="00404252">
        <w:rPr>
          <w:rFonts w:ascii="Arial" w:eastAsia="SimSun, 'Arial Unicode MS'" w:hAnsi="Arial" w:cs="Arial"/>
          <w:kern w:val="3"/>
          <w:sz w:val="22"/>
          <w:szCs w:val="22"/>
          <w:lang w:eastAsia="zh-CN" w:bidi="hi-IN"/>
        </w:rPr>
        <w:t>(Zarządzającego Projektem)</w:t>
      </w:r>
      <w:r w:rsidRPr="00D9477E">
        <w:rPr>
          <w:rFonts w:ascii="Arial" w:eastAsia="SimSun, 'Arial Unicode MS'" w:hAnsi="Arial" w:cs="Arial"/>
          <w:kern w:val="3"/>
          <w:sz w:val="22"/>
          <w:szCs w:val="22"/>
          <w:lang w:eastAsia="zh-CN" w:bidi="hi-IN"/>
        </w:rPr>
        <w:t>,</w:t>
      </w:r>
    </w:p>
    <w:p w14:paraId="594A6D20" w14:textId="77777777" w:rsidR="00DC70CF" w:rsidRPr="00D9477E" w:rsidRDefault="00DC70CF" w:rsidP="00F0587C">
      <w:pPr>
        <w:widowControl w:val="0"/>
        <w:numPr>
          <w:ilvl w:val="0"/>
          <w:numId w:val="167"/>
        </w:numPr>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przekazanie Wykonawcy projektu organizacji ruchu na czas prowadzenia robót,</w:t>
      </w:r>
    </w:p>
    <w:p w14:paraId="17493780" w14:textId="77777777" w:rsidR="00DC70CF" w:rsidRPr="00D9477E" w:rsidRDefault="00DC70CF" w:rsidP="00F0587C">
      <w:pPr>
        <w:widowControl w:val="0"/>
        <w:numPr>
          <w:ilvl w:val="0"/>
          <w:numId w:val="167"/>
        </w:numPr>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zapłata Wykonawcy umówionego wynagrodzenia zgodnie z zapisami zawartymi w</w:t>
      </w:r>
      <w:r>
        <w:rPr>
          <w:rFonts w:ascii="Arial" w:eastAsia="SimSun, 'Arial Unicode MS'" w:hAnsi="Arial" w:cs="Arial"/>
          <w:kern w:val="3"/>
          <w:sz w:val="22"/>
          <w:szCs w:val="22"/>
          <w:lang w:eastAsia="zh-CN" w:bidi="hi-IN"/>
        </w:rPr>
        <w:t xml:space="preserve"> </w:t>
      </w:r>
      <w:bookmarkStart w:id="5" w:name="_Hlk139963116"/>
      <w:r w:rsidRPr="00D9477E">
        <w:rPr>
          <w:rFonts w:ascii="Arial" w:eastAsia="SimSun, 'Arial Unicode MS'" w:hAnsi="Arial" w:cs="Arial"/>
          <w:kern w:val="3"/>
          <w:sz w:val="22"/>
          <w:szCs w:val="22"/>
          <w:lang w:eastAsia="zh-CN" w:bidi="hi-IN"/>
        </w:rPr>
        <w:t>§</w:t>
      </w:r>
      <w:bookmarkEnd w:id="5"/>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3</w:t>
      </w:r>
      <w:r>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i</w:t>
      </w:r>
      <w:r>
        <w:rPr>
          <w:rFonts w:ascii="Arial" w:eastAsia="SimSun, 'Arial Unicode MS'" w:hAnsi="Arial" w:cs="Arial"/>
          <w:kern w:val="3"/>
          <w:sz w:val="22"/>
          <w:szCs w:val="22"/>
          <w:lang w:eastAsia="zh-CN" w:bidi="hi-IN"/>
        </w:rPr>
        <w:t> § 4 </w:t>
      </w:r>
      <w:r w:rsidRPr="00D9477E">
        <w:rPr>
          <w:rFonts w:ascii="Arial" w:eastAsia="SimSun, 'Arial Unicode MS'" w:hAnsi="Arial" w:cs="Arial"/>
          <w:kern w:val="3"/>
          <w:sz w:val="22"/>
          <w:szCs w:val="22"/>
          <w:lang w:eastAsia="zh-CN" w:bidi="hi-IN"/>
        </w:rPr>
        <w:t>umowy,</w:t>
      </w:r>
    </w:p>
    <w:p w14:paraId="6EE2D8ED" w14:textId="77777777" w:rsidR="00DC70CF" w:rsidRPr="0008188E" w:rsidRDefault="00DC70CF" w:rsidP="00F0587C">
      <w:pPr>
        <w:pStyle w:val="Akapitzlist"/>
        <w:numPr>
          <w:ilvl w:val="0"/>
          <w:numId w:val="167"/>
        </w:numPr>
        <w:ind w:left="709" w:hanging="425"/>
        <w:rPr>
          <w:rFonts w:ascii="Arial" w:eastAsia="SimSun, 'Arial Unicode MS'" w:hAnsi="Arial" w:cs="Arial"/>
          <w:kern w:val="3"/>
          <w:sz w:val="22"/>
          <w:szCs w:val="22"/>
          <w:lang w:eastAsia="zh-CN" w:bidi="hi-IN"/>
        </w:rPr>
      </w:pPr>
      <w:r w:rsidRPr="0008188E">
        <w:rPr>
          <w:rFonts w:ascii="Arial" w:eastAsia="SimSun, 'Arial Unicode MS'" w:hAnsi="Arial" w:cs="Arial"/>
          <w:kern w:val="3"/>
          <w:sz w:val="22"/>
          <w:szCs w:val="22"/>
          <w:lang w:eastAsia="zh-CN" w:bidi="hi-IN"/>
        </w:rPr>
        <w:t>przeprowadzenie odbioru końcowego robót budowlanych, a w trakcie okresu rękojmi i gwarancji przeglądów.</w:t>
      </w:r>
    </w:p>
    <w:p w14:paraId="0FA8FB7B" w14:textId="77777777" w:rsidR="00DC70CF" w:rsidRPr="00D9477E" w:rsidRDefault="00DC70CF" w:rsidP="000F5F36">
      <w:pPr>
        <w:widowControl w:val="0"/>
        <w:numPr>
          <w:ilvl w:val="3"/>
          <w:numId w:val="200"/>
        </w:numPr>
        <w:tabs>
          <w:tab w:val="left" w:pos="284"/>
        </w:tabs>
        <w:spacing w:before="120" w:line="276" w:lineRule="auto"/>
        <w:ind w:left="284" w:right="-289" w:hanging="284"/>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Do obowiązków Wykonawcy należy:</w:t>
      </w:r>
    </w:p>
    <w:p w14:paraId="60C44911" w14:textId="72247796" w:rsidR="00DC70CF" w:rsidRPr="00681926"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681926">
        <w:rPr>
          <w:rFonts w:ascii="Arial" w:eastAsia="SimSun, 'Arial Unicode MS'" w:hAnsi="Arial" w:cs="Arial"/>
          <w:kern w:val="3"/>
          <w:sz w:val="22"/>
          <w:szCs w:val="22"/>
          <w:lang w:eastAsia="zh-CN" w:bidi="hi-IN"/>
        </w:rPr>
        <w:t>wykonanie czynności, przez Kierownika budowy wymienionych w szczególności w art. 22 ustawy</w:t>
      </w:r>
      <w:r w:rsidR="0004792F">
        <w:rPr>
          <w:rFonts w:ascii="Arial" w:eastAsia="SimSun, 'Arial Unicode MS'" w:hAnsi="Arial" w:cs="Arial"/>
          <w:kern w:val="3"/>
          <w:sz w:val="22"/>
          <w:szCs w:val="22"/>
          <w:lang w:eastAsia="zh-CN" w:bidi="hi-IN"/>
        </w:rPr>
        <w:t xml:space="preserve"> -</w:t>
      </w:r>
      <w:r w:rsidRPr="00681926">
        <w:rPr>
          <w:rFonts w:ascii="Arial" w:eastAsia="SimSun, 'Arial Unicode MS'" w:hAnsi="Arial" w:cs="Arial"/>
          <w:kern w:val="3"/>
          <w:sz w:val="22"/>
          <w:szCs w:val="22"/>
          <w:lang w:eastAsia="zh-CN" w:bidi="hi-IN"/>
        </w:rPr>
        <w:t xml:space="preserve"> Prawo Budowlane,</w:t>
      </w:r>
    </w:p>
    <w:p w14:paraId="6533F188" w14:textId="2CD08646" w:rsidR="00DC70CF"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681926">
        <w:rPr>
          <w:rFonts w:ascii="Arial" w:eastAsia="SimSun, 'Arial Unicode MS'" w:hAnsi="Arial" w:cs="Arial"/>
          <w:kern w:val="3"/>
          <w:sz w:val="22"/>
          <w:szCs w:val="22"/>
          <w:lang w:eastAsia="zh-CN" w:bidi="hi-IN"/>
        </w:rPr>
        <w:t>przestrzeganie ogólnych wymagań dotyczących robót w zakresie określonym w dokumentacji,</w:t>
      </w:r>
    </w:p>
    <w:p w14:paraId="6BEA5A25" w14:textId="77777777" w:rsidR="00E5359E" w:rsidRPr="00681926" w:rsidRDefault="00E5359E" w:rsidP="00E5359E">
      <w:pPr>
        <w:widowControl w:val="0"/>
        <w:tabs>
          <w:tab w:val="left" w:pos="709"/>
        </w:tabs>
        <w:suppressAutoHyphens w:val="0"/>
        <w:autoSpaceDN/>
        <w:spacing w:line="276" w:lineRule="auto"/>
        <w:ind w:left="709"/>
        <w:jc w:val="both"/>
        <w:textAlignment w:val="auto"/>
        <w:rPr>
          <w:rFonts w:ascii="Arial" w:eastAsia="SimSun, 'Arial Unicode MS'" w:hAnsi="Arial" w:cs="Arial"/>
          <w:kern w:val="3"/>
          <w:sz w:val="22"/>
          <w:szCs w:val="22"/>
          <w:lang w:eastAsia="zh-CN" w:bidi="hi-IN"/>
        </w:rPr>
      </w:pPr>
    </w:p>
    <w:p w14:paraId="14C5DEE0" w14:textId="77777777" w:rsidR="00DC70CF" w:rsidRPr="00681926"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681926">
        <w:rPr>
          <w:rFonts w:ascii="Arial" w:eastAsia="SimSun, 'Arial Unicode MS'" w:hAnsi="Arial" w:cs="Arial"/>
          <w:kern w:val="3"/>
          <w:sz w:val="22"/>
          <w:szCs w:val="22"/>
          <w:lang w:eastAsia="zh-CN" w:bidi="hi-IN"/>
        </w:rPr>
        <w:t>wykonanie przedmiotu umowy z uwzględnieniem wymagań określonych w SST,</w:t>
      </w:r>
    </w:p>
    <w:p w14:paraId="63073451" w14:textId="0A6BEC0A" w:rsidR="00DC70CF"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681926">
        <w:rPr>
          <w:rFonts w:ascii="Arial" w:eastAsia="SimSun, 'Arial Unicode MS'" w:hAnsi="Arial" w:cs="Arial"/>
          <w:kern w:val="3"/>
          <w:sz w:val="22"/>
          <w:szCs w:val="22"/>
          <w:lang w:eastAsia="zh-CN" w:bidi="hi-IN"/>
        </w:rPr>
        <w:t xml:space="preserve">zgodnie art. 46 ustawy </w:t>
      </w:r>
      <w:r w:rsidR="0028700C">
        <w:rPr>
          <w:rFonts w:ascii="Arial" w:eastAsia="SimSun, 'Arial Unicode MS'" w:hAnsi="Arial" w:cs="Arial"/>
          <w:kern w:val="3"/>
          <w:sz w:val="22"/>
          <w:szCs w:val="22"/>
          <w:lang w:eastAsia="zh-CN" w:bidi="hi-IN"/>
        </w:rPr>
        <w:t xml:space="preserve">- </w:t>
      </w:r>
      <w:r w:rsidRPr="00681926">
        <w:rPr>
          <w:rFonts w:ascii="Arial" w:eastAsia="SimSun, 'Arial Unicode MS'" w:hAnsi="Arial" w:cs="Arial"/>
          <w:kern w:val="3"/>
          <w:sz w:val="22"/>
          <w:szCs w:val="22"/>
          <w:lang w:eastAsia="zh-CN" w:bidi="hi-IN"/>
        </w:rPr>
        <w:t>Prawo Budowlane przechowywanie dokumentacji budowy, o której mowa w art. 3 pkt 13) ustawy</w:t>
      </w:r>
      <w:r w:rsidR="0028700C">
        <w:rPr>
          <w:rFonts w:ascii="Arial" w:eastAsia="SimSun, 'Arial Unicode MS'" w:hAnsi="Arial" w:cs="Arial"/>
          <w:kern w:val="3"/>
          <w:sz w:val="22"/>
          <w:szCs w:val="22"/>
          <w:lang w:eastAsia="zh-CN" w:bidi="hi-IN"/>
        </w:rPr>
        <w:t xml:space="preserve"> -</w:t>
      </w:r>
      <w:r w:rsidRPr="00681926">
        <w:rPr>
          <w:rFonts w:ascii="Arial" w:eastAsia="SimSun, 'Arial Unicode MS'" w:hAnsi="Arial" w:cs="Arial"/>
          <w:kern w:val="3"/>
          <w:sz w:val="22"/>
          <w:szCs w:val="22"/>
          <w:lang w:eastAsia="zh-CN" w:bidi="hi-IN"/>
        </w:rPr>
        <w:t xml:space="preserve"> Prawo Budowlane,</w:t>
      </w:r>
    </w:p>
    <w:p w14:paraId="266EFA11" w14:textId="77777777" w:rsidR="00DC70CF" w:rsidRPr="00D9477E"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opracowanie i przekazanie Zarządzającemu Projektem następujących dokumentów:</w:t>
      </w:r>
    </w:p>
    <w:p w14:paraId="0A7C3492" w14:textId="442ECD80" w:rsidR="00DC70CF" w:rsidRPr="00D9477E" w:rsidRDefault="00DC70CF" w:rsidP="00F0587C">
      <w:pPr>
        <w:widowControl w:val="0"/>
        <w:numPr>
          <w:ilvl w:val="0"/>
          <w:numId w:val="97"/>
        </w:numPr>
        <w:shd w:val="clear" w:color="auto" w:fill="FFFFFF"/>
        <w:tabs>
          <w:tab w:val="left" w:pos="851"/>
        </w:tabs>
        <w:suppressAutoHyphens w:val="0"/>
        <w:autoSpaceDN/>
        <w:spacing w:line="276" w:lineRule="auto"/>
        <w:ind w:left="993"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szczegółowego harmonogramu rzeczowo – finansowego</w:t>
      </w:r>
      <w:r w:rsidR="00F0587C">
        <w:rPr>
          <w:rFonts w:ascii="Arial" w:eastAsia="SimSun, 'Arial Unicode MS'" w:hAnsi="Arial" w:cs="Arial"/>
          <w:kern w:val="3"/>
          <w:sz w:val="22"/>
          <w:szCs w:val="22"/>
          <w:lang w:eastAsia="zh-CN" w:bidi="hi-IN"/>
        </w:rPr>
        <w:t>,</w:t>
      </w:r>
    </w:p>
    <w:p w14:paraId="59F98913" w14:textId="36B341B5" w:rsidR="00DC70CF" w:rsidRPr="00D9477E" w:rsidRDefault="00DC70CF" w:rsidP="00F0587C">
      <w:pPr>
        <w:widowControl w:val="0"/>
        <w:numPr>
          <w:ilvl w:val="0"/>
          <w:numId w:val="97"/>
        </w:numPr>
        <w:shd w:val="clear" w:color="auto" w:fill="FFFFFF"/>
        <w:tabs>
          <w:tab w:val="left" w:pos="851"/>
        </w:tabs>
        <w:suppressAutoHyphens w:val="0"/>
        <w:autoSpaceDN/>
        <w:spacing w:line="276" w:lineRule="auto"/>
        <w:ind w:left="993"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planu bezpieczeństwa i ochrony zdrowia (BIOZ)</w:t>
      </w:r>
      <w:r w:rsidR="00F0587C">
        <w:rPr>
          <w:rFonts w:ascii="Arial" w:eastAsia="SimSun, 'Arial Unicode MS'" w:hAnsi="Arial" w:cs="Arial"/>
          <w:kern w:val="3"/>
          <w:sz w:val="22"/>
          <w:szCs w:val="22"/>
          <w:lang w:eastAsia="zh-CN" w:bidi="hi-IN"/>
        </w:rPr>
        <w:t>,</w:t>
      </w:r>
    </w:p>
    <w:p w14:paraId="550C750B" w14:textId="77777777" w:rsidR="00DC70CF" w:rsidRPr="00D9477E"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kontrola jakości materiałów i robót zgodnie z postanowieniami SST,</w:t>
      </w:r>
    </w:p>
    <w:p w14:paraId="59F30A5A" w14:textId="77777777" w:rsidR="00DC70CF"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realizacja zaleceń wpisanych do dziennika budowy,</w:t>
      </w:r>
    </w:p>
    <w:p w14:paraId="5BE0F2FD" w14:textId="13EA73D1" w:rsidR="00DC70CF" w:rsidRPr="00D9477E"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 xml:space="preserve">skompletowanie i przedstawienie Inżynierowi Projektu dokumentów pozwalających na ocenę prawidłowego wykonania przedmiotu umowy do przejściowego świadectwa płatności </w:t>
      </w:r>
      <w:r w:rsidR="0004792F">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i</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do odbioru ostatecznego robót w zakresie określonym postanowieniami zawartymi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SST i</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Umowie,</w:t>
      </w:r>
    </w:p>
    <w:p w14:paraId="5FD6BB03" w14:textId="77777777" w:rsidR="00DC70CF" w:rsidRPr="00D9477E"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utrzymanie ładu i porządku na terenie realizacji robót, a po zakończeniu robót usunięcie poza teren robót wszelkich urządzeń tymczasowego zaplecza, oraz pozostawienie całego terenu robót czystego i nadającego się do użytkowania,</w:t>
      </w:r>
    </w:p>
    <w:p w14:paraId="4BD13988" w14:textId="2FDEF8A9" w:rsidR="00DC70CF" w:rsidRPr="00D9477E"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wdrożenie i utrzymanie na koszt Wykonawcy projektu tymczasowej organizacji ruchu na</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xml:space="preserve">czas prowadzenia robót. Przed przystąpieniem do realizacji robót należy uzyskać odbiór oznakowania </w:t>
      </w:r>
      <w:r w:rsidRPr="00681926">
        <w:rPr>
          <w:rFonts w:ascii="Arial" w:eastAsia="SimSun, 'Arial Unicode MS'" w:hAnsi="Arial" w:cs="Arial"/>
          <w:kern w:val="3"/>
          <w:sz w:val="22"/>
          <w:szCs w:val="22"/>
          <w:lang w:eastAsia="zh-CN" w:bidi="hi-IN"/>
        </w:rPr>
        <w:t xml:space="preserve">przez RDW w </w:t>
      </w:r>
      <w:r w:rsidR="00546AA2">
        <w:rPr>
          <w:rFonts w:ascii="Arial" w:eastAsia="SimSun, 'Arial Unicode MS'" w:hAnsi="Arial" w:cs="Arial"/>
          <w:kern w:val="3"/>
          <w:sz w:val="22"/>
          <w:szCs w:val="22"/>
          <w:lang w:eastAsia="zh-CN" w:bidi="hi-IN"/>
        </w:rPr>
        <w:t>Chojnie.</w:t>
      </w:r>
    </w:p>
    <w:p w14:paraId="3498EF46" w14:textId="77777777" w:rsidR="00DC70CF" w:rsidRPr="00D9477E"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staraniem i na koszt Wykonawcy ewentualne uaktualnienie lub dostosowanie do potrzeb Wykonawcy projektu czasowej organizacji ruchu na czas prowadzenia robót wraz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uzyskaniem niezbędnych uzgodnień,</w:t>
      </w:r>
    </w:p>
    <w:p w14:paraId="6A20143D" w14:textId="77777777" w:rsidR="00DC70CF" w:rsidRPr="00D9477E"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bieżące utrzymanie drogi w sposób zapewniający należyte bezpieczeństwo użytkowników ruchu w szczególności poprzez usuwanie ubytków w nawierzchni czy zapewnienia prawidłowego funkcjonowania urządzeń infrastruktury drogowej (np.</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odwodnienie).</w:t>
      </w:r>
    </w:p>
    <w:p w14:paraId="6BB550C2" w14:textId="77777777" w:rsidR="00DC70CF" w:rsidRPr="00D9477E"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wprowadzenie i utrzymanie ruchu zgodnie z istniejącą stałą organizacją ruchu oraz zaakceptowanym projektem tymczasowej organizacji ruchu,</w:t>
      </w:r>
    </w:p>
    <w:p w14:paraId="25E81232" w14:textId="77777777" w:rsidR="00DC70CF" w:rsidRPr="00D9477E"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informowanie Inspektora Nadzoru Inwestorskiego o terminie zakrycia robót ulegających zakryciu oraz zgłaszanie ich do odbioru,</w:t>
      </w:r>
    </w:p>
    <w:p w14:paraId="530EDB69" w14:textId="77777777" w:rsidR="00DC70CF" w:rsidRPr="00D9477E"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informowanie Inspektora Nadzoru Inwestorskiego o problemach lub okolicznościach mogących wpłynąć na jakość robót lub termin zakończenia robót,</w:t>
      </w:r>
    </w:p>
    <w:p w14:paraId="7C041D6A" w14:textId="77777777" w:rsidR="00DC70CF" w:rsidRPr="00D9477E"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niezwłoczne informowanie Inżyniera Projektu o zaistniałych na terenie realizacji robót kontrolach i wypadkach,</w:t>
      </w:r>
    </w:p>
    <w:p w14:paraId="44E95648" w14:textId="77777777" w:rsidR="00DC70CF" w:rsidRPr="00D9477E"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realizacja robót zgodnie z zatwierdzonym przez Przedstawiciela Zamawiającego harmonogramem rzeczowo – finansowym,</w:t>
      </w:r>
    </w:p>
    <w:p w14:paraId="469FDBDA" w14:textId="3B9281F5" w:rsidR="00DC70CF" w:rsidRPr="00D9477E"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informowanie właścicieli urządzeń obcych (np. gaz, woda, kable energetyczne, kanalizacja itp.) o zamiarze prowadzenia robót mogących mieć wpływ na infrastrukturę nie drogową,</w:t>
      </w:r>
      <w:r>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a</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także podjęcie odpowiedniej współpracy z gestorami sieci w celu prawidłowego wykonania robót w powyższym zakresie,</w:t>
      </w:r>
    </w:p>
    <w:p w14:paraId="7DC20FE9" w14:textId="77777777" w:rsidR="00DC70CF" w:rsidRPr="00D9477E" w:rsidRDefault="00DC70CF" w:rsidP="00F0587C">
      <w:pPr>
        <w:widowControl w:val="0"/>
        <w:numPr>
          <w:ilvl w:val="0"/>
          <w:numId w:val="199"/>
        </w:numPr>
        <w:tabs>
          <w:tab w:val="left" w:pos="709"/>
        </w:tabs>
        <w:suppressAutoHyphens w:val="0"/>
        <w:autoSpaceDN/>
        <w:spacing w:line="276" w:lineRule="auto"/>
        <w:ind w:left="709" w:hanging="425"/>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opracowanie Programu Naprawczego w przypadku stwierdzenia wad i usterek wykonanych robót.</w:t>
      </w:r>
    </w:p>
    <w:p w14:paraId="18E9560F" w14:textId="77777777" w:rsidR="00DC70CF" w:rsidRDefault="00DC70CF" w:rsidP="000F5F36">
      <w:pPr>
        <w:widowControl w:val="0"/>
        <w:numPr>
          <w:ilvl w:val="3"/>
          <w:numId w:val="200"/>
        </w:numPr>
        <w:tabs>
          <w:tab w:val="left" w:pos="284"/>
        </w:tabs>
        <w:spacing w:before="60" w:line="276" w:lineRule="auto"/>
        <w:ind w:left="284" w:right="56" w:hanging="284"/>
        <w:jc w:val="both"/>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Wykonawca zobowiązany jest wykonywać wszystkie polecenia Inżyniera Projektu wydawane zgodnie z przepisami prawa i postanowieniami umowy.</w:t>
      </w:r>
    </w:p>
    <w:p w14:paraId="4A972D07" w14:textId="77777777" w:rsidR="00DC70CF" w:rsidRPr="00D9477E" w:rsidRDefault="00DC70CF" w:rsidP="00DC70CF">
      <w:pPr>
        <w:widowControl w:val="0"/>
        <w:tabs>
          <w:tab w:val="left" w:pos="0"/>
        </w:tabs>
        <w:spacing w:line="276" w:lineRule="auto"/>
        <w:ind w:left="284"/>
        <w:jc w:val="both"/>
        <w:rPr>
          <w:rFonts w:ascii="Arial" w:eastAsia="SimSun, 'Arial Unicode MS'" w:hAnsi="Arial" w:cs="Arial"/>
          <w:iCs/>
          <w:kern w:val="3"/>
          <w:sz w:val="22"/>
          <w:szCs w:val="22"/>
          <w:lang w:eastAsia="zh-CN" w:bidi="hi-IN"/>
        </w:rPr>
      </w:pPr>
      <w:r w:rsidRPr="00D9477E">
        <w:rPr>
          <w:rFonts w:ascii="Arial" w:eastAsia="SimSun, 'Arial Unicode MS'" w:hAnsi="Arial" w:cs="Arial"/>
          <w:iCs/>
          <w:kern w:val="3"/>
          <w:sz w:val="22"/>
          <w:szCs w:val="22"/>
          <w:lang w:eastAsia="zh-CN" w:bidi="hi-IN"/>
        </w:rPr>
        <w:t>W</w:t>
      </w:r>
      <w:r>
        <w:rPr>
          <w:rFonts w:ascii="Arial" w:eastAsia="SimSun, 'Arial Unicode MS'" w:hAnsi="Arial" w:cs="Arial"/>
          <w:iCs/>
          <w:kern w:val="3"/>
          <w:sz w:val="22"/>
          <w:szCs w:val="22"/>
          <w:lang w:eastAsia="zh-CN" w:bidi="hi-IN"/>
        </w:rPr>
        <w:t> </w:t>
      </w:r>
      <w:r w:rsidRPr="00D9477E">
        <w:rPr>
          <w:rFonts w:ascii="Arial" w:eastAsia="SimSun, 'Arial Unicode MS'" w:hAnsi="Arial" w:cs="Arial"/>
          <w:iCs/>
          <w:kern w:val="3"/>
          <w:sz w:val="22"/>
          <w:szCs w:val="22"/>
          <w:lang w:eastAsia="zh-CN" w:bidi="hi-IN"/>
        </w:rPr>
        <w:t>przypadku zawieszenia Inżynierowi Projektu uprawnień w zarządzaniu projektem przez Przedstawiciela Zamawiającego, Wykonawca będzie stosował się do poleceń Przedstawiciela Zamawiającego.</w:t>
      </w:r>
    </w:p>
    <w:p w14:paraId="24A74C7F" w14:textId="77777777" w:rsidR="00DC70CF" w:rsidRPr="00E17DA0" w:rsidRDefault="00DC70CF" w:rsidP="000F5F36">
      <w:pPr>
        <w:widowControl w:val="0"/>
        <w:numPr>
          <w:ilvl w:val="3"/>
          <w:numId w:val="200"/>
        </w:numPr>
        <w:tabs>
          <w:tab w:val="left" w:pos="284"/>
        </w:tabs>
        <w:spacing w:before="60" w:line="276" w:lineRule="auto"/>
        <w:ind w:left="284" w:hanging="284"/>
        <w:jc w:val="both"/>
        <w:rPr>
          <w:rFonts w:ascii="Arial" w:hAnsi="Arial" w:cs="Arial"/>
          <w:kern w:val="3"/>
          <w:sz w:val="22"/>
          <w:szCs w:val="22"/>
          <w:lang w:eastAsia="zh-CN"/>
        </w:rPr>
      </w:pPr>
      <w:r w:rsidRPr="00D9477E">
        <w:rPr>
          <w:rFonts w:ascii="Arial" w:eastAsia="SimSun, 'Arial Unicode MS'" w:hAnsi="Arial" w:cs="Arial"/>
          <w:iCs/>
          <w:kern w:val="3"/>
          <w:sz w:val="22"/>
          <w:szCs w:val="22"/>
          <w:lang w:eastAsia="zh-CN" w:bidi="hi-IN"/>
        </w:rPr>
        <w:lastRenderedPageBreak/>
        <w:t>Do obowiązków Wykonawcy należy wykonanie, ustawienie i utrzymanie w należytym stanie tablic informacyjnych i pamiątkowych o dofinansowaniu przedmiotowego projektu. Projekty tablic wymagają akceptacji Kierownika Projektu.</w:t>
      </w:r>
    </w:p>
    <w:p w14:paraId="412E6DA4" w14:textId="77777777" w:rsidR="00DC70CF" w:rsidRDefault="00DC70CF" w:rsidP="000F5F36">
      <w:pPr>
        <w:widowControl w:val="0"/>
        <w:numPr>
          <w:ilvl w:val="3"/>
          <w:numId w:val="200"/>
        </w:numPr>
        <w:tabs>
          <w:tab w:val="left" w:pos="284"/>
        </w:tabs>
        <w:spacing w:before="60" w:line="276" w:lineRule="auto"/>
        <w:ind w:left="284" w:hanging="284"/>
        <w:jc w:val="both"/>
        <w:rPr>
          <w:rFonts w:ascii="Arial" w:eastAsia="SimSun, 'Arial Unicode MS'" w:hAnsi="Arial" w:cs="Arial"/>
          <w:iCs/>
          <w:kern w:val="3"/>
          <w:sz w:val="22"/>
          <w:szCs w:val="22"/>
          <w:lang w:eastAsia="zh-CN" w:bidi="hi-IN"/>
        </w:rPr>
      </w:pPr>
      <w:r w:rsidRPr="00D9477E">
        <w:rPr>
          <w:rFonts w:ascii="Arial" w:eastAsia="SimSun, 'Arial Unicode MS'" w:hAnsi="Arial" w:cs="Arial"/>
          <w:iCs/>
          <w:kern w:val="3"/>
          <w:sz w:val="22"/>
          <w:szCs w:val="22"/>
          <w:lang w:eastAsia="zh-CN" w:bidi="hi-IN"/>
        </w:rPr>
        <w:t>Wykonawca zobowiązany jest do przekazania Zamawiającemu wymaganych prawem budowlanym dokumentów w celu zgłoszenia zakończenia robót do Nadzoru Budowlanego lub uzyskania zezwolenia na użytkowanie.</w:t>
      </w:r>
    </w:p>
    <w:p w14:paraId="2D310DB0" w14:textId="3F5373FD" w:rsidR="00DC70CF" w:rsidRPr="00D9477E" w:rsidRDefault="00DC70CF" w:rsidP="000F5F36">
      <w:pPr>
        <w:widowControl w:val="0"/>
        <w:numPr>
          <w:ilvl w:val="3"/>
          <w:numId w:val="200"/>
        </w:numPr>
        <w:tabs>
          <w:tab w:val="left" w:pos="284"/>
        </w:tabs>
        <w:spacing w:before="60" w:line="276" w:lineRule="auto"/>
        <w:ind w:left="284" w:hanging="284"/>
        <w:jc w:val="both"/>
        <w:rPr>
          <w:rFonts w:ascii="Arial" w:hAnsi="Arial" w:cs="Arial"/>
          <w:kern w:val="3"/>
          <w:sz w:val="22"/>
          <w:szCs w:val="22"/>
          <w:lang w:eastAsia="zh-CN"/>
        </w:rPr>
      </w:pPr>
      <w:r w:rsidRPr="00D9477E">
        <w:rPr>
          <w:rFonts w:ascii="Arial" w:eastAsia="SimSun, 'Arial Unicode MS'" w:hAnsi="Arial" w:cs="Arial"/>
          <w:iCs/>
          <w:kern w:val="3"/>
          <w:sz w:val="22"/>
          <w:szCs w:val="22"/>
          <w:lang w:eastAsia="zh-CN" w:bidi="hi-IN"/>
        </w:rPr>
        <w:t>Wykonawca zobowiązuje się, do zatrudnienia na podstawie stosunku pracy w rozumieniu przepisów ustawy z dnia 26</w:t>
      </w:r>
      <w:r>
        <w:rPr>
          <w:rFonts w:ascii="Arial" w:eastAsia="SimSun, 'Arial Unicode MS'" w:hAnsi="Arial" w:cs="Arial"/>
          <w:iCs/>
          <w:kern w:val="3"/>
          <w:sz w:val="22"/>
          <w:szCs w:val="22"/>
          <w:lang w:eastAsia="zh-CN" w:bidi="hi-IN"/>
        </w:rPr>
        <w:t> </w:t>
      </w:r>
      <w:r w:rsidRPr="00D9477E">
        <w:rPr>
          <w:rFonts w:ascii="Arial" w:eastAsia="SimSun, 'Arial Unicode MS'" w:hAnsi="Arial" w:cs="Arial"/>
          <w:iCs/>
          <w:kern w:val="3"/>
          <w:sz w:val="22"/>
          <w:szCs w:val="22"/>
          <w:lang w:eastAsia="zh-CN" w:bidi="hi-IN"/>
        </w:rPr>
        <w:t>czerwca 1974</w:t>
      </w:r>
      <w:r>
        <w:rPr>
          <w:rFonts w:ascii="Arial" w:eastAsia="SimSun, 'Arial Unicode MS'" w:hAnsi="Arial" w:cs="Arial"/>
          <w:iCs/>
          <w:kern w:val="3"/>
          <w:sz w:val="22"/>
          <w:szCs w:val="22"/>
          <w:lang w:eastAsia="zh-CN" w:bidi="hi-IN"/>
        </w:rPr>
        <w:t> </w:t>
      </w:r>
      <w:r w:rsidRPr="00D9477E">
        <w:rPr>
          <w:rFonts w:ascii="Arial" w:eastAsia="SimSun, 'Arial Unicode MS'" w:hAnsi="Arial" w:cs="Arial"/>
          <w:iCs/>
          <w:kern w:val="3"/>
          <w:sz w:val="22"/>
          <w:szCs w:val="22"/>
          <w:lang w:eastAsia="zh-CN" w:bidi="hi-IN"/>
        </w:rPr>
        <w:t xml:space="preserve">r. – Kodeks pracy wszystkich osób wykonujących </w:t>
      </w:r>
      <w:r w:rsidR="00320F25">
        <w:rPr>
          <w:rFonts w:ascii="Arial" w:eastAsia="SimSun, 'Arial Unicode MS'" w:hAnsi="Arial" w:cs="Arial"/>
          <w:iCs/>
          <w:kern w:val="3"/>
          <w:sz w:val="22"/>
          <w:szCs w:val="22"/>
          <w:lang w:eastAsia="zh-CN" w:bidi="hi-IN"/>
        </w:rPr>
        <w:br/>
      </w:r>
      <w:r w:rsidRPr="00D9477E">
        <w:rPr>
          <w:rFonts w:ascii="Arial" w:eastAsia="SimSun, 'Arial Unicode MS'" w:hAnsi="Arial" w:cs="Arial"/>
          <w:iCs/>
          <w:kern w:val="3"/>
          <w:sz w:val="22"/>
          <w:szCs w:val="22"/>
          <w:lang w:eastAsia="zh-CN" w:bidi="hi-IN"/>
        </w:rPr>
        <w:t>w toku realizacji zamówienia prace wskazane w opisie przedmiotu zamówienia.</w:t>
      </w:r>
    </w:p>
    <w:p w14:paraId="4DE6DBFF" w14:textId="7F958713" w:rsidR="00DC70CF" w:rsidRPr="00D9477E" w:rsidRDefault="00DC70CF" w:rsidP="000F5F36">
      <w:pPr>
        <w:widowControl w:val="0"/>
        <w:numPr>
          <w:ilvl w:val="3"/>
          <w:numId w:val="200"/>
        </w:numPr>
        <w:tabs>
          <w:tab w:val="left" w:pos="284"/>
        </w:tabs>
        <w:spacing w:before="60" w:line="276" w:lineRule="auto"/>
        <w:ind w:left="284" w:hanging="284"/>
        <w:jc w:val="both"/>
        <w:rPr>
          <w:rFonts w:ascii="Arial" w:eastAsia="SimSun, 'Arial Unicode MS'" w:hAnsi="Arial" w:cs="Arial"/>
          <w:b/>
          <w:bCs/>
          <w:kern w:val="3"/>
          <w:sz w:val="22"/>
          <w:szCs w:val="22"/>
          <w:lang w:eastAsia="zh-CN" w:bidi="hi-IN"/>
        </w:rPr>
      </w:pPr>
      <w:r w:rsidRPr="00D9477E">
        <w:rPr>
          <w:rFonts w:ascii="Arial" w:eastAsia="SimSun, 'Arial Unicode MS'" w:hAnsi="Arial" w:cs="Arial"/>
          <w:kern w:val="3"/>
          <w:sz w:val="22"/>
          <w:szCs w:val="22"/>
          <w:lang w:eastAsia="zh-CN" w:bidi="hi-IN"/>
        </w:rPr>
        <w:t xml:space="preserve">Każdorazowo na żądanie Zamawiającego, w terminie wskazanym przez Zamawiającego nie krótszym niż </w:t>
      </w:r>
      <w:r>
        <w:rPr>
          <w:rFonts w:ascii="Arial" w:eastAsia="SimSun, 'Arial Unicode MS'" w:hAnsi="Arial" w:cs="Arial"/>
          <w:kern w:val="3"/>
          <w:sz w:val="22"/>
          <w:szCs w:val="22"/>
          <w:lang w:eastAsia="zh-CN" w:bidi="hi-IN"/>
        </w:rPr>
        <w:t>12 </w:t>
      </w:r>
      <w:r w:rsidRPr="00D9477E">
        <w:rPr>
          <w:rFonts w:ascii="Arial" w:eastAsia="SimSun, 'Arial Unicode MS'" w:hAnsi="Arial" w:cs="Arial"/>
          <w:kern w:val="3"/>
          <w:sz w:val="22"/>
          <w:szCs w:val="22"/>
          <w:lang w:eastAsia="zh-CN" w:bidi="hi-IN"/>
        </w:rPr>
        <w:t xml:space="preserve">dni roboczych, Wykonawca zobowiązuje się przedłożyć listę wszystkich pracowników zatrudnionych do wykonywania robót budowlanych wskazanych w pkt </w:t>
      </w:r>
      <w:r w:rsidR="00B90174">
        <w:rPr>
          <w:rFonts w:ascii="Arial" w:eastAsia="SimSun, 'Arial Unicode MS'" w:hAnsi="Arial" w:cs="Arial"/>
          <w:kern w:val="3"/>
          <w:sz w:val="22"/>
          <w:szCs w:val="22"/>
          <w:lang w:eastAsia="zh-CN" w:bidi="hi-IN"/>
        </w:rPr>
        <w:t>5</w:t>
      </w:r>
      <w:r w:rsidRPr="00D9477E">
        <w:rPr>
          <w:rFonts w:ascii="Arial" w:eastAsia="SimSun, 'Arial Unicode MS'" w:hAnsi="Arial" w:cs="Arial"/>
          <w:kern w:val="3"/>
          <w:sz w:val="22"/>
          <w:szCs w:val="22"/>
          <w:lang w:eastAsia="zh-CN" w:bidi="hi-IN"/>
        </w:rPr>
        <w:t xml:space="preserve"> </w:t>
      </w:r>
      <w:r w:rsidR="00320F25">
        <w:rPr>
          <w:rFonts w:ascii="Arial" w:eastAsia="SimSun, 'Arial Unicode MS'" w:hAnsi="Arial" w:cs="Arial"/>
          <w:kern w:val="3"/>
          <w:sz w:val="22"/>
          <w:szCs w:val="22"/>
          <w:lang w:eastAsia="zh-CN" w:bidi="hi-IN"/>
        </w:rPr>
        <w:br/>
      </w:r>
      <w:r w:rsidRPr="00D9477E">
        <w:rPr>
          <w:rFonts w:ascii="Arial" w:eastAsia="SimSun, 'Arial Unicode MS'" w:hAnsi="Arial" w:cs="Arial"/>
          <w:kern w:val="3"/>
          <w:sz w:val="22"/>
          <w:szCs w:val="22"/>
          <w:lang w:eastAsia="zh-CN" w:bidi="hi-IN"/>
        </w:rPr>
        <w:t>działu III SWZ „Opis przedmiotu zamówienia”. W celu weryfikacji, Zamawiający może żądać: oświadczenia zatrudnionego pracownika, oświadczenia Wykonawcy o zatrudnieniu pracownika na podstawie stosunku pracy, poświadczonej za zgodność z oryginałem kopii umowy o pracę zatrudnionego pracownika lub innych dokumentów (potwierdzenie zgłoszenia pracownika do ubezpieczenia społecznego). Wykonawca zobowiązany jest do uzyskania od pracowników zgody na przetwarzanie danych osobowych zgodnie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przepisami o ochronie danych osobowych.</w:t>
      </w:r>
    </w:p>
    <w:p w14:paraId="2C92B548" w14:textId="77777777" w:rsidR="00DC70CF" w:rsidRPr="00D9477E" w:rsidRDefault="00DC70CF" w:rsidP="000F5F36">
      <w:pPr>
        <w:widowControl w:val="0"/>
        <w:numPr>
          <w:ilvl w:val="3"/>
          <w:numId w:val="200"/>
        </w:numPr>
        <w:tabs>
          <w:tab w:val="left" w:pos="284"/>
        </w:tabs>
        <w:spacing w:before="60" w:line="276" w:lineRule="auto"/>
        <w:ind w:left="284" w:hanging="284"/>
        <w:jc w:val="both"/>
        <w:rPr>
          <w:rFonts w:ascii="Arial" w:eastAsia="SimSun, 'Arial Unicode MS'" w:hAnsi="Arial" w:cs="Arial"/>
          <w:b/>
          <w:bCs/>
          <w:kern w:val="3"/>
          <w:sz w:val="22"/>
          <w:szCs w:val="22"/>
          <w:lang w:eastAsia="zh-CN" w:bidi="hi-IN"/>
        </w:rPr>
      </w:pPr>
      <w:r w:rsidRPr="00D9477E">
        <w:rPr>
          <w:rFonts w:ascii="Arial" w:eastAsia="SimSun, 'Arial Unicode MS'" w:hAnsi="Arial" w:cs="Arial"/>
          <w:kern w:val="3"/>
          <w:sz w:val="22"/>
          <w:szCs w:val="22"/>
          <w:lang w:eastAsia="zh-CN" w:bidi="hi-IN"/>
        </w:rPr>
        <w:t>Nieprzedłożenie przez Wykonawcę dokumentów określonych w ust.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7, będzie traktowane jako niewypełnianie obowiązku zatrudniania pracowników wykonujących roboty budowlane</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na podstawie stosunku pracy.</w:t>
      </w:r>
    </w:p>
    <w:p w14:paraId="1341575D" w14:textId="77777777" w:rsidR="00DC70CF" w:rsidRPr="00D9477E" w:rsidRDefault="00DC70CF" w:rsidP="000F5F36">
      <w:pPr>
        <w:widowControl w:val="0"/>
        <w:numPr>
          <w:ilvl w:val="3"/>
          <w:numId w:val="200"/>
        </w:numPr>
        <w:tabs>
          <w:tab w:val="left" w:pos="284"/>
        </w:tabs>
        <w:spacing w:before="60" w:line="276" w:lineRule="auto"/>
        <w:ind w:left="284" w:hanging="284"/>
        <w:jc w:val="both"/>
        <w:rPr>
          <w:rFonts w:ascii="Arial" w:eastAsia="SimSun, 'Arial Unicode MS'" w:hAnsi="Arial" w:cs="Arial"/>
          <w:bCs/>
          <w:kern w:val="3"/>
          <w:sz w:val="22"/>
          <w:szCs w:val="22"/>
          <w:lang w:eastAsia="zh-CN" w:bidi="hi-IN"/>
        </w:rPr>
      </w:pPr>
      <w:r w:rsidRPr="00D9477E">
        <w:rPr>
          <w:rFonts w:ascii="Arial" w:eastAsia="SimSun, 'Arial Unicode MS'" w:hAnsi="Arial" w:cs="Arial"/>
          <w:bCs/>
          <w:kern w:val="3"/>
          <w:sz w:val="22"/>
          <w:szCs w:val="22"/>
          <w:lang w:eastAsia="zh-CN" w:bidi="hi-IN"/>
        </w:rPr>
        <w:t>Wykonawca zobowiązany jest do wypełnienia obowiązków wynikających z</w:t>
      </w:r>
      <w:r>
        <w:rPr>
          <w:rFonts w:ascii="Arial" w:eastAsia="SimSun, 'Arial Unicode MS'" w:hAnsi="Arial" w:cs="Arial"/>
          <w:bCs/>
          <w:kern w:val="3"/>
          <w:sz w:val="22"/>
          <w:szCs w:val="22"/>
          <w:lang w:eastAsia="zh-CN" w:bidi="hi-IN"/>
        </w:rPr>
        <w:t> </w:t>
      </w:r>
      <w:r w:rsidRPr="00D9477E">
        <w:rPr>
          <w:rFonts w:ascii="Arial" w:eastAsia="SimSun, 'Arial Unicode MS'" w:hAnsi="Arial" w:cs="Arial"/>
          <w:bCs/>
          <w:kern w:val="3"/>
          <w:sz w:val="22"/>
          <w:szCs w:val="22"/>
          <w:lang w:eastAsia="zh-CN" w:bidi="hi-IN"/>
        </w:rPr>
        <w:t>RODO, w</w:t>
      </w:r>
      <w:r>
        <w:rPr>
          <w:rFonts w:ascii="Arial" w:eastAsia="SimSun, 'Arial Unicode MS'" w:hAnsi="Arial" w:cs="Arial"/>
          <w:bCs/>
          <w:kern w:val="3"/>
          <w:sz w:val="22"/>
          <w:szCs w:val="22"/>
          <w:lang w:eastAsia="zh-CN" w:bidi="hi-IN"/>
        </w:rPr>
        <w:t> </w:t>
      </w:r>
      <w:r w:rsidRPr="00D9477E">
        <w:rPr>
          <w:rFonts w:ascii="Arial" w:eastAsia="SimSun, 'Arial Unicode MS'" w:hAnsi="Arial" w:cs="Arial"/>
          <w:bCs/>
          <w:kern w:val="3"/>
          <w:sz w:val="22"/>
          <w:szCs w:val="22"/>
          <w:lang w:eastAsia="zh-CN" w:bidi="hi-IN"/>
        </w:rPr>
        <w:t>szczególności obowiązek informacyjny przewidziany w art.</w:t>
      </w:r>
      <w:r>
        <w:rPr>
          <w:rFonts w:ascii="Arial" w:eastAsia="SimSun, 'Arial Unicode MS'" w:hAnsi="Arial" w:cs="Arial"/>
          <w:bCs/>
          <w:kern w:val="3"/>
          <w:sz w:val="22"/>
          <w:szCs w:val="22"/>
          <w:lang w:eastAsia="zh-CN" w:bidi="hi-IN"/>
        </w:rPr>
        <w:t> </w:t>
      </w:r>
      <w:r w:rsidRPr="00D9477E">
        <w:rPr>
          <w:rFonts w:ascii="Arial" w:eastAsia="SimSun, 'Arial Unicode MS'" w:hAnsi="Arial" w:cs="Arial"/>
          <w:bCs/>
          <w:kern w:val="3"/>
          <w:sz w:val="22"/>
          <w:szCs w:val="22"/>
          <w:lang w:eastAsia="zh-CN" w:bidi="hi-IN"/>
        </w:rPr>
        <w:t xml:space="preserve">13 i 14 RODO względem osób fizycznych, od których dane bezpośrednio lub pośrednio pozyskał Wykonawca. </w:t>
      </w:r>
    </w:p>
    <w:p w14:paraId="6EDED977" w14:textId="22A6BB98" w:rsidR="00673D74" w:rsidRPr="00673D74" w:rsidRDefault="00673D74" w:rsidP="000F5F36">
      <w:pPr>
        <w:widowControl w:val="0"/>
        <w:numPr>
          <w:ilvl w:val="3"/>
          <w:numId w:val="200"/>
        </w:numPr>
        <w:tabs>
          <w:tab w:val="left" w:pos="284"/>
        </w:tabs>
        <w:spacing w:before="60" w:line="276" w:lineRule="auto"/>
        <w:ind w:left="284" w:hanging="426"/>
        <w:jc w:val="both"/>
        <w:rPr>
          <w:rFonts w:ascii="Arial" w:hAnsi="Arial" w:cs="Arial"/>
          <w:bCs/>
          <w:sz w:val="22"/>
          <w:szCs w:val="22"/>
        </w:rPr>
      </w:pPr>
      <w:bookmarkStart w:id="6" w:name="_Hlk95728937"/>
      <w:r w:rsidRPr="00673D74">
        <w:rPr>
          <w:rFonts w:ascii="Arial" w:hAnsi="Arial" w:cs="Arial"/>
          <w:bCs/>
          <w:sz w:val="22"/>
          <w:szCs w:val="22"/>
        </w:rPr>
        <w:t>Wykonawca zobowiązuje się przechowywać dokumenty związane z realizowaną inwestycją,                w tym dokumenty finansowe Wykonawcy przez okres gwarancji oraz udzielenie wglądu do tych dokumentów w przypadku kontroli przez uprawniony podmiot zadania dofinasowanego                            z Rządowego Funduszu Rozwoju Dróg.</w:t>
      </w:r>
    </w:p>
    <w:bookmarkEnd w:id="6"/>
    <w:p w14:paraId="549B5185" w14:textId="77777777" w:rsidR="00320F25" w:rsidRDefault="00320F25" w:rsidP="00320F25">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2AEED3FD" w14:textId="00BFAEA3" w:rsidR="00DC70CF" w:rsidRPr="00F44129" w:rsidRDefault="00DC70CF" w:rsidP="00320F25">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xml:space="preserve">§ </w:t>
      </w:r>
      <w:r>
        <w:rPr>
          <w:rFonts w:ascii="Arial" w:eastAsia="SimSun, 'Arial Unicode MS'" w:hAnsi="Arial" w:cs="Arial"/>
          <w:b/>
          <w:kern w:val="3"/>
          <w:sz w:val="22"/>
          <w:szCs w:val="22"/>
          <w:lang w:eastAsia="zh-CN" w:bidi="hi-IN"/>
        </w:rPr>
        <w:t>9</w:t>
      </w:r>
    </w:p>
    <w:p w14:paraId="274767AE" w14:textId="77777777" w:rsidR="00DC70CF" w:rsidRPr="00F44129" w:rsidRDefault="00DC70CF" w:rsidP="00DC70CF">
      <w:pPr>
        <w:widowControl w:val="0"/>
        <w:suppressLineNumbers/>
        <w:shd w:val="clear" w:color="auto" w:fill="FFFFFF"/>
        <w:tabs>
          <w:tab w:val="left" w:pos="360"/>
          <w:tab w:val="num" w:pos="426"/>
        </w:tabs>
        <w:spacing w:line="274" w:lineRule="auto"/>
        <w:ind w:left="357" w:hanging="357"/>
        <w:jc w:val="center"/>
        <w:rPr>
          <w:rFonts w:ascii="Arial" w:hAnsi="Arial" w:cs="Arial"/>
          <w:b/>
          <w:bCs/>
          <w:sz w:val="22"/>
          <w:szCs w:val="22"/>
        </w:rPr>
      </w:pPr>
      <w:r w:rsidRPr="00F44129">
        <w:rPr>
          <w:rFonts w:ascii="Arial" w:hAnsi="Arial" w:cs="Arial"/>
          <w:b/>
          <w:bCs/>
          <w:sz w:val="22"/>
          <w:szCs w:val="22"/>
        </w:rPr>
        <w:t>Nadzór inwestorski</w:t>
      </w:r>
    </w:p>
    <w:p w14:paraId="1A98B215" w14:textId="77777777" w:rsidR="00BD0DF1" w:rsidRPr="001A07A1" w:rsidRDefault="00BD0DF1" w:rsidP="000F5F36">
      <w:pPr>
        <w:widowControl w:val="0"/>
        <w:numPr>
          <w:ilvl w:val="0"/>
          <w:numId w:val="226"/>
        </w:numPr>
        <w:suppressAutoHyphens w:val="0"/>
        <w:autoSpaceDN/>
        <w:spacing w:line="276" w:lineRule="auto"/>
        <w:ind w:left="284" w:hanging="284"/>
        <w:jc w:val="both"/>
        <w:textAlignment w:val="auto"/>
        <w:rPr>
          <w:rFonts w:ascii="Arial" w:hAnsi="Arial" w:cs="Arial"/>
          <w:kern w:val="3"/>
          <w:sz w:val="22"/>
          <w:szCs w:val="22"/>
          <w:lang w:eastAsia="zh-CN"/>
        </w:rPr>
      </w:pPr>
      <w:r w:rsidRPr="001A07A1">
        <w:rPr>
          <w:rFonts w:ascii="Arial" w:eastAsia="SimSun, 'Arial Unicode MS'" w:hAnsi="Arial" w:cs="Arial"/>
          <w:kern w:val="3"/>
          <w:sz w:val="22"/>
          <w:szCs w:val="22"/>
          <w:lang w:eastAsia="zh-CN" w:bidi="hi-IN"/>
        </w:rPr>
        <w:t>Zamawiający zapewni nadzór inwestorski (Zarządzającego Projektem), a Przedstawiciel Zamawiającego poinformuje Wykonawcę o osobach, do pełnienia nadzoru inwestorskiego.</w:t>
      </w:r>
    </w:p>
    <w:p w14:paraId="6EF4825A" w14:textId="77777777" w:rsidR="00BD0DF1" w:rsidRDefault="00BD0DF1" w:rsidP="000F5F36">
      <w:pPr>
        <w:widowControl w:val="0"/>
        <w:numPr>
          <w:ilvl w:val="0"/>
          <w:numId w:val="226"/>
        </w:numPr>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1A07A1">
        <w:rPr>
          <w:rFonts w:ascii="Arial" w:eastAsia="SimSun, 'Arial Unicode MS'" w:hAnsi="Arial" w:cs="Arial"/>
          <w:kern w:val="3"/>
          <w:sz w:val="22"/>
          <w:szCs w:val="22"/>
          <w:lang w:eastAsia="zh-CN" w:bidi="hi-IN"/>
        </w:rPr>
        <w:t>Osoby wskazane do pełnienia nadzoru inwestorskiego będą działać w granicach umocowania udzielonego przez Zamawiającego oraz w zakresie określonym w ustawie Prawo budowlane.</w:t>
      </w:r>
    </w:p>
    <w:p w14:paraId="3539B5C6" w14:textId="77777777" w:rsidR="00BD0DF1" w:rsidRPr="00E5359E" w:rsidRDefault="00BD0DF1" w:rsidP="000F5F36">
      <w:pPr>
        <w:widowControl w:val="0"/>
        <w:numPr>
          <w:ilvl w:val="0"/>
          <w:numId w:val="226"/>
        </w:numPr>
        <w:suppressAutoHyphens w:val="0"/>
        <w:autoSpaceDN/>
        <w:spacing w:before="120" w:line="276" w:lineRule="auto"/>
        <w:ind w:left="284" w:hanging="284"/>
        <w:jc w:val="both"/>
        <w:textAlignment w:val="auto"/>
        <w:rPr>
          <w:rFonts w:ascii="Arial" w:eastAsia="SimSun, 'Arial Unicode MS'" w:hAnsi="Arial" w:cs="Arial"/>
          <w:b/>
          <w:kern w:val="3"/>
          <w:sz w:val="22"/>
          <w:szCs w:val="22"/>
          <w:lang w:eastAsia="zh-CN" w:bidi="hi-IN"/>
        </w:rPr>
      </w:pPr>
      <w:r w:rsidRPr="001A07A1">
        <w:rPr>
          <w:rFonts w:ascii="Arial" w:eastAsia="SimSun, 'Arial Unicode MS'" w:hAnsi="Arial" w:cs="Arial"/>
          <w:kern w:val="3"/>
          <w:sz w:val="22"/>
          <w:szCs w:val="22"/>
          <w:lang w:eastAsia="zh-CN" w:bidi="hi-IN"/>
        </w:rPr>
        <w:t>Z ramienia Zamawiającego nadzór będzie sprawował Kierownik Projektu (KP) tj.: upoważniony pracownik ZZDW w Koszalinie, na którego Przedstawiciel Zamawiającego scedował część swoich uprawnień do bezpośredniego nadzorowania i administrowania prawidłową realizacją umowy z Wykonawcą robót budowlanych, Zarządzającym Projektem oraz innymi uczestnikami procesu budowlanego.</w:t>
      </w:r>
    </w:p>
    <w:p w14:paraId="01FF492C" w14:textId="694B0390" w:rsidR="00BD0DF1" w:rsidRPr="001A07A1" w:rsidRDefault="00BD0DF1" w:rsidP="00E17DA0">
      <w:pPr>
        <w:widowControl w:val="0"/>
        <w:numPr>
          <w:ilvl w:val="0"/>
          <w:numId w:val="226"/>
        </w:numPr>
        <w:tabs>
          <w:tab w:val="left" w:pos="284"/>
        </w:tabs>
        <w:suppressAutoHyphens w:val="0"/>
        <w:autoSpaceDN/>
        <w:spacing w:line="276" w:lineRule="auto"/>
        <w:ind w:left="284" w:hanging="284"/>
        <w:jc w:val="both"/>
        <w:textAlignment w:val="auto"/>
        <w:rPr>
          <w:rFonts w:ascii="Arial" w:eastAsia="SimSun, 'Arial Unicode MS'" w:hAnsi="Arial" w:cs="Arial"/>
          <w:b/>
          <w:kern w:val="3"/>
          <w:sz w:val="22"/>
          <w:szCs w:val="22"/>
          <w:lang w:eastAsia="zh-CN" w:bidi="hi-IN"/>
        </w:rPr>
      </w:pPr>
      <w:r w:rsidRPr="001A07A1">
        <w:rPr>
          <w:rFonts w:ascii="Arial" w:eastAsia="SimSun, 'Arial Unicode MS'" w:hAnsi="Arial" w:cs="Arial"/>
          <w:kern w:val="3"/>
          <w:sz w:val="22"/>
          <w:szCs w:val="22"/>
          <w:lang w:eastAsia="zh-CN" w:bidi="hi-IN"/>
        </w:rPr>
        <w:t>Przedstawicielem Zamawiającego (PZ) jest Dyrektor ZZDW w Koszalinie lub osoby, wykonujące czynności w imieniu Zamawiającego w zakresie określonych pełnomocnictw.</w:t>
      </w:r>
    </w:p>
    <w:p w14:paraId="4BEACBDE" w14:textId="77777777" w:rsidR="00320F25" w:rsidRDefault="00320F25" w:rsidP="00320F25">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4EFDC2D0" w14:textId="77777777" w:rsidR="005E4D69" w:rsidRDefault="005E4D69" w:rsidP="00320F25">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6B6BB4EF" w14:textId="04159B13" w:rsidR="00DC70CF" w:rsidRPr="00F44129" w:rsidRDefault="00DC70CF" w:rsidP="00320F25">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lastRenderedPageBreak/>
        <w:t xml:space="preserve">§ </w:t>
      </w:r>
      <w:r>
        <w:rPr>
          <w:rFonts w:ascii="Arial" w:eastAsia="SimSun, 'Arial Unicode MS'" w:hAnsi="Arial" w:cs="Arial"/>
          <w:b/>
          <w:kern w:val="3"/>
          <w:sz w:val="22"/>
          <w:szCs w:val="22"/>
          <w:lang w:eastAsia="zh-CN" w:bidi="hi-IN"/>
        </w:rPr>
        <w:t>10</w:t>
      </w:r>
    </w:p>
    <w:p w14:paraId="1E091256" w14:textId="77777777" w:rsidR="00DC70CF" w:rsidRPr="007728B2" w:rsidRDefault="00DC70CF" w:rsidP="00DC70CF">
      <w:pPr>
        <w:widowControl w:val="0"/>
        <w:suppressLineNumbers/>
        <w:shd w:val="clear" w:color="auto" w:fill="FFFFFF"/>
        <w:tabs>
          <w:tab w:val="left" w:pos="360"/>
          <w:tab w:val="num" w:pos="426"/>
        </w:tabs>
        <w:spacing w:line="274" w:lineRule="auto"/>
        <w:ind w:left="357" w:hanging="357"/>
        <w:jc w:val="center"/>
        <w:rPr>
          <w:rFonts w:ascii="Arial" w:hAnsi="Arial" w:cs="Arial"/>
          <w:b/>
          <w:bCs/>
          <w:sz w:val="22"/>
          <w:szCs w:val="22"/>
        </w:rPr>
      </w:pPr>
      <w:r w:rsidRPr="007728B2">
        <w:rPr>
          <w:rFonts w:ascii="Arial" w:hAnsi="Arial" w:cs="Arial"/>
          <w:b/>
          <w:bCs/>
          <w:sz w:val="22"/>
          <w:szCs w:val="22"/>
        </w:rPr>
        <w:t>Personel Wykonawcy</w:t>
      </w:r>
    </w:p>
    <w:p w14:paraId="5D113B17" w14:textId="77777777" w:rsidR="00DC70CF" w:rsidRDefault="00DC70CF" w:rsidP="000F5F36">
      <w:pPr>
        <w:widowControl w:val="0"/>
        <w:numPr>
          <w:ilvl w:val="0"/>
          <w:numId w:val="166"/>
        </w:numPr>
        <w:suppressLineNumbers/>
        <w:tabs>
          <w:tab w:val="left" w:pos="284"/>
        </w:tabs>
        <w:spacing w:line="276" w:lineRule="auto"/>
        <w:ind w:left="284" w:hanging="284"/>
        <w:jc w:val="both"/>
        <w:rPr>
          <w:rFonts w:ascii="Arial" w:hAnsi="Arial" w:cs="Arial"/>
          <w:sz w:val="22"/>
          <w:szCs w:val="22"/>
        </w:rPr>
      </w:pPr>
      <w:r w:rsidRPr="00F44129">
        <w:rPr>
          <w:rFonts w:ascii="Arial" w:hAnsi="Arial" w:cs="Arial"/>
          <w:sz w:val="22"/>
          <w:szCs w:val="22"/>
        </w:rPr>
        <w:t>Wykonawca zobowiązany jest zapewnić wykonanie i kierowanie robotami objętymi umową przez osoby posiadające stosowne kwalifikacje zawodowe i uprawnienia budowlane.</w:t>
      </w:r>
    </w:p>
    <w:p w14:paraId="7914D6FD" w14:textId="77777777" w:rsidR="00DC70CF" w:rsidRPr="00F44129" w:rsidRDefault="00DC70CF" w:rsidP="000F5F36">
      <w:pPr>
        <w:widowControl w:val="0"/>
        <w:numPr>
          <w:ilvl w:val="0"/>
          <w:numId w:val="166"/>
        </w:numPr>
        <w:suppressLineNumbers/>
        <w:tabs>
          <w:tab w:val="left" w:pos="284"/>
        </w:tabs>
        <w:spacing w:line="276" w:lineRule="auto"/>
        <w:ind w:left="284" w:hanging="284"/>
        <w:jc w:val="both"/>
        <w:rPr>
          <w:rFonts w:ascii="Arial" w:hAnsi="Arial" w:cs="Arial"/>
          <w:sz w:val="22"/>
          <w:szCs w:val="22"/>
        </w:rPr>
      </w:pPr>
      <w:r w:rsidRPr="00F44129">
        <w:rPr>
          <w:rFonts w:ascii="Arial" w:hAnsi="Arial" w:cs="Arial"/>
          <w:sz w:val="22"/>
          <w:szCs w:val="22"/>
        </w:rPr>
        <w:t>Wykonawca zobowiązuje się skierować do kierowania robotami p</w:t>
      </w:r>
      <w:r>
        <w:rPr>
          <w:rFonts w:ascii="Arial" w:hAnsi="Arial" w:cs="Arial"/>
          <w:sz w:val="22"/>
          <w:szCs w:val="22"/>
        </w:rPr>
        <w:t>ersonel wskazany</w:t>
      </w:r>
      <w:r w:rsidRPr="00F44129">
        <w:rPr>
          <w:rFonts w:ascii="Arial" w:hAnsi="Arial" w:cs="Arial"/>
          <w:sz w:val="22"/>
          <w:szCs w:val="22"/>
        </w:rPr>
        <w:t xml:space="preserve"> w Ofercie.</w:t>
      </w:r>
    </w:p>
    <w:p w14:paraId="2F88AEDB" w14:textId="77777777" w:rsidR="00DC70CF" w:rsidRPr="00F44129" w:rsidRDefault="00DC70CF" w:rsidP="000F5F36">
      <w:pPr>
        <w:widowControl w:val="0"/>
        <w:numPr>
          <w:ilvl w:val="0"/>
          <w:numId w:val="166"/>
        </w:numPr>
        <w:suppressLineNumbers/>
        <w:tabs>
          <w:tab w:val="left" w:pos="284"/>
        </w:tabs>
        <w:spacing w:line="276" w:lineRule="auto"/>
        <w:ind w:left="284" w:hanging="284"/>
        <w:jc w:val="both"/>
        <w:rPr>
          <w:rFonts w:ascii="Arial" w:hAnsi="Arial" w:cs="Arial"/>
          <w:sz w:val="22"/>
          <w:szCs w:val="22"/>
        </w:rPr>
      </w:pPr>
      <w:r w:rsidRPr="00F44129">
        <w:rPr>
          <w:rFonts w:ascii="Arial" w:hAnsi="Arial" w:cs="Arial"/>
          <w:sz w:val="22"/>
          <w:szCs w:val="22"/>
        </w:rPr>
        <w:t>Ze strony Wykonawcy Kierownikiem budowy będzie …........................</w:t>
      </w:r>
      <w:r>
        <w:rPr>
          <w:rFonts w:ascii="Arial" w:hAnsi="Arial" w:cs="Arial"/>
          <w:sz w:val="22"/>
          <w:szCs w:val="22"/>
        </w:rPr>
        <w:t>...............</w:t>
      </w:r>
      <w:r w:rsidRPr="00F44129">
        <w:rPr>
          <w:rFonts w:ascii="Arial" w:hAnsi="Arial" w:cs="Arial"/>
          <w:sz w:val="22"/>
          <w:szCs w:val="22"/>
        </w:rPr>
        <w:t>.........................*</w:t>
      </w:r>
    </w:p>
    <w:p w14:paraId="29A8E6A5" w14:textId="77777777" w:rsidR="00DC70CF" w:rsidRDefault="00DC70CF" w:rsidP="00DC70CF">
      <w:pPr>
        <w:widowControl w:val="0"/>
        <w:suppressLineNumbers/>
        <w:tabs>
          <w:tab w:val="left" w:pos="336"/>
        </w:tabs>
        <w:spacing w:line="276" w:lineRule="auto"/>
        <w:ind w:left="336" w:hanging="336"/>
        <w:jc w:val="both"/>
        <w:rPr>
          <w:rFonts w:ascii="Arial" w:hAnsi="Arial" w:cs="Arial"/>
          <w:i/>
          <w:sz w:val="16"/>
          <w:szCs w:val="16"/>
        </w:rPr>
      </w:pPr>
      <w:r w:rsidRPr="00F44129">
        <w:rPr>
          <w:rFonts w:ascii="Arial" w:hAnsi="Arial" w:cs="Arial"/>
          <w:sz w:val="22"/>
          <w:szCs w:val="22"/>
        </w:rPr>
        <w:tab/>
      </w:r>
      <w:r w:rsidRPr="00862943">
        <w:rPr>
          <w:rFonts w:ascii="Arial" w:hAnsi="Arial" w:cs="Arial"/>
          <w:i/>
          <w:sz w:val="16"/>
          <w:szCs w:val="16"/>
        </w:rPr>
        <w:t>*Osoba zostanie wpisana z oferty Wykonawcy</w:t>
      </w:r>
    </w:p>
    <w:p w14:paraId="4FA50EAC" w14:textId="77777777" w:rsidR="00DC70CF" w:rsidRPr="00C96B8D" w:rsidRDefault="00DC70CF" w:rsidP="000F5F36">
      <w:pPr>
        <w:widowControl w:val="0"/>
        <w:numPr>
          <w:ilvl w:val="0"/>
          <w:numId w:val="166"/>
        </w:numPr>
        <w:suppressLineNumbers/>
        <w:tabs>
          <w:tab w:val="left" w:pos="284"/>
        </w:tabs>
        <w:spacing w:line="276" w:lineRule="auto"/>
        <w:ind w:left="284" w:hanging="284"/>
        <w:jc w:val="both"/>
        <w:rPr>
          <w:rFonts w:ascii="Arial" w:hAnsi="Arial" w:cs="Arial"/>
          <w:sz w:val="22"/>
          <w:szCs w:val="22"/>
        </w:rPr>
      </w:pPr>
      <w:r w:rsidRPr="00360EC3">
        <w:rPr>
          <w:rFonts w:ascii="Arial" w:hAnsi="Arial" w:cs="Arial"/>
          <w:sz w:val="22"/>
          <w:szCs w:val="22"/>
        </w:rPr>
        <w:t xml:space="preserve">Zmiana osoby wymienionej w ust. 3 może nastąpić wyłącznie za zgodą Zamawiającego w uzasadnionych przypadkach i </w:t>
      </w:r>
      <w:r>
        <w:rPr>
          <w:rFonts w:ascii="Arial" w:hAnsi="Arial" w:cs="Arial"/>
          <w:sz w:val="22"/>
          <w:szCs w:val="22"/>
        </w:rPr>
        <w:t xml:space="preserve">wyłącznie wtedy, </w:t>
      </w:r>
      <w:r>
        <w:rPr>
          <w:rFonts w:ascii="Arial" w:eastAsia="SimSun, 'Arial Unicode MS'" w:hAnsi="Arial" w:cs="Arial"/>
          <w:kern w:val="3"/>
          <w:sz w:val="22"/>
          <w:szCs w:val="22"/>
          <w:lang w:eastAsia="zh-CN" w:bidi="hi-IN"/>
        </w:rPr>
        <w:t xml:space="preserve">gdy Wykonawca otrzymałby w ramach kryterium oceny ofert „Doświadczenie kierownika budowy” co najmniej tyle samo punktów za doświadczenie zastępującej osoby, co wskazana w ofercie. </w:t>
      </w:r>
      <w:r w:rsidRPr="00360EC3">
        <w:rPr>
          <w:rFonts w:ascii="Arial" w:hAnsi="Arial" w:cs="Arial"/>
          <w:sz w:val="22"/>
          <w:szCs w:val="22"/>
        </w:rPr>
        <w:t>Zmiana wymaga sporządzenia aneksu do Umowy.</w:t>
      </w:r>
    </w:p>
    <w:p w14:paraId="0A30C84F" w14:textId="77777777" w:rsidR="00DC70CF" w:rsidRDefault="00DC70CF" w:rsidP="000F5F36">
      <w:pPr>
        <w:widowControl w:val="0"/>
        <w:numPr>
          <w:ilvl w:val="0"/>
          <w:numId w:val="166"/>
        </w:numPr>
        <w:suppressLineNumbers/>
        <w:tabs>
          <w:tab w:val="left" w:pos="284"/>
        </w:tabs>
        <w:spacing w:line="276" w:lineRule="auto"/>
        <w:ind w:left="284" w:hanging="284"/>
        <w:jc w:val="both"/>
        <w:rPr>
          <w:rFonts w:ascii="Arial" w:hAnsi="Arial" w:cs="Arial"/>
          <w:sz w:val="22"/>
          <w:szCs w:val="22"/>
        </w:rPr>
      </w:pPr>
      <w:r w:rsidRPr="00F44129">
        <w:rPr>
          <w:rFonts w:ascii="Arial" w:hAnsi="Arial" w:cs="Arial"/>
          <w:sz w:val="22"/>
          <w:szCs w:val="22"/>
        </w:rPr>
        <w:t xml:space="preserve">Jakakolwiek przerwa w realizacji przedmiotu umowy wynikająca z braku kierownictwa robót będzie traktowana jako przerwa wynikła z przyczyn zależnych od Wykonawcy i nie może stanowić </w:t>
      </w:r>
      <w:r w:rsidRPr="00097653">
        <w:rPr>
          <w:rFonts w:ascii="Arial" w:hAnsi="Arial" w:cs="Arial"/>
          <w:sz w:val="22"/>
          <w:szCs w:val="22"/>
        </w:rPr>
        <w:t>podstawy do zmiany terminu zakończenia robót.</w:t>
      </w:r>
    </w:p>
    <w:p w14:paraId="0C8140CA" w14:textId="77777777" w:rsidR="00DC70CF" w:rsidRDefault="00DC70CF" w:rsidP="000F5F36">
      <w:pPr>
        <w:widowControl w:val="0"/>
        <w:numPr>
          <w:ilvl w:val="0"/>
          <w:numId w:val="166"/>
        </w:numPr>
        <w:suppressLineNumbers/>
        <w:tabs>
          <w:tab w:val="left" w:pos="284"/>
        </w:tabs>
        <w:spacing w:line="276" w:lineRule="auto"/>
        <w:ind w:left="284" w:hanging="284"/>
        <w:jc w:val="both"/>
        <w:rPr>
          <w:rFonts w:ascii="Arial" w:hAnsi="Arial" w:cs="Arial"/>
          <w:sz w:val="22"/>
          <w:szCs w:val="22"/>
        </w:rPr>
      </w:pPr>
      <w:r w:rsidRPr="00097653">
        <w:rPr>
          <w:rFonts w:ascii="Arial" w:hAnsi="Arial" w:cs="Arial"/>
          <w:sz w:val="22"/>
          <w:szCs w:val="22"/>
        </w:rPr>
        <w:t>Zamawiający zaakceptuje zmianę, o której mowa w ust. 4, w terminie nie</w:t>
      </w:r>
      <w:r w:rsidRPr="00F44129">
        <w:rPr>
          <w:rFonts w:ascii="Arial" w:hAnsi="Arial" w:cs="Arial"/>
          <w:sz w:val="22"/>
          <w:szCs w:val="22"/>
        </w:rPr>
        <w:t xml:space="preserve"> później niż 10 dni roboczych od otrzymania propozycji zmiany zgodnej z wymaganiami umowy.</w:t>
      </w:r>
    </w:p>
    <w:p w14:paraId="559F40CD" w14:textId="77777777" w:rsidR="00DC70CF" w:rsidRPr="00097653" w:rsidRDefault="00DC70CF" w:rsidP="000F5F36">
      <w:pPr>
        <w:widowControl w:val="0"/>
        <w:numPr>
          <w:ilvl w:val="0"/>
          <w:numId w:val="166"/>
        </w:numPr>
        <w:suppressLineNumbers/>
        <w:tabs>
          <w:tab w:val="left" w:pos="284"/>
        </w:tabs>
        <w:spacing w:line="276" w:lineRule="auto"/>
        <w:ind w:left="284" w:hanging="284"/>
        <w:jc w:val="both"/>
        <w:rPr>
          <w:rFonts w:ascii="Arial" w:hAnsi="Arial" w:cs="Arial"/>
          <w:sz w:val="22"/>
          <w:szCs w:val="22"/>
        </w:rPr>
      </w:pPr>
      <w:r w:rsidRPr="00097653">
        <w:rPr>
          <w:rFonts w:ascii="Arial" w:hAnsi="Arial" w:cs="Arial"/>
          <w:sz w:val="22"/>
          <w:szCs w:val="22"/>
        </w:rPr>
        <w:t>Skierowanie innej osoby niż wskazanej w Ofercie lub osoby niezaakceptowanej przez Zamawiającego do</w:t>
      </w:r>
      <w:r>
        <w:rPr>
          <w:rFonts w:ascii="Arial" w:hAnsi="Arial" w:cs="Arial"/>
          <w:sz w:val="22"/>
          <w:szCs w:val="22"/>
        </w:rPr>
        <w:t xml:space="preserve"> </w:t>
      </w:r>
      <w:r w:rsidRPr="00097653">
        <w:rPr>
          <w:rFonts w:ascii="Arial" w:hAnsi="Arial" w:cs="Arial"/>
          <w:sz w:val="22"/>
          <w:szCs w:val="22"/>
        </w:rPr>
        <w:t>pełnienia funkcji wskazanej w ust. 3 będzie skutkowało naliczeniem kary określonej w § 1</w:t>
      </w:r>
      <w:r>
        <w:rPr>
          <w:rFonts w:ascii="Arial" w:hAnsi="Arial" w:cs="Arial"/>
          <w:sz w:val="22"/>
          <w:szCs w:val="22"/>
        </w:rPr>
        <w:t>3</w:t>
      </w:r>
      <w:r w:rsidRPr="00097653">
        <w:rPr>
          <w:rFonts w:ascii="Arial" w:hAnsi="Arial" w:cs="Arial"/>
          <w:sz w:val="22"/>
          <w:szCs w:val="22"/>
        </w:rPr>
        <w:t xml:space="preserve"> ust. 1 pkt </w:t>
      </w:r>
      <w:r>
        <w:rPr>
          <w:rFonts w:ascii="Arial" w:hAnsi="Arial" w:cs="Arial"/>
          <w:sz w:val="22"/>
          <w:szCs w:val="22"/>
        </w:rPr>
        <w:t>12</w:t>
      </w:r>
      <w:r w:rsidRPr="00097653">
        <w:rPr>
          <w:rFonts w:ascii="Arial" w:hAnsi="Arial" w:cs="Arial"/>
          <w:sz w:val="22"/>
          <w:szCs w:val="22"/>
        </w:rPr>
        <w:t xml:space="preserve"> Umowy lub/i </w:t>
      </w:r>
      <w:r>
        <w:rPr>
          <w:rFonts w:ascii="Arial" w:hAnsi="Arial" w:cs="Arial"/>
          <w:sz w:val="22"/>
          <w:szCs w:val="22"/>
        </w:rPr>
        <w:t>wypowiedzenia</w:t>
      </w:r>
      <w:r w:rsidRPr="00097653">
        <w:rPr>
          <w:rFonts w:ascii="Arial" w:hAnsi="Arial" w:cs="Arial"/>
          <w:sz w:val="22"/>
          <w:szCs w:val="22"/>
        </w:rPr>
        <w:t xml:space="preserve"> umowy z winy Wykonawcy.</w:t>
      </w:r>
    </w:p>
    <w:p w14:paraId="589E6F2D" w14:textId="77777777" w:rsidR="00722F21" w:rsidRDefault="00722F21" w:rsidP="00320F25">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5985D3E2" w14:textId="5E756487" w:rsidR="00DC70CF" w:rsidRPr="00F44129" w:rsidRDefault="00DC70CF" w:rsidP="00320F25">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1</w:t>
      </w:r>
      <w:r>
        <w:rPr>
          <w:rFonts w:ascii="Arial" w:eastAsia="SimSun, 'Arial Unicode MS'" w:hAnsi="Arial" w:cs="Arial"/>
          <w:b/>
          <w:kern w:val="3"/>
          <w:sz w:val="22"/>
          <w:szCs w:val="22"/>
          <w:lang w:eastAsia="zh-CN" w:bidi="hi-IN"/>
        </w:rPr>
        <w:t>1</w:t>
      </w:r>
    </w:p>
    <w:p w14:paraId="7E1E7604" w14:textId="77777777" w:rsidR="00DC70CF" w:rsidRPr="00F44129" w:rsidRDefault="00DC70CF" w:rsidP="00DC70CF">
      <w:pPr>
        <w:widowControl w:val="0"/>
        <w:spacing w:line="274" w:lineRule="auto"/>
        <w:ind w:right="-288"/>
        <w:jc w:val="center"/>
        <w:rPr>
          <w:rFonts w:ascii="Arial" w:hAnsi="Arial" w:cs="Arial"/>
          <w:b/>
          <w:bCs/>
          <w:kern w:val="3"/>
          <w:sz w:val="22"/>
          <w:szCs w:val="22"/>
          <w:lang w:eastAsia="zh-CN"/>
        </w:rPr>
      </w:pPr>
      <w:r w:rsidRPr="00F44129">
        <w:rPr>
          <w:rFonts w:ascii="Arial" w:hAnsi="Arial" w:cs="Arial"/>
          <w:b/>
          <w:bCs/>
          <w:kern w:val="3"/>
          <w:sz w:val="22"/>
          <w:szCs w:val="22"/>
          <w:lang w:eastAsia="zh-CN"/>
        </w:rPr>
        <w:t>Wymogi materiałowe</w:t>
      </w:r>
    </w:p>
    <w:p w14:paraId="71A26D63" w14:textId="77777777" w:rsidR="00DC70CF" w:rsidRDefault="00DC70CF" w:rsidP="00DC70CF">
      <w:pPr>
        <w:widowControl w:val="0"/>
        <w:numPr>
          <w:ilvl w:val="0"/>
          <w:numId w:val="90"/>
        </w:numPr>
        <w:tabs>
          <w:tab w:val="left" w:pos="284"/>
          <w:tab w:val="left" w:pos="568"/>
        </w:tabs>
        <w:spacing w:line="276" w:lineRule="auto"/>
        <w:ind w:left="284" w:hanging="284"/>
        <w:jc w:val="both"/>
        <w:rPr>
          <w:rFonts w:ascii="Arial" w:hAnsi="Arial" w:cs="Arial"/>
          <w:kern w:val="3"/>
          <w:sz w:val="22"/>
          <w:szCs w:val="22"/>
          <w:lang w:eastAsia="zh-CN"/>
        </w:rPr>
      </w:pPr>
      <w:r w:rsidRPr="004D24D5">
        <w:rPr>
          <w:rFonts w:ascii="Arial" w:hAnsi="Arial" w:cs="Arial"/>
          <w:kern w:val="3"/>
          <w:sz w:val="22"/>
          <w:szCs w:val="22"/>
          <w:lang w:eastAsia="zh-CN"/>
        </w:rPr>
        <w:t>Przedmiot umowy wykonany zostanie z materiałów dostarczonych przez Wykonawcę.</w:t>
      </w:r>
    </w:p>
    <w:p w14:paraId="7F4B6B91" w14:textId="77777777" w:rsidR="00DC70CF" w:rsidRDefault="00DC70CF" w:rsidP="00DC70CF">
      <w:pPr>
        <w:widowControl w:val="0"/>
        <w:numPr>
          <w:ilvl w:val="0"/>
          <w:numId w:val="90"/>
        </w:numPr>
        <w:tabs>
          <w:tab w:val="left" w:pos="284"/>
          <w:tab w:val="left" w:pos="568"/>
        </w:tabs>
        <w:spacing w:line="276" w:lineRule="auto"/>
        <w:ind w:left="284" w:hanging="284"/>
        <w:jc w:val="both"/>
        <w:rPr>
          <w:rFonts w:ascii="Arial" w:hAnsi="Arial" w:cs="Arial"/>
          <w:kern w:val="3"/>
          <w:sz w:val="22"/>
          <w:szCs w:val="22"/>
          <w:lang w:eastAsia="zh-CN"/>
        </w:rPr>
      </w:pPr>
      <w:r w:rsidRPr="00A16A0B">
        <w:rPr>
          <w:rFonts w:ascii="Arial" w:hAnsi="Arial" w:cs="Arial"/>
          <w:kern w:val="3"/>
          <w:sz w:val="22"/>
          <w:szCs w:val="22"/>
          <w:lang w:eastAsia="zh-CN"/>
        </w:rPr>
        <w:t>Wyroby wytworzone w celu zastosowania w obiekcie budowlanym w sposób trwały, o</w:t>
      </w:r>
      <w:r>
        <w:rPr>
          <w:rFonts w:ascii="Arial" w:hAnsi="Arial" w:cs="Arial"/>
          <w:kern w:val="3"/>
          <w:sz w:val="22"/>
          <w:szCs w:val="22"/>
          <w:lang w:eastAsia="zh-CN"/>
        </w:rPr>
        <w:t> </w:t>
      </w:r>
      <w:r w:rsidRPr="00A16A0B">
        <w:rPr>
          <w:rFonts w:ascii="Arial" w:hAnsi="Arial" w:cs="Arial"/>
          <w:kern w:val="3"/>
          <w:sz w:val="22"/>
          <w:szCs w:val="22"/>
          <w:lang w:eastAsia="zh-CN"/>
        </w:rPr>
        <w:t>właściwościach użytkowych, umożliwiających prawidłowo zaprojektowanym i wykonanym obiektom budowlanym spełnienie wymagań podstawowych, o których mowa w art. 5 ust. 1 pkt 1 ustawy z dnia 7 lipca 1994 r. Prawo budowlane, zwanej dalej ustawą - Prawo budowlane, można</w:t>
      </w:r>
      <w:r>
        <w:rPr>
          <w:rFonts w:ascii="Arial" w:hAnsi="Arial" w:cs="Arial"/>
          <w:kern w:val="3"/>
          <w:sz w:val="22"/>
          <w:szCs w:val="22"/>
          <w:lang w:eastAsia="zh-CN"/>
        </w:rPr>
        <w:t> </w:t>
      </w:r>
      <w:r w:rsidRPr="00A16A0B">
        <w:rPr>
          <w:rFonts w:ascii="Arial" w:hAnsi="Arial" w:cs="Arial"/>
          <w:kern w:val="3"/>
          <w:sz w:val="22"/>
          <w:szCs w:val="22"/>
          <w:lang w:eastAsia="zh-CN"/>
        </w:rPr>
        <w:t>stosować przy wykonywaniu robót budowlanych objętych przedmiotem umowy wyłącznie, jeżeli wyroby te zostały wprowadzone do obrotu zgodnie z przepisami odrębnymi.</w:t>
      </w:r>
    </w:p>
    <w:p w14:paraId="0B6A9C94" w14:textId="77777777" w:rsidR="00DC70CF" w:rsidRPr="00A16A0B" w:rsidRDefault="00DC70CF" w:rsidP="00DC70CF">
      <w:pPr>
        <w:widowControl w:val="0"/>
        <w:numPr>
          <w:ilvl w:val="0"/>
          <w:numId w:val="90"/>
        </w:numPr>
        <w:tabs>
          <w:tab w:val="left" w:pos="284"/>
          <w:tab w:val="left" w:pos="568"/>
        </w:tabs>
        <w:spacing w:line="276" w:lineRule="auto"/>
        <w:ind w:left="284" w:hanging="284"/>
        <w:jc w:val="both"/>
        <w:rPr>
          <w:rFonts w:ascii="Arial" w:hAnsi="Arial" w:cs="Arial"/>
          <w:kern w:val="3"/>
          <w:sz w:val="22"/>
          <w:szCs w:val="22"/>
          <w:lang w:eastAsia="zh-CN"/>
        </w:rPr>
      </w:pPr>
      <w:r w:rsidRPr="00A16A0B">
        <w:rPr>
          <w:rFonts w:ascii="Arial" w:hAnsi="Arial" w:cs="Arial"/>
          <w:kern w:val="3"/>
          <w:sz w:val="22"/>
          <w:szCs w:val="22"/>
          <w:lang w:eastAsia="zh-CN"/>
        </w:rPr>
        <w:t>Na każde żądanie Zamawiającego (Inspektora Nadzoru) Wykonawca obowiązany jest okazać w</w:t>
      </w:r>
      <w:r>
        <w:rPr>
          <w:rFonts w:ascii="Arial" w:hAnsi="Arial" w:cs="Arial"/>
          <w:kern w:val="3"/>
          <w:sz w:val="22"/>
          <w:szCs w:val="22"/>
          <w:lang w:eastAsia="zh-CN"/>
        </w:rPr>
        <w:t> </w:t>
      </w:r>
      <w:r w:rsidRPr="00A16A0B">
        <w:rPr>
          <w:rFonts w:ascii="Arial" w:hAnsi="Arial" w:cs="Arial"/>
          <w:kern w:val="3"/>
          <w:sz w:val="22"/>
          <w:szCs w:val="22"/>
          <w:lang w:eastAsia="zh-CN"/>
        </w:rPr>
        <w:t xml:space="preserve">stosunku do wskazanych wyrobów, dane potwierdzające spełnienie wymagań, o których mowa w ust. </w:t>
      </w:r>
      <w:r>
        <w:rPr>
          <w:rFonts w:ascii="Arial" w:hAnsi="Arial" w:cs="Arial"/>
          <w:kern w:val="3"/>
          <w:sz w:val="22"/>
          <w:szCs w:val="22"/>
          <w:lang w:eastAsia="zh-CN"/>
        </w:rPr>
        <w:t>2</w:t>
      </w:r>
      <w:r w:rsidRPr="00A16A0B">
        <w:rPr>
          <w:rFonts w:ascii="Arial" w:hAnsi="Arial" w:cs="Arial"/>
          <w:kern w:val="3"/>
          <w:sz w:val="22"/>
          <w:szCs w:val="22"/>
          <w:lang w:eastAsia="zh-CN"/>
        </w:rPr>
        <w:t xml:space="preserve">. </w:t>
      </w:r>
    </w:p>
    <w:p w14:paraId="140599D5" w14:textId="54B90A66" w:rsidR="00DC70CF" w:rsidRDefault="00DC70CF" w:rsidP="00DC70CF">
      <w:pPr>
        <w:widowControl w:val="0"/>
        <w:numPr>
          <w:ilvl w:val="0"/>
          <w:numId w:val="90"/>
        </w:numPr>
        <w:tabs>
          <w:tab w:val="left" w:pos="284"/>
          <w:tab w:val="left" w:pos="502"/>
          <w:tab w:val="left" w:pos="644"/>
        </w:tabs>
        <w:spacing w:line="276" w:lineRule="auto"/>
        <w:ind w:left="284" w:hanging="284"/>
        <w:jc w:val="both"/>
        <w:rPr>
          <w:rFonts w:ascii="Arial" w:hAnsi="Arial" w:cs="Arial"/>
          <w:kern w:val="3"/>
          <w:sz w:val="22"/>
          <w:szCs w:val="22"/>
          <w:lang w:eastAsia="zh-CN"/>
        </w:rPr>
      </w:pPr>
      <w:r w:rsidRPr="004D24D5">
        <w:rPr>
          <w:rFonts w:ascii="Arial" w:hAnsi="Arial" w:cs="Arial"/>
          <w:kern w:val="3"/>
          <w:sz w:val="22"/>
          <w:szCs w:val="22"/>
          <w:lang w:eastAsia="zh-CN"/>
        </w:rPr>
        <w:t>Materiały, o których mowa w ust. 1, powinny odpowiadać co do jakości wymaganiom określonym ustawą z</w:t>
      </w:r>
      <w:r>
        <w:rPr>
          <w:rFonts w:ascii="Arial" w:hAnsi="Arial" w:cs="Arial"/>
          <w:kern w:val="3"/>
          <w:sz w:val="22"/>
          <w:szCs w:val="22"/>
          <w:lang w:eastAsia="zh-CN"/>
        </w:rPr>
        <w:t xml:space="preserve"> </w:t>
      </w:r>
      <w:r w:rsidRPr="004D24D5">
        <w:rPr>
          <w:rFonts w:ascii="Arial" w:hAnsi="Arial" w:cs="Arial"/>
          <w:kern w:val="3"/>
          <w:sz w:val="22"/>
          <w:szCs w:val="22"/>
          <w:lang w:eastAsia="zh-CN"/>
        </w:rPr>
        <w:t xml:space="preserve">dnia 16 kwietnia 2004 r. o wyrobach budowlanych oraz wymaganiom określonym </w:t>
      </w:r>
      <w:r w:rsidR="00A5155A">
        <w:rPr>
          <w:rFonts w:ascii="Arial" w:hAnsi="Arial" w:cs="Arial"/>
          <w:kern w:val="3"/>
          <w:sz w:val="22"/>
          <w:szCs w:val="22"/>
          <w:lang w:eastAsia="zh-CN"/>
        </w:rPr>
        <w:br/>
      </w:r>
      <w:r w:rsidRPr="004D24D5">
        <w:rPr>
          <w:rFonts w:ascii="Arial" w:hAnsi="Arial" w:cs="Arial"/>
          <w:kern w:val="3"/>
          <w:sz w:val="22"/>
          <w:szCs w:val="22"/>
          <w:lang w:eastAsia="zh-CN"/>
        </w:rPr>
        <w:t>w SST.</w:t>
      </w:r>
    </w:p>
    <w:p w14:paraId="35EB3F78" w14:textId="77777777" w:rsidR="00DC70CF" w:rsidRDefault="00DC70CF" w:rsidP="00DC70CF">
      <w:pPr>
        <w:widowControl w:val="0"/>
        <w:numPr>
          <w:ilvl w:val="0"/>
          <w:numId w:val="90"/>
        </w:numPr>
        <w:tabs>
          <w:tab w:val="left" w:pos="284"/>
          <w:tab w:val="left" w:pos="644"/>
        </w:tabs>
        <w:spacing w:line="276" w:lineRule="auto"/>
        <w:ind w:left="284" w:hanging="284"/>
        <w:jc w:val="both"/>
        <w:rPr>
          <w:rFonts w:ascii="Arial" w:hAnsi="Arial" w:cs="Arial"/>
          <w:kern w:val="3"/>
          <w:sz w:val="22"/>
          <w:szCs w:val="22"/>
          <w:lang w:eastAsia="zh-CN"/>
        </w:rPr>
      </w:pPr>
      <w:r w:rsidRPr="00F44129">
        <w:rPr>
          <w:rFonts w:ascii="Arial" w:hAnsi="Arial" w:cs="Arial"/>
          <w:kern w:val="3"/>
          <w:sz w:val="22"/>
          <w:szCs w:val="22"/>
          <w:lang w:eastAsia="zh-CN"/>
        </w:rPr>
        <w:t>Wykonawca będzie przeprowadzać pomiary i badania materiałów oraz robót zgodnie z</w:t>
      </w:r>
      <w:r>
        <w:rPr>
          <w:rFonts w:ascii="Arial" w:hAnsi="Arial" w:cs="Arial"/>
          <w:kern w:val="3"/>
          <w:sz w:val="22"/>
          <w:szCs w:val="22"/>
          <w:lang w:eastAsia="zh-CN"/>
        </w:rPr>
        <w:t> </w:t>
      </w:r>
      <w:r w:rsidRPr="00F44129">
        <w:rPr>
          <w:rFonts w:ascii="Arial" w:hAnsi="Arial" w:cs="Arial"/>
          <w:kern w:val="3"/>
          <w:sz w:val="22"/>
          <w:szCs w:val="22"/>
          <w:lang w:eastAsia="zh-CN"/>
        </w:rPr>
        <w:t>zasadami kontroli jakości materiałów i robót określonymi w SST.</w:t>
      </w:r>
    </w:p>
    <w:p w14:paraId="1CEEB630" w14:textId="50B8EBEE" w:rsidR="00DC70CF" w:rsidRPr="00F44129" w:rsidRDefault="00DC70CF" w:rsidP="00DC70CF">
      <w:pPr>
        <w:widowControl w:val="0"/>
        <w:numPr>
          <w:ilvl w:val="0"/>
          <w:numId w:val="90"/>
        </w:numPr>
        <w:tabs>
          <w:tab w:val="left" w:pos="284"/>
          <w:tab w:val="left" w:pos="644"/>
        </w:tabs>
        <w:spacing w:line="276" w:lineRule="auto"/>
        <w:ind w:left="284" w:hanging="284"/>
        <w:jc w:val="both"/>
        <w:rPr>
          <w:rFonts w:ascii="Arial" w:hAnsi="Arial" w:cs="Arial"/>
          <w:kern w:val="3"/>
          <w:sz w:val="22"/>
          <w:szCs w:val="22"/>
          <w:lang w:eastAsia="zh-CN"/>
        </w:rPr>
      </w:pPr>
      <w:r w:rsidRPr="00F44129">
        <w:rPr>
          <w:rFonts w:ascii="Arial" w:hAnsi="Arial" w:cs="Arial"/>
          <w:kern w:val="3"/>
          <w:sz w:val="22"/>
          <w:szCs w:val="22"/>
          <w:lang w:eastAsia="zh-CN"/>
        </w:rPr>
        <w:t>Materiały z rozbiórki Wykonawca wykorzysta (lub usunie) zgodnie z zapisami w SST. Materiały z rozbiórki winny być usunięte poza teren realizacji robót przy przestrzeganiu przepisów ustawy z dnia 14 grudnia 2012 r. o odpadac</w:t>
      </w:r>
      <w:r>
        <w:rPr>
          <w:rFonts w:ascii="Arial" w:hAnsi="Arial" w:cs="Arial"/>
          <w:kern w:val="3"/>
          <w:sz w:val="22"/>
          <w:szCs w:val="22"/>
          <w:lang w:eastAsia="zh-CN"/>
        </w:rPr>
        <w:t>h</w:t>
      </w:r>
      <w:r w:rsidR="00A5155A">
        <w:rPr>
          <w:rFonts w:ascii="Arial" w:hAnsi="Arial" w:cs="Arial"/>
          <w:kern w:val="3"/>
          <w:sz w:val="22"/>
          <w:szCs w:val="22"/>
          <w:lang w:eastAsia="zh-CN"/>
        </w:rPr>
        <w:t>.</w:t>
      </w:r>
    </w:p>
    <w:p w14:paraId="7B0F87C6" w14:textId="77777777" w:rsidR="00E5359E" w:rsidRDefault="00E5359E" w:rsidP="00DC70CF">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24FDE64F" w14:textId="32BF96F8" w:rsidR="00DC70CF" w:rsidRDefault="00DC70CF" w:rsidP="00DC70CF">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1</w:t>
      </w:r>
      <w:r>
        <w:rPr>
          <w:rFonts w:ascii="Arial" w:eastAsia="SimSun, 'Arial Unicode MS'" w:hAnsi="Arial" w:cs="Arial"/>
          <w:b/>
          <w:kern w:val="3"/>
          <w:sz w:val="22"/>
          <w:szCs w:val="22"/>
          <w:lang w:eastAsia="zh-CN" w:bidi="hi-IN"/>
        </w:rPr>
        <w:t>2</w:t>
      </w:r>
    </w:p>
    <w:p w14:paraId="3B7927B0" w14:textId="77777777" w:rsidR="00DC70CF" w:rsidRPr="00F44129" w:rsidRDefault="00DC70CF" w:rsidP="00DC70CF">
      <w:pPr>
        <w:widowControl w:val="0"/>
        <w:tabs>
          <w:tab w:val="left" w:pos="284"/>
        </w:tabs>
        <w:spacing w:line="274" w:lineRule="auto"/>
        <w:jc w:val="center"/>
        <w:rPr>
          <w:rFonts w:ascii="Arial" w:eastAsia="SimSun, 'Arial Unicode MS'" w:hAnsi="Arial" w:cs="Arial"/>
          <w:b/>
          <w:kern w:val="3"/>
          <w:sz w:val="22"/>
          <w:szCs w:val="22"/>
          <w:lang w:eastAsia="zh-CN" w:bidi="hi-IN"/>
        </w:rPr>
      </w:pPr>
      <w:r>
        <w:rPr>
          <w:rFonts w:ascii="Arial" w:eastAsia="SimSun, 'Arial Unicode MS'" w:hAnsi="Arial" w:cs="Arial"/>
          <w:b/>
          <w:kern w:val="3"/>
          <w:sz w:val="22"/>
          <w:szCs w:val="22"/>
          <w:lang w:eastAsia="zh-CN" w:bidi="hi-IN"/>
        </w:rPr>
        <w:t>Odbiór robót</w:t>
      </w:r>
    </w:p>
    <w:p w14:paraId="31F44D40" w14:textId="77777777" w:rsidR="00DC70CF" w:rsidRPr="00D9477E" w:rsidRDefault="00DC70CF" w:rsidP="000F5F36">
      <w:pPr>
        <w:widowControl w:val="0"/>
        <w:numPr>
          <w:ilvl w:val="0"/>
          <w:numId w:val="168"/>
        </w:numPr>
        <w:shd w:val="clear" w:color="auto" w:fill="FFFFFF"/>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Rodzaje odbiorów:</w:t>
      </w:r>
    </w:p>
    <w:p w14:paraId="04446094" w14:textId="77777777" w:rsidR="00DC70CF" w:rsidRDefault="00DC70CF" w:rsidP="000F5F36">
      <w:pPr>
        <w:pStyle w:val="Akapitzlist"/>
        <w:widowControl w:val="0"/>
        <w:numPr>
          <w:ilvl w:val="0"/>
          <w:numId w:val="203"/>
        </w:numPr>
        <w:shd w:val="clear" w:color="auto" w:fill="FFFFFF"/>
        <w:spacing w:line="276" w:lineRule="auto"/>
        <w:ind w:left="567" w:hanging="283"/>
        <w:jc w:val="both"/>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odbiór robót zanikających i ulegających zakryciu,</w:t>
      </w:r>
    </w:p>
    <w:p w14:paraId="098C58E8" w14:textId="77777777" w:rsidR="005E4D69" w:rsidRPr="005E4D69" w:rsidRDefault="005E4D69" w:rsidP="005E4D69">
      <w:pPr>
        <w:widowControl w:val="0"/>
        <w:shd w:val="clear" w:color="auto" w:fill="FFFFFF"/>
        <w:spacing w:line="276" w:lineRule="auto"/>
        <w:jc w:val="both"/>
        <w:rPr>
          <w:rFonts w:ascii="Arial" w:eastAsia="SimSun, 'Arial Unicode MS'" w:hAnsi="Arial" w:cs="Arial"/>
          <w:kern w:val="3"/>
          <w:sz w:val="22"/>
          <w:szCs w:val="22"/>
          <w:lang w:eastAsia="zh-CN" w:bidi="hi-IN"/>
        </w:rPr>
      </w:pPr>
    </w:p>
    <w:p w14:paraId="4E39B673" w14:textId="77777777" w:rsidR="00DC70CF" w:rsidRPr="00D9477E" w:rsidRDefault="00DC70CF" w:rsidP="000F5F36">
      <w:pPr>
        <w:pStyle w:val="Akapitzlist"/>
        <w:widowControl w:val="0"/>
        <w:numPr>
          <w:ilvl w:val="0"/>
          <w:numId w:val="203"/>
        </w:numPr>
        <w:shd w:val="clear" w:color="auto" w:fill="FFFFFF"/>
        <w:spacing w:line="276" w:lineRule="auto"/>
        <w:ind w:left="567" w:hanging="283"/>
        <w:jc w:val="both"/>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odbiór końcowy (po zakończeniu całości robót).</w:t>
      </w:r>
    </w:p>
    <w:p w14:paraId="17194BD2" w14:textId="77777777" w:rsidR="00DC70CF" w:rsidRDefault="00DC70CF" w:rsidP="000F5F36">
      <w:pPr>
        <w:widowControl w:val="0"/>
        <w:numPr>
          <w:ilvl w:val="0"/>
          <w:numId w:val="168"/>
        </w:numPr>
        <w:shd w:val="clear" w:color="auto" w:fill="FFFFFF"/>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 xml:space="preserve">Odbioru robót zanikających i ulegających zakryciu dokonuje Inspektor Nadzoru Inwestorskiego (danej branży) na wniosek Wykonawcy </w:t>
      </w:r>
      <w:r w:rsidRPr="00D9477E">
        <w:rPr>
          <w:rFonts w:ascii="Arial" w:hAnsi="Arial" w:cs="Arial"/>
          <w:sz w:val="22"/>
          <w:szCs w:val="22"/>
        </w:rPr>
        <w:t>–</w:t>
      </w:r>
      <w:r w:rsidRPr="00D9477E">
        <w:rPr>
          <w:rFonts w:ascii="Arial" w:eastAsia="SimSun, 'Arial Unicode MS'" w:hAnsi="Arial" w:cs="Arial"/>
          <w:kern w:val="3"/>
          <w:sz w:val="22"/>
          <w:szCs w:val="22"/>
          <w:lang w:eastAsia="zh-CN" w:bidi="hi-IN"/>
        </w:rPr>
        <w:t xml:space="preserve"> w postaci wpisu w dzienniku budowy.</w:t>
      </w:r>
    </w:p>
    <w:p w14:paraId="407E7C4C" w14:textId="77777777" w:rsidR="00DC70CF" w:rsidRPr="00D9477E" w:rsidRDefault="00DC70CF" w:rsidP="000F5F36">
      <w:pPr>
        <w:widowControl w:val="0"/>
        <w:numPr>
          <w:ilvl w:val="0"/>
          <w:numId w:val="168"/>
        </w:numPr>
        <w:shd w:val="clear" w:color="auto" w:fill="FFFFFF"/>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Odbioru końcowego dokonuje się po zakończeniu robót składających się na przedmiot umowy. Wykonawca zgłasza pisemnie   Inżynierowi Projektu zakończone roboty do odbioru końcowego po spełnieniu wszystkich czynności przewidzianych przepisami ustawy Prawo Budowlane. Odbioru robót dokonuje komisja powołana przez Przedstawiciela Zamawiającego przy udziale Wykonawcy, Zespołu Inżyniera Projektu oraz ewentualnie innych upoważnionych przedstawicieli Zamawiającego.</w:t>
      </w:r>
    </w:p>
    <w:p w14:paraId="4F73549D" w14:textId="77777777" w:rsidR="00DC70CF" w:rsidRPr="00D9477E" w:rsidRDefault="00DC70CF" w:rsidP="000F5F36">
      <w:pPr>
        <w:widowControl w:val="0"/>
        <w:numPr>
          <w:ilvl w:val="0"/>
          <w:numId w:val="168"/>
        </w:numPr>
        <w:shd w:val="clear" w:color="auto" w:fill="FFFFFF"/>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Inżynier Projektu ma obowiązek potwierdzenia zakończenia robót i gotowości do odbioru końcowego w terminie 7 dni po zgłoszeniu zakończenia robót.</w:t>
      </w:r>
    </w:p>
    <w:p w14:paraId="1681DF2F" w14:textId="5830B425" w:rsidR="00DC70CF" w:rsidRPr="00D9477E" w:rsidRDefault="00DC70CF" w:rsidP="000F5F36">
      <w:pPr>
        <w:widowControl w:val="0"/>
        <w:numPr>
          <w:ilvl w:val="0"/>
          <w:numId w:val="168"/>
        </w:numPr>
        <w:shd w:val="clear" w:color="auto" w:fill="FFFFFF"/>
        <w:tabs>
          <w:tab w:val="left" w:pos="284"/>
        </w:tabs>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Komisja odbioru robót przystąpi do czynności odbiorowych w terminie do 7</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dni od daty pisemnego potwierdzenia Zamawiającemu przez Inżyniera Projektu o zakończeniu robót i</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xml:space="preserve">gotowości </w:t>
      </w:r>
      <w:r w:rsidR="0004792F">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 xml:space="preserve">do odbioru końcowego. Sporządzenie protokołu odbioru końcowego planowane jest w terminie </w:t>
      </w:r>
      <w:r w:rsidRPr="004D2E67">
        <w:rPr>
          <w:rFonts w:ascii="Arial" w:eastAsia="SimSun, 'Arial Unicode MS'" w:hAnsi="Arial" w:cs="Arial"/>
          <w:kern w:val="3"/>
          <w:sz w:val="22"/>
          <w:szCs w:val="22"/>
          <w:lang w:eastAsia="zh-CN" w:bidi="hi-IN"/>
        </w:rPr>
        <w:t>7</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xml:space="preserve">dni od dnia przystąpienia do czynności odbiorowych. Termin ten może ulec wydłużeniu </w:t>
      </w:r>
      <w:r w:rsidR="0004792F">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w przypadku stwierdzenia wad (nieprawidłowości) w przedłożonej dokumentacji powykonawczej lub w wykonaniu robót budowlanych, co będzie uznawane za przyczyny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winy Wykonawcy.</w:t>
      </w:r>
    </w:p>
    <w:p w14:paraId="0F5BC0E1" w14:textId="77777777" w:rsidR="00DC70CF" w:rsidRPr="00D9477E" w:rsidRDefault="00DC70CF" w:rsidP="000F5F36">
      <w:pPr>
        <w:widowControl w:val="0"/>
        <w:numPr>
          <w:ilvl w:val="0"/>
          <w:numId w:val="168"/>
        </w:numPr>
        <w:shd w:val="clear" w:color="auto" w:fill="FFFFFF"/>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Jeżeli ze względu na niekorzystne warunki atmosferyczne</w:t>
      </w:r>
      <w:r>
        <w:rPr>
          <w:rFonts w:ascii="Arial" w:eastAsia="SimSun, 'Arial Unicode MS'" w:hAnsi="Arial" w:cs="Arial"/>
          <w:kern w:val="3"/>
          <w:sz w:val="22"/>
          <w:szCs w:val="22"/>
          <w:lang w:eastAsia="zh-CN" w:bidi="hi-IN"/>
        </w:rPr>
        <w:t>,</w:t>
      </w:r>
      <w:r w:rsidRPr="00D9477E">
        <w:rPr>
          <w:rFonts w:ascii="Arial" w:eastAsia="SimSun, 'Arial Unicode MS'" w:hAnsi="Arial" w:cs="Arial"/>
          <w:kern w:val="3"/>
          <w:sz w:val="22"/>
          <w:szCs w:val="22"/>
          <w:lang w:eastAsia="zh-CN" w:bidi="hi-IN"/>
        </w:rPr>
        <w:t xml:space="preserve"> nie ma możliwości usunięcia wad stwierdzonych przy końcowym odbiorze, a są to wady nie mające wpływu na wydanie ewentualnego pozwolenia o użytkowaniu oraz na bezpieczeństwo życia i zdrowia ludzi, Komisja odbiorowa może sporządzić protokół końcowy z załącznikiem obejmującym wykaz usterek i wad z wyznaczonym realnym terminem ich usunięcia. Protokół ten powinien zawierać ewentualne Programy Naprawcze. </w:t>
      </w:r>
    </w:p>
    <w:p w14:paraId="4E03310F" w14:textId="49A25FF9" w:rsidR="00DC70CF" w:rsidRPr="00D9477E" w:rsidRDefault="00DC70CF" w:rsidP="000F5F36">
      <w:pPr>
        <w:widowControl w:val="0"/>
        <w:numPr>
          <w:ilvl w:val="0"/>
          <w:numId w:val="168"/>
        </w:numPr>
        <w:shd w:val="clear" w:color="auto" w:fill="FFFFFF"/>
        <w:tabs>
          <w:tab w:val="left" w:pos="284"/>
        </w:tabs>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Inżynier Projektu ma prawo polecić badania kontrolne dla potwierdzenia wyników badań jakości robót, przedłożonych przez Wykonawcę. W przypadku, gdy badania kontrolne nie potwierdzają wyników przedłożonych przez Wykonawcę i nie mieszczą się w normach zapisanych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xml:space="preserve">SST, </w:t>
      </w:r>
      <w:r w:rsidR="0004792F">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to Inżynier Projektu oprze się wyłącznie na własnych badaniach kontrolnych przy ocenie zgodności materiałów i robót z SST.</w:t>
      </w:r>
    </w:p>
    <w:p w14:paraId="6B7DE490" w14:textId="77777777" w:rsidR="00DC70CF" w:rsidRPr="00D9477E" w:rsidRDefault="00DC70CF" w:rsidP="000F5F36">
      <w:pPr>
        <w:widowControl w:val="0"/>
        <w:numPr>
          <w:ilvl w:val="0"/>
          <w:numId w:val="168"/>
        </w:numPr>
        <w:shd w:val="clear" w:color="auto" w:fill="FFFFFF"/>
        <w:tabs>
          <w:tab w:val="left" w:pos="284"/>
        </w:tabs>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W terminie 14 dni po zgłoszeniu zakończenia robót, Wykonawca dostarczy Inżynierowi Projektu Operat Kolaudacyjny zawierający;</w:t>
      </w:r>
    </w:p>
    <w:p w14:paraId="57B65987" w14:textId="77777777" w:rsidR="00DC70CF" w:rsidRPr="00D9477E" w:rsidRDefault="00DC70CF" w:rsidP="000F5F36">
      <w:pPr>
        <w:widowControl w:val="0"/>
        <w:numPr>
          <w:ilvl w:val="0"/>
          <w:numId w:val="201"/>
        </w:numPr>
        <w:shd w:val="clear" w:color="auto" w:fill="FFFFFF"/>
        <w:tabs>
          <w:tab w:val="left" w:pos="567"/>
        </w:tabs>
        <w:suppressAutoHyphens w:val="0"/>
        <w:autoSpaceDN/>
        <w:spacing w:line="276" w:lineRule="auto"/>
        <w:ind w:left="567" w:hanging="283"/>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Umowę oraz dokumenty stanowiące załączniki do umowy tj. oferta, wyceniony przedmiar robót,</w:t>
      </w:r>
    </w:p>
    <w:p w14:paraId="09957B92" w14:textId="77777777" w:rsidR="00DC70CF" w:rsidRPr="00D9477E" w:rsidRDefault="00DC70CF" w:rsidP="000F5F36">
      <w:pPr>
        <w:widowControl w:val="0"/>
        <w:numPr>
          <w:ilvl w:val="0"/>
          <w:numId w:val="201"/>
        </w:numPr>
        <w:shd w:val="clear" w:color="auto" w:fill="FFFFFF"/>
        <w:tabs>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Ostateczne rozliczenie robót zawierające:</w:t>
      </w:r>
    </w:p>
    <w:p w14:paraId="46B23641" w14:textId="77777777" w:rsidR="00DC70CF" w:rsidRDefault="00DC70CF" w:rsidP="000F5F36">
      <w:pPr>
        <w:pStyle w:val="Akapitzlist"/>
        <w:widowControl w:val="0"/>
        <w:numPr>
          <w:ilvl w:val="0"/>
          <w:numId w:val="202"/>
        </w:numPr>
        <w:shd w:val="clear" w:color="auto" w:fill="FFFFFF"/>
        <w:tabs>
          <w:tab w:val="left" w:pos="567"/>
          <w:tab w:val="left" w:pos="709"/>
        </w:tabs>
        <w:suppressAutoHyphens w:val="0"/>
        <w:autoSpaceDN/>
        <w:spacing w:line="276" w:lineRule="auto"/>
        <w:ind w:left="851"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obmiar do każdej pozycji kosztorysowej, łącznie z niezbędnymi obliczeniami,</w:t>
      </w:r>
    </w:p>
    <w:p w14:paraId="3DD82784" w14:textId="77777777" w:rsidR="00DC70CF" w:rsidRPr="00D9477E" w:rsidRDefault="00DC70CF" w:rsidP="000F5F36">
      <w:pPr>
        <w:pStyle w:val="Akapitzlist"/>
        <w:widowControl w:val="0"/>
        <w:numPr>
          <w:ilvl w:val="0"/>
          <w:numId w:val="202"/>
        </w:numPr>
        <w:shd w:val="clear" w:color="auto" w:fill="FFFFFF"/>
        <w:tabs>
          <w:tab w:val="left" w:pos="567"/>
          <w:tab w:val="left" w:pos="709"/>
        </w:tabs>
        <w:suppressAutoHyphens w:val="0"/>
        <w:autoSpaceDN/>
        <w:spacing w:line="276" w:lineRule="auto"/>
        <w:ind w:left="851"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obmiar robót zamiennych łącznie z wyliczeniem wartości tych robót i szczegółową kalkulacją ceny jednostkowej (o ile występują),</w:t>
      </w:r>
    </w:p>
    <w:p w14:paraId="2870CCDE" w14:textId="77777777" w:rsidR="00DC70CF" w:rsidRPr="00D9477E" w:rsidRDefault="00DC70CF" w:rsidP="000F5F36">
      <w:pPr>
        <w:pStyle w:val="Akapitzlist"/>
        <w:widowControl w:val="0"/>
        <w:numPr>
          <w:ilvl w:val="0"/>
          <w:numId w:val="202"/>
        </w:numPr>
        <w:shd w:val="clear" w:color="auto" w:fill="FFFFFF"/>
        <w:tabs>
          <w:tab w:val="left" w:pos="567"/>
          <w:tab w:val="left" w:pos="709"/>
        </w:tabs>
        <w:suppressAutoHyphens w:val="0"/>
        <w:autoSpaceDN/>
        <w:spacing w:line="276" w:lineRule="auto"/>
        <w:ind w:left="851"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wyliczenie potrąceń wynagrodzenia Wykonawcy z tytułu wad trwałych,</w:t>
      </w:r>
    </w:p>
    <w:p w14:paraId="0A70394B" w14:textId="77777777" w:rsidR="00DC70CF" w:rsidRPr="00D9477E" w:rsidRDefault="00DC70CF" w:rsidP="000F5F36">
      <w:pPr>
        <w:pStyle w:val="Akapitzlist"/>
        <w:widowControl w:val="0"/>
        <w:numPr>
          <w:ilvl w:val="0"/>
          <w:numId w:val="202"/>
        </w:numPr>
        <w:shd w:val="clear" w:color="auto" w:fill="FFFFFF"/>
        <w:tabs>
          <w:tab w:val="left" w:pos="567"/>
          <w:tab w:val="left" w:pos="709"/>
        </w:tabs>
        <w:suppressAutoHyphens w:val="0"/>
        <w:autoSpaceDN/>
        <w:spacing w:line="276" w:lineRule="auto"/>
        <w:ind w:left="851"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ostateczne zestawienie finansowe,</w:t>
      </w:r>
    </w:p>
    <w:p w14:paraId="0E52A128" w14:textId="77777777" w:rsidR="00DC70CF" w:rsidRPr="00D9477E" w:rsidRDefault="00DC70CF" w:rsidP="000F5F36">
      <w:pPr>
        <w:widowControl w:val="0"/>
        <w:numPr>
          <w:ilvl w:val="0"/>
          <w:numId w:val="201"/>
        </w:numPr>
        <w:shd w:val="clear" w:color="auto" w:fill="FFFFFF"/>
        <w:tabs>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Oświadczenia kierownika budowy zgodnie z art. 57 ust. 1 pkt. 2 lit. a), b) ustawy – Prawo budowlane, a w razie zmian nieodstępujących w sposób istotny zgodnie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art.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57</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ust.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2</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ustawy – Prawo budowlane,</w:t>
      </w:r>
    </w:p>
    <w:p w14:paraId="12FD23C5" w14:textId="77777777" w:rsidR="00DC70CF" w:rsidRPr="00D9477E" w:rsidRDefault="00DC70CF" w:rsidP="000F5F36">
      <w:pPr>
        <w:widowControl w:val="0"/>
        <w:numPr>
          <w:ilvl w:val="0"/>
          <w:numId w:val="201"/>
        </w:numPr>
        <w:shd w:val="clear" w:color="auto" w:fill="FFFFFF"/>
        <w:tabs>
          <w:tab w:val="left" w:pos="284"/>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Sprawozdanie techniczne Wykonawcy zawierające:</w:t>
      </w:r>
    </w:p>
    <w:p w14:paraId="145204CD" w14:textId="77777777" w:rsidR="00DC70CF" w:rsidRPr="00D9477E" w:rsidRDefault="00DC70CF" w:rsidP="00DC70CF">
      <w:pPr>
        <w:widowControl w:val="0"/>
        <w:numPr>
          <w:ilvl w:val="0"/>
          <w:numId w:val="88"/>
        </w:numPr>
        <w:shd w:val="clear" w:color="auto" w:fill="FFFFFF"/>
        <w:tabs>
          <w:tab w:val="left" w:pos="851"/>
          <w:tab w:val="left" w:pos="1276"/>
        </w:tabs>
        <w:suppressAutoHyphens w:val="0"/>
        <w:autoSpaceDN/>
        <w:spacing w:line="276" w:lineRule="auto"/>
        <w:ind w:left="851"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zakres i lokalizację wykonanych robót,</w:t>
      </w:r>
    </w:p>
    <w:p w14:paraId="298EE3D9" w14:textId="77777777" w:rsidR="00DC70CF" w:rsidRDefault="00DC70CF" w:rsidP="00DC70CF">
      <w:pPr>
        <w:widowControl w:val="0"/>
        <w:numPr>
          <w:ilvl w:val="0"/>
          <w:numId w:val="88"/>
        </w:numPr>
        <w:shd w:val="clear" w:color="auto" w:fill="FFFFFF"/>
        <w:tabs>
          <w:tab w:val="left" w:pos="851"/>
          <w:tab w:val="left" w:pos="1276"/>
        </w:tabs>
        <w:suppressAutoHyphens w:val="0"/>
        <w:autoSpaceDN/>
        <w:spacing w:line="276" w:lineRule="auto"/>
        <w:ind w:left="851"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datę rozpoczęcia i zakończenia robót,</w:t>
      </w:r>
    </w:p>
    <w:p w14:paraId="04A3044E" w14:textId="77777777" w:rsidR="005E4D69" w:rsidRDefault="005E4D69" w:rsidP="005E4D69">
      <w:pPr>
        <w:widowControl w:val="0"/>
        <w:shd w:val="clear" w:color="auto" w:fill="FFFFFF"/>
        <w:tabs>
          <w:tab w:val="left" w:pos="851"/>
          <w:tab w:val="left" w:pos="1276"/>
        </w:tabs>
        <w:suppressAutoHyphens w:val="0"/>
        <w:autoSpaceDN/>
        <w:spacing w:line="276" w:lineRule="auto"/>
        <w:jc w:val="both"/>
        <w:textAlignment w:val="auto"/>
        <w:rPr>
          <w:rFonts w:ascii="Arial" w:eastAsia="SimSun, 'Arial Unicode MS'" w:hAnsi="Arial" w:cs="Arial"/>
          <w:kern w:val="3"/>
          <w:sz w:val="22"/>
          <w:szCs w:val="22"/>
          <w:lang w:eastAsia="zh-CN" w:bidi="hi-IN"/>
        </w:rPr>
      </w:pPr>
    </w:p>
    <w:p w14:paraId="0B9DB8E2" w14:textId="77777777" w:rsidR="005E4D69" w:rsidRPr="00D9477E" w:rsidRDefault="005E4D69" w:rsidP="005E4D69">
      <w:pPr>
        <w:widowControl w:val="0"/>
        <w:shd w:val="clear" w:color="auto" w:fill="FFFFFF"/>
        <w:tabs>
          <w:tab w:val="left" w:pos="851"/>
          <w:tab w:val="left" w:pos="1276"/>
        </w:tabs>
        <w:suppressAutoHyphens w:val="0"/>
        <w:autoSpaceDN/>
        <w:spacing w:line="276" w:lineRule="auto"/>
        <w:jc w:val="both"/>
        <w:textAlignment w:val="auto"/>
        <w:rPr>
          <w:rFonts w:ascii="Arial" w:eastAsia="SimSun, 'Arial Unicode MS'" w:hAnsi="Arial" w:cs="Arial"/>
          <w:kern w:val="3"/>
          <w:sz w:val="22"/>
          <w:szCs w:val="22"/>
          <w:lang w:eastAsia="zh-CN" w:bidi="hi-IN"/>
        </w:rPr>
      </w:pPr>
    </w:p>
    <w:p w14:paraId="69C7B839" w14:textId="77777777" w:rsidR="00DC70CF" w:rsidRDefault="00DC70CF" w:rsidP="00DC70CF">
      <w:pPr>
        <w:widowControl w:val="0"/>
        <w:numPr>
          <w:ilvl w:val="0"/>
          <w:numId w:val="88"/>
        </w:numPr>
        <w:shd w:val="clear" w:color="auto" w:fill="FFFFFF"/>
        <w:tabs>
          <w:tab w:val="left" w:pos="851"/>
          <w:tab w:val="left" w:pos="1276"/>
        </w:tabs>
        <w:suppressAutoHyphens w:val="0"/>
        <w:autoSpaceDN/>
        <w:spacing w:line="276" w:lineRule="auto"/>
        <w:ind w:left="851"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wykaz wprowadzonych zmian w stosunku do pierwotnej zatwierdzonej dokumentacji,</w:t>
      </w:r>
    </w:p>
    <w:p w14:paraId="2DF34BFC" w14:textId="77777777" w:rsidR="00DC70CF" w:rsidRPr="00D9477E" w:rsidRDefault="00DC70CF" w:rsidP="00DC70CF">
      <w:pPr>
        <w:widowControl w:val="0"/>
        <w:numPr>
          <w:ilvl w:val="0"/>
          <w:numId w:val="88"/>
        </w:numPr>
        <w:shd w:val="clear" w:color="auto" w:fill="FFFFFF"/>
        <w:tabs>
          <w:tab w:val="left" w:pos="851"/>
          <w:tab w:val="left" w:pos="1276"/>
        </w:tabs>
        <w:suppressAutoHyphens w:val="0"/>
        <w:autoSpaceDN/>
        <w:spacing w:line="276" w:lineRule="auto"/>
        <w:ind w:left="851"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uwagi dotyczące realizacji robót,</w:t>
      </w:r>
    </w:p>
    <w:p w14:paraId="69B6BDE3" w14:textId="77777777" w:rsidR="00DC70CF" w:rsidRDefault="00DC70CF" w:rsidP="00DC70CF">
      <w:pPr>
        <w:widowControl w:val="0"/>
        <w:shd w:val="clear" w:color="auto" w:fill="FFFFFF"/>
        <w:tabs>
          <w:tab w:val="left" w:pos="567"/>
          <w:tab w:val="left" w:pos="1560"/>
        </w:tabs>
        <w:spacing w:line="276" w:lineRule="auto"/>
        <w:ind w:left="567" w:right="56"/>
        <w:jc w:val="both"/>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Sprawozdanie techniczne winno być zaopiniowane przez Inspektora Nadzoru Inwestorskiego i Inżyniera Projektu.</w:t>
      </w:r>
    </w:p>
    <w:p w14:paraId="229FA846" w14:textId="77777777" w:rsidR="00DC70CF" w:rsidRPr="00D9477E" w:rsidRDefault="00DC70CF" w:rsidP="000F5F36">
      <w:pPr>
        <w:widowControl w:val="0"/>
        <w:numPr>
          <w:ilvl w:val="0"/>
          <w:numId w:val="201"/>
        </w:numPr>
        <w:shd w:val="clear" w:color="auto" w:fill="FFFFFF"/>
        <w:suppressAutoHyphens w:val="0"/>
        <w:autoSpaceDN/>
        <w:spacing w:line="276" w:lineRule="auto"/>
        <w:ind w:left="567" w:hanging="283"/>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Dokumentację powykonawczą z naniesionymi zmianami (potwierdzenie rysunków przez kierownika budowy z zapisem „powykonawczy” i datą oraz projektanta, jeśli jest wymagane) i ewentualnie dokumentację dodatkową sporządzoną w trakcie realizacji umowy (np.</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projekty technologiczne, warsztatowe, rusztowań, organizacji ruchu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datami i godzinami wprowadzenia lub likwidacji itp.),</w:t>
      </w:r>
    </w:p>
    <w:p w14:paraId="6207541A" w14:textId="77777777" w:rsidR="00DC70CF" w:rsidRPr="00D9477E" w:rsidRDefault="00DC70CF" w:rsidP="000F5F36">
      <w:pPr>
        <w:widowControl w:val="0"/>
        <w:numPr>
          <w:ilvl w:val="0"/>
          <w:numId w:val="201"/>
        </w:numPr>
        <w:shd w:val="clear" w:color="auto" w:fill="FFFFFF"/>
        <w:tabs>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Specyfikacje techniczne (podstawowe z umowy i ewentualne uzupełniające lub zamienne),</w:t>
      </w:r>
    </w:p>
    <w:p w14:paraId="4E325F02" w14:textId="77777777" w:rsidR="00DC70CF" w:rsidRPr="00D9477E" w:rsidRDefault="00DC70CF" w:rsidP="000F5F36">
      <w:pPr>
        <w:widowControl w:val="0"/>
        <w:numPr>
          <w:ilvl w:val="0"/>
          <w:numId w:val="201"/>
        </w:numPr>
        <w:shd w:val="clear" w:color="auto" w:fill="FFFFFF"/>
        <w:tabs>
          <w:tab w:val="left" w:pos="284"/>
        </w:tabs>
        <w:suppressAutoHyphens w:val="0"/>
        <w:autoSpaceDN/>
        <w:spacing w:line="276" w:lineRule="auto"/>
        <w:ind w:left="567" w:hanging="283"/>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Decyzję administracyjną zezwalającą na rozpoczęcie i prowadzenie budowy,</w:t>
      </w:r>
    </w:p>
    <w:p w14:paraId="7D73A956" w14:textId="77777777" w:rsidR="00DC70CF" w:rsidRPr="00D9477E" w:rsidRDefault="00DC70CF" w:rsidP="000F5F36">
      <w:pPr>
        <w:widowControl w:val="0"/>
        <w:numPr>
          <w:ilvl w:val="0"/>
          <w:numId w:val="201"/>
        </w:numPr>
        <w:shd w:val="clear" w:color="auto" w:fill="FFFFFF"/>
        <w:tabs>
          <w:tab w:val="left" w:pos="284"/>
        </w:tabs>
        <w:suppressAutoHyphens w:val="0"/>
        <w:autoSpaceDN/>
        <w:spacing w:line="276" w:lineRule="auto"/>
        <w:ind w:left="567" w:hanging="283"/>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Protokół przekazania terenu budowy,</w:t>
      </w:r>
    </w:p>
    <w:p w14:paraId="593451BC" w14:textId="77777777" w:rsidR="00DC70CF" w:rsidRPr="00D9477E" w:rsidRDefault="00DC70CF" w:rsidP="000F5F36">
      <w:pPr>
        <w:widowControl w:val="0"/>
        <w:numPr>
          <w:ilvl w:val="0"/>
          <w:numId w:val="201"/>
        </w:numPr>
        <w:shd w:val="clear" w:color="auto" w:fill="FFFFFF"/>
        <w:tabs>
          <w:tab w:val="left" w:pos="284"/>
        </w:tabs>
        <w:suppressAutoHyphens w:val="0"/>
        <w:autoSpaceDN/>
        <w:spacing w:line="276" w:lineRule="auto"/>
        <w:ind w:left="567" w:hanging="283"/>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Receptury i ustalenia technologiczne,</w:t>
      </w:r>
    </w:p>
    <w:p w14:paraId="5F2CE202" w14:textId="77777777" w:rsidR="0028700C" w:rsidRPr="001A07A1" w:rsidRDefault="0028700C" w:rsidP="000F5F36">
      <w:pPr>
        <w:widowControl w:val="0"/>
        <w:numPr>
          <w:ilvl w:val="0"/>
          <w:numId w:val="201"/>
        </w:numPr>
        <w:shd w:val="clear" w:color="auto" w:fill="FFFFFF"/>
        <w:tabs>
          <w:tab w:val="left" w:pos="284"/>
        </w:tabs>
        <w:suppressAutoHyphens w:val="0"/>
        <w:autoSpaceDN/>
        <w:spacing w:line="276" w:lineRule="auto"/>
        <w:ind w:left="567" w:hanging="425"/>
        <w:jc w:val="both"/>
        <w:textAlignment w:val="auto"/>
        <w:rPr>
          <w:rFonts w:ascii="Arial" w:hAnsi="Arial" w:cs="Arial"/>
          <w:kern w:val="3"/>
          <w:sz w:val="22"/>
          <w:szCs w:val="22"/>
          <w:lang w:eastAsia="zh-CN"/>
        </w:rPr>
      </w:pPr>
      <w:r w:rsidRPr="001A07A1">
        <w:rPr>
          <w:rFonts w:ascii="Arial" w:eastAsia="SimSun, 'Arial Unicode MS'" w:hAnsi="Arial" w:cs="Arial"/>
          <w:kern w:val="3"/>
          <w:sz w:val="22"/>
          <w:szCs w:val="22"/>
          <w:lang w:eastAsia="zh-CN" w:bidi="hi-IN"/>
        </w:rPr>
        <w:t>Uprawnienia kierownika budowy, robót lub w innych specjalnościach wymaganych do realizacji zamówienia wraz z zaświadczeniami o przynależności do właściwej izby samorządu zawodowego,</w:t>
      </w:r>
    </w:p>
    <w:p w14:paraId="2A89C2B2" w14:textId="77777777" w:rsidR="00DC70CF" w:rsidRPr="00D9477E" w:rsidRDefault="00DC70CF" w:rsidP="000F5F36">
      <w:pPr>
        <w:widowControl w:val="0"/>
        <w:numPr>
          <w:ilvl w:val="0"/>
          <w:numId w:val="201"/>
        </w:numPr>
        <w:shd w:val="clear" w:color="auto" w:fill="FFFFFF"/>
        <w:tabs>
          <w:tab w:val="left" w:pos="284"/>
        </w:tabs>
        <w:suppressAutoHyphens w:val="0"/>
        <w:autoSpaceDN/>
        <w:spacing w:line="276" w:lineRule="auto"/>
        <w:ind w:left="567" w:hanging="425"/>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Dziennik Budowy i Księga lub karty Obmiaru prowadzona zgodnie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obowiązującym Prawem Budowlanym (oryginał),</w:t>
      </w:r>
    </w:p>
    <w:p w14:paraId="01FEF8DD" w14:textId="77777777" w:rsidR="00DC70CF" w:rsidRPr="00D9477E" w:rsidRDefault="00DC70CF" w:rsidP="000F5F36">
      <w:pPr>
        <w:widowControl w:val="0"/>
        <w:numPr>
          <w:ilvl w:val="0"/>
          <w:numId w:val="201"/>
        </w:numPr>
        <w:shd w:val="clear" w:color="auto" w:fill="FFFFFF"/>
        <w:tabs>
          <w:tab w:val="left" w:pos="284"/>
        </w:tabs>
        <w:suppressAutoHyphens w:val="0"/>
        <w:autoSpaceDN/>
        <w:spacing w:line="276" w:lineRule="auto"/>
        <w:ind w:left="567" w:hanging="425"/>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Wyniki pomiarów kontrolnych oraz badań i oznaczeń laboratoryjnych zgodnie ze Specyfikacjami Technicznymi potwierdzone przez kierownika robót, budowy i</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Inspektora Nadzoru Inwestorskiego, że wszystkie wyniki są pozytywne i ostateczne.</w:t>
      </w:r>
    </w:p>
    <w:p w14:paraId="2D9DF3BA" w14:textId="77777777" w:rsidR="00DC70CF" w:rsidRPr="002C46F6" w:rsidRDefault="00DC70CF" w:rsidP="000F5F36">
      <w:pPr>
        <w:widowControl w:val="0"/>
        <w:numPr>
          <w:ilvl w:val="0"/>
          <w:numId w:val="201"/>
        </w:numPr>
        <w:shd w:val="clear" w:color="auto" w:fill="FFFFFF"/>
        <w:tabs>
          <w:tab w:val="left" w:pos="284"/>
        </w:tabs>
        <w:suppressAutoHyphens w:val="0"/>
        <w:autoSpaceDN/>
        <w:spacing w:line="276" w:lineRule="auto"/>
        <w:ind w:left="567" w:hanging="425"/>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Świadectwa dopuszczenia, aprobaty techniczne, certyfikaty, deklaracje właściwości użytkowych, atesty z potwierdzeniem przez Inspektora Nadzoru Inwestorskiego o</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dopuszczeniu do wbudowania materiału,</w:t>
      </w:r>
    </w:p>
    <w:p w14:paraId="1F9BFE51" w14:textId="77777777" w:rsidR="00DC70CF" w:rsidRPr="00D9477E" w:rsidRDefault="00DC70CF" w:rsidP="000F5F36">
      <w:pPr>
        <w:widowControl w:val="0"/>
        <w:numPr>
          <w:ilvl w:val="0"/>
          <w:numId w:val="201"/>
        </w:numPr>
        <w:shd w:val="clear" w:color="auto" w:fill="FFFFFF"/>
        <w:tabs>
          <w:tab w:val="left" w:pos="284"/>
        </w:tabs>
        <w:suppressAutoHyphens w:val="0"/>
        <w:autoSpaceDN/>
        <w:spacing w:line="276" w:lineRule="auto"/>
        <w:ind w:left="567"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Dokumenty potwierdzające rozliczenie się z materiałów z rozbiórki,</w:t>
      </w:r>
    </w:p>
    <w:p w14:paraId="3E782871" w14:textId="77777777" w:rsidR="00DC70CF" w:rsidRDefault="00DC70CF" w:rsidP="000F5F36">
      <w:pPr>
        <w:widowControl w:val="0"/>
        <w:numPr>
          <w:ilvl w:val="0"/>
          <w:numId w:val="201"/>
        </w:numPr>
        <w:shd w:val="clear" w:color="auto" w:fill="FFFFFF"/>
        <w:tabs>
          <w:tab w:val="left" w:pos="284"/>
        </w:tabs>
        <w:suppressAutoHyphens w:val="0"/>
        <w:autoSpaceDN/>
        <w:spacing w:line="276" w:lineRule="auto"/>
        <w:ind w:left="567" w:hanging="425"/>
        <w:jc w:val="both"/>
        <w:textAlignment w:val="auto"/>
        <w:rPr>
          <w:rFonts w:ascii="Arial" w:eastAsia="SimSun, 'Arial Unicode MS'" w:hAnsi="Arial" w:cs="Arial"/>
          <w:bCs/>
          <w:kern w:val="3"/>
          <w:sz w:val="22"/>
          <w:szCs w:val="22"/>
          <w:lang w:eastAsia="zh-CN" w:bidi="hi-IN"/>
        </w:rPr>
      </w:pPr>
      <w:r w:rsidRPr="00D9477E">
        <w:rPr>
          <w:rFonts w:ascii="Arial" w:eastAsia="SimSun, 'Arial Unicode MS'" w:hAnsi="Arial" w:cs="Arial"/>
          <w:bCs/>
          <w:kern w:val="3"/>
          <w:sz w:val="22"/>
          <w:szCs w:val="22"/>
          <w:lang w:eastAsia="zh-CN" w:bidi="hi-IN"/>
        </w:rPr>
        <w:t>Potwierdzenie złożenia we właściwym Ośrodku Dokumentacji Geodezyjne i</w:t>
      </w:r>
      <w:r>
        <w:rPr>
          <w:rFonts w:ascii="Arial" w:eastAsia="SimSun, 'Arial Unicode MS'" w:hAnsi="Arial" w:cs="Arial"/>
          <w:bCs/>
          <w:kern w:val="3"/>
          <w:sz w:val="22"/>
          <w:szCs w:val="22"/>
          <w:lang w:eastAsia="zh-CN" w:bidi="hi-IN"/>
        </w:rPr>
        <w:t> </w:t>
      </w:r>
      <w:r w:rsidRPr="00D9477E">
        <w:rPr>
          <w:rFonts w:ascii="Arial" w:eastAsia="SimSun, 'Arial Unicode MS'" w:hAnsi="Arial" w:cs="Arial"/>
          <w:bCs/>
          <w:kern w:val="3"/>
          <w:sz w:val="22"/>
          <w:szCs w:val="22"/>
          <w:lang w:eastAsia="zh-CN" w:bidi="hi-IN"/>
        </w:rPr>
        <w:t>Kartograficznej geodezyjnej inwentaryzacji powykonawczej z uwzględnieniem aktualizacji użytków gruntowych działek przejętych pod pas drogowy. Po pozytywnej weryfikacji przez Ośrodek Dokumentacji Geodezyjne i Kartograficznej Wykonawca niezwłocznie dostarczy Zamawiającemu ww. inwentaryzację w 2</w:t>
      </w:r>
      <w:r>
        <w:rPr>
          <w:rFonts w:ascii="Arial" w:eastAsia="SimSun, 'Arial Unicode MS'" w:hAnsi="Arial" w:cs="Arial"/>
          <w:bCs/>
          <w:kern w:val="3"/>
          <w:sz w:val="22"/>
          <w:szCs w:val="22"/>
          <w:lang w:eastAsia="zh-CN" w:bidi="hi-IN"/>
        </w:rPr>
        <w:t> </w:t>
      </w:r>
      <w:r w:rsidRPr="00D9477E">
        <w:rPr>
          <w:rFonts w:ascii="Arial" w:eastAsia="SimSun, 'Arial Unicode MS'" w:hAnsi="Arial" w:cs="Arial"/>
          <w:bCs/>
          <w:kern w:val="3"/>
          <w:sz w:val="22"/>
          <w:szCs w:val="22"/>
          <w:lang w:eastAsia="zh-CN" w:bidi="hi-IN"/>
        </w:rPr>
        <w:t>egz.</w:t>
      </w:r>
    </w:p>
    <w:p w14:paraId="22B447AD" w14:textId="77777777" w:rsidR="00DC70CF" w:rsidRPr="00D9477E" w:rsidRDefault="00DC70CF" w:rsidP="000F5F36">
      <w:pPr>
        <w:widowControl w:val="0"/>
        <w:numPr>
          <w:ilvl w:val="0"/>
          <w:numId w:val="201"/>
        </w:numPr>
        <w:shd w:val="clear" w:color="auto" w:fill="FFFFFF"/>
        <w:tabs>
          <w:tab w:val="left" w:pos="284"/>
        </w:tabs>
        <w:suppressAutoHyphens w:val="0"/>
        <w:autoSpaceDN/>
        <w:spacing w:line="276" w:lineRule="auto"/>
        <w:ind w:left="567"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Niezbędne zaświadczenia, decyzje właściwych jednostek i organów wymagane przepisami.</w:t>
      </w:r>
    </w:p>
    <w:p w14:paraId="792E7C67" w14:textId="77777777" w:rsidR="00DC70CF" w:rsidRPr="00D9477E" w:rsidRDefault="00DC70CF" w:rsidP="000F5F36">
      <w:pPr>
        <w:widowControl w:val="0"/>
        <w:numPr>
          <w:ilvl w:val="0"/>
          <w:numId w:val="201"/>
        </w:numPr>
        <w:shd w:val="clear" w:color="auto" w:fill="FFFFFF"/>
        <w:tabs>
          <w:tab w:val="left" w:pos="284"/>
        </w:tabs>
        <w:suppressAutoHyphens w:val="0"/>
        <w:autoSpaceDN/>
        <w:spacing w:line="276" w:lineRule="auto"/>
        <w:ind w:left="567"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Spis zawartości z numeracją stron.</w:t>
      </w:r>
    </w:p>
    <w:p w14:paraId="07678357" w14:textId="77777777" w:rsidR="00DC70CF" w:rsidRDefault="00DC70CF" w:rsidP="000F5F36">
      <w:pPr>
        <w:widowControl w:val="0"/>
        <w:numPr>
          <w:ilvl w:val="0"/>
          <w:numId w:val="168"/>
        </w:numPr>
        <w:shd w:val="clear" w:color="auto" w:fill="FFFFFF"/>
        <w:tabs>
          <w:tab w:val="left" w:pos="284"/>
          <w:tab w:val="left" w:pos="360"/>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Jeżeli w toku czynności odbioru zostaną stwierdzone wady trwałe, które nie nadają się do usunięcia, to Zamawiającemu przysługują następujące uprawnienia:</w:t>
      </w:r>
    </w:p>
    <w:p w14:paraId="29266744" w14:textId="77777777" w:rsidR="00DC70CF" w:rsidRPr="00D9477E" w:rsidRDefault="00DC70CF" w:rsidP="00DC70CF">
      <w:pPr>
        <w:widowControl w:val="0"/>
        <w:numPr>
          <w:ilvl w:val="0"/>
          <w:numId w:val="100"/>
        </w:numPr>
        <w:shd w:val="clear" w:color="auto" w:fill="FFFFFF"/>
        <w:tabs>
          <w:tab w:val="left" w:pos="426"/>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Jeżeli wady te umożliwiają użytkowanie przedmiotu odbioru zgodnie z przeznaczeniem, Zamawiający może obniżyć wynagrodzenie poprzez dokonanie potrąceń części wynagrodzenia, oceniając jakość wykonanych robót w stosunku do wymagań przyjętych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Umowie,</w:t>
      </w:r>
    </w:p>
    <w:p w14:paraId="41545A32" w14:textId="77777777" w:rsidR="00DC70CF" w:rsidRPr="00D9477E" w:rsidRDefault="00DC70CF" w:rsidP="00DC70CF">
      <w:pPr>
        <w:widowControl w:val="0"/>
        <w:numPr>
          <w:ilvl w:val="0"/>
          <w:numId w:val="100"/>
        </w:numPr>
        <w:shd w:val="clear" w:color="auto" w:fill="FFFFFF"/>
        <w:tabs>
          <w:tab w:val="left" w:pos="426"/>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Jeżeli wady te uniemożliwiają użytkowanie przedmiotu odbioru zgodnie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przeznaczeniem, Zamawiający może odstąpić od Umowy lub żądać wykonania przedmiotu Umowy po raz drugi.</w:t>
      </w:r>
    </w:p>
    <w:p w14:paraId="77A62A99" w14:textId="77777777" w:rsidR="00E5359E" w:rsidRDefault="00E5359E" w:rsidP="00CA4943">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5C14F65F" w14:textId="283AED16" w:rsidR="00DC70CF" w:rsidRPr="00F44129" w:rsidRDefault="00DC70CF" w:rsidP="00CA4943">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1</w:t>
      </w:r>
      <w:r>
        <w:rPr>
          <w:rFonts w:ascii="Arial" w:eastAsia="SimSun, 'Arial Unicode MS'" w:hAnsi="Arial" w:cs="Arial"/>
          <w:b/>
          <w:kern w:val="3"/>
          <w:sz w:val="22"/>
          <w:szCs w:val="22"/>
          <w:lang w:eastAsia="zh-CN" w:bidi="hi-IN"/>
        </w:rPr>
        <w:t>3</w:t>
      </w:r>
    </w:p>
    <w:p w14:paraId="2B3C7BEC" w14:textId="77777777" w:rsidR="00DC70CF" w:rsidRPr="00F44129" w:rsidRDefault="00DC70CF" w:rsidP="00DC70CF">
      <w:pPr>
        <w:widowControl w:val="0"/>
        <w:spacing w:line="274" w:lineRule="auto"/>
        <w:jc w:val="center"/>
        <w:rPr>
          <w:rFonts w:ascii="Arial" w:eastAsia="SimSun, 'Arial Unicode MS'" w:hAnsi="Arial" w:cs="Arial"/>
          <w:b/>
          <w:bCs/>
          <w:kern w:val="3"/>
          <w:sz w:val="22"/>
          <w:szCs w:val="22"/>
          <w:lang w:eastAsia="zh-CN" w:bidi="hi-IN"/>
        </w:rPr>
      </w:pPr>
      <w:r w:rsidRPr="00F44129">
        <w:rPr>
          <w:rFonts w:ascii="Arial" w:eastAsia="SimSun, 'Arial Unicode MS'" w:hAnsi="Arial" w:cs="Arial"/>
          <w:b/>
          <w:bCs/>
          <w:kern w:val="3"/>
          <w:sz w:val="22"/>
          <w:szCs w:val="22"/>
          <w:lang w:eastAsia="zh-CN" w:bidi="hi-IN"/>
        </w:rPr>
        <w:t>Kary umowne</w:t>
      </w:r>
    </w:p>
    <w:p w14:paraId="4A6AC54E" w14:textId="77777777" w:rsidR="00DC70CF" w:rsidRDefault="00DC70CF" w:rsidP="000F5F36">
      <w:pPr>
        <w:widowControl w:val="0"/>
        <w:numPr>
          <w:ilvl w:val="3"/>
          <w:numId w:val="206"/>
        </w:numPr>
        <w:shd w:val="clear" w:color="auto" w:fill="FFFFFF"/>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bookmarkStart w:id="7" w:name="_Hlk156995361"/>
      <w:r w:rsidRPr="00D9477E">
        <w:rPr>
          <w:rFonts w:ascii="Arial" w:eastAsia="SimSun, 'Arial Unicode MS'" w:hAnsi="Arial" w:cs="Arial"/>
          <w:kern w:val="3"/>
          <w:sz w:val="22"/>
          <w:szCs w:val="22"/>
          <w:lang w:eastAsia="zh-CN" w:bidi="hi-IN"/>
        </w:rPr>
        <w:t>Wykonawca zobowiązany jest do zapłaty kar umownych w następujących przypadkach:</w:t>
      </w:r>
    </w:p>
    <w:p w14:paraId="3F494185" w14:textId="77777777" w:rsidR="005E4D69" w:rsidRDefault="005E4D69" w:rsidP="005E4D69">
      <w:pPr>
        <w:widowControl w:val="0"/>
        <w:shd w:val="clear" w:color="auto" w:fill="FFFFFF"/>
        <w:tabs>
          <w:tab w:val="left" w:pos="284"/>
        </w:tabs>
        <w:suppressAutoHyphens w:val="0"/>
        <w:autoSpaceDN/>
        <w:spacing w:line="276" w:lineRule="auto"/>
        <w:jc w:val="both"/>
        <w:textAlignment w:val="auto"/>
        <w:rPr>
          <w:rFonts w:ascii="Arial" w:eastAsia="SimSun, 'Arial Unicode MS'" w:hAnsi="Arial" w:cs="Arial"/>
          <w:kern w:val="3"/>
          <w:sz w:val="22"/>
          <w:szCs w:val="22"/>
          <w:lang w:eastAsia="zh-CN" w:bidi="hi-IN"/>
        </w:rPr>
      </w:pPr>
    </w:p>
    <w:p w14:paraId="1815823E" w14:textId="77777777" w:rsidR="005E4D69" w:rsidRPr="00D9477E" w:rsidRDefault="005E4D69" w:rsidP="005E4D69">
      <w:pPr>
        <w:widowControl w:val="0"/>
        <w:shd w:val="clear" w:color="auto" w:fill="FFFFFF"/>
        <w:tabs>
          <w:tab w:val="left" w:pos="284"/>
        </w:tabs>
        <w:suppressAutoHyphens w:val="0"/>
        <w:autoSpaceDN/>
        <w:spacing w:line="276" w:lineRule="auto"/>
        <w:jc w:val="both"/>
        <w:textAlignment w:val="auto"/>
        <w:rPr>
          <w:rFonts w:ascii="Arial" w:eastAsia="SimSun, 'Arial Unicode MS'" w:hAnsi="Arial" w:cs="Arial"/>
          <w:kern w:val="3"/>
          <w:sz w:val="22"/>
          <w:szCs w:val="22"/>
          <w:lang w:eastAsia="zh-CN" w:bidi="hi-IN"/>
        </w:rPr>
      </w:pPr>
    </w:p>
    <w:p w14:paraId="7D20207E" w14:textId="68D9D0B9" w:rsidR="00DC70CF" w:rsidRPr="00CA4943" w:rsidRDefault="00DC70CF" w:rsidP="000F5F36">
      <w:pPr>
        <w:widowControl w:val="0"/>
        <w:numPr>
          <w:ilvl w:val="0"/>
          <w:numId w:val="214"/>
        </w:numPr>
        <w:shd w:val="clear" w:color="auto" w:fill="FFFFFF"/>
        <w:tabs>
          <w:tab w:val="left" w:pos="284"/>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9B7B70">
        <w:rPr>
          <w:rFonts w:ascii="Arial" w:eastAsia="Arial" w:hAnsi="Arial" w:cs="Arial"/>
          <w:kern w:val="3"/>
          <w:sz w:val="22"/>
          <w:szCs w:val="22"/>
          <w:lang w:eastAsia="zh-CN"/>
        </w:rPr>
        <w:t xml:space="preserve">za każde stwierdzone niedopełnienie obowiązków umownych, w szczególności wskazanych w § </w:t>
      </w:r>
      <w:r>
        <w:rPr>
          <w:rFonts w:ascii="Arial" w:eastAsia="Arial" w:hAnsi="Arial" w:cs="Arial"/>
          <w:kern w:val="3"/>
          <w:sz w:val="22"/>
          <w:szCs w:val="22"/>
          <w:lang w:eastAsia="zh-CN"/>
        </w:rPr>
        <w:t>8</w:t>
      </w:r>
      <w:r w:rsidRPr="009B7B70">
        <w:rPr>
          <w:rFonts w:ascii="Arial" w:eastAsia="Arial" w:hAnsi="Arial" w:cs="Arial"/>
          <w:kern w:val="3"/>
          <w:sz w:val="22"/>
          <w:szCs w:val="22"/>
          <w:lang w:eastAsia="zh-CN"/>
        </w:rPr>
        <w:t xml:space="preserve"> ust. 2 umowy – w wysokości 0,02% wartości brutto wynagrodzenia, o którym mowa</w:t>
      </w:r>
      <w:r>
        <w:rPr>
          <w:rFonts w:ascii="Arial" w:eastAsia="Arial" w:hAnsi="Arial" w:cs="Arial"/>
          <w:kern w:val="3"/>
          <w:sz w:val="22"/>
          <w:szCs w:val="22"/>
          <w:lang w:eastAsia="zh-CN"/>
        </w:rPr>
        <w:br/>
      </w:r>
      <w:r w:rsidRPr="009B7B70">
        <w:rPr>
          <w:rFonts w:ascii="Arial" w:eastAsia="Arial" w:hAnsi="Arial" w:cs="Arial"/>
          <w:kern w:val="3"/>
          <w:sz w:val="22"/>
          <w:szCs w:val="22"/>
          <w:lang w:eastAsia="zh-CN"/>
        </w:rPr>
        <w:t>w § 3 ust. 1 umowy, za każdy stwierdzony przypadek</w:t>
      </w:r>
      <w:r w:rsidR="00283959" w:rsidRPr="002B45B4">
        <w:rPr>
          <w:rFonts w:ascii="Arial" w:eastAsia="Arial" w:hAnsi="Arial" w:cs="Arial"/>
          <w:color w:val="000000" w:themeColor="text1"/>
          <w:kern w:val="3"/>
          <w:sz w:val="22"/>
          <w:szCs w:val="22"/>
          <w:lang w:eastAsia="zh-CN"/>
        </w:rPr>
        <w:t xml:space="preserve">, jeżeli nie są naliczane kary umowne </w:t>
      </w:r>
      <w:r w:rsidR="00283959">
        <w:rPr>
          <w:rFonts w:ascii="Arial" w:eastAsia="Arial" w:hAnsi="Arial" w:cs="Arial"/>
          <w:color w:val="000000" w:themeColor="text1"/>
          <w:kern w:val="3"/>
          <w:sz w:val="22"/>
          <w:szCs w:val="22"/>
          <w:lang w:eastAsia="zh-CN"/>
        </w:rPr>
        <w:t xml:space="preserve">           </w:t>
      </w:r>
      <w:r w:rsidRPr="009B7B70">
        <w:rPr>
          <w:rFonts w:ascii="Arial" w:eastAsia="Arial" w:hAnsi="Arial" w:cs="Arial"/>
          <w:kern w:val="3"/>
          <w:sz w:val="22"/>
          <w:szCs w:val="22"/>
          <w:lang w:eastAsia="zh-CN"/>
        </w:rPr>
        <w:t xml:space="preserve">z </w:t>
      </w:r>
      <w:r w:rsidR="00F0587C">
        <w:rPr>
          <w:rFonts w:ascii="Arial" w:eastAsia="Arial" w:hAnsi="Arial" w:cs="Arial"/>
          <w:kern w:val="3"/>
          <w:sz w:val="22"/>
          <w:szCs w:val="22"/>
          <w:lang w:eastAsia="zh-CN"/>
        </w:rPr>
        <w:t>pkt</w:t>
      </w:r>
      <w:r w:rsidRPr="009B7B70">
        <w:rPr>
          <w:rFonts w:ascii="Arial" w:eastAsia="Arial" w:hAnsi="Arial" w:cs="Arial"/>
          <w:kern w:val="3"/>
          <w:sz w:val="22"/>
          <w:szCs w:val="22"/>
          <w:lang w:eastAsia="zh-CN"/>
        </w:rPr>
        <w:t xml:space="preserve"> 1</w:t>
      </w:r>
      <w:r w:rsidR="006643D7">
        <w:rPr>
          <w:rFonts w:ascii="Arial" w:eastAsia="Arial" w:hAnsi="Arial" w:cs="Arial"/>
          <w:kern w:val="3"/>
          <w:sz w:val="22"/>
          <w:szCs w:val="22"/>
          <w:lang w:eastAsia="zh-CN"/>
        </w:rPr>
        <w:t>3</w:t>
      </w:r>
      <w:r w:rsidRPr="009B7B70">
        <w:rPr>
          <w:rFonts w:ascii="Arial" w:eastAsia="Arial" w:hAnsi="Arial" w:cs="Arial"/>
          <w:kern w:val="3"/>
          <w:sz w:val="22"/>
          <w:szCs w:val="22"/>
          <w:lang w:eastAsia="zh-CN"/>
        </w:rPr>
        <w:t xml:space="preserve"> – 1</w:t>
      </w:r>
      <w:r w:rsidR="006643D7">
        <w:rPr>
          <w:rFonts w:ascii="Arial" w:eastAsia="Arial" w:hAnsi="Arial" w:cs="Arial"/>
          <w:kern w:val="3"/>
          <w:sz w:val="22"/>
          <w:szCs w:val="22"/>
          <w:lang w:eastAsia="zh-CN"/>
        </w:rPr>
        <w:t>5</w:t>
      </w:r>
      <w:r w:rsidRPr="009B7B70">
        <w:rPr>
          <w:rFonts w:ascii="Arial" w:eastAsia="Arial" w:hAnsi="Arial" w:cs="Arial"/>
          <w:kern w:val="3"/>
          <w:sz w:val="22"/>
          <w:szCs w:val="22"/>
          <w:lang w:eastAsia="zh-CN"/>
        </w:rPr>
        <w:t>;</w:t>
      </w:r>
    </w:p>
    <w:p w14:paraId="548B75D6" w14:textId="77777777" w:rsidR="00DC70CF" w:rsidRPr="00D9477E" w:rsidRDefault="00DC70CF" w:rsidP="000F5F36">
      <w:pPr>
        <w:widowControl w:val="0"/>
        <w:numPr>
          <w:ilvl w:val="0"/>
          <w:numId w:val="214"/>
        </w:numPr>
        <w:shd w:val="clear" w:color="auto" w:fill="FFFFFF"/>
        <w:tabs>
          <w:tab w:val="left" w:pos="284"/>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za zwłokę w wykonaniu robót objętych zamówieniem w terminie określonym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2</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ust.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2</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xml:space="preserve">umowy </w:t>
      </w:r>
      <w:r w:rsidRPr="00D9477E">
        <w:rPr>
          <w:rFonts w:ascii="Arial" w:hAnsi="Arial" w:cs="Arial"/>
          <w:sz w:val="22"/>
          <w:szCs w:val="22"/>
        </w:rPr>
        <w:t>–</w:t>
      </w:r>
      <w:r w:rsidRPr="00D9477E">
        <w:rPr>
          <w:rFonts w:ascii="Arial" w:eastAsia="SimSun, 'Arial Unicode MS'" w:hAnsi="Arial" w:cs="Arial"/>
          <w:kern w:val="3"/>
          <w:sz w:val="22"/>
          <w:szCs w:val="22"/>
          <w:lang w:eastAsia="zh-CN" w:bidi="hi-IN"/>
        </w:rPr>
        <w:t xml:space="preserve"> 0,03</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wynagrodzenia brutto wskazanego w § 3 ust. 1 umowy za</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każdy dzień zwłoki;</w:t>
      </w:r>
    </w:p>
    <w:p w14:paraId="05347A86" w14:textId="5EE5B079" w:rsidR="00DC70CF" w:rsidRPr="00D9477E" w:rsidRDefault="00DC70CF" w:rsidP="000F5F36">
      <w:pPr>
        <w:widowControl w:val="0"/>
        <w:numPr>
          <w:ilvl w:val="0"/>
          <w:numId w:val="214"/>
        </w:numPr>
        <w:shd w:val="clear" w:color="auto" w:fill="FFFFFF"/>
        <w:tabs>
          <w:tab w:val="left" w:pos="284"/>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za zwłokę w usunięciu wad stwierdzonych podczas odbioru końcowego, zgodnie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1</w:t>
      </w:r>
      <w:r w:rsidR="00283959">
        <w:rPr>
          <w:rFonts w:ascii="Arial" w:eastAsia="SimSun, 'Arial Unicode MS'" w:hAnsi="Arial" w:cs="Arial"/>
          <w:kern w:val="3"/>
          <w:sz w:val="22"/>
          <w:szCs w:val="22"/>
          <w:lang w:eastAsia="zh-CN" w:bidi="hi-IN"/>
        </w:rPr>
        <w:t>2</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ust.</w:t>
      </w:r>
      <w:r>
        <w:rPr>
          <w:rFonts w:ascii="Arial" w:eastAsia="SimSun, 'Arial Unicode MS'" w:hAnsi="Arial" w:cs="Arial"/>
          <w:kern w:val="3"/>
          <w:sz w:val="22"/>
          <w:szCs w:val="22"/>
          <w:lang w:eastAsia="zh-CN" w:bidi="hi-IN"/>
        </w:rPr>
        <w:t> </w:t>
      </w:r>
      <w:r w:rsidR="00BD0DF1">
        <w:rPr>
          <w:rFonts w:ascii="Arial" w:eastAsia="SimSun, 'Arial Unicode MS'" w:hAnsi="Arial" w:cs="Arial"/>
          <w:kern w:val="3"/>
          <w:sz w:val="22"/>
          <w:szCs w:val="22"/>
          <w:lang w:eastAsia="zh-CN" w:bidi="hi-IN"/>
        </w:rPr>
        <w:t xml:space="preserve">5 i </w:t>
      </w:r>
      <w:r w:rsidRPr="00D9477E">
        <w:rPr>
          <w:rFonts w:ascii="Arial" w:eastAsia="SimSun, 'Arial Unicode MS'" w:hAnsi="Arial" w:cs="Arial"/>
          <w:kern w:val="3"/>
          <w:sz w:val="22"/>
          <w:szCs w:val="22"/>
          <w:lang w:eastAsia="zh-CN" w:bidi="hi-IN"/>
        </w:rPr>
        <w:t>6 umowy – 0,05</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wynagrodzenia brutto wskazanego w § 3 ust. 1 umowy za</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każdy dzień zwłoki od upływu terminu na usunięcie wad wyznaczonego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trybie §</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1</w:t>
      </w:r>
      <w:r w:rsidR="00283959">
        <w:rPr>
          <w:rFonts w:ascii="Arial" w:eastAsia="SimSun, 'Arial Unicode MS'" w:hAnsi="Arial" w:cs="Arial"/>
          <w:kern w:val="3"/>
          <w:sz w:val="22"/>
          <w:szCs w:val="22"/>
          <w:lang w:eastAsia="zh-CN" w:bidi="hi-IN"/>
        </w:rPr>
        <w:t>2</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ust.</w:t>
      </w:r>
      <w:r>
        <w:rPr>
          <w:rFonts w:ascii="Arial" w:eastAsia="SimSun, 'Arial Unicode MS'" w:hAnsi="Arial" w:cs="Arial"/>
          <w:kern w:val="3"/>
          <w:sz w:val="22"/>
          <w:szCs w:val="22"/>
          <w:lang w:eastAsia="zh-CN" w:bidi="hi-IN"/>
        </w:rPr>
        <w:t> </w:t>
      </w:r>
      <w:r w:rsidR="006643D7">
        <w:rPr>
          <w:rFonts w:ascii="Arial" w:eastAsia="SimSun, 'Arial Unicode MS'" w:hAnsi="Arial" w:cs="Arial"/>
          <w:kern w:val="3"/>
          <w:sz w:val="22"/>
          <w:szCs w:val="22"/>
          <w:lang w:eastAsia="zh-CN" w:bidi="hi-IN"/>
        </w:rPr>
        <w:t xml:space="preserve">5 i </w:t>
      </w:r>
      <w:r w:rsidRPr="00D9477E">
        <w:rPr>
          <w:rFonts w:ascii="Arial" w:eastAsia="SimSun, 'Arial Unicode MS'" w:hAnsi="Arial" w:cs="Arial"/>
          <w:kern w:val="3"/>
          <w:sz w:val="22"/>
          <w:szCs w:val="22"/>
          <w:lang w:eastAsia="zh-CN" w:bidi="hi-IN"/>
        </w:rPr>
        <w:t>6 umowy;</w:t>
      </w:r>
    </w:p>
    <w:p w14:paraId="494D09BF" w14:textId="5ED6B2B7" w:rsidR="00DC70CF" w:rsidRPr="00D9477E" w:rsidRDefault="00DC70CF" w:rsidP="000F5F36">
      <w:pPr>
        <w:widowControl w:val="0"/>
        <w:numPr>
          <w:ilvl w:val="0"/>
          <w:numId w:val="214"/>
        </w:numPr>
        <w:shd w:val="clear" w:color="auto" w:fill="FFFFFF"/>
        <w:tabs>
          <w:tab w:val="left" w:pos="284"/>
          <w:tab w:val="left" w:pos="567"/>
        </w:tabs>
        <w:suppressAutoHyphens w:val="0"/>
        <w:autoSpaceDN/>
        <w:spacing w:line="276" w:lineRule="auto"/>
        <w:ind w:left="567" w:hanging="283"/>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jeżeli roboty objęte przedmiotem niniejszej umowy będzie wykonywał podmiot inny niż Wykonawca lub inny niż Podwykonawca skierowany do wykonania robót zgodnie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procedurą określoną w §</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5 umowy – karę w wysokości 0,5</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xml:space="preserve">% wynagrodzenia brutto wskazanego </w:t>
      </w:r>
      <w:r w:rsidR="00722F21">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w § 3 ust. 1 umowy;</w:t>
      </w:r>
    </w:p>
    <w:p w14:paraId="2B7BBE87" w14:textId="77777777" w:rsidR="00DC70CF" w:rsidRPr="00D9477E" w:rsidRDefault="00DC70CF" w:rsidP="000F5F36">
      <w:pPr>
        <w:widowControl w:val="0"/>
        <w:numPr>
          <w:ilvl w:val="0"/>
          <w:numId w:val="214"/>
        </w:numPr>
        <w:shd w:val="clear" w:color="auto" w:fill="FFFFFF"/>
        <w:tabs>
          <w:tab w:val="left" w:pos="284"/>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 tytułu braku zapłaty lub nieterminowej zapłaty wynagrodzenia należnego odpowiednim Podwykonawcom w wysokości 0,01</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wynagrodzenia brutto wskazanego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3</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ust.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1</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umowy, za każdy dzień zwłoki;</w:t>
      </w:r>
    </w:p>
    <w:p w14:paraId="4549083A" w14:textId="77777777" w:rsidR="00DC70CF" w:rsidRPr="00D9477E" w:rsidRDefault="00DC70CF" w:rsidP="000F5F36">
      <w:pPr>
        <w:widowControl w:val="0"/>
        <w:numPr>
          <w:ilvl w:val="0"/>
          <w:numId w:val="214"/>
        </w:numPr>
        <w:shd w:val="clear" w:color="auto" w:fill="FFFFFF"/>
        <w:tabs>
          <w:tab w:val="left" w:pos="284"/>
          <w:tab w:val="left" w:pos="567"/>
        </w:tabs>
        <w:suppressAutoHyphens w:val="0"/>
        <w:autoSpaceDN/>
        <w:spacing w:line="276" w:lineRule="auto"/>
        <w:ind w:left="567" w:hanging="283"/>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 xml:space="preserve">z tytułu nieprzedłożenia do zaakceptowania projektu umowy o podwykonawstwo, której przedmiotem są roboty budowlane lub projektu jej zmiany w wysokości </w:t>
      </w:r>
      <w:bookmarkStart w:id="8" w:name="_Hlk127785042"/>
      <w:r w:rsidRPr="00D9477E">
        <w:rPr>
          <w:rFonts w:ascii="Arial" w:eastAsia="SimSun, 'Arial Unicode MS'" w:hAnsi="Arial" w:cs="Arial"/>
          <w:kern w:val="3"/>
          <w:sz w:val="22"/>
          <w:szCs w:val="22"/>
          <w:lang w:eastAsia="zh-CN" w:bidi="hi-IN"/>
        </w:rPr>
        <w:t>0,02</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wynagrodzenia brutto wskazanego w § 3 ust. 1 umowy, za każdy przypadek</w:t>
      </w:r>
      <w:bookmarkEnd w:id="8"/>
      <w:r w:rsidRPr="005A73D9">
        <w:rPr>
          <w:rFonts w:ascii="Arial" w:eastAsia="SimSun, 'Arial Unicode MS'" w:hAnsi="Arial" w:cs="Arial"/>
          <w:kern w:val="3"/>
          <w:sz w:val="22"/>
          <w:szCs w:val="22"/>
          <w:lang w:eastAsia="zh-CN" w:bidi="hi-IN"/>
        </w:rPr>
        <w:t>, z</w:t>
      </w:r>
      <w:r>
        <w:rPr>
          <w:rFonts w:ascii="Arial" w:eastAsia="SimSun, 'Arial Unicode MS'" w:hAnsi="Arial" w:cs="Arial"/>
          <w:kern w:val="3"/>
          <w:sz w:val="22"/>
          <w:szCs w:val="22"/>
          <w:lang w:eastAsia="zh-CN" w:bidi="hi-IN"/>
        </w:rPr>
        <w:t> </w:t>
      </w:r>
      <w:r w:rsidRPr="005A73D9">
        <w:rPr>
          <w:rFonts w:ascii="Arial" w:eastAsia="SimSun, 'Arial Unicode MS'" w:hAnsi="Arial" w:cs="Arial"/>
          <w:kern w:val="3"/>
          <w:sz w:val="22"/>
          <w:szCs w:val="22"/>
          <w:lang w:eastAsia="zh-CN" w:bidi="hi-IN"/>
        </w:rPr>
        <w:t>zastrzeżeniem, że kary nie kumulują się w przypadku naliczenia kary, o której mowa w</w:t>
      </w:r>
      <w:r>
        <w:rPr>
          <w:rFonts w:ascii="Arial" w:eastAsia="SimSun, 'Arial Unicode MS'" w:hAnsi="Arial" w:cs="Arial"/>
          <w:kern w:val="3"/>
          <w:sz w:val="22"/>
          <w:szCs w:val="22"/>
          <w:lang w:eastAsia="zh-CN" w:bidi="hi-IN"/>
        </w:rPr>
        <w:t> </w:t>
      </w:r>
      <w:r w:rsidRPr="005A73D9">
        <w:rPr>
          <w:rFonts w:ascii="Arial" w:eastAsia="SimSun, 'Arial Unicode MS'" w:hAnsi="Arial" w:cs="Arial"/>
          <w:kern w:val="3"/>
          <w:sz w:val="22"/>
          <w:szCs w:val="22"/>
          <w:lang w:eastAsia="zh-CN" w:bidi="hi-IN"/>
        </w:rPr>
        <w:t>ust.</w:t>
      </w:r>
      <w:r>
        <w:rPr>
          <w:rFonts w:ascii="Arial" w:eastAsia="SimSun, 'Arial Unicode MS'" w:hAnsi="Arial" w:cs="Arial"/>
          <w:kern w:val="3"/>
          <w:sz w:val="22"/>
          <w:szCs w:val="22"/>
          <w:lang w:eastAsia="zh-CN" w:bidi="hi-IN"/>
        </w:rPr>
        <w:t> </w:t>
      </w:r>
      <w:r w:rsidRPr="005A73D9">
        <w:rPr>
          <w:rFonts w:ascii="Arial" w:eastAsia="SimSun, 'Arial Unicode MS'" w:hAnsi="Arial" w:cs="Arial"/>
          <w:kern w:val="3"/>
          <w:sz w:val="22"/>
          <w:szCs w:val="22"/>
          <w:lang w:eastAsia="zh-CN" w:bidi="hi-IN"/>
        </w:rPr>
        <w:t xml:space="preserve">1 pkt </w:t>
      </w:r>
      <w:r w:rsidRPr="009B7B70">
        <w:rPr>
          <w:rFonts w:ascii="Arial" w:eastAsia="SimSun, 'Arial Unicode MS'" w:hAnsi="Arial" w:cs="Arial"/>
          <w:kern w:val="3"/>
          <w:sz w:val="22"/>
          <w:szCs w:val="22"/>
          <w:lang w:eastAsia="zh-CN" w:bidi="hi-IN"/>
        </w:rPr>
        <w:t>4</w:t>
      </w:r>
      <w:r w:rsidRPr="005A73D9">
        <w:rPr>
          <w:rFonts w:ascii="Arial" w:eastAsia="SimSun, 'Arial Unicode MS'" w:hAnsi="Arial" w:cs="Arial"/>
          <w:kern w:val="3"/>
          <w:sz w:val="22"/>
          <w:szCs w:val="22"/>
          <w:lang w:eastAsia="zh-CN" w:bidi="hi-IN"/>
        </w:rPr>
        <w:t xml:space="preserve"> umowy</w:t>
      </w:r>
      <w:r w:rsidRPr="00D9477E">
        <w:rPr>
          <w:rFonts w:ascii="Arial" w:eastAsia="SimSun, 'Arial Unicode MS'" w:hAnsi="Arial" w:cs="Arial"/>
          <w:kern w:val="3"/>
          <w:sz w:val="22"/>
          <w:szCs w:val="22"/>
          <w:lang w:eastAsia="zh-CN" w:bidi="hi-IN"/>
        </w:rPr>
        <w:t>;</w:t>
      </w:r>
    </w:p>
    <w:p w14:paraId="1DCD61FA" w14:textId="77777777" w:rsidR="00DC70CF" w:rsidRPr="00D9477E" w:rsidRDefault="00DC70CF" w:rsidP="000F5F36">
      <w:pPr>
        <w:widowControl w:val="0"/>
        <w:numPr>
          <w:ilvl w:val="0"/>
          <w:numId w:val="214"/>
        </w:numPr>
        <w:shd w:val="clear" w:color="auto" w:fill="FFFFFF"/>
        <w:tabs>
          <w:tab w:val="left" w:pos="284"/>
          <w:tab w:val="left" w:pos="567"/>
        </w:tabs>
        <w:suppressAutoHyphens w:val="0"/>
        <w:autoSpaceDN/>
        <w:spacing w:line="276" w:lineRule="auto"/>
        <w:ind w:left="567" w:hanging="283"/>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z tytułu nieprzedłożenia poświadczonej za zgodność z oryginałem kopii umowy o</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podwykonawstwo, której przedmiotem są roboty budowlane lub dostawy czy usługi lub jej zmiany w wysokości 0,01</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wynagrodzenia brutto wskazanego w § 3 ust. 1 umowy,</w:t>
      </w:r>
      <w:r>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za każdy dzień zwłoki</w:t>
      </w:r>
      <w:r>
        <w:rPr>
          <w:rFonts w:ascii="Arial" w:eastAsia="SimSun, 'Arial Unicode MS'" w:hAnsi="Arial" w:cs="Arial"/>
          <w:kern w:val="3"/>
          <w:sz w:val="22"/>
          <w:szCs w:val="22"/>
          <w:lang w:eastAsia="zh-CN" w:bidi="hi-IN"/>
        </w:rPr>
        <w:t>,</w:t>
      </w:r>
      <w:r w:rsidRPr="005A73D9">
        <w:rPr>
          <w:rFonts w:ascii="Arial" w:eastAsia="SimSun, 'Arial Unicode MS'" w:hAnsi="Arial" w:cs="Arial"/>
          <w:kern w:val="3"/>
          <w:sz w:val="22"/>
          <w:szCs w:val="22"/>
          <w:lang w:eastAsia="zh-CN" w:bidi="hi-IN"/>
        </w:rPr>
        <w:t xml:space="preserve"> z zastrzeżeniem, że kary nie kumulują się w przypadku naliczenia kary, o</w:t>
      </w:r>
      <w:r>
        <w:rPr>
          <w:rFonts w:ascii="Arial" w:eastAsia="SimSun, 'Arial Unicode MS'" w:hAnsi="Arial" w:cs="Arial"/>
          <w:kern w:val="3"/>
          <w:sz w:val="22"/>
          <w:szCs w:val="22"/>
          <w:lang w:eastAsia="zh-CN" w:bidi="hi-IN"/>
        </w:rPr>
        <w:t> </w:t>
      </w:r>
      <w:r w:rsidRPr="005A73D9">
        <w:rPr>
          <w:rFonts w:ascii="Arial" w:eastAsia="SimSun, 'Arial Unicode MS'" w:hAnsi="Arial" w:cs="Arial"/>
          <w:kern w:val="3"/>
          <w:sz w:val="22"/>
          <w:szCs w:val="22"/>
          <w:lang w:eastAsia="zh-CN" w:bidi="hi-IN"/>
        </w:rPr>
        <w:t>której mowa w ust. 1 pkt</w:t>
      </w:r>
      <w:r w:rsidRPr="00433DF0">
        <w:rPr>
          <w:rFonts w:ascii="Arial" w:eastAsia="SimSun, 'Arial Unicode MS'" w:hAnsi="Arial" w:cs="Arial"/>
          <w:color w:val="FF0000"/>
          <w:kern w:val="3"/>
          <w:sz w:val="22"/>
          <w:szCs w:val="22"/>
          <w:lang w:eastAsia="zh-CN" w:bidi="hi-IN"/>
        </w:rPr>
        <w:t xml:space="preserve"> </w:t>
      </w:r>
      <w:r w:rsidRPr="009B7B70">
        <w:rPr>
          <w:rFonts w:ascii="Arial" w:eastAsia="SimSun, 'Arial Unicode MS'" w:hAnsi="Arial" w:cs="Arial"/>
          <w:kern w:val="3"/>
          <w:sz w:val="22"/>
          <w:szCs w:val="22"/>
          <w:lang w:eastAsia="zh-CN" w:bidi="hi-IN"/>
        </w:rPr>
        <w:t>4</w:t>
      </w:r>
      <w:r w:rsidRPr="00433DF0">
        <w:rPr>
          <w:rFonts w:ascii="Arial" w:eastAsia="SimSun, 'Arial Unicode MS'" w:hAnsi="Arial" w:cs="Arial"/>
          <w:color w:val="FF0000"/>
          <w:kern w:val="3"/>
          <w:sz w:val="22"/>
          <w:szCs w:val="22"/>
          <w:lang w:eastAsia="zh-CN" w:bidi="hi-IN"/>
        </w:rPr>
        <w:t xml:space="preserve"> </w:t>
      </w:r>
      <w:r w:rsidRPr="005A73D9">
        <w:rPr>
          <w:rFonts w:ascii="Arial" w:eastAsia="SimSun, 'Arial Unicode MS'" w:hAnsi="Arial" w:cs="Arial"/>
          <w:kern w:val="3"/>
          <w:sz w:val="22"/>
          <w:szCs w:val="22"/>
          <w:lang w:eastAsia="zh-CN" w:bidi="hi-IN"/>
        </w:rPr>
        <w:t>umowy</w:t>
      </w:r>
      <w:r w:rsidRPr="00D9477E">
        <w:rPr>
          <w:rFonts w:ascii="Arial" w:eastAsia="SimSun, 'Arial Unicode MS'" w:hAnsi="Arial" w:cs="Arial"/>
          <w:kern w:val="3"/>
          <w:sz w:val="22"/>
          <w:szCs w:val="22"/>
          <w:lang w:eastAsia="zh-CN" w:bidi="hi-IN"/>
        </w:rPr>
        <w:t>;</w:t>
      </w:r>
    </w:p>
    <w:p w14:paraId="6B34838B" w14:textId="77777777" w:rsidR="00DC70CF" w:rsidRPr="00D9477E" w:rsidRDefault="00DC70CF" w:rsidP="000F5F36">
      <w:pPr>
        <w:widowControl w:val="0"/>
        <w:numPr>
          <w:ilvl w:val="0"/>
          <w:numId w:val="214"/>
        </w:numPr>
        <w:shd w:val="clear" w:color="auto" w:fill="FFFFFF"/>
        <w:tabs>
          <w:tab w:val="left" w:pos="284"/>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 tytułu braku zmiany umowy o podwykonawstwo w zakresie terminu zapłaty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wysokości 0,02</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wynagrodzenia brutto wskazanego w § 3 ust. 1 umowy;</w:t>
      </w:r>
    </w:p>
    <w:p w14:paraId="58A74F86" w14:textId="3F0B1E33" w:rsidR="00DC70CF" w:rsidRPr="00D9477E" w:rsidRDefault="00DC70CF" w:rsidP="000F5F36">
      <w:pPr>
        <w:widowControl w:val="0"/>
        <w:numPr>
          <w:ilvl w:val="0"/>
          <w:numId w:val="214"/>
        </w:numPr>
        <w:shd w:val="clear" w:color="auto" w:fill="FFFFFF"/>
        <w:tabs>
          <w:tab w:val="left" w:pos="284"/>
          <w:tab w:val="left" w:pos="567"/>
        </w:tabs>
        <w:suppressAutoHyphens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 tytułu braku zmiany umowy o podwykonawstwo w zakresie waloryzacji wynagrodzenia na zasadach opisanych w §</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20 ust. 4 umowy w terminie 30 dni od daty zmiany wynagrodzenia dla Wykonawcy – w wysokości 1.000,00 zł za każdy dzień zwłoki;</w:t>
      </w:r>
    </w:p>
    <w:p w14:paraId="25A2B467" w14:textId="77777777" w:rsidR="00DC70CF" w:rsidRDefault="00DC70CF" w:rsidP="000F5F36">
      <w:pPr>
        <w:widowControl w:val="0"/>
        <w:numPr>
          <w:ilvl w:val="0"/>
          <w:numId w:val="214"/>
        </w:numPr>
        <w:shd w:val="clear" w:color="auto" w:fill="FFFFFF"/>
        <w:tabs>
          <w:tab w:val="left" w:pos="284"/>
          <w:tab w:val="left" w:pos="567"/>
        </w:tabs>
        <w:suppressAutoHyphens w:val="0"/>
        <w:autoSpaceDN/>
        <w:spacing w:line="276" w:lineRule="auto"/>
        <w:ind w:left="567" w:hanging="425"/>
        <w:jc w:val="both"/>
        <w:textAlignment w:val="auto"/>
        <w:rPr>
          <w:rFonts w:ascii="Arial" w:eastAsia="SimSun, 'Arial Unicode MS'" w:hAnsi="Arial" w:cs="Arial"/>
          <w:color w:val="000000" w:themeColor="text1"/>
          <w:kern w:val="3"/>
          <w:sz w:val="22"/>
          <w:szCs w:val="22"/>
          <w:lang w:eastAsia="zh-CN" w:bidi="hi-IN"/>
        </w:rPr>
      </w:pPr>
      <w:r w:rsidRPr="00D9477E">
        <w:rPr>
          <w:rFonts w:ascii="Arial" w:eastAsia="SimSun, 'Arial Unicode MS'" w:hAnsi="Arial" w:cs="Arial"/>
          <w:color w:val="000000" w:themeColor="text1"/>
          <w:kern w:val="3"/>
          <w:sz w:val="22"/>
          <w:szCs w:val="22"/>
          <w:lang w:eastAsia="zh-CN" w:bidi="hi-IN"/>
        </w:rPr>
        <w:t>w przypadku ukształtowania postanowień umowy o podwykonawstwo</w:t>
      </w:r>
      <w:r>
        <w:rPr>
          <w:rFonts w:ascii="Arial" w:eastAsia="SimSun, 'Arial Unicode MS'" w:hAnsi="Arial" w:cs="Arial"/>
          <w:color w:val="000000" w:themeColor="text1"/>
          <w:kern w:val="3"/>
          <w:sz w:val="22"/>
          <w:szCs w:val="22"/>
          <w:lang w:eastAsia="zh-CN" w:bidi="hi-IN"/>
        </w:rPr>
        <w:t>, której przedmiotem są dostawy lub usługi,</w:t>
      </w:r>
      <w:r w:rsidRPr="00D9477E">
        <w:rPr>
          <w:rFonts w:ascii="Arial" w:eastAsia="SimSun, 'Arial Unicode MS'" w:hAnsi="Arial" w:cs="Arial"/>
          <w:color w:val="000000" w:themeColor="text1"/>
          <w:kern w:val="3"/>
          <w:sz w:val="22"/>
          <w:szCs w:val="22"/>
          <w:lang w:eastAsia="zh-CN" w:bidi="hi-IN"/>
        </w:rPr>
        <w:t xml:space="preserve"> w sposób niezgodny z postanowieniem §</w:t>
      </w:r>
      <w:r>
        <w:rPr>
          <w:rFonts w:ascii="Arial" w:eastAsia="SimSun, 'Arial Unicode MS'" w:hAnsi="Arial" w:cs="Arial"/>
          <w:color w:val="000000" w:themeColor="text1"/>
          <w:kern w:val="3"/>
          <w:sz w:val="22"/>
          <w:szCs w:val="22"/>
          <w:lang w:eastAsia="zh-CN" w:bidi="hi-IN"/>
        </w:rPr>
        <w:t> </w:t>
      </w:r>
      <w:r w:rsidRPr="00D9477E">
        <w:rPr>
          <w:rFonts w:ascii="Arial" w:eastAsia="SimSun, 'Arial Unicode MS'" w:hAnsi="Arial" w:cs="Arial"/>
          <w:color w:val="000000" w:themeColor="text1"/>
          <w:kern w:val="3"/>
          <w:sz w:val="22"/>
          <w:szCs w:val="22"/>
          <w:lang w:eastAsia="zh-CN" w:bidi="hi-IN"/>
        </w:rPr>
        <w:t>5</w:t>
      </w:r>
      <w:r>
        <w:rPr>
          <w:rFonts w:ascii="Arial" w:eastAsia="SimSun, 'Arial Unicode MS'" w:hAnsi="Arial" w:cs="Arial"/>
          <w:color w:val="000000" w:themeColor="text1"/>
          <w:kern w:val="3"/>
          <w:sz w:val="22"/>
          <w:szCs w:val="22"/>
          <w:lang w:eastAsia="zh-CN" w:bidi="hi-IN"/>
        </w:rPr>
        <w:t> </w:t>
      </w:r>
      <w:r w:rsidRPr="00D9477E">
        <w:rPr>
          <w:rFonts w:ascii="Arial" w:eastAsia="SimSun, 'Arial Unicode MS'" w:hAnsi="Arial" w:cs="Arial"/>
          <w:color w:val="000000" w:themeColor="text1"/>
          <w:kern w:val="3"/>
          <w:sz w:val="22"/>
          <w:szCs w:val="22"/>
          <w:lang w:eastAsia="zh-CN" w:bidi="hi-IN"/>
        </w:rPr>
        <w:t>ust.</w:t>
      </w:r>
      <w:r>
        <w:rPr>
          <w:rFonts w:ascii="Arial" w:eastAsia="SimSun, 'Arial Unicode MS'" w:hAnsi="Arial" w:cs="Arial"/>
          <w:color w:val="000000" w:themeColor="text1"/>
          <w:kern w:val="3"/>
          <w:sz w:val="22"/>
          <w:szCs w:val="22"/>
          <w:lang w:eastAsia="zh-CN" w:bidi="hi-IN"/>
        </w:rPr>
        <w:t> </w:t>
      </w:r>
      <w:r w:rsidRPr="00D9477E">
        <w:rPr>
          <w:rFonts w:ascii="Arial" w:eastAsia="SimSun, 'Arial Unicode MS'" w:hAnsi="Arial" w:cs="Arial"/>
          <w:color w:val="000000" w:themeColor="text1"/>
          <w:kern w:val="3"/>
          <w:sz w:val="22"/>
          <w:szCs w:val="22"/>
          <w:lang w:eastAsia="zh-CN" w:bidi="hi-IN"/>
        </w:rPr>
        <w:t>3</w:t>
      </w:r>
      <w:r>
        <w:rPr>
          <w:rFonts w:ascii="Arial" w:eastAsia="SimSun, 'Arial Unicode MS'" w:hAnsi="Arial" w:cs="Arial"/>
          <w:color w:val="000000" w:themeColor="text1"/>
          <w:kern w:val="3"/>
          <w:sz w:val="22"/>
          <w:szCs w:val="22"/>
          <w:lang w:eastAsia="zh-CN" w:bidi="hi-IN"/>
        </w:rPr>
        <w:t> i </w:t>
      </w:r>
      <w:r w:rsidRPr="00D9477E">
        <w:rPr>
          <w:rFonts w:ascii="Arial" w:eastAsia="SimSun, 'Arial Unicode MS'" w:hAnsi="Arial" w:cs="Arial"/>
          <w:color w:val="000000" w:themeColor="text1"/>
          <w:kern w:val="3"/>
          <w:sz w:val="22"/>
          <w:szCs w:val="22"/>
          <w:lang w:eastAsia="zh-CN" w:bidi="hi-IN"/>
        </w:rPr>
        <w:t>4 umowy, w</w:t>
      </w:r>
      <w:r>
        <w:rPr>
          <w:rFonts w:ascii="Arial" w:eastAsia="SimSun, 'Arial Unicode MS'" w:hAnsi="Arial" w:cs="Arial"/>
          <w:color w:val="000000" w:themeColor="text1"/>
          <w:kern w:val="3"/>
          <w:sz w:val="22"/>
          <w:szCs w:val="22"/>
          <w:lang w:eastAsia="zh-CN" w:bidi="hi-IN"/>
        </w:rPr>
        <w:t> </w:t>
      </w:r>
      <w:r w:rsidRPr="00D9477E">
        <w:rPr>
          <w:rFonts w:ascii="Arial" w:eastAsia="SimSun, 'Arial Unicode MS'" w:hAnsi="Arial" w:cs="Arial"/>
          <w:color w:val="000000" w:themeColor="text1"/>
          <w:kern w:val="3"/>
          <w:sz w:val="22"/>
          <w:szCs w:val="22"/>
          <w:lang w:eastAsia="zh-CN" w:bidi="hi-IN"/>
        </w:rPr>
        <w:t>wysokości 0,02</w:t>
      </w:r>
      <w:r>
        <w:rPr>
          <w:rFonts w:ascii="Arial" w:eastAsia="SimSun, 'Arial Unicode MS'" w:hAnsi="Arial" w:cs="Arial"/>
          <w:color w:val="000000" w:themeColor="text1"/>
          <w:kern w:val="3"/>
          <w:sz w:val="22"/>
          <w:szCs w:val="22"/>
          <w:lang w:eastAsia="zh-CN" w:bidi="hi-IN"/>
        </w:rPr>
        <w:t> </w:t>
      </w:r>
      <w:r w:rsidRPr="00D9477E">
        <w:rPr>
          <w:rFonts w:ascii="Arial" w:eastAsia="SimSun, 'Arial Unicode MS'" w:hAnsi="Arial" w:cs="Arial"/>
          <w:color w:val="000000" w:themeColor="text1"/>
          <w:kern w:val="3"/>
          <w:sz w:val="22"/>
          <w:szCs w:val="22"/>
          <w:lang w:eastAsia="zh-CN" w:bidi="hi-IN"/>
        </w:rPr>
        <w:t>% wynagrodzenia brutto wskazanego w</w:t>
      </w:r>
      <w:r>
        <w:rPr>
          <w:rFonts w:ascii="Arial" w:eastAsia="SimSun, 'Arial Unicode MS'" w:hAnsi="Arial" w:cs="Arial"/>
          <w:color w:val="000000" w:themeColor="text1"/>
          <w:kern w:val="3"/>
          <w:sz w:val="22"/>
          <w:szCs w:val="22"/>
          <w:lang w:eastAsia="zh-CN" w:bidi="hi-IN"/>
        </w:rPr>
        <w:t> </w:t>
      </w:r>
      <w:r w:rsidRPr="00D9477E">
        <w:rPr>
          <w:rFonts w:ascii="Arial" w:eastAsia="SimSun, 'Arial Unicode MS'" w:hAnsi="Arial" w:cs="Arial"/>
          <w:color w:val="000000" w:themeColor="text1"/>
          <w:kern w:val="3"/>
          <w:sz w:val="22"/>
          <w:szCs w:val="22"/>
          <w:lang w:eastAsia="zh-CN" w:bidi="hi-IN"/>
        </w:rPr>
        <w:t>§</w:t>
      </w:r>
      <w:r>
        <w:rPr>
          <w:rFonts w:ascii="Arial" w:eastAsia="SimSun, 'Arial Unicode MS'" w:hAnsi="Arial" w:cs="Arial"/>
          <w:color w:val="000000" w:themeColor="text1"/>
          <w:kern w:val="3"/>
          <w:sz w:val="22"/>
          <w:szCs w:val="22"/>
          <w:lang w:eastAsia="zh-CN" w:bidi="hi-IN"/>
        </w:rPr>
        <w:t> </w:t>
      </w:r>
      <w:r w:rsidRPr="00D9477E">
        <w:rPr>
          <w:rFonts w:ascii="Arial" w:eastAsia="SimSun, 'Arial Unicode MS'" w:hAnsi="Arial" w:cs="Arial"/>
          <w:color w:val="000000" w:themeColor="text1"/>
          <w:kern w:val="3"/>
          <w:sz w:val="22"/>
          <w:szCs w:val="22"/>
          <w:lang w:eastAsia="zh-CN" w:bidi="hi-IN"/>
        </w:rPr>
        <w:t>3</w:t>
      </w:r>
      <w:r>
        <w:rPr>
          <w:rFonts w:ascii="Arial" w:eastAsia="SimSun, 'Arial Unicode MS'" w:hAnsi="Arial" w:cs="Arial"/>
          <w:color w:val="000000" w:themeColor="text1"/>
          <w:kern w:val="3"/>
          <w:sz w:val="22"/>
          <w:szCs w:val="22"/>
          <w:lang w:eastAsia="zh-CN" w:bidi="hi-IN"/>
        </w:rPr>
        <w:t> </w:t>
      </w:r>
      <w:r w:rsidRPr="00D9477E">
        <w:rPr>
          <w:rFonts w:ascii="Arial" w:eastAsia="SimSun, 'Arial Unicode MS'" w:hAnsi="Arial" w:cs="Arial"/>
          <w:color w:val="000000" w:themeColor="text1"/>
          <w:kern w:val="3"/>
          <w:sz w:val="22"/>
          <w:szCs w:val="22"/>
          <w:lang w:eastAsia="zh-CN" w:bidi="hi-IN"/>
        </w:rPr>
        <w:t>ust. 1 umowy, za każdy przypadek;</w:t>
      </w:r>
    </w:p>
    <w:p w14:paraId="6DEF9C65" w14:textId="00D4F5B7" w:rsidR="00DC70CF" w:rsidRPr="007F47D1" w:rsidRDefault="00DC70CF" w:rsidP="000F5F36">
      <w:pPr>
        <w:widowControl w:val="0"/>
        <w:numPr>
          <w:ilvl w:val="0"/>
          <w:numId w:val="214"/>
        </w:numPr>
        <w:shd w:val="clear" w:color="auto" w:fill="FFFFFF"/>
        <w:tabs>
          <w:tab w:val="left" w:pos="284"/>
          <w:tab w:val="left" w:pos="567"/>
        </w:tabs>
        <w:suppressAutoHyphens w:val="0"/>
        <w:autoSpaceDN/>
        <w:spacing w:line="276" w:lineRule="auto"/>
        <w:ind w:left="567" w:hanging="425"/>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 xml:space="preserve">z tytułu zatrudnienia przy realizacji robót osób wskazanych w pkt </w:t>
      </w:r>
      <w:r w:rsidR="006643D7">
        <w:rPr>
          <w:rFonts w:ascii="Arial" w:eastAsia="SimSun, 'Arial Unicode MS'" w:hAnsi="Arial" w:cs="Arial"/>
          <w:kern w:val="3"/>
          <w:sz w:val="22"/>
          <w:szCs w:val="22"/>
          <w:lang w:eastAsia="zh-CN" w:bidi="hi-IN"/>
        </w:rPr>
        <w:t>5</w:t>
      </w:r>
      <w:r w:rsidRPr="00D9477E">
        <w:rPr>
          <w:rFonts w:ascii="Arial" w:eastAsia="SimSun, 'Arial Unicode MS'" w:hAnsi="Arial" w:cs="Arial"/>
          <w:kern w:val="3"/>
          <w:sz w:val="22"/>
          <w:szCs w:val="22"/>
          <w:lang w:eastAsia="zh-CN" w:bidi="hi-IN"/>
        </w:rPr>
        <w:t xml:space="preserve"> działu III SWZ „Opis przedmiotu zamówienia” w oparciu o inny stosunek prawny niż stosunek pracy, Wykonawca zapłaci na rzecz Zamawiającego karę umowną w wysokości</w:t>
      </w:r>
      <w:r>
        <w:rPr>
          <w:rFonts w:ascii="Arial" w:eastAsia="SimSun, 'Arial Unicode MS'" w:hAnsi="Arial" w:cs="Arial"/>
          <w:kern w:val="3"/>
          <w:sz w:val="22"/>
          <w:szCs w:val="22"/>
          <w:lang w:eastAsia="zh-CN" w:bidi="hi-IN"/>
        </w:rPr>
        <w:t xml:space="preserve"> 0,01% wynagrodzenia brutto</w:t>
      </w:r>
      <w:r w:rsidRPr="007F47D1">
        <w:rPr>
          <w:rFonts w:ascii="Arial" w:eastAsia="SimSun, 'Arial Unicode MS'" w:hAnsi="Arial" w:cs="Arial"/>
          <w:kern w:val="3"/>
          <w:sz w:val="22"/>
          <w:szCs w:val="22"/>
          <w:lang w:eastAsia="zh-CN" w:bidi="hi-IN"/>
        </w:rPr>
        <w:t xml:space="preserve">, </w:t>
      </w:r>
      <w:r w:rsidR="0004792F">
        <w:rPr>
          <w:rFonts w:ascii="Arial" w:eastAsia="SimSun, 'Arial Unicode MS'" w:hAnsi="Arial" w:cs="Arial"/>
          <w:kern w:val="3"/>
          <w:sz w:val="22"/>
          <w:szCs w:val="22"/>
          <w:lang w:eastAsia="zh-CN" w:bidi="hi-IN"/>
        </w:rPr>
        <w:t xml:space="preserve">                </w:t>
      </w:r>
      <w:r w:rsidRPr="007F47D1">
        <w:rPr>
          <w:rFonts w:ascii="Arial" w:eastAsia="SimSun, 'Arial Unicode MS'" w:hAnsi="Arial" w:cs="Arial"/>
          <w:kern w:val="3"/>
          <w:sz w:val="22"/>
          <w:szCs w:val="22"/>
          <w:lang w:eastAsia="zh-CN" w:bidi="hi-IN"/>
        </w:rPr>
        <w:t>za każdą osobę zatrudnioną na innej podstawie niż stosunek pracy;</w:t>
      </w:r>
    </w:p>
    <w:p w14:paraId="1C4FCBC0" w14:textId="7BA4A11F" w:rsidR="00DC70CF" w:rsidRPr="00E5359E" w:rsidRDefault="00DC70CF" w:rsidP="000F5F36">
      <w:pPr>
        <w:widowControl w:val="0"/>
        <w:numPr>
          <w:ilvl w:val="0"/>
          <w:numId w:val="214"/>
        </w:numPr>
        <w:shd w:val="clear" w:color="auto" w:fill="FFFFFF"/>
        <w:tabs>
          <w:tab w:val="left" w:pos="284"/>
          <w:tab w:val="left" w:pos="567"/>
        </w:tabs>
        <w:suppressAutoHyphens w:val="0"/>
        <w:autoSpaceDN/>
        <w:spacing w:line="276" w:lineRule="auto"/>
        <w:ind w:left="567" w:hanging="425"/>
        <w:jc w:val="both"/>
        <w:textAlignment w:val="auto"/>
        <w:rPr>
          <w:rFonts w:ascii="Arial" w:hAnsi="Arial" w:cs="Arial"/>
          <w:kern w:val="3"/>
          <w:sz w:val="22"/>
          <w:szCs w:val="22"/>
          <w:lang w:eastAsia="zh-CN"/>
        </w:rPr>
      </w:pPr>
      <w:bookmarkStart w:id="9" w:name="_Hlk95378994"/>
      <w:r w:rsidRPr="007F47D1">
        <w:rPr>
          <w:rFonts w:ascii="Arial" w:hAnsi="Arial" w:cs="Arial"/>
          <w:sz w:val="22"/>
          <w:szCs w:val="22"/>
        </w:rPr>
        <w:t xml:space="preserve">z tytułu skierowania innej niż wskazana w § 10 ust. </w:t>
      </w:r>
      <w:r>
        <w:rPr>
          <w:rFonts w:ascii="Arial" w:hAnsi="Arial" w:cs="Arial"/>
          <w:sz w:val="22"/>
          <w:szCs w:val="22"/>
        </w:rPr>
        <w:t>3</w:t>
      </w:r>
      <w:r w:rsidRPr="007F47D1">
        <w:rPr>
          <w:rFonts w:ascii="Arial" w:hAnsi="Arial" w:cs="Arial"/>
          <w:sz w:val="22"/>
          <w:szCs w:val="22"/>
        </w:rPr>
        <w:t xml:space="preserve"> umowy </w:t>
      </w:r>
      <w:r w:rsidRPr="00D9477E">
        <w:rPr>
          <w:rFonts w:ascii="Arial" w:hAnsi="Arial" w:cs="Arial"/>
          <w:sz w:val="22"/>
          <w:szCs w:val="22"/>
        </w:rPr>
        <w:t>osoby do pełnienia funkcji Kierownika budowy – w wysokości 0,3</w:t>
      </w:r>
      <w:r>
        <w:rPr>
          <w:rFonts w:ascii="Arial" w:hAnsi="Arial" w:cs="Arial"/>
          <w:sz w:val="22"/>
          <w:szCs w:val="22"/>
        </w:rPr>
        <w:t> </w:t>
      </w:r>
      <w:r w:rsidRPr="00D9477E">
        <w:rPr>
          <w:rFonts w:ascii="Arial" w:hAnsi="Arial" w:cs="Arial"/>
          <w:sz w:val="22"/>
          <w:szCs w:val="22"/>
        </w:rPr>
        <w:t xml:space="preserve">% </w:t>
      </w:r>
      <w:r w:rsidRPr="00D9477E">
        <w:rPr>
          <w:rFonts w:ascii="Arial" w:eastAsia="SimSun, 'Arial Unicode MS'" w:hAnsi="Arial" w:cs="Arial"/>
          <w:kern w:val="3"/>
          <w:sz w:val="22"/>
          <w:szCs w:val="22"/>
          <w:lang w:eastAsia="zh-CN" w:bidi="hi-IN"/>
        </w:rPr>
        <w:t>wynagrodzenia brutto wskazanego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3</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ust.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1</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umowy</w:t>
      </w:r>
      <w:r w:rsidR="0004792F">
        <w:rPr>
          <w:rFonts w:ascii="Arial" w:hAnsi="Arial" w:cs="Arial"/>
          <w:sz w:val="22"/>
          <w:szCs w:val="22"/>
        </w:rPr>
        <w:t>;</w:t>
      </w:r>
    </w:p>
    <w:bookmarkEnd w:id="9"/>
    <w:p w14:paraId="3C483E5F" w14:textId="0E294BA0" w:rsidR="00DC70CF" w:rsidRDefault="00DC70CF" w:rsidP="000F5F36">
      <w:pPr>
        <w:widowControl w:val="0"/>
        <w:numPr>
          <w:ilvl w:val="0"/>
          <w:numId w:val="214"/>
        </w:numPr>
        <w:shd w:val="clear" w:color="auto" w:fill="FFFFFF"/>
        <w:tabs>
          <w:tab w:val="left" w:pos="284"/>
          <w:tab w:val="left" w:pos="567"/>
        </w:tabs>
        <w:suppressAutoHyphens w:val="0"/>
        <w:spacing w:line="276" w:lineRule="auto"/>
        <w:ind w:left="567" w:hanging="425"/>
        <w:jc w:val="both"/>
        <w:textAlignment w:val="auto"/>
        <w:rPr>
          <w:rFonts w:ascii="Arial" w:hAnsi="Arial" w:cs="Arial"/>
          <w:bCs/>
          <w:sz w:val="22"/>
          <w:szCs w:val="22"/>
        </w:rPr>
      </w:pPr>
      <w:r w:rsidRPr="00533D92">
        <w:rPr>
          <w:rFonts w:ascii="Arial" w:hAnsi="Arial" w:cs="Arial"/>
          <w:bCs/>
          <w:sz w:val="22"/>
          <w:szCs w:val="22"/>
        </w:rPr>
        <w:t>za każdą nieusprawiedliwioną nieobecność Kierownika Budowy na radzie budowy i innych spotkaniach wyznaczonych przez Zamawiającego i Inspektora Nadzoru</w:t>
      </w:r>
      <w:r w:rsidR="006643D7">
        <w:rPr>
          <w:rFonts w:ascii="Arial" w:hAnsi="Arial" w:cs="Arial"/>
          <w:bCs/>
          <w:sz w:val="22"/>
          <w:szCs w:val="22"/>
        </w:rPr>
        <w:t xml:space="preserve"> w wysokości                             </w:t>
      </w:r>
      <w:r w:rsidR="006643D7" w:rsidRPr="00533D92">
        <w:rPr>
          <w:rFonts w:ascii="Arial" w:hAnsi="Arial" w:cs="Arial"/>
          <w:bCs/>
          <w:sz w:val="22"/>
          <w:szCs w:val="22"/>
        </w:rPr>
        <w:t>1</w:t>
      </w:r>
      <w:r w:rsidR="006643D7">
        <w:rPr>
          <w:rFonts w:ascii="Arial" w:hAnsi="Arial" w:cs="Arial"/>
          <w:bCs/>
          <w:sz w:val="22"/>
          <w:szCs w:val="22"/>
        </w:rPr>
        <w:t xml:space="preserve"> </w:t>
      </w:r>
      <w:r w:rsidR="006643D7" w:rsidRPr="00533D92">
        <w:rPr>
          <w:rFonts w:ascii="Arial" w:hAnsi="Arial" w:cs="Arial"/>
          <w:bCs/>
          <w:sz w:val="22"/>
          <w:szCs w:val="22"/>
        </w:rPr>
        <w:t>000,00 zł</w:t>
      </w:r>
      <w:r w:rsidRPr="00533D92">
        <w:rPr>
          <w:rFonts w:ascii="Arial" w:hAnsi="Arial" w:cs="Arial"/>
          <w:bCs/>
          <w:sz w:val="22"/>
          <w:szCs w:val="22"/>
        </w:rPr>
        <w:t>;</w:t>
      </w:r>
    </w:p>
    <w:p w14:paraId="51E46181" w14:textId="77777777" w:rsidR="005E4D69" w:rsidRDefault="005E4D69" w:rsidP="005E4D69">
      <w:pPr>
        <w:widowControl w:val="0"/>
        <w:shd w:val="clear" w:color="auto" w:fill="FFFFFF"/>
        <w:tabs>
          <w:tab w:val="left" w:pos="284"/>
          <w:tab w:val="left" w:pos="567"/>
        </w:tabs>
        <w:suppressAutoHyphens w:val="0"/>
        <w:spacing w:line="276" w:lineRule="auto"/>
        <w:jc w:val="both"/>
        <w:textAlignment w:val="auto"/>
        <w:rPr>
          <w:rFonts w:ascii="Arial" w:hAnsi="Arial" w:cs="Arial"/>
          <w:bCs/>
          <w:sz w:val="22"/>
          <w:szCs w:val="22"/>
        </w:rPr>
      </w:pPr>
    </w:p>
    <w:p w14:paraId="02439975" w14:textId="77777777" w:rsidR="005E4D69" w:rsidRPr="00533D92" w:rsidRDefault="005E4D69" w:rsidP="005E4D69">
      <w:pPr>
        <w:widowControl w:val="0"/>
        <w:shd w:val="clear" w:color="auto" w:fill="FFFFFF"/>
        <w:tabs>
          <w:tab w:val="left" w:pos="284"/>
          <w:tab w:val="left" w:pos="567"/>
        </w:tabs>
        <w:suppressAutoHyphens w:val="0"/>
        <w:spacing w:line="276" w:lineRule="auto"/>
        <w:jc w:val="both"/>
        <w:textAlignment w:val="auto"/>
        <w:rPr>
          <w:rFonts w:ascii="Arial" w:hAnsi="Arial" w:cs="Arial"/>
          <w:bCs/>
          <w:sz w:val="22"/>
          <w:szCs w:val="22"/>
        </w:rPr>
      </w:pPr>
    </w:p>
    <w:p w14:paraId="3A8D9023" w14:textId="50D4C393" w:rsidR="00DC70CF" w:rsidRDefault="00DC70CF" w:rsidP="000F5F36">
      <w:pPr>
        <w:widowControl w:val="0"/>
        <w:numPr>
          <w:ilvl w:val="0"/>
          <w:numId w:val="214"/>
        </w:numPr>
        <w:shd w:val="clear" w:color="auto" w:fill="FFFFFF"/>
        <w:tabs>
          <w:tab w:val="left" w:pos="284"/>
          <w:tab w:val="left" w:pos="567"/>
        </w:tabs>
        <w:suppressAutoHyphens w:val="0"/>
        <w:spacing w:line="276" w:lineRule="auto"/>
        <w:ind w:left="567" w:hanging="425"/>
        <w:jc w:val="both"/>
        <w:textAlignment w:val="auto"/>
        <w:rPr>
          <w:rFonts w:ascii="Arial" w:hAnsi="Arial" w:cs="Arial"/>
          <w:bCs/>
          <w:sz w:val="22"/>
          <w:szCs w:val="22"/>
        </w:rPr>
      </w:pPr>
      <w:r w:rsidRPr="00533D92">
        <w:rPr>
          <w:rFonts w:ascii="Arial" w:hAnsi="Arial" w:cs="Arial"/>
          <w:bCs/>
          <w:sz w:val="22"/>
          <w:szCs w:val="22"/>
        </w:rPr>
        <w:t>za każdą nieusprawiedliwioną nieobecność Kierownika Budowy na budowie</w:t>
      </w:r>
      <w:r w:rsidR="006643D7">
        <w:rPr>
          <w:rFonts w:ascii="Arial" w:hAnsi="Arial" w:cs="Arial"/>
          <w:bCs/>
          <w:sz w:val="22"/>
          <w:szCs w:val="22"/>
        </w:rPr>
        <w:t xml:space="preserve"> w wysokości         </w:t>
      </w:r>
      <w:r w:rsidR="00992504">
        <w:rPr>
          <w:rFonts w:ascii="Arial" w:hAnsi="Arial" w:cs="Arial"/>
          <w:bCs/>
          <w:sz w:val="22"/>
          <w:szCs w:val="22"/>
        </w:rPr>
        <w:t xml:space="preserve">  </w:t>
      </w:r>
      <w:r w:rsidR="006643D7" w:rsidRPr="00533D92">
        <w:rPr>
          <w:rFonts w:ascii="Arial" w:hAnsi="Arial" w:cs="Arial"/>
          <w:bCs/>
          <w:sz w:val="22"/>
          <w:szCs w:val="22"/>
        </w:rPr>
        <w:t>1</w:t>
      </w:r>
      <w:r w:rsidR="006643D7">
        <w:rPr>
          <w:rFonts w:ascii="Arial" w:hAnsi="Arial" w:cs="Arial"/>
          <w:bCs/>
          <w:sz w:val="22"/>
          <w:szCs w:val="22"/>
        </w:rPr>
        <w:t xml:space="preserve"> </w:t>
      </w:r>
      <w:r w:rsidR="006643D7" w:rsidRPr="00533D92">
        <w:rPr>
          <w:rFonts w:ascii="Arial" w:hAnsi="Arial" w:cs="Arial"/>
          <w:bCs/>
          <w:sz w:val="22"/>
          <w:szCs w:val="22"/>
        </w:rPr>
        <w:t>000,00 zł</w:t>
      </w:r>
      <w:r w:rsidR="0004792F">
        <w:rPr>
          <w:rFonts w:ascii="Arial" w:hAnsi="Arial" w:cs="Arial"/>
          <w:bCs/>
          <w:sz w:val="22"/>
          <w:szCs w:val="22"/>
        </w:rPr>
        <w:t>;</w:t>
      </w:r>
    </w:p>
    <w:p w14:paraId="63DF6F72" w14:textId="555AA1AC" w:rsidR="00DC70CF" w:rsidRDefault="00DC70CF" w:rsidP="000F5F36">
      <w:pPr>
        <w:widowControl w:val="0"/>
        <w:numPr>
          <w:ilvl w:val="0"/>
          <w:numId w:val="214"/>
        </w:numPr>
        <w:shd w:val="clear" w:color="auto" w:fill="FFFFFF"/>
        <w:tabs>
          <w:tab w:val="left" w:pos="284"/>
          <w:tab w:val="left" w:pos="567"/>
        </w:tabs>
        <w:suppressAutoHyphens w:val="0"/>
        <w:spacing w:line="276" w:lineRule="auto"/>
        <w:ind w:left="567" w:hanging="425"/>
        <w:jc w:val="both"/>
        <w:textAlignment w:val="auto"/>
        <w:rPr>
          <w:rFonts w:ascii="Arial" w:hAnsi="Arial" w:cs="Arial"/>
          <w:bCs/>
          <w:sz w:val="22"/>
          <w:szCs w:val="22"/>
        </w:rPr>
      </w:pPr>
      <w:r w:rsidRPr="00533D92">
        <w:rPr>
          <w:rFonts w:ascii="Arial" w:hAnsi="Arial" w:cs="Arial"/>
          <w:bCs/>
          <w:sz w:val="22"/>
          <w:szCs w:val="22"/>
        </w:rPr>
        <w:t xml:space="preserve">za każdy stwierdzony przypadek niechronologicznego wypełnienia dziennika budowy </w:t>
      </w:r>
      <w:r w:rsidR="006643D7">
        <w:rPr>
          <w:rFonts w:ascii="Arial" w:hAnsi="Arial" w:cs="Arial"/>
          <w:bCs/>
          <w:sz w:val="22"/>
          <w:szCs w:val="22"/>
        </w:rPr>
        <w:t xml:space="preserve">                       </w:t>
      </w:r>
      <w:r w:rsidRPr="00533D92">
        <w:rPr>
          <w:rFonts w:ascii="Arial" w:hAnsi="Arial" w:cs="Arial"/>
          <w:bCs/>
          <w:sz w:val="22"/>
          <w:szCs w:val="22"/>
        </w:rPr>
        <w:t>w stosunku do postępu robót</w:t>
      </w:r>
      <w:r w:rsidR="006643D7">
        <w:rPr>
          <w:rFonts w:ascii="Arial" w:hAnsi="Arial" w:cs="Arial"/>
          <w:bCs/>
          <w:sz w:val="22"/>
          <w:szCs w:val="22"/>
        </w:rPr>
        <w:t xml:space="preserve"> w wysokości </w:t>
      </w:r>
      <w:r w:rsidR="006643D7" w:rsidRPr="00533D92">
        <w:rPr>
          <w:rFonts w:ascii="Arial" w:hAnsi="Arial" w:cs="Arial"/>
          <w:bCs/>
          <w:sz w:val="22"/>
          <w:szCs w:val="22"/>
        </w:rPr>
        <w:t>1</w:t>
      </w:r>
      <w:r w:rsidR="006643D7">
        <w:rPr>
          <w:rFonts w:ascii="Arial" w:hAnsi="Arial" w:cs="Arial"/>
          <w:bCs/>
          <w:sz w:val="22"/>
          <w:szCs w:val="22"/>
        </w:rPr>
        <w:t xml:space="preserve"> </w:t>
      </w:r>
      <w:r w:rsidR="006643D7" w:rsidRPr="00533D92">
        <w:rPr>
          <w:rFonts w:ascii="Arial" w:hAnsi="Arial" w:cs="Arial"/>
          <w:bCs/>
          <w:sz w:val="22"/>
          <w:szCs w:val="22"/>
        </w:rPr>
        <w:t>000,00 zł</w:t>
      </w:r>
      <w:r w:rsidR="0004792F">
        <w:rPr>
          <w:rFonts w:ascii="Arial" w:hAnsi="Arial" w:cs="Arial"/>
          <w:bCs/>
          <w:sz w:val="22"/>
          <w:szCs w:val="22"/>
        </w:rPr>
        <w:t>;</w:t>
      </w:r>
    </w:p>
    <w:p w14:paraId="0DC3555D" w14:textId="2FDA4ECE" w:rsidR="00DC70CF" w:rsidRPr="00533D92" w:rsidRDefault="00DC70CF" w:rsidP="000F5F36">
      <w:pPr>
        <w:widowControl w:val="0"/>
        <w:numPr>
          <w:ilvl w:val="0"/>
          <w:numId w:val="214"/>
        </w:numPr>
        <w:shd w:val="clear" w:color="auto" w:fill="FFFFFF"/>
        <w:tabs>
          <w:tab w:val="left" w:pos="284"/>
          <w:tab w:val="left" w:pos="567"/>
        </w:tabs>
        <w:suppressAutoHyphens w:val="0"/>
        <w:autoSpaceDN/>
        <w:spacing w:line="276" w:lineRule="auto"/>
        <w:ind w:left="567" w:hanging="425"/>
        <w:jc w:val="both"/>
        <w:textAlignment w:val="auto"/>
        <w:rPr>
          <w:rFonts w:ascii="Arial" w:hAnsi="Arial" w:cs="Arial"/>
          <w:bCs/>
          <w:sz w:val="22"/>
          <w:szCs w:val="22"/>
        </w:rPr>
      </w:pPr>
      <w:r w:rsidRPr="00D9477E">
        <w:rPr>
          <w:rFonts w:ascii="Arial" w:hAnsi="Arial" w:cs="Arial"/>
          <w:sz w:val="22"/>
          <w:szCs w:val="22"/>
        </w:rPr>
        <w:t>z tytułu wypowiedzenia/odstąpienia od umowy z przyczyn leżących po stronie Wykonawcy – w wysokości 10</w:t>
      </w:r>
      <w:r>
        <w:rPr>
          <w:rFonts w:ascii="Arial" w:hAnsi="Arial" w:cs="Arial"/>
          <w:sz w:val="22"/>
          <w:szCs w:val="22"/>
        </w:rPr>
        <w:t> </w:t>
      </w:r>
      <w:r w:rsidRPr="00D9477E">
        <w:rPr>
          <w:rFonts w:ascii="Arial" w:hAnsi="Arial" w:cs="Arial"/>
          <w:sz w:val="22"/>
          <w:szCs w:val="22"/>
        </w:rPr>
        <w:t>%</w:t>
      </w:r>
      <w:r w:rsidRPr="00D9477E">
        <w:rPr>
          <w:rFonts w:ascii="Arial" w:eastAsia="SimSun, 'Arial Unicode MS'" w:hAnsi="Arial" w:cs="Arial"/>
          <w:kern w:val="3"/>
          <w:sz w:val="22"/>
          <w:szCs w:val="22"/>
          <w:lang w:eastAsia="zh-CN" w:bidi="hi-IN"/>
        </w:rPr>
        <w:t xml:space="preserve"> wynagrodzenia brutto wskazanego w § 3 ust. 1 umowy</w:t>
      </w:r>
      <w:r w:rsidR="0004792F">
        <w:rPr>
          <w:rFonts w:ascii="Arial" w:hAnsi="Arial" w:cs="Arial"/>
          <w:sz w:val="22"/>
          <w:szCs w:val="22"/>
        </w:rPr>
        <w:t>;</w:t>
      </w:r>
    </w:p>
    <w:p w14:paraId="19AE884F" w14:textId="299397E8" w:rsidR="00DC70CF" w:rsidRPr="000C45B9" w:rsidRDefault="001A6C57" w:rsidP="000F5F36">
      <w:pPr>
        <w:widowControl w:val="0"/>
        <w:numPr>
          <w:ilvl w:val="0"/>
          <w:numId w:val="214"/>
        </w:numPr>
        <w:shd w:val="clear" w:color="auto" w:fill="FFFFFF"/>
        <w:tabs>
          <w:tab w:val="left" w:pos="284"/>
          <w:tab w:val="left" w:pos="567"/>
        </w:tabs>
        <w:suppressAutoHyphens w:val="0"/>
        <w:autoSpaceDN/>
        <w:spacing w:line="276" w:lineRule="auto"/>
        <w:ind w:left="567" w:hanging="425"/>
        <w:jc w:val="both"/>
        <w:textAlignment w:val="auto"/>
        <w:rPr>
          <w:rFonts w:ascii="Arial" w:hAnsi="Arial" w:cs="Arial"/>
          <w:bCs/>
          <w:sz w:val="22"/>
          <w:szCs w:val="22"/>
        </w:rPr>
      </w:pPr>
      <w:r w:rsidRPr="000C45B9">
        <w:rPr>
          <w:rFonts w:ascii="Arial" w:hAnsi="Arial" w:cs="Arial"/>
          <w:bCs/>
          <w:sz w:val="22"/>
          <w:szCs w:val="22"/>
        </w:rPr>
        <w:t>z</w:t>
      </w:r>
      <w:r w:rsidR="00DC70CF" w:rsidRPr="000C45B9">
        <w:rPr>
          <w:rFonts w:ascii="Arial" w:hAnsi="Arial" w:cs="Arial"/>
          <w:bCs/>
          <w:sz w:val="22"/>
          <w:szCs w:val="22"/>
        </w:rPr>
        <w:t>a niespełnienie obowiązku, o którym mowa §</w:t>
      </w:r>
      <w:r w:rsidRPr="000C45B9">
        <w:rPr>
          <w:rFonts w:ascii="Arial" w:hAnsi="Arial" w:cs="Arial"/>
          <w:bCs/>
          <w:sz w:val="22"/>
          <w:szCs w:val="22"/>
        </w:rPr>
        <w:t xml:space="preserve"> </w:t>
      </w:r>
      <w:r w:rsidR="00DC70CF" w:rsidRPr="000C45B9">
        <w:rPr>
          <w:rFonts w:ascii="Arial" w:hAnsi="Arial" w:cs="Arial"/>
          <w:bCs/>
          <w:sz w:val="22"/>
          <w:szCs w:val="22"/>
        </w:rPr>
        <w:t xml:space="preserve">8 ust. </w:t>
      </w:r>
      <w:r w:rsidR="00CE49F5" w:rsidRPr="000C45B9">
        <w:rPr>
          <w:rFonts w:ascii="Arial" w:hAnsi="Arial" w:cs="Arial"/>
          <w:bCs/>
          <w:sz w:val="22"/>
          <w:szCs w:val="22"/>
        </w:rPr>
        <w:t xml:space="preserve">9 - </w:t>
      </w:r>
      <w:r w:rsidR="00DC70CF" w:rsidRPr="000C45B9">
        <w:rPr>
          <w:rFonts w:ascii="Arial" w:hAnsi="Arial" w:cs="Arial"/>
          <w:bCs/>
          <w:sz w:val="22"/>
          <w:szCs w:val="22"/>
        </w:rPr>
        <w:t>10 umowy,  w wysokości 0,01 % wynagrodzenia brutto wskazanego w § 3 ust. 1 umowy.</w:t>
      </w:r>
    </w:p>
    <w:p w14:paraId="57B00907" w14:textId="77777777" w:rsidR="00DC70CF" w:rsidRPr="00D9477E" w:rsidRDefault="00DC70CF" w:rsidP="000F5F36">
      <w:pPr>
        <w:widowControl w:val="0"/>
        <w:numPr>
          <w:ilvl w:val="3"/>
          <w:numId w:val="206"/>
        </w:numPr>
        <w:shd w:val="clear" w:color="auto" w:fill="FFFFFF"/>
        <w:tabs>
          <w:tab w:val="left" w:pos="284"/>
        </w:tabs>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hAnsi="Arial" w:cs="Arial"/>
          <w:kern w:val="3"/>
          <w:sz w:val="22"/>
          <w:szCs w:val="22"/>
          <w:lang w:eastAsia="zh-CN"/>
        </w:rPr>
        <w:t xml:space="preserve">Łączna wysokość kar jaką może dochodzić Zamawiający nie przekroczy </w:t>
      </w:r>
      <w:r>
        <w:rPr>
          <w:rFonts w:ascii="Arial" w:hAnsi="Arial" w:cs="Arial"/>
          <w:kern w:val="3"/>
          <w:sz w:val="22"/>
          <w:szCs w:val="22"/>
          <w:lang w:eastAsia="zh-CN"/>
        </w:rPr>
        <w:t>2</w:t>
      </w:r>
      <w:r w:rsidRPr="00D9477E">
        <w:rPr>
          <w:rFonts w:ascii="Arial" w:hAnsi="Arial" w:cs="Arial"/>
          <w:kern w:val="3"/>
          <w:sz w:val="22"/>
          <w:szCs w:val="22"/>
          <w:lang w:eastAsia="zh-CN"/>
        </w:rPr>
        <w:t>0</w:t>
      </w:r>
      <w:r>
        <w:rPr>
          <w:rFonts w:ascii="Arial" w:hAnsi="Arial" w:cs="Arial"/>
          <w:kern w:val="3"/>
          <w:sz w:val="22"/>
          <w:szCs w:val="22"/>
          <w:lang w:eastAsia="zh-CN"/>
        </w:rPr>
        <w:t> </w:t>
      </w:r>
      <w:r w:rsidRPr="00D9477E">
        <w:rPr>
          <w:rFonts w:ascii="Arial" w:hAnsi="Arial" w:cs="Arial"/>
          <w:kern w:val="3"/>
          <w:sz w:val="22"/>
          <w:szCs w:val="22"/>
          <w:lang w:eastAsia="zh-CN"/>
        </w:rPr>
        <w:t>% wynagrodzenia brutto określonego w § 3 ust. 1 umowy.</w:t>
      </w:r>
    </w:p>
    <w:p w14:paraId="17573294" w14:textId="77777777" w:rsidR="00DC70CF" w:rsidRPr="00D9477E" w:rsidRDefault="00DC70CF" w:rsidP="000F5F36">
      <w:pPr>
        <w:widowControl w:val="0"/>
        <w:numPr>
          <w:ilvl w:val="3"/>
          <w:numId w:val="206"/>
        </w:numPr>
        <w:shd w:val="clear" w:color="auto" w:fill="FFFFFF"/>
        <w:tabs>
          <w:tab w:val="left" w:pos="284"/>
        </w:tabs>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spacing w:val="-2"/>
          <w:kern w:val="3"/>
          <w:sz w:val="22"/>
          <w:szCs w:val="22"/>
          <w:lang w:eastAsia="zh-CN" w:bidi="hi-IN"/>
        </w:rPr>
        <w:t>Wykonawca wyraża zgodę na potrącenie naliczonych kar umownych przez Zamawiającego z przysługującego mu wynagrodzenia.</w:t>
      </w:r>
    </w:p>
    <w:p w14:paraId="073C13DD" w14:textId="77777777" w:rsidR="00DC70CF" w:rsidRPr="00D9477E" w:rsidRDefault="00DC70CF" w:rsidP="000F5F36">
      <w:pPr>
        <w:widowControl w:val="0"/>
        <w:numPr>
          <w:ilvl w:val="3"/>
          <w:numId w:val="206"/>
        </w:numPr>
        <w:shd w:val="clear" w:color="auto" w:fill="FFFFFF"/>
        <w:tabs>
          <w:tab w:val="left" w:pos="284"/>
        </w:tabs>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Zamawiający zastrzega prawo dochodzenia odszkodowania przenoszącego wysokość ustalonej kary umownej.</w:t>
      </w:r>
    </w:p>
    <w:p w14:paraId="26D2AC53" w14:textId="77777777" w:rsidR="00DC70CF" w:rsidRPr="00D9477E" w:rsidRDefault="00DC70CF" w:rsidP="000F5F36">
      <w:pPr>
        <w:widowControl w:val="0"/>
        <w:numPr>
          <w:ilvl w:val="3"/>
          <w:numId w:val="206"/>
        </w:numPr>
        <w:shd w:val="clear" w:color="auto" w:fill="FFFFFF"/>
        <w:tabs>
          <w:tab w:val="left" w:pos="284"/>
        </w:tabs>
        <w:suppressAutoHyphens w:val="0"/>
        <w:autoSpaceDN/>
        <w:spacing w:before="60"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 przypadkach niewykonania lub nienależytego wykonania przez Wykonawcę zobowiązań umownych nie objętych odszkodowaniem w formie kar umownych, Wykonawca będzie ponosił odpowiedzialność odszkodowawczą na zasadach ogólnych określonych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art.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471</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KC.</w:t>
      </w:r>
    </w:p>
    <w:bookmarkEnd w:id="7"/>
    <w:p w14:paraId="1F1F7998" w14:textId="77777777" w:rsidR="00CA4943" w:rsidRDefault="00CA4943" w:rsidP="00CA4943">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7B29B7FA" w14:textId="49FA3712" w:rsidR="00DC70CF" w:rsidRPr="00F44129" w:rsidRDefault="00DC70CF" w:rsidP="00CA4943">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1</w:t>
      </w:r>
      <w:r>
        <w:rPr>
          <w:rFonts w:ascii="Arial" w:eastAsia="SimSun, 'Arial Unicode MS'" w:hAnsi="Arial" w:cs="Arial"/>
          <w:b/>
          <w:kern w:val="3"/>
          <w:sz w:val="22"/>
          <w:szCs w:val="22"/>
          <w:lang w:eastAsia="zh-CN" w:bidi="hi-IN"/>
        </w:rPr>
        <w:t>4</w:t>
      </w:r>
    </w:p>
    <w:p w14:paraId="0A83EB22" w14:textId="77777777" w:rsidR="00DC70CF" w:rsidRPr="00F44129" w:rsidRDefault="00DC70CF" w:rsidP="00DC70CF">
      <w:pPr>
        <w:widowControl w:val="0"/>
        <w:spacing w:line="274" w:lineRule="auto"/>
        <w:jc w:val="center"/>
        <w:rPr>
          <w:rFonts w:ascii="Arial" w:eastAsia="SimSun, 'Arial Unicode MS'" w:hAnsi="Arial" w:cs="Arial"/>
          <w:b/>
          <w:bCs/>
          <w:kern w:val="3"/>
          <w:sz w:val="22"/>
          <w:szCs w:val="22"/>
          <w:lang w:eastAsia="zh-CN" w:bidi="hi-IN"/>
        </w:rPr>
      </w:pPr>
      <w:r w:rsidRPr="00F44129">
        <w:rPr>
          <w:rFonts w:ascii="Arial" w:eastAsia="SimSun, 'Arial Unicode MS'" w:hAnsi="Arial" w:cs="Arial"/>
          <w:b/>
          <w:bCs/>
          <w:kern w:val="3"/>
          <w:sz w:val="22"/>
          <w:szCs w:val="22"/>
          <w:lang w:eastAsia="zh-CN" w:bidi="hi-IN"/>
        </w:rPr>
        <w:t>Rękojmia za wady i gwarancja</w:t>
      </w:r>
    </w:p>
    <w:p w14:paraId="01E02DD4" w14:textId="77777777" w:rsidR="00DC70CF" w:rsidRPr="00F44129" w:rsidRDefault="00DC70CF" w:rsidP="00DC70CF">
      <w:pPr>
        <w:widowControl w:val="0"/>
        <w:numPr>
          <w:ilvl w:val="0"/>
          <w:numId w:val="26"/>
        </w:numPr>
        <w:shd w:val="clear" w:color="auto" w:fill="FFFFFF"/>
        <w:tabs>
          <w:tab w:val="left" w:pos="284"/>
        </w:tabs>
        <w:spacing w:line="276" w:lineRule="auto"/>
        <w:ind w:left="284" w:hanging="284"/>
        <w:jc w:val="both"/>
        <w:rPr>
          <w:rFonts w:ascii="Arial" w:hAnsi="Arial" w:cs="Arial"/>
          <w:kern w:val="3"/>
          <w:sz w:val="22"/>
          <w:szCs w:val="22"/>
          <w:lang w:eastAsia="zh-CN"/>
        </w:rPr>
      </w:pPr>
      <w:r w:rsidRPr="00F44129">
        <w:rPr>
          <w:rFonts w:ascii="Arial" w:eastAsia="SimSun, 'Arial Unicode MS'" w:hAnsi="Arial" w:cs="Arial"/>
          <w:kern w:val="3"/>
          <w:sz w:val="22"/>
          <w:szCs w:val="22"/>
          <w:lang w:eastAsia="zh-CN" w:bidi="hi-IN"/>
        </w:rPr>
        <w:t>Wykonawca ponosi wobec Zamawiającego odpowiedzialność z tytułu rękojmi za wady na zasadach określonych w KC.</w:t>
      </w:r>
    </w:p>
    <w:p w14:paraId="104AD385" w14:textId="77777777" w:rsidR="00DC70CF" w:rsidRPr="00660399" w:rsidRDefault="00DC70CF" w:rsidP="00DC70CF">
      <w:pPr>
        <w:widowControl w:val="0"/>
        <w:numPr>
          <w:ilvl w:val="0"/>
          <w:numId w:val="26"/>
        </w:numPr>
        <w:tabs>
          <w:tab w:val="left" w:pos="284"/>
        </w:tabs>
        <w:spacing w:line="276" w:lineRule="auto"/>
        <w:ind w:left="284" w:hanging="284"/>
        <w:jc w:val="both"/>
        <w:rPr>
          <w:rFonts w:ascii="Arial" w:hAnsi="Arial" w:cs="Arial"/>
          <w:sz w:val="22"/>
          <w:szCs w:val="22"/>
        </w:rPr>
      </w:pPr>
      <w:r w:rsidRPr="00E208F0">
        <w:rPr>
          <w:rFonts w:ascii="Arial" w:eastAsia="SimSun, 'Arial Unicode MS'" w:hAnsi="Arial" w:cs="Arial"/>
          <w:kern w:val="3"/>
          <w:sz w:val="22"/>
          <w:szCs w:val="22"/>
          <w:lang w:eastAsia="zh-CN" w:bidi="hi-IN"/>
        </w:rPr>
        <w:t>Wykonawca udziela Zamawiającemu gwarancji jakości wykonanych robót oraz zastosowanych materiałów na</w:t>
      </w:r>
      <w:r>
        <w:rPr>
          <w:rFonts w:ascii="Arial" w:eastAsia="SimSun, 'Arial Unicode MS'" w:hAnsi="Arial" w:cs="Arial"/>
          <w:kern w:val="3"/>
          <w:sz w:val="22"/>
          <w:szCs w:val="22"/>
          <w:lang w:eastAsia="zh-CN" w:bidi="hi-IN"/>
        </w:rPr>
        <w:t xml:space="preserve"> </w:t>
      </w:r>
      <w:r w:rsidRPr="00E208F0">
        <w:rPr>
          <w:rFonts w:ascii="Arial" w:eastAsia="SimSun, 'Arial Unicode MS'" w:hAnsi="Arial" w:cs="Arial"/>
          <w:kern w:val="3"/>
          <w:sz w:val="22"/>
          <w:szCs w:val="22"/>
          <w:lang w:eastAsia="zh-CN" w:bidi="hi-IN"/>
        </w:rPr>
        <w:t>okres …</w:t>
      </w:r>
      <w:r>
        <w:rPr>
          <w:rFonts w:ascii="Arial" w:eastAsia="SimSun, 'Arial Unicode MS'" w:hAnsi="Arial" w:cs="Arial"/>
          <w:kern w:val="3"/>
          <w:sz w:val="22"/>
          <w:szCs w:val="22"/>
          <w:lang w:eastAsia="zh-CN" w:bidi="hi-IN"/>
        </w:rPr>
        <w:t>……</w:t>
      </w:r>
      <w:r w:rsidRPr="00E208F0">
        <w:rPr>
          <w:rFonts w:ascii="Arial" w:eastAsia="SimSun, 'Arial Unicode MS'" w:hAnsi="Arial" w:cs="Arial"/>
          <w:kern w:val="3"/>
          <w:sz w:val="22"/>
          <w:szCs w:val="22"/>
          <w:lang w:eastAsia="zh-CN" w:bidi="hi-IN"/>
        </w:rPr>
        <w:t xml:space="preserve">.* miesięcy, wg wzoru stanowiącego </w:t>
      </w:r>
      <w:r w:rsidRPr="00E208F0">
        <w:rPr>
          <w:rFonts w:ascii="Arial" w:eastAsia="SimSun, 'Arial Unicode MS'" w:hAnsi="Arial" w:cs="Arial"/>
          <w:kern w:val="3"/>
          <w:sz w:val="22"/>
          <w:szCs w:val="22"/>
          <w:u w:val="single"/>
          <w:lang w:eastAsia="zh-CN" w:bidi="hi-IN"/>
        </w:rPr>
        <w:t>załącznik do</w:t>
      </w:r>
      <w:r>
        <w:rPr>
          <w:rFonts w:ascii="Arial" w:eastAsia="SimSun, 'Arial Unicode MS'" w:hAnsi="Arial" w:cs="Arial"/>
          <w:kern w:val="3"/>
          <w:sz w:val="22"/>
          <w:szCs w:val="22"/>
          <w:u w:val="single"/>
          <w:lang w:eastAsia="zh-CN" w:bidi="hi-IN"/>
        </w:rPr>
        <w:t xml:space="preserve"> </w:t>
      </w:r>
      <w:r w:rsidRPr="00E208F0">
        <w:rPr>
          <w:rFonts w:ascii="Arial" w:eastAsia="SimSun, 'Arial Unicode MS'" w:hAnsi="Arial" w:cs="Arial"/>
          <w:kern w:val="3"/>
          <w:sz w:val="22"/>
          <w:szCs w:val="22"/>
          <w:u w:val="single"/>
          <w:lang w:eastAsia="zh-CN" w:bidi="hi-IN"/>
        </w:rPr>
        <w:t>umowy (</w:t>
      </w:r>
      <w:r w:rsidRPr="00E208F0">
        <w:rPr>
          <w:rFonts w:ascii="Arial" w:eastAsia="SimSun, 'Arial Unicode MS'" w:hAnsi="Arial" w:cs="Arial"/>
          <w:b/>
          <w:kern w:val="3"/>
          <w:sz w:val="22"/>
          <w:szCs w:val="22"/>
          <w:u w:val="single"/>
          <w:lang w:eastAsia="zh-CN" w:bidi="hi-IN"/>
        </w:rPr>
        <w:t>karta gwarancyjna</w:t>
      </w:r>
      <w:r w:rsidRPr="00E208F0">
        <w:rPr>
          <w:rFonts w:ascii="Arial" w:eastAsia="SimSun, 'Arial Unicode MS'" w:hAnsi="Arial" w:cs="Arial"/>
          <w:kern w:val="3"/>
          <w:sz w:val="22"/>
          <w:szCs w:val="22"/>
          <w:u w:val="single"/>
          <w:lang w:eastAsia="zh-CN" w:bidi="hi-IN"/>
        </w:rPr>
        <w:t xml:space="preserve">). </w:t>
      </w:r>
      <w:r w:rsidRPr="00E208F0">
        <w:rPr>
          <w:rFonts w:ascii="Arial" w:hAnsi="Arial" w:cs="Arial"/>
          <w:i/>
          <w:sz w:val="16"/>
          <w:szCs w:val="16"/>
        </w:rPr>
        <w:t>*</w:t>
      </w:r>
      <w:r w:rsidRPr="00E208F0">
        <w:rPr>
          <w:rFonts w:ascii="Arial" w:hAnsi="Arial" w:cs="Arial"/>
          <w:sz w:val="16"/>
          <w:szCs w:val="16"/>
        </w:rPr>
        <w:t xml:space="preserve"> Okres gwarancji zgodny z Formularzem oferty.</w:t>
      </w:r>
    </w:p>
    <w:p w14:paraId="21A13CF5" w14:textId="77777777" w:rsidR="00DC70CF" w:rsidRPr="00F44129" w:rsidRDefault="00DC70CF" w:rsidP="00DC70CF">
      <w:pPr>
        <w:widowControl w:val="0"/>
        <w:numPr>
          <w:ilvl w:val="0"/>
          <w:numId w:val="26"/>
        </w:numPr>
        <w:tabs>
          <w:tab w:val="left" w:pos="284"/>
        </w:tabs>
        <w:spacing w:line="276" w:lineRule="auto"/>
        <w:ind w:left="284" w:hanging="284"/>
        <w:jc w:val="both"/>
        <w:rPr>
          <w:rFonts w:ascii="Arial" w:eastAsia="SimSun, 'Arial Unicode MS'" w:hAnsi="Arial" w:cs="Arial"/>
          <w:kern w:val="3"/>
          <w:sz w:val="22"/>
          <w:szCs w:val="22"/>
          <w:lang w:eastAsia="zh-CN" w:bidi="hi-IN"/>
        </w:rPr>
      </w:pPr>
      <w:r w:rsidRPr="00F44129">
        <w:rPr>
          <w:rFonts w:ascii="Arial" w:eastAsia="SimSun, 'Arial Unicode MS'" w:hAnsi="Arial" w:cs="Arial"/>
          <w:kern w:val="3"/>
          <w:sz w:val="22"/>
          <w:szCs w:val="22"/>
          <w:lang w:eastAsia="zh-CN" w:bidi="hi-IN"/>
        </w:rPr>
        <w:t>Bieg okresu rękojmi i gwarancji rozpoczyna się:</w:t>
      </w:r>
    </w:p>
    <w:p w14:paraId="41AC50DB" w14:textId="77777777" w:rsidR="00DC70CF" w:rsidRPr="00F44129" w:rsidRDefault="00DC70CF" w:rsidP="000F5F36">
      <w:pPr>
        <w:widowControl w:val="0"/>
        <w:numPr>
          <w:ilvl w:val="0"/>
          <w:numId w:val="183"/>
        </w:numPr>
        <w:tabs>
          <w:tab w:val="left" w:pos="567"/>
        </w:tabs>
        <w:spacing w:line="276" w:lineRule="auto"/>
        <w:ind w:left="567" w:hanging="283"/>
        <w:jc w:val="both"/>
        <w:rPr>
          <w:rFonts w:ascii="Arial" w:eastAsia="SimSun, 'Arial Unicode MS'" w:hAnsi="Arial" w:cs="Arial"/>
          <w:kern w:val="3"/>
          <w:sz w:val="22"/>
          <w:szCs w:val="22"/>
          <w:lang w:eastAsia="zh-CN" w:bidi="hi-IN"/>
        </w:rPr>
      </w:pPr>
      <w:r w:rsidRPr="00F44129">
        <w:rPr>
          <w:rFonts w:ascii="Arial" w:eastAsia="SimSun, 'Arial Unicode MS'" w:hAnsi="Arial" w:cs="Arial"/>
          <w:kern w:val="3"/>
          <w:sz w:val="22"/>
          <w:szCs w:val="22"/>
          <w:lang w:eastAsia="zh-CN" w:bidi="hi-IN"/>
        </w:rPr>
        <w:t>w dniu następnym licząc od daty bezusterkowego odbioru końcowego przedmiotu umowy,</w:t>
      </w:r>
    </w:p>
    <w:p w14:paraId="0AA6B0D6" w14:textId="77777777" w:rsidR="00DC70CF" w:rsidRDefault="00DC70CF" w:rsidP="000F5F36">
      <w:pPr>
        <w:widowControl w:val="0"/>
        <w:numPr>
          <w:ilvl w:val="0"/>
          <w:numId w:val="183"/>
        </w:numPr>
        <w:tabs>
          <w:tab w:val="left" w:pos="567"/>
        </w:tabs>
        <w:spacing w:line="276" w:lineRule="auto"/>
        <w:ind w:left="567" w:hanging="283"/>
        <w:jc w:val="both"/>
        <w:rPr>
          <w:rFonts w:ascii="Arial" w:eastAsia="SimSun, 'Arial Unicode MS'" w:hAnsi="Arial" w:cs="Arial"/>
          <w:kern w:val="3"/>
          <w:sz w:val="22"/>
          <w:szCs w:val="22"/>
          <w:lang w:eastAsia="zh-CN" w:bidi="hi-IN"/>
        </w:rPr>
      </w:pPr>
      <w:r w:rsidRPr="00F44129">
        <w:rPr>
          <w:rFonts w:ascii="Arial" w:eastAsia="SimSun, 'Arial Unicode MS'" w:hAnsi="Arial" w:cs="Arial"/>
          <w:kern w:val="3"/>
          <w:sz w:val="22"/>
          <w:szCs w:val="22"/>
          <w:lang w:eastAsia="zh-CN" w:bidi="hi-IN"/>
        </w:rPr>
        <w:t>w dniu następnym licząc od daty potwierdzenia usunięcia wad stwierdzonych przy odbiorze końcowym przedmiotu umowy.</w:t>
      </w:r>
    </w:p>
    <w:p w14:paraId="37DABBF6" w14:textId="77777777" w:rsidR="00DC70CF" w:rsidRPr="00F44129" w:rsidRDefault="00DC70CF" w:rsidP="00DC70CF">
      <w:pPr>
        <w:widowControl w:val="0"/>
        <w:numPr>
          <w:ilvl w:val="0"/>
          <w:numId w:val="26"/>
        </w:numPr>
        <w:tabs>
          <w:tab w:val="left" w:pos="284"/>
        </w:tabs>
        <w:spacing w:line="276" w:lineRule="auto"/>
        <w:ind w:left="284" w:hanging="284"/>
        <w:jc w:val="both"/>
        <w:rPr>
          <w:rFonts w:ascii="Arial" w:eastAsia="SimSun, 'Arial Unicode MS'" w:hAnsi="Arial" w:cs="Arial"/>
          <w:kern w:val="3"/>
          <w:sz w:val="22"/>
          <w:szCs w:val="22"/>
          <w:lang w:eastAsia="zh-CN" w:bidi="hi-IN"/>
        </w:rPr>
      </w:pPr>
      <w:r w:rsidRPr="00F44129">
        <w:rPr>
          <w:rFonts w:ascii="Arial" w:eastAsia="SimSun, 'Arial Unicode MS'" w:hAnsi="Arial" w:cs="Arial"/>
          <w:kern w:val="3"/>
          <w:sz w:val="22"/>
          <w:szCs w:val="22"/>
          <w:lang w:eastAsia="zh-CN" w:bidi="hi-IN"/>
        </w:rPr>
        <w:t>Zamawiający może dochodzić roszczeń z tytułu gwarancji także po okresie określonym w</w:t>
      </w:r>
      <w:r>
        <w:rPr>
          <w:rFonts w:ascii="Arial" w:eastAsia="SimSun, 'Arial Unicode MS'" w:hAnsi="Arial" w:cs="Arial"/>
          <w:kern w:val="3"/>
          <w:sz w:val="22"/>
          <w:szCs w:val="22"/>
          <w:lang w:eastAsia="zh-CN" w:bidi="hi-IN"/>
        </w:rPr>
        <w:t> </w:t>
      </w:r>
      <w:r w:rsidRPr="00F44129">
        <w:rPr>
          <w:rFonts w:ascii="Arial" w:eastAsia="SimSun, 'Arial Unicode MS'" w:hAnsi="Arial" w:cs="Arial"/>
          <w:kern w:val="3"/>
          <w:sz w:val="22"/>
          <w:szCs w:val="22"/>
          <w:lang w:eastAsia="zh-CN" w:bidi="hi-IN"/>
        </w:rPr>
        <w:t>ust. 2, jeżeli zgłosił wadę przed upływem tego okresu.</w:t>
      </w:r>
    </w:p>
    <w:p w14:paraId="5D69AB60" w14:textId="77777777" w:rsidR="00DC70CF" w:rsidRDefault="00DC70CF" w:rsidP="00DC70CF">
      <w:pPr>
        <w:widowControl w:val="0"/>
        <w:numPr>
          <w:ilvl w:val="0"/>
          <w:numId w:val="26"/>
        </w:numPr>
        <w:tabs>
          <w:tab w:val="left" w:pos="284"/>
        </w:tabs>
        <w:spacing w:line="274" w:lineRule="auto"/>
        <w:ind w:left="284" w:hanging="284"/>
        <w:jc w:val="both"/>
        <w:rPr>
          <w:rFonts w:ascii="Arial" w:eastAsia="SimSun, 'Arial Unicode MS'" w:hAnsi="Arial" w:cs="Arial"/>
          <w:kern w:val="3"/>
          <w:sz w:val="22"/>
          <w:szCs w:val="22"/>
          <w:lang w:eastAsia="zh-CN" w:bidi="hi-IN"/>
        </w:rPr>
      </w:pPr>
      <w:r w:rsidRPr="00F44129">
        <w:rPr>
          <w:rFonts w:ascii="Arial" w:eastAsia="SimSun, 'Arial Unicode MS'" w:hAnsi="Arial" w:cs="Arial"/>
          <w:kern w:val="3"/>
          <w:sz w:val="22"/>
          <w:szCs w:val="22"/>
          <w:lang w:eastAsia="zh-CN" w:bidi="hi-IN"/>
        </w:rPr>
        <w:t>Jeżeli Wykonawca nie przystąpi do usunięcia wad w terminie 14 dni od daty zgłoszenia wad przez Zamawiającego lub w innym terminie ustalonym przez strony ze względów technicznych lub niesprzyjających warunków atmosferycznych, to Zamawiający może zlecić usunięcie ich stronie trzeciej a kosztami w całości obciąży Wykonawcę.</w:t>
      </w:r>
    </w:p>
    <w:p w14:paraId="39E06801" w14:textId="77777777" w:rsidR="00DC70CF" w:rsidRDefault="00DC70CF" w:rsidP="00DC70CF">
      <w:pPr>
        <w:widowControl w:val="0"/>
        <w:tabs>
          <w:tab w:val="left" w:pos="284"/>
        </w:tabs>
        <w:spacing w:line="274" w:lineRule="auto"/>
        <w:ind w:left="284"/>
        <w:jc w:val="both"/>
        <w:rPr>
          <w:rFonts w:ascii="Arial" w:eastAsia="SimSun, 'Arial Unicode MS'" w:hAnsi="Arial" w:cs="Arial"/>
          <w:kern w:val="3"/>
          <w:sz w:val="22"/>
          <w:szCs w:val="22"/>
          <w:lang w:eastAsia="zh-CN" w:bidi="hi-IN"/>
        </w:rPr>
      </w:pPr>
    </w:p>
    <w:p w14:paraId="7102B7F1" w14:textId="77777777" w:rsidR="00DC70CF" w:rsidRPr="00F44129" w:rsidRDefault="00DC70CF" w:rsidP="00CA4943">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1</w:t>
      </w:r>
      <w:r>
        <w:rPr>
          <w:rFonts w:ascii="Arial" w:eastAsia="SimSun, 'Arial Unicode MS'" w:hAnsi="Arial" w:cs="Arial"/>
          <w:b/>
          <w:kern w:val="3"/>
          <w:sz w:val="22"/>
          <w:szCs w:val="22"/>
          <w:lang w:eastAsia="zh-CN" w:bidi="hi-IN"/>
        </w:rPr>
        <w:t>5</w:t>
      </w:r>
    </w:p>
    <w:p w14:paraId="105780A1" w14:textId="77777777" w:rsidR="00DC70CF" w:rsidRPr="00191EC3" w:rsidRDefault="00DC70CF" w:rsidP="00DC70CF">
      <w:pPr>
        <w:widowControl w:val="0"/>
        <w:tabs>
          <w:tab w:val="left" w:pos="284"/>
        </w:tabs>
        <w:spacing w:line="274" w:lineRule="auto"/>
        <w:ind w:left="284"/>
        <w:jc w:val="center"/>
        <w:rPr>
          <w:rFonts w:ascii="Arial" w:eastAsia="SimSun, 'Arial Unicode MS'" w:hAnsi="Arial" w:cs="Arial"/>
          <w:b/>
          <w:kern w:val="3"/>
          <w:sz w:val="22"/>
          <w:szCs w:val="22"/>
          <w:lang w:eastAsia="zh-CN" w:bidi="hi-IN"/>
        </w:rPr>
      </w:pPr>
      <w:r w:rsidRPr="00191EC3">
        <w:rPr>
          <w:rFonts w:ascii="Arial" w:eastAsia="SimSun, 'Arial Unicode MS'" w:hAnsi="Arial" w:cs="Arial"/>
          <w:b/>
          <w:kern w:val="3"/>
          <w:sz w:val="22"/>
          <w:szCs w:val="22"/>
          <w:lang w:eastAsia="zh-CN" w:bidi="hi-IN"/>
        </w:rPr>
        <w:t>Przeglądy w trakcie okresu gwarancji</w:t>
      </w:r>
    </w:p>
    <w:p w14:paraId="07EE5F82" w14:textId="77777777" w:rsidR="00DC70CF" w:rsidRPr="00F44129" w:rsidRDefault="00DC70CF" w:rsidP="00DC70CF">
      <w:pPr>
        <w:widowControl w:val="0"/>
        <w:tabs>
          <w:tab w:val="left" w:pos="284"/>
        </w:tabs>
        <w:spacing w:line="274" w:lineRule="auto"/>
        <w:ind w:left="284"/>
        <w:jc w:val="both"/>
        <w:rPr>
          <w:rFonts w:ascii="Arial" w:eastAsia="SimSun, 'Arial Unicode MS'" w:hAnsi="Arial" w:cs="Arial"/>
          <w:kern w:val="3"/>
          <w:sz w:val="22"/>
          <w:szCs w:val="22"/>
          <w:lang w:eastAsia="zh-CN" w:bidi="hi-IN"/>
        </w:rPr>
      </w:pPr>
      <w:r w:rsidRPr="00191EC3">
        <w:rPr>
          <w:rFonts w:ascii="Arial" w:eastAsia="SimSun, 'Arial Unicode MS'" w:hAnsi="Arial" w:cs="Arial"/>
          <w:kern w:val="3"/>
          <w:sz w:val="22"/>
          <w:szCs w:val="22"/>
          <w:lang w:eastAsia="zh-CN" w:bidi="hi-IN"/>
        </w:rPr>
        <w:t>Przegląd w trakcie okresu rękojmi i gwarancji jest dokonywany przez Zamawiającego z udziałem Zarządzającego Projektem oraz Wykonawcy w formie protokolarnej i ma na celu stwierdzenie wykonania robót naprawczych z tytułu udzielonej rękojmi i gwarancji za wady fizyczne i gwarancji ujawnione podczas przeprowadzanych przeglądów gwarancyjnych.</w:t>
      </w:r>
    </w:p>
    <w:p w14:paraId="0ACAEB0D" w14:textId="77777777" w:rsidR="00CA4943" w:rsidRDefault="00CA4943" w:rsidP="00CA4943">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46A7ADFD" w14:textId="77777777" w:rsidR="005E4D69" w:rsidRDefault="005E4D69" w:rsidP="00CA4943">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5DD23913" w14:textId="77777777" w:rsidR="005E4D69" w:rsidRDefault="005E4D69" w:rsidP="00CA4943">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2BB15B93" w14:textId="77777777" w:rsidR="005E4D69" w:rsidRDefault="005E4D69" w:rsidP="00CA4943">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5ED2A87C" w14:textId="64E476E0" w:rsidR="00DC70CF" w:rsidRPr="00F44129" w:rsidRDefault="00DC70CF" w:rsidP="00CA4943">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1</w:t>
      </w:r>
      <w:r>
        <w:rPr>
          <w:rFonts w:ascii="Arial" w:eastAsia="SimSun, 'Arial Unicode MS'" w:hAnsi="Arial" w:cs="Arial"/>
          <w:b/>
          <w:kern w:val="3"/>
          <w:sz w:val="22"/>
          <w:szCs w:val="22"/>
          <w:lang w:eastAsia="zh-CN" w:bidi="hi-IN"/>
        </w:rPr>
        <w:t>6</w:t>
      </w:r>
    </w:p>
    <w:p w14:paraId="529687F8" w14:textId="77777777" w:rsidR="00DC70CF" w:rsidRPr="00F44129" w:rsidRDefault="00DC70CF" w:rsidP="00DC70CF">
      <w:pPr>
        <w:widowControl w:val="0"/>
        <w:spacing w:line="274" w:lineRule="auto"/>
        <w:jc w:val="center"/>
        <w:rPr>
          <w:rFonts w:ascii="Arial" w:hAnsi="Arial" w:cs="Arial"/>
          <w:kern w:val="3"/>
          <w:sz w:val="22"/>
          <w:szCs w:val="22"/>
          <w:lang w:eastAsia="zh-CN"/>
        </w:rPr>
      </w:pPr>
      <w:r w:rsidRPr="00F44129">
        <w:rPr>
          <w:rFonts w:ascii="Arial" w:eastAsia="SimSun, 'Arial Unicode MS'" w:hAnsi="Arial" w:cs="Arial"/>
          <w:b/>
          <w:bCs/>
          <w:kern w:val="3"/>
          <w:sz w:val="22"/>
          <w:szCs w:val="22"/>
          <w:lang w:eastAsia="zh-CN" w:bidi="hi-IN"/>
        </w:rPr>
        <w:t>Zabezpieczenie nale</w:t>
      </w:r>
      <w:r w:rsidRPr="00F44129">
        <w:rPr>
          <w:rFonts w:ascii="Arial" w:eastAsia="SimSun, 'Arial Unicode MS'" w:hAnsi="Arial" w:cs="Arial"/>
          <w:b/>
          <w:kern w:val="3"/>
          <w:sz w:val="22"/>
          <w:szCs w:val="22"/>
          <w:lang w:eastAsia="zh-CN" w:bidi="hi-IN"/>
        </w:rPr>
        <w:t>ż</w:t>
      </w:r>
      <w:r w:rsidRPr="00F44129">
        <w:rPr>
          <w:rFonts w:ascii="Arial" w:eastAsia="SimSun, 'Arial Unicode MS'" w:hAnsi="Arial" w:cs="Arial"/>
          <w:b/>
          <w:bCs/>
          <w:kern w:val="3"/>
          <w:sz w:val="22"/>
          <w:szCs w:val="22"/>
          <w:lang w:eastAsia="zh-CN" w:bidi="hi-IN"/>
        </w:rPr>
        <w:t>ytego wykonania umowy</w:t>
      </w:r>
    </w:p>
    <w:p w14:paraId="73EB16A6" w14:textId="1CE07A90" w:rsidR="00DC70CF" w:rsidRPr="00CA4943" w:rsidRDefault="00DC70CF" w:rsidP="002B1D05">
      <w:pPr>
        <w:widowControl w:val="0"/>
        <w:numPr>
          <w:ilvl w:val="0"/>
          <w:numId w:val="204"/>
        </w:numPr>
        <w:tabs>
          <w:tab w:val="left" w:pos="284"/>
        </w:tabs>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Ustala się zabezpieczenie należytego wykonania umowy w wysokości 3</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ceny całkowitej brutto podanej w ofercie Wykonawcy, tj. kwotę ……………………</w:t>
      </w:r>
      <w:r w:rsidR="00CA4943">
        <w:rPr>
          <w:rFonts w:ascii="Arial" w:eastAsia="SimSun, 'Arial Unicode MS'" w:hAnsi="Arial" w:cs="Arial"/>
          <w:kern w:val="3"/>
          <w:sz w:val="22"/>
          <w:szCs w:val="22"/>
          <w:lang w:eastAsia="zh-CN" w:bidi="hi-IN"/>
        </w:rPr>
        <w:t>…………..</w:t>
      </w:r>
      <w:r w:rsidRPr="00D9477E">
        <w:rPr>
          <w:rFonts w:ascii="Arial" w:eastAsia="SimSun, 'Arial Unicode MS'" w:hAnsi="Arial" w:cs="Arial"/>
          <w:kern w:val="3"/>
          <w:sz w:val="22"/>
          <w:szCs w:val="22"/>
          <w:lang w:eastAsia="zh-CN" w:bidi="hi-IN"/>
        </w:rPr>
        <w:t>…..… zł (słownie złotych…………………………………</w:t>
      </w:r>
      <w:r w:rsidR="00CA4943">
        <w:rPr>
          <w:rFonts w:ascii="Arial" w:eastAsia="SimSun, 'Arial Unicode MS'" w:hAnsi="Arial" w:cs="Arial"/>
          <w:kern w:val="3"/>
          <w:sz w:val="22"/>
          <w:szCs w:val="22"/>
          <w:lang w:eastAsia="zh-CN" w:bidi="hi-IN"/>
        </w:rPr>
        <w:t>………………………</w:t>
      </w:r>
      <w:r w:rsidRPr="00D9477E">
        <w:rPr>
          <w:rFonts w:ascii="Arial" w:eastAsia="SimSun, 'Arial Unicode MS'" w:hAnsi="Arial" w:cs="Arial"/>
          <w:kern w:val="3"/>
          <w:sz w:val="22"/>
          <w:szCs w:val="22"/>
          <w:lang w:eastAsia="zh-CN" w:bidi="hi-IN"/>
        </w:rPr>
        <w:t>……/100) na okres od dnia zawarcia umowy do dnia spisania bezusterkowego protokołu odbioru robót zgodnie z § 1</w:t>
      </w:r>
      <w:r w:rsidR="00BA521A">
        <w:rPr>
          <w:rFonts w:ascii="Arial" w:eastAsia="SimSun, 'Arial Unicode MS'" w:hAnsi="Arial" w:cs="Arial"/>
          <w:kern w:val="3"/>
          <w:sz w:val="22"/>
          <w:szCs w:val="22"/>
          <w:lang w:eastAsia="zh-CN" w:bidi="hi-IN"/>
        </w:rPr>
        <w:t>2</w:t>
      </w:r>
      <w:r w:rsidRPr="00D9477E">
        <w:rPr>
          <w:rFonts w:ascii="Arial" w:eastAsia="SimSun, 'Arial Unicode MS'" w:hAnsi="Arial" w:cs="Arial"/>
          <w:kern w:val="3"/>
          <w:sz w:val="22"/>
          <w:szCs w:val="22"/>
          <w:lang w:eastAsia="zh-CN" w:bidi="hi-IN"/>
        </w:rPr>
        <w:t xml:space="preserve"> umowy.</w:t>
      </w:r>
    </w:p>
    <w:p w14:paraId="1CD0CB2E" w14:textId="77777777" w:rsidR="00DC70CF" w:rsidRPr="00D9477E" w:rsidRDefault="00DC70CF" w:rsidP="002B1D05">
      <w:pPr>
        <w:widowControl w:val="0"/>
        <w:numPr>
          <w:ilvl w:val="0"/>
          <w:numId w:val="204"/>
        </w:numPr>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Przed podpisaniem umowy Wykonawca wniósł ustaloną w ust. 1 kwotę zabezpieczenia należytego wykonania umowy.</w:t>
      </w:r>
    </w:p>
    <w:p w14:paraId="110F5458" w14:textId="77777777" w:rsidR="00DC70CF" w:rsidRPr="00D9477E" w:rsidRDefault="00DC70CF" w:rsidP="002B1D05">
      <w:pPr>
        <w:widowControl w:val="0"/>
        <w:numPr>
          <w:ilvl w:val="0"/>
          <w:numId w:val="204"/>
        </w:numPr>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Zabezpieczenie należytego wykonania umowy służy pokryciu roszczeń z tytułu niewykonania lub nienależytego wykonania umowy.</w:t>
      </w:r>
    </w:p>
    <w:p w14:paraId="14236307" w14:textId="77777777" w:rsidR="00DC70CF" w:rsidRDefault="00DC70CF" w:rsidP="002B1D05">
      <w:pPr>
        <w:widowControl w:val="0"/>
        <w:numPr>
          <w:ilvl w:val="0"/>
          <w:numId w:val="204"/>
        </w:numPr>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Zamawiający zwraca 70</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wysokości zabezpieczenia w terminie 30 dni od dnia wykonania zamówienia i uznania przez Zamawiającego za należycie wykonane.</w:t>
      </w:r>
    </w:p>
    <w:p w14:paraId="2C9AB9B8" w14:textId="77777777" w:rsidR="00DC70CF" w:rsidRPr="00D9477E" w:rsidRDefault="00DC70CF" w:rsidP="002B1D05">
      <w:pPr>
        <w:widowControl w:val="0"/>
        <w:numPr>
          <w:ilvl w:val="0"/>
          <w:numId w:val="204"/>
        </w:numPr>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Kwota pozostawiona na zabezpieczenie roszczeń z tytułu rękojmi za wady i gwarancji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wysokości 30</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wysokości zabezpieczenia winna obowiązywać od dnia następnego po spisaniu bezusterkowego protokołu odbioru robót przez okres ……… m-cy.</w:t>
      </w:r>
    </w:p>
    <w:p w14:paraId="46D387D5" w14:textId="77777777" w:rsidR="00DC70CF" w:rsidRPr="00D9477E" w:rsidRDefault="00DC70CF" w:rsidP="002B1D05">
      <w:pPr>
        <w:widowControl w:val="0"/>
        <w:numPr>
          <w:ilvl w:val="0"/>
          <w:numId w:val="204"/>
        </w:numPr>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Kwota, o której mowa w ust.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5, jest zwracana nie później niż w 15</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dniu po upływie okresu rękojmi za wady i gwarancji.</w:t>
      </w:r>
    </w:p>
    <w:p w14:paraId="3C0ED4DD" w14:textId="77777777" w:rsidR="00DC70CF" w:rsidRPr="00D9477E" w:rsidRDefault="00DC70CF" w:rsidP="002B1D05">
      <w:pPr>
        <w:widowControl w:val="0"/>
        <w:numPr>
          <w:ilvl w:val="0"/>
          <w:numId w:val="204"/>
        </w:numPr>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 przypadku konieczności usunięcia wad stwierdzonych w trakcie odbioru lub przeglądu gwarancyjnego robót lub gdy Wykonawca jest w trakcie usuwania wad, zabezpieczenie zostanie zwrócone po ich usunięciu, przy czym, jeśli w tym okresie upływa ważność zabezpieczenia, Wykonawca przedłuży okres ważności zabezpieczenia wniesionego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innej formie niż pieniądz.</w:t>
      </w:r>
    </w:p>
    <w:p w14:paraId="2008FE00" w14:textId="77777777" w:rsidR="00DC70CF" w:rsidRPr="00D9477E" w:rsidRDefault="00DC70CF" w:rsidP="002B1D05">
      <w:pPr>
        <w:widowControl w:val="0"/>
        <w:numPr>
          <w:ilvl w:val="0"/>
          <w:numId w:val="204"/>
        </w:numPr>
        <w:tabs>
          <w:tab w:val="left" w:pos="284"/>
        </w:tabs>
        <w:suppressAutoHyphens w:val="0"/>
        <w:autoSpaceDN/>
        <w:spacing w:line="276" w:lineRule="auto"/>
        <w:ind w:left="284" w:hanging="284"/>
        <w:jc w:val="both"/>
        <w:textAlignment w:val="auto"/>
        <w:rPr>
          <w:rFonts w:ascii="Arial" w:eastAsia="SimSun, 'Arial Unicode MS'" w:hAnsi="Arial" w:cs="Arial"/>
          <w:bCs/>
          <w:kern w:val="3"/>
          <w:sz w:val="22"/>
          <w:szCs w:val="22"/>
          <w:lang w:eastAsia="zh-CN" w:bidi="hi-IN"/>
        </w:rPr>
      </w:pPr>
      <w:r w:rsidRPr="00D9477E">
        <w:rPr>
          <w:rFonts w:ascii="Arial" w:eastAsia="SimSun, 'Arial Unicode MS'" w:hAnsi="Arial" w:cs="Arial"/>
          <w:bCs/>
          <w:kern w:val="3"/>
          <w:sz w:val="22"/>
          <w:szCs w:val="22"/>
          <w:lang w:eastAsia="zh-CN" w:bidi="hi-IN"/>
        </w:rPr>
        <w:t>W przypadku zaistnienia uzasadnionych okoliczności do zawarcia aneksu wydłużającego termin wykonania umowy, Wykonawca jest zobowiązany do przedłużenia okresu ważności zabezpieczenia wniesionego w innej formie niż pieniądz.</w:t>
      </w:r>
    </w:p>
    <w:p w14:paraId="14050611" w14:textId="77777777" w:rsidR="00DC70CF" w:rsidRPr="00D9477E" w:rsidRDefault="00DC70CF" w:rsidP="002B1D05">
      <w:pPr>
        <w:widowControl w:val="0"/>
        <w:numPr>
          <w:ilvl w:val="0"/>
          <w:numId w:val="204"/>
        </w:numPr>
        <w:tabs>
          <w:tab w:val="left" w:pos="284"/>
        </w:tabs>
        <w:suppressAutoHyphens w:val="0"/>
        <w:autoSpaceDN/>
        <w:spacing w:line="276" w:lineRule="auto"/>
        <w:ind w:left="284" w:hanging="284"/>
        <w:jc w:val="both"/>
        <w:textAlignment w:val="auto"/>
        <w:rPr>
          <w:rFonts w:ascii="Arial" w:eastAsia="SimSun, 'Arial Unicode MS'" w:hAnsi="Arial" w:cs="Arial"/>
          <w:bCs/>
          <w:kern w:val="3"/>
          <w:sz w:val="22"/>
          <w:szCs w:val="22"/>
          <w:lang w:eastAsia="zh-CN" w:bidi="hi-IN"/>
        </w:rPr>
      </w:pPr>
      <w:r w:rsidRPr="00D9477E">
        <w:rPr>
          <w:rFonts w:ascii="Arial" w:eastAsia="SimSun, 'Arial Unicode MS'" w:hAnsi="Arial" w:cs="Arial"/>
          <w:bCs/>
          <w:kern w:val="3"/>
          <w:sz w:val="22"/>
          <w:szCs w:val="22"/>
          <w:lang w:eastAsia="zh-CN" w:bidi="hi-IN"/>
        </w:rPr>
        <w:t>W przypadku nieprzedłużenia lub niewniesienia nowego zabezpieczenia w</w:t>
      </w:r>
      <w:r>
        <w:rPr>
          <w:rFonts w:ascii="Arial" w:eastAsia="SimSun, 'Arial Unicode MS'" w:hAnsi="Arial" w:cs="Arial"/>
          <w:bCs/>
          <w:kern w:val="3"/>
          <w:sz w:val="22"/>
          <w:szCs w:val="22"/>
          <w:lang w:eastAsia="zh-CN" w:bidi="hi-IN"/>
        </w:rPr>
        <w:t> </w:t>
      </w:r>
      <w:r w:rsidRPr="00D9477E">
        <w:rPr>
          <w:rFonts w:ascii="Arial" w:eastAsia="SimSun, 'Arial Unicode MS'" w:hAnsi="Arial" w:cs="Arial"/>
          <w:bCs/>
          <w:kern w:val="3"/>
          <w:sz w:val="22"/>
          <w:szCs w:val="22"/>
          <w:lang w:eastAsia="zh-CN" w:bidi="hi-IN"/>
        </w:rPr>
        <w:t>sytuacjach określonych w ust. 7 i 8 najpóźniej na 30</w:t>
      </w:r>
      <w:r>
        <w:rPr>
          <w:rFonts w:ascii="Arial" w:eastAsia="SimSun, 'Arial Unicode MS'" w:hAnsi="Arial" w:cs="Arial"/>
          <w:bCs/>
          <w:kern w:val="3"/>
          <w:sz w:val="22"/>
          <w:szCs w:val="22"/>
          <w:lang w:eastAsia="zh-CN" w:bidi="hi-IN"/>
        </w:rPr>
        <w:t> </w:t>
      </w:r>
      <w:r w:rsidRPr="00D9477E">
        <w:rPr>
          <w:rFonts w:ascii="Arial" w:eastAsia="SimSun, 'Arial Unicode MS'" w:hAnsi="Arial" w:cs="Arial"/>
          <w:bCs/>
          <w:kern w:val="3"/>
          <w:sz w:val="22"/>
          <w:szCs w:val="22"/>
          <w:lang w:eastAsia="zh-CN" w:bidi="hi-IN"/>
        </w:rPr>
        <w:t>dni przed upływem terminu ważności dotychczasowego zabezpieczenia wniesionego w innej formie niż w pieniądzu, Zamawiający zmienia formę na zabezpieczenie w pieniądzu, poprzez wypłatę kwoty z</w:t>
      </w:r>
      <w:r>
        <w:rPr>
          <w:rFonts w:ascii="Arial" w:eastAsia="SimSun, 'Arial Unicode MS'" w:hAnsi="Arial" w:cs="Arial"/>
          <w:bCs/>
          <w:kern w:val="3"/>
          <w:sz w:val="22"/>
          <w:szCs w:val="22"/>
          <w:lang w:eastAsia="zh-CN" w:bidi="hi-IN"/>
        </w:rPr>
        <w:t> </w:t>
      </w:r>
      <w:r w:rsidRPr="00D9477E">
        <w:rPr>
          <w:rFonts w:ascii="Arial" w:eastAsia="SimSun, 'Arial Unicode MS'" w:hAnsi="Arial" w:cs="Arial"/>
          <w:bCs/>
          <w:kern w:val="3"/>
          <w:sz w:val="22"/>
          <w:szCs w:val="22"/>
          <w:lang w:eastAsia="zh-CN" w:bidi="hi-IN"/>
        </w:rPr>
        <w:t>dotychczasowego zabezpieczenia.</w:t>
      </w:r>
    </w:p>
    <w:p w14:paraId="42987B81" w14:textId="77777777" w:rsidR="00CA4943" w:rsidRDefault="00CA4943" w:rsidP="00CA4943">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1FC67945" w14:textId="1B951D79" w:rsidR="00DC70CF" w:rsidRPr="00F44129" w:rsidRDefault="00DC70CF" w:rsidP="00CA4943">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1</w:t>
      </w:r>
      <w:r>
        <w:rPr>
          <w:rFonts w:ascii="Arial" w:eastAsia="SimSun, 'Arial Unicode MS'" w:hAnsi="Arial" w:cs="Arial"/>
          <w:b/>
          <w:kern w:val="3"/>
          <w:sz w:val="22"/>
          <w:szCs w:val="22"/>
          <w:lang w:eastAsia="zh-CN" w:bidi="hi-IN"/>
        </w:rPr>
        <w:t>7</w:t>
      </w:r>
    </w:p>
    <w:p w14:paraId="1C26FD4C" w14:textId="77777777" w:rsidR="00DC70CF" w:rsidRPr="00F44129" w:rsidRDefault="00DC70CF" w:rsidP="00DC70CF">
      <w:pPr>
        <w:widowControl w:val="0"/>
        <w:spacing w:line="276" w:lineRule="auto"/>
        <w:jc w:val="center"/>
        <w:rPr>
          <w:rFonts w:ascii="Arial" w:hAnsi="Arial" w:cs="Arial"/>
          <w:kern w:val="3"/>
          <w:sz w:val="22"/>
          <w:szCs w:val="22"/>
          <w:lang w:eastAsia="zh-CN"/>
        </w:rPr>
      </w:pPr>
      <w:r>
        <w:rPr>
          <w:rFonts w:ascii="Arial" w:eastAsia="SimSun, 'Arial Unicode MS'" w:hAnsi="Arial" w:cs="Arial"/>
          <w:b/>
          <w:bCs/>
          <w:kern w:val="3"/>
          <w:sz w:val="22"/>
          <w:szCs w:val="22"/>
          <w:lang w:eastAsia="zh-CN" w:bidi="hi-IN"/>
        </w:rPr>
        <w:t>Wypowiedzenie</w:t>
      </w:r>
      <w:r w:rsidRPr="00F44129">
        <w:rPr>
          <w:rFonts w:ascii="Arial" w:eastAsia="SimSun, 'Arial Unicode MS'" w:hAnsi="Arial" w:cs="Arial"/>
          <w:b/>
          <w:bCs/>
          <w:kern w:val="3"/>
          <w:sz w:val="22"/>
          <w:szCs w:val="22"/>
          <w:lang w:eastAsia="zh-CN" w:bidi="hi-IN"/>
        </w:rPr>
        <w:t xml:space="preserve"> lub odst</w:t>
      </w:r>
      <w:r w:rsidRPr="00F44129">
        <w:rPr>
          <w:rFonts w:ascii="Arial" w:eastAsia="SimSun, 'Arial Unicode MS'" w:hAnsi="Arial" w:cs="Arial"/>
          <w:b/>
          <w:kern w:val="3"/>
          <w:sz w:val="22"/>
          <w:szCs w:val="22"/>
          <w:lang w:eastAsia="zh-CN" w:bidi="hi-IN"/>
        </w:rPr>
        <w:t>ą</w:t>
      </w:r>
      <w:r w:rsidRPr="00F44129">
        <w:rPr>
          <w:rFonts w:ascii="Arial" w:eastAsia="SimSun, 'Arial Unicode MS'" w:hAnsi="Arial" w:cs="Arial"/>
          <w:b/>
          <w:bCs/>
          <w:kern w:val="3"/>
          <w:sz w:val="22"/>
          <w:szCs w:val="22"/>
          <w:lang w:eastAsia="zh-CN" w:bidi="hi-IN"/>
        </w:rPr>
        <w:t>pienie od Umowy</w:t>
      </w:r>
    </w:p>
    <w:p w14:paraId="1ED00D0D" w14:textId="77777777" w:rsidR="00DC70CF" w:rsidRPr="00D9477E" w:rsidRDefault="00DC70CF" w:rsidP="000F5F36">
      <w:pPr>
        <w:widowControl w:val="0"/>
        <w:numPr>
          <w:ilvl w:val="0"/>
          <w:numId w:val="165"/>
        </w:numPr>
        <w:tabs>
          <w:tab w:val="left" w:pos="284"/>
        </w:tabs>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Zamawiającemu, przysługuje prawo do wypowiedzenia umowy ze skutkiem natychmiastowym, jeżeli:</w:t>
      </w:r>
    </w:p>
    <w:p w14:paraId="2E91674B" w14:textId="78B5AC13" w:rsidR="00DC70CF" w:rsidRPr="00D9477E" w:rsidRDefault="00DC70CF" w:rsidP="002B1D05">
      <w:pPr>
        <w:widowControl w:val="0"/>
        <w:numPr>
          <w:ilvl w:val="0"/>
          <w:numId w:val="205"/>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Wykonawca nie przystąpił do odbioru terenu robót w terminie określonym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2</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ust.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5</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umowy lub nie rozpoczął robót w terenie 14 dni od dnia przekazania terenu robót z przyczyn leżących po jego stronie, pomimo wezwania go w tym zakresie;</w:t>
      </w:r>
    </w:p>
    <w:p w14:paraId="1B346B3C" w14:textId="77777777" w:rsidR="00DC70CF" w:rsidRPr="00D9477E" w:rsidRDefault="00DC70CF" w:rsidP="002B1D05">
      <w:pPr>
        <w:widowControl w:val="0"/>
        <w:numPr>
          <w:ilvl w:val="0"/>
          <w:numId w:val="205"/>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Wykonawca przerwał z przyczyn leżących po stronie Wykonawcy realizację przedmiotu umowy i przerwa ta trwa dłużej niż 14 dni i nie przystąpił do ich wykonania pomimo wezwania go w tym zakresie;</w:t>
      </w:r>
    </w:p>
    <w:p w14:paraId="45029F1C" w14:textId="77777777" w:rsidR="00DC70CF" w:rsidRPr="00D9477E" w:rsidRDefault="00DC70CF" w:rsidP="002B1D05">
      <w:pPr>
        <w:numPr>
          <w:ilvl w:val="0"/>
          <w:numId w:val="205"/>
        </w:numPr>
        <w:tabs>
          <w:tab w:val="left" w:pos="709"/>
        </w:tabs>
        <w:spacing w:line="276" w:lineRule="auto"/>
        <w:ind w:left="709" w:hanging="425"/>
        <w:jc w:val="both"/>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Wykonawca skierował, do kierowania robotami inną osobę niż wskazana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10</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ust.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3</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umowy lub osobę niezaakceptowaną przez Zamawiającego do pełnienia funkcji Kierownika budowy, pomimo wezwania do należytego wykonania umowy w tym zakresie;</w:t>
      </w:r>
    </w:p>
    <w:p w14:paraId="109EC580" w14:textId="77777777" w:rsidR="00DC70CF" w:rsidRDefault="00DC70CF" w:rsidP="002B1D05">
      <w:pPr>
        <w:widowControl w:val="0"/>
        <w:numPr>
          <w:ilvl w:val="0"/>
          <w:numId w:val="205"/>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roboty budowlane wykonuje Podwykonawca nie zaakceptowany przez Zamawiającego, pomimo wezwania do należytego wykonania umowy w tym zakresie;</w:t>
      </w:r>
    </w:p>
    <w:p w14:paraId="4380FB45" w14:textId="77777777" w:rsidR="005E4D69" w:rsidRDefault="005E4D69" w:rsidP="005E4D69">
      <w:pPr>
        <w:widowControl w:val="0"/>
        <w:tabs>
          <w:tab w:val="left" w:pos="709"/>
        </w:tabs>
        <w:suppressAutoHyphens w:val="0"/>
        <w:autoSpaceDN/>
        <w:spacing w:line="276" w:lineRule="auto"/>
        <w:ind w:left="709"/>
        <w:jc w:val="both"/>
        <w:textAlignment w:val="auto"/>
        <w:rPr>
          <w:rFonts w:ascii="Arial" w:eastAsia="SimSun, 'Arial Unicode MS'" w:hAnsi="Arial" w:cs="Arial"/>
          <w:kern w:val="3"/>
          <w:sz w:val="22"/>
          <w:szCs w:val="22"/>
          <w:lang w:eastAsia="zh-CN" w:bidi="hi-IN"/>
        </w:rPr>
      </w:pPr>
    </w:p>
    <w:p w14:paraId="360B6830" w14:textId="460AFB3E" w:rsidR="00DC70CF" w:rsidRPr="00D9477E" w:rsidRDefault="00DC70CF" w:rsidP="002B1D05">
      <w:pPr>
        <w:widowControl w:val="0"/>
        <w:numPr>
          <w:ilvl w:val="0"/>
          <w:numId w:val="205"/>
        </w:numPr>
        <w:tabs>
          <w:tab w:val="left" w:pos="709"/>
        </w:tabs>
        <w:suppressAutoHyphens w:val="0"/>
        <w:autoSpaceDN/>
        <w:spacing w:line="276" w:lineRule="auto"/>
        <w:ind w:left="709" w:hanging="425"/>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lastRenderedPageBreak/>
        <w:t>Wykonawca realizuje roboty przewidziane niniejszą umową w sposób niezgodny z</w:t>
      </w:r>
      <w:r>
        <w:rPr>
          <w:rFonts w:ascii="Arial" w:eastAsia="SimSun, 'Arial Unicode MS'" w:hAnsi="Arial" w:cs="Arial"/>
          <w:kern w:val="3"/>
          <w:sz w:val="22"/>
          <w:szCs w:val="22"/>
          <w:lang w:eastAsia="zh-CN" w:bidi="hi-IN"/>
        </w:rPr>
        <w:t> </w:t>
      </w:r>
      <w:r w:rsidR="00F05507">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SST, niniejszą umową i wskazaniami Przedstawiciela Zamawiającego, pomimo wcześniejszego wezwania do należytego wykonania umowy;</w:t>
      </w:r>
    </w:p>
    <w:p w14:paraId="6EA8C51D" w14:textId="77777777" w:rsidR="00DC70CF" w:rsidRPr="00D9477E" w:rsidRDefault="00DC70CF" w:rsidP="002B1D05">
      <w:pPr>
        <w:widowControl w:val="0"/>
        <w:numPr>
          <w:ilvl w:val="0"/>
          <w:numId w:val="205"/>
        </w:numPr>
        <w:tabs>
          <w:tab w:val="left" w:pos="709"/>
        </w:tabs>
        <w:suppressAutoHyphens w:val="0"/>
        <w:autoSpaceDN/>
        <w:spacing w:line="276" w:lineRule="auto"/>
        <w:ind w:left="709" w:hanging="425"/>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Wykonawca nie przedstawił Zarządzającemu Projektem harmonogramu rzeczowo –</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finansowego lub jego aktualizacji w terminach określonych § 6 umowy, pomimo wezwania go w tym zakresie;</w:t>
      </w:r>
    </w:p>
    <w:p w14:paraId="5B9ED4E8" w14:textId="5C815285" w:rsidR="00DC70CF" w:rsidRPr="00D9477E" w:rsidRDefault="00DC70CF" w:rsidP="002B1D05">
      <w:pPr>
        <w:widowControl w:val="0"/>
        <w:numPr>
          <w:ilvl w:val="0"/>
          <w:numId w:val="205"/>
        </w:numPr>
        <w:tabs>
          <w:tab w:val="left" w:pos="709"/>
        </w:tabs>
        <w:suppressAutoHyphens w:val="0"/>
        <w:autoSpaceDN/>
        <w:spacing w:line="276" w:lineRule="auto"/>
        <w:ind w:left="709" w:hanging="425"/>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 xml:space="preserve">Wykonawca realizuje roboty budowlane niezgodnie z zatwierdzonym przez Przedstawiciela Zamawiającego harmonogramem rzeczowo-finansowym i wartość niewykonanych robót </w:t>
      </w:r>
      <w:r w:rsidR="00CA4943">
        <w:rPr>
          <w:rFonts w:ascii="Arial" w:eastAsia="SimSun, 'Arial Unicode MS'" w:hAnsi="Arial" w:cs="Arial"/>
          <w:kern w:val="3"/>
          <w:sz w:val="22"/>
          <w:szCs w:val="22"/>
          <w:lang w:eastAsia="zh-CN" w:bidi="hi-IN"/>
        </w:rPr>
        <w:br/>
      </w:r>
      <w:r w:rsidRPr="00D9477E">
        <w:rPr>
          <w:rFonts w:ascii="Arial" w:eastAsia="SimSun, 'Arial Unicode MS'" w:hAnsi="Arial" w:cs="Arial"/>
          <w:kern w:val="3"/>
          <w:sz w:val="22"/>
          <w:szCs w:val="22"/>
          <w:lang w:eastAsia="zh-CN" w:bidi="hi-IN"/>
        </w:rPr>
        <w:t>budowlanych wynikająca z zatwierdzonej TER, przekracza 10% wartości robót w stosunku do kwoty wynikającej z zatwierdzonego harmonogramu;</w:t>
      </w:r>
    </w:p>
    <w:p w14:paraId="775AAD5B" w14:textId="77777777" w:rsidR="00DC70CF" w:rsidRPr="00D9477E" w:rsidRDefault="00DC70CF" w:rsidP="002B1D05">
      <w:pPr>
        <w:widowControl w:val="0"/>
        <w:numPr>
          <w:ilvl w:val="0"/>
          <w:numId w:val="205"/>
        </w:numPr>
        <w:tabs>
          <w:tab w:val="left" w:pos="709"/>
        </w:tabs>
        <w:suppressAutoHyphens w:val="0"/>
        <w:autoSpaceDN/>
        <w:spacing w:line="276" w:lineRule="auto"/>
        <w:ind w:left="709" w:hanging="425"/>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 xml:space="preserve">w wyniku wszczętego postępowania egzekucyjnego nastąpi zajęcie majątku Wykonawcy lub jego części w stopniu uniemożliwiającym realizację Umowy; </w:t>
      </w:r>
    </w:p>
    <w:p w14:paraId="6CB97D88" w14:textId="77777777" w:rsidR="00DC70CF" w:rsidRPr="00D9477E" w:rsidRDefault="00DC70CF" w:rsidP="002B1D05">
      <w:pPr>
        <w:widowControl w:val="0"/>
        <w:numPr>
          <w:ilvl w:val="0"/>
          <w:numId w:val="205"/>
        </w:numPr>
        <w:tabs>
          <w:tab w:val="left" w:pos="709"/>
        </w:tabs>
        <w:suppressAutoHyphens w:val="0"/>
        <w:autoSpaceDN/>
        <w:spacing w:line="276" w:lineRule="auto"/>
        <w:ind w:left="709" w:hanging="425"/>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Wykonawca nie zrealizował obowiązku zatrudnienia pracowników na podstawie stosunku pracy, pomimo wezwania go do tego obowiązku</w:t>
      </w:r>
      <w:r>
        <w:rPr>
          <w:rFonts w:ascii="Arial" w:eastAsia="SimSun, 'Arial Unicode MS'" w:hAnsi="Arial" w:cs="Arial"/>
          <w:kern w:val="3"/>
          <w:sz w:val="22"/>
          <w:szCs w:val="22"/>
          <w:lang w:eastAsia="zh-CN" w:bidi="hi-IN"/>
        </w:rPr>
        <w:t>;</w:t>
      </w:r>
    </w:p>
    <w:p w14:paraId="7BDE9CB1" w14:textId="77777777" w:rsidR="00DC70CF" w:rsidRPr="00404252" w:rsidRDefault="00DC70CF" w:rsidP="002B1D05">
      <w:pPr>
        <w:widowControl w:val="0"/>
        <w:numPr>
          <w:ilvl w:val="0"/>
          <w:numId w:val="205"/>
        </w:numPr>
        <w:tabs>
          <w:tab w:val="left" w:pos="567"/>
        </w:tabs>
        <w:suppressAutoHyphens w:val="0"/>
        <w:autoSpaceDN/>
        <w:spacing w:line="276" w:lineRule="auto"/>
        <w:ind w:left="709" w:hanging="425"/>
        <w:jc w:val="both"/>
        <w:textAlignment w:val="auto"/>
        <w:rPr>
          <w:rFonts w:ascii="Arial" w:hAnsi="Arial" w:cs="Arial"/>
          <w:kern w:val="3"/>
          <w:sz w:val="22"/>
          <w:szCs w:val="22"/>
          <w:lang w:eastAsia="zh-CN"/>
        </w:rPr>
      </w:pPr>
      <w:bookmarkStart w:id="10" w:name="_Hlk95729086"/>
      <w:r w:rsidRPr="00404252">
        <w:rPr>
          <w:rFonts w:ascii="Arial" w:eastAsia="SimSun, 'Arial Unicode MS'" w:hAnsi="Arial" w:cs="Arial"/>
          <w:kern w:val="3"/>
          <w:sz w:val="22"/>
          <w:szCs w:val="22"/>
          <w:lang w:eastAsia="zh-CN" w:bidi="hi-IN"/>
        </w:rPr>
        <w:t>Osiągnięcie progu naliczonych kar umownych, o których mowa w § 1</w:t>
      </w:r>
      <w:r>
        <w:rPr>
          <w:rFonts w:ascii="Arial" w:eastAsia="SimSun, 'Arial Unicode MS'" w:hAnsi="Arial" w:cs="Arial"/>
          <w:kern w:val="3"/>
          <w:sz w:val="22"/>
          <w:szCs w:val="22"/>
          <w:lang w:eastAsia="zh-CN" w:bidi="hi-IN"/>
        </w:rPr>
        <w:t>3</w:t>
      </w:r>
      <w:r w:rsidRPr="00404252">
        <w:rPr>
          <w:rFonts w:ascii="Arial" w:eastAsia="SimSun, 'Arial Unicode MS'" w:hAnsi="Arial" w:cs="Arial"/>
          <w:kern w:val="3"/>
          <w:sz w:val="22"/>
          <w:szCs w:val="22"/>
          <w:lang w:eastAsia="zh-CN" w:bidi="hi-IN"/>
        </w:rPr>
        <w:t xml:space="preserve"> ust. 2 umowy.</w:t>
      </w:r>
    </w:p>
    <w:bookmarkEnd w:id="10"/>
    <w:p w14:paraId="262E343A" w14:textId="77777777" w:rsidR="00DC70CF" w:rsidRPr="00D9477E" w:rsidRDefault="00DC70CF" w:rsidP="000F5F36">
      <w:pPr>
        <w:widowControl w:val="0"/>
        <w:numPr>
          <w:ilvl w:val="0"/>
          <w:numId w:val="165"/>
        </w:numPr>
        <w:tabs>
          <w:tab w:val="left" w:pos="284"/>
        </w:tabs>
        <w:suppressAutoHyphens w:val="0"/>
        <w:autoSpaceDN/>
        <w:spacing w:line="276" w:lineRule="auto"/>
        <w:ind w:left="284" w:hanging="284"/>
        <w:jc w:val="both"/>
        <w:textAlignment w:val="auto"/>
        <w:rPr>
          <w:rFonts w:ascii="Arial" w:eastAsia="Arial Unicode MS" w:hAnsi="Arial" w:cs="Arial"/>
          <w:kern w:val="3"/>
          <w:sz w:val="22"/>
          <w:szCs w:val="22"/>
        </w:rPr>
      </w:pPr>
      <w:r w:rsidRPr="00D9477E">
        <w:rPr>
          <w:rFonts w:ascii="Arial" w:eastAsia="Arial Unicode MS" w:hAnsi="Arial" w:cs="Arial"/>
          <w:kern w:val="3"/>
          <w:sz w:val="22"/>
          <w:szCs w:val="22"/>
        </w:rPr>
        <w:t xml:space="preserve">Zamawiającemu przysługuje prawo odstąpienia, jeżeli: </w:t>
      </w:r>
    </w:p>
    <w:p w14:paraId="55966DB6" w14:textId="77777777" w:rsidR="00DC70CF" w:rsidRPr="00D9477E" w:rsidRDefault="00DC70CF" w:rsidP="00DC70CF">
      <w:pPr>
        <w:widowControl w:val="0"/>
        <w:numPr>
          <w:ilvl w:val="1"/>
          <w:numId w:val="121"/>
        </w:numPr>
        <w:tabs>
          <w:tab w:val="left" w:pos="686"/>
        </w:tabs>
        <w:suppressAutoHyphens w:val="0"/>
        <w:autoSpaceDN/>
        <w:spacing w:line="276" w:lineRule="auto"/>
        <w:ind w:left="709" w:hanging="425"/>
        <w:jc w:val="both"/>
        <w:textAlignment w:val="auto"/>
        <w:rPr>
          <w:rFonts w:ascii="Arial" w:eastAsia="Arial Unicode MS" w:hAnsi="Arial" w:cs="Arial"/>
          <w:kern w:val="3"/>
          <w:sz w:val="22"/>
          <w:szCs w:val="22"/>
        </w:rPr>
      </w:pPr>
      <w:r w:rsidRPr="00D9477E">
        <w:rPr>
          <w:rFonts w:ascii="Arial" w:eastAsia="Arial Unicode MS" w:hAnsi="Arial" w:cs="Arial"/>
          <w:kern w:val="3"/>
          <w:sz w:val="22"/>
          <w:szCs w:val="22"/>
        </w:rPr>
        <w:t>wystąpi istotna zmiana okoliczności powodująca, że wykonanie przedmiotu umowy nie leży w interesie publicznym, czego nie można było przewidzieć w chwili jej zawarcia (art.</w:t>
      </w:r>
      <w:r>
        <w:rPr>
          <w:rFonts w:ascii="Arial" w:eastAsia="Arial Unicode MS" w:hAnsi="Arial" w:cs="Arial"/>
          <w:kern w:val="3"/>
          <w:sz w:val="22"/>
          <w:szCs w:val="22"/>
        </w:rPr>
        <w:t> </w:t>
      </w:r>
      <w:r w:rsidRPr="00D9477E">
        <w:rPr>
          <w:rFonts w:ascii="Arial" w:eastAsia="Arial Unicode MS" w:hAnsi="Arial" w:cs="Arial"/>
          <w:kern w:val="3"/>
          <w:sz w:val="22"/>
          <w:szCs w:val="22"/>
        </w:rPr>
        <w:t xml:space="preserve">456 ust. 1 pkt 1 ustawy - Prawo zamówień publicznych) </w:t>
      </w:r>
      <w:r w:rsidRPr="00D9477E">
        <w:rPr>
          <w:rFonts w:ascii="Arial" w:hAnsi="Arial" w:cs="Arial"/>
          <w:sz w:val="22"/>
          <w:szCs w:val="22"/>
        </w:rPr>
        <w:t>–</w:t>
      </w:r>
      <w:r w:rsidRPr="00D9477E">
        <w:rPr>
          <w:rFonts w:ascii="Arial" w:eastAsia="Arial Unicode MS" w:hAnsi="Arial" w:cs="Arial"/>
          <w:kern w:val="3"/>
          <w:sz w:val="22"/>
          <w:szCs w:val="22"/>
        </w:rPr>
        <w:t xml:space="preserve"> odstąpienie od umowy w takim przypadku może nastąpić w terminie 30 dni od dnia powzięcia wiadomości o powyższych okolicznościach. W takim przypadku Wykonawca może żądać wyłącznie wynagrodzenia należnego z tytułu wykonania części przedmiotu umowy.</w:t>
      </w:r>
    </w:p>
    <w:p w14:paraId="06FBB464" w14:textId="77777777" w:rsidR="00DC70CF" w:rsidRPr="00D9477E" w:rsidRDefault="00DC70CF" w:rsidP="00DC70CF">
      <w:pPr>
        <w:widowControl w:val="0"/>
        <w:numPr>
          <w:ilvl w:val="1"/>
          <w:numId w:val="121"/>
        </w:numPr>
        <w:tabs>
          <w:tab w:val="left" w:pos="686"/>
        </w:tabs>
        <w:suppressAutoHyphens w:val="0"/>
        <w:autoSpaceDN/>
        <w:spacing w:line="276" w:lineRule="auto"/>
        <w:ind w:left="709" w:hanging="425"/>
        <w:jc w:val="both"/>
        <w:textAlignment w:val="auto"/>
        <w:rPr>
          <w:rFonts w:ascii="Arial" w:eastAsia="Arial Unicode MS" w:hAnsi="Arial" w:cs="Arial"/>
          <w:kern w:val="3"/>
          <w:sz w:val="22"/>
          <w:szCs w:val="22"/>
        </w:rPr>
      </w:pPr>
      <w:r w:rsidRPr="00D9477E">
        <w:rPr>
          <w:rFonts w:ascii="Arial" w:eastAsia="Arial Unicode MS" w:hAnsi="Arial" w:cs="Arial"/>
          <w:kern w:val="3"/>
          <w:sz w:val="22"/>
          <w:szCs w:val="22"/>
        </w:rPr>
        <w:t xml:space="preserve">dokonano zmiany umowy z naruszeniem art. 454 i 455 ustawy - </w:t>
      </w:r>
      <w:r w:rsidRPr="00D9477E">
        <w:rPr>
          <w:rFonts w:ascii="Arial" w:eastAsia="SimSun, 'Arial Unicode MS'" w:hAnsi="Arial" w:cs="Arial"/>
          <w:kern w:val="3"/>
          <w:sz w:val="22"/>
          <w:szCs w:val="22"/>
          <w:lang w:eastAsia="zh-CN" w:bidi="hi-IN"/>
        </w:rPr>
        <w:t>Prawo zamówień publicznych</w:t>
      </w:r>
      <w:r w:rsidRPr="00D9477E">
        <w:rPr>
          <w:rFonts w:ascii="Arial" w:eastAsia="Arial Unicode MS" w:hAnsi="Arial" w:cs="Arial"/>
          <w:kern w:val="3"/>
          <w:sz w:val="22"/>
          <w:szCs w:val="22"/>
        </w:rPr>
        <w:t>, odstąpienie będzie odnosić się wyłącznie do tej części umowy, której zmian dotyczy;</w:t>
      </w:r>
    </w:p>
    <w:p w14:paraId="01440892" w14:textId="77777777" w:rsidR="00DC70CF" w:rsidRPr="00D9477E" w:rsidRDefault="00DC70CF" w:rsidP="00DC70CF">
      <w:pPr>
        <w:widowControl w:val="0"/>
        <w:numPr>
          <w:ilvl w:val="1"/>
          <w:numId w:val="121"/>
        </w:numPr>
        <w:tabs>
          <w:tab w:val="left" w:pos="686"/>
        </w:tabs>
        <w:suppressAutoHyphens w:val="0"/>
        <w:autoSpaceDN/>
        <w:spacing w:line="276" w:lineRule="auto"/>
        <w:ind w:left="709" w:hanging="425"/>
        <w:jc w:val="both"/>
        <w:textAlignment w:val="auto"/>
        <w:rPr>
          <w:rFonts w:ascii="Arial" w:hAnsi="Arial" w:cs="Arial"/>
          <w:kern w:val="3"/>
          <w:sz w:val="22"/>
          <w:szCs w:val="22"/>
        </w:rPr>
      </w:pPr>
      <w:r w:rsidRPr="00D9477E">
        <w:rPr>
          <w:rFonts w:ascii="Arial" w:eastAsia="SimSun, 'Arial Unicode MS'" w:hAnsi="Arial" w:cs="Arial"/>
          <w:kern w:val="3"/>
          <w:sz w:val="22"/>
          <w:szCs w:val="22"/>
          <w:lang w:eastAsia="zh-CN" w:bidi="hi-IN"/>
        </w:rPr>
        <w:t>Wykonawca w chwili zawarcia umowy podlegał wykluczeniu z postępowania na podstawie art. 108 ustawy - Prawo zamówień publicznych;</w:t>
      </w:r>
    </w:p>
    <w:p w14:paraId="2A096AE9" w14:textId="77777777" w:rsidR="00DC70CF" w:rsidRPr="00D9477E" w:rsidRDefault="00DC70CF" w:rsidP="00DC70CF">
      <w:pPr>
        <w:widowControl w:val="0"/>
        <w:numPr>
          <w:ilvl w:val="1"/>
          <w:numId w:val="121"/>
        </w:numPr>
        <w:tabs>
          <w:tab w:val="left" w:pos="686"/>
        </w:tabs>
        <w:suppressAutoHyphens w:val="0"/>
        <w:autoSpaceDN/>
        <w:spacing w:line="276" w:lineRule="auto"/>
        <w:ind w:left="709" w:hanging="425"/>
        <w:jc w:val="both"/>
        <w:textAlignment w:val="auto"/>
        <w:rPr>
          <w:rFonts w:ascii="Arial" w:hAnsi="Arial" w:cs="Arial"/>
          <w:kern w:val="3"/>
          <w:sz w:val="22"/>
          <w:szCs w:val="22"/>
        </w:rPr>
      </w:pPr>
      <w:r w:rsidRPr="00D9477E">
        <w:rPr>
          <w:rFonts w:ascii="Arial" w:eastAsia="Arial Unicode MS" w:hAnsi="Arial" w:cs="Arial"/>
          <w:kern w:val="3"/>
          <w:sz w:val="22"/>
          <w:szCs w:val="22"/>
        </w:rPr>
        <w:t>zajdzie</w:t>
      </w:r>
      <w:r w:rsidRPr="00D9477E">
        <w:rPr>
          <w:rFonts w:ascii="Arial" w:hAnsi="Arial" w:cs="Arial"/>
          <w:kern w:val="3"/>
          <w:sz w:val="22"/>
          <w:szCs w:val="22"/>
        </w:rPr>
        <w:t xml:space="preserve"> konieczność wielokrotnego dokonywania bezpośredniej zapłaty Podwykonawcy lub konieczność dokonania bezpośrednich zapłat na sumę większą niż 5</w:t>
      </w:r>
      <w:r>
        <w:rPr>
          <w:rFonts w:ascii="Arial" w:hAnsi="Arial" w:cs="Arial"/>
          <w:kern w:val="3"/>
          <w:sz w:val="22"/>
          <w:szCs w:val="22"/>
        </w:rPr>
        <w:t> </w:t>
      </w:r>
      <w:r w:rsidRPr="00D9477E">
        <w:rPr>
          <w:rFonts w:ascii="Arial" w:hAnsi="Arial" w:cs="Arial"/>
          <w:kern w:val="3"/>
          <w:sz w:val="22"/>
          <w:szCs w:val="22"/>
        </w:rPr>
        <w:t>% wartości umowy w sprawie zamówienia publicznego.</w:t>
      </w:r>
    </w:p>
    <w:p w14:paraId="46572405" w14:textId="77777777" w:rsidR="00DC70CF" w:rsidRPr="00D9477E" w:rsidRDefault="00DC70CF" w:rsidP="000F5F36">
      <w:pPr>
        <w:widowControl w:val="0"/>
        <w:numPr>
          <w:ilvl w:val="0"/>
          <w:numId w:val="165"/>
        </w:numPr>
        <w:tabs>
          <w:tab w:val="left" w:pos="284"/>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 przypadku odstąpienia lub wypowiedzenia umowy, Wykonawcę oraz Zamawiającego obciążają następujące obowiązki szczegółowe:</w:t>
      </w:r>
    </w:p>
    <w:p w14:paraId="180D9BB6" w14:textId="77777777" w:rsidR="00DC70CF" w:rsidRPr="00D9477E" w:rsidRDefault="00DC70CF" w:rsidP="000F5F36">
      <w:pPr>
        <w:widowControl w:val="0"/>
        <w:numPr>
          <w:ilvl w:val="0"/>
          <w:numId w:val="164"/>
        </w:numPr>
        <w:tabs>
          <w:tab w:val="left" w:pos="567"/>
        </w:tabs>
        <w:suppressAutoHyphens w:val="0"/>
        <w:autoSpaceDN/>
        <w:spacing w:line="276" w:lineRule="auto"/>
        <w:ind w:left="1008" w:hanging="360"/>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Wykonawca do czasu odbioru robót wykonanych zabezpieczy przerwane roboty wraz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wdrożoną tymczasową organizacją ruchu na koszt strony, z której to winy nastąpiło odstąpienie lub wypowiedzenie umowy bądź przerwanie robót,</w:t>
      </w:r>
    </w:p>
    <w:p w14:paraId="5D1B66A3" w14:textId="77777777" w:rsidR="00DC70CF" w:rsidRDefault="00DC70CF" w:rsidP="000F5F36">
      <w:pPr>
        <w:widowControl w:val="0"/>
        <w:numPr>
          <w:ilvl w:val="0"/>
          <w:numId w:val="164"/>
        </w:numPr>
        <w:tabs>
          <w:tab w:val="left" w:pos="567"/>
        </w:tabs>
        <w:suppressAutoHyphens w:val="0"/>
        <w:autoSpaceDN/>
        <w:spacing w:line="276" w:lineRule="auto"/>
        <w:ind w:left="1008" w:hanging="360"/>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Zamawiający w terminie do 10 dni od daty odstąpienia lub wypowiedzenia umowy, powołała komisję inwentaryzacyjną, w składzie której będą osoby ze strony Wykonawcy, Zamawiającego i Zarządzającego Projektem,</w:t>
      </w:r>
    </w:p>
    <w:p w14:paraId="7F3D6D07" w14:textId="77777777" w:rsidR="00DC70CF" w:rsidRPr="00D9477E" w:rsidRDefault="00DC70CF" w:rsidP="000F5F36">
      <w:pPr>
        <w:widowControl w:val="0"/>
        <w:numPr>
          <w:ilvl w:val="0"/>
          <w:numId w:val="164"/>
        </w:numPr>
        <w:tabs>
          <w:tab w:val="left" w:pos="567"/>
        </w:tabs>
        <w:suppressAutoHyphens w:val="0"/>
        <w:autoSpaceDN/>
        <w:spacing w:line="276" w:lineRule="auto"/>
        <w:ind w:left="1008" w:hanging="360"/>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komisja inwentaryzacyjna w terminie do 20 dni od daty jej powołania lub w innym ustalonym przez Strony terminie uzależnionym ze względów technicznych lub niesprzyjających warunków atmosferycznych, sporządzi szczegółowy protokół inwentaryzacji robót w toku wraz z zestawieniem wartości wykonanych robót według stanu na dzień odstąpienia lub wypowiedzenia umowy,</w:t>
      </w:r>
    </w:p>
    <w:p w14:paraId="728CA25F" w14:textId="4677D0A1" w:rsidR="00DC70CF" w:rsidRPr="005E4D69" w:rsidRDefault="00DC70CF" w:rsidP="000F5F36">
      <w:pPr>
        <w:widowControl w:val="0"/>
        <w:numPr>
          <w:ilvl w:val="0"/>
          <w:numId w:val="164"/>
        </w:numPr>
        <w:tabs>
          <w:tab w:val="left" w:pos="567"/>
        </w:tabs>
        <w:suppressAutoHyphens w:val="0"/>
        <w:autoSpaceDN/>
        <w:spacing w:line="276" w:lineRule="auto"/>
        <w:ind w:left="1008" w:hanging="360"/>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w terminie do 15 dni od sporządzenia protokołu inwentaryzacji robót, Wykonawca dostarczy Zarządzającemu Projektem operat kolaudacyjny zawierający dokumenty, o</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których mowa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 1</w:t>
      </w:r>
      <w:r w:rsidR="00283959">
        <w:rPr>
          <w:rFonts w:ascii="Arial" w:eastAsia="SimSun, 'Arial Unicode MS'" w:hAnsi="Arial" w:cs="Arial"/>
          <w:kern w:val="3"/>
          <w:sz w:val="22"/>
          <w:szCs w:val="22"/>
          <w:lang w:eastAsia="zh-CN" w:bidi="hi-IN"/>
        </w:rPr>
        <w:t>2</w:t>
      </w:r>
      <w:r w:rsidRPr="00D9477E">
        <w:rPr>
          <w:rFonts w:ascii="Arial" w:eastAsia="SimSun, 'Arial Unicode MS'" w:hAnsi="Arial" w:cs="Arial"/>
          <w:kern w:val="3"/>
          <w:sz w:val="22"/>
          <w:szCs w:val="22"/>
          <w:lang w:eastAsia="zh-CN" w:bidi="hi-IN"/>
        </w:rPr>
        <w:t xml:space="preserve"> ust. 8 umowy,</w:t>
      </w:r>
    </w:p>
    <w:p w14:paraId="62D45301" w14:textId="77777777" w:rsidR="005E4D69" w:rsidRPr="00D9477E" w:rsidRDefault="005E4D69" w:rsidP="005E4D69">
      <w:pPr>
        <w:widowControl w:val="0"/>
        <w:tabs>
          <w:tab w:val="left" w:pos="567"/>
        </w:tabs>
        <w:suppressAutoHyphens w:val="0"/>
        <w:autoSpaceDN/>
        <w:spacing w:line="276" w:lineRule="auto"/>
        <w:ind w:left="1008"/>
        <w:jc w:val="both"/>
        <w:textAlignment w:val="auto"/>
        <w:rPr>
          <w:rFonts w:ascii="Arial" w:hAnsi="Arial" w:cs="Arial"/>
          <w:kern w:val="3"/>
          <w:sz w:val="22"/>
          <w:szCs w:val="22"/>
          <w:lang w:eastAsia="zh-CN"/>
        </w:rPr>
      </w:pPr>
    </w:p>
    <w:p w14:paraId="183E0808" w14:textId="77777777" w:rsidR="00DC70CF" w:rsidRPr="00D9477E" w:rsidRDefault="00DC70CF" w:rsidP="000F5F36">
      <w:pPr>
        <w:widowControl w:val="0"/>
        <w:numPr>
          <w:ilvl w:val="0"/>
          <w:numId w:val="164"/>
        </w:numPr>
        <w:tabs>
          <w:tab w:val="left" w:pos="567"/>
        </w:tabs>
        <w:suppressAutoHyphens w:val="0"/>
        <w:autoSpaceDN/>
        <w:spacing w:line="276" w:lineRule="auto"/>
        <w:ind w:left="1008" w:hanging="360"/>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Zarządzający Projektem w terminie do 7</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dni od dnia przedłożenia operatu dokona oceny operatu kolaudacyjnego i zgłosi Realizatorowi umowy gotowość do odbioru robót wykonanych,</w:t>
      </w:r>
    </w:p>
    <w:p w14:paraId="1EC6D594" w14:textId="77777777" w:rsidR="00DC70CF" w:rsidRPr="00D9477E" w:rsidRDefault="00DC70CF" w:rsidP="000F5F36">
      <w:pPr>
        <w:widowControl w:val="0"/>
        <w:numPr>
          <w:ilvl w:val="0"/>
          <w:numId w:val="164"/>
        </w:numPr>
        <w:tabs>
          <w:tab w:val="left" w:pos="567"/>
        </w:tabs>
        <w:suppressAutoHyphens w:val="0"/>
        <w:autoSpaceDN/>
        <w:spacing w:line="276" w:lineRule="auto"/>
        <w:ind w:left="1008" w:hanging="360"/>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Zamawiający w terminie do 7</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dni od dnia zgłoszenia gotowości do odbioru wyznaczy datę odbioru robót wykonanych,</w:t>
      </w:r>
    </w:p>
    <w:p w14:paraId="4CFC4ADC" w14:textId="77777777" w:rsidR="00DC70CF" w:rsidRPr="00CA4943" w:rsidRDefault="00DC70CF" w:rsidP="000F5F36">
      <w:pPr>
        <w:widowControl w:val="0"/>
        <w:numPr>
          <w:ilvl w:val="0"/>
          <w:numId w:val="164"/>
        </w:numPr>
        <w:tabs>
          <w:tab w:val="left" w:pos="567"/>
        </w:tabs>
        <w:suppressAutoHyphens w:val="0"/>
        <w:autoSpaceDN/>
        <w:spacing w:line="276" w:lineRule="auto"/>
        <w:ind w:left="1008" w:hanging="360"/>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protokół odbioru robót budowlanych stanowić będzie podstawę do wystawienia faktury VAT przez Wykonawcę.</w:t>
      </w:r>
    </w:p>
    <w:p w14:paraId="05D0A754" w14:textId="77777777" w:rsidR="00DC70CF" w:rsidRPr="00D9477E" w:rsidRDefault="00DC70CF" w:rsidP="000F5F36">
      <w:pPr>
        <w:widowControl w:val="0"/>
        <w:numPr>
          <w:ilvl w:val="0"/>
          <w:numId w:val="165"/>
        </w:numPr>
        <w:tabs>
          <w:tab w:val="left" w:pos="284"/>
        </w:tabs>
        <w:suppressAutoHyphens w:val="0"/>
        <w:autoSpaceDN/>
        <w:spacing w:line="276" w:lineRule="auto"/>
        <w:ind w:left="284" w:hanging="284"/>
        <w:jc w:val="both"/>
        <w:textAlignment w:val="auto"/>
        <w:rPr>
          <w:rFonts w:ascii="Arial" w:hAnsi="Arial" w:cs="Arial"/>
          <w:kern w:val="3"/>
          <w:sz w:val="22"/>
          <w:szCs w:val="22"/>
          <w:lang w:eastAsia="zh-CN"/>
        </w:rPr>
      </w:pPr>
      <w:r w:rsidRPr="00D9477E">
        <w:rPr>
          <w:rFonts w:ascii="Arial" w:eastAsia="SimSun, 'Arial Unicode MS'" w:hAnsi="Arial" w:cs="Arial"/>
          <w:kern w:val="3"/>
          <w:sz w:val="22"/>
          <w:szCs w:val="22"/>
          <w:lang w:eastAsia="zh-CN" w:bidi="hi-IN"/>
        </w:rPr>
        <w:t>W przypadku wypowiedzenia/odstąpienia od umowy, Wykonawca może żądać wynagrodzenia jedynie za prace należycie wykonane do dnia wypowiedzenia/odstąpienia od umowy.</w:t>
      </w:r>
    </w:p>
    <w:p w14:paraId="1752BF52" w14:textId="77777777" w:rsidR="00E17DA0" w:rsidRDefault="00E17DA0" w:rsidP="00E17DA0">
      <w:pPr>
        <w:widowControl w:val="0"/>
        <w:tabs>
          <w:tab w:val="left" w:pos="284"/>
        </w:tabs>
        <w:spacing w:line="274" w:lineRule="auto"/>
        <w:jc w:val="center"/>
        <w:rPr>
          <w:rFonts w:ascii="Arial" w:eastAsia="SimSun, 'Arial Unicode MS'" w:hAnsi="Arial" w:cs="Arial"/>
          <w:b/>
          <w:kern w:val="3"/>
          <w:sz w:val="22"/>
          <w:szCs w:val="22"/>
          <w:lang w:eastAsia="zh-CN" w:bidi="hi-IN"/>
        </w:rPr>
      </w:pPr>
    </w:p>
    <w:p w14:paraId="30AFE6FB" w14:textId="3DDFCED8" w:rsidR="00DC70CF" w:rsidRPr="00F44129" w:rsidRDefault="00DC70CF" w:rsidP="00E17DA0">
      <w:pPr>
        <w:widowControl w:val="0"/>
        <w:tabs>
          <w:tab w:val="left" w:pos="284"/>
        </w:tabs>
        <w:spacing w:line="274" w:lineRule="auto"/>
        <w:jc w:val="center"/>
        <w:rPr>
          <w:rFonts w:ascii="Arial" w:eastAsia="SimSun, 'Arial Unicode MS'" w:hAnsi="Arial" w:cs="Arial"/>
          <w:b/>
          <w:kern w:val="3"/>
          <w:sz w:val="22"/>
          <w:szCs w:val="22"/>
          <w:lang w:eastAsia="zh-CN" w:bidi="hi-IN"/>
        </w:rPr>
      </w:pPr>
      <w:r w:rsidRPr="00F44129">
        <w:rPr>
          <w:rFonts w:ascii="Arial" w:eastAsia="SimSun, 'Arial Unicode MS'" w:hAnsi="Arial" w:cs="Arial"/>
          <w:b/>
          <w:kern w:val="3"/>
          <w:sz w:val="22"/>
          <w:szCs w:val="22"/>
          <w:lang w:eastAsia="zh-CN" w:bidi="hi-IN"/>
        </w:rPr>
        <w:t>§ 1</w:t>
      </w:r>
      <w:r>
        <w:rPr>
          <w:rFonts w:ascii="Arial" w:eastAsia="SimSun, 'Arial Unicode MS'" w:hAnsi="Arial" w:cs="Arial"/>
          <w:b/>
          <w:kern w:val="3"/>
          <w:sz w:val="22"/>
          <w:szCs w:val="22"/>
          <w:lang w:eastAsia="zh-CN" w:bidi="hi-IN"/>
        </w:rPr>
        <w:t>8</w:t>
      </w:r>
    </w:p>
    <w:p w14:paraId="673CFE21" w14:textId="77777777" w:rsidR="00DC70CF" w:rsidRPr="00F44129" w:rsidRDefault="00DC70CF" w:rsidP="00DC70CF">
      <w:pPr>
        <w:widowControl w:val="0"/>
        <w:spacing w:line="274" w:lineRule="auto"/>
        <w:jc w:val="center"/>
        <w:rPr>
          <w:rFonts w:ascii="Arial" w:eastAsia="SimSun, 'Arial Unicode MS'" w:hAnsi="Arial" w:cs="Arial"/>
          <w:b/>
          <w:bCs/>
          <w:kern w:val="3"/>
          <w:sz w:val="22"/>
          <w:szCs w:val="22"/>
          <w:lang w:eastAsia="zh-CN" w:bidi="hi-IN"/>
        </w:rPr>
      </w:pPr>
      <w:r w:rsidRPr="00F44129">
        <w:rPr>
          <w:rFonts w:ascii="Arial" w:eastAsia="SimSun, 'Arial Unicode MS'" w:hAnsi="Arial" w:cs="Arial"/>
          <w:b/>
          <w:bCs/>
          <w:kern w:val="3"/>
          <w:sz w:val="22"/>
          <w:szCs w:val="22"/>
          <w:lang w:eastAsia="zh-CN" w:bidi="hi-IN"/>
        </w:rPr>
        <w:t>Ubezpieczenie</w:t>
      </w:r>
    </w:p>
    <w:p w14:paraId="29EE14C0" w14:textId="0906D04B" w:rsidR="00DC70CF" w:rsidRDefault="00DC70CF" w:rsidP="000F5F36">
      <w:pPr>
        <w:pStyle w:val="Akapitzlist"/>
        <w:widowControl w:val="0"/>
        <w:numPr>
          <w:ilvl w:val="0"/>
          <w:numId w:val="177"/>
        </w:numPr>
        <w:spacing w:line="276" w:lineRule="auto"/>
        <w:ind w:left="420" w:hanging="448"/>
        <w:jc w:val="both"/>
        <w:rPr>
          <w:rFonts w:ascii="Arial" w:eastAsia="SimSun, 'Arial Unicode MS'" w:hAnsi="Arial" w:cs="Arial"/>
          <w:kern w:val="3"/>
          <w:sz w:val="22"/>
          <w:szCs w:val="22"/>
          <w:lang w:eastAsia="zh-CN" w:bidi="hi-IN"/>
        </w:rPr>
      </w:pPr>
      <w:r w:rsidRPr="00494513">
        <w:rPr>
          <w:rFonts w:ascii="Arial" w:eastAsia="SimSun, 'Arial Unicode MS'" w:hAnsi="Arial" w:cs="Arial"/>
          <w:kern w:val="3"/>
          <w:sz w:val="22"/>
          <w:szCs w:val="22"/>
          <w:lang w:eastAsia="zh-CN" w:bidi="hi-IN"/>
        </w:rPr>
        <w:t>Wykonawca</w:t>
      </w:r>
      <w:r w:rsidRPr="00953ED5">
        <w:rPr>
          <w:rFonts w:ascii="Arial" w:hAnsi="Arial" w:cs="Arial"/>
          <w:kern w:val="3"/>
          <w:sz w:val="22"/>
          <w:szCs w:val="22"/>
          <w:lang w:eastAsia="zh-CN"/>
        </w:rPr>
        <w:t xml:space="preserve"> zapewni zawarcie umowy ubezpieczenia od odpowiedzialności cywilnej w</w:t>
      </w:r>
      <w:r>
        <w:rPr>
          <w:rFonts w:ascii="Arial" w:hAnsi="Arial" w:cs="Arial"/>
          <w:kern w:val="3"/>
          <w:sz w:val="22"/>
          <w:szCs w:val="22"/>
          <w:lang w:eastAsia="zh-CN"/>
        </w:rPr>
        <w:t> </w:t>
      </w:r>
      <w:r w:rsidRPr="00953ED5">
        <w:rPr>
          <w:rFonts w:ascii="Arial" w:hAnsi="Arial" w:cs="Arial"/>
          <w:kern w:val="3"/>
          <w:sz w:val="22"/>
          <w:szCs w:val="22"/>
          <w:lang w:eastAsia="zh-CN"/>
        </w:rPr>
        <w:t>zakresie prowadzonej</w:t>
      </w:r>
      <w:r w:rsidRPr="00953ED5">
        <w:rPr>
          <w:rFonts w:ascii="Arial" w:eastAsia="SimSun, 'Arial Unicode MS'" w:hAnsi="Arial" w:cs="Arial"/>
          <w:kern w:val="3"/>
          <w:sz w:val="22"/>
          <w:szCs w:val="22"/>
          <w:lang w:eastAsia="zh-CN" w:bidi="hi-IN"/>
        </w:rPr>
        <w:t xml:space="preserve"> działalności na kwotę nie niższą </w:t>
      </w:r>
      <w:r w:rsidRPr="000F2CA1">
        <w:rPr>
          <w:rFonts w:ascii="Arial" w:eastAsia="SimSun, 'Arial Unicode MS'" w:hAnsi="Arial" w:cs="Arial"/>
          <w:kern w:val="3"/>
          <w:sz w:val="22"/>
          <w:szCs w:val="22"/>
          <w:lang w:eastAsia="zh-CN" w:bidi="hi-IN"/>
        </w:rPr>
        <w:t xml:space="preserve">niż </w:t>
      </w:r>
      <w:r w:rsidR="001A6C57">
        <w:rPr>
          <w:rFonts w:ascii="Arial" w:eastAsia="SimSun, 'Arial Unicode MS'" w:hAnsi="Arial" w:cs="Arial"/>
          <w:kern w:val="3"/>
          <w:sz w:val="22"/>
          <w:szCs w:val="22"/>
          <w:lang w:eastAsia="zh-CN" w:bidi="hi-IN"/>
        </w:rPr>
        <w:t>1</w:t>
      </w:r>
      <w:r>
        <w:rPr>
          <w:rFonts w:ascii="Arial" w:eastAsia="SimSun, 'Arial Unicode MS'" w:hAnsi="Arial" w:cs="Arial"/>
          <w:kern w:val="3"/>
          <w:sz w:val="22"/>
          <w:szCs w:val="22"/>
          <w:lang w:eastAsia="zh-CN" w:bidi="hi-IN"/>
        </w:rPr>
        <w:t> 0</w:t>
      </w:r>
      <w:r w:rsidRPr="002C5AF1">
        <w:rPr>
          <w:rFonts w:ascii="Arial" w:eastAsia="SimSun, 'Arial Unicode MS'" w:hAnsi="Arial" w:cs="Arial"/>
          <w:kern w:val="3"/>
          <w:sz w:val="22"/>
          <w:szCs w:val="22"/>
          <w:lang w:eastAsia="zh-CN" w:bidi="hi-IN"/>
        </w:rPr>
        <w:t>00 000,00</w:t>
      </w:r>
      <w:r w:rsidRPr="00953ED5">
        <w:rPr>
          <w:rFonts w:ascii="Arial" w:eastAsia="SimSun, 'Arial Unicode MS'" w:hAnsi="Arial" w:cs="Arial"/>
          <w:kern w:val="3"/>
          <w:sz w:val="22"/>
          <w:szCs w:val="22"/>
          <w:lang w:eastAsia="zh-CN" w:bidi="hi-IN"/>
        </w:rPr>
        <w:t xml:space="preserve"> zł obejmującą ochroną ubezpieczeniową okres od daty rozpoczęcia robót do daty zakończenia zamówienia.</w:t>
      </w:r>
    </w:p>
    <w:p w14:paraId="2D9EDEA5" w14:textId="77777777" w:rsidR="00DC70CF" w:rsidRPr="00953ED5" w:rsidRDefault="00DC70CF" w:rsidP="000F5F36">
      <w:pPr>
        <w:pStyle w:val="Akapitzlist"/>
        <w:widowControl w:val="0"/>
        <w:numPr>
          <w:ilvl w:val="0"/>
          <w:numId w:val="177"/>
        </w:numPr>
        <w:spacing w:line="276" w:lineRule="auto"/>
        <w:ind w:left="420" w:hanging="448"/>
        <w:jc w:val="both"/>
        <w:rPr>
          <w:rFonts w:ascii="Arial" w:eastAsia="SimSun, 'Arial Unicode MS'" w:hAnsi="Arial" w:cs="Arial"/>
          <w:kern w:val="3"/>
          <w:sz w:val="22"/>
          <w:szCs w:val="22"/>
          <w:lang w:eastAsia="zh-CN" w:bidi="hi-IN"/>
        </w:rPr>
      </w:pPr>
      <w:r w:rsidRPr="00953ED5">
        <w:rPr>
          <w:rFonts w:ascii="Arial" w:eastAsia="SimSun, 'Arial Unicode MS'" w:hAnsi="Arial" w:cs="Arial"/>
          <w:kern w:val="3"/>
          <w:sz w:val="22"/>
          <w:szCs w:val="22"/>
          <w:lang w:eastAsia="zh-CN" w:bidi="hi-IN"/>
        </w:rPr>
        <w:t>Przed podpisaniem umowy Wykonawca przedłoży Zamawiającemu opłacon</w:t>
      </w:r>
      <w:r>
        <w:rPr>
          <w:rFonts w:ascii="Arial" w:eastAsia="SimSun, 'Arial Unicode MS'" w:hAnsi="Arial" w:cs="Arial"/>
          <w:kern w:val="3"/>
          <w:sz w:val="22"/>
          <w:szCs w:val="22"/>
          <w:lang w:eastAsia="zh-CN" w:bidi="hi-IN"/>
        </w:rPr>
        <w:t>ą</w:t>
      </w:r>
      <w:r w:rsidRPr="00953ED5">
        <w:rPr>
          <w:rFonts w:ascii="Arial" w:eastAsia="SimSun, 'Arial Unicode MS'" w:hAnsi="Arial" w:cs="Arial"/>
          <w:kern w:val="3"/>
          <w:sz w:val="22"/>
          <w:szCs w:val="22"/>
          <w:lang w:eastAsia="zh-CN" w:bidi="hi-IN"/>
        </w:rPr>
        <w:t xml:space="preserve"> polis</w:t>
      </w:r>
      <w:r>
        <w:rPr>
          <w:rFonts w:ascii="Arial" w:eastAsia="SimSun, 'Arial Unicode MS'" w:hAnsi="Arial" w:cs="Arial"/>
          <w:kern w:val="3"/>
          <w:sz w:val="22"/>
          <w:szCs w:val="22"/>
          <w:lang w:eastAsia="zh-CN" w:bidi="hi-IN"/>
        </w:rPr>
        <w:t>ę</w:t>
      </w:r>
      <w:r w:rsidRPr="00953ED5">
        <w:rPr>
          <w:rFonts w:ascii="Arial" w:eastAsia="SimSun, 'Arial Unicode MS'" w:hAnsi="Arial" w:cs="Arial"/>
          <w:kern w:val="3"/>
          <w:sz w:val="22"/>
          <w:szCs w:val="22"/>
          <w:lang w:eastAsia="zh-CN" w:bidi="hi-IN"/>
        </w:rPr>
        <w:t xml:space="preserve"> ubezpieczenia.</w:t>
      </w:r>
    </w:p>
    <w:p w14:paraId="42D03210" w14:textId="77777777" w:rsidR="00DC70CF" w:rsidRDefault="00DC70CF" w:rsidP="000F5F36">
      <w:pPr>
        <w:pStyle w:val="Akapitzlist"/>
        <w:widowControl w:val="0"/>
        <w:numPr>
          <w:ilvl w:val="0"/>
          <w:numId w:val="177"/>
        </w:numPr>
        <w:spacing w:line="276" w:lineRule="auto"/>
        <w:ind w:left="420" w:hanging="448"/>
        <w:jc w:val="both"/>
        <w:rPr>
          <w:rFonts w:ascii="Arial" w:eastAsia="SimSun, 'Arial Unicode MS'" w:hAnsi="Arial" w:cs="Arial"/>
          <w:b/>
          <w:kern w:val="3"/>
          <w:sz w:val="22"/>
          <w:szCs w:val="22"/>
          <w:lang w:eastAsia="zh-CN" w:bidi="hi-IN"/>
        </w:rPr>
      </w:pPr>
      <w:r w:rsidRPr="00494513">
        <w:rPr>
          <w:rFonts w:ascii="Arial" w:eastAsia="SimSun, 'Arial Unicode MS'" w:hAnsi="Arial" w:cs="Arial"/>
          <w:kern w:val="3"/>
          <w:sz w:val="22"/>
          <w:szCs w:val="22"/>
          <w:lang w:eastAsia="zh-CN" w:bidi="hi-IN"/>
        </w:rPr>
        <w:t>Jeżeli termin objęcia ochroną ubezpieczeniową upływa w trakcie realizacji zamówienia Wykonawca jest</w:t>
      </w:r>
      <w:r w:rsidRPr="00953ED5">
        <w:rPr>
          <w:rFonts w:ascii="Arial" w:hAnsi="Arial" w:cs="Arial"/>
          <w:kern w:val="3"/>
          <w:sz w:val="22"/>
          <w:szCs w:val="22"/>
          <w:lang w:eastAsia="zh-CN"/>
        </w:rPr>
        <w:t xml:space="preserve"> zobowiązany przedłużyć termin ubezpieczenia i przedstawić Zamawiającemu odpowiednio polisę lub inny dokument potwierdzający zawarcie umowy ubezpieczenia od</w:t>
      </w:r>
      <w:r>
        <w:rPr>
          <w:rFonts w:ascii="Arial" w:hAnsi="Arial" w:cs="Arial"/>
          <w:kern w:val="3"/>
          <w:sz w:val="22"/>
          <w:szCs w:val="22"/>
          <w:lang w:eastAsia="zh-CN"/>
        </w:rPr>
        <w:t> </w:t>
      </w:r>
      <w:r w:rsidRPr="00953ED5">
        <w:rPr>
          <w:rFonts w:ascii="Arial" w:hAnsi="Arial" w:cs="Arial"/>
          <w:kern w:val="3"/>
          <w:sz w:val="22"/>
          <w:szCs w:val="22"/>
          <w:lang w:eastAsia="zh-CN"/>
        </w:rPr>
        <w:t>odpowiedzialności cywilnej w zakresie prowadzonej działalności</w:t>
      </w:r>
    </w:p>
    <w:p w14:paraId="5C827205" w14:textId="77777777" w:rsidR="00E17DA0" w:rsidRDefault="00E17DA0" w:rsidP="00E17DA0">
      <w:pPr>
        <w:widowControl w:val="0"/>
        <w:spacing w:line="276" w:lineRule="auto"/>
        <w:jc w:val="center"/>
        <w:rPr>
          <w:rFonts w:ascii="Arial" w:eastAsia="SimSun, 'Arial Unicode MS'" w:hAnsi="Arial" w:cs="Arial"/>
          <w:b/>
          <w:kern w:val="3"/>
          <w:sz w:val="22"/>
          <w:szCs w:val="22"/>
          <w:lang w:eastAsia="zh-CN" w:bidi="hi-IN"/>
        </w:rPr>
      </w:pPr>
    </w:p>
    <w:p w14:paraId="481D6CA6" w14:textId="21A21256" w:rsidR="00DC70CF" w:rsidRPr="00D9477E" w:rsidRDefault="00DC70CF" w:rsidP="00E17DA0">
      <w:pPr>
        <w:widowControl w:val="0"/>
        <w:spacing w:line="276" w:lineRule="auto"/>
        <w:jc w:val="center"/>
        <w:rPr>
          <w:rFonts w:ascii="Arial" w:eastAsia="SimSun, 'Arial Unicode MS'" w:hAnsi="Arial" w:cs="Arial"/>
          <w:b/>
          <w:kern w:val="3"/>
          <w:sz w:val="22"/>
          <w:szCs w:val="22"/>
          <w:lang w:eastAsia="zh-CN" w:bidi="hi-IN"/>
        </w:rPr>
      </w:pPr>
      <w:r w:rsidRPr="00D9477E">
        <w:rPr>
          <w:rFonts w:ascii="Arial" w:eastAsia="SimSun, 'Arial Unicode MS'" w:hAnsi="Arial" w:cs="Arial"/>
          <w:b/>
          <w:kern w:val="3"/>
          <w:sz w:val="22"/>
          <w:szCs w:val="22"/>
          <w:lang w:eastAsia="zh-CN" w:bidi="hi-IN"/>
        </w:rPr>
        <w:t>§ 19</w:t>
      </w:r>
    </w:p>
    <w:p w14:paraId="2BDDF82B" w14:textId="75D6E118" w:rsidR="00DC70CF" w:rsidRPr="00D9477E" w:rsidRDefault="00110C33" w:rsidP="00DC70CF">
      <w:pPr>
        <w:widowControl w:val="0"/>
        <w:spacing w:line="276" w:lineRule="auto"/>
        <w:jc w:val="center"/>
        <w:rPr>
          <w:rFonts w:ascii="Arial" w:eastAsia="SimSun, 'Arial Unicode MS'" w:hAnsi="Arial" w:cs="Arial"/>
          <w:b/>
          <w:kern w:val="3"/>
          <w:sz w:val="22"/>
          <w:szCs w:val="22"/>
          <w:lang w:eastAsia="zh-CN" w:bidi="hi-IN"/>
        </w:rPr>
      </w:pPr>
      <w:r>
        <w:rPr>
          <w:rFonts w:ascii="Arial" w:eastAsia="SimSun, 'Arial Unicode MS'" w:hAnsi="Arial" w:cs="Arial"/>
          <w:b/>
          <w:kern w:val="3"/>
          <w:sz w:val="22"/>
          <w:szCs w:val="22"/>
          <w:lang w:eastAsia="zh-CN" w:bidi="hi-IN"/>
        </w:rPr>
        <w:t>Zmiany umowy</w:t>
      </w:r>
    </w:p>
    <w:p w14:paraId="7D86579E" w14:textId="77777777" w:rsidR="00DC70CF" w:rsidRPr="00D9477E" w:rsidRDefault="00DC70CF" w:rsidP="000F5F36">
      <w:pPr>
        <w:widowControl w:val="0"/>
        <w:numPr>
          <w:ilvl w:val="0"/>
          <w:numId w:val="207"/>
        </w:numPr>
        <w:tabs>
          <w:tab w:val="left" w:pos="284"/>
        </w:tabs>
        <w:suppressAutoHyphens w:val="0"/>
        <w:autoSpaceDE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 xml:space="preserve">Zamawiający na podstawie art. 455 ust. 1 pkt 1 ustawy </w:t>
      </w:r>
      <w:r w:rsidRPr="00D9477E">
        <w:rPr>
          <w:rFonts w:ascii="Arial" w:hAnsi="Arial" w:cs="Arial"/>
          <w:sz w:val="22"/>
          <w:szCs w:val="22"/>
        </w:rPr>
        <w:t>–</w:t>
      </w:r>
      <w:r w:rsidRPr="00D9477E">
        <w:rPr>
          <w:rFonts w:ascii="Arial" w:eastAsia="SimSun, 'Arial Unicode MS'" w:hAnsi="Arial" w:cs="Arial"/>
          <w:kern w:val="3"/>
          <w:sz w:val="22"/>
          <w:szCs w:val="22"/>
          <w:lang w:eastAsia="zh-CN" w:bidi="hi-IN"/>
        </w:rPr>
        <w:t xml:space="preserve"> Prawo zamówień publicznych, dopuszcza możliwość zmiany Umowy, która nie prowadzi do modyfikacji ogólnego charakteru Umowy, a także w przypadku wystąpienia następujących okoliczności:</w:t>
      </w:r>
    </w:p>
    <w:p w14:paraId="25DC4BF9" w14:textId="77777777" w:rsidR="00DC70CF" w:rsidRPr="00D9477E" w:rsidRDefault="00DC70CF" w:rsidP="000F5F36">
      <w:pPr>
        <w:widowControl w:val="0"/>
        <w:numPr>
          <w:ilvl w:val="0"/>
          <w:numId w:val="209"/>
        </w:numPr>
        <w:tabs>
          <w:tab w:val="left" w:pos="567"/>
        </w:tabs>
        <w:suppressAutoHyphens w:val="0"/>
        <w:autoSpaceDE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zmianie uległy przepisy prawne istotne dla realizacji przedmiotu umowy, mające wpływ na termin, sposób lub zakres realizacji Przedmiotu Umowy – zmiany polegać będą</w:t>
      </w:r>
      <w:r>
        <w:rPr>
          <w:rFonts w:ascii="Arial" w:eastAsia="SimSun, 'Arial Unicode MS'" w:hAnsi="Arial" w:cs="Arial"/>
          <w:kern w:val="3"/>
          <w:sz w:val="22"/>
          <w:szCs w:val="22"/>
          <w:lang w:eastAsia="zh-CN" w:bidi="hi-IN"/>
        </w:rPr>
        <w:t xml:space="preserve"> </w:t>
      </w:r>
      <w:r w:rsidRPr="00D9477E">
        <w:rPr>
          <w:rFonts w:ascii="Arial" w:eastAsia="SimSun, 'Arial Unicode MS'" w:hAnsi="Arial" w:cs="Arial"/>
          <w:kern w:val="3"/>
          <w:sz w:val="22"/>
          <w:szCs w:val="22"/>
          <w:lang w:eastAsia="zh-CN" w:bidi="hi-IN"/>
        </w:rPr>
        <w:t>na</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dostosowaniu Umowy do zmienionych przepisów prawa z zachowaniem ogólnego charakteru umowy,</w:t>
      </w:r>
    </w:p>
    <w:p w14:paraId="0F5B67CD" w14:textId="77777777" w:rsidR="00DC70CF" w:rsidRDefault="00DC70CF" w:rsidP="000F5F36">
      <w:pPr>
        <w:widowControl w:val="0"/>
        <w:numPr>
          <w:ilvl w:val="0"/>
          <w:numId w:val="209"/>
        </w:numPr>
        <w:tabs>
          <w:tab w:val="left" w:pos="567"/>
        </w:tabs>
        <w:suppressAutoHyphens w:val="0"/>
        <w:autoSpaceDE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wystąpienia okoliczności nieleżących po stronie Wykonawcy lub wynikających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uzasadnionych potrzeb Zamawiającego i skutkujących niemożnością dotrzymania terminu określonego w § 2 ust. 2</w:t>
      </w:r>
      <w:r>
        <w:rPr>
          <w:rFonts w:ascii="Arial" w:eastAsia="SimSun, 'Arial Unicode MS'" w:hAnsi="Arial" w:cs="Arial"/>
          <w:kern w:val="3"/>
          <w:sz w:val="22"/>
          <w:szCs w:val="22"/>
          <w:lang w:eastAsia="zh-CN" w:bidi="hi-IN"/>
        </w:rPr>
        <w:t xml:space="preserve"> i 3</w:t>
      </w:r>
      <w:r w:rsidRPr="00D9477E">
        <w:rPr>
          <w:rFonts w:ascii="Arial" w:eastAsia="SimSun, 'Arial Unicode MS'" w:hAnsi="Arial" w:cs="Arial"/>
          <w:kern w:val="3"/>
          <w:sz w:val="22"/>
          <w:szCs w:val="22"/>
          <w:lang w:eastAsia="zh-CN" w:bidi="hi-IN"/>
        </w:rPr>
        <w:t xml:space="preserve"> Umowy – zmiany polegać będą na zmianie terminu realizacji Umowy. Termin ten może ulec przedłużeniu, nie więcej jednak niż o czas trwania okoliczności uzasadniających zmiany,</w:t>
      </w:r>
    </w:p>
    <w:p w14:paraId="40A9DCDE" w14:textId="77777777" w:rsidR="00DC70CF" w:rsidRDefault="00DC70CF" w:rsidP="000F5F36">
      <w:pPr>
        <w:widowControl w:val="0"/>
        <w:numPr>
          <w:ilvl w:val="0"/>
          <w:numId w:val="209"/>
        </w:numPr>
        <w:tabs>
          <w:tab w:val="left" w:pos="567"/>
        </w:tabs>
        <w:suppressAutoHyphens w:val="0"/>
        <w:autoSpaceDE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wydania poleceń określonych w § 7 ust. 1 pkt 1, 2 i 4 umowy w przypadkach, gdy skutki tych poleceń stanowią podstawę do zmiany terminu zakończenia robót będących przedmiotem umowy lub/i zmiany wynagrodzenia za wykonanie przedmiotu umowy, na</w:t>
      </w:r>
      <w:r>
        <w:rPr>
          <w:rFonts w:ascii="Arial" w:eastAsia="SimSun, 'Arial Unicode MS'" w:hAnsi="Arial" w:cs="Arial"/>
          <w:kern w:val="3"/>
          <w:sz w:val="22"/>
          <w:szCs w:val="22"/>
          <w:lang w:eastAsia="zh-CN" w:bidi="hi-IN"/>
        </w:rPr>
        <w:t> warunkach</w:t>
      </w:r>
      <w:r w:rsidRPr="00D9477E">
        <w:rPr>
          <w:rFonts w:ascii="Arial" w:eastAsia="SimSun, 'Arial Unicode MS'" w:hAnsi="Arial" w:cs="Arial"/>
          <w:kern w:val="3"/>
          <w:sz w:val="22"/>
          <w:szCs w:val="22"/>
          <w:lang w:eastAsia="zh-CN" w:bidi="hi-IN"/>
        </w:rPr>
        <w:t xml:space="preserve"> określonych w § 7 ust. 2 umowy,</w:t>
      </w:r>
    </w:p>
    <w:p w14:paraId="4F8B0FBB" w14:textId="77777777" w:rsidR="00DC70CF" w:rsidRPr="00D9477E" w:rsidRDefault="00DC70CF" w:rsidP="000F5F36">
      <w:pPr>
        <w:widowControl w:val="0"/>
        <w:numPr>
          <w:ilvl w:val="0"/>
          <w:numId w:val="209"/>
        </w:numPr>
        <w:tabs>
          <w:tab w:val="left" w:pos="567"/>
        </w:tabs>
        <w:suppressAutoHyphens w:val="0"/>
        <w:autoSpaceDE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zmiany osoby wymienionej w §</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10 ust. 3 umowy na zasadach określonych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10</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ust.</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4</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umowy,</w:t>
      </w:r>
    </w:p>
    <w:p w14:paraId="24E76608" w14:textId="384170E3" w:rsidR="00DC70CF" w:rsidRDefault="00DC70CF" w:rsidP="000F5F36">
      <w:pPr>
        <w:widowControl w:val="0"/>
        <w:numPr>
          <w:ilvl w:val="0"/>
          <w:numId w:val="209"/>
        </w:numPr>
        <w:tabs>
          <w:tab w:val="left" w:pos="567"/>
        </w:tabs>
        <w:suppressAutoHyphens w:val="0"/>
        <w:autoSpaceDE w:val="0"/>
        <w:autoSpaceDN/>
        <w:spacing w:line="276" w:lineRule="auto"/>
        <w:ind w:left="567" w:hanging="283"/>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wystąpienie różnicy pomiędzy założoną ilością robót do wykonania, określoną w</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Wycenionym Przedmiarze Robót a ilością robót faktycznie wykonanych, wynikającą z</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obmiaru robót</w:t>
      </w:r>
      <w:r w:rsidR="00BA521A">
        <w:rPr>
          <w:rFonts w:ascii="Arial" w:eastAsia="SimSun, 'Arial Unicode MS'" w:hAnsi="Arial" w:cs="Arial"/>
          <w:kern w:val="3"/>
          <w:sz w:val="22"/>
          <w:szCs w:val="22"/>
          <w:lang w:eastAsia="zh-CN" w:bidi="hi-IN"/>
        </w:rPr>
        <w:t>,</w:t>
      </w:r>
    </w:p>
    <w:p w14:paraId="240EC476" w14:textId="77777777" w:rsidR="005E4D69" w:rsidRDefault="005E4D69" w:rsidP="005E4D69">
      <w:pPr>
        <w:widowControl w:val="0"/>
        <w:tabs>
          <w:tab w:val="left" w:pos="567"/>
        </w:tabs>
        <w:suppressAutoHyphens w:val="0"/>
        <w:autoSpaceDE w:val="0"/>
        <w:autoSpaceDN/>
        <w:spacing w:line="276" w:lineRule="auto"/>
        <w:jc w:val="both"/>
        <w:textAlignment w:val="auto"/>
        <w:rPr>
          <w:rFonts w:ascii="Arial" w:eastAsia="SimSun, 'Arial Unicode MS'" w:hAnsi="Arial" w:cs="Arial"/>
          <w:kern w:val="3"/>
          <w:sz w:val="22"/>
          <w:szCs w:val="22"/>
          <w:lang w:eastAsia="zh-CN" w:bidi="hi-IN"/>
        </w:rPr>
      </w:pPr>
    </w:p>
    <w:p w14:paraId="6C57247B" w14:textId="77777777" w:rsidR="005E4D69" w:rsidRDefault="005E4D69" w:rsidP="005E4D69">
      <w:pPr>
        <w:widowControl w:val="0"/>
        <w:tabs>
          <w:tab w:val="left" w:pos="567"/>
        </w:tabs>
        <w:suppressAutoHyphens w:val="0"/>
        <w:autoSpaceDE w:val="0"/>
        <w:autoSpaceDN/>
        <w:spacing w:line="276" w:lineRule="auto"/>
        <w:jc w:val="both"/>
        <w:textAlignment w:val="auto"/>
        <w:rPr>
          <w:rFonts w:ascii="Arial" w:eastAsia="SimSun, 'Arial Unicode MS'" w:hAnsi="Arial" w:cs="Arial"/>
          <w:kern w:val="3"/>
          <w:sz w:val="22"/>
          <w:szCs w:val="22"/>
          <w:lang w:eastAsia="zh-CN" w:bidi="hi-IN"/>
        </w:rPr>
      </w:pPr>
    </w:p>
    <w:p w14:paraId="7C8E47B6" w14:textId="2E0A927F" w:rsidR="00BA521A" w:rsidRDefault="00BA521A" w:rsidP="000F5F36">
      <w:pPr>
        <w:widowControl w:val="0"/>
        <w:numPr>
          <w:ilvl w:val="0"/>
          <w:numId w:val="209"/>
        </w:numPr>
        <w:tabs>
          <w:tab w:val="left" w:pos="567"/>
        </w:tabs>
        <w:suppressAutoHyphens w:val="0"/>
        <w:autoSpaceDE w:val="0"/>
        <w:autoSpaceDN/>
        <w:spacing w:line="276" w:lineRule="auto"/>
        <w:ind w:left="567" w:hanging="283"/>
        <w:jc w:val="both"/>
        <w:textAlignment w:val="auto"/>
        <w:rPr>
          <w:rFonts w:ascii="Arial" w:eastAsia="SimSun, 'Arial Unicode MS'" w:hAnsi="Arial" w:cs="Arial"/>
          <w:kern w:val="3"/>
          <w:sz w:val="22"/>
          <w:szCs w:val="22"/>
          <w:lang w:eastAsia="zh-CN" w:bidi="hi-IN"/>
        </w:rPr>
      </w:pPr>
      <w:r>
        <w:rPr>
          <w:rFonts w:ascii="Arial" w:eastAsia="SimSun, 'Arial Unicode MS'" w:hAnsi="Arial" w:cs="Arial"/>
          <w:kern w:val="3"/>
          <w:sz w:val="22"/>
          <w:szCs w:val="22"/>
          <w:lang w:eastAsia="zh-CN" w:bidi="hi-IN"/>
        </w:rPr>
        <w:t xml:space="preserve">zaistnienie przesłanek do zmiany wysokości wynagrodzenia, o których mowa w </w:t>
      </w:r>
      <w:r w:rsidRPr="00BA521A">
        <w:rPr>
          <w:rFonts w:ascii="Arial" w:eastAsia="SimSun, 'Arial Unicode MS'" w:hAnsi="Arial" w:cs="Arial"/>
          <w:kern w:val="3"/>
          <w:sz w:val="22"/>
          <w:szCs w:val="22"/>
          <w:lang w:eastAsia="zh-CN" w:bidi="hi-IN"/>
        </w:rPr>
        <w:t xml:space="preserve">§ </w:t>
      </w:r>
      <w:r>
        <w:rPr>
          <w:rFonts w:ascii="Arial" w:eastAsia="SimSun, 'Arial Unicode MS'" w:hAnsi="Arial" w:cs="Arial"/>
          <w:kern w:val="3"/>
          <w:sz w:val="22"/>
          <w:szCs w:val="22"/>
          <w:lang w:eastAsia="zh-CN" w:bidi="hi-IN"/>
        </w:rPr>
        <w:t>20 umowy.</w:t>
      </w:r>
    </w:p>
    <w:p w14:paraId="5C42065D" w14:textId="77777777" w:rsidR="00DC70CF" w:rsidRPr="00D9477E" w:rsidRDefault="00DC70CF" w:rsidP="000F5F36">
      <w:pPr>
        <w:widowControl w:val="0"/>
        <w:numPr>
          <w:ilvl w:val="0"/>
          <w:numId w:val="207"/>
        </w:numPr>
        <w:tabs>
          <w:tab w:val="left" w:pos="284"/>
        </w:tabs>
        <w:suppressAutoHyphens w:val="0"/>
        <w:autoSpaceDE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Przypadki wymienione w §</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19 ust. 1 pkt 1-3 i 5 umowy, mogą między innymi rzutować na zmianę terminu wykonania przedmiotu zamówienia/lub i zmianę wynagrodzenia. Wydłużenie terminu wykonania przedmiotu umowy z ww. powodów nie może powodować dodatkowych roszczeń wobec Zamawiającego ze strony Wykonawcy.</w:t>
      </w:r>
    </w:p>
    <w:p w14:paraId="6BFB063C" w14:textId="77777777" w:rsidR="00DC70CF" w:rsidRPr="00D9477E" w:rsidRDefault="00DC70CF" w:rsidP="000F5F36">
      <w:pPr>
        <w:widowControl w:val="0"/>
        <w:numPr>
          <w:ilvl w:val="0"/>
          <w:numId w:val="207"/>
        </w:numPr>
        <w:tabs>
          <w:tab w:val="left" w:pos="284"/>
        </w:tabs>
        <w:suppressAutoHyphens w:val="0"/>
        <w:autoSpaceDE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Zmiany umowy mogą być dokonane również w przypadku zaistnienia okoliczności wskazanych w art. 455 ust. 1 pkt 2-4 oraz ust. 2 ustawy – Prawo zamówień publicznych.</w:t>
      </w:r>
    </w:p>
    <w:p w14:paraId="0D47E3E9" w14:textId="77777777" w:rsidR="00DC70CF" w:rsidRDefault="00DC70CF" w:rsidP="000F5F36">
      <w:pPr>
        <w:widowControl w:val="0"/>
        <w:numPr>
          <w:ilvl w:val="0"/>
          <w:numId w:val="207"/>
        </w:numPr>
        <w:tabs>
          <w:tab w:val="left" w:pos="284"/>
        </w:tabs>
        <w:suppressAutoHyphens w:val="0"/>
        <w:autoSpaceDE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Wszelkie zmiany umowy, wymagają aneksu sporządzonego z zachowaniem formy pisemnej pod rygorem nieważności.</w:t>
      </w:r>
    </w:p>
    <w:p w14:paraId="19FF16FF" w14:textId="411BF828" w:rsidR="00DC70CF" w:rsidRPr="00D9477E" w:rsidRDefault="00DC70CF" w:rsidP="00DC70CF">
      <w:pPr>
        <w:tabs>
          <w:tab w:val="left" w:pos="0"/>
        </w:tabs>
        <w:spacing w:before="120" w:line="276" w:lineRule="auto"/>
        <w:ind w:left="284" w:hanging="284"/>
        <w:jc w:val="center"/>
        <w:rPr>
          <w:rFonts w:ascii="Arial" w:eastAsia="SimSun, 'Arial Unicode MS'" w:hAnsi="Arial" w:cs="Arial"/>
          <w:b/>
          <w:kern w:val="3"/>
          <w:sz w:val="22"/>
          <w:szCs w:val="22"/>
          <w:lang w:eastAsia="zh-CN" w:bidi="hi-IN"/>
        </w:rPr>
      </w:pPr>
      <w:r w:rsidRPr="00D9477E">
        <w:rPr>
          <w:rFonts w:ascii="Arial" w:eastAsia="SimSun, 'Arial Unicode MS'" w:hAnsi="Arial" w:cs="Arial"/>
          <w:b/>
          <w:kern w:val="3"/>
          <w:sz w:val="22"/>
          <w:szCs w:val="22"/>
          <w:lang w:eastAsia="zh-CN" w:bidi="hi-IN"/>
        </w:rPr>
        <w:t>§ 20</w:t>
      </w:r>
      <w:r>
        <w:rPr>
          <w:rFonts w:ascii="Arial" w:eastAsia="SimSun, 'Arial Unicode MS'" w:hAnsi="Arial" w:cs="Arial"/>
          <w:b/>
          <w:kern w:val="3"/>
          <w:sz w:val="22"/>
          <w:szCs w:val="22"/>
          <w:lang w:eastAsia="zh-CN" w:bidi="hi-IN"/>
        </w:rPr>
        <w:t xml:space="preserve"> </w:t>
      </w:r>
    </w:p>
    <w:p w14:paraId="6A21F4B3" w14:textId="525344E5" w:rsidR="00DC70CF" w:rsidRPr="00674B7F" w:rsidRDefault="00110C33" w:rsidP="00DC70CF">
      <w:pPr>
        <w:widowControl w:val="0"/>
        <w:spacing w:line="276" w:lineRule="auto"/>
        <w:jc w:val="center"/>
        <w:rPr>
          <w:rFonts w:ascii="Arial" w:eastAsia="SimSun, 'Arial Unicode MS'" w:hAnsi="Arial" w:cs="Arial"/>
          <w:b/>
          <w:kern w:val="3"/>
          <w:sz w:val="22"/>
          <w:szCs w:val="22"/>
          <w:lang w:eastAsia="zh-CN" w:bidi="hi-IN"/>
        </w:rPr>
      </w:pPr>
      <w:r>
        <w:rPr>
          <w:rFonts w:ascii="Arial" w:eastAsia="SimSun, 'Arial Unicode MS'" w:hAnsi="Arial" w:cs="Arial"/>
          <w:b/>
          <w:kern w:val="3"/>
          <w:sz w:val="22"/>
          <w:szCs w:val="22"/>
          <w:lang w:eastAsia="zh-CN" w:bidi="hi-IN"/>
        </w:rPr>
        <w:t>Waloryzacja wynagrodzenia</w:t>
      </w:r>
    </w:p>
    <w:p w14:paraId="33B55C7B" w14:textId="77777777" w:rsidR="00DC70CF" w:rsidRPr="00674B7F" w:rsidRDefault="00DC70CF" w:rsidP="00DC70CF">
      <w:pPr>
        <w:widowControl w:val="0"/>
        <w:spacing w:after="120" w:line="276" w:lineRule="auto"/>
        <w:jc w:val="center"/>
        <w:rPr>
          <w:rFonts w:ascii="Arial" w:eastAsia="SimSun, 'Arial Unicode MS'" w:hAnsi="Arial" w:cs="Arial"/>
          <w:b/>
          <w:kern w:val="3"/>
          <w:sz w:val="22"/>
          <w:szCs w:val="22"/>
          <w:lang w:eastAsia="zh-CN" w:bidi="hi-IN"/>
        </w:rPr>
      </w:pPr>
      <w:r w:rsidRPr="00674B7F">
        <w:rPr>
          <w:rFonts w:ascii="Arial" w:eastAsia="SimSun, 'Arial Unicode MS'" w:hAnsi="Arial" w:cs="Arial"/>
          <w:b/>
          <w:kern w:val="3"/>
          <w:sz w:val="22"/>
          <w:szCs w:val="22"/>
          <w:lang w:eastAsia="zh-CN" w:bidi="hi-IN"/>
        </w:rPr>
        <w:t>w przypadku zmiany cen materiałów lub kosztów związanych z realizacją zamówienia</w:t>
      </w:r>
    </w:p>
    <w:p w14:paraId="4FA9B246" w14:textId="77777777" w:rsidR="00DC70CF" w:rsidRPr="00674B7F" w:rsidRDefault="00DC70CF" w:rsidP="000F5F36">
      <w:pPr>
        <w:pStyle w:val="Akapitzlist"/>
        <w:numPr>
          <w:ilvl w:val="0"/>
          <w:numId w:val="210"/>
        </w:numPr>
        <w:suppressAutoHyphens w:val="0"/>
        <w:autoSpaceDN/>
        <w:spacing w:after="200" w:line="276" w:lineRule="auto"/>
        <w:ind w:left="284" w:hanging="284"/>
        <w:contextualSpacing/>
        <w:jc w:val="both"/>
        <w:textAlignment w:val="auto"/>
        <w:rPr>
          <w:rFonts w:ascii="Arial" w:hAnsi="Arial" w:cs="Arial"/>
          <w:sz w:val="22"/>
          <w:szCs w:val="22"/>
        </w:rPr>
      </w:pPr>
      <w:r w:rsidRPr="00674B7F">
        <w:rPr>
          <w:rFonts w:ascii="Arial" w:hAnsi="Arial" w:cs="Arial"/>
          <w:sz w:val="22"/>
          <w:szCs w:val="22"/>
        </w:rPr>
        <w:t>Zamawiający zgodnie z art. 439 ust. 1 ustawy określa zasady wprowadzania zmian wysokości wynagrodzenia należnego Wykonawcy, w przypadku zmiany cen materiałów lub kosztów związanych z realizacją zamówienia.</w:t>
      </w:r>
    </w:p>
    <w:p w14:paraId="3C290E3B" w14:textId="77777777" w:rsidR="00DC70CF" w:rsidRPr="00674B7F" w:rsidRDefault="00DC70CF" w:rsidP="000F5F36">
      <w:pPr>
        <w:pStyle w:val="Akapitzlist"/>
        <w:numPr>
          <w:ilvl w:val="0"/>
          <w:numId w:val="210"/>
        </w:numPr>
        <w:suppressAutoHyphens w:val="0"/>
        <w:autoSpaceDN/>
        <w:spacing w:line="276" w:lineRule="auto"/>
        <w:ind w:left="284" w:hanging="284"/>
        <w:jc w:val="both"/>
        <w:textAlignment w:val="auto"/>
        <w:rPr>
          <w:rFonts w:ascii="Arial" w:hAnsi="Arial" w:cs="Arial"/>
          <w:sz w:val="22"/>
          <w:szCs w:val="22"/>
        </w:rPr>
      </w:pPr>
      <w:r w:rsidRPr="00674B7F">
        <w:rPr>
          <w:rFonts w:ascii="Arial" w:hAnsi="Arial" w:cs="Arial"/>
          <w:sz w:val="22"/>
          <w:szCs w:val="22"/>
        </w:rPr>
        <w:t>Zamawiający nie przewiduje zmian wynagrodzenia w pierwszych 6 miesiącach obowiązywania Umowy oraz po dacie odbioru końcowego robót budowlanych.</w:t>
      </w:r>
    </w:p>
    <w:p w14:paraId="0E13CF5E" w14:textId="77777777" w:rsidR="00DC70CF" w:rsidRPr="00674B7F" w:rsidRDefault="00DC70CF" w:rsidP="000F5F36">
      <w:pPr>
        <w:pStyle w:val="Akapitzlist"/>
        <w:numPr>
          <w:ilvl w:val="0"/>
          <w:numId w:val="210"/>
        </w:numPr>
        <w:suppressAutoHyphens w:val="0"/>
        <w:autoSpaceDN/>
        <w:spacing w:line="276" w:lineRule="auto"/>
        <w:ind w:left="284" w:hanging="284"/>
        <w:contextualSpacing/>
        <w:jc w:val="both"/>
        <w:textAlignment w:val="auto"/>
        <w:rPr>
          <w:rFonts w:ascii="Arial" w:hAnsi="Arial" w:cs="Arial"/>
          <w:sz w:val="22"/>
          <w:szCs w:val="22"/>
        </w:rPr>
      </w:pPr>
      <w:r w:rsidRPr="00674B7F">
        <w:rPr>
          <w:rFonts w:ascii="Arial" w:hAnsi="Arial" w:cs="Arial"/>
          <w:sz w:val="22"/>
          <w:szCs w:val="22"/>
        </w:rPr>
        <w:t>Zmiana wynagrodzenia, o której mowa w ustępie wyżej dokonana zostanie z uwzględnieniem poniżej wskazanych zasad:</w:t>
      </w:r>
    </w:p>
    <w:p w14:paraId="29070C23" w14:textId="695E7B3B" w:rsidR="00DC70CF" w:rsidRPr="00674B7F" w:rsidRDefault="00DC70CF" w:rsidP="000F5F36">
      <w:pPr>
        <w:pStyle w:val="Default"/>
        <w:numPr>
          <w:ilvl w:val="0"/>
          <w:numId w:val="211"/>
        </w:numPr>
        <w:suppressAutoHyphens w:val="0"/>
        <w:adjustRightInd w:val="0"/>
        <w:spacing w:line="276" w:lineRule="auto"/>
        <w:ind w:left="568" w:hanging="284"/>
        <w:jc w:val="both"/>
        <w:textAlignment w:val="auto"/>
        <w:rPr>
          <w:color w:val="auto"/>
          <w:sz w:val="22"/>
          <w:szCs w:val="22"/>
        </w:rPr>
      </w:pPr>
      <w:r w:rsidRPr="00674B7F">
        <w:rPr>
          <w:color w:val="auto"/>
          <w:sz w:val="22"/>
          <w:szCs w:val="22"/>
        </w:rPr>
        <w:t xml:space="preserve">waloryzacja może nastąpić od dnia złożenia kompletnego wniosku waloryzacyjnego, </w:t>
      </w:r>
      <w:r w:rsidR="00F1436A" w:rsidRPr="00674B7F">
        <w:rPr>
          <w:color w:val="auto"/>
          <w:sz w:val="22"/>
          <w:szCs w:val="22"/>
        </w:rPr>
        <w:br/>
      </w:r>
      <w:r w:rsidRPr="00674B7F">
        <w:rPr>
          <w:color w:val="auto"/>
          <w:sz w:val="22"/>
          <w:szCs w:val="22"/>
        </w:rPr>
        <w:t>nie szybciej niż 6 miesięcy od dnia zawarcia umowy;</w:t>
      </w:r>
    </w:p>
    <w:p w14:paraId="0E695D08" w14:textId="77777777" w:rsidR="00DC70CF" w:rsidRPr="00674B7F" w:rsidRDefault="00DC70CF" w:rsidP="000F5F36">
      <w:pPr>
        <w:pStyle w:val="Default"/>
        <w:numPr>
          <w:ilvl w:val="0"/>
          <w:numId w:val="211"/>
        </w:numPr>
        <w:suppressAutoHyphens w:val="0"/>
        <w:adjustRightInd w:val="0"/>
        <w:spacing w:line="276" w:lineRule="auto"/>
        <w:ind w:left="568" w:hanging="284"/>
        <w:jc w:val="both"/>
        <w:textAlignment w:val="auto"/>
        <w:rPr>
          <w:color w:val="auto"/>
          <w:sz w:val="22"/>
          <w:szCs w:val="22"/>
        </w:rPr>
      </w:pPr>
      <w:r w:rsidRPr="00674B7F">
        <w:rPr>
          <w:color w:val="auto"/>
          <w:sz w:val="22"/>
          <w:szCs w:val="22"/>
        </w:rPr>
        <w:t>sposób ustalenia zmiany wynagrodzenia:</w:t>
      </w:r>
    </w:p>
    <w:p w14:paraId="7B22A5DD" w14:textId="77777777" w:rsidR="00DC70CF" w:rsidRPr="00674B7F" w:rsidRDefault="00DC70CF" w:rsidP="000F5F36">
      <w:pPr>
        <w:pStyle w:val="Akapitzlist"/>
        <w:numPr>
          <w:ilvl w:val="0"/>
          <w:numId w:val="212"/>
        </w:numPr>
        <w:spacing w:line="276" w:lineRule="auto"/>
        <w:ind w:left="851" w:hanging="284"/>
        <w:jc w:val="both"/>
        <w:rPr>
          <w:rFonts w:ascii="Arial" w:eastAsiaTheme="minorHAnsi" w:hAnsi="Arial" w:cs="Arial"/>
          <w:sz w:val="22"/>
          <w:szCs w:val="22"/>
          <w:lang w:eastAsia="en-US"/>
        </w:rPr>
      </w:pPr>
      <w:r w:rsidRPr="00674B7F">
        <w:rPr>
          <w:rFonts w:ascii="Arial" w:eastAsiaTheme="minorHAnsi" w:hAnsi="Arial" w:cs="Arial"/>
          <w:sz w:val="22"/>
          <w:szCs w:val="22"/>
          <w:lang w:eastAsia="en-US"/>
        </w:rPr>
        <w:t>zmiana wynagrodzenia odbywa się na pisemny wniosek Strony. Strona wnioskująca zobowiązana jest uzasadnić swój wniosek potwierdzając wzrost lub spadek cen, o których mowa w lit. b poniżej;</w:t>
      </w:r>
    </w:p>
    <w:p w14:paraId="7B4204B2" w14:textId="5AC129C7" w:rsidR="00DC70CF" w:rsidRPr="00674B7F" w:rsidRDefault="00DC70CF" w:rsidP="000F5F36">
      <w:pPr>
        <w:pStyle w:val="Default"/>
        <w:numPr>
          <w:ilvl w:val="0"/>
          <w:numId w:val="212"/>
        </w:numPr>
        <w:suppressAutoHyphens w:val="0"/>
        <w:adjustRightInd w:val="0"/>
        <w:spacing w:line="276" w:lineRule="auto"/>
        <w:ind w:left="851" w:hanging="284"/>
        <w:jc w:val="both"/>
        <w:textAlignment w:val="auto"/>
        <w:rPr>
          <w:color w:val="auto"/>
          <w:sz w:val="22"/>
          <w:szCs w:val="22"/>
        </w:rPr>
      </w:pPr>
      <w:r w:rsidRPr="00674B7F">
        <w:rPr>
          <w:color w:val="auto"/>
          <w:sz w:val="22"/>
          <w:szCs w:val="22"/>
        </w:rPr>
        <w:t xml:space="preserve">Strony dokonają zmiany wynagrodzenia Wykonawcy z wykorzystaniem wskaźnika ogłaszanego przez Główny Urząd Statystyczny, w tym wskaźnika ogłaszanego w informacjach sygnalnych – wskaźnik cen towarów i usług konsumpcyjnych (pot. inflacja) w miesiącu poprzedzającym, w którym przypada dzień złożenia wniosku w stosunku </w:t>
      </w:r>
      <w:r w:rsidR="00EF3A65" w:rsidRPr="00674B7F">
        <w:rPr>
          <w:color w:val="auto"/>
          <w:sz w:val="22"/>
          <w:szCs w:val="22"/>
        </w:rPr>
        <w:br/>
      </w:r>
      <w:r w:rsidRPr="00674B7F">
        <w:rPr>
          <w:color w:val="auto"/>
          <w:sz w:val="22"/>
          <w:szCs w:val="22"/>
        </w:rPr>
        <w:t>do analogicznego miesiąca roku ubiegłego, zw. dalej „</w:t>
      </w:r>
      <w:r w:rsidRPr="00674B7F">
        <w:rPr>
          <w:b/>
          <w:bCs/>
          <w:i/>
          <w:iCs/>
          <w:color w:val="auto"/>
          <w:sz w:val="22"/>
          <w:szCs w:val="22"/>
        </w:rPr>
        <w:t>wskaźnikiem</w:t>
      </w:r>
      <w:r w:rsidRPr="00674B7F">
        <w:rPr>
          <w:color w:val="auto"/>
          <w:sz w:val="22"/>
          <w:szCs w:val="22"/>
        </w:rPr>
        <w:t>”. Strony uprawnione są do złożenia wniosku, jeżeli wskaźnik przekroczy (+/-) 5%;</w:t>
      </w:r>
    </w:p>
    <w:p w14:paraId="2EBB12C8" w14:textId="77777777" w:rsidR="00DC70CF" w:rsidRPr="00674B7F" w:rsidRDefault="00DC70CF" w:rsidP="000F5F36">
      <w:pPr>
        <w:pStyle w:val="Default"/>
        <w:numPr>
          <w:ilvl w:val="0"/>
          <w:numId w:val="212"/>
        </w:numPr>
        <w:suppressAutoHyphens w:val="0"/>
        <w:adjustRightInd w:val="0"/>
        <w:spacing w:line="276" w:lineRule="auto"/>
        <w:ind w:left="851" w:hanging="284"/>
        <w:jc w:val="both"/>
        <w:textAlignment w:val="auto"/>
        <w:rPr>
          <w:color w:val="auto"/>
          <w:sz w:val="22"/>
          <w:szCs w:val="22"/>
        </w:rPr>
      </w:pPr>
      <w:r w:rsidRPr="00674B7F">
        <w:rPr>
          <w:color w:val="auto"/>
          <w:sz w:val="22"/>
          <w:szCs w:val="22"/>
        </w:rPr>
        <w:t>wskaźnik stanowić będzie procentową wartość, o którą to zostanie odpowiednio zwiększone (w przypadku wzrostu cen) lub zmniejszone (w przypadku spadku cen) wynagrodzenie Wykonawcy, o którym mowa § 3 ust. 1 umowy;</w:t>
      </w:r>
    </w:p>
    <w:p w14:paraId="59CC4EB5" w14:textId="77777777" w:rsidR="00DC70CF" w:rsidRPr="00674B7F" w:rsidRDefault="00DC70CF" w:rsidP="000F5F36">
      <w:pPr>
        <w:pStyle w:val="Default"/>
        <w:numPr>
          <w:ilvl w:val="0"/>
          <w:numId w:val="212"/>
        </w:numPr>
        <w:suppressAutoHyphens w:val="0"/>
        <w:adjustRightInd w:val="0"/>
        <w:spacing w:line="276" w:lineRule="auto"/>
        <w:ind w:left="851" w:hanging="284"/>
        <w:jc w:val="both"/>
        <w:textAlignment w:val="auto"/>
        <w:rPr>
          <w:color w:val="auto"/>
          <w:sz w:val="22"/>
          <w:szCs w:val="22"/>
        </w:rPr>
      </w:pPr>
      <w:r w:rsidRPr="00674B7F">
        <w:rPr>
          <w:color w:val="auto"/>
          <w:sz w:val="22"/>
          <w:szCs w:val="22"/>
        </w:rPr>
        <w:t>łączna wartość zmian wynikających z waloryzacji nie przekroczy 10% wynagrodzenia Wykonawcy, wskazanego pierwotnie na podstawie oferty;</w:t>
      </w:r>
    </w:p>
    <w:p w14:paraId="0DF45D9C" w14:textId="77777777" w:rsidR="00DC70CF" w:rsidRPr="00674B7F" w:rsidRDefault="00DC70CF" w:rsidP="000F5F36">
      <w:pPr>
        <w:pStyle w:val="Default"/>
        <w:numPr>
          <w:ilvl w:val="0"/>
          <w:numId w:val="212"/>
        </w:numPr>
        <w:suppressAutoHyphens w:val="0"/>
        <w:adjustRightInd w:val="0"/>
        <w:spacing w:line="276" w:lineRule="auto"/>
        <w:ind w:left="851" w:hanging="284"/>
        <w:jc w:val="both"/>
        <w:textAlignment w:val="auto"/>
        <w:rPr>
          <w:color w:val="auto"/>
          <w:sz w:val="22"/>
          <w:szCs w:val="22"/>
        </w:rPr>
      </w:pPr>
      <w:r w:rsidRPr="00674B7F">
        <w:rPr>
          <w:color w:val="auto"/>
          <w:sz w:val="22"/>
          <w:szCs w:val="22"/>
        </w:rPr>
        <w:t>waloryzacja nie dotyczy wynagrodzenia za roboty budowalne wykonane przed datą złożenia wniosku oraz robót dodatkowych lub zamiennych;</w:t>
      </w:r>
    </w:p>
    <w:p w14:paraId="72B7D3B4" w14:textId="1B7D91B2" w:rsidR="00DC70CF" w:rsidRPr="00674B7F" w:rsidRDefault="00DC70CF" w:rsidP="000F5F36">
      <w:pPr>
        <w:pStyle w:val="Default"/>
        <w:numPr>
          <w:ilvl w:val="0"/>
          <w:numId w:val="212"/>
        </w:numPr>
        <w:suppressAutoHyphens w:val="0"/>
        <w:adjustRightInd w:val="0"/>
        <w:spacing w:line="276" w:lineRule="auto"/>
        <w:ind w:left="851" w:hanging="284"/>
        <w:jc w:val="both"/>
        <w:textAlignment w:val="auto"/>
        <w:rPr>
          <w:color w:val="auto"/>
          <w:sz w:val="22"/>
          <w:szCs w:val="22"/>
        </w:rPr>
      </w:pPr>
      <w:r w:rsidRPr="00674B7F">
        <w:rPr>
          <w:color w:val="auto"/>
          <w:sz w:val="22"/>
          <w:szCs w:val="22"/>
        </w:rPr>
        <w:t>zmiana wysokości wynagrodzenia, o której mowa w niniejszym ustępie, obowiązywać będzie od dnia zawarcia aneksu i będzie obejmować wyrównanie za okres od dnia zmiany, lecz nie wcześniej niż od dnia złożenia wniosku, o którym mowa w ust. 3 pkt 1.</w:t>
      </w:r>
    </w:p>
    <w:p w14:paraId="11419CC6" w14:textId="77777777" w:rsidR="00DC70CF" w:rsidRPr="00674B7F" w:rsidRDefault="00DC70CF" w:rsidP="00D90FA5">
      <w:pPr>
        <w:pStyle w:val="Default"/>
        <w:numPr>
          <w:ilvl w:val="0"/>
          <w:numId w:val="211"/>
        </w:numPr>
        <w:tabs>
          <w:tab w:val="left" w:pos="360"/>
        </w:tabs>
        <w:suppressAutoHyphens w:val="0"/>
        <w:adjustRightInd w:val="0"/>
        <w:spacing w:line="276" w:lineRule="auto"/>
        <w:ind w:left="567" w:hanging="283"/>
        <w:jc w:val="both"/>
        <w:textAlignment w:val="auto"/>
        <w:rPr>
          <w:color w:val="auto"/>
          <w:sz w:val="22"/>
          <w:szCs w:val="22"/>
        </w:rPr>
      </w:pPr>
      <w:r w:rsidRPr="00674B7F">
        <w:rPr>
          <w:color w:val="auto"/>
          <w:sz w:val="22"/>
          <w:szCs w:val="22"/>
        </w:rPr>
        <w:t xml:space="preserve">Wniosek waloryzacyjny musi zawierać: </w:t>
      </w:r>
    </w:p>
    <w:p w14:paraId="1D281F7D" w14:textId="77777777" w:rsidR="00DC70CF" w:rsidRDefault="00DC70CF" w:rsidP="000F5F36">
      <w:pPr>
        <w:pStyle w:val="Default"/>
        <w:numPr>
          <w:ilvl w:val="1"/>
          <w:numId w:val="211"/>
        </w:numPr>
        <w:suppressAutoHyphens w:val="0"/>
        <w:adjustRightInd w:val="0"/>
        <w:spacing w:line="276" w:lineRule="auto"/>
        <w:ind w:left="993"/>
        <w:jc w:val="both"/>
        <w:textAlignment w:val="auto"/>
        <w:rPr>
          <w:color w:val="auto"/>
          <w:sz w:val="22"/>
          <w:szCs w:val="22"/>
        </w:rPr>
      </w:pPr>
      <w:r w:rsidRPr="00674B7F">
        <w:rPr>
          <w:color w:val="auto"/>
          <w:sz w:val="22"/>
          <w:szCs w:val="22"/>
        </w:rPr>
        <w:t xml:space="preserve">oznaczenie umowy, której dotyczy, </w:t>
      </w:r>
    </w:p>
    <w:p w14:paraId="5EA5B5F9" w14:textId="77777777" w:rsidR="005E4D69" w:rsidRDefault="005E4D69" w:rsidP="005E4D69">
      <w:pPr>
        <w:pStyle w:val="Default"/>
        <w:suppressAutoHyphens w:val="0"/>
        <w:adjustRightInd w:val="0"/>
        <w:spacing w:line="276" w:lineRule="auto"/>
        <w:jc w:val="both"/>
        <w:textAlignment w:val="auto"/>
        <w:rPr>
          <w:color w:val="auto"/>
          <w:sz w:val="22"/>
          <w:szCs w:val="22"/>
        </w:rPr>
      </w:pPr>
    </w:p>
    <w:p w14:paraId="4447EDD2" w14:textId="77777777" w:rsidR="005E4D69" w:rsidRPr="00674B7F" w:rsidRDefault="005E4D69" w:rsidP="005E4D69">
      <w:pPr>
        <w:pStyle w:val="Default"/>
        <w:suppressAutoHyphens w:val="0"/>
        <w:adjustRightInd w:val="0"/>
        <w:spacing w:line="276" w:lineRule="auto"/>
        <w:jc w:val="both"/>
        <w:textAlignment w:val="auto"/>
        <w:rPr>
          <w:color w:val="auto"/>
          <w:sz w:val="22"/>
          <w:szCs w:val="22"/>
        </w:rPr>
      </w:pPr>
    </w:p>
    <w:p w14:paraId="274CC3CC" w14:textId="77777777" w:rsidR="00DC70CF" w:rsidRPr="00674B7F" w:rsidRDefault="00DC70CF" w:rsidP="000F5F36">
      <w:pPr>
        <w:pStyle w:val="Default"/>
        <w:numPr>
          <w:ilvl w:val="1"/>
          <w:numId w:val="211"/>
        </w:numPr>
        <w:suppressAutoHyphens w:val="0"/>
        <w:adjustRightInd w:val="0"/>
        <w:spacing w:line="276" w:lineRule="auto"/>
        <w:ind w:left="993"/>
        <w:jc w:val="both"/>
        <w:textAlignment w:val="auto"/>
        <w:rPr>
          <w:color w:val="auto"/>
          <w:sz w:val="22"/>
          <w:szCs w:val="22"/>
        </w:rPr>
      </w:pPr>
      <w:r w:rsidRPr="00674B7F">
        <w:rPr>
          <w:color w:val="auto"/>
          <w:sz w:val="22"/>
          <w:szCs w:val="22"/>
        </w:rPr>
        <w:t xml:space="preserve">uzasadnienie spełnienia wszystkich przesłanek umownych uprawniających do waloryzacji; </w:t>
      </w:r>
    </w:p>
    <w:p w14:paraId="4700243A" w14:textId="77777777" w:rsidR="00DC70CF" w:rsidRPr="00674B7F" w:rsidRDefault="00DC70CF" w:rsidP="000F5F36">
      <w:pPr>
        <w:pStyle w:val="Default"/>
        <w:numPr>
          <w:ilvl w:val="1"/>
          <w:numId w:val="211"/>
        </w:numPr>
        <w:suppressAutoHyphens w:val="0"/>
        <w:adjustRightInd w:val="0"/>
        <w:spacing w:line="276" w:lineRule="auto"/>
        <w:ind w:left="993"/>
        <w:jc w:val="both"/>
        <w:textAlignment w:val="auto"/>
        <w:rPr>
          <w:color w:val="auto"/>
          <w:sz w:val="22"/>
          <w:szCs w:val="22"/>
        </w:rPr>
      </w:pPr>
      <w:r w:rsidRPr="00674B7F">
        <w:rPr>
          <w:color w:val="auto"/>
          <w:sz w:val="22"/>
          <w:szCs w:val="22"/>
        </w:rPr>
        <w:t>projekt TER z uwzględnieniem waloryzacji poszczególnych pozycji;</w:t>
      </w:r>
    </w:p>
    <w:p w14:paraId="6B7AAAF8" w14:textId="77777777" w:rsidR="00DC70CF" w:rsidRPr="00674B7F" w:rsidRDefault="00DC70CF" w:rsidP="000F5F36">
      <w:pPr>
        <w:pStyle w:val="Default"/>
        <w:numPr>
          <w:ilvl w:val="1"/>
          <w:numId w:val="211"/>
        </w:numPr>
        <w:suppressAutoHyphens w:val="0"/>
        <w:adjustRightInd w:val="0"/>
        <w:spacing w:line="276" w:lineRule="auto"/>
        <w:ind w:left="993"/>
        <w:jc w:val="both"/>
        <w:textAlignment w:val="auto"/>
        <w:rPr>
          <w:color w:val="auto"/>
          <w:sz w:val="22"/>
          <w:szCs w:val="22"/>
        </w:rPr>
      </w:pPr>
      <w:r w:rsidRPr="00674B7F">
        <w:rPr>
          <w:color w:val="auto"/>
          <w:sz w:val="22"/>
          <w:szCs w:val="22"/>
        </w:rPr>
        <w:t xml:space="preserve">protokół inwentaryzacyjny z wykonanych robót potwierdzony przez Inspektora Nadzoru opatrzony datą nie późniejszą niż 7 dni przez złożeniem wniosku.  </w:t>
      </w:r>
    </w:p>
    <w:p w14:paraId="5BFDED7E" w14:textId="77777777" w:rsidR="00DC70CF" w:rsidRPr="00674B7F" w:rsidRDefault="00DC70CF" w:rsidP="00F1436A">
      <w:pPr>
        <w:pStyle w:val="Akapitzlist"/>
        <w:numPr>
          <w:ilvl w:val="0"/>
          <w:numId w:val="210"/>
        </w:numPr>
        <w:suppressAutoHyphens w:val="0"/>
        <w:autoSpaceDE w:val="0"/>
        <w:autoSpaceDN/>
        <w:adjustRightInd w:val="0"/>
        <w:spacing w:line="276" w:lineRule="auto"/>
        <w:ind w:left="426" w:hanging="426"/>
        <w:contextualSpacing/>
        <w:jc w:val="both"/>
        <w:textAlignment w:val="auto"/>
        <w:rPr>
          <w:rFonts w:ascii="Arial" w:hAnsi="Arial" w:cs="Arial"/>
          <w:sz w:val="22"/>
          <w:szCs w:val="22"/>
        </w:rPr>
      </w:pPr>
      <w:r w:rsidRPr="00674B7F">
        <w:rPr>
          <w:rFonts w:ascii="Arial" w:hAnsi="Arial" w:cs="Arial"/>
          <w:sz w:val="22"/>
          <w:szCs w:val="22"/>
        </w:rPr>
        <w:t>Wykonawca, którego wynagrodzenie zostało zmienione zgodnie z ust. 3 zobowiązany jest do</w:t>
      </w:r>
      <w:r w:rsidRPr="00674B7F">
        <w:rPr>
          <w:sz w:val="22"/>
          <w:szCs w:val="22"/>
        </w:rPr>
        <w:t xml:space="preserve"> </w:t>
      </w:r>
      <w:r w:rsidRPr="00674B7F">
        <w:rPr>
          <w:rFonts w:ascii="Arial" w:hAnsi="Arial" w:cs="Arial"/>
          <w:sz w:val="22"/>
          <w:szCs w:val="22"/>
        </w:rPr>
        <w:t>zmiany wynagrodzenia przysługującego Podwykonawcy, z którym zawarł umowę, w zakresie</w:t>
      </w:r>
      <w:r w:rsidRPr="00674B7F">
        <w:rPr>
          <w:sz w:val="22"/>
          <w:szCs w:val="22"/>
        </w:rPr>
        <w:t xml:space="preserve"> </w:t>
      </w:r>
      <w:r w:rsidRPr="00674B7F">
        <w:rPr>
          <w:rFonts w:ascii="Arial" w:hAnsi="Arial" w:cs="Arial"/>
          <w:sz w:val="22"/>
          <w:szCs w:val="22"/>
        </w:rPr>
        <w:t>odpowiadającym zmianom cen materiałów lub kosztów dotyczących zobowiązania Podwykonawcy, jeżeli łącznie spełnione są następujące warunki:</w:t>
      </w:r>
    </w:p>
    <w:p w14:paraId="378CEF4A" w14:textId="77777777" w:rsidR="00DC70CF" w:rsidRPr="00674B7F" w:rsidRDefault="00DC70CF" w:rsidP="00F1436A">
      <w:pPr>
        <w:pStyle w:val="Akapitzlist"/>
        <w:numPr>
          <w:ilvl w:val="1"/>
          <w:numId w:val="213"/>
        </w:numPr>
        <w:autoSpaceDE w:val="0"/>
        <w:adjustRightInd w:val="0"/>
        <w:spacing w:line="276" w:lineRule="auto"/>
        <w:ind w:left="851" w:hanging="425"/>
        <w:jc w:val="both"/>
        <w:rPr>
          <w:rFonts w:ascii="Arial" w:hAnsi="Arial" w:cs="Arial"/>
          <w:sz w:val="22"/>
          <w:szCs w:val="22"/>
        </w:rPr>
      </w:pPr>
      <w:r w:rsidRPr="00674B7F">
        <w:rPr>
          <w:rFonts w:ascii="Arial" w:hAnsi="Arial" w:cs="Arial"/>
          <w:sz w:val="22"/>
          <w:szCs w:val="22"/>
        </w:rPr>
        <w:t>przedmiotem umowy są roboty budowlane,</w:t>
      </w:r>
    </w:p>
    <w:p w14:paraId="34C4AEAB" w14:textId="77777777" w:rsidR="00DC70CF" w:rsidRDefault="00DC70CF" w:rsidP="00F1436A">
      <w:pPr>
        <w:pStyle w:val="Akapitzlist"/>
        <w:numPr>
          <w:ilvl w:val="1"/>
          <w:numId w:val="213"/>
        </w:numPr>
        <w:autoSpaceDE w:val="0"/>
        <w:adjustRightInd w:val="0"/>
        <w:spacing w:line="276" w:lineRule="auto"/>
        <w:ind w:left="851" w:hanging="425"/>
        <w:jc w:val="both"/>
        <w:rPr>
          <w:rFonts w:ascii="Arial" w:hAnsi="Arial" w:cs="Arial"/>
          <w:sz w:val="22"/>
          <w:szCs w:val="22"/>
        </w:rPr>
      </w:pPr>
      <w:r w:rsidRPr="00674B7F">
        <w:rPr>
          <w:rFonts w:ascii="Arial" w:hAnsi="Arial" w:cs="Arial"/>
          <w:sz w:val="22"/>
          <w:szCs w:val="22"/>
        </w:rPr>
        <w:t>okres obowiązywania umowy przekracza 6 miesięcy.</w:t>
      </w:r>
    </w:p>
    <w:p w14:paraId="786DA637" w14:textId="0BDA529D" w:rsidR="00DC70CF" w:rsidRPr="00674B7F" w:rsidRDefault="00DC70CF" w:rsidP="000F5F36">
      <w:pPr>
        <w:pStyle w:val="Akapitzlist"/>
        <w:numPr>
          <w:ilvl w:val="0"/>
          <w:numId w:val="210"/>
        </w:numPr>
        <w:autoSpaceDE w:val="0"/>
        <w:adjustRightInd w:val="0"/>
        <w:spacing w:line="276" w:lineRule="auto"/>
        <w:ind w:left="426"/>
        <w:jc w:val="both"/>
        <w:rPr>
          <w:rFonts w:ascii="Arial" w:hAnsi="Arial" w:cs="Arial"/>
          <w:sz w:val="22"/>
          <w:szCs w:val="22"/>
        </w:rPr>
      </w:pPr>
      <w:r w:rsidRPr="00674B7F">
        <w:rPr>
          <w:rFonts w:ascii="Arial" w:hAnsi="Arial" w:cs="Arial"/>
          <w:sz w:val="22"/>
          <w:szCs w:val="22"/>
        </w:rPr>
        <w:t>Waloryzacja będzie płatna na podstawie odrębnych faktury wystawianych przez Wykonawcę zgodnie z §</w:t>
      </w:r>
      <w:r w:rsidR="001A6C57" w:rsidRPr="00674B7F">
        <w:rPr>
          <w:rFonts w:ascii="Arial" w:hAnsi="Arial" w:cs="Arial"/>
          <w:sz w:val="22"/>
          <w:szCs w:val="22"/>
        </w:rPr>
        <w:t xml:space="preserve"> </w:t>
      </w:r>
      <w:r w:rsidRPr="00674B7F">
        <w:rPr>
          <w:rFonts w:ascii="Arial" w:hAnsi="Arial" w:cs="Arial"/>
          <w:sz w:val="22"/>
          <w:szCs w:val="22"/>
        </w:rPr>
        <w:t>4 ust. 1 – 8 umowy.</w:t>
      </w:r>
    </w:p>
    <w:p w14:paraId="218E92DB" w14:textId="0AE314BF" w:rsidR="00DC70CF" w:rsidRPr="00D9477E" w:rsidRDefault="00DC70CF" w:rsidP="00DC70CF">
      <w:pPr>
        <w:tabs>
          <w:tab w:val="left" w:pos="0"/>
        </w:tabs>
        <w:spacing w:before="120" w:line="276" w:lineRule="auto"/>
        <w:jc w:val="center"/>
        <w:rPr>
          <w:rFonts w:ascii="Arial" w:eastAsia="SimSun, 'Arial Unicode MS'" w:hAnsi="Arial" w:cs="Arial"/>
          <w:b/>
          <w:kern w:val="3"/>
          <w:sz w:val="22"/>
          <w:szCs w:val="22"/>
          <w:lang w:eastAsia="zh-CN" w:bidi="hi-IN"/>
        </w:rPr>
      </w:pPr>
      <w:r w:rsidRPr="00D9477E">
        <w:rPr>
          <w:rFonts w:ascii="Arial" w:eastAsia="SimSun, 'Arial Unicode MS'" w:hAnsi="Arial" w:cs="Arial"/>
          <w:b/>
          <w:kern w:val="3"/>
          <w:sz w:val="22"/>
          <w:szCs w:val="22"/>
          <w:lang w:eastAsia="zh-CN" w:bidi="hi-IN"/>
        </w:rPr>
        <w:t>§ 21</w:t>
      </w:r>
    </w:p>
    <w:p w14:paraId="75A48D3C" w14:textId="653C2D26" w:rsidR="00DC70CF" w:rsidRPr="00D9477E" w:rsidRDefault="00110C33" w:rsidP="00DC70CF">
      <w:pPr>
        <w:widowControl w:val="0"/>
        <w:spacing w:line="276" w:lineRule="auto"/>
        <w:jc w:val="center"/>
        <w:rPr>
          <w:rFonts w:ascii="Arial" w:eastAsia="SimSun, 'Arial Unicode MS'" w:hAnsi="Arial" w:cs="Arial"/>
          <w:b/>
          <w:kern w:val="3"/>
          <w:sz w:val="22"/>
          <w:szCs w:val="22"/>
          <w:lang w:eastAsia="zh-CN" w:bidi="hi-IN"/>
        </w:rPr>
      </w:pPr>
      <w:r>
        <w:rPr>
          <w:rFonts w:ascii="Arial" w:eastAsia="SimSun, 'Arial Unicode MS'" w:hAnsi="Arial" w:cs="Arial"/>
          <w:b/>
          <w:kern w:val="3"/>
          <w:sz w:val="22"/>
          <w:szCs w:val="22"/>
          <w:lang w:eastAsia="zh-CN" w:bidi="hi-IN"/>
        </w:rPr>
        <w:t>Postanowienia końcowe</w:t>
      </w:r>
    </w:p>
    <w:p w14:paraId="44CB210C" w14:textId="77777777" w:rsidR="00DC70CF" w:rsidRPr="00D9477E" w:rsidRDefault="00DC70CF" w:rsidP="000F5F36">
      <w:pPr>
        <w:widowControl w:val="0"/>
        <w:numPr>
          <w:ilvl w:val="0"/>
          <w:numId w:val="208"/>
        </w:numPr>
        <w:tabs>
          <w:tab w:val="left" w:pos="284"/>
          <w:tab w:val="left" w:pos="1146"/>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 sprawach nieuregulowanych niniejszą umową stosuje się przepisy Kodeksu cywilnego, ustawy z dnia 7</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lipca 1994</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r. Prawo Budowlane i ustawy z dnia 11</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września 2019</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r. Prawo zamówień publicznych.</w:t>
      </w:r>
    </w:p>
    <w:p w14:paraId="3FBF92B7" w14:textId="77777777" w:rsidR="00DC70CF" w:rsidRPr="00D9477E" w:rsidRDefault="00DC70CF" w:rsidP="000F5F36">
      <w:pPr>
        <w:widowControl w:val="0"/>
        <w:numPr>
          <w:ilvl w:val="0"/>
          <w:numId w:val="208"/>
        </w:numPr>
        <w:tabs>
          <w:tab w:val="left" w:pos="284"/>
          <w:tab w:val="left" w:pos="1146"/>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Wszelkie spory mogące wynikać w związku z realizacją niniejszej umowy będą rozstrzygane przez sąd właściwy dla siedziby Realizatora Umowy.</w:t>
      </w:r>
    </w:p>
    <w:p w14:paraId="336C49A7" w14:textId="77777777" w:rsidR="00DC70CF" w:rsidRPr="00D9477E" w:rsidRDefault="00DC70CF" w:rsidP="000F5F36">
      <w:pPr>
        <w:widowControl w:val="0"/>
        <w:numPr>
          <w:ilvl w:val="0"/>
          <w:numId w:val="208"/>
        </w:numPr>
        <w:tabs>
          <w:tab w:val="left" w:pos="284"/>
          <w:tab w:val="left" w:pos="1146"/>
        </w:tabs>
        <w:suppressAutoHyphens w:val="0"/>
        <w:autoSpaceDN/>
        <w:spacing w:line="276" w:lineRule="auto"/>
        <w:ind w:left="284" w:hanging="284"/>
        <w:jc w:val="both"/>
        <w:textAlignment w:val="auto"/>
        <w:rPr>
          <w:rFonts w:ascii="Arial" w:eastAsia="SimSun, 'Arial Unicode MS'" w:hAnsi="Arial" w:cs="Arial"/>
          <w:kern w:val="3"/>
          <w:sz w:val="22"/>
          <w:szCs w:val="22"/>
          <w:lang w:eastAsia="zh-CN" w:bidi="hi-IN"/>
        </w:rPr>
      </w:pPr>
      <w:r w:rsidRPr="00D9477E">
        <w:rPr>
          <w:rFonts w:ascii="Arial" w:eastAsia="SimSun, 'Arial Unicode MS'" w:hAnsi="Arial" w:cs="Arial"/>
          <w:kern w:val="3"/>
          <w:sz w:val="22"/>
          <w:szCs w:val="22"/>
          <w:lang w:eastAsia="zh-CN" w:bidi="hi-IN"/>
        </w:rPr>
        <w:t>Niniejsza Umowa została sporządzona w 3</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egzemplarzach, w tym 2</w:t>
      </w:r>
      <w:r>
        <w:rPr>
          <w:rFonts w:ascii="Arial" w:eastAsia="SimSun, 'Arial Unicode MS'" w:hAnsi="Arial" w:cs="Arial"/>
          <w:kern w:val="3"/>
          <w:sz w:val="22"/>
          <w:szCs w:val="22"/>
          <w:lang w:eastAsia="zh-CN" w:bidi="hi-IN"/>
        </w:rPr>
        <w:t> </w:t>
      </w:r>
      <w:r w:rsidRPr="00D9477E">
        <w:rPr>
          <w:rFonts w:ascii="Arial" w:eastAsia="SimSun, 'Arial Unicode MS'" w:hAnsi="Arial" w:cs="Arial"/>
          <w:kern w:val="3"/>
          <w:sz w:val="22"/>
          <w:szCs w:val="22"/>
          <w:lang w:eastAsia="zh-CN" w:bidi="hi-IN"/>
        </w:rPr>
        <w:t>egzemplarze dla Zamawiającego i 1 egzemplarz dla Wykonawcy.</w:t>
      </w:r>
    </w:p>
    <w:p w14:paraId="5C5256F8" w14:textId="77777777" w:rsidR="00DC70CF" w:rsidRDefault="00DC70CF" w:rsidP="00DC70CF">
      <w:pPr>
        <w:widowControl w:val="0"/>
        <w:spacing w:line="276" w:lineRule="auto"/>
        <w:jc w:val="center"/>
        <w:rPr>
          <w:rFonts w:ascii="Arial" w:eastAsia="SimSun, 'Arial Unicode MS'" w:hAnsi="Arial" w:cs="Arial"/>
          <w:b/>
          <w:bCs/>
          <w:kern w:val="3"/>
          <w:sz w:val="23"/>
          <w:szCs w:val="23"/>
          <w:lang w:eastAsia="zh-CN" w:bidi="hi-IN"/>
        </w:rPr>
      </w:pPr>
    </w:p>
    <w:p w14:paraId="5A04BF76" w14:textId="77777777" w:rsidR="00CA4943" w:rsidRDefault="00CA4943" w:rsidP="00DC70CF">
      <w:pPr>
        <w:widowControl w:val="0"/>
        <w:spacing w:line="276" w:lineRule="auto"/>
        <w:jc w:val="center"/>
        <w:rPr>
          <w:rFonts w:ascii="Arial" w:eastAsia="SimSun, 'Arial Unicode MS'" w:hAnsi="Arial" w:cs="Arial"/>
          <w:b/>
          <w:bCs/>
          <w:kern w:val="3"/>
          <w:sz w:val="23"/>
          <w:szCs w:val="23"/>
          <w:lang w:eastAsia="zh-CN" w:bidi="hi-IN"/>
        </w:rPr>
      </w:pPr>
    </w:p>
    <w:p w14:paraId="0453CA27" w14:textId="77777777" w:rsidR="00E65393" w:rsidRDefault="00E65393" w:rsidP="00DC70CF">
      <w:pPr>
        <w:widowControl w:val="0"/>
        <w:spacing w:line="276" w:lineRule="auto"/>
        <w:jc w:val="center"/>
        <w:rPr>
          <w:rFonts w:ascii="Arial" w:eastAsia="SimSun, 'Arial Unicode MS'" w:hAnsi="Arial" w:cs="Arial"/>
          <w:b/>
          <w:bCs/>
          <w:kern w:val="3"/>
          <w:sz w:val="23"/>
          <w:szCs w:val="23"/>
          <w:lang w:eastAsia="zh-CN" w:bidi="hi-IN"/>
        </w:rPr>
      </w:pPr>
    </w:p>
    <w:p w14:paraId="5DDF56FC" w14:textId="3C01FBE8" w:rsidR="00DC70CF" w:rsidRPr="0050095D" w:rsidRDefault="00DC70CF" w:rsidP="00DC70CF">
      <w:pPr>
        <w:widowControl w:val="0"/>
        <w:spacing w:line="276" w:lineRule="auto"/>
        <w:jc w:val="center"/>
        <w:rPr>
          <w:rFonts w:ascii="Arial" w:hAnsi="Arial" w:cs="Arial"/>
          <w:kern w:val="3"/>
          <w:sz w:val="23"/>
          <w:szCs w:val="23"/>
          <w:lang w:eastAsia="zh-CN"/>
        </w:rPr>
      </w:pPr>
      <w:r>
        <w:rPr>
          <w:rFonts w:ascii="Arial" w:eastAsia="SimSun, 'Arial Unicode MS'" w:hAnsi="Arial" w:cs="Arial"/>
          <w:b/>
          <w:bCs/>
          <w:kern w:val="3"/>
          <w:sz w:val="23"/>
          <w:szCs w:val="23"/>
          <w:lang w:eastAsia="zh-CN" w:bidi="hi-IN"/>
        </w:rPr>
        <w:t xml:space="preserve"> Zamawiający</w:t>
      </w:r>
      <w:r w:rsidRPr="0050095D">
        <w:rPr>
          <w:rFonts w:ascii="Arial" w:eastAsia="SimSun, 'Arial Unicode MS'" w:hAnsi="Arial" w:cs="Arial"/>
          <w:b/>
          <w:bCs/>
          <w:kern w:val="3"/>
          <w:sz w:val="23"/>
          <w:szCs w:val="23"/>
          <w:lang w:eastAsia="zh-CN" w:bidi="hi-IN"/>
        </w:rPr>
        <w:t xml:space="preserve">: </w:t>
      </w:r>
      <w:r w:rsidRPr="0050095D">
        <w:rPr>
          <w:rFonts w:ascii="Arial" w:eastAsia="SimSun, 'Arial Unicode MS'" w:hAnsi="Arial" w:cs="Arial"/>
          <w:b/>
          <w:bCs/>
          <w:kern w:val="3"/>
          <w:sz w:val="23"/>
          <w:szCs w:val="23"/>
          <w:lang w:eastAsia="zh-CN" w:bidi="hi-IN"/>
        </w:rPr>
        <w:tab/>
      </w:r>
      <w:r w:rsidRPr="0050095D">
        <w:rPr>
          <w:rFonts w:ascii="Arial" w:eastAsia="SimSun, 'Arial Unicode MS'" w:hAnsi="Arial" w:cs="Arial"/>
          <w:b/>
          <w:bCs/>
          <w:kern w:val="3"/>
          <w:sz w:val="23"/>
          <w:szCs w:val="23"/>
          <w:lang w:eastAsia="zh-CN" w:bidi="hi-IN"/>
        </w:rPr>
        <w:tab/>
      </w:r>
      <w:r>
        <w:rPr>
          <w:rFonts w:ascii="Arial" w:eastAsia="SimSun, 'Arial Unicode MS'" w:hAnsi="Arial" w:cs="Arial"/>
          <w:b/>
          <w:bCs/>
          <w:kern w:val="3"/>
          <w:sz w:val="23"/>
          <w:szCs w:val="23"/>
          <w:lang w:eastAsia="zh-CN" w:bidi="hi-IN"/>
        </w:rPr>
        <w:tab/>
      </w:r>
      <w:r>
        <w:rPr>
          <w:rFonts w:ascii="Arial" w:eastAsia="SimSun, 'Arial Unicode MS'" w:hAnsi="Arial" w:cs="Arial"/>
          <w:b/>
          <w:bCs/>
          <w:kern w:val="3"/>
          <w:sz w:val="23"/>
          <w:szCs w:val="23"/>
          <w:lang w:eastAsia="zh-CN" w:bidi="hi-IN"/>
        </w:rPr>
        <w:tab/>
        <w:t xml:space="preserve">                                                         Wykonawca</w:t>
      </w:r>
      <w:r w:rsidRPr="0050095D">
        <w:rPr>
          <w:rFonts w:ascii="Arial" w:eastAsia="SimSun, 'Arial Unicode MS'" w:hAnsi="Arial" w:cs="Arial"/>
          <w:b/>
          <w:bCs/>
          <w:kern w:val="3"/>
          <w:sz w:val="23"/>
          <w:szCs w:val="23"/>
          <w:lang w:eastAsia="zh-CN" w:bidi="hi-IN"/>
        </w:rPr>
        <w:t>:</w:t>
      </w:r>
      <w:r>
        <w:rPr>
          <w:rFonts w:ascii="Arial" w:eastAsia="SimSun, 'Arial Unicode MS'" w:hAnsi="Arial" w:cs="Arial"/>
          <w:b/>
          <w:bCs/>
          <w:kern w:val="3"/>
          <w:sz w:val="23"/>
          <w:szCs w:val="23"/>
          <w:lang w:eastAsia="zh-CN" w:bidi="hi-IN"/>
        </w:rPr>
        <w:tab/>
      </w:r>
      <w:r w:rsidRPr="0050095D">
        <w:rPr>
          <w:rFonts w:ascii="Arial" w:eastAsia="SimSun, 'Arial Unicode MS'" w:hAnsi="Arial" w:cs="Arial"/>
          <w:b/>
          <w:bCs/>
          <w:kern w:val="3"/>
          <w:sz w:val="23"/>
          <w:szCs w:val="23"/>
          <w:lang w:eastAsia="zh-CN" w:bidi="hi-IN"/>
        </w:rPr>
        <w:tab/>
      </w:r>
    </w:p>
    <w:p w14:paraId="5C18FB27" w14:textId="77777777" w:rsidR="00DC70CF" w:rsidRDefault="00DC70CF"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4567FFCD" w14:textId="77777777" w:rsidR="00DC70CF" w:rsidRDefault="00DC70CF"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41CD463F" w14:textId="272D254E" w:rsidR="00DC70CF" w:rsidRDefault="00DC70CF"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09FCE36D" w14:textId="45AD8804" w:rsidR="00546AA2" w:rsidRDefault="00546AA2"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2D47DCDE" w14:textId="2832FCD4" w:rsidR="00546AA2" w:rsidRDefault="00546AA2"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471A2636" w14:textId="5138AD3F" w:rsidR="00C93DC3" w:rsidRDefault="00C93DC3"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065B3C9B" w14:textId="7530BD4E" w:rsidR="00C93DC3" w:rsidRDefault="00C93DC3"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1E5E107A" w14:textId="77777777" w:rsidR="00D500D9" w:rsidRDefault="00D500D9"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4A58CBC3" w14:textId="77777777" w:rsidR="00D500D9" w:rsidRDefault="00D500D9"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19EE5AAE" w14:textId="77777777" w:rsidR="00D500D9" w:rsidRDefault="00D500D9"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69DB3F9C" w14:textId="1B2441A1" w:rsidR="00C93DC3" w:rsidRDefault="00C93DC3"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31B59C2E" w14:textId="77777777" w:rsidR="00CA4943" w:rsidRDefault="00CA4943"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5CE9E70E" w14:textId="77777777" w:rsidR="00CA4943" w:rsidRDefault="00CA4943"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2584AA35" w14:textId="77777777" w:rsidR="00CA4943" w:rsidRDefault="00CA4943"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43E48978" w14:textId="77777777" w:rsidR="00CA4943" w:rsidRDefault="00CA4943"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47BCE369" w14:textId="77777777" w:rsidR="00CA4943" w:rsidRDefault="00CA4943"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55AC3BD3" w14:textId="77777777" w:rsidR="00CA4943" w:rsidRDefault="00CA4943"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03B5ABE6" w14:textId="77777777" w:rsidR="00CA4943" w:rsidRDefault="00CA4943"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1A609BFA" w14:textId="77777777" w:rsidR="00CA4943" w:rsidRDefault="00CA4943" w:rsidP="00DC70CF">
      <w:pPr>
        <w:widowControl w:val="0"/>
        <w:tabs>
          <w:tab w:val="left" w:pos="284"/>
        </w:tabs>
        <w:spacing w:line="274" w:lineRule="auto"/>
        <w:jc w:val="both"/>
        <w:rPr>
          <w:rFonts w:ascii="Arial" w:eastAsia="SimSun, 'Arial Unicode MS'" w:hAnsi="Arial" w:cs="Arial"/>
          <w:kern w:val="3"/>
          <w:sz w:val="22"/>
          <w:szCs w:val="22"/>
          <w:lang w:eastAsia="zh-CN" w:bidi="hi-IN"/>
        </w:rPr>
      </w:pPr>
    </w:p>
    <w:p w14:paraId="72ACB75B" w14:textId="6800387D" w:rsidR="00DC70CF" w:rsidRPr="00E208F0" w:rsidRDefault="00DC70CF" w:rsidP="00DC70CF">
      <w:pPr>
        <w:widowControl w:val="0"/>
        <w:spacing w:line="276" w:lineRule="auto"/>
        <w:ind w:left="-180" w:right="-30"/>
        <w:jc w:val="right"/>
        <w:rPr>
          <w:rFonts w:ascii="Arial" w:eastAsia="SimSun, 'Arial Unicode MS'" w:hAnsi="Arial" w:cs="Arial"/>
          <w:kern w:val="3"/>
          <w:sz w:val="22"/>
          <w:szCs w:val="22"/>
          <w:lang w:eastAsia="zh-CN" w:bidi="hi-IN"/>
        </w:rPr>
      </w:pPr>
      <w:r w:rsidRPr="00E208F0">
        <w:rPr>
          <w:rFonts w:ascii="Arial" w:eastAsia="SimSun, 'Arial Unicode MS'" w:hAnsi="Arial" w:cs="Arial"/>
          <w:kern w:val="3"/>
          <w:sz w:val="22"/>
          <w:szCs w:val="22"/>
          <w:lang w:eastAsia="zh-CN" w:bidi="hi-IN"/>
        </w:rPr>
        <w:lastRenderedPageBreak/>
        <w:t>Załącznik do</w:t>
      </w:r>
      <w:r>
        <w:rPr>
          <w:rFonts w:ascii="Arial" w:eastAsia="SimSun, 'Arial Unicode MS'" w:hAnsi="Arial" w:cs="Arial"/>
          <w:kern w:val="3"/>
          <w:sz w:val="22"/>
          <w:szCs w:val="22"/>
          <w:lang w:eastAsia="zh-CN" w:bidi="hi-IN"/>
        </w:rPr>
        <w:t xml:space="preserve"> umowy nr </w:t>
      </w:r>
      <w:r w:rsidR="00FE7F82">
        <w:rPr>
          <w:rFonts w:ascii="Arial" w:eastAsia="SimSun, 'Arial Unicode MS'" w:hAnsi="Arial" w:cs="Arial"/>
          <w:kern w:val="3"/>
          <w:sz w:val="22"/>
          <w:szCs w:val="22"/>
          <w:lang w:eastAsia="zh-CN" w:bidi="hi-IN"/>
        </w:rPr>
        <w:t>3</w:t>
      </w:r>
    </w:p>
    <w:p w14:paraId="67030E86" w14:textId="77777777" w:rsidR="00DC70CF" w:rsidRPr="00C16895" w:rsidRDefault="00DC70CF" w:rsidP="00DC70CF">
      <w:pPr>
        <w:widowControl w:val="0"/>
        <w:spacing w:line="276" w:lineRule="auto"/>
        <w:jc w:val="center"/>
        <w:rPr>
          <w:rFonts w:ascii="Arial" w:eastAsia="SimSun, 'Arial Unicode MS'" w:hAnsi="Arial" w:cs="Arial"/>
          <w:kern w:val="3"/>
          <w:szCs w:val="44"/>
          <w:lang w:eastAsia="zh-CN" w:bidi="hi-IN"/>
        </w:rPr>
      </w:pPr>
    </w:p>
    <w:p w14:paraId="7B511D3E" w14:textId="77777777" w:rsidR="00DC70CF" w:rsidRPr="00C16895" w:rsidRDefault="00DC70CF" w:rsidP="00DC70CF">
      <w:pPr>
        <w:widowControl w:val="0"/>
        <w:spacing w:line="276" w:lineRule="auto"/>
        <w:jc w:val="center"/>
        <w:rPr>
          <w:rFonts w:ascii="Arial" w:eastAsia="SimSun, 'Arial Unicode MS'" w:hAnsi="Arial" w:cs="Arial"/>
          <w:kern w:val="3"/>
          <w:sz w:val="28"/>
          <w:szCs w:val="28"/>
          <w:lang w:eastAsia="zh-CN" w:bidi="hi-IN"/>
        </w:rPr>
      </w:pPr>
    </w:p>
    <w:p w14:paraId="71DBC94F" w14:textId="77777777" w:rsidR="00DC70CF" w:rsidRPr="00C16895" w:rsidRDefault="00DC70CF" w:rsidP="00DC70CF">
      <w:pPr>
        <w:widowControl w:val="0"/>
        <w:spacing w:line="276" w:lineRule="auto"/>
        <w:jc w:val="center"/>
        <w:rPr>
          <w:rFonts w:ascii="Arial" w:hAnsi="Arial" w:cs="Arial"/>
          <w:kern w:val="3"/>
          <w:szCs w:val="28"/>
          <w:lang w:eastAsia="zh-CN"/>
        </w:rPr>
      </w:pPr>
      <w:r w:rsidRPr="00C16895">
        <w:rPr>
          <w:rFonts w:ascii="Arial" w:eastAsia="SimSun, 'Arial Unicode MS'" w:hAnsi="Arial" w:cs="Arial"/>
          <w:kern w:val="3"/>
          <w:szCs w:val="28"/>
          <w:lang w:eastAsia="zh-CN" w:bidi="hi-IN"/>
        </w:rPr>
        <w:t>WZÓR</w:t>
      </w:r>
      <w:r w:rsidRPr="00C16895">
        <w:rPr>
          <w:rFonts w:ascii="Arial" w:eastAsia="SimSun, 'Arial Unicode MS'" w:hAnsi="Arial" w:cs="Arial"/>
          <w:b/>
          <w:bCs/>
          <w:kern w:val="3"/>
          <w:szCs w:val="28"/>
          <w:lang w:eastAsia="zh-CN" w:bidi="hi-IN"/>
        </w:rPr>
        <w:t xml:space="preserve">: </w:t>
      </w:r>
      <w:r w:rsidRPr="00C16895">
        <w:rPr>
          <w:rFonts w:ascii="Arial" w:eastAsia="SimSun, 'Arial Unicode MS'" w:hAnsi="Arial" w:cs="Arial"/>
          <w:b/>
          <w:bCs/>
          <w:spacing w:val="40"/>
          <w:kern w:val="3"/>
          <w:szCs w:val="28"/>
          <w:lang w:eastAsia="zh-CN" w:bidi="hi-IN"/>
        </w:rPr>
        <w:t>KARTA GWARANCYJNA</w:t>
      </w:r>
    </w:p>
    <w:p w14:paraId="17C6CA39" w14:textId="77777777" w:rsidR="00DC70CF" w:rsidRPr="00C16895" w:rsidRDefault="00DC70CF" w:rsidP="00DC70CF">
      <w:pPr>
        <w:widowControl w:val="0"/>
        <w:spacing w:line="276" w:lineRule="auto"/>
        <w:jc w:val="center"/>
        <w:rPr>
          <w:rFonts w:ascii="Arial" w:eastAsia="SimSun, 'Arial Unicode MS'" w:hAnsi="Arial" w:cs="Arial"/>
          <w:b/>
          <w:bCs/>
          <w:kern w:val="3"/>
          <w:lang w:eastAsia="zh-CN" w:bidi="hi-IN"/>
        </w:rPr>
      </w:pPr>
    </w:p>
    <w:p w14:paraId="03ECE331" w14:textId="31D491DD" w:rsidR="00CA4943" w:rsidRDefault="00DC70CF" w:rsidP="00DC70CF">
      <w:pPr>
        <w:spacing w:line="276" w:lineRule="auto"/>
        <w:jc w:val="center"/>
        <w:rPr>
          <w:rFonts w:ascii="Arial" w:hAnsi="Arial" w:cs="Arial"/>
          <w:b/>
          <w:sz w:val="28"/>
          <w:szCs w:val="28"/>
        </w:rPr>
      </w:pPr>
      <w:r w:rsidRPr="00F1436A">
        <w:rPr>
          <w:rFonts w:ascii="Arial" w:hAnsi="Arial" w:cs="Arial"/>
          <w:b/>
          <w:sz w:val="28"/>
          <w:szCs w:val="28"/>
        </w:rPr>
        <w:t xml:space="preserve">Budowa </w:t>
      </w:r>
      <w:r w:rsidR="00546AA2" w:rsidRPr="00F1436A">
        <w:rPr>
          <w:rFonts w:ascii="Arial" w:hAnsi="Arial" w:cs="Arial"/>
          <w:b/>
          <w:sz w:val="28"/>
          <w:szCs w:val="28"/>
        </w:rPr>
        <w:t xml:space="preserve">drogi </w:t>
      </w:r>
      <w:r w:rsidR="00891FA1">
        <w:rPr>
          <w:rFonts w:ascii="Arial" w:hAnsi="Arial" w:cs="Arial"/>
          <w:b/>
          <w:sz w:val="28"/>
          <w:szCs w:val="28"/>
        </w:rPr>
        <w:t>dla pieszych i rowerów w ciągu DW</w:t>
      </w:r>
      <w:r w:rsidR="00CA4943">
        <w:rPr>
          <w:rFonts w:ascii="Arial" w:hAnsi="Arial" w:cs="Arial"/>
          <w:b/>
          <w:sz w:val="28"/>
          <w:szCs w:val="28"/>
        </w:rPr>
        <w:t xml:space="preserve"> </w:t>
      </w:r>
      <w:r w:rsidR="00891FA1">
        <w:rPr>
          <w:rFonts w:ascii="Arial" w:hAnsi="Arial" w:cs="Arial"/>
          <w:b/>
          <w:sz w:val="28"/>
          <w:szCs w:val="28"/>
        </w:rPr>
        <w:t xml:space="preserve">124 </w:t>
      </w:r>
    </w:p>
    <w:p w14:paraId="202D7927" w14:textId="42EC9491" w:rsidR="00DC70CF" w:rsidRPr="00F1436A" w:rsidRDefault="00891FA1" w:rsidP="00DC70CF">
      <w:pPr>
        <w:spacing w:line="276" w:lineRule="auto"/>
        <w:jc w:val="center"/>
        <w:rPr>
          <w:rFonts w:ascii="Arial" w:hAnsi="Arial" w:cs="Arial"/>
          <w:b/>
          <w:sz w:val="28"/>
          <w:szCs w:val="28"/>
        </w:rPr>
      </w:pPr>
      <w:r>
        <w:rPr>
          <w:rFonts w:ascii="Arial" w:hAnsi="Arial" w:cs="Arial"/>
          <w:b/>
          <w:sz w:val="28"/>
          <w:szCs w:val="28"/>
        </w:rPr>
        <w:t>m. Cedynia ul. Czcibora</w:t>
      </w:r>
    </w:p>
    <w:p w14:paraId="0B8D8C69" w14:textId="090C4AE2" w:rsidR="00DC70CF" w:rsidRPr="008C6969" w:rsidRDefault="00DC70CF" w:rsidP="000F5F36">
      <w:pPr>
        <w:pStyle w:val="Akapitzlist"/>
        <w:widowControl w:val="0"/>
        <w:numPr>
          <w:ilvl w:val="0"/>
          <w:numId w:val="169"/>
        </w:numPr>
        <w:tabs>
          <w:tab w:val="left" w:pos="462"/>
        </w:tabs>
        <w:suppressAutoHyphens w:val="0"/>
        <w:autoSpaceDN/>
        <w:spacing w:before="120" w:after="120" w:line="276" w:lineRule="auto"/>
        <w:ind w:left="426" w:hanging="426"/>
        <w:jc w:val="both"/>
        <w:textAlignment w:val="auto"/>
        <w:rPr>
          <w:rFonts w:ascii="Arial" w:eastAsia="Calibri" w:hAnsi="Arial" w:cs="Arial"/>
          <w:b/>
          <w:bCs/>
          <w:i/>
        </w:rPr>
      </w:pPr>
      <w:r w:rsidRPr="008C6969">
        <w:rPr>
          <w:rFonts w:ascii="Arial" w:hAnsi="Arial" w:cs="Arial"/>
          <w:kern w:val="3"/>
          <w:sz w:val="22"/>
          <w:szCs w:val="22"/>
          <w:lang w:eastAsia="zh-CN"/>
        </w:rPr>
        <w:t>Wykonawca gwarantuje dobrą jakość wykonanych robót oraz zastosowanych materiałów, zapewniających trwałość i bezpieczeństwo użytkowania wykonanego zadania pn. </w:t>
      </w:r>
      <w:r w:rsidR="00546AA2">
        <w:rPr>
          <w:rFonts w:ascii="Arial" w:hAnsi="Arial" w:cs="Arial"/>
          <w:b/>
          <w:sz w:val="22"/>
          <w:szCs w:val="22"/>
        </w:rPr>
        <w:t xml:space="preserve">Budowa drogi dla pieszych </w:t>
      </w:r>
      <w:r w:rsidR="00891FA1">
        <w:rPr>
          <w:rFonts w:ascii="Arial" w:hAnsi="Arial" w:cs="Arial"/>
          <w:b/>
          <w:sz w:val="22"/>
          <w:szCs w:val="22"/>
        </w:rPr>
        <w:t>i rowerów w ciągu DW</w:t>
      </w:r>
      <w:r w:rsidR="00CA4943">
        <w:rPr>
          <w:rFonts w:ascii="Arial" w:hAnsi="Arial" w:cs="Arial"/>
          <w:b/>
          <w:sz w:val="22"/>
          <w:szCs w:val="22"/>
        </w:rPr>
        <w:t xml:space="preserve"> </w:t>
      </w:r>
      <w:r w:rsidR="00891FA1">
        <w:rPr>
          <w:rFonts w:ascii="Arial" w:hAnsi="Arial" w:cs="Arial"/>
          <w:b/>
          <w:sz w:val="22"/>
          <w:szCs w:val="22"/>
        </w:rPr>
        <w:t>124 m. Cedynia ul. Czcibora</w:t>
      </w:r>
      <w:r w:rsidR="00D500D9">
        <w:rPr>
          <w:rFonts w:ascii="Arial" w:hAnsi="Arial" w:cs="Arial"/>
          <w:b/>
          <w:sz w:val="22"/>
          <w:szCs w:val="22"/>
        </w:rPr>
        <w:t>.</w:t>
      </w:r>
    </w:p>
    <w:p w14:paraId="5050574F" w14:textId="3853C09B" w:rsidR="00DC70CF" w:rsidRPr="00555EF0" w:rsidRDefault="00DC70CF" w:rsidP="000F5F36">
      <w:pPr>
        <w:widowControl w:val="0"/>
        <w:numPr>
          <w:ilvl w:val="0"/>
          <w:numId w:val="169"/>
        </w:numPr>
        <w:tabs>
          <w:tab w:val="left" w:pos="462"/>
        </w:tabs>
        <w:suppressAutoHyphens w:val="0"/>
        <w:autoSpaceDN/>
        <w:spacing w:before="120" w:after="120" w:line="276" w:lineRule="auto"/>
        <w:ind w:left="459" w:hanging="459"/>
        <w:jc w:val="both"/>
        <w:textAlignment w:val="auto"/>
        <w:rPr>
          <w:rFonts w:ascii="Arial" w:hAnsi="Arial" w:cs="Arial"/>
          <w:kern w:val="3"/>
          <w:sz w:val="22"/>
          <w:szCs w:val="22"/>
          <w:lang w:eastAsia="zh-CN"/>
        </w:rPr>
      </w:pPr>
      <w:r w:rsidRPr="00555EF0">
        <w:rPr>
          <w:rFonts w:ascii="Arial" w:hAnsi="Arial" w:cs="Arial"/>
          <w:kern w:val="3"/>
          <w:sz w:val="22"/>
          <w:szCs w:val="22"/>
          <w:lang w:eastAsia="zh-CN"/>
        </w:rPr>
        <w:t xml:space="preserve">Gwarancja obejmuje bezpłatną naprawę ujawnionych wad lub usterek oraz wymianę uszkodzonych elementów wbudowanych w ramach wykonywanego zadania w okresie </w:t>
      </w:r>
      <w:r>
        <w:rPr>
          <w:rFonts w:ascii="Arial" w:hAnsi="Arial" w:cs="Arial"/>
          <w:kern w:val="3"/>
          <w:sz w:val="22"/>
          <w:szCs w:val="22"/>
          <w:lang w:eastAsia="zh-CN"/>
        </w:rPr>
        <w:t>…</w:t>
      </w:r>
      <w:r w:rsidR="00D500D9">
        <w:rPr>
          <w:rFonts w:ascii="Arial" w:hAnsi="Arial" w:cs="Arial"/>
          <w:kern w:val="3"/>
          <w:sz w:val="22"/>
          <w:szCs w:val="22"/>
          <w:lang w:eastAsia="zh-CN"/>
        </w:rPr>
        <w:t>…</w:t>
      </w:r>
      <w:r>
        <w:rPr>
          <w:rFonts w:ascii="Arial" w:hAnsi="Arial" w:cs="Arial"/>
          <w:kern w:val="3"/>
          <w:sz w:val="22"/>
          <w:szCs w:val="22"/>
          <w:lang w:eastAsia="zh-CN"/>
        </w:rPr>
        <w:t>.</w:t>
      </w:r>
      <w:r w:rsidRPr="00555EF0">
        <w:rPr>
          <w:rFonts w:ascii="Arial" w:hAnsi="Arial" w:cs="Arial"/>
          <w:kern w:val="3"/>
          <w:sz w:val="22"/>
          <w:szCs w:val="22"/>
          <w:lang w:eastAsia="zh-CN"/>
        </w:rPr>
        <w:t>…. miesięcy od następnego dnia od daty odbioru końcowego bezusterkowego wykonania robót lub daty protokołu usunięcia wad lub usterek stwierdzonych podczas odbioru końcowego.</w:t>
      </w:r>
    </w:p>
    <w:p w14:paraId="35325042" w14:textId="77777777" w:rsidR="00DC70CF" w:rsidRPr="00E208F0" w:rsidRDefault="00DC70CF" w:rsidP="000F5F36">
      <w:pPr>
        <w:widowControl w:val="0"/>
        <w:numPr>
          <w:ilvl w:val="0"/>
          <w:numId w:val="169"/>
        </w:numPr>
        <w:tabs>
          <w:tab w:val="left" w:pos="462"/>
        </w:tabs>
        <w:suppressAutoHyphens w:val="0"/>
        <w:autoSpaceDN/>
        <w:spacing w:before="120" w:after="120" w:line="276" w:lineRule="auto"/>
        <w:ind w:left="459" w:hanging="459"/>
        <w:jc w:val="both"/>
        <w:textAlignment w:val="auto"/>
        <w:rPr>
          <w:rFonts w:ascii="Arial" w:hAnsi="Arial" w:cs="Arial"/>
          <w:kern w:val="3"/>
          <w:sz w:val="22"/>
          <w:szCs w:val="22"/>
          <w:lang w:eastAsia="zh-CN"/>
        </w:rPr>
      </w:pPr>
      <w:r w:rsidRPr="00E208F0">
        <w:rPr>
          <w:rFonts w:ascii="Arial" w:hAnsi="Arial" w:cs="Arial"/>
          <w:kern w:val="3"/>
          <w:sz w:val="22"/>
          <w:szCs w:val="22"/>
          <w:lang w:eastAsia="zh-CN"/>
        </w:rPr>
        <w:t>Usunięcie ujawnionej wady lub usterki zostanie wykonane w okresie 14 dni lub w innym ustalonym z</w:t>
      </w:r>
      <w:r>
        <w:rPr>
          <w:rFonts w:ascii="Arial" w:hAnsi="Arial" w:cs="Arial"/>
          <w:kern w:val="3"/>
          <w:sz w:val="22"/>
          <w:szCs w:val="22"/>
          <w:lang w:eastAsia="zh-CN"/>
        </w:rPr>
        <w:t xml:space="preserve"> </w:t>
      </w:r>
      <w:r w:rsidRPr="00E208F0">
        <w:rPr>
          <w:rFonts w:ascii="Arial" w:hAnsi="Arial" w:cs="Arial"/>
          <w:kern w:val="3"/>
          <w:sz w:val="22"/>
          <w:szCs w:val="22"/>
          <w:lang w:eastAsia="zh-CN"/>
        </w:rPr>
        <w:t>Zamawiającym terminie, w przypadku wystąpienia niesprzyjających warunków atmosferycznych naprawa zostanie dokonana bezzwłocznie, gdy warunki atmosferyczne na</w:t>
      </w:r>
      <w:r>
        <w:rPr>
          <w:rFonts w:ascii="Arial" w:hAnsi="Arial" w:cs="Arial"/>
          <w:kern w:val="3"/>
          <w:sz w:val="22"/>
          <w:szCs w:val="22"/>
          <w:lang w:eastAsia="zh-CN"/>
        </w:rPr>
        <w:t> </w:t>
      </w:r>
      <w:r w:rsidRPr="00E208F0">
        <w:rPr>
          <w:rFonts w:ascii="Arial" w:hAnsi="Arial" w:cs="Arial"/>
          <w:kern w:val="3"/>
          <w:sz w:val="22"/>
          <w:szCs w:val="22"/>
          <w:lang w:eastAsia="zh-CN"/>
        </w:rPr>
        <w:t>to</w:t>
      </w:r>
      <w:r>
        <w:rPr>
          <w:rFonts w:ascii="Arial" w:hAnsi="Arial" w:cs="Arial"/>
          <w:kern w:val="3"/>
          <w:sz w:val="22"/>
          <w:szCs w:val="22"/>
          <w:lang w:eastAsia="zh-CN"/>
        </w:rPr>
        <w:t> </w:t>
      </w:r>
      <w:r w:rsidRPr="00E208F0">
        <w:rPr>
          <w:rFonts w:ascii="Arial" w:hAnsi="Arial" w:cs="Arial"/>
          <w:kern w:val="3"/>
          <w:sz w:val="22"/>
          <w:szCs w:val="22"/>
          <w:lang w:eastAsia="zh-CN"/>
        </w:rPr>
        <w:t>pozwolą.</w:t>
      </w:r>
    </w:p>
    <w:p w14:paraId="663DD6A8" w14:textId="77777777" w:rsidR="00DC70CF" w:rsidRPr="00E208F0" w:rsidRDefault="00DC70CF" w:rsidP="000F5F36">
      <w:pPr>
        <w:widowControl w:val="0"/>
        <w:numPr>
          <w:ilvl w:val="0"/>
          <w:numId w:val="169"/>
        </w:numPr>
        <w:tabs>
          <w:tab w:val="left" w:pos="462"/>
        </w:tabs>
        <w:suppressAutoHyphens w:val="0"/>
        <w:autoSpaceDN/>
        <w:spacing w:before="120" w:after="120" w:line="276" w:lineRule="auto"/>
        <w:ind w:left="459" w:hanging="459"/>
        <w:jc w:val="both"/>
        <w:textAlignment w:val="auto"/>
        <w:rPr>
          <w:rFonts w:ascii="Arial" w:eastAsia="SimSun, 'Arial Unicode MS'" w:hAnsi="Arial" w:cs="Arial"/>
          <w:kern w:val="3"/>
          <w:sz w:val="22"/>
          <w:szCs w:val="22"/>
          <w:lang w:eastAsia="zh-CN" w:bidi="hi-IN"/>
        </w:rPr>
      </w:pPr>
      <w:r w:rsidRPr="00E208F0">
        <w:rPr>
          <w:rFonts w:ascii="Arial" w:hAnsi="Arial" w:cs="Arial"/>
          <w:kern w:val="3"/>
          <w:sz w:val="22"/>
          <w:szCs w:val="22"/>
          <w:lang w:eastAsia="zh-CN"/>
        </w:rPr>
        <w:t>Wykonawca zobowiązany do zawiadomienia na piśmie Zamawiającego o usunięciu wad lub usterek oraz do</w:t>
      </w:r>
      <w:r>
        <w:rPr>
          <w:rFonts w:ascii="Arial" w:hAnsi="Arial" w:cs="Arial"/>
          <w:kern w:val="3"/>
          <w:sz w:val="22"/>
          <w:szCs w:val="22"/>
          <w:lang w:eastAsia="zh-CN"/>
        </w:rPr>
        <w:t xml:space="preserve"> </w:t>
      </w:r>
      <w:r w:rsidRPr="00E208F0">
        <w:rPr>
          <w:rFonts w:ascii="Arial" w:hAnsi="Arial" w:cs="Arial"/>
          <w:kern w:val="3"/>
          <w:sz w:val="22"/>
          <w:szCs w:val="22"/>
          <w:lang w:eastAsia="zh-CN"/>
        </w:rPr>
        <w:t>żądania wyznaczenia terminu odbioru zakwestionowanych uprzednio robót jako wadliwych.</w:t>
      </w:r>
    </w:p>
    <w:p w14:paraId="6D60CD56" w14:textId="77777777" w:rsidR="00DC70CF" w:rsidRPr="00E208F0" w:rsidRDefault="00DC70CF" w:rsidP="000F5F36">
      <w:pPr>
        <w:widowControl w:val="0"/>
        <w:numPr>
          <w:ilvl w:val="0"/>
          <w:numId w:val="169"/>
        </w:numPr>
        <w:tabs>
          <w:tab w:val="left" w:pos="462"/>
        </w:tabs>
        <w:suppressAutoHyphens w:val="0"/>
        <w:autoSpaceDN/>
        <w:spacing w:before="120" w:after="120" w:line="276" w:lineRule="auto"/>
        <w:ind w:left="459" w:hanging="459"/>
        <w:jc w:val="both"/>
        <w:textAlignment w:val="auto"/>
        <w:rPr>
          <w:rFonts w:ascii="Arial" w:hAnsi="Arial" w:cs="Arial"/>
          <w:kern w:val="3"/>
          <w:sz w:val="22"/>
          <w:szCs w:val="22"/>
          <w:lang w:eastAsia="zh-CN"/>
        </w:rPr>
      </w:pPr>
      <w:r w:rsidRPr="00E208F0">
        <w:rPr>
          <w:rFonts w:ascii="Arial" w:hAnsi="Arial" w:cs="Arial"/>
          <w:kern w:val="3"/>
          <w:sz w:val="22"/>
          <w:szCs w:val="22"/>
          <w:lang w:eastAsia="zh-CN"/>
        </w:rPr>
        <w:t>Jeżeli Wykonawca nie przystąpi do usunięcia wad w terminie 14 dni od daty zgłoszenia wad przez Przedstawiciela Zamawiającego lub w innym terminie ustalonym przez strony ze</w:t>
      </w:r>
      <w:r>
        <w:rPr>
          <w:rFonts w:ascii="Arial" w:hAnsi="Arial" w:cs="Arial"/>
          <w:kern w:val="3"/>
          <w:sz w:val="22"/>
          <w:szCs w:val="22"/>
          <w:lang w:eastAsia="zh-CN"/>
        </w:rPr>
        <w:t> </w:t>
      </w:r>
      <w:r w:rsidRPr="00E208F0">
        <w:rPr>
          <w:rFonts w:ascii="Arial" w:hAnsi="Arial" w:cs="Arial"/>
          <w:kern w:val="3"/>
          <w:sz w:val="22"/>
          <w:szCs w:val="22"/>
          <w:lang w:eastAsia="zh-CN"/>
        </w:rPr>
        <w:t>względów technicznych lub niesprzyjających warunków atmosferycznych, to</w:t>
      </w:r>
      <w:r>
        <w:rPr>
          <w:rFonts w:ascii="Arial" w:hAnsi="Arial" w:cs="Arial"/>
          <w:kern w:val="3"/>
          <w:sz w:val="22"/>
          <w:szCs w:val="22"/>
          <w:lang w:eastAsia="zh-CN"/>
        </w:rPr>
        <w:t> </w:t>
      </w:r>
      <w:r w:rsidRPr="00E208F0">
        <w:rPr>
          <w:rFonts w:ascii="Arial" w:hAnsi="Arial" w:cs="Arial"/>
          <w:kern w:val="3"/>
          <w:sz w:val="22"/>
          <w:szCs w:val="22"/>
          <w:lang w:eastAsia="zh-CN"/>
        </w:rPr>
        <w:t>Zamawiający może zlecić usunięcie ich stronie trzeciej a kosztami w całości obciąży Wykonawcę.</w:t>
      </w:r>
    </w:p>
    <w:p w14:paraId="35B24212" w14:textId="77777777" w:rsidR="00DC70CF" w:rsidRPr="00C16895" w:rsidRDefault="00DC70CF" w:rsidP="00DC70CF">
      <w:pPr>
        <w:widowControl w:val="0"/>
        <w:spacing w:line="276" w:lineRule="auto"/>
        <w:rPr>
          <w:rFonts w:ascii="Arial" w:eastAsia="SimSun, 'Arial Unicode MS'" w:hAnsi="Arial" w:cs="Arial"/>
          <w:kern w:val="3"/>
          <w:sz w:val="22"/>
          <w:szCs w:val="22"/>
          <w:lang w:eastAsia="zh-CN" w:bidi="hi-IN"/>
        </w:rPr>
      </w:pPr>
    </w:p>
    <w:p w14:paraId="129D80B0" w14:textId="77777777" w:rsidR="00DC70CF" w:rsidRPr="00C16895" w:rsidRDefault="00DC70CF" w:rsidP="00DC70CF">
      <w:pPr>
        <w:widowControl w:val="0"/>
        <w:spacing w:line="276" w:lineRule="auto"/>
        <w:rPr>
          <w:rFonts w:ascii="Arial" w:eastAsia="SimSun, 'Arial Unicode MS'" w:hAnsi="Arial" w:cs="Arial"/>
          <w:kern w:val="3"/>
          <w:sz w:val="22"/>
          <w:szCs w:val="22"/>
          <w:lang w:eastAsia="zh-CN" w:bidi="hi-IN"/>
        </w:rPr>
      </w:pPr>
    </w:p>
    <w:p w14:paraId="3F5E92BD" w14:textId="77777777" w:rsidR="00DC70CF" w:rsidRPr="00C16895" w:rsidRDefault="00DC70CF" w:rsidP="00DC70CF">
      <w:pPr>
        <w:widowControl w:val="0"/>
        <w:spacing w:line="276" w:lineRule="auto"/>
        <w:rPr>
          <w:rFonts w:ascii="Arial" w:eastAsia="SimSun, 'Arial Unicode MS'" w:hAnsi="Arial" w:cs="Arial"/>
          <w:kern w:val="3"/>
          <w:sz w:val="22"/>
          <w:szCs w:val="22"/>
          <w:lang w:eastAsia="zh-CN" w:bidi="hi-IN"/>
        </w:rPr>
      </w:pPr>
    </w:p>
    <w:p w14:paraId="2A303C58" w14:textId="77777777" w:rsidR="00DC70CF" w:rsidRPr="00C16895" w:rsidRDefault="00DC70CF" w:rsidP="00DC70CF">
      <w:pPr>
        <w:widowControl w:val="0"/>
        <w:spacing w:line="276" w:lineRule="auto"/>
        <w:rPr>
          <w:rFonts w:ascii="Arial" w:eastAsia="SimSun, 'Arial Unicode MS'" w:hAnsi="Arial" w:cs="Arial"/>
          <w:kern w:val="3"/>
          <w:sz w:val="22"/>
          <w:szCs w:val="22"/>
          <w:lang w:eastAsia="zh-CN" w:bidi="hi-IN"/>
        </w:rPr>
      </w:pPr>
    </w:p>
    <w:p w14:paraId="1787D416" w14:textId="77777777" w:rsidR="00DC70CF" w:rsidRPr="00C16895" w:rsidRDefault="00DC70CF" w:rsidP="00DC70CF">
      <w:pPr>
        <w:widowControl w:val="0"/>
        <w:spacing w:line="276" w:lineRule="auto"/>
        <w:rPr>
          <w:rFonts w:ascii="Arial" w:eastAsia="SimSun, 'Arial Unicode MS'" w:hAnsi="Arial" w:cs="Arial"/>
          <w:kern w:val="3"/>
          <w:sz w:val="20"/>
          <w:szCs w:val="20"/>
          <w:lang w:eastAsia="zh-CN" w:bidi="hi-IN"/>
        </w:rPr>
      </w:pPr>
    </w:p>
    <w:p w14:paraId="50E01AD8" w14:textId="77777777" w:rsidR="00DC70CF" w:rsidRPr="00E208F0" w:rsidRDefault="00DC70CF" w:rsidP="00DC70CF">
      <w:pPr>
        <w:widowControl w:val="0"/>
        <w:spacing w:line="276" w:lineRule="auto"/>
        <w:rPr>
          <w:rFonts w:ascii="Arial" w:eastAsia="SimSun, 'Arial Unicode MS'" w:hAnsi="Arial" w:cs="Arial"/>
          <w:kern w:val="3"/>
          <w:sz w:val="22"/>
          <w:szCs w:val="22"/>
          <w:lang w:eastAsia="zh-CN" w:bidi="hi-IN"/>
        </w:rPr>
      </w:pPr>
      <w:r w:rsidRPr="00E208F0">
        <w:rPr>
          <w:rFonts w:ascii="Arial" w:eastAsia="SimSun, 'Arial Unicode MS'" w:hAnsi="Arial" w:cs="Arial"/>
          <w:kern w:val="3"/>
          <w:sz w:val="22"/>
          <w:szCs w:val="22"/>
          <w:lang w:eastAsia="zh-CN" w:bidi="hi-IN"/>
        </w:rPr>
        <w:t>…………………………………</w:t>
      </w:r>
      <w:r w:rsidRPr="00E208F0">
        <w:rPr>
          <w:rFonts w:ascii="Arial" w:eastAsia="SimSun, 'Arial Unicode MS'" w:hAnsi="Arial" w:cs="Arial"/>
          <w:kern w:val="3"/>
          <w:sz w:val="22"/>
          <w:szCs w:val="22"/>
          <w:lang w:eastAsia="zh-CN" w:bidi="hi-IN"/>
        </w:rPr>
        <w:tab/>
      </w:r>
      <w:r w:rsidRPr="00E208F0">
        <w:rPr>
          <w:rFonts w:ascii="Arial" w:eastAsia="SimSun, 'Arial Unicode MS'" w:hAnsi="Arial" w:cs="Arial"/>
          <w:kern w:val="3"/>
          <w:sz w:val="22"/>
          <w:szCs w:val="22"/>
          <w:lang w:eastAsia="zh-CN" w:bidi="hi-IN"/>
        </w:rPr>
        <w:tab/>
      </w:r>
      <w:r w:rsidRPr="00E208F0">
        <w:rPr>
          <w:rFonts w:ascii="Arial" w:eastAsia="SimSun, 'Arial Unicode MS'" w:hAnsi="Arial" w:cs="Arial"/>
          <w:kern w:val="3"/>
          <w:sz w:val="22"/>
          <w:szCs w:val="22"/>
          <w:lang w:eastAsia="zh-CN" w:bidi="hi-IN"/>
        </w:rPr>
        <w:tab/>
      </w:r>
      <w:r>
        <w:rPr>
          <w:rFonts w:ascii="Arial" w:eastAsia="SimSun, 'Arial Unicode MS'" w:hAnsi="Arial" w:cs="Arial"/>
          <w:kern w:val="3"/>
          <w:sz w:val="22"/>
          <w:szCs w:val="22"/>
          <w:lang w:eastAsia="zh-CN" w:bidi="hi-IN"/>
        </w:rPr>
        <w:t xml:space="preserve"> </w:t>
      </w:r>
      <w:r w:rsidRPr="00E208F0">
        <w:rPr>
          <w:rFonts w:ascii="Arial" w:eastAsia="SimSun, 'Arial Unicode MS'" w:hAnsi="Arial" w:cs="Arial"/>
          <w:kern w:val="3"/>
          <w:sz w:val="22"/>
          <w:szCs w:val="22"/>
          <w:lang w:eastAsia="zh-CN" w:bidi="hi-IN"/>
        </w:rPr>
        <w:t xml:space="preserve">         </w:t>
      </w:r>
      <w:r w:rsidRPr="00E208F0">
        <w:rPr>
          <w:rFonts w:ascii="Arial" w:eastAsia="SimSun, 'Arial Unicode MS'" w:hAnsi="Arial" w:cs="Arial"/>
          <w:kern w:val="3"/>
          <w:sz w:val="22"/>
          <w:szCs w:val="22"/>
          <w:lang w:eastAsia="zh-CN" w:bidi="hi-IN"/>
        </w:rPr>
        <w:tab/>
      </w:r>
      <w:r w:rsidRPr="00E208F0">
        <w:rPr>
          <w:rFonts w:ascii="Arial" w:eastAsia="SimSun, 'Arial Unicode MS'" w:hAnsi="Arial" w:cs="Arial"/>
          <w:kern w:val="3"/>
          <w:sz w:val="22"/>
          <w:szCs w:val="22"/>
          <w:lang w:eastAsia="zh-CN" w:bidi="hi-IN"/>
        </w:rPr>
        <w:tab/>
      </w:r>
      <w:r w:rsidRPr="00E208F0">
        <w:rPr>
          <w:rFonts w:ascii="Arial" w:eastAsia="SimSun, 'Arial Unicode MS'" w:hAnsi="Arial" w:cs="Arial"/>
          <w:kern w:val="3"/>
          <w:sz w:val="22"/>
          <w:szCs w:val="22"/>
          <w:lang w:eastAsia="zh-CN" w:bidi="hi-IN"/>
        </w:rPr>
        <w:tab/>
      </w:r>
      <w:r w:rsidRPr="00E208F0">
        <w:rPr>
          <w:rFonts w:ascii="Arial" w:eastAsia="SimSun, 'Arial Unicode MS'" w:hAnsi="Arial" w:cs="Arial"/>
          <w:kern w:val="3"/>
          <w:sz w:val="22"/>
          <w:szCs w:val="22"/>
          <w:lang w:eastAsia="zh-CN" w:bidi="hi-IN"/>
        </w:rPr>
        <w:tab/>
        <w:t xml:space="preserve">                     …..………………………………………….</w:t>
      </w:r>
    </w:p>
    <w:p w14:paraId="4072BBEB" w14:textId="77777777" w:rsidR="00DC70CF" w:rsidRPr="00E208F0" w:rsidRDefault="00DC70CF" w:rsidP="00DC70CF">
      <w:pPr>
        <w:widowControl w:val="0"/>
        <w:spacing w:after="60" w:line="276" w:lineRule="auto"/>
        <w:rPr>
          <w:rFonts w:ascii="Arial" w:eastAsia="SimSun, 'Arial Unicode MS'" w:hAnsi="Arial" w:cs="Arial"/>
          <w:i/>
          <w:iCs/>
          <w:kern w:val="3"/>
          <w:sz w:val="16"/>
          <w:szCs w:val="16"/>
          <w:lang w:eastAsia="zh-CN" w:bidi="hi-IN"/>
        </w:rPr>
      </w:pPr>
      <w:r w:rsidRPr="00E208F0">
        <w:rPr>
          <w:rFonts w:ascii="Arial" w:eastAsia="SimSun, 'Arial Unicode MS'" w:hAnsi="Arial" w:cs="Arial"/>
          <w:i/>
          <w:iCs/>
          <w:kern w:val="3"/>
          <w:sz w:val="16"/>
          <w:szCs w:val="16"/>
          <w:lang w:eastAsia="zh-CN" w:bidi="hi-IN"/>
        </w:rPr>
        <w:t>Data wystawienia Gwarancji</w:t>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t xml:space="preserve">                            </w:t>
      </w:r>
      <w:r w:rsidRPr="00E208F0">
        <w:rPr>
          <w:rFonts w:ascii="Arial" w:eastAsia="SimSun, 'Arial Unicode MS'" w:hAnsi="Arial" w:cs="Arial"/>
          <w:i/>
          <w:iCs/>
          <w:kern w:val="3"/>
          <w:sz w:val="16"/>
          <w:szCs w:val="16"/>
          <w:lang w:eastAsia="zh-CN" w:bidi="hi-IN"/>
        </w:rPr>
        <w:tab/>
        <w:t xml:space="preserve">    </w:t>
      </w:r>
      <w:r>
        <w:rPr>
          <w:rFonts w:ascii="Arial" w:eastAsia="SimSun, 'Arial Unicode MS'" w:hAnsi="Arial" w:cs="Arial"/>
          <w:i/>
          <w:iCs/>
          <w:kern w:val="3"/>
          <w:sz w:val="16"/>
          <w:szCs w:val="16"/>
          <w:lang w:eastAsia="zh-CN" w:bidi="hi-IN"/>
        </w:rPr>
        <w:t xml:space="preserve">                                 </w:t>
      </w:r>
      <w:r w:rsidRPr="00E208F0">
        <w:rPr>
          <w:rFonts w:ascii="Arial" w:eastAsia="SimSun, 'Arial Unicode MS'" w:hAnsi="Arial" w:cs="Arial"/>
          <w:i/>
          <w:iCs/>
          <w:kern w:val="3"/>
          <w:sz w:val="16"/>
          <w:szCs w:val="16"/>
          <w:lang w:eastAsia="zh-CN" w:bidi="hi-IN"/>
        </w:rPr>
        <w:t xml:space="preserve">                       Podpis Wykonawcy  </w:t>
      </w:r>
      <w:r w:rsidRPr="00E208F0">
        <w:rPr>
          <w:rFonts w:ascii="Arial" w:eastAsia="SimSun, 'Arial Unicode MS'" w:hAnsi="Arial" w:cs="Arial"/>
          <w:i/>
          <w:iCs/>
          <w:kern w:val="3"/>
          <w:sz w:val="16"/>
          <w:szCs w:val="16"/>
          <w:lang w:eastAsia="zh-CN" w:bidi="hi-IN"/>
        </w:rPr>
        <w:tab/>
        <w:t xml:space="preserve">     </w:t>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p>
    <w:p w14:paraId="0C9FEBFC" w14:textId="77777777" w:rsidR="00DC70CF" w:rsidRPr="00E208F0" w:rsidRDefault="00DC70CF" w:rsidP="00DC70CF">
      <w:pPr>
        <w:widowControl w:val="0"/>
        <w:spacing w:after="60" w:line="276" w:lineRule="auto"/>
        <w:rPr>
          <w:rFonts w:ascii="Arial" w:hAnsi="Arial" w:cs="Arial"/>
          <w:kern w:val="3"/>
          <w:sz w:val="16"/>
          <w:szCs w:val="16"/>
          <w:lang w:eastAsia="zh-CN"/>
        </w:rPr>
      </w:pPr>
      <w:r w:rsidRPr="00E208F0">
        <w:rPr>
          <w:rFonts w:ascii="Arial" w:eastAsia="SimSun, 'Arial Unicode MS'" w:hAnsi="Arial" w:cs="Arial"/>
          <w:i/>
          <w:iCs/>
          <w:kern w:val="3"/>
          <w:sz w:val="16"/>
          <w:szCs w:val="16"/>
          <w:lang w:eastAsia="zh-CN" w:bidi="hi-IN"/>
        </w:rPr>
        <w:t>(data odbioru końcowego robót)</w:t>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r w:rsidRPr="00E208F0">
        <w:rPr>
          <w:rFonts w:ascii="Arial" w:eastAsia="SimSun, 'Arial Unicode MS'" w:hAnsi="Arial" w:cs="Arial"/>
          <w:i/>
          <w:iCs/>
          <w:kern w:val="3"/>
          <w:sz w:val="16"/>
          <w:szCs w:val="16"/>
          <w:lang w:eastAsia="zh-CN" w:bidi="hi-IN"/>
        </w:rPr>
        <w:tab/>
      </w:r>
    </w:p>
    <w:p w14:paraId="6E2CCC34" w14:textId="3FC9E8B4" w:rsidR="00DC70CF" w:rsidRPr="00E208F0" w:rsidRDefault="00DC70CF" w:rsidP="00DC70CF">
      <w:pPr>
        <w:widowControl w:val="0"/>
        <w:spacing w:line="276" w:lineRule="auto"/>
        <w:jc w:val="right"/>
        <w:rPr>
          <w:rFonts w:ascii="Arial" w:eastAsia="SimSun, 'Arial Unicode MS'" w:hAnsi="Arial" w:cs="Arial"/>
          <w:kern w:val="3"/>
          <w:sz w:val="22"/>
          <w:szCs w:val="22"/>
          <w:lang w:eastAsia="zh-CN" w:bidi="hi-IN"/>
        </w:rPr>
      </w:pPr>
      <w:r w:rsidRPr="00C16895">
        <w:rPr>
          <w:rFonts w:ascii="Arial" w:eastAsia="SimSun, 'Arial Unicode MS'" w:hAnsi="Arial" w:cs="Arial"/>
          <w:kern w:val="3"/>
          <w:sz w:val="22"/>
          <w:szCs w:val="22"/>
          <w:lang w:eastAsia="zh-CN" w:bidi="hi-IN"/>
        </w:rPr>
        <w:br w:type="page"/>
      </w:r>
      <w:r>
        <w:rPr>
          <w:rFonts w:ascii="Arial" w:eastAsia="SimSun, 'Arial Unicode MS'" w:hAnsi="Arial" w:cs="Arial"/>
          <w:kern w:val="3"/>
          <w:sz w:val="22"/>
          <w:szCs w:val="22"/>
          <w:lang w:eastAsia="zh-CN" w:bidi="hi-IN"/>
        </w:rPr>
        <w:lastRenderedPageBreak/>
        <w:t xml:space="preserve">Załącznik do umowy nr </w:t>
      </w:r>
      <w:r w:rsidR="00FE7F82">
        <w:rPr>
          <w:rFonts w:ascii="Arial" w:eastAsia="SimSun, 'Arial Unicode MS'" w:hAnsi="Arial" w:cs="Arial"/>
          <w:kern w:val="3"/>
          <w:sz w:val="22"/>
          <w:szCs w:val="22"/>
          <w:lang w:eastAsia="zh-CN" w:bidi="hi-IN"/>
        </w:rPr>
        <w:t>4</w:t>
      </w:r>
    </w:p>
    <w:p w14:paraId="47A2E6CB" w14:textId="77777777" w:rsidR="00DC70CF" w:rsidRPr="00C16895" w:rsidRDefault="00DC70CF" w:rsidP="00DC70CF">
      <w:pPr>
        <w:widowControl w:val="0"/>
        <w:suppressLineNumbers/>
        <w:spacing w:line="276" w:lineRule="auto"/>
        <w:rPr>
          <w:rFonts w:ascii="Arial" w:hAnsi="Arial" w:cs="Arial"/>
          <w:i/>
          <w:iCs/>
          <w:kern w:val="3"/>
          <w:sz w:val="20"/>
          <w:szCs w:val="20"/>
          <w:lang w:eastAsia="zh-CN"/>
        </w:rPr>
      </w:pPr>
    </w:p>
    <w:p w14:paraId="4F7CD5FB" w14:textId="77777777" w:rsidR="00DC70CF" w:rsidRPr="00C16895" w:rsidRDefault="00DC70CF" w:rsidP="00DC70CF">
      <w:pPr>
        <w:widowControl w:val="0"/>
        <w:suppressLineNumbers/>
        <w:spacing w:line="276" w:lineRule="auto"/>
        <w:rPr>
          <w:rFonts w:ascii="Arial" w:hAnsi="Arial" w:cs="Arial"/>
          <w:i/>
          <w:iCs/>
          <w:kern w:val="3"/>
          <w:sz w:val="20"/>
          <w:szCs w:val="20"/>
          <w:lang w:eastAsia="zh-CN"/>
        </w:rPr>
      </w:pPr>
    </w:p>
    <w:p w14:paraId="0329EF08" w14:textId="77777777" w:rsidR="00DC70CF" w:rsidRPr="00C16895" w:rsidRDefault="00DC70CF" w:rsidP="00DC70CF">
      <w:pPr>
        <w:widowControl w:val="0"/>
        <w:suppressLineNumbers/>
        <w:spacing w:line="276" w:lineRule="auto"/>
        <w:rPr>
          <w:rFonts w:ascii="Arial" w:hAnsi="Arial" w:cs="Arial"/>
          <w:kern w:val="3"/>
          <w:lang w:eastAsia="zh-CN"/>
        </w:rPr>
      </w:pPr>
      <w:r w:rsidRPr="00C16895">
        <w:rPr>
          <w:rFonts w:ascii="Arial" w:hAnsi="Arial" w:cs="Arial"/>
          <w:i/>
          <w:iCs/>
          <w:kern w:val="3"/>
          <w:sz w:val="20"/>
          <w:szCs w:val="20"/>
          <w:lang w:eastAsia="zh-CN"/>
        </w:rPr>
        <w:t>………………………………….…</w:t>
      </w:r>
      <w:r w:rsidRPr="00C16895">
        <w:rPr>
          <w:rFonts w:ascii="Arial" w:hAnsi="Arial" w:cs="Arial"/>
          <w:i/>
          <w:iCs/>
          <w:kern w:val="3"/>
          <w:sz w:val="18"/>
          <w:lang w:eastAsia="zh-CN"/>
        </w:rPr>
        <w:t xml:space="preserve">                                                             .........…..................., ......….................</w:t>
      </w:r>
    </w:p>
    <w:p w14:paraId="7AC3A825" w14:textId="77777777" w:rsidR="00DC70CF" w:rsidRPr="00C16895" w:rsidRDefault="00DC70CF" w:rsidP="00DC70CF">
      <w:pPr>
        <w:widowControl w:val="0"/>
        <w:suppressLineNumbers/>
        <w:spacing w:line="276" w:lineRule="auto"/>
        <w:rPr>
          <w:rFonts w:ascii="Arial" w:hAnsi="Arial" w:cs="Arial"/>
          <w:i/>
          <w:iCs/>
          <w:kern w:val="3"/>
          <w:sz w:val="16"/>
          <w:szCs w:val="16"/>
          <w:lang w:eastAsia="zh-CN"/>
        </w:rPr>
      </w:pPr>
      <w:r w:rsidRPr="00C16895">
        <w:rPr>
          <w:rFonts w:ascii="Arial" w:hAnsi="Arial" w:cs="Arial"/>
          <w:i/>
          <w:iCs/>
          <w:kern w:val="3"/>
          <w:sz w:val="16"/>
          <w:szCs w:val="16"/>
          <w:lang w:eastAsia="zh-CN"/>
        </w:rPr>
        <w:t>(Podwykonawca / dalszy Podwykonawca)</w:t>
      </w:r>
      <w:r w:rsidRPr="00C16895">
        <w:rPr>
          <w:rFonts w:ascii="Arial" w:hAnsi="Arial" w:cs="Arial"/>
          <w:i/>
          <w:iCs/>
          <w:kern w:val="3"/>
          <w:sz w:val="16"/>
          <w:szCs w:val="16"/>
          <w:lang w:eastAsia="zh-CN"/>
        </w:rPr>
        <w:tab/>
      </w:r>
      <w:r w:rsidRPr="00C16895">
        <w:rPr>
          <w:rFonts w:ascii="Arial" w:hAnsi="Arial" w:cs="Arial"/>
          <w:i/>
          <w:iCs/>
          <w:kern w:val="3"/>
          <w:sz w:val="16"/>
          <w:szCs w:val="16"/>
          <w:lang w:eastAsia="zh-CN"/>
        </w:rPr>
        <w:tab/>
      </w:r>
      <w:r w:rsidRPr="00C16895">
        <w:rPr>
          <w:rFonts w:ascii="Arial" w:hAnsi="Arial" w:cs="Arial"/>
          <w:i/>
          <w:iCs/>
          <w:kern w:val="3"/>
          <w:sz w:val="16"/>
          <w:szCs w:val="16"/>
          <w:lang w:eastAsia="zh-CN"/>
        </w:rPr>
        <w:tab/>
      </w:r>
      <w:r w:rsidRPr="00C16895">
        <w:rPr>
          <w:rFonts w:ascii="Arial" w:hAnsi="Arial" w:cs="Arial"/>
          <w:i/>
          <w:iCs/>
          <w:kern w:val="3"/>
          <w:sz w:val="16"/>
          <w:szCs w:val="16"/>
          <w:lang w:eastAsia="zh-CN"/>
        </w:rPr>
        <w:tab/>
      </w:r>
      <w:r w:rsidRPr="00C16895">
        <w:rPr>
          <w:rFonts w:ascii="Arial" w:hAnsi="Arial" w:cs="Arial"/>
          <w:i/>
          <w:iCs/>
          <w:kern w:val="3"/>
          <w:sz w:val="16"/>
          <w:szCs w:val="16"/>
          <w:lang w:eastAsia="zh-CN"/>
        </w:rPr>
        <w:tab/>
        <w:t xml:space="preserve">                                                                          miejscowość             dnia</w:t>
      </w:r>
      <w:r w:rsidRPr="00C16895">
        <w:rPr>
          <w:rFonts w:ascii="Arial" w:hAnsi="Arial" w:cs="Arial"/>
          <w:i/>
          <w:iCs/>
          <w:kern w:val="3"/>
          <w:sz w:val="16"/>
          <w:szCs w:val="16"/>
          <w:lang w:eastAsia="zh-CN"/>
        </w:rPr>
        <w:tab/>
      </w:r>
    </w:p>
    <w:p w14:paraId="3F169405" w14:textId="77777777" w:rsidR="00DC70CF" w:rsidRPr="00C16895" w:rsidRDefault="00DC70CF" w:rsidP="00DC70CF">
      <w:pPr>
        <w:widowControl w:val="0"/>
        <w:suppressLineNumbers/>
        <w:spacing w:line="276" w:lineRule="auto"/>
        <w:rPr>
          <w:rFonts w:ascii="Arial" w:hAnsi="Arial" w:cs="Arial"/>
          <w:bCs/>
          <w:kern w:val="3"/>
          <w:lang w:eastAsia="zh-CN"/>
        </w:rPr>
      </w:pPr>
      <w:r w:rsidRPr="00C16895">
        <w:rPr>
          <w:rFonts w:ascii="Arial" w:hAnsi="Arial" w:cs="Arial"/>
          <w:kern w:val="3"/>
          <w:lang w:eastAsia="zh-CN"/>
        </w:rPr>
        <w:tab/>
      </w:r>
    </w:p>
    <w:p w14:paraId="6039690B" w14:textId="77777777" w:rsidR="00DC70CF" w:rsidRPr="00E208F0" w:rsidRDefault="00DC70CF" w:rsidP="00DC70CF">
      <w:pPr>
        <w:widowControl w:val="0"/>
        <w:suppressLineNumbers/>
        <w:spacing w:before="240" w:after="240" w:line="276" w:lineRule="auto"/>
        <w:jc w:val="center"/>
        <w:rPr>
          <w:rFonts w:ascii="Arial" w:hAnsi="Arial" w:cs="Arial"/>
          <w:b/>
          <w:spacing w:val="40"/>
          <w:kern w:val="3"/>
          <w:lang w:eastAsia="zh-CN"/>
        </w:rPr>
      </w:pPr>
      <w:r w:rsidRPr="00E208F0">
        <w:rPr>
          <w:rFonts w:ascii="Arial" w:hAnsi="Arial" w:cs="Arial"/>
          <w:b/>
          <w:spacing w:val="40"/>
          <w:kern w:val="3"/>
          <w:lang w:eastAsia="zh-CN"/>
        </w:rPr>
        <w:t>OŚWIADCZENIE</w:t>
      </w:r>
    </w:p>
    <w:p w14:paraId="157FB40C" w14:textId="77777777" w:rsidR="00DC70CF" w:rsidRPr="00C16895" w:rsidRDefault="00DC70CF" w:rsidP="00DC70CF">
      <w:pPr>
        <w:widowControl w:val="0"/>
        <w:suppressLineNumbers/>
        <w:spacing w:line="276" w:lineRule="auto"/>
        <w:jc w:val="center"/>
        <w:rPr>
          <w:rFonts w:ascii="Arial" w:hAnsi="Arial" w:cs="Arial"/>
          <w:b/>
          <w:kern w:val="3"/>
          <w:sz w:val="20"/>
          <w:szCs w:val="20"/>
          <w:lang w:eastAsia="zh-CN"/>
        </w:rPr>
      </w:pPr>
    </w:p>
    <w:p w14:paraId="5F2AFD29" w14:textId="77777777" w:rsidR="00DC70CF" w:rsidRPr="00E208F0" w:rsidRDefault="00DC70CF" w:rsidP="00DC70CF">
      <w:pPr>
        <w:widowControl w:val="0"/>
        <w:suppressLineNumbers/>
        <w:spacing w:line="276" w:lineRule="auto"/>
        <w:rPr>
          <w:rFonts w:ascii="Arial" w:hAnsi="Arial" w:cs="Arial"/>
          <w:kern w:val="3"/>
          <w:sz w:val="22"/>
          <w:szCs w:val="22"/>
          <w:lang w:eastAsia="zh-CN"/>
        </w:rPr>
      </w:pPr>
      <w:r w:rsidRPr="00E208F0">
        <w:rPr>
          <w:rFonts w:ascii="Arial" w:hAnsi="Arial" w:cs="Arial"/>
          <w:kern w:val="3"/>
          <w:sz w:val="22"/>
          <w:szCs w:val="22"/>
          <w:lang w:eastAsia="zh-CN"/>
        </w:rPr>
        <w:t>Reprezentując …..........................................................................................</w:t>
      </w:r>
      <w:r>
        <w:rPr>
          <w:rFonts w:ascii="Arial" w:hAnsi="Arial" w:cs="Arial"/>
          <w:kern w:val="3"/>
          <w:sz w:val="22"/>
          <w:szCs w:val="22"/>
          <w:lang w:eastAsia="zh-CN"/>
        </w:rPr>
        <w:t>.........</w:t>
      </w:r>
      <w:r w:rsidRPr="00E208F0">
        <w:rPr>
          <w:rFonts w:ascii="Arial" w:hAnsi="Arial" w:cs="Arial"/>
          <w:kern w:val="3"/>
          <w:sz w:val="22"/>
          <w:szCs w:val="22"/>
          <w:lang w:eastAsia="zh-CN"/>
        </w:rPr>
        <w:t>..............................</w:t>
      </w:r>
    </w:p>
    <w:p w14:paraId="0F3EEEB5" w14:textId="77777777" w:rsidR="00DC70CF" w:rsidRPr="00E208F0" w:rsidRDefault="00DC70CF" w:rsidP="00DC70CF">
      <w:pPr>
        <w:widowControl w:val="0"/>
        <w:suppressLineNumbers/>
        <w:spacing w:line="276" w:lineRule="auto"/>
        <w:jc w:val="center"/>
        <w:rPr>
          <w:rFonts w:ascii="Arial" w:hAnsi="Arial" w:cs="Arial"/>
          <w:i/>
          <w:kern w:val="3"/>
          <w:sz w:val="16"/>
          <w:szCs w:val="16"/>
          <w:lang w:eastAsia="zh-CN"/>
        </w:rPr>
      </w:pPr>
      <w:r w:rsidRPr="00E208F0">
        <w:rPr>
          <w:rFonts w:ascii="Arial" w:hAnsi="Arial" w:cs="Arial"/>
          <w:i/>
          <w:kern w:val="3"/>
          <w:sz w:val="16"/>
          <w:szCs w:val="16"/>
          <w:lang w:eastAsia="zh-CN"/>
        </w:rPr>
        <w:t>(nazwa firmy Podwykonawcy / dalszego Podwykonawcy – ADRES)</w:t>
      </w:r>
    </w:p>
    <w:p w14:paraId="7C583CF0" w14:textId="77777777" w:rsidR="00DC70CF" w:rsidRPr="00C16895" w:rsidRDefault="00DC70CF" w:rsidP="00DC70CF">
      <w:pPr>
        <w:widowControl w:val="0"/>
        <w:suppressLineNumbers/>
        <w:spacing w:line="276" w:lineRule="auto"/>
        <w:rPr>
          <w:rFonts w:ascii="Arial" w:hAnsi="Arial" w:cs="Arial"/>
          <w:kern w:val="3"/>
          <w:sz w:val="20"/>
          <w:szCs w:val="20"/>
          <w:lang w:eastAsia="zh-CN"/>
        </w:rPr>
      </w:pPr>
    </w:p>
    <w:p w14:paraId="6026C350" w14:textId="77777777" w:rsidR="00DC70CF" w:rsidRPr="00E208F0" w:rsidRDefault="00DC70CF" w:rsidP="00DC70CF">
      <w:pPr>
        <w:widowControl w:val="0"/>
        <w:suppressLineNumbers/>
        <w:spacing w:line="276" w:lineRule="auto"/>
        <w:rPr>
          <w:rFonts w:ascii="Arial" w:hAnsi="Arial" w:cs="Arial"/>
          <w:kern w:val="3"/>
          <w:sz w:val="22"/>
          <w:szCs w:val="22"/>
          <w:lang w:eastAsia="zh-CN"/>
        </w:rPr>
      </w:pPr>
      <w:r w:rsidRPr="00E208F0">
        <w:rPr>
          <w:rFonts w:ascii="Arial" w:hAnsi="Arial" w:cs="Arial"/>
          <w:kern w:val="3"/>
          <w:sz w:val="22"/>
          <w:szCs w:val="22"/>
          <w:lang w:eastAsia="zh-CN"/>
        </w:rPr>
        <w:t>będącego Podwykonawcą/Dalszym Podwykonawcą</w:t>
      </w:r>
    </w:p>
    <w:p w14:paraId="4A1FC547" w14:textId="77777777" w:rsidR="00DC70CF" w:rsidRPr="00E208F0" w:rsidRDefault="00DC70CF" w:rsidP="00DC70CF">
      <w:pPr>
        <w:widowControl w:val="0"/>
        <w:suppressLineNumbers/>
        <w:spacing w:before="120" w:line="276" w:lineRule="auto"/>
        <w:rPr>
          <w:rFonts w:ascii="Arial" w:hAnsi="Arial" w:cs="Arial"/>
          <w:kern w:val="3"/>
          <w:sz w:val="22"/>
          <w:szCs w:val="22"/>
          <w:lang w:eastAsia="zh-CN"/>
        </w:rPr>
      </w:pPr>
      <w:r w:rsidRPr="00E208F0">
        <w:rPr>
          <w:rFonts w:ascii="Arial" w:hAnsi="Arial" w:cs="Arial"/>
          <w:kern w:val="3"/>
          <w:sz w:val="22"/>
          <w:szCs w:val="22"/>
          <w:lang w:eastAsia="zh-CN"/>
        </w:rPr>
        <w:t>…..............................................................................................................</w:t>
      </w:r>
      <w:r>
        <w:rPr>
          <w:rFonts w:ascii="Arial" w:hAnsi="Arial" w:cs="Arial"/>
          <w:kern w:val="3"/>
          <w:sz w:val="22"/>
          <w:szCs w:val="22"/>
          <w:lang w:eastAsia="zh-CN"/>
        </w:rPr>
        <w:t>...</w:t>
      </w:r>
      <w:r w:rsidRPr="00E208F0">
        <w:rPr>
          <w:rFonts w:ascii="Arial" w:hAnsi="Arial" w:cs="Arial"/>
          <w:kern w:val="3"/>
          <w:sz w:val="22"/>
          <w:szCs w:val="22"/>
          <w:lang w:eastAsia="zh-CN"/>
        </w:rPr>
        <w:t>.....</w:t>
      </w:r>
      <w:r>
        <w:rPr>
          <w:rFonts w:ascii="Arial" w:hAnsi="Arial" w:cs="Arial"/>
          <w:kern w:val="3"/>
          <w:sz w:val="22"/>
          <w:szCs w:val="22"/>
          <w:lang w:eastAsia="zh-CN"/>
        </w:rPr>
        <w:t>.................</w:t>
      </w:r>
      <w:r w:rsidRPr="00E208F0">
        <w:rPr>
          <w:rFonts w:ascii="Arial" w:hAnsi="Arial" w:cs="Arial"/>
          <w:kern w:val="3"/>
          <w:sz w:val="22"/>
          <w:szCs w:val="22"/>
          <w:lang w:eastAsia="zh-CN"/>
        </w:rPr>
        <w:t>...................</w:t>
      </w:r>
    </w:p>
    <w:p w14:paraId="3FE0203E" w14:textId="77777777" w:rsidR="00DC70CF" w:rsidRPr="00E208F0" w:rsidRDefault="00DC70CF" w:rsidP="00DC70CF">
      <w:pPr>
        <w:widowControl w:val="0"/>
        <w:suppressLineNumbers/>
        <w:spacing w:line="276" w:lineRule="auto"/>
        <w:jc w:val="center"/>
        <w:rPr>
          <w:rFonts w:ascii="Arial" w:hAnsi="Arial" w:cs="Arial"/>
          <w:i/>
          <w:kern w:val="3"/>
          <w:sz w:val="16"/>
          <w:szCs w:val="16"/>
          <w:lang w:eastAsia="zh-CN"/>
        </w:rPr>
      </w:pPr>
      <w:r w:rsidRPr="00E208F0">
        <w:rPr>
          <w:rFonts w:ascii="Arial" w:hAnsi="Arial" w:cs="Arial"/>
          <w:i/>
          <w:kern w:val="3"/>
          <w:sz w:val="16"/>
          <w:szCs w:val="16"/>
          <w:lang w:eastAsia="zh-CN"/>
        </w:rPr>
        <w:t>(nazwa firmy Wykonawcy)</w:t>
      </w:r>
    </w:p>
    <w:p w14:paraId="1441B023" w14:textId="77777777" w:rsidR="00DC70CF" w:rsidRPr="00E208F0" w:rsidRDefault="00DC70CF" w:rsidP="00DC70CF">
      <w:pPr>
        <w:widowControl w:val="0"/>
        <w:suppressLineNumbers/>
        <w:spacing w:line="276" w:lineRule="auto"/>
        <w:rPr>
          <w:rFonts w:ascii="Arial" w:hAnsi="Arial" w:cs="Arial"/>
          <w:kern w:val="3"/>
          <w:sz w:val="22"/>
          <w:szCs w:val="22"/>
          <w:lang w:eastAsia="zh-CN"/>
        </w:rPr>
      </w:pPr>
      <w:r w:rsidRPr="00E208F0">
        <w:rPr>
          <w:rFonts w:ascii="Arial" w:hAnsi="Arial" w:cs="Arial"/>
          <w:kern w:val="3"/>
          <w:sz w:val="22"/>
          <w:szCs w:val="22"/>
          <w:lang w:eastAsia="zh-CN"/>
        </w:rPr>
        <w:t>w zakresie …...........................................................................................</w:t>
      </w:r>
      <w:r>
        <w:rPr>
          <w:rFonts w:ascii="Arial" w:hAnsi="Arial" w:cs="Arial"/>
          <w:kern w:val="3"/>
          <w:sz w:val="22"/>
          <w:szCs w:val="22"/>
          <w:lang w:eastAsia="zh-CN"/>
        </w:rPr>
        <w:t>..</w:t>
      </w:r>
      <w:r w:rsidRPr="00E208F0">
        <w:rPr>
          <w:rFonts w:ascii="Arial" w:hAnsi="Arial" w:cs="Arial"/>
          <w:kern w:val="3"/>
          <w:sz w:val="22"/>
          <w:szCs w:val="22"/>
          <w:lang w:eastAsia="zh-CN"/>
        </w:rPr>
        <w:t>...........................................</w:t>
      </w:r>
    </w:p>
    <w:p w14:paraId="370ED860" w14:textId="77777777" w:rsidR="00DC70CF" w:rsidRPr="00E208F0" w:rsidRDefault="00DC70CF" w:rsidP="00DC70CF">
      <w:pPr>
        <w:widowControl w:val="0"/>
        <w:suppressLineNumbers/>
        <w:spacing w:line="276" w:lineRule="auto"/>
        <w:jc w:val="center"/>
        <w:rPr>
          <w:rFonts w:ascii="Arial" w:hAnsi="Arial" w:cs="Arial"/>
          <w:i/>
          <w:kern w:val="3"/>
          <w:sz w:val="16"/>
          <w:szCs w:val="16"/>
          <w:lang w:eastAsia="zh-CN"/>
        </w:rPr>
      </w:pPr>
      <w:r w:rsidRPr="00E208F0">
        <w:rPr>
          <w:rFonts w:ascii="Arial" w:hAnsi="Arial" w:cs="Arial"/>
          <w:i/>
          <w:kern w:val="3"/>
          <w:sz w:val="16"/>
          <w:szCs w:val="16"/>
          <w:lang w:eastAsia="zh-CN"/>
        </w:rPr>
        <w:t>(rodzaj robót)</w:t>
      </w:r>
    </w:p>
    <w:p w14:paraId="4F8FB46A" w14:textId="77777777" w:rsidR="00DC70CF" w:rsidRPr="00E208F0" w:rsidRDefault="00DC70CF" w:rsidP="00DC70CF">
      <w:pPr>
        <w:widowControl w:val="0"/>
        <w:suppressLineNumbers/>
        <w:spacing w:line="276" w:lineRule="auto"/>
        <w:rPr>
          <w:rFonts w:ascii="Arial" w:hAnsi="Arial" w:cs="Arial"/>
          <w:kern w:val="3"/>
          <w:sz w:val="22"/>
          <w:szCs w:val="22"/>
          <w:lang w:eastAsia="zh-CN"/>
        </w:rPr>
      </w:pPr>
      <w:r w:rsidRPr="00E208F0">
        <w:rPr>
          <w:rFonts w:ascii="Arial" w:hAnsi="Arial" w:cs="Arial"/>
          <w:kern w:val="3"/>
          <w:sz w:val="22"/>
          <w:szCs w:val="22"/>
          <w:lang w:eastAsia="zh-CN"/>
        </w:rPr>
        <w:t>na zadaniu …................................................................................</w:t>
      </w:r>
      <w:r>
        <w:rPr>
          <w:rFonts w:ascii="Arial" w:hAnsi="Arial" w:cs="Arial"/>
          <w:kern w:val="3"/>
          <w:sz w:val="22"/>
          <w:szCs w:val="22"/>
          <w:lang w:eastAsia="zh-CN"/>
        </w:rPr>
        <w:t>..........</w:t>
      </w:r>
      <w:r w:rsidRPr="00E208F0">
        <w:rPr>
          <w:rFonts w:ascii="Arial" w:hAnsi="Arial" w:cs="Arial"/>
          <w:kern w:val="3"/>
          <w:sz w:val="22"/>
          <w:szCs w:val="22"/>
          <w:lang w:eastAsia="zh-CN"/>
        </w:rPr>
        <w:t>..............</w:t>
      </w:r>
      <w:r>
        <w:rPr>
          <w:rFonts w:ascii="Arial" w:hAnsi="Arial" w:cs="Arial"/>
          <w:kern w:val="3"/>
          <w:sz w:val="22"/>
          <w:szCs w:val="22"/>
          <w:lang w:eastAsia="zh-CN"/>
        </w:rPr>
        <w:t>.........</w:t>
      </w:r>
      <w:r w:rsidRPr="00E208F0">
        <w:rPr>
          <w:rFonts w:ascii="Arial" w:hAnsi="Arial" w:cs="Arial"/>
          <w:kern w:val="3"/>
          <w:sz w:val="22"/>
          <w:szCs w:val="22"/>
          <w:lang w:eastAsia="zh-CN"/>
        </w:rPr>
        <w:t>......................</w:t>
      </w:r>
    </w:p>
    <w:p w14:paraId="570922AB" w14:textId="77777777" w:rsidR="00DC70CF" w:rsidRPr="00E208F0" w:rsidRDefault="00DC70CF" w:rsidP="00DC70CF">
      <w:pPr>
        <w:widowControl w:val="0"/>
        <w:suppressLineNumbers/>
        <w:spacing w:line="276" w:lineRule="auto"/>
        <w:jc w:val="both"/>
        <w:rPr>
          <w:rFonts w:ascii="Arial" w:hAnsi="Arial" w:cs="Arial"/>
          <w:kern w:val="3"/>
          <w:sz w:val="22"/>
          <w:szCs w:val="22"/>
          <w:lang w:eastAsia="zh-CN"/>
        </w:rPr>
      </w:pPr>
      <w:r w:rsidRPr="00E208F0">
        <w:rPr>
          <w:rFonts w:ascii="Arial" w:hAnsi="Arial" w:cs="Arial"/>
          <w:kern w:val="3"/>
          <w:sz w:val="22"/>
          <w:szCs w:val="22"/>
          <w:lang w:eastAsia="zh-CN"/>
        </w:rPr>
        <w:t>realizowanym w ramach Umowy nr ................................. z dnia</w:t>
      </w:r>
      <w:r>
        <w:rPr>
          <w:rFonts w:ascii="Arial" w:hAnsi="Arial" w:cs="Arial"/>
          <w:kern w:val="3"/>
          <w:sz w:val="22"/>
          <w:szCs w:val="22"/>
          <w:lang w:eastAsia="zh-CN"/>
        </w:rPr>
        <w:t xml:space="preserve"> </w:t>
      </w:r>
      <w:r w:rsidRPr="00E208F0">
        <w:rPr>
          <w:rFonts w:ascii="Arial" w:hAnsi="Arial" w:cs="Arial"/>
          <w:kern w:val="3"/>
          <w:sz w:val="22"/>
          <w:szCs w:val="22"/>
          <w:lang w:eastAsia="zh-CN"/>
        </w:rPr>
        <w:t>..............</w:t>
      </w:r>
      <w:r>
        <w:rPr>
          <w:rFonts w:ascii="Arial" w:hAnsi="Arial" w:cs="Arial"/>
          <w:kern w:val="3"/>
          <w:sz w:val="22"/>
          <w:szCs w:val="22"/>
          <w:lang w:eastAsia="zh-CN"/>
        </w:rPr>
        <w:t>..........</w:t>
      </w:r>
      <w:r w:rsidRPr="00E208F0">
        <w:rPr>
          <w:rFonts w:ascii="Arial" w:hAnsi="Arial" w:cs="Arial"/>
          <w:kern w:val="3"/>
          <w:sz w:val="22"/>
          <w:szCs w:val="22"/>
          <w:lang w:eastAsia="zh-CN"/>
        </w:rPr>
        <w:t>................................</w:t>
      </w:r>
    </w:p>
    <w:p w14:paraId="1483E3FF" w14:textId="77777777" w:rsidR="00DC70CF" w:rsidRPr="00E208F0" w:rsidRDefault="00DC70CF" w:rsidP="00DC70CF">
      <w:pPr>
        <w:widowControl w:val="0"/>
        <w:suppressLineNumbers/>
        <w:spacing w:before="120" w:line="276" w:lineRule="auto"/>
        <w:jc w:val="both"/>
        <w:rPr>
          <w:rFonts w:ascii="Arial" w:hAnsi="Arial" w:cs="Arial"/>
          <w:kern w:val="3"/>
          <w:sz w:val="22"/>
          <w:szCs w:val="22"/>
          <w:lang w:eastAsia="zh-CN"/>
        </w:rPr>
      </w:pPr>
      <w:r w:rsidRPr="00E208F0">
        <w:rPr>
          <w:rFonts w:ascii="Arial" w:hAnsi="Arial" w:cs="Arial"/>
          <w:kern w:val="3"/>
          <w:sz w:val="22"/>
          <w:szCs w:val="22"/>
          <w:lang w:eastAsia="zh-CN"/>
        </w:rPr>
        <w:t>zawartej przez Zamawiającego, tj. Województwo Zachodniopomorskie - Zachodniopomorski Zarząd Dróg Wojewódzkich w Koszalinie z</w:t>
      </w:r>
    </w:p>
    <w:p w14:paraId="22CE7A5E" w14:textId="77777777" w:rsidR="00DC70CF" w:rsidRPr="00E208F0" w:rsidRDefault="00DC70CF" w:rsidP="00DC70CF">
      <w:pPr>
        <w:widowControl w:val="0"/>
        <w:suppressLineNumbers/>
        <w:spacing w:before="180" w:line="276" w:lineRule="auto"/>
        <w:jc w:val="both"/>
        <w:rPr>
          <w:rFonts w:ascii="Arial" w:hAnsi="Arial" w:cs="Arial"/>
          <w:kern w:val="3"/>
          <w:sz w:val="22"/>
          <w:szCs w:val="22"/>
          <w:lang w:eastAsia="zh-CN"/>
        </w:rPr>
      </w:pPr>
      <w:r w:rsidRPr="00E208F0">
        <w:rPr>
          <w:rFonts w:ascii="Arial" w:hAnsi="Arial" w:cs="Arial"/>
          <w:kern w:val="3"/>
          <w:sz w:val="22"/>
          <w:szCs w:val="22"/>
          <w:lang w:eastAsia="zh-CN"/>
        </w:rPr>
        <w:t>............................</w:t>
      </w:r>
      <w:r>
        <w:rPr>
          <w:rFonts w:ascii="Arial" w:hAnsi="Arial" w:cs="Arial"/>
          <w:kern w:val="3"/>
          <w:sz w:val="22"/>
          <w:szCs w:val="22"/>
          <w:lang w:eastAsia="zh-CN"/>
        </w:rPr>
        <w:t>..............</w:t>
      </w:r>
      <w:r w:rsidRPr="00E208F0">
        <w:rPr>
          <w:rFonts w:ascii="Arial" w:hAnsi="Arial" w:cs="Arial"/>
          <w:kern w:val="3"/>
          <w:sz w:val="22"/>
          <w:szCs w:val="22"/>
          <w:lang w:eastAsia="zh-CN"/>
        </w:rPr>
        <w:t>.................................................................................</w:t>
      </w:r>
      <w:r>
        <w:rPr>
          <w:rFonts w:ascii="Arial" w:hAnsi="Arial" w:cs="Arial"/>
          <w:kern w:val="3"/>
          <w:sz w:val="22"/>
          <w:szCs w:val="22"/>
          <w:lang w:eastAsia="zh-CN"/>
        </w:rPr>
        <w:t>.........</w:t>
      </w:r>
      <w:r w:rsidRPr="00E208F0">
        <w:rPr>
          <w:rFonts w:ascii="Arial" w:hAnsi="Arial" w:cs="Arial"/>
          <w:kern w:val="3"/>
          <w:sz w:val="22"/>
          <w:szCs w:val="22"/>
          <w:lang w:eastAsia="zh-CN"/>
        </w:rPr>
        <w:t>.........................</w:t>
      </w:r>
    </w:p>
    <w:p w14:paraId="66391B9F" w14:textId="77777777" w:rsidR="00DC70CF" w:rsidRPr="00E208F0" w:rsidRDefault="00DC70CF" w:rsidP="00DC70CF">
      <w:pPr>
        <w:widowControl w:val="0"/>
        <w:suppressLineNumbers/>
        <w:spacing w:line="276" w:lineRule="auto"/>
        <w:jc w:val="center"/>
        <w:rPr>
          <w:rFonts w:ascii="Arial" w:hAnsi="Arial" w:cs="Arial"/>
          <w:i/>
          <w:kern w:val="3"/>
          <w:sz w:val="16"/>
          <w:szCs w:val="16"/>
          <w:lang w:eastAsia="zh-CN"/>
        </w:rPr>
      </w:pPr>
      <w:r w:rsidRPr="00E208F0">
        <w:rPr>
          <w:rFonts w:ascii="Arial" w:hAnsi="Arial" w:cs="Arial"/>
          <w:i/>
          <w:kern w:val="3"/>
          <w:sz w:val="16"/>
          <w:szCs w:val="16"/>
          <w:lang w:eastAsia="zh-CN"/>
        </w:rPr>
        <w:t>(nazwa Wykonawcy)</w:t>
      </w:r>
    </w:p>
    <w:p w14:paraId="37E59ACC" w14:textId="77777777" w:rsidR="00DC70CF" w:rsidRPr="00E208F0" w:rsidRDefault="00DC70CF" w:rsidP="00DC70CF">
      <w:pPr>
        <w:widowControl w:val="0"/>
        <w:suppressLineNumbers/>
        <w:spacing w:before="120" w:line="276" w:lineRule="auto"/>
        <w:rPr>
          <w:rFonts w:ascii="Arial" w:hAnsi="Arial" w:cs="Arial"/>
          <w:kern w:val="3"/>
          <w:sz w:val="22"/>
          <w:szCs w:val="22"/>
          <w:lang w:eastAsia="zh-CN"/>
        </w:rPr>
      </w:pPr>
      <w:r w:rsidRPr="00E208F0">
        <w:rPr>
          <w:rFonts w:ascii="Arial" w:hAnsi="Arial" w:cs="Arial"/>
          <w:kern w:val="3"/>
          <w:sz w:val="22"/>
          <w:szCs w:val="22"/>
          <w:lang w:eastAsia="zh-CN"/>
        </w:rPr>
        <w:t>oświadczam, że otrzymałem/łam należne wynagrodzenie od Wykonawcy: ….....................................</w:t>
      </w:r>
      <w:r>
        <w:rPr>
          <w:rFonts w:ascii="Arial" w:hAnsi="Arial" w:cs="Arial"/>
          <w:kern w:val="3"/>
          <w:sz w:val="22"/>
          <w:szCs w:val="22"/>
          <w:lang w:eastAsia="zh-CN"/>
        </w:rPr>
        <w:t>...............</w:t>
      </w:r>
      <w:r w:rsidRPr="00E208F0">
        <w:rPr>
          <w:rFonts w:ascii="Arial" w:hAnsi="Arial" w:cs="Arial"/>
          <w:kern w:val="3"/>
          <w:sz w:val="22"/>
          <w:szCs w:val="22"/>
          <w:lang w:eastAsia="zh-CN"/>
        </w:rPr>
        <w:t>................................................................................</w:t>
      </w:r>
    </w:p>
    <w:p w14:paraId="7E705D7F" w14:textId="77777777" w:rsidR="00DC70CF" w:rsidRPr="00E208F0" w:rsidRDefault="00DC70CF" w:rsidP="00DC70CF">
      <w:pPr>
        <w:widowControl w:val="0"/>
        <w:suppressLineNumbers/>
        <w:spacing w:line="276" w:lineRule="auto"/>
        <w:jc w:val="both"/>
        <w:rPr>
          <w:rFonts w:ascii="Arial" w:hAnsi="Arial" w:cs="Arial"/>
          <w:kern w:val="3"/>
          <w:sz w:val="22"/>
          <w:szCs w:val="22"/>
          <w:lang w:eastAsia="zh-CN"/>
        </w:rPr>
      </w:pPr>
      <w:r w:rsidRPr="00E208F0">
        <w:rPr>
          <w:rFonts w:ascii="Arial" w:hAnsi="Arial" w:cs="Arial"/>
          <w:kern w:val="3"/>
          <w:sz w:val="22"/>
          <w:szCs w:val="22"/>
          <w:lang w:eastAsia="zh-CN"/>
        </w:rPr>
        <w:t>w kwocie: ….........................</w:t>
      </w:r>
      <w:r>
        <w:rPr>
          <w:rFonts w:ascii="Arial" w:hAnsi="Arial" w:cs="Arial"/>
          <w:kern w:val="3"/>
          <w:sz w:val="22"/>
          <w:szCs w:val="22"/>
          <w:lang w:eastAsia="zh-CN"/>
        </w:rPr>
        <w:t>....</w:t>
      </w:r>
      <w:r w:rsidRPr="00E208F0">
        <w:rPr>
          <w:rFonts w:ascii="Arial" w:hAnsi="Arial" w:cs="Arial"/>
          <w:kern w:val="3"/>
          <w:sz w:val="22"/>
          <w:szCs w:val="22"/>
          <w:lang w:eastAsia="zh-CN"/>
        </w:rPr>
        <w:t>..... słownie: ...................................................</w:t>
      </w:r>
      <w:r>
        <w:rPr>
          <w:rFonts w:ascii="Arial" w:hAnsi="Arial" w:cs="Arial"/>
          <w:kern w:val="3"/>
          <w:sz w:val="22"/>
          <w:szCs w:val="22"/>
          <w:lang w:eastAsia="zh-CN"/>
        </w:rPr>
        <w:t>.........</w:t>
      </w:r>
      <w:r w:rsidRPr="00E208F0">
        <w:rPr>
          <w:rFonts w:ascii="Arial" w:hAnsi="Arial" w:cs="Arial"/>
          <w:kern w:val="3"/>
          <w:sz w:val="22"/>
          <w:szCs w:val="22"/>
          <w:lang w:eastAsia="zh-CN"/>
        </w:rPr>
        <w:t>............................</w:t>
      </w:r>
    </w:p>
    <w:p w14:paraId="37BFC5BA" w14:textId="77777777" w:rsidR="00DC70CF" w:rsidRPr="00E208F0" w:rsidRDefault="00DC70CF" w:rsidP="00DC70CF">
      <w:pPr>
        <w:widowControl w:val="0"/>
        <w:suppressLineNumbers/>
        <w:spacing w:line="276" w:lineRule="auto"/>
        <w:rPr>
          <w:rFonts w:ascii="Arial" w:hAnsi="Arial" w:cs="Arial"/>
          <w:kern w:val="3"/>
          <w:sz w:val="22"/>
          <w:szCs w:val="22"/>
          <w:lang w:eastAsia="zh-CN"/>
        </w:rPr>
      </w:pPr>
      <w:r w:rsidRPr="00E208F0">
        <w:rPr>
          <w:rFonts w:ascii="Arial" w:hAnsi="Arial" w:cs="Arial"/>
          <w:kern w:val="3"/>
          <w:sz w:val="22"/>
          <w:szCs w:val="22"/>
          <w:lang w:eastAsia="zh-CN"/>
        </w:rPr>
        <w:t>za roboty wykonane w okresie od …...</w:t>
      </w:r>
      <w:r>
        <w:rPr>
          <w:rFonts w:ascii="Arial" w:hAnsi="Arial" w:cs="Arial"/>
          <w:kern w:val="3"/>
          <w:sz w:val="22"/>
          <w:szCs w:val="22"/>
          <w:lang w:eastAsia="zh-CN"/>
        </w:rPr>
        <w:t>.............</w:t>
      </w:r>
      <w:r w:rsidRPr="00E208F0">
        <w:rPr>
          <w:rFonts w:ascii="Arial" w:hAnsi="Arial" w:cs="Arial"/>
          <w:kern w:val="3"/>
          <w:sz w:val="22"/>
          <w:szCs w:val="22"/>
          <w:lang w:eastAsia="zh-CN"/>
        </w:rPr>
        <w:t>....................... do .................</w:t>
      </w:r>
      <w:r>
        <w:rPr>
          <w:rFonts w:ascii="Arial" w:hAnsi="Arial" w:cs="Arial"/>
          <w:kern w:val="3"/>
          <w:sz w:val="22"/>
          <w:szCs w:val="22"/>
          <w:lang w:eastAsia="zh-CN"/>
        </w:rPr>
        <w:t>.........</w:t>
      </w:r>
      <w:r w:rsidRPr="00E208F0">
        <w:rPr>
          <w:rFonts w:ascii="Arial" w:hAnsi="Arial" w:cs="Arial"/>
          <w:kern w:val="3"/>
          <w:sz w:val="22"/>
          <w:szCs w:val="22"/>
          <w:lang w:eastAsia="zh-CN"/>
        </w:rPr>
        <w:t>............................</w:t>
      </w:r>
    </w:p>
    <w:p w14:paraId="53113C52" w14:textId="77777777" w:rsidR="00DC70CF" w:rsidRPr="00E208F0" w:rsidRDefault="00DC70CF" w:rsidP="00DC70CF">
      <w:pPr>
        <w:widowControl w:val="0"/>
        <w:suppressLineNumbers/>
        <w:spacing w:line="276" w:lineRule="auto"/>
        <w:rPr>
          <w:rFonts w:ascii="Arial" w:hAnsi="Arial" w:cs="Arial"/>
          <w:kern w:val="3"/>
          <w:sz w:val="22"/>
          <w:szCs w:val="22"/>
          <w:lang w:eastAsia="zh-CN"/>
        </w:rPr>
      </w:pPr>
      <w:r w:rsidRPr="00E208F0">
        <w:rPr>
          <w:rFonts w:ascii="Arial" w:hAnsi="Arial" w:cs="Arial"/>
          <w:kern w:val="3"/>
          <w:sz w:val="22"/>
          <w:szCs w:val="22"/>
          <w:lang w:eastAsia="zh-CN"/>
        </w:rPr>
        <w:t>netto …................................................................</w:t>
      </w:r>
    </w:p>
    <w:p w14:paraId="57440821" w14:textId="77777777" w:rsidR="00DC70CF" w:rsidRPr="00E208F0" w:rsidRDefault="00DC70CF" w:rsidP="00DC70CF">
      <w:pPr>
        <w:widowControl w:val="0"/>
        <w:suppressLineNumbers/>
        <w:spacing w:line="276" w:lineRule="auto"/>
        <w:rPr>
          <w:rFonts w:ascii="Arial" w:hAnsi="Arial" w:cs="Arial"/>
          <w:kern w:val="3"/>
          <w:sz w:val="22"/>
          <w:szCs w:val="22"/>
          <w:lang w:eastAsia="zh-CN"/>
        </w:rPr>
      </w:pPr>
      <w:r w:rsidRPr="00E208F0">
        <w:rPr>
          <w:rFonts w:ascii="Arial" w:hAnsi="Arial" w:cs="Arial"/>
          <w:kern w:val="3"/>
          <w:sz w:val="22"/>
          <w:szCs w:val="22"/>
          <w:lang w:eastAsia="zh-CN"/>
        </w:rPr>
        <w:t>podatek VAT …...................................................</w:t>
      </w:r>
    </w:p>
    <w:p w14:paraId="67F8BADE" w14:textId="77777777" w:rsidR="00DC70CF" w:rsidRPr="00E208F0" w:rsidRDefault="00DC70CF" w:rsidP="00DC70CF">
      <w:pPr>
        <w:widowControl w:val="0"/>
        <w:suppressLineNumbers/>
        <w:spacing w:line="276" w:lineRule="auto"/>
        <w:rPr>
          <w:rFonts w:ascii="Arial" w:hAnsi="Arial" w:cs="Arial"/>
          <w:kern w:val="3"/>
          <w:sz w:val="22"/>
          <w:szCs w:val="22"/>
          <w:lang w:eastAsia="zh-CN"/>
        </w:rPr>
      </w:pPr>
      <w:r w:rsidRPr="00E208F0">
        <w:rPr>
          <w:rFonts w:ascii="Arial" w:hAnsi="Arial" w:cs="Arial"/>
          <w:kern w:val="3"/>
          <w:sz w:val="22"/>
          <w:szCs w:val="22"/>
          <w:lang w:eastAsia="zh-CN"/>
        </w:rPr>
        <w:t>brutto …..............................................................</w:t>
      </w:r>
    </w:p>
    <w:p w14:paraId="4C25D188" w14:textId="77777777" w:rsidR="00DC70CF" w:rsidRPr="00E208F0" w:rsidRDefault="00DC70CF" w:rsidP="00DC70CF">
      <w:pPr>
        <w:widowControl w:val="0"/>
        <w:suppressLineNumbers/>
        <w:spacing w:line="276" w:lineRule="auto"/>
        <w:rPr>
          <w:rFonts w:ascii="Arial" w:hAnsi="Arial" w:cs="Arial"/>
          <w:kern w:val="3"/>
          <w:sz w:val="22"/>
          <w:szCs w:val="22"/>
          <w:lang w:eastAsia="zh-CN"/>
        </w:rPr>
      </w:pPr>
      <w:r w:rsidRPr="00E208F0">
        <w:rPr>
          <w:rFonts w:ascii="Arial" w:hAnsi="Arial" w:cs="Arial"/>
          <w:kern w:val="3"/>
          <w:sz w:val="22"/>
          <w:szCs w:val="22"/>
          <w:lang w:eastAsia="zh-CN"/>
        </w:rPr>
        <w:t>zgodnie z fakturą VAT nr …........................................ z dnia ..........................................</w:t>
      </w:r>
    </w:p>
    <w:p w14:paraId="61E4240C" w14:textId="77777777" w:rsidR="00DC70CF" w:rsidRPr="00E208F0" w:rsidRDefault="00DC70CF" w:rsidP="00DC70CF">
      <w:pPr>
        <w:widowControl w:val="0"/>
        <w:suppressLineNumbers/>
        <w:spacing w:line="276" w:lineRule="auto"/>
        <w:jc w:val="both"/>
        <w:rPr>
          <w:rFonts w:ascii="Arial" w:hAnsi="Arial" w:cs="Arial"/>
          <w:kern w:val="3"/>
          <w:sz w:val="22"/>
          <w:szCs w:val="22"/>
          <w:lang w:eastAsia="zh-CN"/>
        </w:rPr>
      </w:pPr>
      <w:r w:rsidRPr="00E208F0">
        <w:rPr>
          <w:rFonts w:ascii="Arial" w:hAnsi="Arial" w:cs="Arial"/>
          <w:kern w:val="3"/>
          <w:sz w:val="22"/>
          <w:szCs w:val="22"/>
          <w:lang w:eastAsia="zh-CN"/>
        </w:rPr>
        <w:t>i że nie będę składał w przyszłości roszczeń wobec Zamawiającego o zapłatę wynagrodzenia za roboty budowlane wynikające z art. 647</w:t>
      </w:r>
      <w:r w:rsidRPr="00E208F0">
        <w:rPr>
          <w:rFonts w:ascii="Arial" w:hAnsi="Arial" w:cs="Arial"/>
          <w:kern w:val="3"/>
          <w:sz w:val="22"/>
          <w:szCs w:val="22"/>
          <w:vertAlign w:val="superscript"/>
          <w:lang w:eastAsia="zh-CN"/>
        </w:rPr>
        <w:t>1</w:t>
      </w:r>
      <w:r w:rsidRPr="00E208F0">
        <w:rPr>
          <w:rFonts w:ascii="Arial" w:hAnsi="Arial" w:cs="Arial"/>
          <w:kern w:val="3"/>
          <w:sz w:val="22"/>
          <w:szCs w:val="22"/>
          <w:lang w:eastAsia="zh-CN"/>
        </w:rPr>
        <w:t xml:space="preserve"> § 5 k.c.</w:t>
      </w:r>
    </w:p>
    <w:p w14:paraId="0847D1CE" w14:textId="77777777" w:rsidR="00DC70CF" w:rsidRPr="00E208F0" w:rsidRDefault="00DC70CF" w:rsidP="00DC70CF">
      <w:pPr>
        <w:widowControl w:val="0"/>
        <w:suppressLineNumbers/>
        <w:spacing w:line="276" w:lineRule="auto"/>
        <w:jc w:val="both"/>
        <w:rPr>
          <w:rFonts w:ascii="Arial" w:hAnsi="Arial" w:cs="Arial"/>
          <w:kern w:val="3"/>
          <w:sz w:val="22"/>
          <w:szCs w:val="22"/>
          <w:lang w:eastAsia="zh-CN"/>
        </w:rPr>
      </w:pPr>
      <w:r w:rsidRPr="00E208F0">
        <w:rPr>
          <w:rFonts w:ascii="Arial" w:hAnsi="Arial" w:cs="Arial"/>
          <w:kern w:val="3"/>
          <w:sz w:val="22"/>
          <w:szCs w:val="22"/>
          <w:lang w:eastAsia="zh-CN"/>
        </w:rPr>
        <w:t xml:space="preserve">Ponadto, oświadczam, że w przypadku zatrzymania mi przez Wykonawcę/Podwykonawcę* części wynagrodzenia tytułem kaucji gwarancyjnej nie będę dochodzić w/w kwoty na drodze sądowej wobec Zamawiającego gdyby nie została zwrócona przez Wykonawcę/Podwykonawcę*. </w:t>
      </w:r>
      <w:r>
        <w:rPr>
          <w:rFonts w:ascii="Arial" w:hAnsi="Arial" w:cs="Arial"/>
          <w:kern w:val="3"/>
          <w:sz w:val="22"/>
          <w:szCs w:val="22"/>
          <w:lang w:eastAsia="zh-CN"/>
        </w:rPr>
        <w:br/>
      </w:r>
      <w:r w:rsidRPr="00E208F0">
        <w:rPr>
          <w:rFonts w:ascii="Arial" w:hAnsi="Arial" w:cs="Arial"/>
          <w:kern w:val="3"/>
          <w:sz w:val="22"/>
          <w:szCs w:val="22"/>
          <w:lang w:eastAsia="zh-CN"/>
        </w:rPr>
        <w:t>Kwota ta dotyczy wewnętrznych zobowiązań między Wykonawcą/Podwykonawcą* i</w:t>
      </w:r>
      <w:r>
        <w:rPr>
          <w:rFonts w:ascii="Arial" w:hAnsi="Arial" w:cs="Arial"/>
          <w:kern w:val="3"/>
          <w:sz w:val="22"/>
          <w:szCs w:val="22"/>
          <w:lang w:eastAsia="zh-CN"/>
        </w:rPr>
        <w:t> </w:t>
      </w:r>
      <w:r w:rsidRPr="00E208F0">
        <w:rPr>
          <w:rFonts w:ascii="Arial" w:hAnsi="Arial" w:cs="Arial"/>
          <w:kern w:val="3"/>
          <w:sz w:val="22"/>
          <w:szCs w:val="22"/>
          <w:lang w:eastAsia="zh-CN"/>
        </w:rPr>
        <w:t>Podwykonawcą/Dalszym Podwykonawcą i nie wchodzi z</w:t>
      </w:r>
      <w:r>
        <w:rPr>
          <w:rFonts w:ascii="Arial" w:hAnsi="Arial" w:cs="Arial"/>
          <w:kern w:val="3"/>
          <w:sz w:val="22"/>
          <w:szCs w:val="22"/>
          <w:lang w:eastAsia="zh-CN"/>
        </w:rPr>
        <w:t> </w:t>
      </w:r>
      <w:r w:rsidRPr="00E208F0">
        <w:rPr>
          <w:rFonts w:ascii="Arial" w:hAnsi="Arial" w:cs="Arial"/>
          <w:kern w:val="3"/>
          <w:sz w:val="22"/>
          <w:szCs w:val="22"/>
          <w:lang w:eastAsia="zh-CN"/>
        </w:rPr>
        <w:t>zakres roszczeń wobec Zamawiającego z tytułu solidarnej odpowiedzialności za zapłatę za</w:t>
      </w:r>
      <w:r>
        <w:rPr>
          <w:rFonts w:ascii="Arial" w:hAnsi="Arial" w:cs="Arial"/>
          <w:kern w:val="3"/>
          <w:sz w:val="22"/>
          <w:szCs w:val="22"/>
          <w:lang w:eastAsia="zh-CN"/>
        </w:rPr>
        <w:t> </w:t>
      </w:r>
      <w:r w:rsidRPr="00E208F0">
        <w:rPr>
          <w:rFonts w:ascii="Arial" w:hAnsi="Arial" w:cs="Arial"/>
          <w:kern w:val="3"/>
          <w:sz w:val="22"/>
          <w:szCs w:val="22"/>
          <w:lang w:eastAsia="zh-CN"/>
        </w:rPr>
        <w:t xml:space="preserve">roboty budowlane wynikające z artykułu </w:t>
      </w:r>
      <w:r>
        <w:rPr>
          <w:rFonts w:ascii="Arial" w:hAnsi="Arial" w:cs="Arial"/>
          <w:kern w:val="3"/>
          <w:sz w:val="22"/>
          <w:szCs w:val="22"/>
          <w:lang w:eastAsia="zh-CN"/>
        </w:rPr>
        <w:br/>
      </w:r>
      <w:r w:rsidRPr="00E208F0">
        <w:rPr>
          <w:rFonts w:ascii="Arial" w:hAnsi="Arial" w:cs="Arial"/>
          <w:kern w:val="3"/>
          <w:sz w:val="22"/>
          <w:szCs w:val="22"/>
          <w:lang w:eastAsia="zh-CN"/>
        </w:rPr>
        <w:t>647</w:t>
      </w:r>
      <w:r w:rsidRPr="00E208F0">
        <w:rPr>
          <w:rFonts w:ascii="Arial" w:hAnsi="Arial" w:cs="Arial"/>
          <w:kern w:val="3"/>
          <w:sz w:val="22"/>
          <w:szCs w:val="22"/>
          <w:vertAlign w:val="superscript"/>
          <w:lang w:eastAsia="zh-CN"/>
        </w:rPr>
        <w:t>1</w:t>
      </w:r>
      <w:r w:rsidRPr="00E208F0">
        <w:rPr>
          <w:rFonts w:ascii="Arial" w:hAnsi="Arial" w:cs="Arial"/>
          <w:kern w:val="3"/>
          <w:sz w:val="22"/>
          <w:szCs w:val="22"/>
          <w:lang w:eastAsia="zh-CN"/>
        </w:rPr>
        <w:t xml:space="preserve"> k. c.</w:t>
      </w:r>
    </w:p>
    <w:p w14:paraId="46487F76" w14:textId="77777777" w:rsidR="00DC70CF" w:rsidRPr="00C16895" w:rsidRDefault="00DC70CF" w:rsidP="00DC70CF">
      <w:pPr>
        <w:widowControl w:val="0"/>
        <w:suppressLineNumbers/>
        <w:spacing w:line="276" w:lineRule="auto"/>
        <w:rPr>
          <w:rFonts w:ascii="Arial" w:hAnsi="Arial" w:cs="Arial"/>
          <w:bCs/>
          <w:kern w:val="3"/>
          <w:lang w:eastAsia="zh-CN"/>
        </w:rPr>
      </w:pPr>
    </w:p>
    <w:p w14:paraId="664EB179" w14:textId="77777777" w:rsidR="00DC70CF" w:rsidRPr="00C16895" w:rsidRDefault="00DC70CF" w:rsidP="00DC70CF">
      <w:pPr>
        <w:widowControl w:val="0"/>
        <w:suppressLineNumbers/>
        <w:spacing w:line="276" w:lineRule="auto"/>
        <w:rPr>
          <w:rFonts w:ascii="Arial" w:hAnsi="Arial" w:cs="Arial"/>
          <w:bCs/>
          <w:kern w:val="3"/>
          <w:lang w:eastAsia="zh-CN"/>
        </w:rPr>
      </w:pPr>
    </w:p>
    <w:p w14:paraId="73FB6677" w14:textId="77777777" w:rsidR="00DC70CF" w:rsidRPr="00C16895" w:rsidRDefault="00DC70CF" w:rsidP="00DC70CF">
      <w:pPr>
        <w:widowControl w:val="0"/>
        <w:suppressLineNumbers/>
        <w:spacing w:line="276" w:lineRule="auto"/>
        <w:ind w:left="5670"/>
        <w:jc w:val="center"/>
        <w:rPr>
          <w:rFonts w:ascii="Arial" w:hAnsi="Arial" w:cs="Arial"/>
          <w:kern w:val="3"/>
          <w:sz w:val="20"/>
          <w:szCs w:val="20"/>
          <w:lang w:eastAsia="zh-CN"/>
        </w:rPr>
      </w:pPr>
      <w:r w:rsidRPr="00C16895">
        <w:rPr>
          <w:rFonts w:ascii="Arial" w:hAnsi="Arial" w:cs="Arial"/>
          <w:kern w:val="3"/>
          <w:sz w:val="20"/>
          <w:szCs w:val="20"/>
          <w:lang w:eastAsia="zh-CN"/>
        </w:rPr>
        <w:t>………………………………………</w:t>
      </w:r>
    </w:p>
    <w:p w14:paraId="0E96D892" w14:textId="77777777" w:rsidR="00DC70CF" w:rsidRPr="00C16895" w:rsidRDefault="00DC70CF" w:rsidP="00DC70CF">
      <w:pPr>
        <w:widowControl w:val="0"/>
        <w:suppressLineNumbers/>
        <w:spacing w:line="276" w:lineRule="auto"/>
        <w:ind w:left="5670"/>
        <w:jc w:val="center"/>
        <w:rPr>
          <w:rFonts w:ascii="Arial" w:hAnsi="Arial" w:cs="Arial"/>
          <w:i/>
          <w:kern w:val="3"/>
          <w:sz w:val="16"/>
          <w:szCs w:val="16"/>
          <w:lang w:eastAsia="zh-CN"/>
        </w:rPr>
      </w:pPr>
      <w:r w:rsidRPr="00C16895">
        <w:rPr>
          <w:rFonts w:ascii="Arial" w:hAnsi="Arial" w:cs="Arial"/>
          <w:i/>
          <w:kern w:val="3"/>
          <w:sz w:val="16"/>
          <w:szCs w:val="16"/>
          <w:lang w:eastAsia="zh-CN"/>
        </w:rPr>
        <w:t>(Podpis)</w:t>
      </w:r>
    </w:p>
    <w:bookmarkEnd w:id="0"/>
    <w:p w14:paraId="3819D734" w14:textId="77777777" w:rsidR="00E77140" w:rsidRDefault="00E77140" w:rsidP="005E4D69">
      <w:pPr>
        <w:autoSpaceDE w:val="0"/>
        <w:adjustRightInd w:val="0"/>
        <w:spacing w:before="40" w:after="120" w:line="276" w:lineRule="auto"/>
        <w:rPr>
          <w:rFonts w:ascii="Arial" w:hAnsi="Arial" w:cs="Arial"/>
          <w:b/>
          <w:bCs/>
          <w:w w:val="120"/>
          <w:szCs w:val="28"/>
        </w:rPr>
      </w:pPr>
    </w:p>
    <w:sectPr w:rsidR="00E77140" w:rsidSect="00C53D75">
      <w:headerReference w:type="default" r:id="rId8"/>
      <w:footerReference w:type="default" r:id="rId9"/>
      <w:pgSz w:w="11906" w:h="16838" w:code="9"/>
      <w:pgMar w:top="766" w:right="1134" w:bottom="1134" w:left="1134" w:header="56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5B3AE" w14:textId="77777777" w:rsidR="000133F3" w:rsidRDefault="000133F3">
      <w:r>
        <w:separator/>
      </w:r>
    </w:p>
  </w:endnote>
  <w:endnote w:type="continuationSeparator" w:id="0">
    <w:p w14:paraId="68F00E36" w14:textId="77777777" w:rsidR="000133F3" w:rsidRDefault="0001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venir-Light">
    <w:altName w:val="Calibri"/>
    <w:charset w:val="00"/>
    <w:family w:val="swiss"/>
    <w:pitch w:val="variable"/>
    <w:sig w:usb0="800000AF" w:usb1="5000204A" w:usb2="00000000" w:usb3="00000000" w:csb0="0000009B" w:csb1="00000000"/>
  </w:font>
  <w:font w:name="SimSun, 'Arial Unicode MS'">
    <w:charset w:val="00"/>
    <w:family w:val="auto"/>
    <w:pitch w:val="variable"/>
  </w:font>
  <w:font w:name="SimSu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4A7B" w14:textId="77777777" w:rsidR="00995D1B" w:rsidRDefault="00995D1B" w:rsidP="007361D6">
    <w:pPr>
      <w:jc w:val="center"/>
      <w:rPr>
        <w:rFonts w:ascii="Arial" w:hAnsi="Arial" w:cs="Arial"/>
        <w:sz w:val="16"/>
        <w:szCs w:val="16"/>
      </w:rPr>
    </w:pPr>
  </w:p>
  <w:p w14:paraId="3DCF1FE2" w14:textId="77777777" w:rsidR="00995D1B" w:rsidRDefault="00995D1B" w:rsidP="004E6268">
    <w:pPr>
      <w:jc w:val="center"/>
      <w:rPr>
        <w:rFonts w:ascii="Arial" w:hAnsi="Arial" w:cs="Arial"/>
        <w:sz w:val="16"/>
        <w:szCs w:val="16"/>
      </w:rPr>
    </w:pPr>
    <w:r>
      <w:rPr>
        <w:rFonts w:ascii="Arial" w:hAnsi="Arial" w:cs="Arial"/>
        <w:noProof/>
        <w:sz w:val="16"/>
        <w:szCs w:val="16"/>
      </w:rPr>
      <mc:AlternateContent>
        <mc:Choice Requires="wps">
          <w:drawing>
            <wp:anchor distT="4294967292" distB="4294967292" distL="114300" distR="114300" simplePos="0" relativeHeight="251660288" behindDoc="0" locked="0" layoutInCell="1" allowOverlap="1" wp14:anchorId="2588AA17" wp14:editId="06F20C40">
              <wp:simplePos x="0" y="0"/>
              <wp:positionH relativeFrom="column">
                <wp:posOffset>-28575</wp:posOffset>
              </wp:positionH>
              <wp:positionV relativeFrom="paragraph">
                <wp:posOffset>-57786</wp:posOffset>
              </wp:positionV>
              <wp:extent cx="6029325" cy="0"/>
              <wp:effectExtent l="0" t="0" r="0" b="0"/>
              <wp:wrapNone/>
              <wp:docPr id="1144203878"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29325" cy="0"/>
                      </a:xfrm>
                      <a:prstGeom prst="line">
                        <a:avLst/>
                      </a:prstGeom>
                      <a:noFill/>
                      <a:ln w="9525">
                        <a:solidFill>
                          <a:schemeClr val="tx1">
                            <a:lumMod val="100000"/>
                            <a:lumOff val="0"/>
                          </a:schemeClr>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0445C59" id="Łącznik prosty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25pt,-4.55pt" to="47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" strokecolor="black [3213]">
              <v:stroke joinstyle="miter"/>
              <o:lock v:ext="edit" shapetype="f"/>
            </v:line>
          </w:pict>
        </mc:Fallback>
      </mc:AlternateContent>
    </w:r>
    <w:r w:rsidRPr="00BC3022">
      <w:rPr>
        <w:rFonts w:ascii="Arial" w:hAnsi="Arial" w:cs="Arial"/>
        <w:sz w:val="16"/>
        <w:szCs w:val="16"/>
      </w:rPr>
      <w:t xml:space="preserve">Specyfikacja warunków zamówienia dla postępowania prowadzonego w trybie podstawowym </w:t>
    </w:r>
  </w:p>
  <w:p w14:paraId="7CCD219B" w14:textId="5E12E82E" w:rsidR="00995D1B" w:rsidRPr="00C53D75" w:rsidRDefault="00995D1B" w:rsidP="00C53D75">
    <w:pPr>
      <w:jc w:val="center"/>
      <w:rPr>
        <w:rFonts w:ascii="Arial" w:hAnsi="Arial" w:cs="Arial"/>
        <w:sz w:val="16"/>
        <w:szCs w:val="16"/>
      </w:rPr>
    </w:pPr>
    <w:r w:rsidRPr="004E6268">
      <w:rPr>
        <w:rFonts w:ascii="Arial" w:hAnsi="Arial" w:cs="Arial"/>
        <w:sz w:val="16"/>
        <w:szCs w:val="16"/>
      </w:rPr>
      <w:t>na:</w:t>
    </w:r>
    <w:r w:rsidRPr="004E6268">
      <w:rPr>
        <w:rFonts w:ascii="Arial" w:hAnsi="Arial" w:cs="Arial"/>
        <w:bCs/>
        <w:smallCaps/>
        <w:sz w:val="16"/>
        <w:szCs w:val="16"/>
      </w:rPr>
      <w:t xml:space="preserve"> </w:t>
    </w:r>
    <w:r>
      <w:rPr>
        <w:rFonts w:ascii="Arial" w:hAnsi="Arial" w:cs="Arial"/>
        <w:sz w:val="16"/>
        <w:szCs w:val="16"/>
      </w:rPr>
      <w:t>Budowa drogi dla pieszych i rowerów w ciągu DW</w:t>
    </w:r>
    <w:r w:rsidR="002D4FE1">
      <w:rPr>
        <w:rFonts w:ascii="Arial" w:hAnsi="Arial" w:cs="Arial"/>
        <w:sz w:val="16"/>
        <w:szCs w:val="16"/>
      </w:rPr>
      <w:t xml:space="preserve"> </w:t>
    </w:r>
    <w:r>
      <w:rPr>
        <w:rFonts w:ascii="Arial" w:hAnsi="Arial" w:cs="Arial"/>
        <w:sz w:val="16"/>
        <w:szCs w:val="16"/>
      </w:rPr>
      <w:t>124 m. Cedynia ul. Czcibora</w:t>
    </w:r>
  </w:p>
  <w:p w14:paraId="648F436C" w14:textId="77777777" w:rsidR="00995D1B" w:rsidRDefault="00995D1B" w:rsidP="00EE2307">
    <w:pPr>
      <w:pStyle w:val="Stopka"/>
      <w:jc w:val="cente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FA73F" w14:textId="77777777" w:rsidR="000133F3" w:rsidRDefault="000133F3">
      <w:r>
        <w:rPr>
          <w:color w:val="000000"/>
        </w:rPr>
        <w:separator/>
      </w:r>
    </w:p>
  </w:footnote>
  <w:footnote w:type="continuationSeparator" w:id="0">
    <w:p w14:paraId="4724082C" w14:textId="77777777" w:rsidR="000133F3" w:rsidRDefault="0001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7570" w14:textId="2A9EEA5F" w:rsidR="00995D1B" w:rsidRDefault="00995D1B" w:rsidP="00977BC7">
    <w:pPr>
      <w:pStyle w:val="Nagwek1"/>
      <w:spacing w:before="0" w:after="0" w:line="276" w:lineRule="auto"/>
      <w:ind w:left="1080" w:hanging="1080"/>
      <w:rPr>
        <w:b w:val="0"/>
        <w:bCs w:val="0"/>
        <w:sz w:val="18"/>
        <w:szCs w:val="18"/>
      </w:rPr>
    </w:pPr>
    <w:bookmarkStart w:id="11" w:name="_Hlk161915666"/>
    <w:r>
      <w:rPr>
        <w:noProof/>
        <w:sz w:val="18"/>
        <w:szCs w:val="18"/>
      </w:rPr>
      <w:t xml:space="preserve">                                                   </w:t>
    </w:r>
    <w:r>
      <w:rPr>
        <w:noProof/>
        <w:sz w:val="18"/>
        <w:szCs w:val="18"/>
      </w:rPr>
      <w:drawing>
        <wp:inline distT="0" distB="0" distL="0" distR="0" wp14:anchorId="6FEB54BF" wp14:editId="321F0DA3">
          <wp:extent cx="739140" cy="548640"/>
          <wp:effectExtent l="0" t="0" r="381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548640"/>
                  </a:xfrm>
                  <a:prstGeom prst="rect">
                    <a:avLst/>
                  </a:prstGeom>
                  <a:noFill/>
                </pic:spPr>
              </pic:pic>
            </a:graphicData>
          </a:graphic>
        </wp:inline>
      </w:drawing>
    </w:r>
    <w:r>
      <w:rPr>
        <w:noProof/>
        <w:sz w:val="18"/>
        <w:szCs w:val="18"/>
      </w:rPr>
      <w:t xml:space="preserve">                                         </w:t>
    </w:r>
    <w:r>
      <w:rPr>
        <w:noProof/>
        <w:sz w:val="18"/>
        <w:szCs w:val="18"/>
      </w:rPr>
      <w:drawing>
        <wp:inline distT="0" distB="0" distL="0" distR="0" wp14:anchorId="48249B1D" wp14:editId="07EF859E">
          <wp:extent cx="502920" cy="492125"/>
          <wp:effectExtent l="0" t="0" r="0" b="317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492125"/>
                  </a:xfrm>
                  <a:prstGeom prst="rect">
                    <a:avLst/>
                  </a:prstGeom>
                  <a:noFill/>
                </pic:spPr>
              </pic:pic>
            </a:graphicData>
          </a:graphic>
        </wp:inline>
      </w:drawing>
    </w:r>
  </w:p>
  <w:p w14:paraId="5EDFBEF0" w14:textId="05FE303C" w:rsidR="00995D1B" w:rsidRDefault="00995D1B" w:rsidP="00355056">
    <w:pPr>
      <w:pStyle w:val="Nagwek1"/>
      <w:spacing w:before="0" w:after="0" w:line="276" w:lineRule="auto"/>
      <w:ind w:left="1080" w:hanging="1080"/>
      <w:jc w:val="center"/>
      <w:rPr>
        <w:b w:val="0"/>
        <w:bCs w:val="0"/>
        <w:sz w:val="18"/>
        <w:szCs w:val="18"/>
      </w:rPr>
    </w:pPr>
    <w:r>
      <w:rPr>
        <w:b w:val="0"/>
        <w:bCs w:val="0"/>
        <w:sz w:val="18"/>
        <w:szCs w:val="18"/>
      </w:rPr>
      <w:t xml:space="preserve">Województwo Zachodniopomorskie – Zachodniopomorski Zarząd Dróg Wojewódzkich, </w:t>
    </w:r>
  </w:p>
  <w:p w14:paraId="48ACF5F9" w14:textId="77777777" w:rsidR="00995D1B" w:rsidRDefault="00995D1B" w:rsidP="00355056">
    <w:pPr>
      <w:pStyle w:val="Nagwek1"/>
      <w:spacing w:before="0" w:after="0" w:line="276" w:lineRule="auto"/>
      <w:jc w:val="center"/>
      <w:rPr>
        <w:b w:val="0"/>
        <w:bCs w:val="0"/>
        <w:sz w:val="18"/>
        <w:szCs w:val="18"/>
      </w:rPr>
    </w:pPr>
    <w:r>
      <w:rPr>
        <w:noProof/>
        <w:sz w:val="18"/>
        <w:szCs w:val="18"/>
      </w:rPr>
      <mc:AlternateContent>
        <mc:Choice Requires="wps">
          <w:drawing>
            <wp:anchor distT="4294967293" distB="4294967293" distL="114300" distR="114300" simplePos="0" relativeHeight="251662336" behindDoc="0" locked="0" layoutInCell="1" allowOverlap="1" wp14:anchorId="7E434D2D" wp14:editId="76F4B9CB">
              <wp:simplePos x="0" y="0"/>
              <wp:positionH relativeFrom="margin">
                <wp:align>right</wp:align>
              </wp:positionH>
              <wp:positionV relativeFrom="paragraph">
                <wp:posOffset>144145</wp:posOffset>
              </wp:positionV>
              <wp:extent cx="6084570" cy="17145"/>
              <wp:effectExtent l="0" t="0" r="11430" b="1905"/>
              <wp:wrapNone/>
              <wp:docPr id="149169534"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84570" cy="17145"/>
                      </a:xfrm>
                      <a:prstGeom prst="line">
                        <a:avLst/>
                      </a:prstGeom>
                      <a:noFill/>
                      <a:ln w="9525">
                        <a:solidFill>
                          <a:schemeClr val="tx1">
                            <a:lumMod val="100000"/>
                            <a:lumOff val="0"/>
                          </a:schemeClr>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7116BD55" id="Łącznik prosty 2" o:spid="_x0000_s1026" style="position:absolute;flip:y;z-index:251662336;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margin;mso-height-relative:margin" from="427.9pt,11.35pt" to="90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" strokecolor="black [3213]">
              <v:stroke joinstyle="miter"/>
              <o:lock v:ext="edit" shapetype="f"/>
              <w10:wrap anchorx="margin"/>
            </v:line>
          </w:pict>
        </mc:Fallback>
      </mc:AlternateContent>
    </w:r>
    <w:r>
      <w:rPr>
        <w:b w:val="0"/>
        <w:bCs w:val="0"/>
        <w:sz w:val="18"/>
        <w:szCs w:val="18"/>
      </w:rPr>
      <w:t xml:space="preserve">ul. Szczecińska 31, 75-122 Koszalin </w:t>
    </w:r>
  </w:p>
  <w:bookmarkEnd w:id="11"/>
  <w:p w14:paraId="2E6523CE" w14:textId="77777777" w:rsidR="00995D1B" w:rsidRDefault="00995D1B">
    <w:pPr>
      <w:pStyle w:val="Nagwek"/>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9A1"/>
    <w:multiLevelType w:val="multilevel"/>
    <w:tmpl w:val="1DB28D08"/>
    <w:styleLink w:val="WW8Num23"/>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0A97ADA"/>
    <w:multiLevelType w:val="hybridMultilevel"/>
    <w:tmpl w:val="9AA656E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0EC0811"/>
    <w:multiLevelType w:val="hybridMultilevel"/>
    <w:tmpl w:val="61FC88C2"/>
    <w:lvl w:ilvl="0" w:tplc="2524468C">
      <w:start w:val="1"/>
      <w:numFmt w:val="decimal"/>
      <w:lvlText w:val="%1)"/>
      <w:lvlJc w:val="left"/>
      <w:pPr>
        <w:tabs>
          <w:tab w:val="num" w:pos="720"/>
        </w:tabs>
        <w:ind w:left="720" w:hanging="360"/>
      </w:pPr>
      <w:rPr>
        <w:rFonts w:ascii="Arial" w:eastAsia="Times New Roman" w:hAnsi="Arial" w:cs="Arial" w:hint="default"/>
        <w:b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 w15:restartNumberingAfterBreak="0">
    <w:nsid w:val="020939F0"/>
    <w:multiLevelType w:val="multilevel"/>
    <w:tmpl w:val="6F20B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25229E3"/>
    <w:multiLevelType w:val="multilevel"/>
    <w:tmpl w:val="4BFEA182"/>
    <w:styleLink w:val="WW8Num54"/>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3017533"/>
    <w:multiLevelType w:val="multilevel"/>
    <w:tmpl w:val="CE702C3C"/>
    <w:styleLink w:val="WW8Num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7F3DD2"/>
    <w:multiLevelType w:val="multilevel"/>
    <w:tmpl w:val="90FA4AB0"/>
    <w:styleLink w:val="WW8Num171"/>
    <w:lvl w:ilvl="0">
      <w:start w:val="1"/>
      <w:numFmt w:val="decimal"/>
      <w:lvlText w:val="%1)"/>
      <w:lvlJc w:val="left"/>
      <w:rPr>
        <w:rFonts w:ascii="Arial" w:hAnsi="Arial" w:cs="Arial"/>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4143581"/>
    <w:multiLevelType w:val="hybridMultilevel"/>
    <w:tmpl w:val="69C4F4F6"/>
    <w:lvl w:ilvl="0" w:tplc="0415000F">
      <w:start w:val="1"/>
      <w:numFmt w:val="decimal"/>
      <w:lvlText w:val="%1."/>
      <w:lvlJc w:val="left"/>
      <w:pPr>
        <w:ind w:left="720" w:hanging="360"/>
      </w:pPr>
    </w:lvl>
    <w:lvl w:ilvl="1" w:tplc="1AD24C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270002"/>
    <w:multiLevelType w:val="hybridMultilevel"/>
    <w:tmpl w:val="A642CA62"/>
    <w:lvl w:ilvl="0" w:tplc="04150011">
      <w:start w:val="1"/>
      <w:numFmt w:val="decimal"/>
      <w:lvlText w:val="%1)"/>
      <w:lvlJc w:val="left"/>
      <w:pPr>
        <w:ind w:left="1008" w:hanging="360"/>
      </w:pPr>
    </w:lvl>
    <w:lvl w:ilvl="1" w:tplc="9EFE2536">
      <w:numFmt w:val="bullet"/>
      <w:lvlText w:val=""/>
      <w:lvlJc w:val="left"/>
      <w:pPr>
        <w:ind w:left="1728" w:hanging="360"/>
      </w:pPr>
      <w:rPr>
        <w:rFonts w:ascii="Symbol" w:eastAsia="Times New Roman" w:hAnsi="Symbol" w:cs="Arial" w:hint="default"/>
        <w:color w:val="auto"/>
      </w:r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9" w15:restartNumberingAfterBreak="0">
    <w:nsid w:val="043A43E8"/>
    <w:multiLevelType w:val="multilevel"/>
    <w:tmpl w:val="AFA60D56"/>
    <w:styleLink w:val="WW8Num7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053F65B1"/>
    <w:multiLevelType w:val="hybridMultilevel"/>
    <w:tmpl w:val="FA88BE02"/>
    <w:lvl w:ilvl="0" w:tplc="DFDA462C">
      <w:start w:val="2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27778"/>
    <w:multiLevelType w:val="hybridMultilevel"/>
    <w:tmpl w:val="98903764"/>
    <w:lvl w:ilvl="0" w:tplc="10B2EBD4">
      <w:start w:val="1"/>
      <w:numFmt w:val="decimal"/>
      <w:lvlText w:val="%1."/>
      <w:lvlJc w:val="left"/>
      <w:pPr>
        <w:ind w:left="1182" w:hanging="360"/>
      </w:pPr>
      <w:rPr>
        <w:rFonts w:hint="default"/>
        <w:b w:val="0"/>
      </w:rPr>
    </w:lvl>
    <w:lvl w:ilvl="1" w:tplc="4B267152">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520801"/>
    <w:multiLevelType w:val="multilevel"/>
    <w:tmpl w:val="C4520EF6"/>
    <w:styleLink w:val="WW8Num58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81B32A6"/>
    <w:multiLevelType w:val="multilevel"/>
    <w:tmpl w:val="A92207E2"/>
    <w:styleLink w:val="WW8Num41"/>
    <w:lvl w:ilvl="0">
      <w:start w:val="1"/>
      <w:numFmt w:val="decimal"/>
      <w:lvlText w:val="%1)"/>
      <w:lvlJc w:val="left"/>
      <w:rPr>
        <w:rFonts w:ascii="Arial" w:hAnsi="Arial" w:cs="Arial"/>
        <w:strike w:val="0"/>
        <w:dstrike w:val="0"/>
        <w:sz w:val="20"/>
        <w:szCs w:val="20"/>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9F4157B"/>
    <w:multiLevelType w:val="multilevel"/>
    <w:tmpl w:val="91AE5318"/>
    <w:styleLink w:val="WW8Num70"/>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B7C41A7"/>
    <w:multiLevelType w:val="hybridMultilevel"/>
    <w:tmpl w:val="AA62EFDE"/>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B9F05D7"/>
    <w:multiLevelType w:val="hybridMultilevel"/>
    <w:tmpl w:val="71C2A8AE"/>
    <w:lvl w:ilvl="0" w:tplc="8F309DDE">
      <w:start w:val="2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B84B83"/>
    <w:multiLevelType w:val="multilevel"/>
    <w:tmpl w:val="3C4A4F62"/>
    <w:styleLink w:val="WWNum21"/>
    <w:lvl w:ilvl="0">
      <w:start w:val="1"/>
      <w:numFmt w:val="decimal"/>
      <w:lvlText w:val="%1)"/>
      <w:lvlJc w:val="left"/>
    </w:lvl>
    <w:lvl w:ilvl="1">
      <w:start w:val="1"/>
      <w:numFmt w:val="decimal"/>
      <w:lvlText w:val="%2)"/>
      <w:lvlJc w:val="left"/>
      <w:rPr>
        <w:b/>
        <w:b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0BF73028"/>
    <w:multiLevelType w:val="multilevel"/>
    <w:tmpl w:val="DFA8BC62"/>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0C4743AA"/>
    <w:multiLevelType w:val="multilevel"/>
    <w:tmpl w:val="2C1ECF88"/>
    <w:lvl w:ilvl="0">
      <w:start w:val="1"/>
      <w:numFmt w:val="decimal"/>
      <w:lvlText w:val="%1."/>
      <w:lvlJc w:val="left"/>
      <w:pPr>
        <w:ind w:left="644" w:hanging="360"/>
      </w:pPr>
      <w:rPr>
        <w:rFonts w:hint="default"/>
        <w:b w:val="0"/>
        <w:color w:val="auto"/>
        <w:sz w:val="22"/>
        <w:szCs w:val="22"/>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0" w15:restartNumberingAfterBreak="0">
    <w:nsid w:val="0D953252"/>
    <w:multiLevelType w:val="multilevel"/>
    <w:tmpl w:val="81900218"/>
    <w:styleLink w:val="WW8Num28"/>
    <w:lvl w:ilvl="0">
      <w:start w:val="1"/>
      <w:numFmt w:val="decimal"/>
      <w:lvlText w:val="%1)"/>
      <w:lvlJc w:val="left"/>
      <w:rPr>
        <w:rFonts w:ascii="Arial" w:eastAsia="Times New Roman"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0E3953A3"/>
    <w:multiLevelType w:val="multilevel"/>
    <w:tmpl w:val="B5449360"/>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0EC53B3A"/>
    <w:multiLevelType w:val="hybridMultilevel"/>
    <w:tmpl w:val="B3369CF8"/>
    <w:lvl w:ilvl="0" w:tplc="70DE8D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487E4D"/>
    <w:multiLevelType w:val="multilevel"/>
    <w:tmpl w:val="8856CAD2"/>
    <w:styleLink w:val="WW8Num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1C1995"/>
    <w:multiLevelType w:val="hybridMultilevel"/>
    <w:tmpl w:val="42844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1E6277"/>
    <w:multiLevelType w:val="multilevel"/>
    <w:tmpl w:val="53183C68"/>
    <w:styleLink w:val="WW8Num83"/>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12353B03"/>
    <w:multiLevelType w:val="multilevel"/>
    <w:tmpl w:val="5A2CB228"/>
    <w:styleLink w:val="WW8Num402"/>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281151F"/>
    <w:multiLevelType w:val="multilevel"/>
    <w:tmpl w:val="0C18570E"/>
    <w:styleLink w:val="WW8Num521"/>
    <w:lvl w:ilvl="0">
      <w:start w:val="1"/>
      <w:numFmt w:val="decimal"/>
      <w:lvlText w:val="%1)"/>
      <w:lvlJc w:val="left"/>
      <w:rPr>
        <w:rFonts w:cs="Times New Roman"/>
        <w:sz w:val="16"/>
        <w:szCs w:val="16"/>
      </w:rPr>
    </w:lvl>
    <w:lvl w:ilvl="1">
      <w:start w:val="1"/>
      <w:numFmt w:val="lowerLetter"/>
      <w:lvlText w:val="%2."/>
      <w:lvlJc w:val="left"/>
      <w:rPr>
        <w:rFonts w:cs="Times New Roman"/>
      </w:rPr>
    </w:lvl>
    <w:lvl w:ilvl="2">
      <w:start w:val="1"/>
      <w:numFmt w:val="decimal"/>
      <w:lvlText w:val="%3)"/>
      <w:lvlJc w:val="left"/>
      <w:rPr>
        <w:sz w:val="20"/>
        <w:szCs w:val="2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12ED35F4"/>
    <w:multiLevelType w:val="multilevel"/>
    <w:tmpl w:val="D060ACC4"/>
    <w:styleLink w:val="WW8Num53"/>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13670B91"/>
    <w:multiLevelType w:val="multilevel"/>
    <w:tmpl w:val="E4F8A920"/>
    <w:styleLink w:val="WW8Num5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13AF4741"/>
    <w:multiLevelType w:val="multilevel"/>
    <w:tmpl w:val="F754FEE8"/>
    <w:styleLink w:val="WW8Num1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b w:val="0"/>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15:restartNumberingAfterBreak="0">
    <w:nsid w:val="14D60BC1"/>
    <w:multiLevelType w:val="multilevel"/>
    <w:tmpl w:val="4E543A48"/>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15772A80"/>
    <w:multiLevelType w:val="multilevel"/>
    <w:tmpl w:val="73C6CF90"/>
    <w:styleLink w:val="WWNum27"/>
    <w:lvl w:ilvl="0">
      <w:start w:val="1"/>
      <w:numFmt w:val="decimal"/>
      <w:lvlText w:val="%1)"/>
      <w:lvlJc w:val="left"/>
      <w:rPr>
        <w:rFonts w:eastAsia="Times New Roman" w:cs="Arial"/>
        <w:b/>
        <w:color w:val="00000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5CE2D33"/>
    <w:multiLevelType w:val="multilevel"/>
    <w:tmpl w:val="74762FEC"/>
    <w:styleLink w:val="WW8Num4"/>
    <w:lvl w:ilvl="0">
      <w:start w:val="1"/>
      <w:numFmt w:val="decimal"/>
      <w:lvlText w:val="%1)"/>
      <w:lvlJc w:val="left"/>
      <w:rPr>
        <w:rFonts w:ascii="Arial" w:hAnsi="Arial" w:cs="Arial"/>
        <w:strike w:val="0"/>
        <w:dstrike w:val="0"/>
        <w:sz w:val="20"/>
        <w:szCs w:val="20"/>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62F398E"/>
    <w:multiLevelType w:val="multilevel"/>
    <w:tmpl w:val="6136EEC2"/>
    <w:styleLink w:val="WW8Num25"/>
    <w:lvl w:ilvl="0">
      <w:start w:val="1"/>
      <w:numFmt w:val="decimal"/>
      <w:lvlText w:val="%1)"/>
      <w:lvlJc w:val="left"/>
    </w:lvl>
    <w:lvl w:ilvl="1">
      <w:start w:val="1"/>
      <w:numFmt w:val="decimal"/>
      <w:lvlText w:val="%2."/>
      <w:lvlJc w:val="left"/>
      <w:rPr>
        <w:rFonts w:ascii="Arial" w:hAnsi="Arial" w:cs="Arial"/>
        <w:b w:val="0"/>
        <w:sz w:val="20"/>
        <w:szCs w:val="20"/>
      </w:rPr>
    </w:lvl>
    <w:lvl w:ilvl="2">
      <w:start w:val="3"/>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16A15814"/>
    <w:multiLevelType w:val="multilevel"/>
    <w:tmpl w:val="A2901D22"/>
    <w:styleLink w:val="WW8Num31"/>
    <w:lvl w:ilvl="0">
      <w:start w:val="1"/>
      <w:numFmt w:val="decimal"/>
      <w:lvlText w:val="%1."/>
      <w:lvlJc w:val="left"/>
      <w:rPr>
        <w:b w:val="0"/>
        <w:i w:val="0"/>
        <w:strike w:val="0"/>
        <w:dstrike w:val="0"/>
        <w:u w:val="none" w:color="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6B01CAF"/>
    <w:multiLevelType w:val="multilevel"/>
    <w:tmpl w:val="2D743BE8"/>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17195AA1"/>
    <w:multiLevelType w:val="multilevel"/>
    <w:tmpl w:val="3C7EFE22"/>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171C4B39"/>
    <w:multiLevelType w:val="hybridMultilevel"/>
    <w:tmpl w:val="97FE56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4A25DC2">
      <w:start w:val="1"/>
      <w:numFmt w:val="lowerLetter"/>
      <w:lvlText w:val="%3)"/>
      <w:lvlJc w:val="left"/>
      <w:pPr>
        <w:ind w:left="2340" w:hanging="360"/>
      </w:pPr>
      <w:rPr>
        <w:rFonts w:hint="default"/>
      </w:rPr>
    </w:lvl>
    <w:lvl w:ilvl="3" w:tplc="D9F4E9E2">
      <w:start w:val="10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00345"/>
    <w:multiLevelType w:val="multilevel"/>
    <w:tmpl w:val="2E942FFA"/>
    <w:styleLink w:val="WW8Num77"/>
    <w:lvl w:ilvl="0">
      <w:start w:val="1"/>
      <w:numFmt w:val="decimal"/>
      <w:lvlText w:val="%1."/>
      <w:lvlJc w:val="left"/>
      <w:rPr>
        <w:b w:val="0"/>
        <w:i w:val="0"/>
        <w:strike w:val="0"/>
        <w:dstrike w:val="0"/>
        <w:u w:val="none" w:color="00000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18D25D6F"/>
    <w:multiLevelType w:val="multilevel"/>
    <w:tmpl w:val="615691C6"/>
    <w:styleLink w:val="WW8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18F06381"/>
    <w:multiLevelType w:val="hybridMultilevel"/>
    <w:tmpl w:val="189460D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19C551E0"/>
    <w:multiLevelType w:val="multilevel"/>
    <w:tmpl w:val="6C42BD5A"/>
    <w:styleLink w:val="WW8Num781"/>
    <w:lvl w:ilvl="0">
      <w:start w:val="1"/>
      <w:numFmt w:val="decimal"/>
      <w:lvlText w:val="%1."/>
      <w:lvlJc w:val="left"/>
      <w:rPr>
        <w:b w:val="0"/>
        <w:i w:val="0"/>
        <w:strike w:val="0"/>
        <w:dstrike w:val="0"/>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19E05C13"/>
    <w:multiLevelType w:val="multilevel"/>
    <w:tmpl w:val="33664196"/>
    <w:styleLink w:val="WW8Num19"/>
    <w:lvl w:ilvl="0">
      <w:start w:val="1"/>
      <w:numFmt w:val="decimal"/>
      <w:lvlText w:val="%1."/>
      <w:lvlJc w:val="left"/>
      <w:rPr>
        <w:rFonts w:ascii="Arial" w:hAnsi="Arial" w:cs="Arial"/>
        <w:b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19FB6204"/>
    <w:multiLevelType w:val="multilevel"/>
    <w:tmpl w:val="6B146C3C"/>
    <w:styleLink w:val="WW8Num231"/>
    <w:lvl w:ilvl="0">
      <w:start w:val="1"/>
      <w:numFmt w:val="decimal"/>
      <w:lvlText w:val="%1."/>
      <w:lvlJc w:val="left"/>
      <w:pPr>
        <w:tabs>
          <w:tab w:val="num" w:pos="1065"/>
        </w:tabs>
        <w:ind w:left="1065" w:hanging="705"/>
      </w:pPr>
      <w:rPr>
        <w:rFonts w:cs="Times New Roman" w:hint="default"/>
        <w:b w:val="0"/>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1A2D71AF"/>
    <w:multiLevelType w:val="multilevel"/>
    <w:tmpl w:val="4B92A7EC"/>
    <w:styleLink w:val="WWNum6"/>
    <w:lvl w:ilvl="0">
      <w:start w:val="1"/>
      <w:numFmt w:val="decimal"/>
      <w:lvlText w:val="%1."/>
      <w:lvlJc w:val="left"/>
      <w:rPr>
        <w:rFonts w:cs="Arial"/>
        <w:b/>
        <w:color w:val="00000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1A462D0C"/>
    <w:multiLevelType w:val="multilevel"/>
    <w:tmpl w:val="AA063C84"/>
    <w:styleLink w:val="WW8Num2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1AC11D50"/>
    <w:multiLevelType w:val="multilevel"/>
    <w:tmpl w:val="74DCA76A"/>
    <w:styleLink w:val="WW8Num27"/>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1C32570E"/>
    <w:multiLevelType w:val="multilevel"/>
    <w:tmpl w:val="192C1AE6"/>
    <w:styleLink w:val="WWNum3"/>
    <w:lvl w:ilvl="0">
      <w:start w:val="1"/>
      <w:numFmt w:val="decimal"/>
      <w:lvlText w:val="%1."/>
      <w:lvlJc w:val="left"/>
      <w:rPr>
        <w:i/>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1C632FDB"/>
    <w:multiLevelType w:val="multilevel"/>
    <w:tmpl w:val="9ABEF7C6"/>
    <w:styleLink w:val="WW8Num271"/>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1E1B1E09"/>
    <w:multiLevelType w:val="multilevel"/>
    <w:tmpl w:val="CE9CE5C4"/>
    <w:styleLink w:val="WWNum20"/>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ECC3409"/>
    <w:multiLevelType w:val="multilevel"/>
    <w:tmpl w:val="8B0E41B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1F233A3F"/>
    <w:multiLevelType w:val="multilevel"/>
    <w:tmpl w:val="9FE6C466"/>
    <w:lvl w:ilvl="0">
      <w:start w:val="1"/>
      <w:numFmt w:val="decimal"/>
      <w:lvlText w:val="%1."/>
      <w:lvlJc w:val="left"/>
      <w:rPr>
        <w:rFonts w:ascii="Arial" w:hAnsi="Arial" w:cs="Arial"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1F3B5AB0"/>
    <w:multiLevelType w:val="multilevel"/>
    <w:tmpl w:val="44EEAA7A"/>
    <w:styleLink w:val="WW8Num91"/>
    <w:lvl w:ilvl="0">
      <w:start w:val="1"/>
      <w:numFmt w:val="decimal"/>
      <w:lvlText w:val="%1)"/>
      <w:lvlJc w:val="left"/>
      <w:rPr>
        <w:rFonts w:ascii="Arial" w:hAnsi="Arial" w:cs="Arial"/>
        <w:strike w:val="0"/>
        <w:dstrike w:val="0"/>
        <w:sz w:val="20"/>
        <w:szCs w:val="20"/>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06A3687"/>
    <w:multiLevelType w:val="hybridMultilevel"/>
    <w:tmpl w:val="78586B6E"/>
    <w:lvl w:ilvl="0" w:tplc="525018BE">
      <w:start w:val="1"/>
      <w:numFmt w:val="decimal"/>
      <w:lvlText w:val="%1."/>
      <w:lvlJc w:val="left"/>
      <w:pPr>
        <w:ind w:left="1070" w:hanging="360"/>
      </w:pPr>
      <w:rPr>
        <w:b w:val="0"/>
        <w:i w:val="0"/>
      </w:rPr>
    </w:lvl>
    <w:lvl w:ilvl="1" w:tplc="B592182C" w:tentative="1">
      <w:start w:val="1"/>
      <w:numFmt w:val="lowerLetter"/>
      <w:lvlText w:val="%2."/>
      <w:lvlJc w:val="left"/>
      <w:pPr>
        <w:ind w:left="1790" w:hanging="360"/>
      </w:pPr>
    </w:lvl>
    <w:lvl w:ilvl="2" w:tplc="C5A27B52" w:tentative="1">
      <w:start w:val="1"/>
      <w:numFmt w:val="lowerRoman"/>
      <w:lvlText w:val="%3."/>
      <w:lvlJc w:val="right"/>
      <w:pPr>
        <w:ind w:left="2510" w:hanging="180"/>
      </w:pPr>
    </w:lvl>
    <w:lvl w:ilvl="3" w:tplc="7E087210" w:tentative="1">
      <w:start w:val="1"/>
      <w:numFmt w:val="decimal"/>
      <w:lvlText w:val="%4."/>
      <w:lvlJc w:val="left"/>
      <w:pPr>
        <w:ind w:left="3230" w:hanging="360"/>
      </w:pPr>
    </w:lvl>
    <w:lvl w:ilvl="4" w:tplc="378AF49C" w:tentative="1">
      <w:start w:val="1"/>
      <w:numFmt w:val="lowerLetter"/>
      <w:lvlText w:val="%5."/>
      <w:lvlJc w:val="left"/>
      <w:pPr>
        <w:ind w:left="3950" w:hanging="360"/>
      </w:pPr>
    </w:lvl>
    <w:lvl w:ilvl="5" w:tplc="997EF298" w:tentative="1">
      <w:start w:val="1"/>
      <w:numFmt w:val="lowerRoman"/>
      <w:lvlText w:val="%6."/>
      <w:lvlJc w:val="right"/>
      <w:pPr>
        <w:ind w:left="4670" w:hanging="180"/>
      </w:pPr>
    </w:lvl>
    <w:lvl w:ilvl="6" w:tplc="56BA92EC" w:tentative="1">
      <w:start w:val="1"/>
      <w:numFmt w:val="decimal"/>
      <w:lvlText w:val="%7."/>
      <w:lvlJc w:val="left"/>
      <w:pPr>
        <w:ind w:left="5390" w:hanging="360"/>
      </w:pPr>
    </w:lvl>
    <w:lvl w:ilvl="7" w:tplc="CD942070" w:tentative="1">
      <w:start w:val="1"/>
      <w:numFmt w:val="lowerLetter"/>
      <w:lvlText w:val="%8."/>
      <w:lvlJc w:val="left"/>
      <w:pPr>
        <w:ind w:left="6110" w:hanging="360"/>
      </w:pPr>
    </w:lvl>
    <w:lvl w:ilvl="8" w:tplc="AB1836E4" w:tentative="1">
      <w:start w:val="1"/>
      <w:numFmt w:val="lowerRoman"/>
      <w:lvlText w:val="%9."/>
      <w:lvlJc w:val="right"/>
      <w:pPr>
        <w:ind w:left="6830" w:hanging="180"/>
      </w:pPr>
    </w:lvl>
  </w:abstractNum>
  <w:abstractNum w:abstractNumId="55" w15:restartNumberingAfterBreak="0">
    <w:nsid w:val="20761542"/>
    <w:multiLevelType w:val="multilevel"/>
    <w:tmpl w:val="98BA906A"/>
    <w:styleLink w:val="WW8Num12"/>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21CE1055"/>
    <w:multiLevelType w:val="hybridMultilevel"/>
    <w:tmpl w:val="FB6AA4F4"/>
    <w:lvl w:ilvl="0" w:tplc="C2F85322">
      <w:start w:val="1"/>
      <w:numFmt w:val="decimal"/>
      <w:lvlText w:val="%1."/>
      <w:lvlJc w:val="left"/>
      <w:pPr>
        <w:ind w:left="1170" w:hanging="360"/>
      </w:pPr>
      <w:rPr>
        <w:b w:val="0"/>
        <w:bCs w:val="0"/>
        <w:sz w:val="22"/>
        <w:szCs w:val="22"/>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57" w15:restartNumberingAfterBreak="0">
    <w:nsid w:val="21DF1E15"/>
    <w:multiLevelType w:val="multilevel"/>
    <w:tmpl w:val="7B42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1FE3887"/>
    <w:multiLevelType w:val="hybridMultilevel"/>
    <w:tmpl w:val="7168287A"/>
    <w:lvl w:ilvl="0" w:tplc="3C6ED11C">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32F0B22"/>
    <w:multiLevelType w:val="multilevel"/>
    <w:tmpl w:val="ABE03322"/>
    <w:styleLink w:val="WW8Num15"/>
    <w:lvl w:ilvl="0">
      <w:start w:val="1"/>
      <w:numFmt w:val="decimal"/>
      <w:lvlText w:val="%1."/>
      <w:lvlJc w:val="left"/>
      <w:pPr>
        <w:ind w:left="1065" w:hanging="705"/>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i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23C3324B"/>
    <w:multiLevelType w:val="hybridMultilevel"/>
    <w:tmpl w:val="2856F358"/>
    <w:lvl w:ilvl="0" w:tplc="DD883E30">
      <w:start w:val="20"/>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53A5500"/>
    <w:multiLevelType w:val="multilevel"/>
    <w:tmpl w:val="692E9AB2"/>
    <w:styleLink w:val="WW8Num40"/>
    <w:lvl w:ilvl="0">
      <w:start w:val="1"/>
      <w:numFmt w:val="decimal"/>
      <w:lvlText w:val="%1."/>
      <w:lvlJc w:val="left"/>
      <w:rPr>
        <w:b w:val="0"/>
        <w:i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257F40A2"/>
    <w:multiLevelType w:val="multilevel"/>
    <w:tmpl w:val="CD166F6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86"/>
        </w:tabs>
        <w:ind w:left="786"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4" w15:restartNumberingAfterBreak="0">
    <w:nsid w:val="260835D0"/>
    <w:multiLevelType w:val="multilevel"/>
    <w:tmpl w:val="42820904"/>
    <w:styleLink w:val="WW8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26E42E7C"/>
    <w:multiLevelType w:val="multilevel"/>
    <w:tmpl w:val="507C3286"/>
    <w:styleLink w:val="WW8Num551"/>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27007557"/>
    <w:multiLevelType w:val="multilevel"/>
    <w:tmpl w:val="ED0C641A"/>
    <w:styleLink w:val="WW8Num80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27E24F91"/>
    <w:multiLevelType w:val="multilevel"/>
    <w:tmpl w:val="E46CB8DA"/>
    <w:styleLink w:val="WW8Num124"/>
    <w:lvl w:ilvl="0">
      <w:start w:val="1"/>
      <w:numFmt w:val="decimal"/>
      <w:lvlText w:val="%1."/>
      <w:lvlJc w:val="left"/>
      <w:pPr>
        <w:ind w:left="2880" w:hanging="360"/>
      </w:pPr>
      <w:rPr>
        <w:rFonts w:ascii="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9C70126"/>
    <w:multiLevelType w:val="hybridMultilevel"/>
    <w:tmpl w:val="744AD76A"/>
    <w:lvl w:ilvl="0" w:tplc="9D6E0E20">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1F73AC"/>
    <w:multiLevelType w:val="hybridMultilevel"/>
    <w:tmpl w:val="28F80F22"/>
    <w:lvl w:ilvl="0" w:tplc="0AD4C1AC">
      <w:start w:val="1"/>
      <w:numFmt w:val="decimal"/>
      <w:lvlText w:val="%1."/>
      <w:lvlJc w:val="left"/>
      <w:pPr>
        <w:ind w:left="1182"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4B7196"/>
    <w:multiLevelType w:val="multilevel"/>
    <w:tmpl w:val="A98E3FE2"/>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2D0A08FA"/>
    <w:multiLevelType w:val="hybridMultilevel"/>
    <w:tmpl w:val="BDBC7E1A"/>
    <w:lvl w:ilvl="0" w:tplc="0415000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72" w15:restartNumberingAfterBreak="0">
    <w:nsid w:val="2D8E694E"/>
    <w:multiLevelType w:val="multilevel"/>
    <w:tmpl w:val="429CEAF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2DDA3FF3"/>
    <w:multiLevelType w:val="multilevel"/>
    <w:tmpl w:val="BFB41694"/>
    <w:lvl w:ilvl="0">
      <w:start w:val="3"/>
      <w:numFmt w:val="decimal"/>
      <w:lvlText w:val="%1."/>
      <w:lvlJc w:val="left"/>
      <w:pPr>
        <w:ind w:left="375" w:hanging="375"/>
      </w:pPr>
      <w:rPr>
        <w:rFonts w:hint="default"/>
        <w:color w:val="auto"/>
      </w:rPr>
    </w:lvl>
    <w:lvl w:ilvl="1">
      <w:start w:val="1"/>
      <w:numFmt w:val="lowerLetter"/>
      <w:lvlText w:val="%2)"/>
      <w:lvlJc w:val="left"/>
      <w:pPr>
        <w:ind w:left="313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74" w15:restartNumberingAfterBreak="0">
    <w:nsid w:val="2E4C5D4C"/>
    <w:multiLevelType w:val="hybridMultilevel"/>
    <w:tmpl w:val="05A03E1C"/>
    <w:lvl w:ilvl="0" w:tplc="3EEA060E">
      <w:start w:val="1"/>
      <w:numFmt w:val="decimal"/>
      <w:lvlText w:val="%1."/>
      <w:lvlJc w:val="left"/>
      <w:pPr>
        <w:ind w:left="720" w:hanging="360"/>
      </w:pPr>
      <w:rPr>
        <w:rFonts w:ascii="Arial" w:hAnsi="Arial" w:cs="Arial" w:hint="default"/>
        <w:sz w:val="22"/>
        <w:szCs w:val="22"/>
      </w:rPr>
    </w:lvl>
    <w:lvl w:ilvl="1" w:tplc="0C101170" w:tentative="1">
      <w:start w:val="1"/>
      <w:numFmt w:val="lowerLetter"/>
      <w:lvlText w:val="%2."/>
      <w:lvlJc w:val="left"/>
      <w:pPr>
        <w:ind w:left="1440" w:hanging="360"/>
      </w:pPr>
    </w:lvl>
    <w:lvl w:ilvl="2" w:tplc="6558764C" w:tentative="1">
      <w:start w:val="1"/>
      <w:numFmt w:val="lowerRoman"/>
      <w:lvlText w:val="%3."/>
      <w:lvlJc w:val="right"/>
      <w:pPr>
        <w:ind w:left="2160" w:hanging="180"/>
      </w:pPr>
    </w:lvl>
    <w:lvl w:ilvl="3" w:tplc="E608681A" w:tentative="1">
      <w:start w:val="1"/>
      <w:numFmt w:val="decimal"/>
      <w:lvlText w:val="%4."/>
      <w:lvlJc w:val="left"/>
      <w:pPr>
        <w:ind w:left="2880" w:hanging="360"/>
      </w:pPr>
    </w:lvl>
    <w:lvl w:ilvl="4" w:tplc="034CE1DA" w:tentative="1">
      <w:start w:val="1"/>
      <w:numFmt w:val="lowerLetter"/>
      <w:lvlText w:val="%5."/>
      <w:lvlJc w:val="left"/>
      <w:pPr>
        <w:ind w:left="3600" w:hanging="360"/>
      </w:pPr>
    </w:lvl>
    <w:lvl w:ilvl="5" w:tplc="29561928" w:tentative="1">
      <w:start w:val="1"/>
      <w:numFmt w:val="lowerRoman"/>
      <w:lvlText w:val="%6."/>
      <w:lvlJc w:val="right"/>
      <w:pPr>
        <w:ind w:left="4320" w:hanging="180"/>
      </w:pPr>
    </w:lvl>
    <w:lvl w:ilvl="6" w:tplc="979A7138" w:tentative="1">
      <w:start w:val="1"/>
      <w:numFmt w:val="decimal"/>
      <w:lvlText w:val="%7."/>
      <w:lvlJc w:val="left"/>
      <w:pPr>
        <w:ind w:left="5040" w:hanging="360"/>
      </w:pPr>
    </w:lvl>
    <w:lvl w:ilvl="7" w:tplc="E7F65B14" w:tentative="1">
      <w:start w:val="1"/>
      <w:numFmt w:val="lowerLetter"/>
      <w:lvlText w:val="%8."/>
      <w:lvlJc w:val="left"/>
      <w:pPr>
        <w:ind w:left="5760" w:hanging="360"/>
      </w:pPr>
    </w:lvl>
    <w:lvl w:ilvl="8" w:tplc="61EAE3FE" w:tentative="1">
      <w:start w:val="1"/>
      <w:numFmt w:val="lowerRoman"/>
      <w:lvlText w:val="%9."/>
      <w:lvlJc w:val="right"/>
      <w:pPr>
        <w:ind w:left="6480" w:hanging="180"/>
      </w:pPr>
    </w:lvl>
  </w:abstractNum>
  <w:abstractNum w:abstractNumId="75" w15:restartNumberingAfterBreak="0">
    <w:nsid w:val="2F313303"/>
    <w:multiLevelType w:val="multilevel"/>
    <w:tmpl w:val="4AEEF428"/>
    <w:styleLink w:val="WW8Num17"/>
    <w:lvl w:ilvl="0">
      <w:start w:val="1"/>
      <w:numFmt w:val="decimal"/>
      <w:lvlText w:val="%1)"/>
      <w:lvlJc w:val="left"/>
      <w:rPr>
        <w:rFonts w:ascii="Arial" w:hAnsi="Arial" w:cs="Arial"/>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306E28FA"/>
    <w:multiLevelType w:val="multilevel"/>
    <w:tmpl w:val="71540F2C"/>
    <w:styleLink w:val="WWNum4"/>
    <w:lvl w:ilvl="0">
      <w:start w:val="1"/>
      <w:numFmt w:val="decimal"/>
      <w:lvlText w:val="%1."/>
      <w:lvlJc w:val="left"/>
      <w:rPr>
        <w:rFonts w:cs="Arial"/>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32400B15"/>
    <w:multiLevelType w:val="hybridMultilevel"/>
    <w:tmpl w:val="803C178E"/>
    <w:lvl w:ilvl="0" w:tplc="E0BAF13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FE493E6">
      <w:start w:val="1"/>
      <w:numFmt w:val="decimal"/>
      <w:lvlText w:val="%4."/>
      <w:lvlJc w:val="left"/>
      <w:pPr>
        <w:ind w:left="9716" w:hanging="360"/>
      </w:pPr>
      <w:rPr>
        <w:rFonts w:ascii="Arial" w:hAnsi="Arial" w:cs="Arial" w:hint="default"/>
        <w:b w:val="0"/>
        <w:strike w:val="0"/>
        <w:color w:val="auto"/>
        <w:sz w:val="22"/>
        <w:szCs w:val="22"/>
      </w:rPr>
    </w:lvl>
    <w:lvl w:ilvl="4" w:tplc="D84EB22A">
      <w:start w:val="1"/>
      <w:numFmt w:val="lowerLetter"/>
      <w:lvlText w:val="%5)"/>
      <w:lvlJc w:val="left"/>
      <w:pPr>
        <w:ind w:left="3600" w:hanging="360"/>
      </w:pPr>
      <w:rPr>
        <w:rFonts w:hint="default"/>
        <w:color w:val="auto"/>
      </w:rPr>
    </w:lvl>
    <w:lvl w:ilvl="5" w:tplc="EB049A48">
      <w:start w:val="1"/>
      <w:numFmt w:val="decimal"/>
      <w:lvlText w:val="%6)"/>
      <w:lvlJc w:val="left"/>
      <w:pPr>
        <w:ind w:left="4500" w:hanging="360"/>
      </w:pPr>
      <w:rPr>
        <w:rFonts w:hint="default"/>
        <w:b w:val="0"/>
      </w:rPr>
    </w:lvl>
    <w:lvl w:ilvl="6" w:tplc="36B2BDFC">
      <w:start w:val="10"/>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24F43E0"/>
    <w:multiLevelType w:val="multilevel"/>
    <w:tmpl w:val="6C1AC496"/>
    <w:styleLink w:val="WW8Num391"/>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32617A2A"/>
    <w:multiLevelType w:val="hybridMultilevel"/>
    <w:tmpl w:val="D68E83D2"/>
    <w:lvl w:ilvl="0" w:tplc="04150011">
      <w:start w:val="1"/>
      <w:numFmt w:val="decimal"/>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80" w15:restartNumberingAfterBreak="0">
    <w:nsid w:val="33212A3E"/>
    <w:multiLevelType w:val="multilevel"/>
    <w:tmpl w:val="5D5C233C"/>
    <w:styleLink w:val="WW8Num541"/>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333F3CAE"/>
    <w:multiLevelType w:val="hybridMultilevel"/>
    <w:tmpl w:val="FDB237F4"/>
    <w:lvl w:ilvl="0" w:tplc="1004B4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6A2CE8"/>
    <w:multiLevelType w:val="hybridMultilevel"/>
    <w:tmpl w:val="04AC749A"/>
    <w:lvl w:ilvl="0" w:tplc="A9D4A982">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DC4BDB"/>
    <w:multiLevelType w:val="multilevel"/>
    <w:tmpl w:val="A5F8C4BA"/>
    <w:styleLink w:val="WW8Num6"/>
    <w:lvl w:ilvl="0">
      <w:start w:val="1"/>
      <w:numFmt w:val="decimal"/>
      <w:lvlText w:val="%1."/>
      <w:lvlJc w:val="left"/>
      <w:rPr>
        <w:rFonts w:cs="Times New Roman"/>
      </w:rPr>
    </w:lvl>
    <w:lvl w:ilvl="1">
      <w:start w:val="6"/>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4" w15:restartNumberingAfterBreak="0">
    <w:nsid w:val="340570E8"/>
    <w:multiLevelType w:val="multilevel"/>
    <w:tmpl w:val="6220FF20"/>
    <w:styleLink w:val="WW8Num62"/>
    <w:lvl w:ilvl="0">
      <w:start w:val="1"/>
      <w:numFmt w:val="decimal"/>
      <w:lvlText w:val="%1."/>
      <w:lvlJc w:val="left"/>
    </w:lvl>
    <w:lvl w:ilvl="1">
      <w:start w:val="6"/>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5" w15:restartNumberingAfterBreak="0">
    <w:nsid w:val="34C76C3E"/>
    <w:multiLevelType w:val="multilevel"/>
    <w:tmpl w:val="9ED28EE4"/>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35C75BCE"/>
    <w:multiLevelType w:val="multilevel"/>
    <w:tmpl w:val="B97C78A2"/>
    <w:styleLink w:val="WW8Num571"/>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362726AE"/>
    <w:multiLevelType w:val="multilevel"/>
    <w:tmpl w:val="80E407A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lowerLetter"/>
      <w:lvlText w:val="%3)"/>
      <w:lvlJc w:val="left"/>
      <w:pPr>
        <w:ind w:left="5115"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67E39C9"/>
    <w:multiLevelType w:val="multilevel"/>
    <w:tmpl w:val="0B369848"/>
    <w:styleLink w:val="WW8Num9"/>
    <w:lvl w:ilvl="0">
      <w:start w:val="1"/>
      <w:numFmt w:val="decimal"/>
      <w:lvlText w:val="%1)"/>
      <w:lvlJc w:val="left"/>
      <w:rPr>
        <w:rFonts w:ascii="Arial" w:hAnsi="Arial" w:cs="Arial"/>
        <w:strike w:val="0"/>
        <w:dstrike w:val="0"/>
        <w:sz w:val="20"/>
        <w:szCs w:val="20"/>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37BF57DA"/>
    <w:multiLevelType w:val="multilevel"/>
    <w:tmpl w:val="3434FAF0"/>
    <w:styleLink w:val="WW8Num90"/>
    <w:lvl w:ilvl="0">
      <w:start w:val="1"/>
      <w:numFmt w:val="decimal"/>
      <w:lvlText w:val="%1."/>
      <w:lvlJc w:val="left"/>
      <w:pPr>
        <w:ind w:left="2880" w:hanging="360"/>
      </w:pPr>
      <w:rPr>
        <w:rFonts w:ascii="Arial" w:hAnsi="Arial" w:cs="Arial"/>
        <w:b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8571247"/>
    <w:multiLevelType w:val="multilevel"/>
    <w:tmpl w:val="9B3279AA"/>
    <w:lvl w:ilvl="0">
      <w:start w:val="1"/>
      <w:numFmt w:val="decimal"/>
      <w:lvlText w:val="%1)"/>
      <w:lvlJc w:val="left"/>
      <w:pPr>
        <w:ind w:left="927"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8B10D9F"/>
    <w:multiLevelType w:val="hybridMultilevel"/>
    <w:tmpl w:val="2A8EF0B6"/>
    <w:lvl w:ilvl="0" w:tplc="2A30C8E0">
      <w:start w:val="1"/>
      <w:numFmt w:val="decimal"/>
      <w:lvlText w:val="%1)"/>
      <w:lvlJc w:val="left"/>
      <w:pPr>
        <w:tabs>
          <w:tab w:val="num" w:pos="907"/>
        </w:tabs>
        <w:ind w:left="907" w:hanging="453"/>
      </w:pPr>
      <w:rPr>
        <w:rFonts w:ascii="Arial" w:hAnsi="Arial" w:cs="Arial" w:hint="default"/>
        <w:b w:val="0"/>
        <w:i w:val="0"/>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908207C"/>
    <w:multiLevelType w:val="multilevel"/>
    <w:tmpl w:val="E6667F12"/>
    <w:styleLink w:val="WW8Num341"/>
    <w:lvl w:ilvl="0">
      <w:start w:val="1"/>
      <w:numFmt w:val="decimal"/>
      <w:lvlText w:val="%1)"/>
      <w:lvlJc w:val="left"/>
    </w:lvl>
    <w:lvl w:ilvl="1">
      <w:start w:val="1"/>
      <w:numFmt w:val="decimal"/>
      <w:lvlText w:val="%2."/>
      <w:lvlJc w:val="left"/>
      <w:rPr>
        <w:b w:val="0"/>
      </w:rPr>
    </w:lvl>
    <w:lvl w:ilvl="2">
      <w:numFmt w:val="bullet"/>
      <w:lvlText w:val=""/>
      <w:lvlJc w:val="left"/>
      <w:rPr>
        <w:rFonts w:ascii="Symbol" w:eastAsia="Times New Roman" w:hAnsi="Symbol" w:cs="Arial"/>
      </w:rPr>
    </w:lvl>
    <w:lvl w:ilvl="3">
      <w:start w:val="12"/>
      <w:numFmt w:val="decimal"/>
      <w:lvlText w:val="%4."/>
      <w:lvlJc w:val="left"/>
    </w:lvl>
    <w:lvl w:ilvl="4">
      <w:start w:val="1"/>
      <w:numFmt w:val="lowerLetter"/>
      <w:lvlText w:val="%5."/>
      <w:lvlJc w:val="left"/>
    </w:lvl>
    <w:lvl w:ilvl="5">
      <w:start w:val="1"/>
      <w:numFmt w:val="lowerLetter"/>
      <w:lvlText w:val="%6)"/>
      <w:lvlJc w:val="left"/>
      <w:rPr>
        <w:rFonts w:ascii="Arial" w:hAnsi="Arial" w:cs="Arial"/>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3AEC1FB4"/>
    <w:multiLevelType w:val="multilevel"/>
    <w:tmpl w:val="6FE0766C"/>
    <w:lvl w:ilvl="0">
      <w:start w:val="1"/>
      <w:numFmt w:val="decimal"/>
      <w:lvlText w:val="%1)"/>
      <w:lvlJc w:val="left"/>
      <w:rPr>
        <w:rFonts w:ascii="Arial" w:hAnsi="Arial"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C210635"/>
    <w:multiLevelType w:val="multilevel"/>
    <w:tmpl w:val="8A3A3E50"/>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3C6E16BE"/>
    <w:multiLevelType w:val="hybridMultilevel"/>
    <w:tmpl w:val="6CA435B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3CA37961"/>
    <w:multiLevelType w:val="multilevel"/>
    <w:tmpl w:val="9D148DCE"/>
    <w:styleLink w:val="WW8Num3"/>
    <w:lvl w:ilvl="0">
      <w:start w:val="1"/>
      <w:numFmt w:val="decimal"/>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CC50355"/>
    <w:multiLevelType w:val="hybridMultilevel"/>
    <w:tmpl w:val="67F2077A"/>
    <w:lvl w:ilvl="0" w:tplc="0BAE5876">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CCA450E"/>
    <w:multiLevelType w:val="multilevel"/>
    <w:tmpl w:val="D29683BA"/>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3CD90A73"/>
    <w:multiLevelType w:val="multilevel"/>
    <w:tmpl w:val="2EA4C8C0"/>
    <w:styleLink w:val="WW8Num155"/>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64464F"/>
    <w:multiLevelType w:val="hybridMultilevel"/>
    <w:tmpl w:val="0C9894B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1" w15:restartNumberingAfterBreak="0">
    <w:nsid w:val="3FD87EAC"/>
    <w:multiLevelType w:val="multilevel"/>
    <w:tmpl w:val="CB3EAE48"/>
    <w:styleLink w:val="WW8Num3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3FF97D36"/>
    <w:multiLevelType w:val="multilevel"/>
    <w:tmpl w:val="A3C64CB2"/>
    <w:styleLink w:val="WW8Num55"/>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402C08D5"/>
    <w:multiLevelType w:val="multilevel"/>
    <w:tmpl w:val="1A626EB6"/>
    <w:styleLink w:val="WW8Num332"/>
    <w:lvl w:ilvl="0">
      <w:start w:val="1"/>
      <w:numFmt w:val="decimal"/>
      <w:lvlText w:val="%1."/>
      <w:lvlJc w:val="left"/>
      <w:rPr>
        <w:rFonts w:cs="Arial"/>
        <w:b/>
        <w:color w:val="00000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415F2565"/>
    <w:multiLevelType w:val="hybridMultilevel"/>
    <w:tmpl w:val="BC4E8D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5" w15:restartNumberingAfterBreak="0">
    <w:nsid w:val="41E95924"/>
    <w:multiLevelType w:val="multilevel"/>
    <w:tmpl w:val="E16448FE"/>
    <w:styleLink w:val="WW8Num461"/>
    <w:lvl w:ilvl="0">
      <w:start w:val="1"/>
      <w:numFmt w:val="decimal"/>
      <w:lvlText w:val="%1."/>
      <w:lvlJc w:val="left"/>
      <w:rPr>
        <w:rFonts w:ascii="Arial" w:hAnsi="Arial" w:cs="Arial"/>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41F92603"/>
    <w:multiLevelType w:val="hybridMultilevel"/>
    <w:tmpl w:val="254ADA12"/>
    <w:lvl w:ilvl="0" w:tplc="7F74F610">
      <w:start w:val="1"/>
      <w:numFmt w:val="decimal"/>
      <w:lvlText w:val="%1."/>
      <w:lvlJc w:val="left"/>
      <w:pPr>
        <w:ind w:left="1004" w:hanging="360"/>
      </w:pPr>
      <w:rPr>
        <w:rFonts w:ascii="Arial" w:eastAsia="Times New Roman" w:hAnsi="Arial" w:cs="Arial"/>
        <w:b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08" w15:restartNumberingAfterBreak="0">
    <w:nsid w:val="432478B5"/>
    <w:multiLevelType w:val="multilevel"/>
    <w:tmpl w:val="1A4058EA"/>
    <w:styleLink w:val="WWNum18"/>
    <w:lvl w:ilvl="0">
      <w:start w:val="1"/>
      <w:numFmt w:val="decimal"/>
      <w:lvlText w:val="%1."/>
      <w:lvlJc w:val="left"/>
      <w:rPr>
        <w:rFonts w:cs="Arial"/>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43555D05"/>
    <w:multiLevelType w:val="multilevel"/>
    <w:tmpl w:val="9EE4138C"/>
    <w:lvl w:ilvl="0">
      <w:start w:val="1"/>
      <w:numFmt w:val="decimal"/>
      <w:lvlText w:val="%1."/>
      <w:lvlJc w:val="left"/>
      <w:pPr>
        <w:tabs>
          <w:tab w:val="num" w:pos="474"/>
        </w:tabs>
        <w:ind w:left="474" w:hanging="360"/>
      </w:pPr>
      <w:rPr>
        <w:rFonts w:ascii="Arial" w:hAnsi="Arial" w:cs="Arial" w:hint="default"/>
        <w:b/>
        <w:bCs/>
        <w:i w:val="0"/>
        <w:iCs w:val="0"/>
        <w:sz w:val="22"/>
        <w:szCs w:val="22"/>
      </w:rPr>
    </w:lvl>
    <w:lvl w:ilvl="1">
      <w:start w:val="1"/>
      <w:numFmt w:val="decimal"/>
      <w:isLgl/>
      <w:lvlText w:val="%1.%2."/>
      <w:lvlJc w:val="left"/>
      <w:pPr>
        <w:tabs>
          <w:tab w:val="num" w:pos="306"/>
        </w:tabs>
        <w:ind w:left="306" w:hanging="420"/>
      </w:pPr>
      <w:rPr>
        <w:rFonts w:ascii="Arial" w:hAnsi="Arial" w:cs="Arial" w:hint="default"/>
        <w:b/>
      </w:rPr>
    </w:lvl>
    <w:lvl w:ilvl="2">
      <w:start w:val="1"/>
      <w:numFmt w:val="none"/>
      <w:isLgl/>
      <w:lvlText w:val="2.2."/>
      <w:lvlJc w:val="left"/>
      <w:pPr>
        <w:tabs>
          <w:tab w:val="num" w:pos="834"/>
        </w:tabs>
        <w:ind w:left="834" w:hanging="720"/>
      </w:pPr>
      <w:rPr>
        <w:rFonts w:cs="Times New Roman" w:hint="default"/>
      </w:rPr>
    </w:lvl>
    <w:lvl w:ilvl="3">
      <w:start w:val="1"/>
      <w:numFmt w:val="decimal"/>
      <w:isLgl/>
      <w:lvlText w:val="%1.%2.%3.%4."/>
      <w:lvlJc w:val="left"/>
      <w:pPr>
        <w:tabs>
          <w:tab w:val="num" w:pos="834"/>
        </w:tabs>
        <w:ind w:left="834" w:hanging="720"/>
      </w:pPr>
      <w:rPr>
        <w:rFonts w:cs="Times New Roman" w:hint="default"/>
      </w:rPr>
    </w:lvl>
    <w:lvl w:ilvl="4">
      <w:start w:val="1"/>
      <w:numFmt w:val="decimal"/>
      <w:isLgl/>
      <w:lvlText w:val="%1.%2.%3.%4.%5."/>
      <w:lvlJc w:val="left"/>
      <w:pPr>
        <w:tabs>
          <w:tab w:val="num" w:pos="1194"/>
        </w:tabs>
        <w:ind w:left="1194" w:hanging="1080"/>
      </w:pPr>
      <w:rPr>
        <w:rFonts w:cs="Times New Roman" w:hint="default"/>
      </w:rPr>
    </w:lvl>
    <w:lvl w:ilvl="5">
      <w:start w:val="1"/>
      <w:numFmt w:val="decimal"/>
      <w:isLgl/>
      <w:lvlText w:val="%1.%2.%3.%4.%5.%6."/>
      <w:lvlJc w:val="left"/>
      <w:pPr>
        <w:tabs>
          <w:tab w:val="num" w:pos="1194"/>
        </w:tabs>
        <w:ind w:left="1194" w:hanging="1080"/>
      </w:pPr>
      <w:rPr>
        <w:rFonts w:cs="Times New Roman" w:hint="default"/>
      </w:rPr>
    </w:lvl>
    <w:lvl w:ilvl="6">
      <w:start w:val="1"/>
      <w:numFmt w:val="decimal"/>
      <w:isLgl/>
      <w:lvlText w:val="%1.%2.%3.%4.%5.%6.%7."/>
      <w:lvlJc w:val="left"/>
      <w:pPr>
        <w:tabs>
          <w:tab w:val="num" w:pos="1554"/>
        </w:tabs>
        <w:ind w:left="1554" w:hanging="1440"/>
      </w:pPr>
      <w:rPr>
        <w:rFonts w:cs="Times New Roman" w:hint="default"/>
      </w:rPr>
    </w:lvl>
    <w:lvl w:ilvl="7">
      <w:start w:val="1"/>
      <w:numFmt w:val="decimal"/>
      <w:isLgl/>
      <w:lvlText w:val="%1.%2.%3.%4.%5.%6.%7.%8."/>
      <w:lvlJc w:val="left"/>
      <w:pPr>
        <w:tabs>
          <w:tab w:val="num" w:pos="1554"/>
        </w:tabs>
        <w:ind w:left="1554" w:hanging="1440"/>
      </w:pPr>
      <w:rPr>
        <w:rFonts w:cs="Times New Roman" w:hint="default"/>
      </w:rPr>
    </w:lvl>
    <w:lvl w:ilvl="8">
      <w:start w:val="1"/>
      <w:numFmt w:val="decimal"/>
      <w:isLgl/>
      <w:lvlText w:val="%1.%2.%3.%4.%5.%6.%7.%8.%9."/>
      <w:lvlJc w:val="left"/>
      <w:pPr>
        <w:tabs>
          <w:tab w:val="num" w:pos="1914"/>
        </w:tabs>
        <w:ind w:left="1914" w:hanging="1800"/>
      </w:pPr>
      <w:rPr>
        <w:rFonts w:cs="Times New Roman" w:hint="default"/>
      </w:rPr>
    </w:lvl>
  </w:abstractNum>
  <w:abstractNum w:abstractNumId="110" w15:restartNumberingAfterBreak="0">
    <w:nsid w:val="4380367A"/>
    <w:multiLevelType w:val="hybridMultilevel"/>
    <w:tmpl w:val="0E0664F4"/>
    <w:lvl w:ilvl="0" w:tplc="7DB88E7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39C0765"/>
    <w:multiLevelType w:val="hybridMultilevel"/>
    <w:tmpl w:val="CB285CB4"/>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12" w15:restartNumberingAfterBreak="0">
    <w:nsid w:val="43E13FD0"/>
    <w:multiLevelType w:val="multilevel"/>
    <w:tmpl w:val="A64E7528"/>
    <w:styleLink w:val="WW8Num160"/>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4F1061A"/>
    <w:multiLevelType w:val="multilevel"/>
    <w:tmpl w:val="84CAD2D6"/>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15:restartNumberingAfterBreak="0">
    <w:nsid w:val="450D507A"/>
    <w:multiLevelType w:val="hybridMultilevel"/>
    <w:tmpl w:val="27962F30"/>
    <w:lvl w:ilvl="0" w:tplc="CC8CD3C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5" w15:restartNumberingAfterBreak="0">
    <w:nsid w:val="46421882"/>
    <w:multiLevelType w:val="multilevel"/>
    <w:tmpl w:val="CBBC6456"/>
    <w:styleLink w:val="WW8Num46"/>
    <w:lvl w:ilvl="0">
      <w:start w:val="1"/>
      <w:numFmt w:val="decimal"/>
      <w:lvlText w:val="%1."/>
      <w:lvlJc w:val="left"/>
      <w:rPr>
        <w:rFonts w:ascii="Arial" w:hAnsi="Arial" w:cs="Arial"/>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47234F5A"/>
    <w:multiLevelType w:val="multilevel"/>
    <w:tmpl w:val="22E40A36"/>
    <w:lvl w:ilvl="0">
      <w:start w:val="1"/>
      <w:numFmt w:val="decimal"/>
      <w:lvlText w:val="%1."/>
      <w:lvlJc w:val="left"/>
      <w:rPr>
        <w:rFonts w:ascii="Arial" w:hAnsi="Arial" w:cs="Arial" w:hint="default"/>
        <w:b w:val="0"/>
        <w:sz w:val="22"/>
        <w:szCs w:val="3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15:restartNumberingAfterBreak="0">
    <w:nsid w:val="475C52B4"/>
    <w:multiLevelType w:val="multilevel"/>
    <w:tmpl w:val="17F8D320"/>
    <w:styleLink w:val="WWNum5"/>
    <w:lvl w:ilvl="0">
      <w:start w:val="1"/>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76066D0"/>
    <w:multiLevelType w:val="hybridMultilevel"/>
    <w:tmpl w:val="A25C0F2E"/>
    <w:lvl w:ilvl="0" w:tplc="B596C49E">
      <w:start w:val="1"/>
      <w:numFmt w:val="decimal"/>
      <w:lvlText w:val="%1."/>
      <w:lvlJc w:val="left"/>
      <w:pPr>
        <w:ind w:left="720" w:hanging="360"/>
      </w:pPr>
      <w:rPr>
        <w:b w:val="0"/>
        <w:bCs/>
      </w:rPr>
    </w:lvl>
    <w:lvl w:ilvl="1" w:tplc="C2C451A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870432B"/>
    <w:multiLevelType w:val="multilevel"/>
    <w:tmpl w:val="1304CC92"/>
    <w:styleLink w:val="WW8Num5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9091F83"/>
    <w:multiLevelType w:val="multilevel"/>
    <w:tmpl w:val="45309DAC"/>
    <w:styleLink w:val="WW8Num281"/>
    <w:lvl w:ilvl="0">
      <w:start w:val="1"/>
      <w:numFmt w:val="decimal"/>
      <w:lvlText w:val="%1)"/>
      <w:lvlJc w:val="left"/>
      <w:rPr>
        <w:rFonts w:ascii="Arial" w:eastAsia="Times New Roman"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49377592"/>
    <w:multiLevelType w:val="multilevel"/>
    <w:tmpl w:val="3F24D73A"/>
    <w:styleLink w:val="WW8Num76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A0C6657"/>
    <w:multiLevelType w:val="multilevel"/>
    <w:tmpl w:val="E2A6790E"/>
    <w:lvl w:ilvl="0">
      <w:start w:val="1"/>
      <w:numFmt w:val="decimal"/>
      <w:lvlText w:val="%1)"/>
      <w:lvlJc w:val="left"/>
    </w:lvl>
    <w:lvl w:ilvl="1">
      <w:start w:val="1"/>
      <w:numFmt w:val="decimal"/>
      <w:lvlText w:val="%2."/>
      <w:lvlJc w:val="left"/>
      <w:rPr>
        <w:rFonts w:ascii="Arial" w:hAnsi="Arial" w:cs="Arial"/>
        <w:b w:val="0"/>
        <w:sz w:val="20"/>
        <w:szCs w:val="20"/>
      </w:rPr>
    </w:lvl>
    <w:lvl w:ilvl="2">
      <w:start w:val="3"/>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4A986E69"/>
    <w:multiLevelType w:val="multilevel"/>
    <w:tmpl w:val="E438FE50"/>
    <w:styleLink w:val="WW8Num241"/>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4AA27B1A"/>
    <w:multiLevelType w:val="multilevel"/>
    <w:tmpl w:val="6D803AC8"/>
    <w:lvl w:ilvl="0">
      <w:start w:val="1"/>
      <w:numFmt w:val="decimal"/>
      <w:lvlText w:val="%1."/>
      <w:lvlJc w:val="left"/>
      <w:rPr>
        <w:rFonts w:ascii="Arial" w:hAnsi="Arial" w:cs="Arial"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4AE86F94"/>
    <w:multiLevelType w:val="multilevel"/>
    <w:tmpl w:val="BB960BA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786"/>
        </w:tabs>
        <w:ind w:left="786"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7" w15:restartNumberingAfterBreak="0">
    <w:nsid w:val="4B0E149D"/>
    <w:multiLevelType w:val="multilevel"/>
    <w:tmpl w:val="FD287C12"/>
    <w:styleLink w:val="WW8Num98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b w:val="0"/>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8" w15:restartNumberingAfterBreak="0">
    <w:nsid w:val="4B99030F"/>
    <w:multiLevelType w:val="multilevel"/>
    <w:tmpl w:val="E4402A4A"/>
    <w:styleLink w:val="WW8Num1311"/>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4C5B0B98"/>
    <w:multiLevelType w:val="multilevel"/>
    <w:tmpl w:val="008C6F0A"/>
    <w:styleLink w:val="WW8Num131"/>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4C76081E"/>
    <w:multiLevelType w:val="multilevel"/>
    <w:tmpl w:val="38CA303C"/>
    <w:styleLink w:val="WW8Num136"/>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1" w15:restartNumberingAfterBreak="0">
    <w:nsid w:val="4CD312B8"/>
    <w:multiLevelType w:val="hybridMultilevel"/>
    <w:tmpl w:val="DD88381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4D9E79D4"/>
    <w:multiLevelType w:val="multilevel"/>
    <w:tmpl w:val="F7983186"/>
    <w:styleLink w:val="WW8Num24"/>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15:restartNumberingAfterBreak="0">
    <w:nsid w:val="4ED03572"/>
    <w:multiLevelType w:val="hybridMultilevel"/>
    <w:tmpl w:val="5D5E490A"/>
    <w:lvl w:ilvl="0" w:tplc="04150011">
      <w:start w:val="1"/>
      <w:numFmt w:val="decimal"/>
      <w:lvlText w:val="%1)"/>
      <w:lvlJc w:val="left"/>
      <w:pPr>
        <w:ind w:left="1080" w:hanging="360"/>
      </w:pPr>
    </w:lvl>
    <w:lvl w:ilvl="1" w:tplc="04150011">
      <w:start w:val="1"/>
      <w:numFmt w:val="decimal"/>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4F6A5D43"/>
    <w:multiLevelType w:val="hybridMultilevel"/>
    <w:tmpl w:val="7424E89A"/>
    <w:name w:val="WW8Num402"/>
    <w:lvl w:ilvl="0" w:tplc="06067C46">
      <w:start w:val="2"/>
      <w:numFmt w:val="lowerLetter"/>
      <w:lvlText w:val="%1)"/>
      <w:lvlJc w:val="left"/>
      <w:pPr>
        <w:ind w:left="1211"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FBA51F1"/>
    <w:multiLevelType w:val="multilevel"/>
    <w:tmpl w:val="23C0D016"/>
    <w:styleLink w:val="WW8Num301"/>
    <w:lvl w:ilvl="0">
      <w:start w:val="1"/>
      <w:numFmt w:val="decimal"/>
      <w:lvlText w:val="%1."/>
      <w:lvlJc w:val="left"/>
      <w:rPr>
        <w:rFonts w:ascii="Arial" w:hAnsi="Arial" w:cs="Arial"/>
        <w:b w:val="0"/>
        <w:i w:val="0"/>
        <w:strike w:val="0"/>
        <w:dstrike w:val="0"/>
        <w:sz w:val="20"/>
        <w:szCs w:val="20"/>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4FC913DA"/>
    <w:multiLevelType w:val="hybridMultilevel"/>
    <w:tmpl w:val="9D06719C"/>
    <w:lvl w:ilvl="0" w:tplc="04150011">
      <w:start w:val="1"/>
      <w:numFmt w:val="decimal"/>
      <w:lvlText w:val="%1)"/>
      <w:lvlJc w:val="left"/>
      <w:pPr>
        <w:ind w:left="927" w:hanging="360"/>
      </w:pPr>
      <w:rPr>
        <w:rFonts w:hint="default"/>
        <w:b w:val="0"/>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7" w15:restartNumberingAfterBreak="0">
    <w:nsid w:val="5071573B"/>
    <w:multiLevelType w:val="multilevel"/>
    <w:tmpl w:val="BFB41694"/>
    <w:lvl w:ilvl="0">
      <w:start w:val="3"/>
      <w:numFmt w:val="decimal"/>
      <w:lvlText w:val="%1."/>
      <w:lvlJc w:val="left"/>
      <w:pPr>
        <w:ind w:left="375" w:hanging="375"/>
      </w:pPr>
      <w:rPr>
        <w:rFonts w:hint="default"/>
        <w:color w:val="auto"/>
      </w:rPr>
    </w:lvl>
    <w:lvl w:ilvl="1">
      <w:start w:val="1"/>
      <w:numFmt w:val="lowerLetter"/>
      <w:lvlText w:val="%2)"/>
      <w:lvlJc w:val="left"/>
      <w:pPr>
        <w:ind w:left="3839"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38" w15:restartNumberingAfterBreak="0">
    <w:nsid w:val="50EB1C2F"/>
    <w:multiLevelType w:val="multilevel"/>
    <w:tmpl w:val="FD881514"/>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51846884"/>
    <w:multiLevelType w:val="multilevel"/>
    <w:tmpl w:val="2536F6F0"/>
    <w:lvl w:ilvl="0">
      <w:start w:val="1"/>
      <w:numFmt w:val="decimal"/>
      <w:lvlText w:val="%1."/>
      <w:lvlJc w:val="left"/>
      <w:pPr>
        <w:ind w:left="786"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1AD11BE"/>
    <w:multiLevelType w:val="multilevel"/>
    <w:tmpl w:val="C4FC9F8E"/>
    <w:styleLink w:val="WW8Num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51BC6976"/>
    <w:multiLevelType w:val="multilevel"/>
    <w:tmpl w:val="2B48BCF8"/>
    <w:styleLink w:val="WW8Num52"/>
    <w:lvl w:ilvl="0">
      <w:start w:val="1"/>
      <w:numFmt w:val="decimal"/>
      <w:lvlText w:val="%1)"/>
      <w:lvlJc w:val="left"/>
      <w:rPr>
        <w:rFonts w:cs="Times New Roman"/>
        <w:sz w:val="16"/>
        <w:szCs w:val="16"/>
      </w:rPr>
    </w:lvl>
    <w:lvl w:ilvl="1">
      <w:start w:val="1"/>
      <w:numFmt w:val="lowerLetter"/>
      <w:lvlText w:val="%2."/>
      <w:lvlJc w:val="left"/>
      <w:rPr>
        <w:rFonts w:cs="Times New Roman"/>
      </w:rPr>
    </w:lvl>
    <w:lvl w:ilvl="2">
      <w:start w:val="1"/>
      <w:numFmt w:val="decimal"/>
      <w:lvlText w:val="%3)"/>
      <w:lvlJc w:val="left"/>
      <w:rPr>
        <w:sz w:val="20"/>
        <w:szCs w:val="2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2" w15:restartNumberingAfterBreak="0">
    <w:nsid w:val="52A547AD"/>
    <w:multiLevelType w:val="multilevel"/>
    <w:tmpl w:val="6E3EC650"/>
    <w:lvl w:ilvl="0">
      <w:start w:val="1"/>
      <w:numFmt w:val="decimal"/>
      <w:lvlText w:val="%1."/>
      <w:lvlJc w:val="left"/>
      <w:rPr>
        <w:rFonts w:ascii="Arial" w:hAnsi="Arial" w:cs="Arial" w:hint="default"/>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52CB014C"/>
    <w:multiLevelType w:val="hybridMultilevel"/>
    <w:tmpl w:val="03D667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3A75FC">
      <w:start w:val="1"/>
      <w:numFmt w:val="decimal"/>
      <w:lvlText w:val="%4."/>
      <w:lvlJc w:val="left"/>
      <w:pPr>
        <w:ind w:left="6882" w:hanging="360"/>
      </w:pPr>
      <w:rPr>
        <w:rFonts w:ascii="Arial" w:hAnsi="Arial" w:cs="Arial" w:hint="default"/>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30353F3"/>
    <w:multiLevelType w:val="hybridMultilevel"/>
    <w:tmpl w:val="9B9074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35946DC"/>
    <w:multiLevelType w:val="multilevel"/>
    <w:tmpl w:val="16CE3E90"/>
    <w:lvl w:ilvl="0">
      <w:start w:val="18"/>
      <w:numFmt w:val="decimal"/>
      <w:lvlText w:val="%1."/>
      <w:lvlJc w:val="left"/>
      <w:pPr>
        <w:tabs>
          <w:tab w:val="num" w:pos="435"/>
        </w:tabs>
        <w:ind w:left="435" w:hanging="435"/>
      </w:pPr>
      <w:rPr>
        <w:rFonts w:cs="Times New Roman" w:hint="default"/>
      </w:rPr>
    </w:lvl>
    <w:lvl w:ilvl="1">
      <w:start w:val="1"/>
      <w:numFmt w:val="decimal"/>
      <w:lvlText w:val="%2."/>
      <w:lvlJc w:val="left"/>
      <w:pPr>
        <w:tabs>
          <w:tab w:val="num" w:pos="615"/>
        </w:tabs>
        <w:ind w:left="615" w:hanging="435"/>
      </w:pPr>
      <w:rPr>
        <w:rFonts w:cs="Times New Roman" w:hint="default"/>
        <w:b w:val="0"/>
        <w:bCs/>
        <w:sz w:val="22"/>
        <w:szCs w:val="22"/>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46" w15:restartNumberingAfterBreak="0">
    <w:nsid w:val="537B5999"/>
    <w:multiLevelType w:val="hybridMultilevel"/>
    <w:tmpl w:val="1C728816"/>
    <w:lvl w:ilvl="0" w:tplc="0C50D49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15:restartNumberingAfterBreak="0">
    <w:nsid w:val="53AD65B0"/>
    <w:multiLevelType w:val="multilevel"/>
    <w:tmpl w:val="61F0A71C"/>
    <w:lvl w:ilvl="0">
      <w:start w:val="1"/>
      <w:numFmt w:val="decimal"/>
      <w:lvlText w:val="%1."/>
      <w:lvlJc w:val="left"/>
      <w:pPr>
        <w:ind w:left="1182" w:hanging="360"/>
      </w:pPr>
    </w:lvl>
    <w:lvl w:ilvl="1">
      <w:start w:val="1"/>
      <w:numFmt w:val="decimal"/>
      <w:isLgl/>
      <w:lvlText w:val="%1.%2."/>
      <w:lvlJc w:val="left"/>
      <w:pPr>
        <w:ind w:left="1182" w:hanging="360"/>
      </w:pPr>
      <w:rPr>
        <w:rFonts w:hint="default"/>
      </w:rPr>
    </w:lvl>
    <w:lvl w:ilvl="2">
      <w:start w:val="1"/>
      <w:numFmt w:val="decimal"/>
      <w:isLgl/>
      <w:lvlText w:val="%1.%2.%3."/>
      <w:lvlJc w:val="left"/>
      <w:pPr>
        <w:ind w:left="1542" w:hanging="720"/>
      </w:pPr>
      <w:rPr>
        <w:rFonts w:hint="default"/>
      </w:rPr>
    </w:lvl>
    <w:lvl w:ilvl="3">
      <w:start w:val="1"/>
      <w:numFmt w:val="decimal"/>
      <w:isLgl/>
      <w:lvlText w:val="%1.%2.%3.%4."/>
      <w:lvlJc w:val="left"/>
      <w:pPr>
        <w:ind w:left="1542" w:hanging="720"/>
      </w:pPr>
      <w:rPr>
        <w:rFonts w:hint="default"/>
      </w:rPr>
    </w:lvl>
    <w:lvl w:ilvl="4">
      <w:start w:val="1"/>
      <w:numFmt w:val="decimal"/>
      <w:isLgl/>
      <w:lvlText w:val="%1.%2.%3.%4.%5."/>
      <w:lvlJc w:val="left"/>
      <w:pPr>
        <w:ind w:left="1902"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1902"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262" w:hanging="1440"/>
      </w:pPr>
      <w:rPr>
        <w:rFonts w:hint="default"/>
      </w:rPr>
    </w:lvl>
  </w:abstractNum>
  <w:abstractNum w:abstractNumId="148" w15:restartNumberingAfterBreak="0">
    <w:nsid w:val="53D67758"/>
    <w:multiLevelType w:val="multilevel"/>
    <w:tmpl w:val="7E1A07AC"/>
    <w:styleLink w:val="WW8Num121"/>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5442241F"/>
    <w:multiLevelType w:val="multilevel"/>
    <w:tmpl w:val="3152A020"/>
    <w:styleLink w:val="WW8Num191"/>
    <w:lvl w:ilvl="0">
      <w:start w:val="1"/>
      <w:numFmt w:val="decimal"/>
      <w:lvlText w:val="%1."/>
      <w:lvlJc w:val="left"/>
      <w:rPr>
        <w:rFonts w:ascii="Arial" w:hAnsi="Arial" w:cs="Arial"/>
        <w:b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15:restartNumberingAfterBreak="0">
    <w:nsid w:val="545A5B0F"/>
    <w:multiLevelType w:val="multilevel"/>
    <w:tmpl w:val="0E841B1C"/>
    <w:styleLink w:val="WW8Num111"/>
    <w:lvl w:ilvl="0">
      <w:start w:val="4"/>
      <w:numFmt w:val="decimal"/>
      <w:lvlText w:val="%1."/>
      <w:lvlJc w:val="left"/>
    </w:lvl>
    <w:lvl w:ilvl="1">
      <w:start w:val="1"/>
      <w:numFmt w:val="lowerLetter"/>
      <w:lvlText w:val="%2)"/>
      <w:lvlJc w:val="left"/>
    </w:lvl>
    <w:lvl w:ilvl="2">
      <w:start w:val="1"/>
      <w:numFmt w:val="decimal"/>
      <w:lvlText w:val="%3."/>
      <w:lvlJc w:val="left"/>
      <w:rPr>
        <w:b w:val="0"/>
      </w:rPr>
    </w:lvl>
    <w:lvl w:ilvl="3">
      <w:start w:val="1"/>
      <w:numFmt w:val="decimal"/>
      <w:lvlText w:val="%4)"/>
      <w:lvlJc w:val="left"/>
      <w:rPr>
        <w:b w:val="0"/>
        <w:i w:val="0"/>
      </w:rPr>
    </w:lvl>
    <w:lvl w:ilvl="4">
      <w:numFmt w:val="bullet"/>
      <w:lvlText w:val="-"/>
      <w:lvlJc w:val="left"/>
      <w:rPr>
        <w:rFonts w:ascii="Times New Roman" w:eastAsia="Times New Roman" w:hAnsi="Times New Roman" w:cs="Times New Roman"/>
      </w:rPr>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1" w15:restartNumberingAfterBreak="0">
    <w:nsid w:val="54713C57"/>
    <w:multiLevelType w:val="multilevel"/>
    <w:tmpl w:val="506EFD68"/>
    <w:lvl w:ilvl="0">
      <w:start w:val="1"/>
      <w:numFmt w:val="decimal"/>
      <w:lvlText w:val="%1)"/>
      <w:lvlJc w:val="left"/>
      <w:pPr>
        <w:ind w:left="2444" w:hanging="360"/>
      </w:pPr>
      <w:rPr>
        <w:rFonts w:ascii="Arial" w:hAnsi="Arial" w:cs="Arial"/>
        <w:b w:val="0"/>
        <w:sz w:val="22"/>
        <w:szCs w:val="22"/>
      </w:r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152" w15:restartNumberingAfterBreak="0">
    <w:nsid w:val="552E053A"/>
    <w:multiLevelType w:val="multilevel"/>
    <w:tmpl w:val="27624C44"/>
    <w:styleLink w:val="WW8Num39"/>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15:restartNumberingAfterBreak="0">
    <w:nsid w:val="560715EC"/>
    <w:multiLevelType w:val="multilevel"/>
    <w:tmpl w:val="8B0E41B4"/>
    <w:styleLink w:val="WW8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4" w15:restartNumberingAfterBreak="0">
    <w:nsid w:val="5672166F"/>
    <w:multiLevelType w:val="multilevel"/>
    <w:tmpl w:val="B28A01FA"/>
    <w:styleLink w:val="WW8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b w:val="0"/>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5" w15:restartNumberingAfterBreak="0">
    <w:nsid w:val="570A6230"/>
    <w:multiLevelType w:val="multilevel"/>
    <w:tmpl w:val="53542A9A"/>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576A346E"/>
    <w:multiLevelType w:val="multilevel"/>
    <w:tmpl w:val="412A4A28"/>
    <w:styleLink w:val="WW8Num6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7" w15:restartNumberingAfterBreak="0">
    <w:nsid w:val="57CF6BF7"/>
    <w:multiLevelType w:val="multilevel"/>
    <w:tmpl w:val="D25211C8"/>
    <w:styleLink w:val="WW8Num7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8" w15:restartNumberingAfterBreak="0">
    <w:nsid w:val="5933330B"/>
    <w:multiLevelType w:val="multilevel"/>
    <w:tmpl w:val="B23062BC"/>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9" w15:restartNumberingAfterBreak="0">
    <w:nsid w:val="59722526"/>
    <w:multiLevelType w:val="multilevel"/>
    <w:tmpl w:val="310633BA"/>
    <w:lvl w:ilvl="0">
      <w:start w:val="6"/>
      <w:numFmt w:val="decimal"/>
      <w:lvlText w:val="%1)"/>
      <w:lvlJc w:val="left"/>
      <w:pPr>
        <w:tabs>
          <w:tab w:val="num" w:pos="360"/>
        </w:tabs>
        <w:ind w:left="360" w:hanging="360"/>
      </w:pPr>
      <w:rPr>
        <w:rFonts w:hint="default"/>
        <w:b w:val="0"/>
        <w:color w:val="auto"/>
      </w:rPr>
    </w:lvl>
    <w:lvl w:ilvl="1">
      <w:start w:val="3"/>
      <w:numFmt w:val="decimal"/>
      <w:lvlText w:val="%2)"/>
      <w:lvlJc w:val="left"/>
      <w:pPr>
        <w:tabs>
          <w:tab w:val="num" w:pos="786"/>
        </w:tabs>
        <w:ind w:left="786"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ind w:left="3240" w:hanging="360"/>
      </w:pPr>
      <w:rPr>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0" w15:restartNumberingAfterBreak="0">
    <w:nsid w:val="59DE6F65"/>
    <w:multiLevelType w:val="multilevel"/>
    <w:tmpl w:val="DAAE08E8"/>
    <w:lvl w:ilvl="0">
      <w:start w:val="1"/>
      <w:numFmt w:val="decimal"/>
      <w:lvlText w:val="%1."/>
      <w:lvlJc w:val="left"/>
      <w:pPr>
        <w:ind w:left="0" w:firstLine="0"/>
      </w:pPr>
      <w:rPr>
        <w:rFonts w:ascii="Arial" w:hAnsi="Arial" w:cs="Arial" w:hint="default"/>
        <w:b w:val="0"/>
        <w:i w:val="0"/>
        <w:strike w:val="0"/>
        <w:dstrike w:val="0"/>
        <w:sz w:val="22"/>
        <w:szCs w:val="22"/>
        <w:u w:val="none"/>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61" w15:restartNumberingAfterBreak="0">
    <w:nsid w:val="5AB63A02"/>
    <w:multiLevelType w:val="multilevel"/>
    <w:tmpl w:val="8100572A"/>
    <w:styleLink w:val="WW8Num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2" w15:restartNumberingAfterBreak="0">
    <w:nsid w:val="5B326425"/>
    <w:multiLevelType w:val="multilevel"/>
    <w:tmpl w:val="48D0CD50"/>
    <w:styleLink w:val="WW8Num2"/>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3" w15:restartNumberingAfterBreak="0">
    <w:nsid w:val="5C365A52"/>
    <w:multiLevelType w:val="hybridMultilevel"/>
    <w:tmpl w:val="D82836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4" w15:restartNumberingAfterBreak="0">
    <w:nsid w:val="5C3B03B8"/>
    <w:multiLevelType w:val="multilevel"/>
    <w:tmpl w:val="94BECD92"/>
    <w:styleLink w:val="WW8Num16"/>
    <w:lvl w:ilvl="0">
      <w:numFmt w:val="bullet"/>
      <w:lvlText w:val="▪"/>
      <w:lvlJc w:val="left"/>
      <w:rPr>
        <w:rFonts w:ascii="Arial" w:hAnsi="Arial" w:cs="Times New Roman"/>
        <w:color w:val="00000A"/>
      </w:rPr>
    </w:lvl>
    <w:lvl w:ilvl="1">
      <w:numFmt w:val="bullet"/>
      <w:lvlText w:val="o"/>
      <w:lvlJc w:val="left"/>
      <w:rPr>
        <w:rFonts w:ascii="Courier New" w:hAnsi="Courier New" w:cs="Courier New"/>
      </w:rPr>
    </w:lvl>
    <w:lvl w:ilvl="2">
      <w:numFmt w:val="bullet"/>
      <w:lvlText w:val="­"/>
      <w:lvlJc w:val="left"/>
      <w:rPr>
        <w:rFonts w:ascii="Times New Roman" w:eastAsia="Times New Roman" w:hAnsi="Times New Roman" w:cs="Times New Roman"/>
        <w:b/>
        <w:i/>
        <w:color w:val="00000A"/>
        <w:sz w:val="22"/>
        <w:szCs w:val="24"/>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5" w15:restartNumberingAfterBreak="0">
    <w:nsid w:val="5C8C333F"/>
    <w:multiLevelType w:val="multilevel"/>
    <w:tmpl w:val="7D4899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C946662"/>
    <w:multiLevelType w:val="multilevel"/>
    <w:tmpl w:val="F7C86640"/>
    <w:styleLink w:val="WW8Num57"/>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7" w15:restartNumberingAfterBreak="0">
    <w:nsid w:val="5D8F7CDD"/>
    <w:multiLevelType w:val="multilevel"/>
    <w:tmpl w:val="D61228AE"/>
    <w:name w:val="Tiret 0"/>
    <w:styleLink w:val="WW8Num6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8" w15:restartNumberingAfterBreak="0">
    <w:nsid w:val="5E6C13F6"/>
    <w:multiLevelType w:val="multilevel"/>
    <w:tmpl w:val="EF1472CC"/>
    <w:styleLink w:val="WW8Num5"/>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9" w15:restartNumberingAfterBreak="0">
    <w:nsid w:val="5EC27C00"/>
    <w:multiLevelType w:val="hybridMultilevel"/>
    <w:tmpl w:val="0F3267B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EF52AC0"/>
    <w:multiLevelType w:val="multilevel"/>
    <w:tmpl w:val="E83266AA"/>
    <w:styleLink w:val="WW8Num7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1" w15:restartNumberingAfterBreak="0">
    <w:nsid w:val="5F5F7E7A"/>
    <w:multiLevelType w:val="multilevel"/>
    <w:tmpl w:val="AF20D698"/>
    <w:styleLink w:val="WWNum15"/>
    <w:lvl w:ilvl="0">
      <w:start w:val="1"/>
      <w:numFmt w:val="decimal"/>
      <w:lvlText w:val="%1."/>
      <w:lvlJc w:val="left"/>
      <w:rPr>
        <w:rFonts w:cs="Arial"/>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2" w15:restartNumberingAfterBreak="0">
    <w:nsid w:val="614A0FE7"/>
    <w:multiLevelType w:val="hybridMultilevel"/>
    <w:tmpl w:val="25128016"/>
    <w:lvl w:ilvl="0" w:tplc="3D06783C">
      <w:start w:val="3"/>
      <w:numFmt w:val="decimal"/>
      <w:lvlText w:val="%1."/>
      <w:lvlJc w:val="left"/>
      <w:pPr>
        <w:ind w:left="347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16819E9"/>
    <w:multiLevelType w:val="multilevel"/>
    <w:tmpl w:val="6A2476F0"/>
    <w:styleLink w:val="WW8Num802"/>
    <w:lvl w:ilvl="0">
      <w:start w:val="1"/>
      <w:numFmt w:val="decimal"/>
      <w:lvlText w:val="%1."/>
      <w:lvlJc w:val="left"/>
      <w:pPr>
        <w:ind w:left="1065" w:hanging="705"/>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4" w15:restartNumberingAfterBreak="0">
    <w:nsid w:val="61885FA8"/>
    <w:multiLevelType w:val="hybridMultilevel"/>
    <w:tmpl w:val="87E62A32"/>
    <w:lvl w:ilvl="0" w:tplc="4C20D5A0">
      <w:start w:val="1"/>
      <w:numFmt w:val="decimal"/>
      <w:lvlText w:val="%1."/>
      <w:lvlJc w:val="left"/>
      <w:pPr>
        <w:ind w:left="1495" w:hanging="360"/>
      </w:pPr>
      <w:rPr>
        <w:rFonts w:hint="default"/>
      </w:rPr>
    </w:lvl>
    <w:lvl w:ilvl="1" w:tplc="02B4018E" w:tentative="1">
      <w:start w:val="1"/>
      <w:numFmt w:val="lowerLetter"/>
      <w:lvlText w:val="%2."/>
      <w:lvlJc w:val="left"/>
      <w:pPr>
        <w:ind w:left="-3379" w:hanging="360"/>
      </w:pPr>
    </w:lvl>
    <w:lvl w:ilvl="2" w:tplc="F6A6E134">
      <w:start w:val="1"/>
      <w:numFmt w:val="lowerRoman"/>
      <w:lvlText w:val="%3."/>
      <w:lvlJc w:val="right"/>
      <w:pPr>
        <w:ind w:left="-2659" w:hanging="180"/>
      </w:pPr>
    </w:lvl>
    <w:lvl w:ilvl="3" w:tplc="0A90781A">
      <w:start w:val="1"/>
      <w:numFmt w:val="decimal"/>
      <w:lvlText w:val="%4."/>
      <w:lvlJc w:val="left"/>
      <w:pPr>
        <w:ind w:left="-1939" w:hanging="360"/>
      </w:pPr>
    </w:lvl>
    <w:lvl w:ilvl="4" w:tplc="E31C61FC" w:tentative="1">
      <w:start w:val="1"/>
      <w:numFmt w:val="lowerLetter"/>
      <w:lvlText w:val="%5."/>
      <w:lvlJc w:val="left"/>
      <w:pPr>
        <w:ind w:left="-1219" w:hanging="360"/>
      </w:pPr>
    </w:lvl>
    <w:lvl w:ilvl="5" w:tplc="6B6C8194" w:tentative="1">
      <w:start w:val="1"/>
      <w:numFmt w:val="lowerRoman"/>
      <w:lvlText w:val="%6."/>
      <w:lvlJc w:val="right"/>
      <w:pPr>
        <w:ind w:left="-499" w:hanging="180"/>
      </w:pPr>
    </w:lvl>
    <w:lvl w:ilvl="6" w:tplc="71B80108" w:tentative="1">
      <w:start w:val="1"/>
      <w:numFmt w:val="decimal"/>
      <w:lvlText w:val="%7."/>
      <w:lvlJc w:val="left"/>
      <w:pPr>
        <w:ind w:left="221" w:hanging="360"/>
      </w:pPr>
    </w:lvl>
    <w:lvl w:ilvl="7" w:tplc="D8CA4FA0" w:tentative="1">
      <w:start w:val="1"/>
      <w:numFmt w:val="lowerLetter"/>
      <w:lvlText w:val="%8."/>
      <w:lvlJc w:val="left"/>
      <w:pPr>
        <w:ind w:left="941" w:hanging="360"/>
      </w:pPr>
    </w:lvl>
    <w:lvl w:ilvl="8" w:tplc="42EA7A00" w:tentative="1">
      <w:start w:val="1"/>
      <w:numFmt w:val="lowerRoman"/>
      <w:lvlText w:val="%9."/>
      <w:lvlJc w:val="right"/>
      <w:pPr>
        <w:ind w:left="1661" w:hanging="180"/>
      </w:pPr>
    </w:lvl>
  </w:abstractNum>
  <w:abstractNum w:abstractNumId="175" w15:restartNumberingAfterBreak="0">
    <w:nsid w:val="62104060"/>
    <w:multiLevelType w:val="multilevel"/>
    <w:tmpl w:val="D416F118"/>
    <w:styleLink w:val="LFO8"/>
    <w:lvl w:ilvl="0">
      <w:start w:val="1"/>
      <w:numFmt w:val="decimal"/>
      <w:pStyle w:val="NumPar4"/>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64072C85"/>
    <w:multiLevelType w:val="multilevel"/>
    <w:tmpl w:val="39A28512"/>
    <w:styleLink w:val="WW8Num7811"/>
    <w:lvl w:ilvl="0">
      <w:start w:val="1"/>
      <w:numFmt w:val="decimal"/>
      <w:lvlText w:val="%1."/>
      <w:lvlJc w:val="left"/>
      <w:rPr>
        <w:b w:val="0"/>
        <w:i w:val="0"/>
        <w:strike w:val="0"/>
        <w:dstrike w:val="0"/>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7" w15:restartNumberingAfterBreak="0">
    <w:nsid w:val="647829BC"/>
    <w:multiLevelType w:val="multilevel"/>
    <w:tmpl w:val="9A1CD278"/>
    <w:styleLink w:val="WW8Num701"/>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8" w15:restartNumberingAfterBreak="0">
    <w:nsid w:val="64880926"/>
    <w:multiLevelType w:val="multilevel"/>
    <w:tmpl w:val="689E1096"/>
    <w:styleLink w:val="WWNum14"/>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9" w15:restartNumberingAfterBreak="0">
    <w:nsid w:val="64ED3720"/>
    <w:multiLevelType w:val="multilevel"/>
    <w:tmpl w:val="28C8DFAE"/>
    <w:styleLink w:val="WW8Num30"/>
    <w:lvl w:ilvl="0">
      <w:start w:val="1"/>
      <w:numFmt w:val="decimal"/>
      <w:lvlText w:val="%1."/>
      <w:lvlJc w:val="left"/>
      <w:rPr>
        <w:rFonts w:ascii="Arial" w:hAnsi="Arial" w:cs="Arial"/>
        <w:b w:val="0"/>
        <w:i w:val="0"/>
        <w:strike w:val="0"/>
        <w:dstrike w:val="0"/>
        <w:sz w:val="20"/>
        <w:szCs w:val="20"/>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0" w15:restartNumberingAfterBreak="0">
    <w:nsid w:val="652A5BB5"/>
    <w:multiLevelType w:val="multilevel"/>
    <w:tmpl w:val="F01263D0"/>
    <w:styleLink w:val="WWNum12"/>
    <w:lvl w:ilvl="0">
      <w:start w:val="1"/>
      <w:numFmt w:val="decimal"/>
      <w:lvlText w:val="%1)"/>
      <w:lvlJc w:val="left"/>
    </w:lvl>
    <w:lvl w:ilvl="1">
      <w:start w:val="1"/>
      <w:numFmt w:val="decimal"/>
      <w:lvlText w:val="%2."/>
      <w:lvlJc w:val="left"/>
      <w:rPr>
        <w:rFonts w:eastAsia="Times New Roman"/>
      </w:rPr>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1" w15:restartNumberingAfterBreak="0">
    <w:nsid w:val="659D06D3"/>
    <w:multiLevelType w:val="hybridMultilevel"/>
    <w:tmpl w:val="D7D0D3A8"/>
    <w:lvl w:ilvl="0" w:tplc="90C098B2">
      <w:start w:val="1"/>
      <w:numFmt w:val="decimal"/>
      <w:lvlText w:val="%1)"/>
      <w:lvlJc w:val="left"/>
      <w:pPr>
        <w:ind w:left="1004" w:hanging="360"/>
      </w:pPr>
      <w:rPr>
        <w:b w:val="0"/>
        <w:bCs/>
        <w:color w:val="auto"/>
      </w:rPr>
    </w:lvl>
    <w:lvl w:ilvl="1" w:tplc="B274AFB0" w:tentative="1">
      <w:start w:val="1"/>
      <w:numFmt w:val="lowerLetter"/>
      <w:lvlText w:val="%2."/>
      <w:lvlJc w:val="left"/>
      <w:pPr>
        <w:ind w:left="1724" w:hanging="360"/>
      </w:pPr>
    </w:lvl>
    <w:lvl w:ilvl="2" w:tplc="8FA0636A" w:tentative="1">
      <w:start w:val="1"/>
      <w:numFmt w:val="lowerRoman"/>
      <w:lvlText w:val="%3."/>
      <w:lvlJc w:val="right"/>
      <w:pPr>
        <w:ind w:left="2444" w:hanging="180"/>
      </w:pPr>
    </w:lvl>
    <w:lvl w:ilvl="3" w:tplc="491AB6F2" w:tentative="1">
      <w:start w:val="1"/>
      <w:numFmt w:val="decimal"/>
      <w:lvlText w:val="%4."/>
      <w:lvlJc w:val="left"/>
      <w:pPr>
        <w:ind w:left="3164" w:hanging="360"/>
      </w:pPr>
    </w:lvl>
    <w:lvl w:ilvl="4" w:tplc="DBDC15DE" w:tentative="1">
      <w:start w:val="1"/>
      <w:numFmt w:val="lowerLetter"/>
      <w:lvlText w:val="%5."/>
      <w:lvlJc w:val="left"/>
      <w:pPr>
        <w:ind w:left="3884" w:hanging="360"/>
      </w:pPr>
    </w:lvl>
    <w:lvl w:ilvl="5" w:tplc="2AC89798" w:tentative="1">
      <w:start w:val="1"/>
      <w:numFmt w:val="lowerRoman"/>
      <w:lvlText w:val="%6."/>
      <w:lvlJc w:val="right"/>
      <w:pPr>
        <w:ind w:left="4604" w:hanging="180"/>
      </w:pPr>
    </w:lvl>
    <w:lvl w:ilvl="6" w:tplc="0C0A56E8" w:tentative="1">
      <w:start w:val="1"/>
      <w:numFmt w:val="decimal"/>
      <w:lvlText w:val="%7."/>
      <w:lvlJc w:val="left"/>
      <w:pPr>
        <w:ind w:left="5324" w:hanging="360"/>
      </w:pPr>
    </w:lvl>
    <w:lvl w:ilvl="7" w:tplc="5C441D12" w:tentative="1">
      <w:start w:val="1"/>
      <w:numFmt w:val="lowerLetter"/>
      <w:lvlText w:val="%8."/>
      <w:lvlJc w:val="left"/>
      <w:pPr>
        <w:ind w:left="6044" w:hanging="360"/>
      </w:pPr>
    </w:lvl>
    <w:lvl w:ilvl="8" w:tplc="A70278B0" w:tentative="1">
      <w:start w:val="1"/>
      <w:numFmt w:val="lowerRoman"/>
      <w:lvlText w:val="%9."/>
      <w:lvlJc w:val="right"/>
      <w:pPr>
        <w:ind w:left="6764" w:hanging="180"/>
      </w:pPr>
    </w:lvl>
  </w:abstractNum>
  <w:abstractNum w:abstractNumId="182" w15:restartNumberingAfterBreak="0">
    <w:nsid w:val="670165FB"/>
    <w:multiLevelType w:val="hybridMultilevel"/>
    <w:tmpl w:val="A72A91A8"/>
    <w:lvl w:ilvl="0" w:tplc="60AC0674">
      <w:start w:val="1"/>
      <w:numFmt w:val="decimal"/>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3" w15:restartNumberingAfterBreak="0">
    <w:nsid w:val="673C2981"/>
    <w:multiLevelType w:val="multilevel"/>
    <w:tmpl w:val="F2B82644"/>
    <w:styleLink w:val="WW8Num491"/>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4" w15:restartNumberingAfterBreak="0">
    <w:nsid w:val="6742242E"/>
    <w:multiLevelType w:val="multilevel"/>
    <w:tmpl w:val="D14CD3FE"/>
    <w:styleLink w:val="WW8Num115"/>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79C24DF"/>
    <w:multiLevelType w:val="multilevel"/>
    <w:tmpl w:val="96FA5C70"/>
    <w:lvl w:ilvl="0">
      <w:start w:val="1"/>
      <w:numFmt w:val="decimal"/>
      <w:lvlText w:val="%1)"/>
      <w:lvlJc w:val="left"/>
      <w:pPr>
        <w:ind w:left="757" w:hanging="397"/>
      </w:pPr>
      <w:rPr>
        <w:rFonts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7C658D9"/>
    <w:multiLevelType w:val="hybridMultilevel"/>
    <w:tmpl w:val="90CC7A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15:restartNumberingAfterBreak="0">
    <w:nsid w:val="67CD7489"/>
    <w:multiLevelType w:val="multilevel"/>
    <w:tmpl w:val="FF92172C"/>
    <w:styleLink w:val="WW8Num40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8" w15:restartNumberingAfterBreak="0">
    <w:nsid w:val="695A6815"/>
    <w:multiLevelType w:val="multilevel"/>
    <w:tmpl w:val="528E874C"/>
    <w:styleLink w:val="WW8Num48"/>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9" w15:restartNumberingAfterBreak="0">
    <w:nsid w:val="69D3040D"/>
    <w:multiLevelType w:val="multilevel"/>
    <w:tmpl w:val="BFB41694"/>
    <w:lvl w:ilvl="0">
      <w:start w:val="3"/>
      <w:numFmt w:val="decimal"/>
      <w:lvlText w:val="%1."/>
      <w:lvlJc w:val="left"/>
      <w:pPr>
        <w:ind w:left="375" w:hanging="375"/>
      </w:pPr>
      <w:rPr>
        <w:rFonts w:hint="default"/>
        <w:color w:val="auto"/>
      </w:rPr>
    </w:lvl>
    <w:lvl w:ilvl="1">
      <w:start w:val="1"/>
      <w:numFmt w:val="lowerLetter"/>
      <w:lvlText w:val="%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90" w15:restartNumberingAfterBreak="0">
    <w:nsid w:val="6AD665AB"/>
    <w:multiLevelType w:val="hybridMultilevel"/>
    <w:tmpl w:val="15ACC162"/>
    <w:lvl w:ilvl="0" w:tplc="78722354">
      <w:start w:val="1"/>
      <w:numFmt w:val="decimal"/>
      <w:lvlText w:val="%1)"/>
      <w:lvlJc w:val="left"/>
      <w:pPr>
        <w:ind w:left="1004" w:hanging="360"/>
      </w:pPr>
    </w:lvl>
    <w:lvl w:ilvl="1" w:tplc="04150019">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1" w15:restartNumberingAfterBreak="0">
    <w:nsid w:val="6AFB606E"/>
    <w:multiLevelType w:val="multilevel"/>
    <w:tmpl w:val="54467CFE"/>
    <w:styleLink w:val="WW8Num7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2" w15:restartNumberingAfterBreak="0">
    <w:nsid w:val="6B70012B"/>
    <w:multiLevelType w:val="hybridMultilevel"/>
    <w:tmpl w:val="2B48E3DE"/>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93" w15:restartNumberingAfterBreak="0">
    <w:nsid w:val="6B8D598F"/>
    <w:multiLevelType w:val="multilevel"/>
    <w:tmpl w:val="034831CC"/>
    <w:styleLink w:val="WW8Num152"/>
    <w:lvl w:ilvl="0">
      <w:start w:val="1"/>
      <w:numFmt w:val="decimal"/>
      <w:lvlText w:val="%1."/>
      <w:lvlJc w:val="left"/>
      <w:pPr>
        <w:ind w:left="720" w:hanging="360"/>
      </w:pPr>
      <w:rPr>
        <w:b w:val="0"/>
      </w:rPr>
    </w:lvl>
    <w:lvl w:ilvl="1">
      <w:start w:val="1"/>
      <w:numFmt w:val="decimal"/>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6DE53633"/>
    <w:multiLevelType w:val="multilevel"/>
    <w:tmpl w:val="C3066B5A"/>
    <w:lvl w:ilvl="0">
      <w:start w:val="1"/>
      <w:numFmt w:val="decimal"/>
      <w:lvlText w:val="%1."/>
      <w:lvlJc w:val="left"/>
      <w:pPr>
        <w:ind w:left="720" w:hanging="360"/>
      </w:pPr>
      <w:rPr>
        <w:rFonts w:ascii="Arial" w:hAnsi="Arial" w:cs="Arial"/>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6E2F5257"/>
    <w:multiLevelType w:val="multilevel"/>
    <w:tmpl w:val="3ACE63FA"/>
    <w:styleLink w:val="WW8Num8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6" w15:restartNumberingAfterBreak="0">
    <w:nsid w:val="6E5A4ADB"/>
    <w:multiLevelType w:val="multilevel"/>
    <w:tmpl w:val="E500C91C"/>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7" w15:restartNumberingAfterBreak="0">
    <w:nsid w:val="6EDF2B76"/>
    <w:multiLevelType w:val="multilevel"/>
    <w:tmpl w:val="02DCF42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8" w15:restartNumberingAfterBreak="0">
    <w:nsid w:val="6F293501"/>
    <w:multiLevelType w:val="multilevel"/>
    <w:tmpl w:val="6BB445C2"/>
    <w:styleLink w:val="WW8Num5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9" w15:restartNumberingAfterBreak="0">
    <w:nsid w:val="71DA04B5"/>
    <w:multiLevelType w:val="multilevel"/>
    <w:tmpl w:val="61C096FC"/>
    <w:lvl w:ilvl="0">
      <w:start w:val="7"/>
      <w:numFmt w:val="decimal"/>
      <w:lvlText w:val="%1."/>
      <w:lvlJc w:val="left"/>
      <w:pPr>
        <w:tabs>
          <w:tab w:val="num" w:pos="474"/>
        </w:tabs>
        <w:ind w:left="474" w:hanging="360"/>
      </w:pPr>
      <w:rPr>
        <w:rFonts w:ascii="Arial" w:hAnsi="Arial" w:cs="Arial" w:hint="default"/>
        <w:b/>
        <w:bCs/>
        <w:i w:val="0"/>
        <w:iCs w:val="0"/>
        <w:sz w:val="22"/>
        <w:szCs w:val="22"/>
      </w:rPr>
    </w:lvl>
    <w:lvl w:ilvl="1">
      <w:start w:val="1"/>
      <w:numFmt w:val="decimal"/>
      <w:isLgl/>
      <w:lvlText w:val="%1.%2."/>
      <w:lvlJc w:val="left"/>
      <w:pPr>
        <w:tabs>
          <w:tab w:val="num" w:pos="306"/>
        </w:tabs>
        <w:ind w:left="306" w:hanging="420"/>
      </w:pPr>
      <w:rPr>
        <w:rFonts w:ascii="Arial" w:hAnsi="Arial" w:cs="Arial" w:hint="default"/>
        <w:b/>
      </w:rPr>
    </w:lvl>
    <w:lvl w:ilvl="2">
      <w:start w:val="1"/>
      <w:numFmt w:val="none"/>
      <w:isLgl/>
      <w:lvlText w:val="2.2."/>
      <w:lvlJc w:val="left"/>
      <w:pPr>
        <w:tabs>
          <w:tab w:val="num" w:pos="834"/>
        </w:tabs>
        <w:ind w:left="834" w:hanging="720"/>
      </w:pPr>
      <w:rPr>
        <w:rFonts w:cs="Times New Roman" w:hint="default"/>
      </w:rPr>
    </w:lvl>
    <w:lvl w:ilvl="3">
      <w:start w:val="1"/>
      <w:numFmt w:val="decimal"/>
      <w:isLgl/>
      <w:lvlText w:val="%1.%2.%3.%4."/>
      <w:lvlJc w:val="left"/>
      <w:pPr>
        <w:tabs>
          <w:tab w:val="num" w:pos="834"/>
        </w:tabs>
        <w:ind w:left="834" w:hanging="720"/>
      </w:pPr>
      <w:rPr>
        <w:rFonts w:cs="Times New Roman" w:hint="default"/>
      </w:rPr>
    </w:lvl>
    <w:lvl w:ilvl="4">
      <w:start w:val="1"/>
      <w:numFmt w:val="decimal"/>
      <w:isLgl/>
      <w:lvlText w:val="%1.%2.%3.%4.%5."/>
      <w:lvlJc w:val="left"/>
      <w:pPr>
        <w:tabs>
          <w:tab w:val="num" w:pos="1194"/>
        </w:tabs>
        <w:ind w:left="1194" w:hanging="1080"/>
      </w:pPr>
      <w:rPr>
        <w:rFonts w:cs="Times New Roman" w:hint="default"/>
      </w:rPr>
    </w:lvl>
    <w:lvl w:ilvl="5">
      <w:start w:val="1"/>
      <w:numFmt w:val="decimal"/>
      <w:isLgl/>
      <w:lvlText w:val="%1.%2.%3.%4.%5.%6."/>
      <w:lvlJc w:val="left"/>
      <w:pPr>
        <w:tabs>
          <w:tab w:val="num" w:pos="1194"/>
        </w:tabs>
        <w:ind w:left="1194" w:hanging="1080"/>
      </w:pPr>
      <w:rPr>
        <w:rFonts w:cs="Times New Roman" w:hint="default"/>
      </w:rPr>
    </w:lvl>
    <w:lvl w:ilvl="6">
      <w:start w:val="1"/>
      <w:numFmt w:val="decimal"/>
      <w:isLgl/>
      <w:lvlText w:val="%1.%2.%3.%4.%5.%6.%7."/>
      <w:lvlJc w:val="left"/>
      <w:pPr>
        <w:tabs>
          <w:tab w:val="num" w:pos="1554"/>
        </w:tabs>
        <w:ind w:left="1554" w:hanging="1440"/>
      </w:pPr>
      <w:rPr>
        <w:rFonts w:cs="Times New Roman" w:hint="default"/>
      </w:rPr>
    </w:lvl>
    <w:lvl w:ilvl="7">
      <w:start w:val="1"/>
      <w:numFmt w:val="decimal"/>
      <w:isLgl/>
      <w:lvlText w:val="%1.%2.%3.%4.%5.%6.%7.%8."/>
      <w:lvlJc w:val="left"/>
      <w:pPr>
        <w:tabs>
          <w:tab w:val="num" w:pos="1554"/>
        </w:tabs>
        <w:ind w:left="1554" w:hanging="1440"/>
      </w:pPr>
      <w:rPr>
        <w:rFonts w:cs="Times New Roman" w:hint="default"/>
      </w:rPr>
    </w:lvl>
    <w:lvl w:ilvl="8">
      <w:start w:val="1"/>
      <w:numFmt w:val="decimal"/>
      <w:isLgl/>
      <w:lvlText w:val="%1.%2.%3.%4.%5.%6.%7.%8.%9."/>
      <w:lvlJc w:val="left"/>
      <w:pPr>
        <w:tabs>
          <w:tab w:val="num" w:pos="1914"/>
        </w:tabs>
        <w:ind w:left="1914" w:hanging="1800"/>
      </w:pPr>
      <w:rPr>
        <w:rFonts w:cs="Times New Roman" w:hint="default"/>
      </w:rPr>
    </w:lvl>
  </w:abstractNum>
  <w:abstractNum w:abstractNumId="200" w15:restartNumberingAfterBreak="0">
    <w:nsid w:val="72782BA6"/>
    <w:multiLevelType w:val="multilevel"/>
    <w:tmpl w:val="7136B282"/>
    <w:styleLink w:val="WW8Num34"/>
    <w:lvl w:ilvl="0">
      <w:start w:val="1"/>
      <w:numFmt w:val="decimal"/>
      <w:lvlText w:val="%1)"/>
      <w:lvlJc w:val="left"/>
    </w:lvl>
    <w:lvl w:ilvl="1">
      <w:start w:val="1"/>
      <w:numFmt w:val="decimal"/>
      <w:lvlText w:val="%2."/>
      <w:lvlJc w:val="left"/>
      <w:rPr>
        <w:b w:val="0"/>
      </w:rPr>
    </w:lvl>
    <w:lvl w:ilvl="2">
      <w:numFmt w:val="bullet"/>
      <w:lvlText w:val=""/>
      <w:lvlJc w:val="left"/>
      <w:rPr>
        <w:rFonts w:ascii="Symbol" w:eastAsia="Times New Roman" w:hAnsi="Symbol" w:cs="Arial"/>
      </w:rPr>
    </w:lvl>
    <w:lvl w:ilvl="3">
      <w:start w:val="12"/>
      <w:numFmt w:val="decimal"/>
      <w:lvlText w:val="%4."/>
      <w:lvlJc w:val="left"/>
    </w:lvl>
    <w:lvl w:ilvl="4">
      <w:start w:val="1"/>
      <w:numFmt w:val="lowerLetter"/>
      <w:lvlText w:val="%5."/>
      <w:lvlJc w:val="left"/>
    </w:lvl>
    <w:lvl w:ilvl="5">
      <w:start w:val="1"/>
      <w:numFmt w:val="lowerLetter"/>
      <w:lvlText w:val="%6)"/>
      <w:lvlJc w:val="left"/>
      <w:rPr>
        <w:rFonts w:ascii="Arial" w:hAnsi="Arial" w:cs="Arial"/>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1" w15:restartNumberingAfterBreak="0">
    <w:nsid w:val="72B028D8"/>
    <w:multiLevelType w:val="multilevel"/>
    <w:tmpl w:val="555065A4"/>
    <w:styleLink w:val="WW8Num72"/>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2" w15:restartNumberingAfterBreak="0">
    <w:nsid w:val="73AA15B7"/>
    <w:multiLevelType w:val="multilevel"/>
    <w:tmpl w:val="3CAAC512"/>
    <w:styleLink w:val="WW8Num481"/>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3" w15:restartNumberingAfterBreak="0">
    <w:nsid w:val="73CB75B2"/>
    <w:multiLevelType w:val="hybridMultilevel"/>
    <w:tmpl w:val="59BE4498"/>
    <w:lvl w:ilvl="0" w:tplc="9E048304">
      <w:start w:val="1"/>
      <w:numFmt w:val="decimal"/>
      <w:lvlText w:val="%1."/>
      <w:lvlJc w:val="left"/>
      <w:pPr>
        <w:ind w:left="1287" w:hanging="360"/>
      </w:pPr>
      <w:rPr>
        <w:rFonts w:hint="default"/>
        <w:b w:val="0"/>
      </w:rPr>
    </w:lvl>
    <w:lvl w:ilvl="1" w:tplc="D6864A06" w:tentative="1">
      <w:start w:val="1"/>
      <w:numFmt w:val="lowerLetter"/>
      <w:lvlText w:val="%2."/>
      <w:lvlJc w:val="left"/>
      <w:pPr>
        <w:ind w:left="1440" w:hanging="360"/>
      </w:pPr>
    </w:lvl>
    <w:lvl w:ilvl="2" w:tplc="3C0E7636" w:tentative="1">
      <w:start w:val="1"/>
      <w:numFmt w:val="lowerRoman"/>
      <w:lvlText w:val="%3."/>
      <w:lvlJc w:val="right"/>
      <w:pPr>
        <w:ind w:left="2160" w:hanging="180"/>
      </w:pPr>
    </w:lvl>
    <w:lvl w:ilvl="3" w:tplc="94D4362C" w:tentative="1">
      <w:start w:val="1"/>
      <w:numFmt w:val="decimal"/>
      <w:lvlText w:val="%4."/>
      <w:lvlJc w:val="left"/>
      <w:pPr>
        <w:ind w:left="2880" w:hanging="360"/>
      </w:pPr>
    </w:lvl>
    <w:lvl w:ilvl="4" w:tplc="8A4877DC" w:tentative="1">
      <w:start w:val="1"/>
      <w:numFmt w:val="lowerLetter"/>
      <w:lvlText w:val="%5."/>
      <w:lvlJc w:val="left"/>
      <w:pPr>
        <w:ind w:left="3600" w:hanging="360"/>
      </w:pPr>
    </w:lvl>
    <w:lvl w:ilvl="5" w:tplc="D96CBEF2" w:tentative="1">
      <w:start w:val="1"/>
      <w:numFmt w:val="lowerRoman"/>
      <w:lvlText w:val="%6."/>
      <w:lvlJc w:val="right"/>
      <w:pPr>
        <w:ind w:left="4320" w:hanging="180"/>
      </w:pPr>
    </w:lvl>
    <w:lvl w:ilvl="6" w:tplc="DEC26674" w:tentative="1">
      <w:start w:val="1"/>
      <w:numFmt w:val="decimal"/>
      <w:lvlText w:val="%7."/>
      <w:lvlJc w:val="left"/>
      <w:pPr>
        <w:ind w:left="5040" w:hanging="360"/>
      </w:pPr>
    </w:lvl>
    <w:lvl w:ilvl="7" w:tplc="E1620184" w:tentative="1">
      <w:start w:val="1"/>
      <w:numFmt w:val="lowerLetter"/>
      <w:lvlText w:val="%8."/>
      <w:lvlJc w:val="left"/>
      <w:pPr>
        <w:ind w:left="5760" w:hanging="360"/>
      </w:pPr>
    </w:lvl>
    <w:lvl w:ilvl="8" w:tplc="6A0CBBD8" w:tentative="1">
      <w:start w:val="1"/>
      <w:numFmt w:val="lowerRoman"/>
      <w:lvlText w:val="%9."/>
      <w:lvlJc w:val="right"/>
      <w:pPr>
        <w:ind w:left="6480" w:hanging="180"/>
      </w:pPr>
    </w:lvl>
  </w:abstractNum>
  <w:abstractNum w:abstractNumId="204" w15:restartNumberingAfterBreak="0">
    <w:nsid w:val="75324BAA"/>
    <w:multiLevelType w:val="hybridMultilevel"/>
    <w:tmpl w:val="136C9DE6"/>
    <w:lvl w:ilvl="0" w:tplc="76FE72FE">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5534F9F"/>
    <w:multiLevelType w:val="multilevel"/>
    <w:tmpl w:val="8BCCB376"/>
    <w:styleLink w:val="WW8Num7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6" w15:restartNumberingAfterBreak="0">
    <w:nsid w:val="75FA58B7"/>
    <w:multiLevelType w:val="multilevel"/>
    <w:tmpl w:val="5B124DB2"/>
    <w:styleLink w:val="WW8Num50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7" w15:restartNumberingAfterBreak="0">
    <w:nsid w:val="76590B08"/>
    <w:multiLevelType w:val="multilevel"/>
    <w:tmpl w:val="C54CA2A4"/>
    <w:styleLink w:val="WW8Num6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8" w15:restartNumberingAfterBreak="0">
    <w:nsid w:val="76A44503"/>
    <w:multiLevelType w:val="hybridMultilevel"/>
    <w:tmpl w:val="7804CBBA"/>
    <w:lvl w:ilvl="0" w:tplc="04150017">
      <w:start w:val="1"/>
      <w:numFmt w:val="lowerLetter"/>
      <w:lvlText w:val="%1)"/>
      <w:lvlJc w:val="left"/>
      <w:pPr>
        <w:ind w:left="1168" w:hanging="360"/>
      </w:pPr>
      <w:rPr>
        <w:rFonts w:hint="default"/>
      </w:rPr>
    </w:lvl>
    <w:lvl w:ilvl="1" w:tplc="6680A1BA">
      <w:start w:val="1"/>
      <w:numFmt w:val="bullet"/>
      <w:lvlText w:val="o"/>
      <w:lvlJc w:val="left"/>
      <w:pPr>
        <w:ind w:left="1888" w:hanging="360"/>
      </w:pPr>
      <w:rPr>
        <w:rFonts w:ascii="Courier New" w:hAnsi="Courier New" w:cs="Courier New" w:hint="default"/>
      </w:rPr>
    </w:lvl>
    <w:lvl w:ilvl="2" w:tplc="F0E64A28">
      <w:start w:val="1"/>
      <w:numFmt w:val="bullet"/>
      <w:lvlText w:val=""/>
      <w:lvlJc w:val="left"/>
      <w:pPr>
        <w:ind w:left="2608" w:hanging="360"/>
      </w:pPr>
      <w:rPr>
        <w:rFonts w:ascii="Wingdings" w:hAnsi="Wingdings" w:cs="Wingdings" w:hint="default"/>
      </w:rPr>
    </w:lvl>
    <w:lvl w:ilvl="3" w:tplc="721E5CE6">
      <w:start w:val="1"/>
      <w:numFmt w:val="bullet"/>
      <w:lvlText w:val=""/>
      <w:lvlJc w:val="left"/>
      <w:pPr>
        <w:ind w:left="3328" w:hanging="360"/>
      </w:pPr>
      <w:rPr>
        <w:rFonts w:ascii="Symbol" w:hAnsi="Symbol" w:cs="Symbol" w:hint="default"/>
      </w:rPr>
    </w:lvl>
    <w:lvl w:ilvl="4" w:tplc="5832E756">
      <w:start w:val="1"/>
      <w:numFmt w:val="bullet"/>
      <w:lvlText w:val="o"/>
      <w:lvlJc w:val="left"/>
      <w:pPr>
        <w:ind w:left="4048" w:hanging="360"/>
      </w:pPr>
      <w:rPr>
        <w:rFonts w:ascii="Courier New" w:hAnsi="Courier New" w:cs="Courier New" w:hint="default"/>
      </w:rPr>
    </w:lvl>
    <w:lvl w:ilvl="5" w:tplc="72EC5DB4">
      <w:start w:val="1"/>
      <w:numFmt w:val="bullet"/>
      <w:lvlText w:val=""/>
      <w:lvlJc w:val="left"/>
      <w:pPr>
        <w:ind w:left="4768" w:hanging="360"/>
      </w:pPr>
      <w:rPr>
        <w:rFonts w:ascii="Wingdings" w:hAnsi="Wingdings" w:cs="Wingdings" w:hint="default"/>
      </w:rPr>
    </w:lvl>
    <w:lvl w:ilvl="6" w:tplc="55FE665A">
      <w:start w:val="1"/>
      <w:numFmt w:val="bullet"/>
      <w:lvlText w:val=""/>
      <w:lvlJc w:val="left"/>
      <w:pPr>
        <w:ind w:left="5488" w:hanging="360"/>
      </w:pPr>
      <w:rPr>
        <w:rFonts w:ascii="Symbol" w:hAnsi="Symbol" w:cs="Symbol" w:hint="default"/>
      </w:rPr>
    </w:lvl>
    <w:lvl w:ilvl="7" w:tplc="15E4114E">
      <w:start w:val="1"/>
      <w:numFmt w:val="bullet"/>
      <w:lvlText w:val="o"/>
      <w:lvlJc w:val="left"/>
      <w:pPr>
        <w:ind w:left="6208" w:hanging="360"/>
      </w:pPr>
      <w:rPr>
        <w:rFonts w:ascii="Courier New" w:hAnsi="Courier New" w:cs="Courier New" w:hint="default"/>
      </w:rPr>
    </w:lvl>
    <w:lvl w:ilvl="8" w:tplc="1B304452">
      <w:start w:val="1"/>
      <w:numFmt w:val="bullet"/>
      <w:lvlText w:val=""/>
      <w:lvlJc w:val="left"/>
      <w:pPr>
        <w:ind w:left="6928" w:hanging="360"/>
      </w:pPr>
      <w:rPr>
        <w:rFonts w:ascii="Wingdings" w:hAnsi="Wingdings" w:cs="Wingdings" w:hint="default"/>
      </w:rPr>
    </w:lvl>
  </w:abstractNum>
  <w:abstractNum w:abstractNumId="209" w15:restartNumberingAfterBreak="0">
    <w:nsid w:val="77CF04B9"/>
    <w:multiLevelType w:val="hybridMultilevel"/>
    <w:tmpl w:val="87E62A32"/>
    <w:lvl w:ilvl="0" w:tplc="60146C02">
      <w:start w:val="1"/>
      <w:numFmt w:val="decimal"/>
      <w:lvlText w:val="%1."/>
      <w:lvlJc w:val="left"/>
      <w:pPr>
        <w:ind w:left="6314" w:hanging="360"/>
      </w:pPr>
      <w:rPr>
        <w:rFonts w:hint="default"/>
      </w:rPr>
    </w:lvl>
    <w:lvl w:ilvl="1" w:tplc="EFDC6856">
      <w:start w:val="1"/>
      <w:numFmt w:val="lowerLetter"/>
      <w:lvlText w:val="%2."/>
      <w:lvlJc w:val="left"/>
      <w:pPr>
        <w:ind w:left="1440" w:hanging="360"/>
      </w:pPr>
    </w:lvl>
    <w:lvl w:ilvl="2" w:tplc="3CCCD6D4">
      <w:start w:val="1"/>
      <w:numFmt w:val="lowerRoman"/>
      <w:lvlText w:val="%3."/>
      <w:lvlJc w:val="right"/>
      <w:pPr>
        <w:ind w:left="2160" w:hanging="180"/>
      </w:pPr>
    </w:lvl>
    <w:lvl w:ilvl="3" w:tplc="34DC5676">
      <w:start w:val="1"/>
      <w:numFmt w:val="decimal"/>
      <w:lvlText w:val="%4."/>
      <w:lvlJc w:val="left"/>
      <w:pPr>
        <w:ind w:left="5889" w:hanging="360"/>
      </w:pPr>
    </w:lvl>
    <w:lvl w:ilvl="4" w:tplc="5F188E86" w:tentative="1">
      <w:start w:val="1"/>
      <w:numFmt w:val="lowerLetter"/>
      <w:lvlText w:val="%5."/>
      <w:lvlJc w:val="left"/>
      <w:pPr>
        <w:ind w:left="3600" w:hanging="360"/>
      </w:pPr>
    </w:lvl>
    <w:lvl w:ilvl="5" w:tplc="22F0921A" w:tentative="1">
      <w:start w:val="1"/>
      <w:numFmt w:val="lowerRoman"/>
      <w:lvlText w:val="%6."/>
      <w:lvlJc w:val="right"/>
      <w:pPr>
        <w:ind w:left="4320" w:hanging="180"/>
      </w:pPr>
    </w:lvl>
    <w:lvl w:ilvl="6" w:tplc="86AE62BA" w:tentative="1">
      <w:start w:val="1"/>
      <w:numFmt w:val="decimal"/>
      <w:lvlText w:val="%7."/>
      <w:lvlJc w:val="left"/>
      <w:pPr>
        <w:ind w:left="5040" w:hanging="360"/>
      </w:pPr>
    </w:lvl>
    <w:lvl w:ilvl="7" w:tplc="113C70E4" w:tentative="1">
      <w:start w:val="1"/>
      <w:numFmt w:val="lowerLetter"/>
      <w:lvlText w:val="%8."/>
      <w:lvlJc w:val="left"/>
      <w:pPr>
        <w:ind w:left="5760" w:hanging="360"/>
      </w:pPr>
    </w:lvl>
    <w:lvl w:ilvl="8" w:tplc="690A15AE" w:tentative="1">
      <w:start w:val="1"/>
      <w:numFmt w:val="lowerRoman"/>
      <w:lvlText w:val="%9."/>
      <w:lvlJc w:val="right"/>
      <w:pPr>
        <w:ind w:left="6480" w:hanging="180"/>
      </w:pPr>
    </w:lvl>
  </w:abstractNum>
  <w:abstractNum w:abstractNumId="210" w15:restartNumberingAfterBreak="0">
    <w:nsid w:val="7855235E"/>
    <w:multiLevelType w:val="multilevel"/>
    <w:tmpl w:val="1E02BC26"/>
    <w:styleLink w:val="WW8Num2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1" w15:restartNumberingAfterBreak="0">
    <w:nsid w:val="790C03BF"/>
    <w:multiLevelType w:val="multilevel"/>
    <w:tmpl w:val="CD166F6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86"/>
        </w:tabs>
        <w:ind w:left="786"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2" w15:restartNumberingAfterBreak="0">
    <w:nsid w:val="7B357C9D"/>
    <w:multiLevelType w:val="multilevel"/>
    <w:tmpl w:val="B48AB832"/>
    <w:styleLink w:val="WW8Num58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3" w15:restartNumberingAfterBreak="0">
    <w:nsid w:val="7B3606B0"/>
    <w:multiLevelType w:val="multilevel"/>
    <w:tmpl w:val="3F04FF6A"/>
    <w:styleLink w:val="WW8Num98"/>
    <w:lvl w:ilvl="0">
      <w:start w:val="1"/>
      <w:numFmt w:val="decimal"/>
      <w:lvlText w:val="%1."/>
      <w:lvlJc w:val="left"/>
      <w:rPr>
        <w:rFonts w:ascii="Times New Roman" w:hAnsi="Times New Roman"/>
        <w:b w:val="0"/>
        <w:i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rPr>
        <w:rFonts w:ascii="Times New Roman" w:hAnsi="Times New Roman"/>
        <w:b w:val="0"/>
        <w:i w:val="0"/>
        <w:sz w:val="24"/>
        <w:szCs w:val="24"/>
      </w:rPr>
    </w:lvl>
    <w:lvl w:ilvl="4">
      <w:start w:val="1"/>
      <w:numFmt w:val="decimal"/>
      <w:lvlText w:val="%5."/>
      <w:lvlJc w:val="left"/>
      <w:rPr>
        <w:rFonts w:hint="default"/>
        <w:b w:val="0"/>
        <w:i w:val="0"/>
        <w:color w:val="000000"/>
        <w:sz w:val="20"/>
        <w:szCs w:val="20"/>
      </w:rPr>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4" w15:restartNumberingAfterBreak="0">
    <w:nsid w:val="7BCC0C69"/>
    <w:multiLevelType w:val="multilevel"/>
    <w:tmpl w:val="826A94D4"/>
    <w:styleLink w:val="WW8Num49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5" w15:restartNumberingAfterBreak="0">
    <w:nsid w:val="7D2254AA"/>
    <w:multiLevelType w:val="multilevel"/>
    <w:tmpl w:val="D35055F4"/>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7D8524FB"/>
    <w:multiLevelType w:val="singleLevel"/>
    <w:tmpl w:val="2AEE498A"/>
    <w:lvl w:ilvl="0">
      <w:start w:val="1"/>
      <w:numFmt w:val="decimal"/>
      <w:lvlText w:val="%1)"/>
      <w:lvlJc w:val="left"/>
      <w:pPr>
        <w:tabs>
          <w:tab w:val="num" w:pos="360"/>
        </w:tabs>
        <w:ind w:left="360" w:hanging="360"/>
      </w:pPr>
      <w:rPr>
        <w:b w:val="0"/>
        <w:color w:val="auto"/>
      </w:rPr>
    </w:lvl>
  </w:abstractNum>
  <w:abstractNum w:abstractNumId="217" w15:restartNumberingAfterBreak="0">
    <w:nsid w:val="7E1E0703"/>
    <w:multiLevelType w:val="multilevel"/>
    <w:tmpl w:val="82D49C86"/>
    <w:styleLink w:val="WW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8" w15:restartNumberingAfterBreak="0">
    <w:nsid w:val="7E5F464E"/>
    <w:multiLevelType w:val="multilevel"/>
    <w:tmpl w:val="51B6204E"/>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86"/>
        </w:tabs>
        <w:ind w:left="786" w:hanging="360"/>
      </w:pPr>
      <w:rPr>
        <w:rFonts w:hint="default"/>
        <w:b w:val="0"/>
        <w:strike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620889396">
    <w:abstractNumId w:val="127"/>
  </w:num>
  <w:num w:numId="2" w16cid:durableId="510291159">
    <w:abstractNumId w:val="26"/>
  </w:num>
  <w:num w:numId="3" w16cid:durableId="750661217">
    <w:abstractNumId w:val="46"/>
  </w:num>
  <w:num w:numId="4" w16cid:durableId="31152865">
    <w:abstractNumId w:val="214"/>
  </w:num>
  <w:num w:numId="5" w16cid:durableId="1762870754">
    <w:abstractNumId w:val="39"/>
  </w:num>
  <w:num w:numId="6" w16cid:durableId="949048897">
    <w:abstractNumId w:val="187"/>
  </w:num>
  <w:num w:numId="7" w16cid:durableId="2047561488">
    <w:abstractNumId w:val="64"/>
  </w:num>
  <w:num w:numId="8" w16cid:durableId="1982997134">
    <w:abstractNumId w:val="35"/>
  </w:num>
  <w:num w:numId="9" w16cid:durableId="1193883198">
    <w:abstractNumId w:val="210"/>
  </w:num>
  <w:num w:numId="10" w16cid:durableId="793669393">
    <w:abstractNumId w:val="162"/>
  </w:num>
  <w:num w:numId="11" w16cid:durableId="403337352">
    <w:abstractNumId w:val="33"/>
  </w:num>
  <w:num w:numId="12" w16cid:durableId="663699780">
    <w:abstractNumId w:val="168"/>
  </w:num>
  <w:num w:numId="13" w16cid:durableId="1900508820">
    <w:abstractNumId w:val="83"/>
  </w:num>
  <w:num w:numId="14" w16cid:durableId="976764569">
    <w:abstractNumId w:val="183"/>
  </w:num>
  <w:num w:numId="15" w16cid:durableId="936057508">
    <w:abstractNumId w:val="88"/>
  </w:num>
  <w:num w:numId="16" w16cid:durableId="329022201">
    <w:abstractNumId w:val="140"/>
  </w:num>
  <w:num w:numId="17" w16cid:durableId="1422874478">
    <w:abstractNumId w:val="154"/>
  </w:num>
  <w:num w:numId="18" w16cid:durableId="890380556">
    <w:abstractNumId w:val="55"/>
  </w:num>
  <w:num w:numId="19" w16cid:durableId="1505628191">
    <w:abstractNumId w:val="129"/>
  </w:num>
  <w:num w:numId="20" w16cid:durableId="1343049692">
    <w:abstractNumId w:val="75"/>
  </w:num>
  <w:num w:numId="21" w16cid:durableId="293364671">
    <w:abstractNumId w:val="43"/>
  </w:num>
  <w:num w:numId="22" w16cid:durableId="1784302766">
    <w:abstractNumId w:val="132"/>
  </w:num>
  <w:num w:numId="23" w16cid:durableId="572619871">
    <w:abstractNumId w:val="34"/>
  </w:num>
  <w:num w:numId="24" w16cid:durableId="1831559734">
    <w:abstractNumId w:val="47"/>
  </w:num>
  <w:num w:numId="25" w16cid:durableId="1438677261">
    <w:abstractNumId w:val="20"/>
  </w:num>
  <w:num w:numId="26" w16cid:durableId="1405107879">
    <w:abstractNumId w:val="179"/>
    <w:lvlOverride w:ilvl="0">
      <w:lvl w:ilvl="0">
        <w:start w:val="1"/>
        <w:numFmt w:val="decimal"/>
        <w:lvlText w:val="%1."/>
        <w:lvlJc w:val="left"/>
        <w:rPr>
          <w:rFonts w:ascii="Arial" w:hAnsi="Arial" w:cs="Arial"/>
          <w:b w:val="0"/>
          <w:i w:val="0"/>
          <w:strike w:val="0"/>
          <w:dstrike w:val="0"/>
          <w:sz w:val="22"/>
          <w:szCs w:val="22"/>
          <w:u w:val="none"/>
        </w:rPr>
      </w:lvl>
    </w:lvlOverride>
  </w:num>
  <w:num w:numId="27" w16cid:durableId="1839802864">
    <w:abstractNumId w:val="153"/>
  </w:num>
  <w:num w:numId="28" w16cid:durableId="2013681347">
    <w:abstractNumId w:val="200"/>
  </w:num>
  <w:num w:numId="29" w16cid:durableId="1942951904">
    <w:abstractNumId w:val="115"/>
  </w:num>
  <w:num w:numId="30" w16cid:durableId="640573656">
    <w:abstractNumId w:val="188"/>
  </w:num>
  <w:num w:numId="31" w16cid:durableId="647051332">
    <w:abstractNumId w:val="198"/>
  </w:num>
  <w:num w:numId="32" w16cid:durableId="1780564124">
    <w:abstractNumId w:val="141"/>
  </w:num>
  <w:num w:numId="33" w16cid:durableId="299266137">
    <w:abstractNumId w:val="4"/>
  </w:num>
  <w:num w:numId="34" w16cid:durableId="41172827">
    <w:abstractNumId w:val="102"/>
  </w:num>
  <w:num w:numId="35" w16cid:durableId="1173104095">
    <w:abstractNumId w:val="166"/>
  </w:num>
  <w:num w:numId="36" w16cid:durableId="891040327">
    <w:abstractNumId w:val="29"/>
  </w:num>
  <w:num w:numId="37" w16cid:durableId="40255941">
    <w:abstractNumId w:val="167"/>
  </w:num>
  <w:num w:numId="38" w16cid:durableId="2063138912">
    <w:abstractNumId w:val="207"/>
  </w:num>
  <w:num w:numId="39" w16cid:durableId="1323434403">
    <w:abstractNumId w:val="14"/>
  </w:num>
  <w:num w:numId="40" w16cid:durableId="1797798215">
    <w:abstractNumId w:val="40"/>
  </w:num>
  <w:num w:numId="41" w16cid:durableId="1471094757">
    <w:abstractNumId w:val="191"/>
  </w:num>
  <w:num w:numId="42" w16cid:durableId="1593509831">
    <w:abstractNumId w:val="113"/>
  </w:num>
  <w:num w:numId="43" w16cid:durableId="1164852729">
    <w:abstractNumId w:val="205"/>
  </w:num>
  <w:num w:numId="44" w16cid:durableId="232008145">
    <w:abstractNumId w:val="42"/>
  </w:num>
  <w:num w:numId="45" w16cid:durableId="329338448">
    <w:abstractNumId w:val="195"/>
  </w:num>
  <w:num w:numId="46" w16cid:durableId="371732154">
    <w:abstractNumId w:val="197"/>
  </w:num>
  <w:num w:numId="47" w16cid:durableId="1379360019">
    <w:abstractNumId w:val="31"/>
  </w:num>
  <w:num w:numId="48" w16cid:durableId="1718968968">
    <w:abstractNumId w:val="48"/>
  </w:num>
  <w:num w:numId="49" w16cid:durableId="1111507685">
    <w:abstractNumId w:val="76"/>
  </w:num>
  <w:num w:numId="50" w16cid:durableId="883636025">
    <w:abstractNumId w:val="117"/>
  </w:num>
  <w:num w:numId="51" w16cid:durableId="2024866083">
    <w:abstractNumId w:val="45"/>
  </w:num>
  <w:num w:numId="52" w16cid:durableId="1672023080">
    <w:abstractNumId w:val="158"/>
  </w:num>
  <w:num w:numId="53" w16cid:durableId="1704358868">
    <w:abstractNumId w:val="21"/>
  </w:num>
  <w:num w:numId="54" w16cid:durableId="629701424">
    <w:abstractNumId w:val="94"/>
  </w:num>
  <w:num w:numId="55" w16cid:durableId="1124688283">
    <w:abstractNumId w:val="196"/>
  </w:num>
  <w:num w:numId="56" w16cid:durableId="1440493256">
    <w:abstractNumId w:val="180"/>
  </w:num>
  <w:num w:numId="57" w16cid:durableId="1530140078">
    <w:abstractNumId w:val="103"/>
  </w:num>
  <w:num w:numId="58" w16cid:durableId="415784349">
    <w:abstractNumId w:val="178"/>
  </w:num>
  <w:num w:numId="59" w16cid:durableId="567767933">
    <w:abstractNumId w:val="171"/>
  </w:num>
  <w:num w:numId="60" w16cid:durableId="114832807">
    <w:abstractNumId w:val="36"/>
  </w:num>
  <w:num w:numId="61" w16cid:durableId="766196276">
    <w:abstractNumId w:val="108"/>
  </w:num>
  <w:num w:numId="62" w16cid:durableId="1563100547">
    <w:abstractNumId w:val="85"/>
  </w:num>
  <w:num w:numId="63" w16cid:durableId="1167867687">
    <w:abstractNumId w:val="50"/>
  </w:num>
  <w:num w:numId="64" w16cid:durableId="940187600">
    <w:abstractNumId w:val="17"/>
  </w:num>
  <w:num w:numId="65" w16cid:durableId="2111385860">
    <w:abstractNumId w:val="217"/>
  </w:num>
  <w:num w:numId="66" w16cid:durableId="1453785304">
    <w:abstractNumId w:val="70"/>
  </w:num>
  <w:num w:numId="67" w16cid:durableId="238298732">
    <w:abstractNumId w:val="37"/>
  </w:num>
  <w:num w:numId="68" w16cid:durableId="1975913312">
    <w:abstractNumId w:val="32"/>
  </w:num>
  <w:num w:numId="69" w16cid:durableId="408189890">
    <w:abstractNumId w:val="96"/>
  </w:num>
  <w:num w:numId="70" w16cid:durableId="534542342">
    <w:abstractNumId w:val="150"/>
  </w:num>
  <w:num w:numId="71" w16cid:durableId="1538273205">
    <w:abstractNumId w:val="175"/>
  </w:num>
  <w:num w:numId="72" w16cid:durableId="572935964">
    <w:abstractNumId w:val="151"/>
  </w:num>
  <w:num w:numId="73" w16cid:durableId="494296810">
    <w:abstractNumId w:val="194"/>
  </w:num>
  <w:num w:numId="74" w16cid:durableId="1850438198">
    <w:abstractNumId w:val="173"/>
  </w:num>
  <w:num w:numId="75" w16cid:durableId="104275773">
    <w:abstractNumId w:val="165"/>
  </w:num>
  <w:num w:numId="76" w16cid:durableId="1374502401">
    <w:abstractNumId w:val="60"/>
  </w:num>
  <w:num w:numId="77" w16cid:durableId="1725517188">
    <w:abstractNumId w:val="66"/>
  </w:num>
  <w:num w:numId="78" w16cid:durableId="10230730">
    <w:abstractNumId w:val="213"/>
  </w:num>
  <w:num w:numId="79" w16cid:durableId="695499503">
    <w:abstractNumId w:val="62"/>
  </w:num>
  <w:num w:numId="80" w16cid:durableId="1771008122">
    <w:abstractNumId w:val="18"/>
  </w:num>
  <w:num w:numId="81" w16cid:durableId="1402487485">
    <w:abstractNumId w:val="138"/>
  </w:num>
  <w:num w:numId="82" w16cid:durableId="1086537428">
    <w:abstractNumId w:val="77"/>
  </w:num>
  <w:num w:numId="83" w16cid:durableId="1135637935">
    <w:abstractNumId w:val="38"/>
  </w:num>
  <w:num w:numId="84" w16cid:durableId="1306010623">
    <w:abstractNumId w:val="174"/>
  </w:num>
  <w:num w:numId="85" w16cid:durableId="135341079">
    <w:abstractNumId w:val="145"/>
  </w:num>
  <w:num w:numId="86" w16cid:durableId="1763145557">
    <w:abstractNumId w:val="118"/>
  </w:num>
  <w:num w:numId="87" w16cid:durableId="131951223">
    <w:abstractNumId w:val="44"/>
    <w:lvlOverride w:ilvl="0">
      <w:lvl w:ilvl="0">
        <w:start w:val="1"/>
        <w:numFmt w:val="decimal"/>
        <w:lvlText w:val="%1."/>
        <w:lvlJc w:val="left"/>
        <w:pPr>
          <w:tabs>
            <w:tab w:val="num" w:pos="1065"/>
          </w:tabs>
          <w:ind w:left="1065" w:hanging="705"/>
        </w:pPr>
        <w:rPr>
          <w:rFonts w:cs="Times New Roman" w:hint="default"/>
          <w:b w:val="0"/>
          <w:color w:val="auto"/>
          <w:sz w:val="22"/>
          <w:szCs w:val="22"/>
        </w:rPr>
      </w:lvl>
    </w:lvlOverride>
    <w:lvlOverride w:ilvl="1">
      <w:lvl w:ilvl="1">
        <w:numFmt w:val="decimal"/>
        <w:lvlText w:val=""/>
        <w:lvlJc w:val="left"/>
      </w:lvl>
    </w:lvlOverride>
  </w:num>
  <w:num w:numId="88" w16cid:durableId="1176463265">
    <w:abstractNumId w:val="98"/>
  </w:num>
  <w:num w:numId="89" w16cid:durableId="2017727545">
    <w:abstractNumId w:val="0"/>
  </w:num>
  <w:num w:numId="90" w16cid:durableId="1606959435">
    <w:abstractNumId w:val="84"/>
  </w:num>
  <w:num w:numId="91" w16cid:durableId="1401248649">
    <w:abstractNumId w:val="201"/>
  </w:num>
  <w:num w:numId="92" w16cid:durableId="730883360">
    <w:abstractNumId w:val="53"/>
  </w:num>
  <w:num w:numId="93" w16cid:durableId="717121874">
    <w:abstractNumId w:val="124"/>
  </w:num>
  <w:num w:numId="94" w16cid:durableId="767235747">
    <w:abstractNumId w:val="120"/>
  </w:num>
  <w:num w:numId="95" w16cid:durableId="493836847">
    <w:abstractNumId w:val="101"/>
  </w:num>
  <w:num w:numId="96" w16cid:durableId="1580095371">
    <w:abstractNumId w:val="92"/>
  </w:num>
  <w:num w:numId="97" w16cid:durableId="1691448520">
    <w:abstractNumId w:val="206"/>
  </w:num>
  <w:num w:numId="98" w16cid:durableId="1487941072">
    <w:abstractNumId w:val="86"/>
  </w:num>
  <w:num w:numId="99" w16cid:durableId="710957476">
    <w:abstractNumId w:val="156"/>
  </w:num>
  <w:num w:numId="100" w16cid:durableId="429398522">
    <w:abstractNumId w:val="212"/>
  </w:num>
  <w:num w:numId="101" w16cid:durableId="564335707">
    <w:abstractNumId w:val="9"/>
  </w:num>
  <w:num w:numId="102" w16cid:durableId="665590438">
    <w:abstractNumId w:val="27"/>
  </w:num>
  <w:num w:numId="103" w16cid:durableId="1239898926">
    <w:abstractNumId w:val="28"/>
  </w:num>
  <w:num w:numId="104" w16cid:durableId="320352017">
    <w:abstractNumId w:val="30"/>
  </w:num>
  <w:num w:numId="105" w16cid:durableId="1040738998">
    <w:abstractNumId w:val="78"/>
  </w:num>
  <w:num w:numId="106" w16cid:durableId="1288856979">
    <w:abstractNumId w:val="80"/>
  </w:num>
  <w:num w:numId="107" w16cid:durableId="1411192495">
    <w:abstractNumId w:val="121"/>
  </w:num>
  <w:num w:numId="108" w16cid:durableId="1240479620">
    <w:abstractNumId w:val="128"/>
  </w:num>
  <w:num w:numId="109" w16cid:durableId="1772159771">
    <w:abstractNumId w:val="148"/>
  </w:num>
  <w:num w:numId="110" w16cid:durableId="684090730">
    <w:abstractNumId w:val="157"/>
  </w:num>
  <w:num w:numId="111" w16cid:durableId="1619792605">
    <w:abstractNumId w:val="176"/>
  </w:num>
  <w:num w:numId="112" w16cid:durableId="1176962667">
    <w:abstractNumId w:val="6"/>
  </w:num>
  <w:num w:numId="113" w16cid:durableId="2028628499">
    <w:abstractNumId w:val="12"/>
  </w:num>
  <w:num w:numId="114" w16cid:durableId="1707946037">
    <w:abstractNumId w:val="13"/>
  </w:num>
  <w:num w:numId="115" w16cid:durableId="966277550">
    <w:abstractNumId w:val="49"/>
  </w:num>
  <w:num w:numId="116" w16cid:durableId="2050108403">
    <w:abstractNumId w:val="65"/>
  </w:num>
  <w:num w:numId="117" w16cid:durableId="1709063840">
    <w:abstractNumId w:val="135"/>
  </w:num>
  <w:num w:numId="118" w16cid:durableId="463085656">
    <w:abstractNumId w:val="149"/>
  </w:num>
  <w:num w:numId="119" w16cid:durableId="676885256">
    <w:abstractNumId w:val="170"/>
  </w:num>
  <w:num w:numId="120" w16cid:durableId="1366321506">
    <w:abstractNumId w:val="202"/>
  </w:num>
  <w:num w:numId="121" w16cid:durableId="1939681790">
    <w:abstractNumId w:val="161"/>
  </w:num>
  <w:num w:numId="122" w16cid:durableId="285939774">
    <w:abstractNumId w:val="177"/>
  </w:num>
  <w:num w:numId="123" w16cid:durableId="1616137732">
    <w:abstractNumId w:val="105"/>
  </w:num>
  <w:num w:numId="124" w16cid:durableId="2081636152">
    <w:abstractNumId w:val="56"/>
  </w:num>
  <w:num w:numId="125" w16cid:durableId="1355619492">
    <w:abstractNumId w:val="58"/>
  </w:num>
  <w:num w:numId="126" w16cid:durableId="1493252690">
    <w:abstractNumId w:val="139"/>
  </w:num>
  <w:num w:numId="127" w16cid:durableId="524057905">
    <w:abstractNumId w:val="181"/>
  </w:num>
  <w:num w:numId="128" w16cid:durableId="1803693771">
    <w:abstractNumId w:val="146"/>
  </w:num>
  <w:num w:numId="129" w16cid:durableId="770392234">
    <w:abstractNumId w:val="8"/>
  </w:num>
  <w:num w:numId="130" w16cid:durableId="1090811573">
    <w:abstractNumId w:val="218"/>
  </w:num>
  <w:num w:numId="131" w16cid:durableId="1301769570">
    <w:abstractNumId w:val="216"/>
    <w:lvlOverride w:ilvl="0">
      <w:startOverride w:val="1"/>
    </w:lvlOverride>
  </w:num>
  <w:num w:numId="132" w16cid:durableId="1877431180">
    <w:abstractNumId w:val="106"/>
  </w:num>
  <w:num w:numId="133" w16cid:durableId="627052808">
    <w:abstractNumId w:val="209"/>
  </w:num>
  <w:num w:numId="134" w16cid:durableId="1333876019">
    <w:abstractNumId w:val="81"/>
  </w:num>
  <w:num w:numId="135" w16cid:durableId="1790927182">
    <w:abstractNumId w:val="110"/>
  </w:num>
  <w:num w:numId="136" w16cid:durableId="527331362">
    <w:abstractNumId w:val="126"/>
  </w:num>
  <w:num w:numId="137" w16cid:durableId="1284573993">
    <w:abstractNumId w:val="15"/>
  </w:num>
  <w:num w:numId="138" w16cid:durableId="1412432178">
    <w:abstractNumId w:val="122"/>
  </w:num>
  <w:num w:numId="139" w16cid:durableId="509371173">
    <w:abstractNumId w:val="164"/>
  </w:num>
  <w:num w:numId="140" w16cid:durableId="1569152503">
    <w:abstractNumId w:val="119"/>
  </w:num>
  <w:num w:numId="141" w16cid:durableId="1683507796">
    <w:abstractNumId w:val="25"/>
  </w:num>
  <w:num w:numId="142" w16cid:durableId="1109010901">
    <w:abstractNumId w:val="89"/>
  </w:num>
  <w:num w:numId="143" w16cid:durableId="671681086">
    <w:abstractNumId w:val="5"/>
  </w:num>
  <w:num w:numId="144" w16cid:durableId="1772503162">
    <w:abstractNumId w:val="130"/>
  </w:num>
  <w:num w:numId="145" w16cid:durableId="306520060">
    <w:abstractNumId w:val="99"/>
  </w:num>
  <w:num w:numId="146" w16cid:durableId="166142827">
    <w:abstractNumId w:val="23"/>
  </w:num>
  <w:num w:numId="147" w16cid:durableId="853884218">
    <w:abstractNumId w:val="67"/>
  </w:num>
  <w:num w:numId="148" w16cid:durableId="780028619">
    <w:abstractNumId w:val="112"/>
  </w:num>
  <w:num w:numId="149" w16cid:durableId="345714060">
    <w:abstractNumId w:val="184"/>
  </w:num>
  <w:num w:numId="150" w16cid:durableId="337585150">
    <w:abstractNumId w:val="193"/>
  </w:num>
  <w:num w:numId="151" w16cid:durableId="2085640262">
    <w:abstractNumId w:val="90"/>
  </w:num>
  <w:num w:numId="152" w16cid:durableId="815295016">
    <w:abstractNumId w:val="114"/>
  </w:num>
  <w:num w:numId="153" w16cid:durableId="1564365734">
    <w:abstractNumId w:val="44"/>
  </w:num>
  <w:num w:numId="154" w16cid:durableId="1137453702">
    <w:abstractNumId w:val="136"/>
  </w:num>
  <w:num w:numId="155" w16cid:durableId="33704043">
    <w:abstractNumId w:val="2"/>
  </w:num>
  <w:num w:numId="156" w16cid:durableId="483015090">
    <w:abstractNumId w:val="147"/>
  </w:num>
  <w:num w:numId="157" w16cid:durableId="684132290">
    <w:abstractNumId w:val="11"/>
  </w:num>
  <w:num w:numId="158" w16cid:durableId="1567453747">
    <w:abstractNumId w:val="104"/>
  </w:num>
  <w:num w:numId="159" w16cid:durableId="653264293">
    <w:abstractNumId w:val="69"/>
  </w:num>
  <w:num w:numId="160" w16cid:durableId="221260773">
    <w:abstractNumId w:val="19"/>
  </w:num>
  <w:num w:numId="161" w16cid:durableId="1674137953">
    <w:abstractNumId w:val="190"/>
  </w:num>
  <w:num w:numId="162" w16cid:durableId="441344180">
    <w:abstractNumId w:val="68"/>
  </w:num>
  <w:num w:numId="163" w16cid:durableId="1663661419">
    <w:abstractNumId w:val="22"/>
  </w:num>
  <w:num w:numId="164" w16cid:durableId="1483692914">
    <w:abstractNumId w:val="13"/>
    <w:lvlOverride w:ilvl="0">
      <w:lvl w:ilvl="0">
        <w:start w:val="1"/>
        <w:numFmt w:val="decimal"/>
        <w:lvlText w:val="%1)"/>
        <w:lvlJc w:val="left"/>
        <w:rPr>
          <w:rFonts w:ascii="Arial" w:hAnsi="Arial" w:cs="Arial" w:hint="default"/>
          <w:strike w:val="0"/>
          <w:dstrike w:val="0"/>
          <w:sz w:val="22"/>
          <w:szCs w:val="22"/>
          <w:u w:val="none"/>
        </w:rPr>
      </w:lvl>
    </w:lvlOverride>
  </w:num>
  <w:num w:numId="165" w16cid:durableId="1798600782">
    <w:abstractNumId w:val="105"/>
    <w:lvlOverride w:ilvl="0">
      <w:lvl w:ilvl="0">
        <w:start w:val="1"/>
        <w:numFmt w:val="decimal"/>
        <w:lvlText w:val="%1."/>
        <w:lvlJc w:val="left"/>
        <w:rPr>
          <w:rFonts w:ascii="Arial" w:hAnsi="Arial" w:cs="Arial"/>
          <w:strike w:val="0"/>
          <w:color w:val="000000"/>
          <w:sz w:val="22"/>
          <w:szCs w:val="22"/>
        </w:rPr>
      </w:lvl>
    </w:lvlOverride>
  </w:num>
  <w:num w:numId="166" w16cid:durableId="7024409">
    <w:abstractNumId w:val="71"/>
  </w:num>
  <w:num w:numId="167" w16cid:durableId="815339023">
    <w:abstractNumId w:val="177"/>
    <w:lvlOverride w:ilvl="0">
      <w:lvl w:ilvl="0">
        <w:start w:val="1"/>
        <w:numFmt w:val="decimal"/>
        <w:lvlText w:val="%1)"/>
        <w:lvlJc w:val="left"/>
        <w:rPr>
          <w:rFonts w:ascii="Arial" w:hAnsi="Arial" w:cs="Arial"/>
          <w:sz w:val="22"/>
          <w:szCs w:val="22"/>
        </w:rPr>
      </w:lvl>
    </w:lvlOverride>
  </w:num>
  <w:num w:numId="168" w16cid:durableId="1977680019">
    <w:abstractNumId w:val="160"/>
  </w:num>
  <w:num w:numId="169" w16cid:durableId="989016137">
    <w:abstractNumId w:val="176"/>
    <w:lvlOverride w:ilvl="0">
      <w:lvl w:ilvl="0">
        <w:start w:val="1"/>
        <w:numFmt w:val="decimal"/>
        <w:lvlText w:val="%1."/>
        <w:lvlJc w:val="left"/>
        <w:rPr>
          <w:rFonts w:ascii="Arial" w:eastAsia="Calibri" w:hAnsi="Arial" w:cs="Arial"/>
          <w:b w:val="0"/>
          <w:i w:val="0"/>
          <w:strike w:val="0"/>
          <w:dstrike w:val="0"/>
          <w:u w:val="none"/>
        </w:rPr>
      </w:lvl>
    </w:lvlOverride>
  </w:num>
  <w:num w:numId="170" w16cid:durableId="127237429">
    <w:abstractNumId w:val="54"/>
  </w:num>
  <w:num w:numId="171" w16cid:durableId="1176573981">
    <w:abstractNumId w:val="109"/>
  </w:num>
  <w:num w:numId="172" w16cid:durableId="1078819059">
    <w:abstractNumId w:val="185"/>
  </w:num>
  <w:num w:numId="173" w16cid:durableId="2005156522">
    <w:abstractNumId w:val="91"/>
  </w:num>
  <w:num w:numId="174" w16cid:durableId="367723959">
    <w:abstractNumId w:val="208"/>
  </w:num>
  <w:num w:numId="175" w16cid:durableId="1046563827">
    <w:abstractNumId w:val="152"/>
  </w:num>
  <w:num w:numId="176" w16cid:durableId="552498125">
    <w:abstractNumId w:val="179"/>
  </w:num>
  <w:num w:numId="177" w16cid:durableId="2119913157">
    <w:abstractNumId w:val="203"/>
  </w:num>
  <w:num w:numId="178" w16cid:durableId="128521089">
    <w:abstractNumId w:val="211"/>
  </w:num>
  <w:num w:numId="179" w16cid:durableId="1984187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2143881026">
    <w:abstractNumId w:val="87"/>
  </w:num>
  <w:num w:numId="181" w16cid:durableId="53239955">
    <w:abstractNumId w:val="215"/>
  </w:num>
  <w:num w:numId="182" w16cid:durableId="1429161721">
    <w:abstractNumId w:val="63"/>
  </w:num>
  <w:num w:numId="183" w16cid:durableId="1740592421">
    <w:abstractNumId w:val="51"/>
  </w:num>
  <w:num w:numId="184" w16cid:durableId="1192106251">
    <w:abstractNumId w:val="199"/>
  </w:num>
  <w:num w:numId="185" w16cid:durableId="1434398060">
    <w:abstractNumId w:val="157"/>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186" w16cid:durableId="1284074608">
    <w:abstractNumId w:val="157"/>
    <w:lvlOverride w:ilvl="0">
      <w:startOverride w:val="1"/>
      <w:lvl w:ilvl="0">
        <w:start w:val="1"/>
        <w:numFmt w:val="decimal"/>
        <w:lvlText w:val="%1)"/>
        <w:lvlJc w:val="left"/>
        <w:rPr>
          <w:sz w:val="22"/>
          <w:szCs w:val="22"/>
        </w:rPr>
      </w:lvl>
    </w:lvlOverride>
  </w:num>
  <w:num w:numId="187" w16cid:durableId="354043604">
    <w:abstractNumId w:val="182"/>
  </w:num>
  <w:num w:numId="188" w16cid:durableId="1516379760">
    <w:abstractNumId w:val="121"/>
    <w:lvlOverride w:ilvl="0">
      <w:lvl w:ilvl="0">
        <w:start w:val="1"/>
        <w:numFmt w:val="decimal"/>
        <w:lvlText w:val="%1."/>
        <w:lvlJc w:val="left"/>
        <w:rPr>
          <w:rFonts w:ascii="Arial" w:hAnsi="Arial" w:cs="Arial" w:hint="default"/>
          <w:sz w:val="22"/>
          <w:szCs w:val="22"/>
        </w:rPr>
      </w:lvl>
    </w:lvlOverride>
  </w:num>
  <w:num w:numId="189" w16cid:durableId="1601638598">
    <w:abstractNumId w:val="52"/>
  </w:num>
  <w:num w:numId="190" w16cid:durableId="555823123">
    <w:abstractNumId w:val="6"/>
    <w:lvlOverride w:ilvl="0">
      <w:lvl w:ilvl="0">
        <w:start w:val="1"/>
        <w:numFmt w:val="decimal"/>
        <w:lvlText w:val="%1)"/>
        <w:lvlJc w:val="left"/>
        <w:rPr>
          <w:rFonts w:ascii="Arial" w:hAnsi="Arial" w:cs="Arial"/>
          <w:color w:val="000000"/>
          <w:sz w:val="22"/>
          <w:szCs w:val="22"/>
        </w:rPr>
      </w:lvl>
    </w:lvlOverride>
  </w:num>
  <w:num w:numId="191" w16cid:durableId="1631982222">
    <w:abstractNumId w:val="2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rPr>
          <w:rFonts w:ascii="Arial" w:hAnsi="Arial" w:cs="Arial" w:hint="default"/>
          <w:sz w:val="23"/>
          <w:szCs w:val="23"/>
        </w:rPr>
      </w:lvl>
    </w:lvlOverride>
  </w:num>
  <w:num w:numId="192" w16cid:durableId="705760734">
    <w:abstractNumId w:val="170"/>
    <w:lvlOverride w:ilvl="0">
      <w:lvl w:ilvl="0">
        <w:start w:val="1"/>
        <w:numFmt w:val="decimal"/>
        <w:lvlText w:val="%1)"/>
        <w:lvlJc w:val="left"/>
      </w:lvl>
    </w:lvlOverride>
  </w:num>
  <w:num w:numId="193" w16cid:durableId="667095778">
    <w:abstractNumId w:val="125"/>
  </w:num>
  <w:num w:numId="194" w16cid:durableId="169878513">
    <w:abstractNumId w:val="72"/>
  </w:num>
  <w:num w:numId="195" w16cid:durableId="1461263862">
    <w:abstractNumId w:val="95"/>
  </w:num>
  <w:num w:numId="196" w16cid:durableId="292057204">
    <w:abstractNumId w:val="142"/>
  </w:num>
  <w:num w:numId="197" w16cid:durableId="1293638033">
    <w:abstractNumId w:val="202"/>
    <w:lvlOverride w:ilvl="0">
      <w:lvl w:ilvl="0">
        <w:start w:val="1"/>
        <w:numFmt w:val="decimal"/>
        <w:lvlText w:val="%1."/>
        <w:lvlJc w:val="left"/>
        <w:rPr>
          <w:rFonts w:ascii="Arial" w:hAnsi="Arial" w:cs="Arial"/>
          <w:sz w:val="22"/>
          <w:szCs w:val="22"/>
        </w:rPr>
      </w:lvl>
    </w:lvlOverride>
  </w:num>
  <w:num w:numId="198" w16cid:durableId="1695300682">
    <w:abstractNumId w:val="123"/>
  </w:num>
  <w:num w:numId="199" w16cid:durableId="518933483">
    <w:abstractNumId w:val="148"/>
    <w:lvlOverride w:ilvl="0">
      <w:lvl w:ilvl="0">
        <w:start w:val="1"/>
        <w:numFmt w:val="decimal"/>
        <w:lvlText w:val="%1)"/>
        <w:lvlJc w:val="left"/>
        <w:rPr>
          <w:rFonts w:ascii="Arial" w:hAnsi="Arial" w:cs="Arial"/>
          <w:sz w:val="22"/>
          <w:szCs w:val="22"/>
        </w:rPr>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200" w16cid:durableId="936444556">
    <w:abstractNumId w:val="143"/>
  </w:num>
  <w:num w:numId="201" w16cid:durableId="1173423058">
    <w:abstractNumId w:val="80"/>
    <w:lvlOverride w:ilvl="0">
      <w:lvl w:ilvl="0">
        <w:start w:val="1"/>
        <w:numFmt w:val="decimal"/>
        <w:lvlText w:val="%1)"/>
        <w:lvlJc w:val="left"/>
        <w:rPr>
          <w:rFonts w:ascii="Arial" w:hAnsi="Arial" w:cs="Arial"/>
          <w:b w:val="0"/>
          <w:sz w:val="22"/>
          <w:szCs w:val="22"/>
        </w:rPr>
      </w:lvl>
    </w:lvlOverride>
  </w:num>
  <w:num w:numId="202" w16cid:durableId="680207190">
    <w:abstractNumId w:val="111"/>
  </w:num>
  <w:num w:numId="203" w16cid:durableId="2145347491">
    <w:abstractNumId w:val="79"/>
  </w:num>
  <w:num w:numId="204" w16cid:durableId="1036348607">
    <w:abstractNumId w:val="149"/>
    <w:lvlOverride w:ilvl="0">
      <w:lvl w:ilvl="0">
        <w:start w:val="1"/>
        <w:numFmt w:val="decimal"/>
        <w:lvlText w:val="%1."/>
        <w:lvlJc w:val="left"/>
        <w:rPr>
          <w:rFonts w:ascii="Arial" w:hAnsi="Arial" w:cs="Arial"/>
          <w:b w:val="0"/>
          <w:sz w:val="22"/>
          <w:szCs w:val="22"/>
        </w:rPr>
      </w:lvl>
    </w:lvlOverride>
  </w:num>
  <w:num w:numId="205" w16cid:durableId="2094473943">
    <w:abstractNumId w:val="53"/>
    <w:lvlOverride w:ilvl="0">
      <w:lvl w:ilvl="0">
        <w:start w:val="1"/>
        <w:numFmt w:val="decimal"/>
        <w:lvlText w:val="%1)"/>
        <w:lvlJc w:val="left"/>
        <w:rPr>
          <w:rFonts w:ascii="Arial" w:hAnsi="Arial" w:cs="Arial"/>
          <w:strike w:val="0"/>
          <w:dstrike w:val="0"/>
          <w:sz w:val="22"/>
          <w:szCs w:val="22"/>
          <w:u w:val="none"/>
        </w:rPr>
      </w:lvl>
    </w:lvlOverride>
  </w:num>
  <w:num w:numId="206" w16cid:durableId="1928032058">
    <w:abstractNumId w:val="144"/>
  </w:num>
  <w:num w:numId="207" w16cid:durableId="800852607">
    <w:abstractNumId w:val="49"/>
    <w:lvlOverride w:ilvl="0">
      <w:lvl w:ilvl="0">
        <w:start w:val="1"/>
        <w:numFmt w:val="decimal"/>
        <w:lvlText w:val="%1."/>
        <w:lvlJc w:val="left"/>
        <w:rPr>
          <w:rFonts w:ascii="Arial" w:hAnsi="Arial" w:cs="Arial"/>
          <w:sz w:val="22"/>
          <w:szCs w:val="22"/>
        </w:rPr>
      </w:lvl>
    </w:lvlOverride>
  </w:num>
  <w:num w:numId="208" w16cid:durableId="1928074730">
    <w:abstractNumId w:val="12"/>
    <w:lvlOverride w:ilvl="0">
      <w:lvl w:ilvl="0">
        <w:start w:val="1"/>
        <w:numFmt w:val="decimal"/>
        <w:lvlText w:val="%1."/>
        <w:lvlJc w:val="left"/>
      </w:lvl>
    </w:lvlOverride>
  </w:num>
  <w:num w:numId="209" w16cid:durableId="2018968057">
    <w:abstractNumId w:val="93"/>
  </w:num>
  <w:num w:numId="210" w16cid:durableId="1871412365">
    <w:abstractNumId w:val="7"/>
  </w:num>
  <w:num w:numId="211" w16cid:durableId="996112881">
    <w:abstractNumId w:val="169"/>
  </w:num>
  <w:num w:numId="212" w16cid:durableId="1841384619">
    <w:abstractNumId w:val="24"/>
  </w:num>
  <w:num w:numId="213" w16cid:durableId="720253587">
    <w:abstractNumId w:val="133"/>
  </w:num>
  <w:num w:numId="214" w16cid:durableId="538906530">
    <w:abstractNumId w:val="78"/>
    <w:lvlOverride w:ilvl="0">
      <w:lvl w:ilvl="0">
        <w:start w:val="1"/>
        <w:numFmt w:val="decimal"/>
        <w:lvlText w:val="%1)"/>
        <w:lvlJc w:val="left"/>
        <w:rPr>
          <w:rFonts w:ascii="Arial" w:hAnsi="Arial" w:cs="Arial"/>
          <w:sz w:val="22"/>
          <w:szCs w:val="22"/>
        </w:rPr>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215" w16cid:durableId="440144635">
    <w:abstractNumId w:val="172"/>
  </w:num>
  <w:num w:numId="216" w16cid:durableId="1758861942">
    <w:abstractNumId w:val="82"/>
  </w:num>
  <w:num w:numId="217" w16cid:durableId="968508429">
    <w:abstractNumId w:val="131"/>
  </w:num>
  <w:num w:numId="218" w16cid:durableId="922372484">
    <w:abstractNumId w:val="155"/>
  </w:num>
  <w:num w:numId="219" w16cid:durableId="433985260">
    <w:abstractNumId w:val="204"/>
  </w:num>
  <w:num w:numId="220" w16cid:durableId="1975528221">
    <w:abstractNumId w:val="163"/>
  </w:num>
  <w:num w:numId="221" w16cid:durableId="1948150633">
    <w:abstractNumId w:val="16"/>
  </w:num>
  <w:num w:numId="222" w16cid:durableId="109782732">
    <w:abstractNumId w:val="41"/>
  </w:num>
  <w:num w:numId="223" w16cid:durableId="86271208">
    <w:abstractNumId w:val="10"/>
  </w:num>
  <w:num w:numId="224" w16cid:durableId="552620122">
    <w:abstractNumId w:val="1"/>
  </w:num>
  <w:num w:numId="225" w16cid:durableId="1326081491">
    <w:abstractNumId w:val="97"/>
  </w:num>
  <w:num w:numId="226" w16cid:durableId="573051859">
    <w:abstractNumId w:val="116"/>
  </w:num>
  <w:num w:numId="227" w16cid:durableId="122770417">
    <w:abstractNumId w:val="57"/>
  </w:num>
  <w:num w:numId="228" w16cid:durableId="160587924">
    <w:abstractNumId w:val="159"/>
  </w:num>
  <w:num w:numId="229" w16cid:durableId="812672941">
    <w:abstractNumId w:val="74"/>
  </w:num>
  <w:num w:numId="230" w16cid:durableId="1824933626">
    <w:abstractNumId w:val="189"/>
  </w:num>
  <w:num w:numId="231" w16cid:durableId="1403872688">
    <w:abstractNumId w:val="73"/>
  </w:num>
  <w:num w:numId="232" w16cid:durableId="343098142">
    <w:abstractNumId w:val="137"/>
  </w:num>
  <w:num w:numId="233" w16cid:durableId="67848956">
    <w:abstractNumId w:val="192"/>
  </w:num>
  <w:num w:numId="234" w16cid:durableId="95571835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72867030">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21631395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95833851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697781062">
    <w:abstractNumId w:val="6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57"/>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51B"/>
    <w:rsid w:val="00000655"/>
    <w:rsid w:val="00002709"/>
    <w:rsid w:val="00003B01"/>
    <w:rsid w:val="00003F9D"/>
    <w:rsid w:val="000055DB"/>
    <w:rsid w:val="00005B7C"/>
    <w:rsid w:val="000066B0"/>
    <w:rsid w:val="000071A2"/>
    <w:rsid w:val="000100C5"/>
    <w:rsid w:val="000103E0"/>
    <w:rsid w:val="00011F00"/>
    <w:rsid w:val="00012839"/>
    <w:rsid w:val="000132A5"/>
    <w:rsid w:val="000133F3"/>
    <w:rsid w:val="000138F4"/>
    <w:rsid w:val="000147EA"/>
    <w:rsid w:val="00014950"/>
    <w:rsid w:val="00014B41"/>
    <w:rsid w:val="00014DAB"/>
    <w:rsid w:val="00014F20"/>
    <w:rsid w:val="00015E9D"/>
    <w:rsid w:val="00015F4F"/>
    <w:rsid w:val="00016163"/>
    <w:rsid w:val="000165F4"/>
    <w:rsid w:val="0001663C"/>
    <w:rsid w:val="00016BDD"/>
    <w:rsid w:val="00016C94"/>
    <w:rsid w:val="00016CC6"/>
    <w:rsid w:val="0001703E"/>
    <w:rsid w:val="00017324"/>
    <w:rsid w:val="000177E6"/>
    <w:rsid w:val="00022D91"/>
    <w:rsid w:val="000244C8"/>
    <w:rsid w:val="00026D9B"/>
    <w:rsid w:val="0002750C"/>
    <w:rsid w:val="00027E3F"/>
    <w:rsid w:val="00031418"/>
    <w:rsid w:val="0003220B"/>
    <w:rsid w:val="000328E8"/>
    <w:rsid w:val="000334FA"/>
    <w:rsid w:val="000338ED"/>
    <w:rsid w:val="00036481"/>
    <w:rsid w:val="00040700"/>
    <w:rsid w:val="00041C78"/>
    <w:rsid w:val="00041EF1"/>
    <w:rsid w:val="00042087"/>
    <w:rsid w:val="00042260"/>
    <w:rsid w:val="000424B6"/>
    <w:rsid w:val="000427CC"/>
    <w:rsid w:val="00042FCA"/>
    <w:rsid w:val="000430DF"/>
    <w:rsid w:val="000449F4"/>
    <w:rsid w:val="00045DFA"/>
    <w:rsid w:val="00046612"/>
    <w:rsid w:val="00046C85"/>
    <w:rsid w:val="0004792F"/>
    <w:rsid w:val="00047B58"/>
    <w:rsid w:val="00047C43"/>
    <w:rsid w:val="0005045E"/>
    <w:rsid w:val="000511DA"/>
    <w:rsid w:val="000517B8"/>
    <w:rsid w:val="0005271C"/>
    <w:rsid w:val="00052788"/>
    <w:rsid w:val="00053B14"/>
    <w:rsid w:val="0005430C"/>
    <w:rsid w:val="00054DE4"/>
    <w:rsid w:val="00054ECE"/>
    <w:rsid w:val="0005512F"/>
    <w:rsid w:val="00055173"/>
    <w:rsid w:val="00055399"/>
    <w:rsid w:val="0005539B"/>
    <w:rsid w:val="00056963"/>
    <w:rsid w:val="0005759C"/>
    <w:rsid w:val="00057E80"/>
    <w:rsid w:val="0006011A"/>
    <w:rsid w:val="00060203"/>
    <w:rsid w:val="00061561"/>
    <w:rsid w:val="000616C0"/>
    <w:rsid w:val="00061EC7"/>
    <w:rsid w:val="000629E0"/>
    <w:rsid w:val="00062DA0"/>
    <w:rsid w:val="00062E40"/>
    <w:rsid w:val="00062EA7"/>
    <w:rsid w:val="000633E7"/>
    <w:rsid w:val="00063538"/>
    <w:rsid w:val="0006453C"/>
    <w:rsid w:val="00064782"/>
    <w:rsid w:val="00064A8E"/>
    <w:rsid w:val="00064E50"/>
    <w:rsid w:val="000655B7"/>
    <w:rsid w:val="00066EE6"/>
    <w:rsid w:val="000672D4"/>
    <w:rsid w:val="000672DE"/>
    <w:rsid w:val="00067589"/>
    <w:rsid w:val="00070F35"/>
    <w:rsid w:val="00071EED"/>
    <w:rsid w:val="00073920"/>
    <w:rsid w:val="00073C60"/>
    <w:rsid w:val="00073CDC"/>
    <w:rsid w:val="0007418E"/>
    <w:rsid w:val="00074547"/>
    <w:rsid w:val="00074A09"/>
    <w:rsid w:val="00074E94"/>
    <w:rsid w:val="00075D3C"/>
    <w:rsid w:val="00076B76"/>
    <w:rsid w:val="00076D3B"/>
    <w:rsid w:val="00076F69"/>
    <w:rsid w:val="00076F8E"/>
    <w:rsid w:val="00080612"/>
    <w:rsid w:val="00080BDF"/>
    <w:rsid w:val="000811E1"/>
    <w:rsid w:val="000819B1"/>
    <w:rsid w:val="00081D41"/>
    <w:rsid w:val="000829C9"/>
    <w:rsid w:val="00082BAC"/>
    <w:rsid w:val="00082FCC"/>
    <w:rsid w:val="00083E7C"/>
    <w:rsid w:val="000843FD"/>
    <w:rsid w:val="000850B0"/>
    <w:rsid w:val="000850C4"/>
    <w:rsid w:val="000853D1"/>
    <w:rsid w:val="00085820"/>
    <w:rsid w:val="000858A2"/>
    <w:rsid w:val="00085E14"/>
    <w:rsid w:val="00085F5B"/>
    <w:rsid w:val="0008654B"/>
    <w:rsid w:val="000866B1"/>
    <w:rsid w:val="0008681A"/>
    <w:rsid w:val="00086AEE"/>
    <w:rsid w:val="000906CA"/>
    <w:rsid w:val="00090B8D"/>
    <w:rsid w:val="000913AB"/>
    <w:rsid w:val="00091C83"/>
    <w:rsid w:val="0009236C"/>
    <w:rsid w:val="00093B87"/>
    <w:rsid w:val="000945D7"/>
    <w:rsid w:val="00094978"/>
    <w:rsid w:val="00095A18"/>
    <w:rsid w:val="00095C55"/>
    <w:rsid w:val="00095DF1"/>
    <w:rsid w:val="000962FD"/>
    <w:rsid w:val="000966F4"/>
    <w:rsid w:val="00096A4F"/>
    <w:rsid w:val="0009733E"/>
    <w:rsid w:val="00097787"/>
    <w:rsid w:val="00097946"/>
    <w:rsid w:val="000A068B"/>
    <w:rsid w:val="000A0925"/>
    <w:rsid w:val="000A100C"/>
    <w:rsid w:val="000A11CF"/>
    <w:rsid w:val="000A1931"/>
    <w:rsid w:val="000A1A0C"/>
    <w:rsid w:val="000A1F1F"/>
    <w:rsid w:val="000A358B"/>
    <w:rsid w:val="000A3D62"/>
    <w:rsid w:val="000A4605"/>
    <w:rsid w:val="000A49DE"/>
    <w:rsid w:val="000A4ADB"/>
    <w:rsid w:val="000A5FF4"/>
    <w:rsid w:val="000A64ED"/>
    <w:rsid w:val="000A6B4A"/>
    <w:rsid w:val="000B0431"/>
    <w:rsid w:val="000B17E4"/>
    <w:rsid w:val="000B1F65"/>
    <w:rsid w:val="000B203E"/>
    <w:rsid w:val="000B3539"/>
    <w:rsid w:val="000B3ACB"/>
    <w:rsid w:val="000B47AE"/>
    <w:rsid w:val="000B5204"/>
    <w:rsid w:val="000B5246"/>
    <w:rsid w:val="000B7A42"/>
    <w:rsid w:val="000C008C"/>
    <w:rsid w:val="000C014F"/>
    <w:rsid w:val="000C0163"/>
    <w:rsid w:val="000C35CE"/>
    <w:rsid w:val="000C447C"/>
    <w:rsid w:val="000C45B9"/>
    <w:rsid w:val="000C5681"/>
    <w:rsid w:val="000C5C7E"/>
    <w:rsid w:val="000C6D0E"/>
    <w:rsid w:val="000C7703"/>
    <w:rsid w:val="000D033D"/>
    <w:rsid w:val="000D0F53"/>
    <w:rsid w:val="000D0F6F"/>
    <w:rsid w:val="000D1DAA"/>
    <w:rsid w:val="000D276B"/>
    <w:rsid w:val="000D2AC9"/>
    <w:rsid w:val="000D2DFE"/>
    <w:rsid w:val="000D2E96"/>
    <w:rsid w:val="000D4B1B"/>
    <w:rsid w:val="000D4C80"/>
    <w:rsid w:val="000D4D30"/>
    <w:rsid w:val="000D52B6"/>
    <w:rsid w:val="000D577D"/>
    <w:rsid w:val="000D5F02"/>
    <w:rsid w:val="000D6A33"/>
    <w:rsid w:val="000D7DEF"/>
    <w:rsid w:val="000E0C71"/>
    <w:rsid w:val="000E14F9"/>
    <w:rsid w:val="000E1641"/>
    <w:rsid w:val="000E1B9E"/>
    <w:rsid w:val="000E20CD"/>
    <w:rsid w:val="000E2665"/>
    <w:rsid w:val="000E34BC"/>
    <w:rsid w:val="000E3B84"/>
    <w:rsid w:val="000E3BD5"/>
    <w:rsid w:val="000E733B"/>
    <w:rsid w:val="000E7443"/>
    <w:rsid w:val="000E76EC"/>
    <w:rsid w:val="000E77B3"/>
    <w:rsid w:val="000F0116"/>
    <w:rsid w:val="000F13CE"/>
    <w:rsid w:val="000F140F"/>
    <w:rsid w:val="000F1CE6"/>
    <w:rsid w:val="000F24EF"/>
    <w:rsid w:val="000F25D3"/>
    <w:rsid w:val="000F2C54"/>
    <w:rsid w:val="000F2FBB"/>
    <w:rsid w:val="000F3173"/>
    <w:rsid w:val="000F394B"/>
    <w:rsid w:val="000F3DD1"/>
    <w:rsid w:val="000F427D"/>
    <w:rsid w:val="000F42B5"/>
    <w:rsid w:val="000F48A4"/>
    <w:rsid w:val="000F49E4"/>
    <w:rsid w:val="000F522A"/>
    <w:rsid w:val="000F5F36"/>
    <w:rsid w:val="000F62B9"/>
    <w:rsid w:val="000F6B76"/>
    <w:rsid w:val="000F7521"/>
    <w:rsid w:val="000F7BC5"/>
    <w:rsid w:val="000F7F30"/>
    <w:rsid w:val="001002C4"/>
    <w:rsid w:val="00100AA5"/>
    <w:rsid w:val="001010F9"/>
    <w:rsid w:val="0010265B"/>
    <w:rsid w:val="00103DB7"/>
    <w:rsid w:val="00103F4B"/>
    <w:rsid w:val="00103FA3"/>
    <w:rsid w:val="00104339"/>
    <w:rsid w:val="00104CA8"/>
    <w:rsid w:val="00105413"/>
    <w:rsid w:val="001061E9"/>
    <w:rsid w:val="00107279"/>
    <w:rsid w:val="001076CA"/>
    <w:rsid w:val="0010787D"/>
    <w:rsid w:val="00107912"/>
    <w:rsid w:val="00107B67"/>
    <w:rsid w:val="00110424"/>
    <w:rsid w:val="001106BD"/>
    <w:rsid w:val="00110C33"/>
    <w:rsid w:val="0011138B"/>
    <w:rsid w:val="0011170A"/>
    <w:rsid w:val="00112AC2"/>
    <w:rsid w:val="00112CE9"/>
    <w:rsid w:val="00113044"/>
    <w:rsid w:val="00113FD9"/>
    <w:rsid w:val="0011423A"/>
    <w:rsid w:val="0011426D"/>
    <w:rsid w:val="0011484A"/>
    <w:rsid w:val="001155B4"/>
    <w:rsid w:val="0011617D"/>
    <w:rsid w:val="001176BD"/>
    <w:rsid w:val="00117C45"/>
    <w:rsid w:val="00120614"/>
    <w:rsid w:val="00120617"/>
    <w:rsid w:val="00120C2E"/>
    <w:rsid w:val="00121116"/>
    <w:rsid w:val="001213B9"/>
    <w:rsid w:val="00121451"/>
    <w:rsid w:val="001215DF"/>
    <w:rsid w:val="00121608"/>
    <w:rsid w:val="00121921"/>
    <w:rsid w:val="00122551"/>
    <w:rsid w:val="001225E0"/>
    <w:rsid w:val="00123977"/>
    <w:rsid w:val="00123D91"/>
    <w:rsid w:val="0012454D"/>
    <w:rsid w:val="00124DFD"/>
    <w:rsid w:val="001256A3"/>
    <w:rsid w:val="001257CD"/>
    <w:rsid w:val="00125EB0"/>
    <w:rsid w:val="0012726A"/>
    <w:rsid w:val="00127519"/>
    <w:rsid w:val="00127B41"/>
    <w:rsid w:val="001302EB"/>
    <w:rsid w:val="001303E8"/>
    <w:rsid w:val="0013057D"/>
    <w:rsid w:val="00131213"/>
    <w:rsid w:val="001318D4"/>
    <w:rsid w:val="00132EC3"/>
    <w:rsid w:val="0013339E"/>
    <w:rsid w:val="00133497"/>
    <w:rsid w:val="00133B84"/>
    <w:rsid w:val="00134007"/>
    <w:rsid w:val="00135258"/>
    <w:rsid w:val="00135D6E"/>
    <w:rsid w:val="001363F7"/>
    <w:rsid w:val="001367F0"/>
    <w:rsid w:val="00137AB8"/>
    <w:rsid w:val="00140D61"/>
    <w:rsid w:val="00141308"/>
    <w:rsid w:val="001413BC"/>
    <w:rsid w:val="001414DF"/>
    <w:rsid w:val="001414E8"/>
    <w:rsid w:val="0014194B"/>
    <w:rsid w:val="00141A13"/>
    <w:rsid w:val="0014315E"/>
    <w:rsid w:val="00143644"/>
    <w:rsid w:val="00143E28"/>
    <w:rsid w:val="001453AD"/>
    <w:rsid w:val="0014551A"/>
    <w:rsid w:val="00145DD4"/>
    <w:rsid w:val="001507D2"/>
    <w:rsid w:val="00150F13"/>
    <w:rsid w:val="00151885"/>
    <w:rsid w:val="00151970"/>
    <w:rsid w:val="00151D24"/>
    <w:rsid w:val="00153148"/>
    <w:rsid w:val="001531BA"/>
    <w:rsid w:val="00153234"/>
    <w:rsid w:val="00153CE3"/>
    <w:rsid w:val="00153EA8"/>
    <w:rsid w:val="001541FA"/>
    <w:rsid w:val="001552C4"/>
    <w:rsid w:val="00155808"/>
    <w:rsid w:val="00155A0D"/>
    <w:rsid w:val="00155C8A"/>
    <w:rsid w:val="00156B40"/>
    <w:rsid w:val="00156F1F"/>
    <w:rsid w:val="00157856"/>
    <w:rsid w:val="00160161"/>
    <w:rsid w:val="0016038D"/>
    <w:rsid w:val="001606B4"/>
    <w:rsid w:val="00161DDC"/>
    <w:rsid w:val="00162139"/>
    <w:rsid w:val="00162177"/>
    <w:rsid w:val="00162610"/>
    <w:rsid w:val="001626E1"/>
    <w:rsid w:val="00163584"/>
    <w:rsid w:val="00163B57"/>
    <w:rsid w:val="0016423B"/>
    <w:rsid w:val="00165FD5"/>
    <w:rsid w:val="00167638"/>
    <w:rsid w:val="0016771C"/>
    <w:rsid w:val="001701D9"/>
    <w:rsid w:val="00170B88"/>
    <w:rsid w:val="0017152B"/>
    <w:rsid w:val="00171FE6"/>
    <w:rsid w:val="001720D2"/>
    <w:rsid w:val="001726B5"/>
    <w:rsid w:val="00172EFD"/>
    <w:rsid w:val="0017400A"/>
    <w:rsid w:val="001749E7"/>
    <w:rsid w:val="00174F4D"/>
    <w:rsid w:val="001757FF"/>
    <w:rsid w:val="0017615F"/>
    <w:rsid w:val="001769D4"/>
    <w:rsid w:val="001776D9"/>
    <w:rsid w:val="00177A3D"/>
    <w:rsid w:val="0018007A"/>
    <w:rsid w:val="001800FD"/>
    <w:rsid w:val="00180DEB"/>
    <w:rsid w:val="001810F7"/>
    <w:rsid w:val="001817C3"/>
    <w:rsid w:val="00182901"/>
    <w:rsid w:val="00182CE9"/>
    <w:rsid w:val="00182F0B"/>
    <w:rsid w:val="001834CD"/>
    <w:rsid w:val="0018357C"/>
    <w:rsid w:val="0018369A"/>
    <w:rsid w:val="00183E03"/>
    <w:rsid w:val="00184532"/>
    <w:rsid w:val="00184997"/>
    <w:rsid w:val="001851FB"/>
    <w:rsid w:val="00185F1E"/>
    <w:rsid w:val="0018779C"/>
    <w:rsid w:val="00187B4B"/>
    <w:rsid w:val="001904A3"/>
    <w:rsid w:val="00190998"/>
    <w:rsid w:val="00191909"/>
    <w:rsid w:val="00191ACF"/>
    <w:rsid w:val="00191EC3"/>
    <w:rsid w:val="001925A9"/>
    <w:rsid w:val="001931AA"/>
    <w:rsid w:val="00193557"/>
    <w:rsid w:val="001950D2"/>
    <w:rsid w:val="001965EA"/>
    <w:rsid w:val="00196AB7"/>
    <w:rsid w:val="00196BDE"/>
    <w:rsid w:val="00196ED5"/>
    <w:rsid w:val="001A057A"/>
    <w:rsid w:val="001A0D22"/>
    <w:rsid w:val="001A216E"/>
    <w:rsid w:val="001A217E"/>
    <w:rsid w:val="001A40ED"/>
    <w:rsid w:val="001A4598"/>
    <w:rsid w:val="001A4A90"/>
    <w:rsid w:val="001A5A34"/>
    <w:rsid w:val="001A644B"/>
    <w:rsid w:val="001A6C57"/>
    <w:rsid w:val="001A785F"/>
    <w:rsid w:val="001A78D7"/>
    <w:rsid w:val="001A7FB4"/>
    <w:rsid w:val="001B09F4"/>
    <w:rsid w:val="001B28EA"/>
    <w:rsid w:val="001B3735"/>
    <w:rsid w:val="001B3EC4"/>
    <w:rsid w:val="001B5634"/>
    <w:rsid w:val="001B605B"/>
    <w:rsid w:val="001B6119"/>
    <w:rsid w:val="001C02EB"/>
    <w:rsid w:val="001C1145"/>
    <w:rsid w:val="001C1A82"/>
    <w:rsid w:val="001C200E"/>
    <w:rsid w:val="001C2052"/>
    <w:rsid w:val="001C2907"/>
    <w:rsid w:val="001C2A66"/>
    <w:rsid w:val="001C2CB4"/>
    <w:rsid w:val="001C3C64"/>
    <w:rsid w:val="001C4715"/>
    <w:rsid w:val="001C48AC"/>
    <w:rsid w:val="001C4AD3"/>
    <w:rsid w:val="001C4D41"/>
    <w:rsid w:val="001C6764"/>
    <w:rsid w:val="001C69F9"/>
    <w:rsid w:val="001C704B"/>
    <w:rsid w:val="001C7B2F"/>
    <w:rsid w:val="001C7C63"/>
    <w:rsid w:val="001D00F1"/>
    <w:rsid w:val="001D058A"/>
    <w:rsid w:val="001D2CCF"/>
    <w:rsid w:val="001D3779"/>
    <w:rsid w:val="001D3C99"/>
    <w:rsid w:val="001D4365"/>
    <w:rsid w:val="001D4DA9"/>
    <w:rsid w:val="001D50E2"/>
    <w:rsid w:val="001D5E36"/>
    <w:rsid w:val="001D741B"/>
    <w:rsid w:val="001E0075"/>
    <w:rsid w:val="001E2244"/>
    <w:rsid w:val="001E36CE"/>
    <w:rsid w:val="001E3F1F"/>
    <w:rsid w:val="001E41FC"/>
    <w:rsid w:val="001E4851"/>
    <w:rsid w:val="001E50ED"/>
    <w:rsid w:val="001E7939"/>
    <w:rsid w:val="001E7B8F"/>
    <w:rsid w:val="001F0186"/>
    <w:rsid w:val="001F08A1"/>
    <w:rsid w:val="001F09E6"/>
    <w:rsid w:val="001F0ADC"/>
    <w:rsid w:val="001F130C"/>
    <w:rsid w:val="001F1AE5"/>
    <w:rsid w:val="001F207B"/>
    <w:rsid w:val="001F27EB"/>
    <w:rsid w:val="001F2E47"/>
    <w:rsid w:val="001F3093"/>
    <w:rsid w:val="001F3396"/>
    <w:rsid w:val="001F36F7"/>
    <w:rsid w:val="001F39B6"/>
    <w:rsid w:val="001F476C"/>
    <w:rsid w:val="001F5D6B"/>
    <w:rsid w:val="001F5E4F"/>
    <w:rsid w:val="001F6C4D"/>
    <w:rsid w:val="001F6F1B"/>
    <w:rsid w:val="00200729"/>
    <w:rsid w:val="002024D3"/>
    <w:rsid w:val="00202F8B"/>
    <w:rsid w:val="002036E9"/>
    <w:rsid w:val="00203C29"/>
    <w:rsid w:val="002060A1"/>
    <w:rsid w:val="002062FF"/>
    <w:rsid w:val="00206BE5"/>
    <w:rsid w:val="00207783"/>
    <w:rsid w:val="002102E4"/>
    <w:rsid w:val="002107A0"/>
    <w:rsid w:val="00210938"/>
    <w:rsid w:val="00210C79"/>
    <w:rsid w:val="002122D5"/>
    <w:rsid w:val="002123D1"/>
    <w:rsid w:val="00212826"/>
    <w:rsid w:val="00212B2E"/>
    <w:rsid w:val="002131CC"/>
    <w:rsid w:val="00213618"/>
    <w:rsid w:val="00214A43"/>
    <w:rsid w:val="00215471"/>
    <w:rsid w:val="00215899"/>
    <w:rsid w:val="0021679A"/>
    <w:rsid w:val="00216835"/>
    <w:rsid w:val="00216B1F"/>
    <w:rsid w:val="00217017"/>
    <w:rsid w:val="002170DB"/>
    <w:rsid w:val="00217AA4"/>
    <w:rsid w:val="00217F25"/>
    <w:rsid w:val="002200B4"/>
    <w:rsid w:val="002203F2"/>
    <w:rsid w:val="00220947"/>
    <w:rsid w:val="00220F7F"/>
    <w:rsid w:val="0022145B"/>
    <w:rsid w:val="00221482"/>
    <w:rsid w:val="0022199A"/>
    <w:rsid w:val="00221D5E"/>
    <w:rsid w:val="00221ECE"/>
    <w:rsid w:val="00224BBC"/>
    <w:rsid w:val="00225C69"/>
    <w:rsid w:val="00226DAE"/>
    <w:rsid w:val="00230C4E"/>
    <w:rsid w:val="00230F15"/>
    <w:rsid w:val="00231BCA"/>
    <w:rsid w:val="00231EE2"/>
    <w:rsid w:val="002330B1"/>
    <w:rsid w:val="002335FF"/>
    <w:rsid w:val="00233C7F"/>
    <w:rsid w:val="00235622"/>
    <w:rsid w:val="00236035"/>
    <w:rsid w:val="00237426"/>
    <w:rsid w:val="00237DC8"/>
    <w:rsid w:val="00241494"/>
    <w:rsid w:val="00241BDA"/>
    <w:rsid w:val="0024262F"/>
    <w:rsid w:val="00242FA1"/>
    <w:rsid w:val="002433C8"/>
    <w:rsid w:val="00243DB5"/>
    <w:rsid w:val="00245C46"/>
    <w:rsid w:val="00245EF2"/>
    <w:rsid w:val="002468E3"/>
    <w:rsid w:val="00246B50"/>
    <w:rsid w:val="0024713B"/>
    <w:rsid w:val="002476BB"/>
    <w:rsid w:val="002476C6"/>
    <w:rsid w:val="00247DEA"/>
    <w:rsid w:val="00251E58"/>
    <w:rsid w:val="0025216B"/>
    <w:rsid w:val="002528D9"/>
    <w:rsid w:val="00253FE3"/>
    <w:rsid w:val="0025499E"/>
    <w:rsid w:val="00254AA7"/>
    <w:rsid w:val="00254CDF"/>
    <w:rsid w:val="002555D2"/>
    <w:rsid w:val="002556BB"/>
    <w:rsid w:val="0025582D"/>
    <w:rsid w:val="00255CF0"/>
    <w:rsid w:val="00256012"/>
    <w:rsid w:val="00256242"/>
    <w:rsid w:val="00256264"/>
    <w:rsid w:val="002565FA"/>
    <w:rsid w:val="002566CA"/>
    <w:rsid w:val="002568DB"/>
    <w:rsid w:val="00256D75"/>
    <w:rsid w:val="0026019E"/>
    <w:rsid w:val="002614AF"/>
    <w:rsid w:val="002616C1"/>
    <w:rsid w:val="00261F13"/>
    <w:rsid w:val="0026269D"/>
    <w:rsid w:val="00263BBE"/>
    <w:rsid w:val="00265460"/>
    <w:rsid w:val="002655CD"/>
    <w:rsid w:val="00266217"/>
    <w:rsid w:val="0026770E"/>
    <w:rsid w:val="002677A3"/>
    <w:rsid w:val="0027023A"/>
    <w:rsid w:val="00270C15"/>
    <w:rsid w:val="00270DFE"/>
    <w:rsid w:val="00271815"/>
    <w:rsid w:val="002718E6"/>
    <w:rsid w:val="00271E2B"/>
    <w:rsid w:val="0027217E"/>
    <w:rsid w:val="00272CAC"/>
    <w:rsid w:val="002731C3"/>
    <w:rsid w:val="00274723"/>
    <w:rsid w:val="00276B1F"/>
    <w:rsid w:val="0027737F"/>
    <w:rsid w:val="00280A85"/>
    <w:rsid w:val="0028103E"/>
    <w:rsid w:val="0028173B"/>
    <w:rsid w:val="002827F4"/>
    <w:rsid w:val="00283034"/>
    <w:rsid w:val="002834BC"/>
    <w:rsid w:val="00283598"/>
    <w:rsid w:val="00283959"/>
    <w:rsid w:val="00283BDD"/>
    <w:rsid w:val="00283F46"/>
    <w:rsid w:val="00284160"/>
    <w:rsid w:val="00284635"/>
    <w:rsid w:val="00285518"/>
    <w:rsid w:val="00285E98"/>
    <w:rsid w:val="00285F3D"/>
    <w:rsid w:val="0028626E"/>
    <w:rsid w:val="0028700C"/>
    <w:rsid w:val="002873F2"/>
    <w:rsid w:val="0028760E"/>
    <w:rsid w:val="00287A35"/>
    <w:rsid w:val="00287CF1"/>
    <w:rsid w:val="00287D9F"/>
    <w:rsid w:val="00287E85"/>
    <w:rsid w:val="00290025"/>
    <w:rsid w:val="00290153"/>
    <w:rsid w:val="00292CF0"/>
    <w:rsid w:val="00292DA9"/>
    <w:rsid w:val="00292FA4"/>
    <w:rsid w:val="0029330B"/>
    <w:rsid w:val="00293672"/>
    <w:rsid w:val="00293AF0"/>
    <w:rsid w:val="00293F4B"/>
    <w:rsid w:val="0029542D"/>
    <w:rsid w:val="00295770"/>
    <w:rsid w:val="0029624D"/>
    <w:rsid w:val="00297A2A"/>
    <w:rsid w:val="00297E4E"/>
    <w:rsid w:val="002A05EF"/>
    <w:rsid w:val="002A110B"/>
    <w:rsid w:val="002A111E"/>
    <w:rsid w:val="002A1B1C"/>
    <w:rsid w:val="002A1FA3"/>
    <w:rsid w:val="002A2424"/>
    <w:rsid w:val="002A274C"/>
    <w:rsid w:val="002A331E"/>
    <w:rsid w:val="002A35FF"/>
    <w:rsid w:val="002A38B6"/>
    <w:rsid w:val="002A4393"/>
    <w:rsid w:val="002A5854"/>
    <w:rsid w:val="002A5D19"/>
    <w:rsid w:val="002A740D"/>
    <w:rsid w:val="002A7442"/>
    <w:rsid w:val="002A7777"/>
    <w:rsid w:val="002A77C8"/>
    <w:rsid w:val="002A79AF"/>
    <w:rsid w:val="002B0011"/>
    <w:rsid w:val="002B0061"/>
    <w:rsid w:val="002B0AFF"/>
    <w:rsid w:val="002B1D05"/>
    <w:rsid w:val="002B1EDD"/>
    <w:rsid w:val="002B2958"/>
    <w:rsid w:val="002B3E24"/>
    <w:rsid w:val="002B3F78"/>
    <w:rsid w:val="002B75C3"/>
    <w:rsid w:val="002C01F5"/>
    <w:rsid w:val="002C099F"/>
    <w:rsid w:val="002C0B7A"/>
    <w:rsid w:val="002C1F4A"/>
    <w:rsid w:val="002C21C4"/>
    <w:rsid w:val="002C2445"/>
    <w:rsid w:val="002C3BF3"/>
    <w:rsid w:val="002C4CB8"/>
    <w:rsid w:val="002C55C3"/>
    <w:rsid w:val="002C5875"/>
    <w:rsid w:val="002C59F9"/>
    <w:rsid w:val="002C5AF1"/>
    <w:rsid w:val="002C61AB"/>
    <w:rsid w:val="002C6651"/>
    <w:rsid w:val="002C731E"/>
    <w:rsid w:val="002C73C3"/>
    <w:rsid w:val="002C7901"/>
    <w:rsid w:val="002C7EF1"/>
    <w:rsid w:val="002D0042"/>
    <w:rsid w:val="002D0094"/>
    <w:rsid w:val="002D1522"/>
    <w:rsid w:val="002D18A8"/>
    <w:rsid w:val="002D1B6D"/>
    <w:rsid w:val="002D26CC"/>
    <w:rsid w:val="002D26EF"/>
    <w:rsid w:val="002D3E0F"/>
    <w:rsid w:val="002D4509"/>
    <w:rsid w:val="002D4FE1"/>
    <w:rsid w:val="002D563F"/>
    <w:rsid w:val="002D6A33"/>
    <w:rsid w:val="002D6E52"/>
    <w:rsid w:val="002D71A1"/>
    <w:rsid w:val="002E215E"/>
    <w:rsid w:val="002E3161"/>
    <w:rsid w:val="002E3705"/>
    <w:rsid w:val="002E3C4B"/>
    <w:rsid w:val="002E4A54"/>
    <w:rsid w:val="002E5685"/>
    <w:rsid w:val="002E5788"/>
    <w:rsid w:val="002E69E7"/>
    <w:rsid w:val="002E6BFD"/>
    <w:rsid w:val="002E6F5F"/>
    <w:rsid w:val="002F0AB8"/>
    <w:rsid w:val="002F0E1B"/>
    <w:rsid w:val="002F2BB7"/>
    <w:rsid w:val="002F2FF0"/>
    <w:rsid w:val="002F364C"/>
    <w:rsid w:val="002F383D"/>
    <w:rsid w:val="002F3A1E"/>
    <w:rsid w:val="002F3AFD"/>
    <w:rsid w:val="002F3E3D"/>
    <w:rsid w:val="002F4726"/>
    <w:rsid w:val="002F4A40"/>
    <w:rsid w:val="002F5095"/>
    <w:rsid w:val="002F5CBB"/>
    <w:rsid w:val="002F6069"/>
    <w:rsid w:val="002F7857"/>
    <w:rsid w:val="002F7F26"/>
    <w:rsid w:val="00301DB0"/>
    <w:rsid w:val="0030241F"/>
    <w:rsid w:val="003032B6"/>
    <w:rsid w:val="00303C2F"/>
    <w:rsid w:val="00305EBB"/>
    <w:rsid w:val="00306010"/>
    <w:rsid w:val="0030717B"/>
    <w:rsid w:val="0031033A"/>
    <w:rsid w:val="003108BC"/>
    <w:rsid w:val="00310B9E"/>
    <w:rsid w:val="003110C6"/>
    <w:rsid w:val="003111AA"/>
    <w:rsid w:val="00311ED5"/>
    <w:rsid w:val="00312FF5"/>
    <w:rsid w:val="00313CB7"/>
    <w:rsid w:val="003144FE"/>
    <w:rsid w:val="00314DC2"/>
    <w:rsid w:val="00315423"/>
    <w:rsid w:val="00316217"/>
    <w:rsid w:val="00316ACC"/>
    <w:rsid w:val="00316AD9"/>
    <w:rsid w:val="00316D9F"/>
    <w:rsid w:val="0031704E"/>
    <w:rsid w:val="003175EB"/>
    <w:rsid w:val="0031778D"/>
    <w:rsid w:val="00320F25"/>
    <w:rsid w:val="0032113C"/>
    <w:rsid w:val="00321181"/>
    <w:rsid w:val="00321E3D"/>
    <w:rsid w:val="003225B7"/>
    <w:rsid w:val="0032313F"/>
    <w:rsid w:val="00323294"/>
    <w:rsid w:val="0032411D"/>
    <w:rsid w:val="00324516"/>
    <w:rsid w:val="00325142"/>
    <w:rsid w:val="00325CC8"/>
    <w:rsid w:val="00325F97"/>
    <w:rsid w:val="00326D09"/>
    <w:rsid w:val="00327256"/>
    <w:rsid w:val="003305AF"/>
    <w:rsid w:val="00332249"/>
    <w:rsid w:val="00332E72"/>
    <w:rsid w:val="00332F83"/>
    <w:rsid w:val="00333BEF"/>
    <w:rsid w:val="00333CD2"/>
    <w:rsid w:val="00333E54"/>
    <w:rsid w:val="00333F90"/>
    <w:rsid w:val="0033458D"/>
    <w:rsid w:val="00334B3F"/>
    <w:rsid w:val="00334DB3"/>
    <w:rsid w:val="00334FAA"/>
    <w:rsid w:val="003351A4"/>
    <w:rsid w:val="003351A9"/>
    <w:rsid w:val="0033578C"/>
    <w:rsid w:val="00336430"/>
    <w:rsid w:val="003370A6"/>
    <w:rsid w:val="00337B5A"/>
    <w:rsid w:val="00337BB6"/>
    <w:rsid w:val="00337EC1"/>
    <w:rsid w:val="003405D4"/>
    <w:rsid w:val="003408C6"/>
    <w:rsid w:val="003408EF"/>
    <w:rsid w:val="0034172C"/>
    <w:rsid w:val="00341BF0"/>
    <w:rsid w:val="00342632"/>
    <w:rsid w:val="003444E0"/>
    <w:rsid w:val="00344EFF"/>
    <w:rsid w:val="003452AF"/>
    <w:rsid w:val="00345391"/>
    <w:rsid w:val="0034552B"/>
    <w:rsid w:val="0034622D"/>
    <w:rsid w:val="00346B61"/>
    <w:rsid w:val="00346C23"/>
    <w:rsid w:val="00351056"/>
    <w:rsid w:val="00352592"/>
    <w:rsid w:val="003526BB"/>
    <w:rsid w:val="00352A2A"/>
    <w:rsid w:val="00352C48"/>
    <w:rsid w:val="0035327F"/>
    <w:rsid w:val="00353C77"/>
    <w:rsid w:val="00353CD8"/>
    <w:rsid w:val="00354331"/>
    <w:rsid w:val="0035479F"/>
    <w:rsid w:val="00354ACD"/>
    <w:rsid w:val="00355041"/>
    <w:rsid w:val="00355056"/>
    <w:rsid w:val="00355389"/>
    <w:rsid w:val="003556B5"/>
    <w:rsid w:val="00356001"/>
    <w:rsid w:val="00356428"/>
    <w:rsid w:val="00356FF7"/>
    <w:rsid w:val="003570A6"/>
    <w:rsid w:val="003577C3"/>
    <w:rsid w:val="00357A50"/>
    <w:rsid w:val="00357CB9"/>
    <w:rsid w:val="0036038F"/>
    <w:rsid w:val="00360BF4"/>
    <w:rsid w:val="00360EC3"/>
    <w:rsid w:val="00362881"/>
    <w:rsid w:val="003628E4"/>
    <w:rsid w:val="00362990"/>
    <w:rsid w:val="0036464A"/>
    <w:rsid w:val="00364AEC"/>
    <w:rsid w:val="00365506"/>
    <w:rsid w:val="00365587"/>
    <w:rsid w:val="003660F3"/>
    <w:rsid w:val="00367C81"/>
    <w:rsid w:val="00370CFF"/>
    <w:rsid w:val="003717C2"/>
    <w:rsid w:val="003722EE"/>
    <w:rsid w:val="00372B62"/>
    <w:rsid w:val="00373E0E"/>
    <w:rsid w:val="003746C6"/>
    <w:rsid w:val="00375995"/>
    <w:rsid w:val="00375E26"/>
    <w:rsid w:val="0037732B"/>
    <w:rsid w:val="00377783"/>
    <w:rsid w:val="00377DFF"/>
    <w:rsid w:val="00377F93"/>
    <w:rsid w:val="00380205"/>
    <w:rsid w:val="0038037A"/>
    <w:rsid w:val="00380764"/>
    <w:rsid w:val="003811D1"/>
    <w:rsid w:val="00381ED0"/>
    <w:rsid w:val="00382461"/>
    <w:rsid w:val="00382C54"/>
    <w:rsid w:val="00383AA2"/>
    <w:rsid w:val="003840EA"/>
    <w:rsid w:val="003842AC"/>
    <w:rsid w:val="00384A8C"/>
    <w:rsid w:val="00385EB6"/>
    <w:rsid w:val="003860F5"/>
    <w:rsid w:val="0038672A"/>
    <w:rsid w:val="00386828"/>
    <w:rsid w:val="003869AD"/>
    <w:rsid w:val="00386B6D"/>
    <w:rsid w:val="00387CCE"/>
    <w:rsid w:val="00387E0A"/>
    <w:rsid w:val="00390B61"/>
    <w:rsid w:val="0039127F"/>
    <w:rsid w:val="00391FA9"/>
    <w:rsid w:val="00392FD8"/>
    <w:rsid w:val="003931A6"/>
    <w:rsid w:val="00393536"/>
    <w:rsid w:val="00393907"/>
    <w:rsid w:val="003943C5"/>
    <w:rsid w:val="0039462A"/>
    <w:rsid w:val="00394891"/>
    <w:rsid w:val="00395264"/>
    <w:rsid w:val="00395F1A"/>
    <w:rsid w:val="003968DE"/>
    <w:rsid w:val="003A059D"/>
    <w:rsid w:val="003A0F41"/>
    <w:rsid w:val="003A116D"/>
    <w:rsid w:val="003A1356"/>
    <w:rsid w:val="003A13E7"/>
    <w:rsid w:val="003A140A"/>
    <w:rsid w:val="003A2467"/>
    <w:rsid w:val="003A2A71"/>
    <w:rsid w:val="003A3CAF"/>
    <w:rsid w:val="003A3E85"/>
    <w:rsid w:val="003A3F03"/>
    <w:rsid w:val="003A53A5"/>
    <w:rsid w:val="003A55F3"/>
    <w:rsid w:val="003A595E"/>
    <w:rsid w:val="003A627A"/>
    <w:rsid w:val="003A6314"/>
    <w:rsid w:val="003A652B"/>
    <w:rsid w:val="003A66D6"/>
    <w:rsid w:val="003A69A4"/>
    <w:rsid w:val="003A7611"/>
    <w:rsid w:val="003A7E67"/>
    <w:rsid w:val="003B0287"/>
    <w:rsid w:val="003B03BE"/>
    <w:rsid w:val="003B0BAC"/>
    <w:rsid w:val="003B0D0E"/>
    <w:rsid w:val="003B0DCC"/>
    <w:rsid w:val="003B18A9"/>
    <w:rsid w:val="003B1BBC"/>
    <w:rsid w:val="003B23EA"/>
    <w:rsid w:val="003B270B"/>
    <w:rsid w:val="003B272A"/>
    <w:rsid w:val="003B288C"/>
    <w:rsid w:val="003B2F2B"/>
    <w:rsid w:val="003B2F69"/>
    <w:rsid w:val="003B31CD"/>
    <w:rsid w:val="003B4679"/>
    <w:rsid w:val="003B4C1C"/>
    <w:rsid w:val="003B4D93"/>
    <w:rsid w:val="003B5840"/>
    <w:rsid w:val="003B5A60"/>
    <w:rsid w:val="003B682D"/>
    <w:rsid w:val="003B7189"/>
    <w:rsid w:val="003B79D1"/>
    <w:rsid w:val="003C0355"/>
    <w:rsid w:val="003C1543"/>
    <w:rsid w:val="003C1607"/>
    <w:rsid w:val="003C1AB2"/>
    <w:rsid w:val="003C22BA"/>
    <w:rsid w:val="003C27FE"/>
    <w:rsid w:val="003C2B48"/>
    <w:rsid w:val="003C4EF7"/>
    <w:rsid w:val="003C4F9F"/>
    <w:rsid w:val="003C509B"/>
    <w:rsid w:val="003C5B73"/>
    <w:rsid w:val="003C5ECA"/>
    <w:rsid w:val="003C6CA3"/>
    <w:rsid w:val="003C6E1F"/>
    <w:rsid w:val="003C731C"/>
    <w:rsid w:val="003D09D3"/>
    <w:rsid w:val="003D0A57"/>
    <w:rsid w:val="003D11E4"/>
    <w:rsid w:val="003D3B6D"/>
    <w:rsid w:val="003D45BB"/>
    <w:rsid w:val="003D460E"/>
    <w:rsid w:val="003D4B9D"/>
    <w:rsid w:val="003D565A"/>
    <w:rsid w:val="003D5A75"/>
    <w:rsid w:val="003D5DCE"/>
    <w:rsid w:val="003D6144"/>
    <w:rsid w:val="003D6A40"/>
    <w:rsid w:val="003D753F"/>
    <w:rsid w:val="003E024F"/>
    <w:rsid w:val="003E086D"/>
    <w:rsid w:val="003E1586"/>
    <w:rsid w:val="003E1DB1"/>
    <w:rsid w:val="003E24DC"/>
    <w:rsid w:val="003E26D3"/>
    <w:rsid w:val="003E28C9"/>
    <w:rsid w:val="003E2EFB"/>
    <w:rsid w:val="003E4B7C"/>
    <w:rsid w:val="003E4F28"/>
    <w:rsid w:val="003E5549"/>
    <w:rsid w:val="003E570F"/>
    <w:rsid w:val="003E571D"/>
    <w:rsid w:val="003E676D"/>
    <w:rsid w:val="003E6EBB"/>
    <w:rsid w:val="003F24D4"/>
    <w:rsid w:val="003F3020"/>
    <w:rsid w:val="003F380D"/>
    <w:rsid w:val="003F3F56"/>
    <w:rsid w:val="003F451A"/>
    <w:rsid w:val="003F6063"/>
    <w:rsid w:val="003F68CC"/>
    <w:rsid w:val="003F71DF"/>
    <w:rsid w:val="003F7AA6"/>
    <w:rsid w:val="003F7C25"/>
    <w:rsid w:val="00400801"/>
    <w:rsid w:val="00400F38"/>
    <w:rsid w:val="004022C5"/>
    <w:rsid w:val="0040392B"/>
    <w:rsid w:val="00403D02"/>
    <w:rsid w:val="0040461E"/>
    <w:rsid w:val="00404DA4"/>
    <w:rsid w:val="00405134"/>
    <w:rsid w:val="004066D3"/>
    <w:rsid w:val="00406C92"/>
    <w:rsid w:val="00410211"/>
    <w:rsid w:val="0041038F"/>
    <w:rsid w:val="00411CAC"/>
    <w:rsid w:val="0041296B"/>
    <w:rsid w:val="00412DCC"/>
    <w:rsid w:val="00412E34"/>
    <w:rsid w:val="00413940"/>
    <w:rsid w:val="0041398F"/>
    <w:rsid w:val="004146FE"/>
    <w:rsid w:val="00415146"/>
    <w:rsid w:val="00415163"/>
    <w:rsid w:val="00415FE3"/>
    <w:rsid w:val="004163C3"/>
    <w:rsid w:val="00416C7B"/>
    <w:rsid w:val="00417B88"/>
    <w:rsid w:val="00420433"/>
    <w:rsid w:val="00420B29"/>
    <w:rsid w:val="00421221"/>
    <w:rsid w:val="00421E19"/>
    <w:rsid w:val="004234A7"/>
    <w:rsid w:val="00423719"/>
    <w:rsid w:val="00423A36"/>
    <w:rsid w:val="00424D77"/>
    <w:rsid w:val="00425192"/>
    <w:rsid w:val="00425A30"/>
    <w:rsid w:val="0042614A"/>
    <w:rsid w:val="004268A6"/>
    <w:rsid w:val="00426F3E"/>
    <w:rsid w:val="00427B7F"/>
    <w:rsid w:val="004303C4"/>
    <w:rsid w:val="0043063B"/>
    <w:rsid w:val="004307BB"/>
    <w:rsid w:val="00430FDE"/>
    <w:rsid w:val="00431651"/>
    <w:rsid w:val="004316E1"/>
    <w:rsid w:val="00431F2D"/>
    <w:rsid w:val="00431F91"/>
    <w:rsid w:val="0043226F"/>
    <w:rsid w:val="0043338E"/>
    <w:rsid w:val="00433BAF"/>
    <w:rsid w:val="00434B10"/>
    <w:rsid w:val="004366C0"/>
    <w:rsid w:val="004368CC"/>
    <w:rsid w:val="00436D12"/>
    <w:rsid w:val="00437404"/>
    <w:rsid w:val="004379D1"/>
    <w:rsid w:val="004400ED"/>
    <w:rsid w:val="0044087F"/>
    <w:rsid w:val="0044099F"/>
    <w:rsid w:val="004411A6"/>
    <w:rsid w:val="00441319"/>
    <w:rsid w:val="00441F5C"/>
    <w:rsid w:val="00442443"/>
    <w:rsid w:val="00442827"/>
    <w:rsid w:val="004432AC"/>
    <w:rsid w:val="004434F4"/>
    <w:rsid w:val="0044381E"/>
    <w:rsid w:val="0044402E"/>
    <w:rsid w:val="00444796"/>
    <w:rsid w:val="0044493C"/>
    <w:rsid w:val="00444ADD"/>
    <w:rsid w:val="004457F7"/>
    <w:rsid w:val="00445B57"/>
    <w:rsid w:val="00445CD1"/>
    <w:rsid w:val="00445D64"/>
    <w:rsid w:val="00445ED3"/>
    <w:rsid w:val="00446CC8"/>
    <w:rsid w:val="00450DE3"/>
    <w:rsid w:val="00451BAD"/>
    <w:rsid w:val="0045216F"/>
    <w:rsid w:val="004525B6"/>
    <w:rsid w:val="00452C98"/>
    <w:rsid w:val="00452D3B"/>
    <w:rsid w:val="0045357F"/>
    <w:rsid w:val="00453705"/>
    <w:rsid w:val="00453E33"/>
    <w:rsid w:val="00453F50"/>
    <w:rsid w:val="00454913"/>
    <w:rsid w:val="00454C3C"/>
    <w:rsid w:val="0045578B"/>
    <w:rsid w:val="004567AD"/>
    <w:rsid w:val="00456A97"/>
    <w:rsid w:val="00456EB9"/>
    <w:rsid w:val="00457EA2"/>
    <w:rsid w:val="00460799"/>
    <w:rsid w:val="004607DE"/>
    <w:rsid w:val="0046094E"/>
    <w:rsid w:val="00460A80"/>
    <w:rsid w:val="0046116E"/>
    <w:rsid w:val="004614F2"/>
    <w:rsid w:val="0046160F"/>
    <w:rsid w:val="00461E39"/>
    <w:rsid w:val="004620EB"/>
    <w:rsid w:val="00462E00"/>
    <w:rsid w:val="0046304F"/>
    <w:rsid w:val="00464921"/>
    <w:rsid w:val="00464DB9"/>
    <w:rsid w:val="00465001"/>
    <w:rsid w:val="00465123"/>
    <w:rsid w:val="00465914"/>
    <w:rsid w:val="00465B7E"/>
    <w:rsid w:val="00465F8A"/>
    <w:rsid w:val="00467371"/>
    <w:rsid w:val="00470E34"/>
    <w:rsid w:val="00470F9E"/>
    <w:rsid w:val="00471187"/>
    <w:rsid w:val="004714DE"/>
    <w:rsid w:val="004720F0"/>
    <w:rsid w:val="00472841"/>
    <w:rsid w:val="00472931"/>
    <w:rsid w:val="00472F2E"/>
    <w:rsid w:val="00473313"/>
    <w:rsid w:val="00473F37"/>
    <w:rsid w:val="0047481B"/>
    <w:rsid w:val="00474C9F"/>
    <w:rsid w:val="00474FCD"/>
    <w:rsid w:val="0047537B"/>
    <w:rsid w:val="00475934"/>
    <w:rsid w:val="00476365"/>
    <w:rsid w:val="00476420"/>
    <w:rsid w:val="00480170"/>
    <w:rsid w:val="004819AC"/>
    <w:rsid w:val="004822BC"/>
    <w:rsid w:val="004824D8"/>
    <w:rsid w:val="00482F93"/>
    <w:rsid w:val="0048323A"/>
    <w:rsid w:val="00483FBE"/>
    <w:rsid w:val="004848BD"/>
    <w:rsid w:val="00485DBB"/>
    <w:rsid w:val="004872FF"/>
    <w:rsid w:val="00487463"/>
    <w:rsid w:val="00487EFA"/>
    <w:rsid w:val="004900F0"/>
    <w:rsid w:val="00490202"/>
    <w:rsid w:val="0049026D"/>
    <w:rsid w:val="00490539"/>
    <w:rsid w:val="00490620"/>
    <w:rsid w:val="00490645"/>
    <w:rsid w:val="004908F9"/>
    <w:rsid w:val="00492781"/>
    <w:rsid w:val="004945B0"/>
    <w:rsid w:val="00494A09"/>
    <w:rsid w:val="00495BD4"/>
    <w:rsid w:val="00496486"/>
    <w:rsid w:val="00496AE3"/>
    <w:rsid w:val="0049716B"/>
    <w:rsid w:val="00497221"/>
    <w:rsid w:val="00497342"/>
    <w:rsid w:val="004976E5"/>
    <w:rsid w:val="00497B86"/>
    <w:rsid w:val="004A3EEF"/>
    <w:rsid w:val="004A477B"/>
    <w:rsid w:val="004A486B"/>
    <w:rsid w:val="004A49D9"/>
    <w:rsid w:val="004A4C2D"/>
    <w:rsid w:val="004A541B"/>
    <w:rsid w:val="004A630C"/>
    <w:rsid w:val="004A6767"/>
    <w:rsid w:val="004A748A"/>
    <w:rsid w:val="004A77CD"/>
    <w:rsid w:val="004A7B6B"/>
    <w:rsid w:val="004B020E"/>
    <w:rsid w:val="004B099A"/>
    <w:rsid w:val="004B0A12"/>
    <w:rsid w:val="004B0AC3"/>
    <w:rsid w:val="004B144C"/>
    <w:rsid w:val="004B2BE3"/>
    <w:rsid w:val="004B2DB0"/>
    <w:rsid w:val="004B3445"/>
    <w:rsid w:val="004B3561"/>
    <w:rsid w:val="004B39F1"/>
    <w:rsid w:val="004B3C3C"/>
    <w:rsid w:val="004B4260"/>
    <w:rsid w:val="004B428C"/>
    <w:rsid w:val="004B50CD"/>
    <w:rsid w:val="004B631A"/>
    <w:rsid w:val="004B76E9"/>
    <w:rsid w:val="004C00AE"/>
    <w:rsid w:val="004C0D11"/>
    <w:rsid w:val="004C1CBF"/>
    <w:rsid w:val="004C2025"/>
    <w:rsid w:val="004C381E"/>
    <w:rsid w:val="004C436A"/>
    <w:rsid w:val="004C43EA"/>
    <w:rsid w:val="004C5D2C"/>
    <w:rsid w:val="004C65CF"/>
    <w:rsid w:val="004C6D05"/>
    <w:rsid w:val="004C6EBB"/>
    <w:rsid w:val="004C74B2"/>
    <w:rsid w:val="004D048F"/>
    <w:rsid w:val="004D07D9"/>
    <w:rsid w:val="004D114C"/>
    <w:rsid w:val="004D1F10"/>
    <w:rsid w:val="004D24D5"/>
    <w:rsid w:val="004D2775"/>
    <w:rsid w:val="004D305A"/>
    <w:rsid w:val="004D3119"/>
    <w:rsid w:val="004D3241"/>
    <w:rsid w:val="004D3702"/>
    <w:rsid w:val="004D3837"/>
    <w:rsid w:val="004D3C3F"/>
    <w:rsid w:val="004D4F77"/>
    <w:rsid w:val="004D5113"/>
    <w:rsid w:val="004D5A00"/>
    <w:rsid w:val="004D5AD3"/>
    <w:rsid w:val="004D5C80"/>
    <w:rsid w:val="004D5CBA"/>
    <w:rsid w:val="004D62D2"/>
    <w:rsid w:val="004D7AC5"/>
    <w:rsid w:val="004D7F7A"/>
    <w:rsid w:val="004E0CFC"/>
    <w:rsid w:val="004E1049"/>
    <w:rsid w:val="004E1125"/>
    <w:rsid w:val="004E15B3"/>
    <w:rsid w:val="004E1D00"/>
    <w:rsid w:val="004E203B"/>
    <w:rsid w:val="004E207E"/>
    <w:rsid w:val="004E2261"/>
    <w:rsid w:val="004E244D"/>
    <w:rsid w:val="004E2A09"/>
    <w:rsid w:val="004E2F1F"/>
    <w:rsid w:val="004E31A5"/>
    <w:rsid w:val="004E3561"/>
    <w:rsid w:val="004E3984"/>
    <w:rsid w:val="004E40D1"/>
    <w:rsid w:val="004E61B2"/>
    <w:rsid w:val="004E6268"/>
    <w:rsid w:val="004E6831"/>
    <w:rsid w:val="004E6CCF"/>
    <w:rsid w:val="004F0626"/>
    <w:rsid w:val="004F085F"/>
    <w:rsid w:val="004F0B52"/>
    <w:rsid w:val="004F276D"/>
    <w:rsid w:val="004F2DC9"/>
    <w:rsid w:val="004F3DE9"/>
    <w:rsid w:val="004F4AC4"/>
    <w:rsid w:val="004F5336"/>
    <w:rsid w:val="004F5EE3"/>
    <w:rsid w:val="004F6207"/>
    <w:rsid w:val="004F6280"/>
    <w:rsid w:val="004F65CB"/>
    <w:rsid w:val="00500A16"/>
    <w:rsid w:val="00502062"/>
    <w:rsid w:val="00502402"/>
    <w:rsid w:val="005026B6"/>
    <w:rsid w:val="0050328B"/>
    <w:rsid w:val="005034ED"/>
    <w:rsid w:val="0050403B"/>
    <w:rsid w:val="0050463F"/>
    <w:rsid w:val="005049DB"/>
    <w:rsid w:val="0050565F"/>
    <w:rsid w:val="0050589B"/>
    <w:rsid w:val="00505EB8"/>
    <w:rsid w:val="00507488"/>
    <w:rsid w:val="00507866"/>
    <w:rsid w:val="00510450"/>
    <w:rsid w:val="00512476"/>
    <w:rsid w:val="00512597"/>
    <w:rsid w:val="005128E9"/>
    <w:rsid w:val="00512C1C"/>
    <w:rsid w:val="00512E88"/>
    <w:rsid w:val="005132C2"/>
    <w:rsid w:val="00513639"/>
    <w:rsid w:val="00513CCE"/>
    <w:rsid w:val="00515ADB"/>
    <w:rsid w:val="0051717D"/>
    <w:rsid w:val="00517453"/>
    <w:rsid w:val="00520304"/>
    <w:rsid w:val="0052198D"/>
    <w:rsid w:val="00521CDD"/>
    <w:rsid w:val="005226D1"/>
    <w:rsid w:val="00523BE9"/>
    <w:rsid w:val="00524D3D"/>
    <w:rsid w:val="00525141"/>
    <w:rsid w:val="005251B4"/>
    <w:rsid w:val="005259BF"/>
    <w:rsid w:val="00525D14"/>
    <w:rsid w:val="00525E19"/>
    <w:rsid w:val="00526403"/>
    <w:rsid w:val="005268A7"/>
    <w:rsid w:val="00530D9B"/>
    <w:rsid w:val="00530DB4"/>
    <w:rsid w:val="00531A21"/>
    <w:rsid w:val="00531AA5"/>
    <w:rsid w:val="0053271E"/>
    <w:rsid w:val="00534662"/>
    <w:rsid w:val="00534A98"/>
    <w:rsid w:val="00535FE7"/>
    <w:rsid w:val="005360EB"/>
    <w:rsid w:val="00537A83"/>
    <w:rsid w:val="00537B16"/>
    <w:rsid w:val="00537D97"/>
    <w:rsid w:val="00540788"/>
    <w:rsid w:val="005414DB"/>
    <w:rsid w:val="0054150E"/>
    <w:rsid w:val="00541762"/>
    <w:rsid w:val="00541A21"/>
    <w:rsid w:val="00541B96"/>
    <w:rsid w:val="00541DBA"/>
    <w:rsid w:val="00542298"/>
    <w:rsid w:val="0054265B"/>
    <w:rsid w:val="00542C53"/>
    <w:rsid w:val="00543001"/>
    <w:rsid w:val="005434C9"/>
    <w:rsid w:val="00543AE7"/>
    <w:rsid w:val="00544B36"/>
    <w:rsid w:val="0054521F"/>
    <w:rsid w:val="00546135"/>
    <w:rsid w:val="005462E0"/>
    <w:rsid w:val="00546AA2"/>
    <w:rsid w:val="00546D52"/>
    <w:rsid w:val="00546D6C"/>
    <w:rsid w:val="00546E1A"/>
    <w:rsid w:val="0054724B"/>
    <w:rsid w:val="00547FEE"/>
    <w:rsid w:val="00550612"/>
    <w:rsid w:val="00550B3B"/>
    <w:rsid w:val="00550DAA"/>
    <w:rsid w:val="005510EA"/>
    <w:rsid w:val="00551626"/>
    <w:rsid w:val="0055211F"/>
    <w:rsid w:val="00553C7E"/>
    <w:rsid w:val="005540FA"/>
    <w:rsid w:val="00554276"/>
    <w:rsid w:val="00555916"/>
    <w:rsid w:val="00555EF0"/>
    <w:rsid w:val="00556126"/>
    <w:rsid w:val="005567F4"/>
    <w:rsid w:val="0055681E"/>
    <w:rsid w:val="00557403"/>
    <w:rsid w:val="005604F2"/>
    <w:rsid w:val="00560538"/>
    <w:rsid w:val="00560A4F"/>
    <w:rsid w:val="005618B9"/>
    <w:rsid w:val="00562AE2"/>
    <w:rsid w:val="0056327E"/>
    <w:rsid w:val="00563EDD"/>
    <w:rsid w:val="00563FD0"/>
    <w:rsid w:val="00565C35"/>
    <w:rsid w:val="00566941"/>
    <w:rsid w:val="00566F07"/>
    <w:rsid w:val="00567094"/>
    <w:rsid w:val="005671E4"/>
    <w:rsid w:val="0056722C"/>
    <w:rsid w:val="00567BF6"/>
    <w:rsid w:val="00570430"/>
    <w:rsid w:val="00570ECD"/>
    <w:rsid w:val="005713EB"/>
    <w:rsid w:val="00571799"/>
    <w:rsid w:val="00571A25"/>
    <w:rsid w:val="00571BDF"/>
    <w:rsid w:val="00572765"/>
    <w:rsid w:val="0057360F"/>
    <w:rsid w:val="00573AD0"/>
    <w:rsid w:val="005744F9"/>
    <w:rsid w:val="00574BE7"/>
    <w:rsid w:val="00574E57"/>
    <w:rsid w:val="00574FA8"/>
    <w:rsid w:val="0057501C"/>
    <w:rsid w:val="0057518D"/>
    <w:rsid w:val="005757AB"/>
    <w:rsid w:val="00575BD5"/>
    <w:rsid w:val="00576492"/>
    <w:rsid w:val="00576C3B"/>
    <w:rsid w:val="00580417"/>
    <w:rsid w:val="005812E7"/>
    <w:rsid w:val="0058149C"/>
    <w:rsid w:val="005825FB"/>
    <w:rsid w:val="00582974"/>
    <w:rsid w:val="005832A5"/>
    <w:rsid w:val="00583904"/>
    <w:rsid w:val="00584AF1"/>
    <w:rsid w:val="005853B4"/>
    <w:rsid w:val="0058637C"/>
    <w:rsid w:val="00587292"/>
    <w:rsid w:val="00587380"/>
    <w:rsid w:val="005877D3"/>
    <w:rsid w:val="00587854"/>
    <w:rsid w:val="00587B26"/>
    <w:rsid w:val="005905F9"/>
    <w:rsid w:val="00591D4B"/>
    <w:rsid w:val="005923E4"/>
    <w:rsid w:val="00592B75"/>
    <w:rsid w:val="00593D87"/>
    <w:rsid w:val="00593EDD"/>
    <w:rsid w:val="00594327"/>
    <w:rsid w:val="0059509B"/>
    <w:rsid w:val="005968F7"/>
    <w:rsid w:val="00597956"/>
    <w:rsid w:val="00597B94"/>
    <w:rsid w:val="005A062C"/>
    <w:rsid w:val="005A11F8"/>
    <w:rsid w:val="005A1581"/>
    <w:rsid w:val="005A174A"/>
    <w:rsid w:val="005A1BB6"/>
    <w:rsid w:val="005A1C4E"/>
    <w:rsid w:val="005A1F07"/>
    <w:rsid w:val="005A2D7B"/>
    <w:rsid w:val="005A4343"/>
    <w:rsid w:val="005A43F7"/>
    <w:rsid w:val="005A4891"/>
    <w:rsid w:val="005A49A3"/>
    <w:rsid w:val="005A52DC"/>
    <w:rsid w:val="005A5C3F"/>
    <w:rsid w:val="005A6291"/>
    <w:rsid w:val="005A661A"/>
    <w:rsid w:val="005A66EE"/>
    <w:rsid w:val="005A73E8"/>
    <w:rsid w:val="005B1687"/>
    <w:rsid w:val="005B2AA9"/>
    <w:rsid w:val="005B2D21"/>
    <w:rsid w:val="005B2E9D"/>
    <w:rsid w:val="005B3049"/>
    <w:rsid w:val="005B3217"/>
    <w:rsid w:val="005B324B"/>
    <w:rsid w:val="005B3A3E"/>
    <w:rsid w:val="005B3B8A"/>
    <w:rsid w:val="005B41FB"/>
    <w:rsid w:val="005B486D"/>
    <w:rsid w:val="005B5EB7"/>
    <w:rsid w:val="005B642B"/>
    <w:rsid w:val="005B69E2"/>
    <w:rsid w:val="005B6DE1"/>
    <w:rsid w:val="005B7185"/>
    <w:rsid w:val="005B7C49"/>
    <w:rsid w:val="005B7E84"/>
    <w:rsid w:val="005C01C4"/>
    <w:rsid w:val="005C04F2"/>
    <w:rsid w:val="005C078B"/>
    <w:rsid w:val="005C083D"/>
    <w:rsid w:val="005C09B0"/>
    <w:rsid w:val="005C250D"/>
    <w:rsid w:val="005C2BE7"/>
    <w:rsid w:val="005C3557"/>
    <w:rsid w:val="005C46E3"/>
    <w:rsid w:val="005C493D"/>
    <w:rsid w:val="005C66E2"/>
    <w:rsid w:val="005D1255"/>
    <w:rsid w:val="005D2D26"/>
    <w:rsid w:val="005D2FF0"/>
    <w:rsid w:val="005D32E6"/>
    <w:rsid w:val="005D3761"/>
    <w:rsid w:val="005D3B72"/>
    <w:rsid w:val="005D47F1"/>
    <w:rsid w:val="005D4C72"/>
    <w:rsid w:val="005D576A"/>
    <w:rsid w:val="005D5DAB"/>
    <w:rsid w:val="005D6066"/>
    <w:rsid w:val="005D63D7"/>
    <w:rsid w:val="005D6865"/>
    <w:rsid w:val="005D6B10"/>
    <w:rsid w:val="005D71C0"/>
    <w:rsid w:val="005D7418"/>
    <w:rsid w:val="005D74A8"/>
    <w:rsid w:val="005D7638"/>
    <w:rsid w:val="005E00F6"/>
    <w:rsid w:val="005E0DD7"/>
    <w:rsid w:val="005E278E"/>
    <w:rsid w:val="005E378A"/>
    <w:rsid w:val="005E3C9C"/>
    <w:rsid w:val="005E4CB3"/>
    <w:rsid w:val="005E4D69"/>
    <w:rsid w:val="005E5575"/>
    <w:rsid w:val="005E5BA7"/>
    <w:rsid w:val="005E640C"/>
    <w:rsid w:val="005E6663"/>
    <w:rsid w:val="005E7909"/>
    <w:rsid w:val="005E79B5"/>
    <w:rsid w:val="005E7A62"/>
    <w:rsid w:val="005E7B12"/>
    <w:rsid w:val="005F0091"/>
    <w:rsid w:val="005F0419"/>
    <w:rsid w:val="005F0984"/>
    <w:rsid w:val="005F1329"/>
    <w:rsid w:val="005F176D"/>
    <w:rsid w:val="005F183F"/>
    <w:rsid w:val="005F1849"/>
    <w:rsid w:val="005F2013"/>
    <w:rsid w:val="005F2A71"/>
    <w:rsid w:val="005F30F0"/>
    <w:rsid w:val="005F340E"/>
    <w:rsid w:val="005F35DE"/>
    <w:rsid w:val="005F413B"/>
    <w:rsid w:val="005F42E7"/>
    <w:rsid w:val="005F4AA0"/>
    <w:rsid w:val="005F4F64"/>
    <w:rsid w:val="005F6D0F"/>
    <w:rsid w:val="005F7DB0"/>
    <w:rsid w:val="0060008B"/>
    <w:rsid w:val="00600444"/>
    <w:rsid w:val="00600657"/>
    <w:rsid w:val="00600BCB"/>
    <w:rsid w:val="00601BC6"/>
    <w:rsid w:val="006020A8"/>
    <w:rsid w:val="006027BD"/>
    <w:rsid w:val="00602B52"/>
    <w:rsid w:val="00603B15"/>
    <w:rsid w:val="00603B1E"/>
    <w:rsid w:val="00604817"/>
    <w:rsid w:val="006048BD"/>
    <w:rsid w:val="00604F3A"/>
    <w:rsid w:val="00605419"/>
    <w:rsid w:val="00605B1A"/>
    <w:rsid w:val="00606285"/>
    <w:rsid w:val="0060692A"/>
    <w:rsid w:val="00606F67"/>
    <w:rsid w:val="00606FD8"/>
    <w:rsid w:val="00610643"/>
    <w:rsid w:val="00610D0D"/>
    <w:rsid w:val="00610F29"/>
    <w:rsid w:val="00612EE9"/>
    <w:rsid w:val="00613665"/>
    <w:rsid w:val="00613A3E"/>
    <w:rsid w:val="00613DCA"/>
    <w:rsid w:val="006145B4"/>
    <w:rsid w:val="0061468A"/>
    <w:rsid w:val="00614866"/>
    <w:rsid w:val="006148B7"/>
    <w:rsid w:val="00614FAA"/>
    <w:rsid w:val="0061558F"/>
    <w:rsid w:val="006158B2"/>
    <w:rsid w:val="00615CB1"/>
    <w:rsid w:val="00616AEC"/>
    <w:rsid w:val="0061712A"/>
    <w:rsid w:val="0061713D"/>
    <w:rsid w:val="00617AC5"/>
    <w:rsid w:val="00617ADA"/>
    <w:rsid w:val="00617CB7"/>
    <w:rsid w:val="00620305"/>
    <w:rsid w:val="00620595"/>
    <w:rsid w:val="00621562"/>
    <w:rsid w:val="00621917"/>
    <w:rsid w:val="006220E5"/>
    <w:rsid w:val="00622269"/>
    <w:rsid w:val="00622337"/>
    <w:rsid w:val="0062246F"/>
    <w:rsid w:val="00622E0F"/>
    <w:rsid w:val="00622E3D"/>
    <w:rsid w:val="006239CC"/>
    <w:rsid w:val="00623BEE"/>
    <w:rsid w:val="00623DE5"/>
    <w:rsid w:val="00624230"/>
    <w:rsid w:val="006246DA"/>
    <w:rsid w:val="00624DFF"/>
    <w:rsid w:val="00626018"/>
    <w:rsid w:val="006260FC"/>
    <w:rsid w:val="00626141"/>
    <w:rsid w:val="00626DCF"/>
    <w:rsid w:val="00626E10"/>
    <w:rsid w:val="00627A0A"/>
    <w:rsid w:val="00630C31"/>
    <w:rsid w:val="00630EE6"/>
    <w:rsid w:val="00631149"/>
    <w:rsid w:val="00631FBA"/>
    <w:rsid w:val="00632908"/>
    <w:rsid w:val="00632C4B"/>
    <w:rsid w:val="00632E04"/>
    <w:rsid w:val="00632F73"/>
    <w:rsid w:val="0063434A"/>
    <w:rsid w:val="006358C6"/>
    <w:rsid w:val="00635C74"/>
    <w:rsid w:val="00636B74"/>
    <w:rsid w:val="0063715A"/>
    <w:rsid w:val="00637585"/>
    <w:rsid w:val="00640276"/>
    <w:rsid w:val="00640941"/>
    <w:rsid w:val="006430D2"/>
    <w:rsid w:val="00643E30"/>
    <w:rsid w:val="00645502"/>
    <w:rsid w:val="0064678C"/>
    <w:rsid w:val="00647DED"/>
    <w:rsid w:val="00650908"/>
    <w:rsid w:val="00650AD4"/>
    <w:rsid w:val="00651913"/>
    <w:rsid w:val="00652B3A"/>
    <w:rsid w:val="00653033"/>
    <w:rsid w:val="0065357B"/>
    <w:rsid w:val="006537B2"/>
    <w:rsid w:val="0065384B"/>
    <w:rsid w:val="00653FA2"/>
    <w:rsid w:val="006540F7"/>
    <w:rsid w:val="00654A8A"/>
    <w:rsid w:val="006551FF"/>
    <w:rsid w:val="0065540D"/>
    <w:rsid w:val="00655BB2"/>
    <w:rsid w:val="006568DC"/>
    <w:rsid w:val="00656AAD"/>
    <w:rsid w:val="0065702E"/>
    <w:rsid w:val="006579CB"/>
    <w:rsid w:val="00660B45"/>
    <w:rsid w:val="00661334"/>
    <w:rsid w:val="0066234D"/>
    <w:rsid w:val="00662FAF"/>
    <w:rsid w:val="00663D7C"/>
    <w:rsid w:val="00664017"/>
    <w:rsid w:val="006643D7"/>
    <w:rsid w:val="00664424"/>
    <w:rsid w:val="0066488D"/>
    <w:rsid w:val="006649BD"/>
    <w:rsid w:val="00664A7F"/>
    <w:rsid w:val="00664B08"/>
    <w:rsid w:val="00665108"/>
    <w:rsid w:val="006659A7"/>
    <w:rsid w:val="00665A04"/>
    <w:rsid w:val="00665F69"/>
    <w:rsid w:val="0066642B"/>
    <w:rsid w:val="006673B6"/>
    <w:rsid w:val="0066786D"/>
    <w:rsid w:val="00667B98"/>
    <w:rsid w:val="0067071E"/>
    <w:rsid w:val="00670823"/>
    <w:rsid w:val="00671C11"/>
    <w:rsid w:val="006723FE"/>
    <w:rsid w:val="006726A7"/>
    <w:rsid w:val="00672970"/>
    <w:rsid w:val="00672E24"/>
    <w:rsid w:val="006736F9"/>
    <w:rsid w:val="00673752"/>
    <w:rsid w:val="00673D74"/>
    <w:rsid w:val="00674B0D"/>
    <w:rsid w:val="00674B7F"/>
    <w:rsid w:val="00674C06"/>
    <w:rsid w:val="006755BC"/>
    <w:rsid w:val="00675861"/>
    <w:rsid w:val="00675A25"/>
    <w:rsid w:val="00676788"/>
    <w:rsid w:val="00676B51"/>
    <w:rsid w:val="00676E93"/>
    <w:rsid w:val="006802A9"/>
    <w:rsid w:val="00680612"/>
    <w:rsid w:val="006811E8"/>
    <w:rsid w:val="006812C3"/>
    <w:rsid w:val="00682824"/>
    <w:rsid w:val="006832D5"/>
    <w:rsid w:val="00683979"/>
    <w:rsid w:val="00683AF1"/>
    <w:rsid w:val="00683DD5"/>
    <w:rsid w:val="00683F91"/>
    <w:rsid w:val="006844E8"/>
    <w:rsid w:val="006846F8"/>
    <w:rsid w:val="00684714"/>
    <w:rsid w:val="00684AB3"/>
    <w:rsid w:val="00685AB2"/>
    <w:rsid w:val="00685E86"/>
    <w:rsid w:val="00686968"/>
    <w:rsid w:val="00686D2E"/>
    <w:rsid w:val="006871EA"/>
    <w:rsid w:val="00687832"/>
    <w:rsid w:val="00690CE5"/>
    <w:rsid w:val="00690E49"/>
    <w:rsid w:val="00691C1F"/>
    <w:rsid w:val="00691DEB"/>
    <w:rsid w:val="00691F4E"/>
    <w:rsid w:val="00692753"/>
    <w:rsid w:val="00693838"/>
    <w:rsid w:val="0069407F"/>
    <w:rsid w:val="0069519D"/>
    <w:rsid w:val="00695558"/>
    <w:rsid w:val="00695863"/>
    <w:rsid w:val="00695BDE"/>
    <w:rsid w:val="00696273"/>
    <w:rsid w:val="0069693D"/>
    <w:rsid w:val="00696A1D"/>
    <w:rsid w:val="00696E86"/>
    <w:rsid w:val="00696F1E"/>
    <w:rsid w:val="00697D35"/>
    <w:rsid w:val="006A0544"/>
    <w:rsid w:val="006A10A4"/>
    <w:rsid w:val="006A19B0"/>
    <w:rsid w:val="006A1AC2"/>
    <w:rsid w:val="006A2EEF"/>
    <w:rsid w:val="006A2F10"/>
    <w:rsid w:val="006A324A"/>
    <w:rsid w:val="006A341A"/>
    <w:rsid w:val="006A4AA0"/>
    <w:rsid w:val="006A4ACB"/>
    <w:rsid w:val="006A4E4E"/>
    <w:rsid w:val="006A510E"/>
    <w:rsid w:val="006A5748"/>
    <w:rsid w:val="006A5E9F"/>
    <w:rsid w:val="006A6E1F"/>
    <w:rsid w:val="006A6F50"/>
    <w:rsid w:val="006A77E4"/>
    <w:rsid w:val="006B049B"/>
    <w:rsid w:val="006B07FB"/>
    <w:rsid w:val="006B0D8B"/>
    <w:rsid w:val="006B0E66"/>
    <w:rsid w:val="006B158B"/>
    <w:rsid w:val="006B16ED"/>
    <w:rsid w:val="006B202F"/>
    <w:rsid w:val="006B2C4D"/>
    <w:rsid w:val="006B2DD7"/>
    <w:rsid w:val="006B3B79"/>
    <w:rsid w:val="006B3D86"/>
    <w:rsid w:val="006B4698"/>
    <w:rsid w:val="006B4A6D"/>
    <w:rsid w:val="006B6567"/>
    <w:rsid w:val="006B6F22"/>
    <w:rsid w:val="006C006E"/>
    <w:rsid w:val="006C0383"/>
    <w:rsid w:val="006C0D36"/>
    <w:rsid w:val="006C13B7"/>
    <w:rsid w:val="006C1708"/>
    <w:rsid w:val="006C256F"/>
    <w:rsid w:val="006C2E11"/>
    <w:rsid w:val="006C4B74"/>
    <w:rsid w:val="006C570F"/>
    <w:rsid w:val="006C5714"/>
    <w:rsid w:val="006C57F8"/>
    <w:rsid w:val="006C5EF3"/>
    <w:rsid w:val="006C61ED"/>
    <w:rsid w:val="006C6343"/>
    <w:rsid w:val="006C66EF"/>
    <w:rsid w:val="006C6F2A"/>
    <w:rsid w:val="006C7BA8"/>
    <w:rsid w:val="006C7BBC"/>
    <w:rsid w:val="006D0452"/>
    <w:rsid w:val="006D0D24"/>
    <w:rsid w:val="006D245A"/>
    <w:rsid w:val="006D5B75"/>
    <w:rsid w:val="006E04CE"/>
    <w:rsid w:val="006E230E"/>
    <w:rsid w:val="006E239F"/>
    <w:rsid w:val="006E28AF"/>
    <w:rsid w:val="006E2E37"/>
    <w:rsid w:val="006E48F5"/>
    <w:rsid w:val="006E4FBC"/>
    <w:rsid w:val="006E50A8"/>
    <w:rsid w:val="006E58BE"/>
    <w:rsid w:val="006E5A97"/>
    <w:rsid w:val="006E5BA1"/>
    <w:rsid w:val="006E6753"/>
    <w:rsid w:val="006E6A3D"/>
    <w:rsid w:val="006E6B6A"/>
    <w:rsid w:val="006E7B55"/>
    <w:rsid w:val="006F0DED"/>
    <w:rsid w:val="006F118E"/>
    <w:rsid w:val="006F1418"/>
    <w:rsid w:val="006F1719"/>
    <w:rsid w:val="006F259E"/>
    <w:rsid w:val="006F2AF1"/>
    <w:rsid w:val="006F3E2D"/>
    <w:rsid w:val="006F4496"/>
    <w:rsid w:val="006F458D"/>
    <w:rsid w:val="006F4A09"/>
    <w:rsid w:val="006F55A2"/>
    <w:rsid w:val="006F5C58"/>
    <w:rsid w:val="006F5CCE"/>
    <w:rsid w:val="006F63B4"/>
    <w:rsid w:val="00700A8A"/>
    <w:rsid w:val="007013B2"/>
    <w:rsid w:val="00701583"/>
    <w:rsid w:val="007018B3"/>
    <w:rsid w:val="00702A06"/>
    <w:rsid w:val="00702B46"/>
    <w:rsid w:val="00702CD2"/>
    <w:rsid w:val="00703A43"/>
    <w:rsid w:val="00703D78"/>
    <w:rsid w:val="00703E6D"/>
    <w:rsid w:val="00703E9D"/>
    <w:rsid w:val="007048A8"/>
    <w:rsid w:val="00704AFC"/>
    <w:rsid w:val="00705C70"/>
    <w:rsid w:val="00707081"/>
    <w:rsid w:val="007074C2"/>
    <w:rsid w:val="007108C4"/>
    <w:rsid w:val="00711107"/>
    <w:rsid w:val="0071147B"/>
    <w:rsid w:val="0071237F"/>
    <w:rsid w:val="00712B3B"/>
    <w:rsid w:val="007139D0"/>
    <w:rsid w:val="00713A91"/>
    <w:rsid w:val="00713B3F"/>
    <w:rsid w:val="00714FBE"/>
    <w:rsid w:val="00715FF7"/>
    <w:rsid w:val="00716026"/>
    <w:rsid w:val="0071602A"/>
    <w:rsid w:val="00716214"/>
    <w:rsid w:val="007163CB"/>
    <w:rsid w:val="007173ED"/>
    <w:rsid w:val="007174EB"/>
    <w:rsid w:val="00717CA8"/>
    <w:rsid w:val="00720170"/>
    <w:rsid w:val="007208B2"/>
    <w:rsid w:val="007219F0"/>
    <w:rsid w:val="00721C10"/>
    <w:rsid w:val="00721CF4"/>
    <w:rsid w:val="00722381"/>
    <w:rsid w:val="00722DEA"/>
    <w:rsid w:val="00722F21"/>
    <w:rsid w:val="00723E7D"/>
    <w:rsid w:val="00723ED9"/>
    <w:rsid w:val="00724211"/>
    <w:rsid w:val="0072439A"/>
    <w:rsid w:val="007246E0"/>
    <w:rsid w:val="00724827"/>
    <w:rsid w:val="00725627"/>
    <w:rsid w:val="00725A48"/>
    <w:rsid w:val="00725B95"/>
    <w:rsid w:val="00725C79"/>
    <w:rsid w:val="00725DA8"/>
    <w:rsid w:val="00727C19"/>
    <w:rsid w:val="00727CCC"/>
    <w:rsid w:val="00730968"/>
    <w:rsid w:val="00731185"/>
    <w:rsid w:val="00731736"/>
    <w:rsid w:val="00731F3E"/>
    <w:rsid w:val="0073249C"/>
    <w:rsid w:val="007328BB"/>
    <w:rsid w:val="007329E6"/>
    <w:rsid w:val="0073331C"/>
    <w:rsid w:val="0073363F"/>
    <w:rsid w:val="00733D0F"/>
    <w:rsid w:val="00734263"/>
    <w:rsid w:val="00734921"/>
    <w:rsid w:val="00734A0D"/>
    <w:rsid w:val="00734B53"/>
    <w:rsid w:val="00734D5D"/>
    <w:rsid w:val="00734D9D"/>
    <w:rsid w:val="007356C0"/>
    <w:rsid w:val="007358BD"/>
    <w:rsid w:val="00735C4A"/>
    <w:rsid w:val="007361D6"/>
    <w:rsid w:val="0073668D"/>
    <w:rsid w:val="00737175"/>
    <w:rsid w:val="00737648"/>
    <w:rsid w:val="00737D23"/>
    <w:rsid w:val="00740055"/>
    <w:rsid w:val="00740113"/>
    <w:rsid w:val="0074215D"/>
    <w:rsid w:val="0074328B"/>
    <w:rsid w:val="007434D1"/>
    <w:rsid w:val="007437BF"/>
    <w:rsid w:val="00743B2D"/>
    <w:rsid w:val="007441CB"/>
    <w:rsid w:val="007455BC"/>
    <w:rsid w:val="007457D5"/>
    <w:rsid w:val="00745AD1"/>
    <w:rsid w:val="0074644F"/>
    <w:rsid w:val="007465CC"/>
    <w:rsid w:val="007466B6"/>
    <w:rsid w:val="007468B0"/>
    <w:rsid w:val="00746F37"/>
    <w:rsid w:val="00747CA2"/>
    <w:rsid w:val="00750ADB"/>
    <w:rsid w:val="007511F1"/>
    <w:rsid w:val="007512F5"/>
    <w:rsid w:val="00751488"/>
    <w:rsid w:val="00751DB5"/>
    <w:rsid w:val="00752073"/>
    <w:rsid w:val="00752246"/>
    <w:rsid w:val="00752B7B"/>
    <w:rsid w:val="00753D67"/>
    <w:rsid w:val="0075534C"/>
    <w:rsid w:val="00755C62"/>
    <w:rsid w:val="00756517"/>
    <w:rsid w:val="007568C2"/>
    <w:rsid w:val="00756A91"/>
    <w:rsid w:val="00756FBE"/>
    <w:rsid w:val="00757003"/>
    <w:rsid w:val="00760B70"/>
    <w:rsid w:val="007624C6"/>
    <w:rsid w:val="00762C8D"/>
    <w:rsid w:val="007633A1"/>
    <w:rsid w:val="0076405B"/>
    <w:rsid w:val="007642A4"/>
    <w:rsid w:val="00764B32"/>
    <w:rsid w:val="00765CD7"/>
    <w:rsid w:val="0076636B"/>
    <w:rsid w:val="007671A8"/>
    <w:rsid w:val="00767261"/>
    <w:rsid w:val="00770AA7"/>
    <w:rsid w:val="00770D69"/>
    <w:rsid w:val="00770F1E"/>
    <w:rsid w:val="007727A7"/>
    <w:rsid w:val="007728B2"/>
    <w:rsid w:val="007730AF"/>
    <w:rsid w:val="0077363D"/>
    <w:rsid w:val="007756F7"/>
    <w:rsid w:val="0077586E"/>
    <w:rsid w:val="00775A51"/>
    <w:rsid w:val="007769C7"/>
    <w:rsid w:val="00777186"/>
    <w:rsid w:val="007804AC"/>
    <w:rsid w:val="00780644"/>
    <w:rsid w:val="00780BB4"/>
    <w:rsid w:val="00780D0F"/>
    <w:rsid w:val="0078179E"/>
    <w:rsid w:val="00782816"/>
    <w:rsid w:val="00782C29"/>
    <w:rsid w:val="00782C58"/>
    <w:rsid w:val="00782F6E"/>
    <w:rsid w:val="00783716"/>
    <w:rsid w:val="0078378A"/>
    <w:rsid w:val="00783AF9"/>
    <w:rsid w:val="00784C5C"/>
    <w:rsid w:val="00786FA6"/>
    <w:rsid w:val="007877D7"/>
    <w:rsid w:val="00787917"/>
    <w:rsid w:val="007879EA"/>
    <w:rsid w:val="0079006B"/>
    <w:rsid w:val="00790A9D"/>
    <w:rsid w:val="00790D25"/>
    <w:rsid w:val="007921FF"/>
    <w:rsid w:val="007924A4"/>
    <w:rsid w:val="00793E34"/>
    <w:rsid w:val="00794477"/>
    <w:rsid w:val="00794FDC"/>
    <w:rsid w:val="00795090"/>
    <w:rsid w:val="007950AD"/>
    <w:rsid w:val="007968EB"/>
    <w:rsid w:val="007970F1"/>
    <w:rsid w:val="007A0023"/>
    <w:rsid w:val="007A08F5"/>
    <w:rsid w:val="007A1B1C"/>
    <w:rsid w:val="007A2C8A"/>
    <w:rsid w:val="007A2ED5"/>
    <w:rsid w:val="007A3614"/>
    <w:rsid w:val="007A3777"/>
    <w:rsid w:val="007A3ACF"/>
    <w:rsid w:val="007A3CC6"/>
    <w:rsid w:val="007A5011"/>
    <w:rsid w:val="007A6E08"/>
    <w:rsid w:val="007A7BDB"/>
    <w:rsid w:val="007B1E62"/>
    <w:rsid w:val="007B1FFB"/>
    <w:rsid w:val="007B2456"/>
    <w:rsid w:val="007B28E8"/>
    <w:rsid w:val="007B2971"/>
    <w:rsid w:val="007B2B79"/>
    <w:rsid w:val="007B2D4D"/>
    <w:rsid w:val="007B33C9"/>
    <w:rsid w:val="007B5032"/>
    <w:rsid w:val="007B5391"/>
    <w:rsid w:val="007B53B6"/>
    <w:rsid w:val="007B56E4"/>
    <w:rsid w:val="007B61D4"/>
    <w:rsid w:val="007B70B1"/>
    <w:rsid w:val="007B7435"/>
    <w:rsid w:val="007B7F15"/>
    <w:rsid w:val="007C040A"/>
    <w:rsid w:val="007C0654"/>
    <w:rsid w:val="007C092B"/>
    <w:rsid w:val="007C1820"/>
    <w:rsid w:val="007C1D8B"/>
    <w:rsid w:val="007C2474"/>
    <w:rsid w:val="007C257D"/>
    <w:rsid w:val="007C2661"/>
    <w:rsid w:val="007C32C6"/>
    <w:rsid w:val="007C4D00"/>
    <w:rsid w:val="007C4DE3"/>
    <w:rsid w:val="007C5822"/>
    <w:rsid w:val="007C58C2"/>
    <w:rsid w:val="007C67FB"/>
    <w:rsid w:val="007C6C14"/>
    <w:rsid w:val="007C7A6F"/>
    <w:rsid w:val="007D1012"/>
    <w:rsid w:val="007D1B05"/>
    <w:rsid w:val="007D2182"/>
    <w:rsid w:val="007D2586"/>
    <w:rsid w:val="007D2C52"/>
    <w:rsid w:val="007D3A83"/>
    <w:rsid w:val="007D4302"/>
    <w:rsid w:val="007D480A"/>
    <w:rsid w:val="007D4B41"/>
    <w:rsid w:val="007D4D47"/>
    <w:rsid w:val="007D4F3E"/>
    <w:rsid w:val="007D4FF0"/>
    <w:rsid w:val="007D5EB5"/>
    <w:rsid w:val="007D6570"/>
    <w:rsid w:val="007D6581"/>
    <w:rsid w:val="007D69A3"/>
    <w:rsid w:val="007D6FC6"/>
    <w:rsid w:val="007D70A8"/>
    <w:rsid w:val="007D71A8"/>
    <w:rsid w:val="007D7464"/>
    <w:rsid w:val="007E0B9D"/>
    <w:rsid w:val="007E1142"/>
    <w:rsid w:val="007E2E8A"/>
    <w:rsid w:val="007E3330"/>
    <w:rsid w:val="007E3B03"/>
    <w:rsid w:val="007E426B"/>
    <w:rsid w:val="007E4304"/>
    <w:rsid w:val="007E43AE"/>
    <w:rsid w:val="007E4C23"/>
    <w:rsid w:val="007E5A94"/>
    <w:rsid w:val="007E5F6E"/>
    <w:rsid w:val="007E6405"/>
    <w:rsid w:val="007E6419"/>
    <w:rsid w:val="007E6A3A"/>
    <w:rsid w:val="007F003B"/>
    <w:rsid w:val="007F07BE"/>
    <w:rsid w:val="007F086A"/>
    <w:rsid w:val="007F0E3B"/>
    <w:rsid w:val="007F1DCE"/>
    <w:rsid w:val="007F2039"/>
    <w:rsid w:val="007F2105"/>
    <w:rsid w:val="007F2189"/>
    <w:rsid w:val="007F27CF"/>
    <w:rsid w:val="007F35ED"/>
    <w:rsid w:val="007F3935"/>
    <w:rsid w:val="007F3A3C"/>
    <w:rsid w:val="007F3AFD"/>
    <w:rsid w:val="007F3C8E"/>
    <w:rsid w:val="007F5288"/>
    <w:rsid w:val="007F5E3F"/>
    <w:rsid w:val="007F6C72"/>
    <w:rsid w:val="00800F5E"/>
    <w:rsid w:val="008016A2"/>
    <w:rsid w:val="00801B32"/>
    <w:rsid w:val="00801BB1"/>
    <w:rsid w:val="0080281B"/>
    <w:rsid w:val="0080351B"/>
    <w:rsid w:val="0080453C"/>
    <w:rsid w:val="0080482E"/>
    <w:rsid w:val="00804911"/>
    <w:rsid w:val="00805239"/>
    <w:rsid w:val="00805BB0"/>
    <w:rsid w:val="00805FC1"/>
    <w:rsid w:val="00806A69"/>
    <w:rsid w:val="00807DB0"/>
    <w:rsid w:val="00807E2F"/>
    <w:rsid w:val="0081034F"/>
    <w:rsid w:val="008104B2"/>
    <w:rsid w:val="00810FB8"/>
    <w:rsid w:val="00811AD3"/>
    <w:rsid w:val="00812877"/>
    <w:rsid w:val="008133B6"/>
    <w:rsid w:val="00813AB9"/>
    <w:rsid w:val="00814373"/>
    <w:rsid w:val="008143B5"/>
    <w:rsid w:val="008146D9"/>
    <w:rsid w:val="0081481A"/>
    <w:rsid w:val="008148B2"/>
    <w:rsid w:val="00815000"/>
    <w:rsid w:val="00815066"/>
    <w:rsid w:val="008153CC"/>
    <w:rsid w:val="00817982"/>
    <w:rsid w:val="00817DB2"/>
    <w:rsid w:val="008205F1"/>
    <w:rsid w:val="00820E24"/>
    <w:rsid w:val="00821057"/>
    <w:rsid w:val="00822A86"/>
    <w:rsid w:val="0082363F"/>
    <w:rsid w:val="00823714"/>
    <w:rsid w:val="008249C3"/>
    <w:rsid w:val="008254EF"/>
    <w:rsid w:val="008261A1"/>
    <w:rsid w:val="00826ED0"/>
    <w:rsid w:val="00826FEF"/>
    <w:rsid w:val="00827237"/>
    <w:rsid w:val="00827670"/>
    <w:rsid w:val="008300D6"/>
    <w:rsid w:val="0083051B"/>
    <w:rsid w:val="00831EB5"/>
    <w:rsid w:val="00832411"/>
    <w:rsid w:val="008328F8"/>
    <w:rsid w:val="00832CD1"/>
    <w:rsid w:val="00833381"/>
    <w:rsid w:val="008348A9"/>
    <w:rsid w:val="008349DB"/>
    <w:rsid w:val="0083536F"/>
    <w:rsid w:val="0083661D"/>
    <w:rsid w:val="008368D0"/>
    <w:rsid w:val="0083710E"/>
    <w:rsid w:val="008404CA"/>
    <w:rsid w:val="00840991"/>
    <w:rsid w:val="00840BCE"/>
    <w:rsid w:val="00840CD4"/>
    <w:rsid w:val="008413C6"/>
    <w:rsid w:val="008415A1"/>
    <w:rsid w:val="008416B0"/>
    <w:rsid w:val="008416D1"/>
    <w:rsid w:val="0084197D"/>
    <w:rsid w:val="00841BBA"/>
    <w:rsid w:val="00842279"/>
    <w:rsid w:val="0084232F"/>
    <w:rsid w:val="00842E03"/>
    <w:rsid w:val="008431D1"/>
    <w:rsid w:val="008438D1"/>
    <w:rsid w:val="00843B22"/>
    <w:rsid w:val="00845428"/>
    <w:rsid w:val="00847E42"/>
    <w:rsid w:val="00847E4A"/>
    <w:rsid w:val="008504DC"/>
    <w:rsid w:val="00850588"/>
    <w:rsid w:val="00850B77"/>
    <w:rsid w:val="0085162A"/>
    <w:rsid w:val="008522E1"/>
    <w:rsid w:val="0085296B"/>
    <w:rsid w:val="00852C8B"/>
    <w:rsid w:val="00853754"/>
    <w:rsid w:val="0085384E"/>
    <w:rsid w:val="00854FD1"/>
    <w:rsid w:val="008557F5"/>
    <w:rsid w:val="00855A12"/>
    <w:rsid w:val="00855BD3"/>
    <w:rsid w:val="008567C8"/>
    <w:rsid w:val="008574ED"/>
    <w:rsid w:val="008576C6"/>
    <w:rsid w:val="00860EAC"/>
    <w:rsid w:val="00860F51"/>
    <w:rsid w:val="00861528"/>
    <w:rsid w:val="008616F0"/>
    <w:rsid w:val="008619C1"/>
    <w:rsid w:val="00862EE5"/>
    <w:rsid w:val="008631BA"/>
    <w:rsid w:val="00863208"/>
    <w:rsid w:val="008634C7"/>
    <w:rsid w:val="008643F4"/>
    <w:rsid w:val="008645DA"/>
    <w:rsid w:val="0086499F"/>
    <w:rsid w:val="0086566F"/>
    <w:rsid w:val="00865A3D"/>
    <w:rsid w:val="0086767D"/>
    <w:rsid w:val="00867C2B"/>
    <w:rsid w:val="008701B2"/>
    <w:rsid w:val="00870734"/>
    <w:rsid w:val="00870AD4"/>
    <w:rsid w:val="00870E1B"/>
    <w:rsid w:val="0087187A"/>
    <w:rsid w:val="008721E4"/>
    <w:rsid w:val="00872993"/>
    <w:rsid w:val="00874418"/>
    <w:rsid w:val="008745F3"/>
    <w:rsid w:val="008754D0"/>
    <w:rsid w:val="00875954"/>
    <w:rsid w:val="00876296"/>
    <w:rsid w:val="00876502"/>
    <w:rsid w:val="00876775"/>
    <w:rsid w:val="00877953"/>
    <w:rsid w:val="008801AA"/>
    <w:rsid w:val="0088025F"/>
    <w:rsid w:val="00880CEE"/>
    <w:rsid w:val="00881108"/>
    <w:rsid w:val="0088123F"/>
    <w:rsid w:val="008813A8"/>
    <w:rsid w:val="00881635"/>
    <w:rsid w:val="008816F4"/>
    <w:rsid w:val="008822C1"/>
    <w:rsid w:val="00883DF5"/>
    <w:rsid w:val="0088410A"/>
    <w:rsid w:val="00884D00"/>
    <w:rsid w:val="008858EA"/>
    <w:rsid w:val="00885BA4"/>
    <w:rsid w:val="00885F7E"/>
    <w:rsid w:val="0088781B"/>
    <w:rsid w:val="00887B02"/>
    <w:rsid w:val="0089089C"/>
    <w:rsid w:val="00890ED0"/>
    <w:rsid w:val="00891027"/>
    <w:rsid w:val="00891F11"/>
    <w:rsid w:val="00891FA1"/>
    <w:rsid w:val="0089271E"/>
    <w:rsid w:val="00893C68"/>
    <w:rsid w:val="00894378"/>
    <w:rsid w:val="00894A72"/>
    <w:rsid w:val="00895083"/>
    <w:rsid w:val="00896A6F"/>
    <w:rsid w:val="00896B90"/>
    <w:rsid w:val="00897E6B"/>
    <w:rsid w:val="008A03AD"/>
    <w:rsid w:val="008A121D"/>
    <w:rsid w:val="008A138A"/>
    <w:rsid w:val="008A1FD2"/>
    <w:rsid w:val="008A2637"/>
    <w:rsid w:val="008A273B"/>
    <w:rsid w:val="008A2E7A"/>
    <w:rsid w:val="008A3976"/>
    <w:rsid w:val="008A3B9F"/>
    <w:rsid w:val="008A409D"/>
    <w:rsid w:val="008A4FB0"/>
    <w:rsid w:val="008A5FC0"/>
    <w:rsid w:val="008A6E12"/>
    <w:rsid w:val="008A6EC5"/>
    <w:rsid w:val="008A7AF8"/>
    <w:rsid w:val="008B0032"/>
    <w:rsid w:val="008B0C83"/>
    <w:rsid w:val="008B0D51"/>
    <w:rsid w:val="008B1496"/>
    <w:rsid w:val="008B16C8"/>
    <w:rsid w:val="008B1A4D"/>
    <w:rsid w:val="008B1D47"/>
    <w:rsid w:val="008B2867"/>
    <w:rsid w:val="008B5583"/>
    <w:rsid w:val="008B69E9"/>
    <w:rsid w:val="008B76B7"/>
    <w:rsid w:val="008C2868"/>
    <w:rsid w:val="008C2BA0"/>
    <w:rsid w:val="008C2CAD"/>
    <w:rsid w:val="008C2D43"/>
    <w:rsid w:val="008C2D67"/>
    <w:rsid w:val="008C333E"/>
    <w:rsid w:val="008C37E8"/>
    <w:rsid w:val="008C37EB"/>
    <w:rsid w:val="008C4128"/>
    <w:rsid w:val="008C4260"/>
    <w:rsid w:val="008C5645"/>
    <w:rsid w:val="008C5CAC"/>
    <w:rsid w:val="008C68FD"/>
    <w:rsid w:val="008C6969"/>
    <w:rsid w:val="008C7560"/>
    <w:rsid w:val="008D1500"/>
    <w:rsid w:val="008D17AA"/>
    <w:rsid w:val="008D1A81"/>
    <w:rsid w:val="008D22D4"/>
    <w:rsid w:val="008D2A1D"/>
    <w:rsid w:val="008D2C6E"/>
    <w:rsid w:val="008D2E52"/>
    <w:rsid w:val="008D2E72"/>
    <w:rsid w:val="008D3683"/>
    <w:rsid w:val="008D3DA5"/>
    <w:rsid w:val="008D3F9C"/>
    <w:rsid w:val="008D4B54"/>
    <w:rsid w:val="008D4C49"/>
    <w:rsid w:val="008D5661"/>
    <w:rsid w:val="008D5F0D"/>
    <w:rsid w:val="008D60C2"/>
    <w:rsid w:val="008D6270"/>
    <w:rsid w:val="008D730A"/>
    <w:rsid w:val="008D7556"/>
    <w:rsid w:val="008D7ADA"/>
    <w:rsid w:val="008D7E66"/>
    <w:rsid w:val="008E079C"/>
    <w:rsid w:val="008E0B67"/>
    <w:rsid w:val="008E14C1"/>
    <w:rsid w:val="008E2A9F"/>
    <w:rsid w:val="008E2B14"/>
    <w:rsid w:val="008E32AE"/>
    <w:rsid w:val="008E34D7"/>
    <w:rsid w:val="008E37DF"/>
    <w:rsid w:val="008E3B28"/>
    <w:rsid w:val="008E434B"/>
    <w:rsid w:val="008E7738"/>
    <w:rsid w:val="008F03BA"/>
    <w:rsid w:val="008F0425"/>
    <w:rsid w:val="008F0949"/>
    <w:rsid w:val="008F0D21"/>
    <w:rsid w:val="008F211A"/>
    <w:rsid w:val="008F4C31"/>
    <w:rsid w:val="008F5A5F"/>
    <w:rsid w:val="008F6423"/>
    <w:rsid w:val="008F665A"/>
    <w:rsid w:val="008F715C"/>
    <w:rsid w:val="008F7212"/>
    <w:rsid w:val="008F74EF"/>
    <w:rsid w:val="008F7916"/>
    <w:rsid w:val="008F7E94"/>
    <w:rsid w:val="009002C5"/>
    <w:rsid w:val="009006CD"/>
    <w:rsid w:val="009006D1"/>
    <w:rsid w:val="00900ACA"/>
    <w:rsid w:val="00901464"/>
    <w:rsid w:val="00901488"/>
    <w:rsid w:val="009014AE"/>
    <w:rsid w:val="00901EF7"/>
    <w:rsid w:val="00902CE5"/>
    <w:rsid w:val="00902FE2"/>
    <w:rsid w:val="009036FC"/>
    <w:rsid w:val="00903863"/>
    <w:rsid w:val="00904160"/>
    <w:rsid w:val="009044D5"/>
    <w:rsid w:val="0090471A"/>
    <w:rsid w:val="0090499B"/>
    <w:rsid w:val="00904D67"/>
    <w:rsid w:val="009052D8"/>
    <w:rsid w:val="00905614"/>
    <w:rsid w:val="00905B78"/>
    <w:rsid w:val="009062D9"/>
    <w:rsid w:val="0090677D"/>
    <w:rsid w:val="009068E6"/>
    <w:rsid w:val="009070E5"/>
    <w:rsid w:val="00910019"/>
    <w:rsid w:val="009111C8"/>
    <w:rsid w:val="009111F1"/>
    <w:rsid w:val="00911B51"/>
    <w:rsid w:val="00911F40"/>
    <w:rsid w:val="00911FC2"/>
    <w:rsid w:val="009122B0"/>
    <w:rsid w:val="00912589"/>
    <w:rsid w:val="009145B2"/>
    <w:rsid w:val="00914F70"/>
    <w:rsid w:val="00915BC0"/>
    <w:rsid w:val="00915D73"/>
    <w:rsid w:val="009166C8"/>
    <w:rsid w:val="009168C3"/>
    <w:rsid w:val="009204A9"/>
    <w:rsid w:val="009210B4"/>
    <w:rsid w:val="00921240"/>
    <w:rsid w:val="00921FA9"/>
    <w:rsid w:val="0092202E"/>
    <w:rsid w:val="00922463"/>
    <w:rsid w:val="0092262D"/>
    <w:rsid w:val="00922980"/>
    <w:rsid w:val="0092298F"/>
    <w:rsid w:val="00922B6B"/>
    <w:rsid w:val="009233A1"/>
    <w:rsid w:val="009234D0"/>
    <w:rsid w:val="009237BF"/>
    <w:rsid w:val="009241A0"/>
    <w:rsid w:val="00924259"/>
    <w:rsid w:val="009242B2"/>
    <w:rsid w:val="00924D00"/>
    <w:rsid w:val="0092541D"/>
    <w:rsid w:val="00925931"/>
    <w:rsid w:val="00925ADF"/>
    <w:rsid w:val="00925B07"/>
    <w:rsid w:val="00925ED1"/>
    <w:rsid w:val="00926DD0"/>
    <w:rsid w:val="00927774"/>
    <w:rsid w:val="00930FE8"/>
    <w:rsid w:val="009320EC"/>
    <w:rsid w:val="00932120"/>
    <w:rsid w:val="00932290"/>
    <w:rsid w:val="00932948"/>
    <w:rsid w:val="00932C72"/>
    <w:rsid w:val="00932DDB"/>
    <w:rsid w:val="00933638"/>
    <w:rsid w:val="00933F24"/>
    <w:rsid w:val="00934873"/>
    <w:rsid w:val="00935280"/>
    <w:rsid w:val="009352E0"/>
    <w:rsid w:val="0093683C"/>
    <w:rsid w:val="00936E37"/>
    <w:rsid w:val="00937430"/>
    <w:rsid w:val="009375E4"/>
    <w:rsid w:val="00937621"/>
    <w:rsid w:val="00940518"/>
    <w:rsid w:val="00940706"/>
    <w:rsid w:val="009407DA"/>
    <w:rsid w:val="00940B27"/>
    <w:rsid w:val="00941FA6"/>
    <w:rsid w:val="009430D4"/>
    <w:rsid w:val="0094494E"/>
    <w:rsid w:val="009449D5"/>
    <w:rsid w:val="00944E32"/>
    <w:rsid w:val="00944FFC"/>
    <w:rsid w:val="00945532"/>
    <w:rsid w:val="00947915"/>
    <w:rsid w:val="009504A4"/>
    <w:rsid w:val="00950765"/>
    <w:rsid w:val="0095173A"/>
    <w:rsid w:val="00951F20"/>
    <w:rsid w:val="0095216B"/>
    <w:rsid w:val="00952546"/>
    <w:rsid w:val="00953041"/>
    <w:rsid w:val="00954067"/>
    <w:rsid w:val="009548E1"/>
    <w:rsid w:val="00954CF3"/>
    <w:rsid w:val="00955752"/>
    <w:rsid w:val="009565A4"/>
    <w:rsid w:val="00956A1A"/>
    <w:rsid w:val="00956A80"/>
    <w:rsid w:val="00957D6A"/>
    <w:rsid w:val="00957E9A"/>
    <w:rsid w:val="0096000A"/>
    <w:rsid w:val="009603CE"/>
    <w:rsid w:val="00960A4F"/>
    <w:rsid w:val="009614D7"/>
    <w:rsid w:val="00962D54"/>
    <w:rsid w:val="00962FED"/>
    <w:rsid w:val="009639CB"/>
    <w:rsid w:val="00964A8B"/>
    <w:rsid w:val="00964E07"/>
    <w:rsid w:val="009653EF"/>
    <w:rsid w:val="0096549C"/>
    <w:rsid w:val="0096699D"/>
    <w:rsid w:val="00967EE8"/>
    <w:rsid w:val="009701E0"/>
    <w:rsid w:val="009707BD"/>
    <w:rsid w:val="00971528"/>
    <w:rsid w:val="00971D87"/>
    <w:rsid w:val="00973311"/>
    <w:rsid w:val="00973D6E"/>
    <w:rsid w:val="00973FC5"/>
    <w:rsid w:val="009747E0"/>
    <w:rsid w:val="00974E5A"/>
    <w:rsid w:val="00974F28"/>
    <w:rsid w:val="009754C0"/>
    <w:rsid w:val="00975BA4"/>
    <w:rsid w:val="0097703A"/>
    <w:rsid w:val="00977BC7"/>
    <w:rsid w:val="00980E16"/>
    <w:rsid w:val="009818BA"/>
    <w:rsid w:val="00982DD9"/>
    <w:rsid w:val="00982ED8"/>
    <w:rsid w:val="00983264"/>
    <w:rsid w:val="00984222"/>
    <w:rsid w:val="0098465D"/>
    <w:rsid w:val="00984854"/>
    <w:rsid w:val="00985B06"/>
    <w:rsid w:val="0098772E"/>
    <w:rsid w:val="009878F8"/>
    <w:rsid w:val="00987C05"/>
    <w:rsid w:val="00987D2E"/>
    <w:rsid w:val="00987F6B"/>
    <w:rsid w:val="0099056B"/>
    <w:rsid w:val="00990C6D"/>
    <w:rsid w:val="00990D33"/>
    <w:rsid w:val="00990ED5"/>
    <w:rsid w:val="00992006"/>
    <w:rsid w:val="00992345"/>
    <w:rsid w:val="00992504"/>
    <w:rsid w:val="009927DD"/>
    <w:rsid w:val="009930D1"/>
    <w:rsid w:val="00993A98"/>
    <w:rsid w:val="00993CD4"/>
    <w:rsid w:val="00993EB1"/>
    <w:rsid w:val="0099464F"/>
    <w:rsid w:val="0099514D"/>
    <w:rsid w:val="00995D1B"/>
    <w:rsid w:val="009967FB"/>
    <w:rsid w:val="00996947"/>
    <w:rsid w:val="00997284"/>
    <w:rsid w:val="00997424"/>
    <w:rsid w:val="009A1B6C"/>
    <w:rsid w:val="009A350E"/>
    <w:rsid w:val="009A403D"/>
    <w:rsid w:val="009A4DBD"/>
    <w:rsid w:val="009A5652"/>
    <w:rsid w:val="009A69DD"/>
    <w:rsid w:val="009A7020"/>
    <w:rsid w:val="009A77C3"/>
    <w:rsid w:val="009A7930"/>
    <w:rsid w:val="009B0C6A"/>
    <w:rsid w:val="009B0E40"/>
    <w:rsid w:val="009B152F"/>
    <w:rsid w:val="009B1A34"/>
    <w:rsid w:val="009B1D27"/>
    <w:rsid w:val="009B26AF"/>
    <w:rsid w:val="009B29C3"/>
    <w:rsid w:val="009B31BB"/>
    <w:rsid w:val="009B31FA"/>
    <w:rsid w:val="009B3263"/>
    <w:rsid w:val="009B3631"/>
    <w:rsid w:val="009B3E8A"/>
    <w:rsid w:val="009B6485"/>
    <w:rsid w:val="009B6B27"/>
    <w:rsid w:val="009B7C7A"/>
    <w:rsid w:val="009C03AC"/>
    <w:rsid w:val="009C2153"/>
    <w:rsid w:val="009C22DF"/>
    <w:rsid w:val="009C2538"/>
    <w:rsid w:val="009C30AA"/>
    <w:rsid w:val="009C40D2"/>
    <w:rsid w:val="009C515E"/>
    <w:rsid w:val="009C557F"/>
    <w:rsid w:val="009C5E2A"/>
    <w:rsid w:val="009C6EB2"/>
    <w:rsid w:val="009C76C1"/>
    <w:rsid w:val="009C7992"/>
    <w:rsid w:val="009D03D5"/>
    <w:rsid w:val="009D08A5"/>
    <w:rsid w:val="009D0BFE"/>
    <w:rsid w:val="009D14A1"/>
    <w:rsid w:val="009D1F47"/>
    <w:rsid w:val="009D2239"/>
    <w:rsid w:val="009D2528"/>
    <w:rsid w:val="009D25DA"/>
    <w:rsid w:val="009D3670"/>
    <w:rsid w:val="009D40FF"/>
    <w:rsid w:val="009D4FB2"/>
    <w:rsid w:val="009D53C4"/>
    <w:rsid w:val="009D5818"/>
    <w:rsid w:val="009D5FEC"/>
    <w:rsid w:val="009D62C9"/>
    <w:rsid w:val="009D65E0"/>
    <w:rsid w:val="009D66AC"/>
    <w:rsid w:val="009D7773"/>
    <w:rsid w:val="009D7C17"/>
    <w:rsid w:val="009E100C"/>
    <w:rsid w:val="009E21DA"/>
    <w:rsid w:val="009E27F0"/>
    <w:rsid w:val="009E2828"/>
    <w:rsid w:val="009E2E3B"/>
    <w:rsid w:val="009E379E"/>
    <w:rsid w:val="009E44A2"/>
    <w:rsid w:val="009E5043"/>
    <w:rsid w:val="009E58FA"/>
    <w:rsid w:val="009E5CCC"/>
    <w:rsid w:val="009E5D12"/>
    <w:rsid w:val="009E6432"/>
    <w:rsid w:val="009E79F5"/>
    <w:rsid w:val="009F00C3"/>
    <w:rsid w:val="009F0393"/>
    <w:rsid w:val="009F05D4"/>
    <w:rsid w:val="009F0603"/>
    <w:rsid w:val="009F0A0C"/>
    <w:rsid w:val="009F12E5"/>
    <w:rsid w:val="009F1FEF"/>
    <w:rsid w:val="009F2699"/>
    <w:rsid w:val="009F2A7C"/>
    <w:rsid w:val="009F3929"/>
    <w:rsid w:val="009F46C1"/>
    <w:rsid w:val="009F6F5F"/>
    <w:rsid w:val="009F7649"/>
    <w:rsid w:val="00A00098"/>
    <w:rsid w:val="00A005F1"/>
    <w:rsid w:val="00A00BD1"/>
    <w:rsid w:val="00A01983"/>
    <w:rsid w:val="00A0371A"/>
    <w:rsid w:val="00A06431"/>
    <w:rsid w:val="00A07EA7"/>
    <w:rsid w:val="00A10325"/>
    <w:rsid w:val="00A1041A"/>
    <w:rsid w:val="00A135E3"/>
    <w:rsid w:val="00A136C4"/>
    <w:rsid w:val="00A1441C"/>
    <w:rsid w:val="00A15364"/>
    <w:rsid w:val="00A15878"/>
    <w:rsid w:val="00A15E89"/>
    <w:rsid w:val="00A163AD"/>
    <w:rsid w:val="00A16877"/>
    <w:rsid w:val="00A16A0B"/>
    <w:rsid w:val="00A16BC2"/>
    <w:rsid w:val="00A16D99"/>
    <w:rsid w:val="00A17FAD"/>
    <w:rsid w:val="00A202EA"/>
    <w:rsid w:val="00A206FE"/>
    <w:rsid w:val="00A2118F"/>
    <w:rsid w:val="00A21E3B"/>
    <w:rsid w:val="00A22056"/>
    <w:rsid w:val="00A22A18"/>
    <w:rsid w:val="00A23E6B"/>
    <w:rsid w:val="00A24531"/>
    <w:rsid w:val="00A24982"/>
    <w:rsid w:val="00A24991"/>
    <w:rsid w:val="00A26070"/>
    <w:rsid w:val="00A26156"/>
    <w:rsid w:val="00A26189"/>
    <w:rsid w:val="00A2636A"/>
    <w:rsid w:val="00A27142"/>
    <w:rsid w:val="00A3011D"/>
    <w:rsid w:val="00A32614"/>
    <w:rsid w:val="00A336E5"/>
    <w:rsid w:val="00A33884"/>
    <w:rsid w:val="00A34180"/>
    <w:rsid w:val="00A34C73"/>
    <w:rsid w:val="00A35C92"/>
    <w:rsid w:val="00A365CA"/>
    <w:rsid w:val="00A37F0D"/>
    <w:rsid w:val="00A41701"/>
    <w:rsid w:val="00A42B1D"/>
    <w:rsid w:val="00A43A24"/>
    <w:rsid w:val="00A43B99"/>
    <w:rsid w:val="00A45085"/>
    <w:rsid w:val="00A4528A"/>
    <w:rsid w:val="00A45C41"/>
    <w:rsid w:val="00A46648"/>
    <w:rsid w:val="00A46F72"/>
    <w:rsid w:val="00A47B29"/>
    <w:rsid w:val="00A509CB"/>
    <w:rsid w:val="00A50D51"/>
    <w:rsid w:val="00A5155A"/>
    <w:rsid w:val="00A5170C"/>
    <w:rsid w:val="00A518A1"/>
    <w:rsid w:val="00A5224A"/>
    <w:rsid w:val="00A5240B"/>
    <w:rsid w:val="00A527A4"/>
    <w:rsid w:val="00A528AA"/>
    <w:rsid w:val="00A53925"/>
    <w:rsid w:val="00A55274"/>
    <w:rsid w:val="00A5564F"/>
    <w:rsid w:val="00A558F5"/>
    <w:rsid w:val="00A55DA4"/>
    <w:rsid w:val="00A55ED6"/>
    <w:rsid w:val="00A569F9"/>
    <w:rsid w:val="00A619B1"/>
    <w:rsid w:val="00A61B9D"/>
    <w:rsid w:val="00A62275"/>
    <w:rsid w:val="00A62C76"/>
    <w:rsid w:val="00A64FD0"/>
    <w:rsid w:val="00A65666"/>
    <w:rsid w:val="00A657EF"/>
    <w:rsid w:val="00A65983"/>
    <w:rsid w:val="00A65AB6"/>
    <w:rsid w:val="00A65C25"/>
    <w:rsid w:val="00A6752B"/>
    <w:rsid w:val="00A70077"/>
    <w:rsid w:val="00A70FE9"/>
    <w:rsid w:val="00A72F24"/>
    <w:rsid w:val="00A73BB1"/>
    <w:rsid w:val="00A73F30"/>
    <w:rsid w:val="00A74145"/>
    <w:rsid w:val="00A74EB7"/>
    <w:rsid w:val="00A75C83"/>
    <w:rsid w:val="00A75CA7"/>
    <w:rsid w:val="00A75CCF"/>
    <w:rsid w:val="00A76389"/>
    <w:rsid w:val="00A763EF"/>
    <w:rsid w:val="00A77598"/>
    <w:rsid w:val="00A77BF4"/>
    <w:rsid w:val="00A80263"/>
    <w:rsid w:val="00A808A3"/>
    <w:rsid w:val="00A813EA"/>
    <w:rsid w:val="00A81A83"/>
    <w:rsid w:val="00A82B14"/>
    <w:rsid w:val="00A834B1"/>
    <w:rsid w:val="00A83917"/>
    <w:rsid w:val="00A83C07"/>
    <w:rsid w:val="00A83E64"/>
    <w:rsid w:val="00A83ECD"/>
    <w:rsid w:val="00A84091"/>
    <w:rsid w:val="00A8497E"/>
    <w:rsid w:val="00A8533B"/>
    <w:rsid w:val="00A856E0"/>
    <w:rsid w:val="00A858E0"/>
    <w:rsid w:val="00A859DC"/>
    <w:rsid w:val="00A868A6"/>
    <w:rsid w:val="00A870D0"/>
    <w:rsid w:val="00A8757E"/>
    <w:rsid w:val="00A87677"/>
    <w:rsid w:val="00A87B91"/>
    <w:rsid w:val="00A90233"/>
    <w:rsid w:val="00A91F7D"/>
    <w:rsid w:val="00A92421"/>
    <w:rsid w:val="00A92603"/>
    <w:rsid w:val="00A933CB"/>
    <w:rsid w:val="00A937B5"/>
    <w:rsid w:val="00A93B96"/>
    <w:rsid w:val="00A93E41"/>
    <w:rsid w:val="00A94538"/>
    <w:rsid w:val="00A962F0"/>
    <w:rsid w:val="00A9641E"/>
    <w:rsid w:val="00A968F9"/>
    <w:rsid w:val="00AA0D06"/>
    <w:rsid w:val="00AA0D84"/>
    <w:rsid w:val="00AA156E"/>
    <w:rsid w:val="00AA166C"/>
    <w:rsid w:val="00AA1816"/>
    <w:rsid w:val="00AA1E76"/>
    <w:rsid w:val="00AA27D2"/>
    <w:rsid w:val="00AA2E43"/>
    <w:rsid w:val="00AA5263"/>
    <w:rsid w:val="00AA528B"/>
    <w:rsid w:val="00AA5575"/>
    <w:rsid w:val="00AA5802"/>
    <w:rsid w:val="00AA5A40"/>
    <w:rsid w:val="00AA653F"/>
    <w:rsid w:val="00AA68B9"/>
    <w:rsid w:val="00AA71D4"/>
    <w:rsid w:val="00AA738E"/>
    <w:rsid w:val="00AA73FA"/>
    <w:rsid w:val="00AA77CF"/>
    <w:rsid w:val="00AA7C68"/>
    <w:rsid w:val="00AB02BB"/>
    <w:rsid w:val="00AB0ED3"/>
    <w:rsid w:val="00AB11A1"/>
    <w:rsid w:val="00AB1264"/>
    <w:rsid w:val="00AB1A97"/>
    <w:rsid w:val="00AB1E05"/>
    <w:rsid w:val="00AB2149"/>
    <w:rsid w:val="00AB3331"/>
    <w:rsid w:val="00AB3994"/>
    <w:rsid w:val="00AB452F"/>
    <w:rsid w:val="00AB5BD2"/>
    <w:rsid w:val="00AB6EB2"/>
    <w:rsid w:val="00AB7143"/>
    <w:rsid w:val="00AC0A6B"/>
    <w:rsid w:val="00AC0E4B"/>
    <w:rsid w:val="00AC122A"/>
    <w:rsid w:val="00AC21E2"/>
    <w:rsid w:val="00AC25B4"/>
    <w:rsid w:val="00AC2F97"/>
    <w:rsid w:val="00AC48EB"/>
    <w:rsid w:val="00AC4F5A"/>
    <w:rsid w:val="00AC4FD6"/>
    <w:rsid w:val="00AC5141"/>
    <w:rsid w:val="00AC5857"/>
    <w:rsid w:val="00AC5B88"/>
    <w:rsid w:val="00AC5FAC"/>
    <w:rsid w:val="00AC62B9"/>
    <w:rsid w:val="00AC62EA"/>
    <w:rsid w:val="00AC7146"/>
    <w:rsid w:val="00AC7166"/>
    <w:rsid w:val="00AC716C"/>
    <w:rsid w:val="00AC7ABB"/>
    <w:rsid w:val="00AC7E53"/>
    <w:rsid w:val="00AD1AA4"/>
    <w:rsid w:val="00AD29AF"/>
    <w:rsid w:val="00AD2A2C"/>
    <w:rsid w:val="00AD2A36"/>
    <w:rsid w:val="00AD2FA3"/>
    <w:rsid w:val="00AD350D"/>
    <w:rsid w:val="00AD39D2"/>
    <w:rsid w:val="00AD4AAD"/>
    <w:rsid w:val="00AD5468"/>
    <w:rsid w:val="00AD5654"/>
    <w:rsid w:val="00AD63A1"/>
    <w:rsid w:val="00AD64FE"/>
    <w:rsid w:val="00AD6674"/>
    <w:rsid w:val="00AD6734"/>
    <w:rsid w:val="00AD7014"/>
    <w:rsid w:val="00AD70EA"/>
    <w:rsid w:val="00AD77DF"/>
    <w:rsid w:val="00AD7895"/>
    <w:rsid w:val="00AD7C93"/>
    <w:rsid w:val="00AE0399"/>
    <w:rsid w:val="00AE047E"/>
    <w:rsid w:val="00AE0596"/>
    <w:rsid w:val="00AE06A0"/>
    <w:rsid w:val="00AE1D66"/>
    <w:rsid w:val="00AE20A7"/>
    <w:rsid w:val="00AE2306"/>
    <w:rsid w:val="00AE2807"/>
    <w:rsid w:val="00AE31F3"/>
    <w:rsid w:val="00AE325D"/>
    <w:rsid w:val="00AE3C65"/>
    <w:rsid w:val="00AE46B3"/>
    <w:rsid w:val="00AE560D"/>
    <w:rsid w:val="00AE6AE1"/>
    <w:rsid w:val="00AE6BF4"/>
    <w:rsid w:val="00AE6E22"/>
    <w:rsid w:val="00AE75FD"/>
    <w:rsid w:val="00AE7D1A"/>
    <w:rsid w:val="00AE7DEA"/>
    <w:rsid w:val="00AF0605"/>
    <w:rsid w:val="00AF0769"/>
    <w:rsid w:val="00AF0B1E"/>
    <w:rsid w:val="00AF0C24"/>
    <w:rsid w:val="00AF100D"/>
    <w:rsid w:val="00AF1EE4"/>
    <w:rsid w:val="00AF25DF"/>
    <w:rsid w:val="00AF2D84"/>
    <w:rsid w:val="00AF3091"/>
    <w:rsid w:val="00AF379A"/>
    <w:rsid w:val="00AF3CEE"/>
    <w:rsid w:val="00AF4204"/>
    <w:rsid w:val="00AF4AAA"/>
    <w:rsid w:val="00AF4EFB"/>
    <w:rsid w:val="00AF5AD8"/>
    <w:rsid w:val="00AF636C"/>
    <w:rsid w:val="00AF6FA4"/>
    <w:rsid w:val="00AF78E9"/>
    <w:rsid w:val="00B00141"/>
    <w:rsid w:val="00B0050E"/>
    <w:rsid w:val="00B00DC9"/>
    <w:rsid w:val="00B013B3"/>
    <w:rsid w:val="00B01EEB"/>
    <w:rsid w:val="00B0262B"/>
    <w:rsid w:val="00B03B8E"/>
    <w:rsid w:val="00B03EFA"/>
    <w:rsid w:val="00B04A49"/>
    <w:rsid w:val="00B04AAF"/>
    <w:rsid w:val="00B04B3B"/>
    <w:rsid w:val="00B05236"/>
    <w:rsid w:val="00B05A72"/>
    <w:rsid w:val="00B05E42"/>
    <w:rsid w:val="00B06228"/>
    <w:rsid w:val="00B068F3"/>
    <w:rsid w:val="00B0725B"/>
    <w:rsid w:val="00B072FA"/>
    <w:rsid w:val="00B07305"/>
    <w:rsid w:val="00B074A6"/>
    <w:rsid w:val="00B07783"/>
    <w:rsid w:val="00B07CF8"/>
    <w:rsid w:val="00B07EBC"/>
    <w:rsid w:val="00B07FDF"/>
    <w:rsid w:val="00B10634"/>
    <w:rsid w:val="00B10B13"/>
    <w:rsid w:val="00B10CE7"/>
    <w:rsid w:val="00B11445"/>
    <w:rsid w:val="00B11C80"/>
    <w:rsid w:val="00B11D07"/>
    <w:rsid w:val="00B11E8F"/>
    <w:rsid w:val="00B1234F"/>
    <w:rsid w:val="00B128E3"/>
    <w:rsid w:val="00B12E95"/>
    <w:rsid w:val="00B13566"/>
    <w:rsid w:val="00B1586D"/>
    <w:rsid w:val="00B15DA2"/>
    <w:rsid w:val="00B16138"/>
    <w:rsid w:val="00B17224"/>
    <w:rsid w:val="00B17587"/>
    <w:rsid w:val="00B17645"/>
    <w:rsid w:val="00B20B22"/>
    <w:rsid w:val="00B20C62"/>
    <w:rsid w:val="00B214F2"/>
    <w:rsid w:val="00B219E2"/>
    <w:rsid w:val="00B22652"/>
    <w:rsid w:val="00B23852"/>
    <w:rsid w:val="00B23B72"/>
    <w:rsid w:val="00B23D0F"/>
    <w:rsid w:val="00B24069"/>
    <w:rsid w:val="00B250CD"/>
    <w:rsid w:val="00B252F0"/>
    <w:rsid w:val="00B25AE2"/>
    <w:rsid w:val="00B26346"/>
    <w:rsid w:val="00B274ED"/>
    <w:rsid w:val="00B27C0E"/>
    <w:rsid w:val="00B27D3E"/>
    <w:rsid w:val="00B3013A"/>
    <w:rsid w:val="00B304F6"/>
    <w:rsid w:val="00B30D6F"/>
    <w:rsid w:val="00B33B1C"/>
    <w:rsid w:val="00B34510"/>
    <w:rsid w:val="00B3464D"/>
    <w:rsid w:val="00B34A8A"/>
    <w:rsid w:val="00B34D2B"/>
    <w:rsid w:val="00B34E74"/>
    <w:rsid w:val="00B3547B"/>
    <w:rsid w:val="00B373F0"/>
    <w:rsid w:val="00B377A1"/>
    <w:rsid w:val="00B4067C"/>
    <w:rsid w:val="00B40D39"/>
    <w:rsid w:val="00B416B6"/>
    <w:rsid w:val="00B4207D"/>
    <w:rsid w:val="00B42986"/>
    <w:rsid w:val="00B42F33"/>
    <w:rsid w:val="00B44F48"/>
    <w:rsid w:val="00B46182"/>
    <w:rsid w:val="00B4744F"/>
    <w:rsid w:val="00B47C4E"/>
    <w:rsid w:val="00B507BB"/>
    <w:rsid w:val="00B514AD"/>
    <w:rsid w:val="00B5166B"/>
    <w:rsid w:val="00B534F1"/>
    <w:rsid w:val="00B53D50"/>
    <w:rsid w:val="00B568C1"/>
    <w:rsid w:val="00B56F88"/>
    <w:rsid w:val="00B56F9E"/>
    <w:rsid w:val="00B5779C"/>
    <w:rsid w:val="00B60A1B"/>
    <w:rsid w:val="00B61AA6"/>
    <w:rsid w:val="00B62520"/>
    <w:rsid w:val="00B6252C"/>
    <w:rsid w:val="00B6301D"/>
    <w:rsid w:val="00B65449"/>
    <w:rsid w:val="00B659A0"/>
    <w:rsid w:val="00B66BED"/>
    <w:rsid w:val="00B67082"/>
    <w:rsid w:val="00B67725"/>
    <w:rsid w:val="00B70045"/>
    <w:rsid w:val="00B70858"/>
    <w:rsid w:val="00B70E62"/>
    <w:rsid w:val="00B7157D"/>
    <w:rsid w:val="00B715A2"/>
    <w:rsid w:val="00B71E81"/>
    <w:rsid w:val="00B71F62"/>
    <w:rsid w:val="00B74C14"/>
    <w:rsid w:val="00B74E6A"/>
    <w:rsid w:val="00B75A3C"/>
    <w:rsid w:val="00B75E3C"/>
    <w:rsid w:val="00B76056"/>
    <w:rsid w:val="00B7639E"/>
    <w:rsid w:val="00B76A92"/>
    <w:rsid w:val="00B770EB"/>
    <w:rsid w:val="00B770EF"/>
    <w:rsid w:val="00B775C3"/>
    <w:rsid w:val="00B7772E"/>
    <w:rsid w:val="00B802FE"/>
    <w:rsid w:val="00B80B60"/>
    <w:rsid w:val="00B81D17"/>
    <w:rsid w:val="00B82396"/>
    <w:rsid w:val="00B827D7"/>
    <w:rsid w:val="00B83111"/>
    <w:rsid w:val="00B83D63"/>
    <w:rsid w:val="00B83D7B"/>
    <w:rsid w:val="00B83E93"/>
    <w:rsid w:val="00B84814"/>
    <w:rsid w:val="00B84A60"/>
    <w:rsid w:val="00B8513C"/>
    <w:rsid w:val="00B851EC"/>
    <w:rsid w:val="00B862CB"/>
    <w:rsid w:val="00B863D3"/>
    <w:rsid w:val="00B86BA8"/>
    <w:rsid w:val="00B86C4B"/>
    <w:rsid w:val="00B8705E"/>
    <w:rsid w:val="00B870E2"/>
    <w:rsid w:val="00B87D2E"/>
    <w:rsid w:val="00B90174"/>
    <w:rsid w:val="00B90CD2"/>
    <w:rsid w:val="00B91272"/>
    <w:rsid w:val="00B943D6"/>
    <w:rsid w:val="00B94562"/>
    <w:rsid w:val="00B948C8"/>
    <w:rsid w:val="00B94BA6"/>
    <w:rsid w:val="00B94BF8"/>
    <w:rsid w:val="00B95301"/>
    <w:rsid w:val="00B9589D"/>
    <w:rsid w:val="00B95D52"/>
    <w:rsid w:val="00B96144"/>
    <w:rsid w:val="00B96B42"/>
    <w:rsid w:val="00B97919"/>
    <w:rsid w:val="00BA0184"/>
    <w:rsid w:val="00BA0191"/>
    <w:rsid w:val="00BA1188"/>
    <w:rsid w:val="00BA152C"/>
    <w:rsid w:val="00BA1CA3"/>
    <w:rsid w:val="00BA1E77"/>
    <w:rsid w:val="00BA2372"/>
    <w:rsid w:val="00BA24B1"/>
    <w:rsid w:val="00BA26DE"/>
    <w:rsid w:val="00BA285B"/>
    <w:rsid w:val="00BA2C60"/>
    <w:rsid w:val="00BA3364"/>
    <w:rsid w:val="00BA34FF"/>
    <w:rsid w:val="00BA3666"/>
    <w:rsid w:val="00BA3893"/>
    <w:rsid w:val="00BA3BC3"/>
    <w:rsid w:val="00BA481E"/>
    <w:rsid w:val="00BA4B66"/>
    <w:rsid w:val="00BA4D6F"/>
    <w:rsid w:val="00BA521A"/>
    <w:rsid w:val="00BA5245"/>
    <w:rsid w:val="00BA54E5"/>
    <w:rsid w:val="00BA5827"/>
    <w:rsid w:val="00BA704B"/>
    <w:rsid w:val="00BA70AB"/>
    <w:rsid w:val="00BA7724"/>
    <w:rsid w:val="00BA7E3B"/>
    <w:rsid w:val="00BA7EDE"/>
    <w:rsid w:val="00BB00C2"/>
    <w:rsid w:val="00BB0538"/>
    <w:rsid w:val="00BB16CE"/>
    <w:rsid w:val="00BB1B21"/>
    <w:rsid w:val="00BB1D57"/>
    <w:rsid w:val="00BB30FC"/>
    <w:rsid w:val="00BB3E04"/>
    <w:rsid w:val="00BB4B43"/>
    <w:rsid w:val="00BB5253"/>
    <w:rsid w:val="00BB65F9"/>
    <w:rsid w:val="00BB6786"/>
    <w:rsid w:val="00BB6E3B"/>
    <w:rsid w:val="00BB7910"/>
    <w:rsid w:val="00BB79B1"/>
    <w:rsid w:val="00BC05E5"/>
    <w:rsid w:val="00BC0D2C"/>
    <w:rsid w:val="00BC0EB6"/>
    <w:rsid w:val="00BC1273"/>
    <w:rsid w:val="00BC3022"/>
    <w:rsid w:val="00BC3516"/>
    <w:rsid w:val="00BC37B4"/>
    <w:rsid w:val="00BC528D"/>
    <w:rsid w:val="00BC535F"/>
    <w:rsid w:val="00BC5B2D"/>
    <w:rsid w:val="00BC5F7A"/>
    <w:rsid w:val="00BC66D7"/>
    <w:rsid w:val="00BC694F"/>
    <w:rsid w:val="00BC6981"/>
    <w:rsid w:val="00BC77B2"/>
    <w:rsid w:val="00BD007C"/>
    <w:rsid w:val="00BD01BB"/>
    <w:rsid w:val="00BD0DF1"/>
    <w:rsid w:val="00BD10F7"/>
    <w:rsid w:val="00BD13DB"/>
    <w:rsid w:val="00BD1E8D"/>
    <w:rsid w:val="00BD20BB"/>
    <w:rsid w:val="00BD283D"/>
    <w:rsid w:val="00BD3A34"/>
    <w:rsid w:val="00BD3DDD"/>
    <w:rsid w:val="00BD54F6"/>
    <w:rsid w:val="00BD5840"/>
    <w:rsid w:val="00BD5858"/>
    <w:rsid w:val="00BD6B5C"/>
    <w:rsid w:val="00BD6C78"/>
    <w:rsid w:val="00BD6ECE"/>
    <w:rsid w:val="00BD7C4E"/>
    <w:rsid w:val="00BD7F32"/>
    <w:rsid w:val="00BE01ED"/>
    <w:rsid w:val="00BE0245"/>
    <w:rsid w:val="00BE0EC1"/>
    <w:rsid w:val="00BE15EB"/>
    <w:rsid w:val="00BE1647"/>
    <w:rsid w:val="00BE185D"/>
    <w:rsid w:val="00BE263D"/>
    <w:rsid w:val="00BE2BD2"/>
    <w:rsid w:val="00BE2D07"/>
    <w:rsid w:val="00BE2D31"/>
    <w:rsid w:val="00BE370A"/>
    <w:rsid w:val="00BE376D"/>
    <w:rsid w:val="00BE616C"/>
    <w:rsid w:val="00BE66CB"/>
    <w:rsid w:val="00BE7710"/>
    <w:rsid w:val="00BF0308"/>
    <w:rsid w:val="00BF2575"/>
    <w:rsid w:val="00BF2FE9"/>
    <w:rsid w:val="00BF3235"/>
    <w:rsid w:val="00BF35C8"/>
    <w:rsid w:val="00BF376D"/>
    <w:rsid w:val="00BF497D"/>
    <w:rsid w:val="00BF5FF9"/>
    <w:rsid w:val="00BF6028"/>
    <w:rsid w:val="00BF6E64"/>
    <w:rsid w:val="00BF7345"/>
    <w:rsid w:val="00C0033E"/>
    <w:rsid w:val="00C003F7"/>
    <w:rsid w:val="00C00B34"/>
    <w:rsid w:val="00C010CE"/>
    <w:rsid w:val="00C014F1"/>
    <w:rsid w:val="00C0155F"/>
    <w:rsid w:val="00C01DBD"/>
    <w:rsid w:val="00C02E5C"/>
    <w:rsid w:val="00C039AA"/>
    <w:rsid w:val="00C03C63"/>
    <w:rsid w:val="00C03D9C"/>
    <w:rsid w:val="00C04237"/>
    <w:rsid w:val="00C04F98"/>
    <w:rsid w:val="00C05F84"/>
    <w:rsid w:val="00C06161"/>
    <w:rsid w:val="00C0680B"/>
    <w:rsid w:val="00C06B1B"/>
    <w:rsid w:val="00C072E5"/>
    <w:rsid w:val="00C07BE7"/>
    <w:rsid w:val="00C10177"/>
    <w:rsid w:val="00C107D4"/>
    <w:rsid w:val="00C10F99"/>
    <w:rsid w:val="00C112AC"/>
    <w:rsid w:val="00C129E8"/>
    <w:rsid w:val="00C12A8F"/>
    <w:rsid w:val="00C131A3"/>
    <w:rsid w:val="00C1337B"/>
    <w:rsid w:val="00C136EC"/>
    <w:rsid w:val="00C13F27"/>
    <w:rsid w:val="00C155AF"/>
    <w:rsid w:val="00C15E08"/>
    <w:rsid w:val="00C15E98"/>
    <w:rsid w:val="00C15F33"/>
    <w:rsid w:val="00C16CD6"/>
    <w:rsid w:val="00C171DB"/>
    <w:rsid w:val="00C17A0C"/>
    <w:rsid w:val="00C17D81"/>
    <w:rsid w:val="00C20273"/>
    <w:rsid w:val="00C2195A"/>
    <w:rsid w:val="00C225ED"/>
    <w:rsid w:val="00C22C30"/>
    <w:rsid w:val="00C2312D"/>
    <w:rsid w:val="00C2349E"/>
    <w:rsid w:val="00C235BC"/>
    <w:rsid w:val="00C23E56"/>
    <w:rsid w:val="00C249D4"/>
    <w:rsid w:val="00C24ACF"/>
    <w:rsid w:val="00C25442"/>
    <w:rsid w:val="00C2587B"/>
    <w:rsid w:val="00C26225"/>
    <w:rsid w:val="00C264CF"/>
    <w:rsid w:val="00C2698B"/>
    <w:rsid w:val="00C26D35"/>
    <w:rsid w:val="00C274F0"/>
    <w:rsid w:val="00C27516"/>
    <w:rsid w:val="00C277D5"/>
    <w:rsid w:val="00C2799F"/>
    <w:rsid w:val="00C27A8B"/>
    <w:rsid w:val="00C27CD7"/>
    <w:rsid w:val="00C27D9E"/>
    <w:rsid w:val="00C3006D"/>
    <w:rsid w:val="00C3062D"/>
    <w:rsid w:val="00C30E86"/>
    <w:rsid w:val="00C3119B"/>
    <w:rsid w:val="00C32933"/>
    <w:rsid w:val="00C33FCF"/>
    <w:rsid w:val="00C34CC8"/>
    <w:rsid w:val="00C3558B"/>
    <w:rsid w:val="00C35E18"/>
    <w:rsid w:val="00C36A9F"/>
    <w:rsid w:val="00C40408"/>
    <w:rsid w:val="00C4107C"/>
    <w:rsid w:val="00C4143C"/>
    <w:rsid w:val="00C41FA0"/>
    <w:rsid w:val="00C42313"/>
    <w:rsid w:val="00C429EB"/>
    <w:rsid w:val="00C4312E"/>
    <w:rsid w:val="00C43289"/>
    <w:rsid w:val="00C433D5"/>
    <w:rsid w:val="00C43949"/>
    <w:rsid w:val="00C43B5E"/>
    <w:rsid w:val="00C43DE3"/>
    <w:rsid w:val="00C44E94"/>
    <w:rsid w:val="00C4552C"/>
    <w:rsid w:val="00C45DC6"/>
    <w:rsid w:val="00C46337"/>
    <w:rsid w:val="00C46FC3"/>
    <w:rsid w:val="00C4761B"/>
    <w:rsid w:val="00C47903"/>
    <w:rsid w:val="00C47EC0"/>
    <w:rsid w:val="00C503A5"/>
    <w:rsid w:val="00C506CB"/>
    <w:rsid w:val="00C510C5"/>
    <w:rsid w:val="00C51938"/>
    <w:rsid w:val="00C524BD"/>
    <w:rsid w:val="00C53D75"/>
    <w:rsid w:val="00C545CE"/>
    <w:rsid w:val="00C546E5"/>
    <w:rsid w:val="00C54B4C"/>
    <w:rsid w:val="00C55747"/>
    <w:rsid w:val="00C576A0"/>
    <w:rsid w:val="00C60B74"/>
    <w:rsid w:val="00C62239"/>
    <w:rsid w:val="00C6298F"/>
    <w:rsid w:val="00C62C81"/>
    <w:rsid w:val="00C62FF0"/>
    <w:rsid w:val="00C63860"/>
    <w:rsid w:val="00C63960"/>
    <w:rsid w:val="00C6411F"/>
    <w:rsid w:val="00C64308"/>
    <w:rsid w:val="00C644F5"/>
    <w:rsid w:val="00C64BC5"/>
    <w:rsid w:val="00C653C6"/>
    <w:rsid w:val="00C65C9C"/>
    <w:rsid w:val="00C665BA"/>
    <w:rsid w:val="00C6674A"/>
    <w:rsid w:val="00C66B07"/>
    <w:rsid w:val="00C66D2F"/>
    <w:rsid w:val="00C66E1A"/>
    <w:rsid w:val="00C66FEF"/>
    <w:rsid w:val="00C674F8"/>
    <w:rsid w:val="00C706FB"/>
    <w:rsid w:val="00C70C8A"/>
    <w:rsid w:val="00C70E44"/>
    <w:rsid w:val="00C70F49"/>
    <w:rsid w:val="00C71508"/>
    <w:rsid w:val="00C71831"/>
    <w:rsid w:val="00C71E2E"/>
    <w:rsid w:val="00C73979"/>
    <w:rsid w:val="00C73B67"/>
    <w:rsid w:val="00C73E86"/>
    <w:rsid w:val="00C75225"/>
    <w:rsid w:val="00C7674B"/>
    <w:rsid w:val="00C768DB"/>
    <w:rsid w:val="00C776C3"/>
    <w:rsid w:val="00C7776E"/>
    <w:rsid w:val="00C77D48"/>
    <w:rsid w:val="00C8124A"/>
    <w:rsid w:val="00C81407"/>
    <w:rsid w:val="00C81FA7"/>
    <w:rsid w:val="00C82C07"/>
    <w:rsid w:val="00C83D02"/>
    <w:rsid w:val="00C84576"/>
    <w:rsid w:val="00C85232"/>
    <w:rsid w:val="00C85727"/>
    <w:rsid w:val="00C86B0E"/>
    <w:rsid w:val="00C87041"/>
    <w:rsid w:val="00C908D4"/>
    <w:rsid w:val="00C90B26"/>
    <w:rsid w:val="00C91299"/>
    <w:rsid w:val="00C91382"/>
    <w:rsid w:val="00C91C6B"/>
    <w:rsid w:val="00C91C72"/>
    <w:rsid w:val="00C91F4F"/>
    <w:rsid w:val="00C92364"/>
    <w:rsid w:val="00C925E0"/>
    <w:rsid w:val="00C92D75"/>
    <w:rsid w:val="00C92E5A"/>
    <w:rsid w:val="00C93372"/>
    <w:rsid w:val="00C93DC3"/>
    <w:rsid w:val="00C9642C"/>
    <w:rsid w:val="00C965A1"/>
    <w:rsid w:val="00C968E8"/>
    <w:rsid w:val="00C96B8D"/>
    <w:rsid w:val="00C972E4"/>
    <w:rsid w:val="00CA1CCA"/>
    <w:rsid w:val="00CA1D69"/>
    <w:rsid w:val="00CA1FA8"/>
    <w:rsid w:val="00CA2293"/>
    <w:rsid w:val="00CA2AB3"/>
    <w:rsid w:val="00CA2ECB"/>
    <w:rsid w:val="00CA2FDC"/>
    <w:rsid w:val="00CA33AC"/>
    <w:rsid w:val="00CA3421"/>
    <w:rsid w:val="00CA3F15"/>
    <w:rsid w:val="00CA41B7"/>
    <w:rsid w:val="00CA4307"/>
    <w:rsid w:val="00CA4943"/>
    <w:rsid w:val="00CA57C9"/>
    <w:rsid w:val="00CA5861"/>
    <w:rsid w:val="00CA5BF6"/>
    <w:rsid w:val="00CA63B2"/>
    <w:rsid w:val="00CA68D7"/>
    <w:rsid w:val="00CB0400"/>
    <w:rsid w:val="00CB0587"/>
    <w:rsid w:val="00CB08B0"/>
    <w:rsid w:val="00CB0E44"/>
    <w:rsid w:val="00CB1285"/>
    <w:rsid w:val="00CB1CA5"/>
    <w:rsid w:val="00CB1CD0"/>
    <w:rsid w:val="00CB234F"/>
    <w:rsid w:val="00CB2FD7"/>
    <w:rsid w:val="00CB3414"/>
    <w:rsid w:val="00CB3AA9"/>
    <w:rsid w:val="00CB471A"/>
    <w:rsid w:val="00CB4D0E"/>
    <w:rsid w:val="00CB596C"/>
    <w:rsid w:val="00CB6070"/>
    <w:rsid w:val="00CB69B0"/>
    <w:rsid w:val="00CB6C5B"/>
    <w:rsid w:val="00CB7788"/>
    <w:rsid w:val="00CB7E72"/>
    <w:rsid w:val="00CC0BA7"/>
    <w:rsid w:val="00CC0FA6"/>
    <w:rsid w:val="00CC1EA7"/>
    <w:rsid w:val="00CC2715"/>
    <w:rsid w:val="00CC3563"/>
    <w:rsid w:val="00CC4684"/>
    <w:rsid w:val="00CC47E4"/>
    <w:rsid w:val="00CC4956"/>
    <w:rsid w:val="00CC4F5C"/>
    <w:rsid w:val="00CC535C"/>
    <w:rsid w:val="00CC5674"/>
    <w:rsid w:val="00CC5979"/>
    <w:rsid w:val="00CC6F9D"/>
    <w:rsid w:val="00CC7166"/>
    <w:rsid w:val="00CC7DED"/>
    <w:rsid w:val="00CD0DD0"/>
    <w:rsid w:val="00CD0F67"/>
    <w:rsid w:val="00CD25EB"/>
    <w:rsid w:val="00CD27BC"/>
    <w:rsid w:val="00CD3EEA"/>
    <w:rsid w:val="00CD492D"/>
    <w:rsid w:val="00CD5018"/>
    <w:rsid w:val="00CD5D56"/>
    <w:rsid w:val="00CD5F88"/>
    <w:rsid w:val="00CD6910"/>
    <w:rsid w:val="00CD70D5"/>
    <w:rsid w:val="00CD7D71"/>
    <w:rsid w:val="00CE04AA"/>
    <w:rsid w:val="00CE04AD"/>
    <w:rsid w:val="00CE1F39"/>
    <w:rsid w:val="00CE231A"/>
    <w:rsid w:val="00CE2DF9"/>
    <w:rsid w:val="00CE49F5"/>
    <w:rsid w:val="00CE4CCC"/>
    <w:rsid w:val="00CE613E"/>
    <w:rsid w:val="00CE6517"/>
    <w:rsid w:val="00CF0048"/>
    <w:rsid w:val="00CF0678"/>
    <w:rsid w:val="00CF134C"/>
    <w:rsid w:val="00CF1554"/>
    <w:rsid w:val="00CF189B"/>
    <w:rsid w:val="00CF298B"/>
    <w:rsid w:val="00CF3079"/>
    <w:rsid w:val="00CF3A09"/>
    <w:rsid w:val="00CF3FEF"/>
    <w:rsid w:val="00CF4BFF"/>
    <w:rsid w:val="00CF4F03"/>
    <w:rsid w:val="00CF66FE"/>
    <w:rsid w:val="00CF6904"/>
    <w:rsid w:val="00CF6A82"/>
    <w:rsid w:val="00D01282"/>
    <w:rsid w:val="00D02330"/>
    <w:rsid w:val="00D02D18"/>
    <w:rsid w:val="00D030B6"/>
    <w:rsid w:val="00D03B84"/>
    <w:rsid w:val="00D04231"/>
    <w:rsid w:val="00D04EBC"/>
    <w:rsid w:val="00D05275"/>
    <w:rsid w:val="00D0535C"/>
    <w:rsid w:val="00D06095"/>
    <w:rsid w:val="00D07580"/>
    <w:rsid w:val="00D0776E"/>
    <w:rsid w:val="00D07D92"/>
    <w:rsid w:val="00D07FE7"/>
    <w:rsid w:val="00D10059"/>
    <w:rsid w:val="00D10BC4"/>
    <w:rsid w:val="00D12E46"/>
    <w:rsid w:val="00D12F66"/>
    <w:rsid w:val="00D12FC4"/>
    <w:rsid w:val="00D13783"/>
    <w:rsid w:val="00D13BBB"/>
    <w:rsid w:val="00D13FEB"/>
    <w:rsid w:val="00D151F8"/>
    <w:rsid w:val="00D155CC"/>
    <w:rsid w:val="00D15815"/>
    <w:rsid w:val="00D16053"/>
    <w:rsid w:val="00D16EAC"/>
    <w:rsid w:val="00D1711E"/>
    <w:rsid w:val="00D173EF"/>
    <w:rsid w:val="00D1785A"/>
    <w:rsid w:val="00D22AFB"/>
    <w:rsid w:val="00D23AF9"/>
    <w:rsid w:val="00D23CD2"/>
    <w:rsid w:val="00D247C8"/>
    <w:rsid w:val="00D24F36"/>
    <w:rsid w:val="00D2503A"/>
    <w:rsid w:val="00D258C8"/>
    <w:rsid w:val="00D25EBC"/>
    <w:rsid w:val="00D26D2A"/>
    <w:rsid w:val="00D26F99"/>
    <w:rsid w:val="00D274B3"/>
    <w:rsid w:val="00D276DB"/>
    <w:rsid w:val="00D27F5B"/>
    <w:rsid w:val="00D30AFC"/>
    <w:rsid w:val="00D31382"/>
    <w:rsid w:val="00D32A1A"/>
    <w:rsid w:val="00D332ED"/>
    <w:rsid w:val="00D33886"/>
    <w:rsid w:val="00D348FE"/>
    <w:rsid w:val="00D34F2B"/>
    <w:rsid w:val="00D3515C"/>
    <w:rsid w:val="00D3540C"/>
    <w:rsid w:val="00D3648B"/>
    <w:rsid w:val="00D36E17"/>
    <w:rsid w:val="00D36EA7"/>
    <w:rsid w:val="00D3772D"/>
    <w:rsid w:val="00D403FF"/>
    <w:rsid w:val="00D40C28"/>
    <w:rsid w:val="00D40C74"/>
    <w:rsid w:val="00D41AD8"/>
    <w:rsid w:val="00D41D15"/>
    <w:rsid w:val="00D41F13"/>
    <w:rsid w:val="00D42835"/>
    <w:rsid w:val="00D43862"/>
    <w:rsid w:val="00D439F3"/>
    <w:rsid w:val="00D44F12"/>
    <w:rsid w:val="00D455CB"/>
    <w:rsid w:val="00D4582E"/>
    <w:rsid w:val="00D45953"/>
    <w:rsid w:val="00D46FCA"/>
    <w:rsid w:val="00D476FA"/>
    <w:rsid w:val="00D500D9"/>
    <w:rsid w:val="00D5136B"/>
    <w:rsid w:val="00D51850"/>
    <w:rsid w:val="00D51943"/>
    <w:rsid w:val="00D51B2F"/>
    <w:rsid w:val="00D522BD"/>
    <w:rsid w:val="00D52CCA"/>
    <w:rsid w:val="00D54014"/>
    <w:rsid w:val="00D54338"/>
    <w:rsid w:val="00D545B3"/>
    <w:rsid w:val="00D560CC"/>
    <w:rsid w:val="00D563F2"/>
    <w:rsid w:val="00D568C7"/>
    <w:rsid w:val="00D56973"/>
    <w:rsid w:val="00D56BC4"/>
    <w:rsid w:val="00D56C71"/>
    <w:rsid w:val="00D57BB5"/>
    <w:rsid w:val="00D602CB"/>
    <w:rsid w:val="00D6136E"/>
    <w:rsid w:val="00D61589"/>
    <w:rsid w:val="00D61938"/>
    <w:rsid w:val="00D61CD7"/>
    <w:rsid w:val="00D61DEF"/>
    <w:rsid w:val="00D62C4B"/>
    <w:rsid w:val="00D6417E"/>
    <w:rsid w:val="00D643D0"/>
    <w:rsid w:val="00D6500D"/>
    <w:rsid w:val="00D65069"/>
    <w:rsid w:val="00D659AF"/>
    <w:rsid w:val="00D66112"/>
    <w:rsid w:val="00D665D9"/>
    <w:rsid w:val="00D66F63"/>
    <w:rsid w:val="00D67670"/>
    <w:rsid w:val="00D71004"/>
    <w:rsid w:val="00D71212"/>
    <w:rsid w:val="00D718CA"/>
    <w:rsid w:val="00D7210C"/>
    <w:rsid w:val="00D72A85"/>
    <w:rsid w:val="00D74108"/>
    <w:rsid w:val="00D751AB"/>
    <w:rsid w:val="00D75D69"/>
    <w:rsid w:val="00D76171"/>
    <w:rsid w:val="00D7667C"/>
    <w:rsid w:val="00D77810"/>
    <w:rsid w:val="00D8021F"/>
    <w:rsid w:val="00D8170F"/>
    <w:rsid w:val="00D8262E"/>
    <w:rsid w:val="00D827B3"/>
    <w:rsid w:val="00D82A8B"/>
    <w:rsid w:val="00D82D90"/>
    <w:rsid w:val="00D840D9"/>
    <w:rsid w:val="00D84DF2"/>
    <w:rsid w:val="00D84EB2"/>
    <w:rsid w:val="00D85E00"/>
    <w:rsid w:val="00D8697D"/>
    <w:rsid w:val="00D869C8"/>
    <w:rsid w:val="00D87001"/>
    <w:rsid w:val="00D87170"/>
    <w:rsid w:val="00D8741D"/>
    <w:rsid w:val="00D90095"/>
    <w:rsid w:val="00D90385"/>
    <w:rsid w:val="00D90804"/>
    <w:rsid w:val="00D90AE6"/>
    <w:rsid w:val="00D90BF4"/>
    <w:rsid w:val="00D90FA5"/>
    <w:rsid w:val="00D911B7"/>
    <w:rsid w:val="00D91B62"/>
    <w:rsid w:val="00D91D68"/>
    <w:rsid w:val="00D9256A"/>
    <w:rsid w:val="00D92BB1"/>
    <w:rsid w:val="00D92E5E"/>
    <w:rsid w:val="00D93E98"/>
    <w:rsid w:val="00D94F09"/>
    <w:rsid w:val="00D9547D"/>
    <w:rsid w:val="00D95842"/>
    <w:rsid w:val="00D959AD"/>
    <w:rsid w:val="00D95E18"/>
    <w:rsid w:val="00D96049"/>
    <w:rsid w:val="00D97436"/>
    <w:rsid w:val="00D979A9"/>
    <w:rsid w:val="00D97DBE"/>
    <w:rsid w:val="00D97F19"/>
    <w:rsid w:val="00DA0057"/>
    <w:rsid w:val="00DA03E9"/>
    <w:rsid w:val="00DA17F1"/>
    <w:rsid w:val="00DA1BC1"/>
    <w:rsid w:val="00DA1FF8"/>
    <w:rsid w:val="00DA2FE7"/>
    <w:rsid w:val="00DA49EE"/>
    <w:rsid w:val="00DA5030"/>
    <w:rsid w:val="00DA5075"/>
    <w:rsid w:val="00DA5206"/>
    <w:rsid w:val="00DA595F"/>
    <w:rsid w:val="00DA59C1"/>
    <w:rsid w:val="00DA5F6D"/>
    <w:rsid w:val="00DA6D8F"/>
    <w:rsid w:val="00DA7D16"/>
    <w:rsid w:val="00DB058A"/>
    <w:rsid w:val="00DB06B5"/>
    <w:rsid w:val="00DB0C65"/>
    <w:rsid w:val="00DB1677"/>
    <w:rsid w:val="00DB1C26"/>
    <w:rsid w:val="00DB219A"/>
    <w:rsid w:val="00DB21AE"/>
    <w:rsid w:val="00DB24D2"/>
    <w:rsid w:val="00DB2B4E"/>
    <w:rsid w:val="00DB2C15"/>
    <w:rsid w:val="00DB2F4F"/>
    <w:rsid w:val="00DB2F7F"/>
    <w:rsid w:val="00DB4CF4"/>
    <w:rsid w:val="00DB651B"/>
    <w:rsid w:val="00DB6775"/>
    <w:rsid w:val="00DB6802"/>
    <w:rsid w:val="00DC03B1"/>
    <w:rsid w:val="00DC0691"/>
    <w:rsid w:val="00DC09B4"/>
    <w:rsid w:val="00DC0AC7"/>
    <w:rsid w:val="00DC0BD7"/>
    <w:rsid w:val="00DC0FE5"/>
    <w:rsid w:val="00DC123D"/>
    <w:rsid w:val="00DC1808"/>
    <w:rsid w:val="00DC3B14"/>
    <w:rsid w:val="00DC40A1"/>
    <w:rsid w:val="00DC4CF7"/>
    <w:rsid w:val="00DC55D5"/>
    <w:rsid w:val="00DC55E1"/>
    <w:rsid w:val="00DC6916"/>
    <w:rsid w:val="00DC70CF"/>
    <w:rsid w:val="00DC7667"/>
    <w:rsid w:val="00DC7A17"/>
    <w:rsid w:val="00DD003E"/>
    <w:rsid w:val="00DD033B"/>
    <w:rsid w:val="00DD07C3"/>
    <w:rsid w:val="00DD1127"/>
    <w:rsid w:val="00DD19D5"/>
    <w:rsid w:val="00DD1CD9"/>
    <w:rsid w:val="00DD1F59"/>
    <w:rsid w:val="00DD31DD"/>
    <w:rsid w:val="00DD458F"/>
    <w:rsid w:val="00DD4A21"/>
    <w:rsid w:val="00DD594A"/>
    <w:rsid w:val="00DD5D06"/>
    <w:rsid w:val="00DE0D48"/>
    <w:rsid w:val="00DE1581"/>
    <w:rsid w:val="00DE1F10"/>
    <w:rsid w:val="00DE2D1B"/>
    <w:rsid w:val="00DE3571"/>
    <w:rsid w:val="00DE4B17"/>
    <w:rsid w:val="00DE4D84"/>
    <w:rsid w:val="00DE58EC"/>
    <w:rsid w:val="00DE5D80"/>
    <w:rsid w:val="00DE5FBF"/>
    <w:rsid w:val="00DE6121"/>
    <w:rsid w:val="00DE62E1"/>
    <w:rsid w:val="00DE6624"/>
    <w:rsid w:val="00DE668B"/>
    <w:rsid w:val="00DE6CA5"/>
    <w:rsid w:val="00DE7B13"/>
    <w:rsid w:val="00DF0F49"/>
    <w:rsid w:val="00DF118B"/>
    <w:rsid w:val="00DF150F"/>
    <w:rsid w:val="00DF16C1"/>
    <w:rsid w:val="00DF187B"/>
    <w:rsid w:val="00DF1B17"/>
    <w:rsid w:val="00DF1DAF"/>
    <w:rsid w:val="00DF1F32"/>
    <w:rsid w:val="00DF2815"/>
    <w:rsid w:val="00DF32CF"/>
    <w:rsid w:val="00DF3863"/>
    <w:rsid w:val="00DF43EB"/>
    <w:rsid w:val="00DF44C8"/>
    <w:rsid w:val="00DF5152"/>
    <w:rsid w:val="00DF61EA"/>
    <w:rsid w:val="00DF6A24"/>
    <w:rsid w:val="00DF7FD4"/>
    <w:rsid w:val="00E02547"/>
    <w:rsid w:val="00E02DCF"/>
    <w:rsid w:val="00E0366D"/>
    <w:rsid w:val="00E03DD8"/>
    <w:rsid w:val="00E03EFF"/>
    <w:rsid w:val="00E0430C"/>
    <w:rsid w:val="00E05223"/>
    <w:rsid w:val="00E0547B"/>
    <w:rsid w:val="00E06114"/>
    <w:rsid w:val="00E06494"/>
    <w:rsid w:val="00E06DBB"/>
    <w:rsid w:val="00E06EFA"/>
    <w:rsid w:val="00E06FEB"/>
    <w:rsid w:val="00E077D2"/>
    <w:rsid w:val="00E07C3D"/>
    <w:rsid w:val="00E11A96"/>
    <w:rsid w:val="00E132FF"/>
    <w:rsid w:val="00E158ED"/>
    <w:rsid w:val="00E15A39"/>
    <w:rsid w:val="00E15A3C"/>
    <w:rsid w:val="00E15D85"/>
    <w:rsid w:val="00E1637B"/>
    <w:rsid w:val="00E16F14"/>
    <w:rsid w:val="00E16F66"/>
    <w:rsid w:val="00E17BFC"/>
    <w:rsid w:val="00E17DA0"/>
    <w:rsid w:val="00E20CB3"/>
    <w:rsid w:val="00E2224A"/>
    <w:rsid w:val="00E2374E"/>
    <w:rsid w:val="00E24E0A"/>
    <w:rsid w:val="00E25929"/>
    <w:rsid w:val="00E25DFF"/>
    <w:rsid w:val="00E269C5"/>
    <w:rsid w:val="00E26A08"/>
    <w:rsid w:val="00E31F19"/>
    <w:rsid w:val="00E3214A"/>
    <w:rsid w:val="00E323FE"/>
    <w:rsid w:val="00E3287A"/>
    <w:rsid w:val="00E32B8C"/>
    <w:rsid w:val="00E33127"/>
    <w:rsid w:val="00E33D52"/>
    <w:rsid w:val="00E34504"/>
    <w:rsid w:val="00E34A8E"/>
    <w:rsid w:val="00E356CD"/>
    <w:rsid w:val="00E36140"/>
    <w:rsid w:val="00E36691"/>
    <w:rsid w:val="00E36E04"/>
    <w:rsid w:val="00E40C1D"/>
    <w:rsid w:val="00E4195A"/>
    <w:rsid w:val="00E4208C"/>
    <w:rsid w:val="00E421BE"/>
    <w:rsid w:val="00E44A7B"/>
    <w:rsid w:val="00E44BE2"/>
    <w:rsid w:val="00E44CF0"/>
    <w:rsid w:val="00E458B6"/>
    <w:rsid w:val="00E45EDE"/>
    <w:rsid w:val="00E46AD9"/>
    <w:rsid w:val="00E46FAA"/>
    <w:rsid w:val="00E50544"/>
    <w:rsid w:val="00E50A58"/>
    <w:rsid w:val="00E5126D"/>
    <w:rsid w:val="00E516C1"/>
    <w:rsid w:val="00E526AE"/>
    <w:rsid w:val="00E5359E"/>
    <w:rsid w:val="00E53C82"/>
    <w:rsid w:val="00E54C74"/>
    <w:rsid w:val="00E54F2D"/>
    <w:rsid w:val="00E55E3A"/>
    <w:rsid w:val="00E56A3E"/>
    <w:rsid w:val="00E56AA4"/>
    <w:rsid w:val="00E56BC9"/>
    <w:rsid w:val="00E56E43"/>
    <w:rsid w:val="00E570F9"/>
    <w:rsid w:val="00E57DC0"/>
    <w:rsid w:val="00E57FFB"/>
    <w:rsid w:val="00E60000"/>
    <w:rsid w:val="00E60441"/>
    <w:rsid w:val="00E607BD"/>
    <w:rsid w:val="00E60B2F"/>
    <w:rsid w:val="00E60DBC"/>
    <w:rsid w:val="00E62275"/>
    <w:rsid w:val="00E623B1"/>
    <w:rsid w:val="00E630A1"/>
    <w:rsid w:val="00E63FEE"/>
    <w:rsid w:val="00E64258"/>
    <w:rsid w:val="00E64622"/>
    <w:rsid w:val="00E65393"/>
    <w:rsid w:val="00E6563A"/>
    <w:rsid w:val="00E66F70"/>
    <w:rsid w:val="00E7037B"/>
    <w:rsid w:val="00E71E54"/>
    <w:rsid w:val="00E720A3"/>
    <w:rsid w:val="00E72606"/>
    <w:rsid w:val="00E72C15"/>
    <w:rsid w:val="00E72EF0"/>
    <w:rsid w:val="00E730D2"/>
    <w:rsid w:val="00E73D98"/>
    <w:rsid w:val="00E7457A"/>
    <w:rsid w:val="00E74C07"/>
    <w:rsid w:val="00E755C4"/>
    <w:rsid w:val="00E75977"/>
    <w:rsid w:val="00E77140"/>
    <w:rsid w:val="00E777A5"/>
    <w:rsid w:val="00E802C1"/>
    <w:rsid w:val="00E804D5"/>
    <w:rsid w:val="00E80B27"/>
    <w:rsid w:val="00E813DE"/>
    <w:rsid w:val="00E81D55"/>
    <w:rsid w:val="00E824E9"/>
    <w:rsid w:val="00E82867"/>
    <w:rsid w:val="00E82AD7"/>
    <w:rsid w:val="00E8319A"/>
    <w:rsid w:val="00E8351A"/>
    <w:rsid w:val="00E840CF"/>
    <w:rsid w:val="00E843F1"/>
    <w:rsid w:val="00E84899"/>
    <w:rsid w:val="00E84A54"/>
    <w:rsid w:val="00E853E8"/>
    <w:rsid w:val="00E86C9C"/>
    <w:rsid w:val="00E9156B"/>
    <w:rsid w:val="00E919C6"/>
    <w:rsid w:val="00E92106"/>
    <w:rsid w:val="00E929C5"/>
    <w:rsid w:val="00E92C9C"/>
    <w:rsid w:val="00E932B5"/>
    <w:rsid w:val="00E93825"/>
    <w:rsid w:val="00E949E9"/>
    <w:rsid w:val="00E94DEE"/>
    <w:rsid w:val="00E95838"/>
    <w:rsid w:val="00E96430"/>
    <w:rsid w:val="00E967E2"/>
    <w:rsid w:val="00E972DB"/>
    <w:rsid w:val="00E97B6E"/>
    <w:rsid w:val="00EA0B19"/>
    <w:rsid w:val="00EA0D03"/>
    <w:rsid w:val="00EA10BD"/>
    <w:rsid w:val="00EA1AF9"/>
    <w:rsid w:val="00EA1C74"/>
    <w:rsid w:val="00EA1FCB"/>
    <w:rsid w:val="00EA2ACE"/>
    <w:rsid w:val="00EA2B8B"/>
    <w:rsid w:val="00EA304B"/>
    <w:rsid w:val="00EA36E6"/>
    <w:rsid w:val="00EA377D"/>
    <w:rsid w:val="00EA4838"/>
    <w:rsid w:val="00EA48DE"/>
    <w:rsid w:val="00EA4D62"/>
    <w:rsid w:val="00EA4E44"/>
    <w:rsid w:val="00EA533A"/>
    <w:rsid w:val="00EA5F13"/>
    <w:rsid w:val="00EA67B8"/>
    <w:rsid w:val="00EA7407"/>
    <w:rsid w:val="00EA7A53"/>
    <w:rsid w:val="00EB0C10"/>
    <w:rsid w:val="00EB17F7"/>
    <w:rsid w:val="00EB1D6D"/>
    <w:rsid w:val="00EB240A"/>
    <w:rsid w:val="00EB2A0C"/>
    <w:rsid w:val="00EB3C4E"/>
    <w:rsid w:val="00EB3C52"/>
    <w:rsid w:val="00EB4BFC"/>
    <w:rsid w:val="00EB5299"/>
    <w:rsid w:val="00EB556D"/>
    <w:rsid w:val="00EB5D1B"/>
    <w:rsid w:val="00EB5D39"/>
    <w:rsid w:val="00EB5EAE"/>
    <w:rsid w:val="00EB6169"/>
    <w:rsid w:val="00EB6224"/>
    <w:rsid w:val="00EB6AD8"/>
    <w:rsid w:val="00EB706E"/>
    <w:rsid w:val="00EC1685"/>
    <w:rsid w:val="00EC16FD"/>
    <w:rsid w:val="00EC1A4F"/>
    <w:rsid w:val="00EC2771"/>
    <w:rsid w:val="00EC2893"/>
    <w:rsid w:val="00EC29F7"/>
    <w:rsid w:val="00EC2B4E"/>
    <w:rsid w:val="00EC2BF4"/>
    <w:rsid w:val="00EC33EE"/>
    <w:rsid w:val="00EC35F8"/>
    <w:rsid w:val="00EC3BDD"/>
    <w:rsid w:val="00EC3FD4"/>
    <w:rsid w:val="00EC4593"/>
    <w:rsid w:val="00EC5032"/>
    <w:rsid w:val="00EC5855"/>
    <w:rsid w:val="00EC6006"/>
    <w:rsid w:val="00EC6178"/>
    <w:rsid w:val="00EC6579"/>
    <w:rsid w:val="00EC67CA"/>
    <w:rsid w:val="00EC7009"/>
    <w:rsid w:val="00EC7388"/>
    <w:rsid w:val="00EC79FA"/>
    <w:rsid w:val="00EC7AB1"/>
    <w:rsid w:val="00ED0FB0"/>
    <w:rsid w:val="00ED1E93"/>
    <w:rsid w:val="00ED1FB1"/>
    <w:rsid w:val="00ED2A9B"/>
    <w:rsid w:val="00ED2FA0"/>
    <w:rsid w:val="00ED382F"/>
    <w:rsid w:val="00ED3845"/>
    <w:rsid w:val="00ED4139"/>
    <w:rsid w:val="00ED5B63"/>
    <w:rsid w:val="00EE01A5"/>
    <w:rsid w:val="00EE01CF"/>
    <w:rsid w:val="00EE0739"/>
    <w:rsid w:val="00EE087B"/>
    <w:rsid w:val="00EE1058"/>
    <w:rsid w:val="00EE1768"/>
    <w:rsid w:val="00EE1DA5"/>
    <w:rsid w:val="00EE2307"/>
    <w:rsid w:val="00EE24C5"/>
    <w:rsid w:val="00EE288A"/>
    <w:rsid w:val="00EE2F49"/>
    <w:rsid w:val="00EE3E47"/>
    <w:rsid w:val="00EE44AF"/>
    <w:rsid w:val="00EE4BF2"/>
    <w:rsid w:val="00EE4FFE"/>
    <w:rsid w:val="00EE5214"/>
    <w:rsid w:val="00EE5301"/>
    <w:rsid w:val="00EE5F1F"/>
    <w:rsid w:val="00EE6754"/>
    <w:rsid w:val="00EE7DD1"/>
    <w:rsid w:val="00EF0379"/>
    <w:rsid w:val="00EF0798"/>
    <w:rsid w:val="00EF14CD"/>
    <w:rsid w:val="00EF19FE"/>
    <w:rsid w:val="00EF2400"/>
    <w:rsid w:val="00EF2462"/>
    <w:rsid w:val="00EF2C04"/>
    <w:rsid w:val="00EF365B"/>
    <w:rsid w:val="00EF3935"/>
    <w:rsid w:val="00EF3A65"/>
    <w:rsid w:val="00EF3D9D"/>
    <w:rsid w:val="00EF3E3E"/>
    <w:rsid w:val="00EF420D"/>
    <w:rsid w:val="00EF42D6"/>
    <w:rsid w:val="00EF5B74"/>
    <w:rsid w:val="00EF6399"/>
    <w:rsid w:val="00EF6477"/>
    <w:rsid w:val="00EF67F7"/>
    <w:rsid w:val="00EF6B42"/>
    <w:rsid w:val="00EF706E"/>
    <w:rsid w:val="00F0075D"/>
    <w:rsid w:val="00F00B61"/>
    <w:rsid w:val="00F00C6E"/>
    <w:rsid w:val="00F01710"/>
    <w:rsid w:val="00F02ADB"/>
    <w:rsid w:val="00F03E53"/>
    <w:rsid w:val="00F03F78"/>
    <w:rsid w:val="00F0466F"/>
    <w:rsid w:val="00F04756"/>
    <w:rsid w:val="00F04F47"/>
    <w:rsid w:val="00F05507"/>
    <w:rsid w:val="00F0587C"/>
    <w:rsid w:val="00F05DAF"/>
    <w:rsid w:val="00F061FA"/>
    <w:rsid w:val="00F06BC1"/>
    <w:rsid w:val="00F07549"/>
    <w:rsid w:val="00F108F3"/>
    <w:rsid w:val="00F11596"/>
    <w:rsid w:val="00F11847"/>
    <w:rsid w:val="00F12756"/>
    <w:rsid w:val="00F12A37"/>
    <w:rsid w:val="00F1398A"/>
    <w:rsid w:val="00F1436A"/>
    <w:rsid w:val="00F1470C"/>
    <w:rsid w:val="00F14A94"/>
    <w:rsid w:val="00F14FAF"/>
    <w:rsid w:val="00F15BA8"/>
    <w:rsid w:val="00F15F02"/>
    <w:rsid w:val="00F16971"/>
    <w:rsid w:val="00F16D87"/>
    <w:rsid w:val="00F1704F"/>
    <w:rsid w:val="00F17972"/>
    <w:rsid w:val="00F17E02"/>
    <w:rsid w:val="00F210BF"/>
    <w:rsid w:val="00F213FD"/>
    <w:rsid w:val="00F21CCA"/>
    <w:rsid w:val="00F22DBF"/>
    <w:rsid w:val="00F22FF9"/>
    <w:rsid w:val="00F23FC1"/>
    <w:rsid w:val="00F249A3"/>
    <w:rsid w:val="00F2514E"/>
    <w:rsid w:val="00F25378"/>
    <w:rsid w:val="00F2585A"/>
    <w:rsid w:val="00F26539"/>
    <w:rsid w:val="00F27096"/>
    <w:rsid w:val="00F3111B"/>
    <w:rsid w:val="00F32743"/>
    <w:rsid w:val="00F32A62"/>
    <w:rsid w:val="00F35CD9"/>
    <w:rsid w:val="00F363AE"/>
    <w:rsid w:val="00F36A53"/>
    <w:rsid w:val="00F36B2C"/>
    <w:rsid w:val="00F375E5"/>
    <w:rsid w:val="00F37979"/>
    <w:rsid w:val="00F40295"/>
    <w:rsid w:val="00F40451"/>
    <w:rsid w:val="00F40E9E"/>
    <w:rsid w:val="00F4151F"/>
    <w:rsid w:val="00F4250B"/>
    <w:rsid w:val="00F425C6"/>
    <w:rsid w:val="00F4271B"/>
    <w:rsid w:val="00F42D9F"/>
    <w:rsid w:val="00F43538"/>
    <w:rsid w:val="00F44337"/>
    <w:rsid w:val="00F44C3F"/>
    <w:rsid w:val="00F45A2B"/>
    <w:rsid w:val="00F45E1A"/>
    <w:rsid w:val="00F4637A"/>
    <w:rsid w:val="00F467FC"/>
    <w:rsid w:val="00F470DB"/>
    <w:rsid w:val="00F47CDA"/>
    <w:rsid w:val="00F51E4E"/>
    <w:rsid w:val="00F51ECF"/>
    <w:rsid w:val="00F52689"/>
    <w:rsid w:val="00F527C9"/>
    <w:rsid w:val="00F529B4"/>
    <w:rsid w:val="00F534E5"/>
    <w:rsid w:val="00F53870"/>
    <w:rsid w:val="00F549CF"/>
    <w:rsid w:val="00F55496"/>
    <w:rsid w:val="00F564A3"/>
    <w:rsid w:val="00F60D0C"/>
    <w:rsid w:val="00F61077"/>
    <w:rsid w:val="00F6186E"/>
    <w:rsid w:val="00F632E2"/>
    <w:rsid w:val="00F63A6F"/>
    <w:rsid w:val="00F63BB3"/>
    <w:rsid w:val="00F63E60"/>
    <w:rsid w:val="00F64475"/>
    <w:rsid w:val="00F644D4"/>
    <w:rsid w:val="00F6494B"/>
    <w:rsid w:val="00F658F6"/>
    <w:rsid w:val="00F65A5D"/>
    <w:rsid w:val="00F67A7D"/>
    <w:rsid w:val="00F703AB"/>
    <w:rsid w:val="00F70DCD"/>
    <w:rsid w:val="00F710FE"/>
    <w:rsid w:val="00F71A04"/>
    <w:rsid w:val="00F721E2"/>
    <w:rsid w:val="00F72444"/>
    <w:rsid w:val="00F74DCB"/>
    <w:rsid w:val="00F74FA5"/>
    <w:rsid w:val="00F752F8"/>
    <w:rsid w:val="00F75DED"/>
    <w:rsid w:val="00F7614F"/>
    <w:rsid w:val="00F76222"/>
    <w:rsid w:val="00F7623C"/>
    <w:rsid w:val="00F76344"/>
    <w:rsid w:val="00F76453"/>
    <w:rsid w:val="00F7671D"/>
    <w:rsid w:val="00F76725"/>
    <w:rsid w:val="00F76C57"/>
    <w:rsid w:val="00F77A67"/>
    <w:rsid w:val="00F77C5D"/>
    <w:rsid w:val="00F804AA"/>
    <w:rsid w:val="00F80D7D"/>
    <w:rsid w:val="00F80DA5"/>
    <w:rsid w:val="00F81B93"/>
    <w:rsid w:val="00F823AB"/>
    <w:rsid w:val="00F82915"/>
    <w:rsid w:val="00F829AB"/>
    <w:rsid w:val="00F82CE8"/>
    <w:rsid w:val="00F8379C"/>
    <w:rsid w:val="00F84BAA"/>
    <w:rsid w:val="00F84E59"/>
    <w:rsid w:val="00F85233"/>
    <w:rsid w:val="00F86070"/>
    <w:rsid w:val="00F8621C"/>
    <w:rsid w:val="00F86562"/>
    <w:rsid w:val="00F86A36"/>
    <w:rsid w:val="00F86B59"/>
    <w:rsid w:val="00F86BF6"/>
    <w:rsid w:val="00F87EB2"/>
    <w:rsid w:val="00F9027E"/>
    <w:rsid w:val="00F90502"/>
    <w:rsid w:val="00F90540"/>
    <w:rsid w:val="00F9096A"/>
    <w:rsid w:val="00F922CD"/>
    <w:rsid w:val="00F93A78"/>
    <w:rsid w:val="00F94238"/>
    <w:rsid w:val="00F94373"/>
    <w:rsid w:val="00F95A06"/>
    <w:rsid w:val="00F95D13"/>
    <w:rsid w:val="00F9719C"/>
    <w:rsid w:val="00F9779B"/>
    <w:rsid w:val="00F978DD"/>
    <w:rsid w:val="00F97B48"/>
    <w:rsid w:val="00FA044F"/>
    <w:rsid w:val="00FA0498"/>
    <w:rsid w:val="00FA08A2"/>
    <w:rsid w:val="00FA1468"/>
    <w:rsid w:val="00FA26A9"/>
    <w:rsid w:val="00FA30E8"/>
    <w:rsid w:val="00FA3177"/>
    <w:rsid w:val="00FA3571"/>
    <w:rsid w:val="00FA3E41"/>
    <w:rsid w:val="00FA3FCF"/>
    <w:rsid w:val="00FA5621"/>
    <w:rsid w:val="00FB0768"/>
    <w:rsid w:val="00FB10AE"/>
    <w:rsid w:val="00FB143E"/>
    <w:rsid w:val="00FB1655"/>
    <w:rsid w:val="00FB1A3F"/>
    <w:rsid w:val="00FB2BFE"/>
    <w:rsid w:val="00FB2CD6"/>
    <w:rsid w:val="00FB43D4"/>
    <w:rsid w:val="00FB49BF"/>
    <w:rsid w:val="00FB585A"/>
    <w:rsid w:val="00FB5FE1"/>
    <w:rsid w:val="00FB6189"/>
    <w:rsid w:val="00FB63E4"/>
    <w:rsid w:val="00FB6995"/>
    <w:rsid w:val="00FB6E6F"/>
    <w:rsid w:val="00FB7480"/>
    <w:rsid w:val="00FB77A1"/>
    <w:rsid w:val="00FC023C"/>
    <w:rsid w:val="00FC05AB"/>
    <w:rsid w:val="00FC0E47"/>
    <w:rsid w:val="00FC15F8"/>
    <w:rsid w:val="00FC1AE5"/>
    <w:rsid w:val="00FC2A4E"/>
    <w:rsid w:val="00FC2AE5"/>
    <w:rsid w:val="00FC2C25"/>
    <w:rsid w:val="00FC381D"/>
    <w:rsid w:val="00FC4044"/>
    <w:rsid w:val="00FC46CF"/>
    <w:rsid w:val="00FC47C1"/>
    <w:rsid w:val="00FC47DD"/>
    <w:rsid w:val="00FC4ED3"/>
    <w:rsid w:val="00FC5323"/>
    <w:rsid w:val="00FC5E7D"/>
    <w:rsid w:val="00FC6259"/>
    <w:rsid w:val="00FC68D7"/>
    <w:rsid w:val="00FC71F7"/>
    <w:rsid w:val="00FC7517"/>
    <w:rsid w:val="00FC7B6F"/>
    <w:rsid w:val="00FD0C12"/>
    <w:rsid w:val="00FD1011"/>
    <w:rsid w:val="00FD12B0"/>
    <w:rsid w:val="00FD13AB"/>
    <w:rsid w:val="00FD2A68"/>
    <w:rsid w:val="00FD2F54"/>
    <w:rsid w:val="00FD3D8C"/>
    <w:rsid w:val="00FD3E77"/>
    <w:rsid w:val="00FD3FBF"/>
    <w:rsid w:val="00FD4EF2"/>
    <w:rsid w:val="00FD5FCA"/>
    <w:rsid w:val="00FD609D"/>
    <w:rsid w:val="00FD6B6F"/>
    <w:rsid w:val="00FD750D"/>
    <w:rsid w:val="00FD75AF"/>
    <w:rsid w:val="00FD760F"/>
    <w:rsid w:val="00FD7E53"/>
    <w:rsid w:val="00FE007A"/>
    <w:rsid w:val="00FE0155"/>
    <w:rsid w:val="00FE016A"/>
    <w:rsid w:val="00FE035D"/>
    <w:rsid w:val="00FE038B"/>
    <w:rsid w:val="00FE0401"/>
    <w:rsid w:val="00FE0BFB"/>
    <w:rsid w:val="00FE0F08"/>
    <w:rsid w:val="00FE1015"/>
    <w:rsid w:val="00FE1EE7"/>
    <w:rsid w:val="00FE2671"/>
    <w:rsid w:val="00FE2A26"/>
    <w:rsid w:val="00FE2BB8"/>
    <w:rsid w:val="00FE2EC0"/>
    <w:rsid w:val="00FE4A8A"/>
    <w:rsid w:val="00FE53D1"/>
    <w:rsid w:val="00FE5967"/>
    <w:rsid w:val="00FE6450"/>
    <w:rsid w:val="00FE7128"/>
    <w:rsid w:val="00FE7F82"/>
    <w:rsid w:val="00FF1441"/>
    <w:rsid w:val="00FF4359"/>
    <w:rsid w:val="00FF4977"/>
    <w:rsid w:val="00FF5157"/>
    <w:rsid w:val="00FF5851"/>
    <w:rsid w:val="00FF5EA1"/>
    <w:rsid w:val="00FF5FAA"/>
    <w:rsid w:val="00FF6085"/>
    <w:rsid w:val="00FF686E"/>
    <w:rsid w:val="00FF6893"/>
    <w:rsid w:val="00FF6A23"/>
    <w:rsid w:val="00FF70B9"/>
    <w:rsid w:val="00FF7D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3DAF9"/>
  <w15:docId w15:val="{D2A7FE87-AD99-4060-97B1-3E3EC020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71A25"/>
    <w:pPr>
      <w:suppressAutoHyphens/>
    </w:pPr>
    <w:rPr>
      <w:sz w:val="24"/>
      <w:szCs w:val="24"/>
    </w:rPr>
  </w:style>
  <w:style w:type="paragraph" w:styleId="Nagwek1">
    <w:name w:val="heading 1"/>
    <w:basedOn w:val="Normalny"/>
    <w:next w:val="Normalny"/>
    <w:uiPriority w:val="9"/>
    <w:qFormat/>
    <w:rsid w:val="00A27142"/>
    <w:pPr>
      <w:keepNext/>
      <w:spacing w:before="240" w:after="60"/>
      <w:outlineLvl w:val="0"/>
    </w:pPr>
    <w:rPr>
      <w:rFonts w:ascii="Arial" w:hAnsi="Arial" w:cs="Arial"/>
      <w:b/>
      <w:bCs/>
      <w:kern w:val="3"/>
      <w:sz w:val="32"/>
      <w:szCs w:val="32"/>
    </w:rPr>
  </w:style>
  <w:style w:type="paragraph" w:styleId="Nagwek2">
    <w:name w:val="heading 2"/>
    <w:basedOn w:val="Normalny"/>
    <w:next w:val="Normalny"/>
    <w:rsid w:val="00A27142"/>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qFormat/>
    <w:rsid w:val="00A27142"/>
    <w:pPr>
      <w:keepNext/>
      <w:spacing w:before="240" w:after="60"/>
      <w:outlineLvl w:val="2"/>
    </w:pPr>
    <w:rPr>
      <w:rFonts w:ascii="Cambria" w:hAnsi="Cambria"/>
      <w:b/>
      <w:bCs/>
      <w:sz w:val="26"/>
      <w:szCs w:val="26"/>
    </w:rPr>
  </w:style>
  <w:style w:type="paragraph" w:styleId="Nagwek4">
    <w:name w:val="heading 4"/>
    <w:basedOn w:val="Normalny"/>
    <w:next w:val="Normalny"/>
    <w:rsid w:val="00A27142"/>
    <w:pPr>
      <w:keepNext/>
      <w:keepLines/>
      <w:spacing w:before="200"/>
      <w:outlineLvl w:val="3"/>
    </w:pPr>
    <w:rPr>
      <w:rFonts w:ascii="Cambria" w:hAnsi="Cambria"/>
      <w:b/>
      <w:bCs/>
      <w:i/>
      <w:iCs/>
      <w:color w:val="4F81BD"/>
    </w:rPr>
  </w:style>
  <w:style w:type="paragraph" w:styleId="Nagwek6">
    <w:name w:val="heading 6"/>
    <w:basedOn w:val="Normalny"/>
    <w:next w:val="Normalny"/>
    <w:rsid w:val="00A27142"/>
    <w:pPr>
      <w:spacing w:before="120"/>
      <w:jc w:val="center"/>
      <w:outlineLvl w:val="5"/>
    </w:pPr>
    <w:rPr>
      <w:rFonts w:ascii="Calibri" w:hAnsi="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A27142"/>
    <w:rPr>
      <w:rFonts w:ascii="Arial" w:hAnsi="Arial" w:cs="Arial"/>
      <w:b/>
      <w:bCs/>
      <w:kern w:val="3"/>
      <w:sz w:val="32"/>
      <w:szCs w:val="32"/>
      <w:lang w:val="pl-PL" w:eastAsia="pl-PL" w:bidi="ar-SA"/>
    </w:rPr>
  </w:style>
  <w:style w:type="character" w:customStyle="1" w:styleId="Nagwek2Znak">
    <w:name w:val="Nagłówek 2 Znak"/>
    <w:rsid w:val="00A27142"/>
    <w:rPr>
      <w:rFonts w:ascii="Arial" w:hAnsi="Arial" w:cs="Arial"/>
      <w:b/>
      <w:bCs/>
      <w:i/>
      <w:iCs/>
      <w:sz w:val="28"/>
      <w:szCs w:val="28"/>
      <w:lang w:val="pl-PL" w:eastAsia="pl-PL" w:bidi="ar-SA"/>
    </w:rPr>
  </w:style>
  <w:style w:type="character" w:customStyle="1" w:styleId="Nagwek3Znak">
    <w:name w:val="Nagłówek 3 Znak"/>
    <w:uiPriority w:val="9"/>
    <w:rsid w:val="00A27142"/>
    <w:rPr>
      <w:rFonts w:ascii="Cambria" w:eastAsia="Times New Roman" w:hAnsi="Cambria" w:cs="Times New Roman"/>
      <w:b/>
      <w:bCs/>
      <w:sz w:val="26"/>
      <w:szCs w:val="26"/>
    </w:rPr>
  </w:style>
  <w:style w:type="character" w:customStyle="1" w:styleId="Nagwek6Znak">
    <w:name w:val="Nagłówek 6 Znak"/>
    <w:rsid w:val="00A27142"/>
    <w:rPr>
      <w:rFonts w:ascii="Calibri" w:eastAsia="Times New Roman" w:hAnsi="Calibri" w:cs="Times New Roman"/>
      <w:b/>
      <w:bCs/>
    </w:rPr>
  </w:style>
  <w:style w:type="paragraph" w:styleId="Tekstdymka">
    <w:name w:val="Balloon Text"/>
    <w:basedOn w:val="Normalny"/>
    <w:uiPriority w:val="99"/>
    <w:rsid w:val="00A27142"/>
    <w:rPr>
      <w:rFonts w:ascii="Tahoma" w:hAnsi="Tahoma"/>
      <w:sz w:val="16"/>
      <w:szCs w:val="16"/>
    </w:rPr>
  </w:style>
  <w:style w:type="character" w:customStyle="1" w:styleId="TekstdymkaZnak">
    <w:name w:val="Tekst dymka Znak"/>
    <w:uiPriority w:val="99"/>
    <w:rsid w:val="00A27142"/>
    <w:rPr>
      <w:rFonts w:ascii="Tahoma" w:hAnsi="Tahoma" w:cs="Tahoma"/>
      <w:sz w:val="16"/>
      <w:szCs w:val="16"/>
    </w:rPr>
  </w:style>
  <w:style w:type="character" w:styleId="Odwoaniedokomentarza">
    <w:name w:val="annotation reference"/>
    <w:rsid w:val="00A27142"/>
    <w:rPr>
      <w:rFonts w:cs="Times New Roman"/>
      <w:sz w:val="16"/>
      <w:szCs w:val="16"/>
    </w:rPr>
  </w:style>
  <w:style w:type="paragraph" w:styleId="Tekstkomentarza">
    <w:name w:val="annotation text"/>
    <w:basedOn w:val="Normalny"/>
    <w:rsid w:val="00A27142"/>
    <w:rPr>
      <w:sz w:val="20"/>
      <w:szCs w:val="20"/>
    </w:rPr>
  </w:style>
  <w:style w:type="character" w:customStyle="1" w:styleId="TekstkomentarzaZnak">
    <w:name w:val="Tekst komentarza Znak"/>
    <w:rsid w:val="00A27142"/>
    <w:rPr>
      <w:rFonts w:cs="Times New Roman"/>
      <w:sz w:val="20"/>
      <w:szCs w:val="20"/>
    </w:rPr>
  </w:style>
  <w:style w:type="paragraph" w:styleId="Tematkomentarza">
    <w:name w:val="annotation subject"/>
    <w:basedOn w:val="Tekstkomentarza"/>
    <w:next w:val="Tekstkomentarza"/>
    <w:rsid w:val="00A27142"/>
    <w:rPr>
      <w:b/>
      <w:bCs/>
    </w:rPr>
  </w:style>
  <w:style w:type="character" w:customStyle="1" w:styleId="TematkomentarzaZnak">
    <w:name w:val="Temat komentarza Znak"/>
    <w:rsid w:val="00A27142"/>
    <w:rPr>
      <w:rFonts w:cs="Times New Roman"/>
      <w:b/>
      <w:bCs/>
      <w:lang w:val="pl-PL" w:eastAsia="pl-PL" w:bidi="ar-SA"/>
    </w:rPr>
  </w:style>
  <w:style w:type="paragraph" w:styleId="Tytu">
    <w:name w:val="Title"/>
    <w:basedOn w:val="Normalny"/>
    <w:next w:val="Podtytu"/>
    <w:rsid w:val="00A27142"/>
    <w:pPr>
      <w:jc w:val="center"/>
    </w:pPr>
    <w:rPr>
      <w:sz w:val="28"/>
      <w:szCs w:val="28"/>
      <w:lang w:eastAsia="ar-SA"/>
    </w:rPr>
  </w:style>
  <w:style w:type="character" w:customStyle="1" w:styleId="TytuZnak">
    <w:name w:val="Tytuł Znak"/>
    <w:rsid w:val="00A27142"/>
    <w:rPr>
      <w:rFonts w:cs="Times New Roman"/>
      <w:sz w:val="28"/>
      <w:szCs w:val="28"/>
      <w:lang w:val="pl-PL" w:eastAsia="ar-SA" w:bidi="ar-SA"/>
    </w:rPr>
  </w:style>
  <w:style w:type="paragraph" w:styleId="Tekstpodstawowywcity2">
    <w:name w:val="Body Text Indent 2"/>
    <w:basedOn w:val="Normalny"/>
    <w:rsid w:val="00A27142"/>
    <w:pPr>
      <w:spacing w:after="120" w:line="480" w:lineRule="auto"/>
      <w:ind w:left="283"/>
    </w:pPr>
  </w:style>
  <w:style w:type="character" w:customStyle="1" w:styleId="Tekstpodstawowywcity2Znak">
    <w:name w:val="Tekst podstawowy wcięty 2 Znak"/>
    <w:rsid w:val="00A27142"/>
    <w:rPr>
      <w:rFonts w:cs="Times New Roman"/>
      <w:sz w:val="24"/>
      <w:szCs w:val="24"/>
      <w:lang w:val="pl-PL" w:eastAsia="pl-PL" w:bidi="ar-SA"/>
    </w:rPr>
  </w:style>
  <w:style w:type="character" w:customStyle="1" w:styleId="ZnakZnak1">
    <w:name w:val="Znak Znak1"/>
    <w:rsid w:val="00A27142"/>
    <w:rPr>
      <w:rFonts w:cs="Times New Roman"/>
      <w:sz w:val="28"/>
      <w:szCs w:val="28"/>
      <w:lang w:val="pl-PL" w:eastAsia="ar-SA" w:bidi="ar-SA"/>
    </w:rPr>
  </w:style>
  <w:style w:type="paragraph" w:styleId="Podtytu">
    <w:name w:val="Subtitle"/>
    <w:basedOn w:val="Normalny"/>
    <w:qFormat/>
    <w:rsid w:val="00A27142"/>
    <w:pPr>
      <w:spacing w:after="60"/>
      <w:jc w:val="center"/>
      <w:outlineLvl w:val="1"/>
    </w:pPr>
    <w:rPr>
      <w:rFonts w:ascii="Arial" w:hAnsi="Arial"/>
    </w:rPr>
  </w:style>
  <w:style w:type="character" w:customStyle="1" w:styleId="PodtytuZnak">
    <w:name w:val="Podtytuł Znak"/>
    <w:rsid w:val="00A27142"/>
    <w:rPr>
      <w:rFonts w:ascii="Arial" w:hAnsi="Arial" w:cs="Arial"/>
      <w:sz w:val="24"/>
      <w:szCs w:val="24"/>
      <w:lang w:val="pl-PL" w:eastAsia="pl-PL"/>
    </w:rPr>
  </w:style>
  <w:style w:type="paragraph" w:styleId="Nagwek">
    <w:name w:val="header"/>
    <w:basedOn w:val="Normalny"/>
    <w:uiPriority w:val="99"/>
    <w:rsid w:val="00A27142"/>
    <w:pPr>
      <w:tabs>
        <w:tab w:val="center" w:pos="4536"/>
        <w:tab w:val="right" w:pos="9072"/>
      </w:tabs>
    </w:pPr>
  </w:style>
  <w:style w:type="character" w:customStyle="1" w:styleId="NagwekZnak">
    <w:name w:val="Nagłówek Znak"/>
    <w:uiPriority w:val="99"/>
    <w:rsid w:val="00A27142"/>
    <w:rPr>
      <w:rFonts w:cs="Times New Roman"/>
      <w:sz w:val="24"/>
      <w:szCs w:val="24"/>
      <w:lang w:val="pl-PL" w:eastAsia="pl-PL" w:bidi="ar-SA"/>
    </w:rPr>
  </w:style>
  <w:style w:type="paragraph" w:styleId="Stopka">
    <w:name w:val="footer"/>
    <w:basedOn w:val="Normalny"/>
    <w:uiPriority w:val="99"/>
    <w:rsid w:val="00A27142"/>
    <w:pPr>
      <w:tabs>
        <w:tab w:val="center" w:pos="4536"/>
        <w:tab w:val="right" w:pos="9072"/>
      </w:tabs>
    </w:pPr>
  </w:style>
  <w:style w:type="character" w:customStyle="1" w:styleId="StopkaZnak">
    <w:name w:val="Stopka Znak"/>
    <w:uiPriority w:val="99"/>
    <w:rsid w:val="00A27142"/>
    <w:rPr>
      <w:rFonts w:cs="Times New Roman"/>
      <w:sz w:val="24"/>
      <w:szCs w:val="24"/>
    </w:rPr>
  </w:style>
  <w:style w:type="character" w:styleId="Hipercze">
    <w:name w:val="Hyperlink"/>
    <w:uiPriority w:val="99"/>
    <w:rsid w:val="00A27142"/>
    <w:rPr>
      <w:rFonts w:cs="Times New Roman"/>
      <w:color w:val="0000FF"/>
      <w:u w:val="single"/>
    </w:rPr>
  </w:style>
  <w:style w:type="paragraph" w:styleId="Tekstpodstawowy">
    <w:name w:val="Body Text"/>
    <w:basedOn w:val="Normalny"/>
    <w:rsid w:val="00A27142"/>
    <w:rPr>
      <w:rFonts w:ascii="Arial" w:hAnsi="Arial" w:cs="Arial"/>
    </w:rPr>
  </w:style>
  <w:style w:type="character" w:customStyle="1" w:styleId="TekstpodstawowyZnak">
    <w:name w:val="Tekst podstawowy Znak"/>
    <w:rsid w:val="00A27142"/>
    <w:rPr>
      <w:rFonts w:ascii="Arial" w:hAnsi="Arial" w:cs="Arial"/>
      <w:sz w:val="24"/>
      <w:szCs w:val="24"/>
      <w:lang w:val="pl-PL" w:eastAsia="pl-PL" w:bidi="ar-SA"/>
    </w:rPr>
  </w:style>
  <w:style w:type="paragraph" w:styleId="Tekstprzypisukocowego">
    <w:name w:val="endnote text"/>
    <w:basedOn w:val="Normalny"/>
    <w:rsid w:val="00A27142"/>
    <w:rPr>
      <w:sz w:val="20"/>
      <w:szCs w:val="20"/>
    </w:rPr>
  </w:style>
  <w:style w:type="character" w:customStyle="1" w:styleId="TekstprzypisukocowegoZnak">
    <w:name w:val="Tekst przypisu końcowego Znak"/>
    <w:rsid w:val="00A27142"/>
    <w:rPr>
      <w:rFonts w:cs="Times New Roman"/>
      <w:sz w:val="20"/>
      <w:szCs w:val="20"/>
    </w:rPr>
  </w:style>
  <w:style w:type="character" w:styleId="Numerstrony">
    <w:name w:val="page number"/>
    <w:rsid w:val="00A27142"/>
    <w:rPr>
      <w:rFonts w:cs="Times New Roman"/>
    </w:rPr>
  </w:style>
  <w:style w:type="character" w:styleId="UyteHipercze">
    <w:name w:val="FollowedHyperlink"/>
    <w:uiPriority w:val="99"/>
    <w:rsid w:val="00A27142"/>
    <w:rPr>
      <w:rFonts w:cs="Times New Roman"/>
      <w:color w:val="800080"/>
      <w:u w:val="single"/>
    </w:rPr>
  </w:style>
  <w:style w:type="paragraph" w:styleId="Tekstpodstawowywcity">
    <w:name w:val="Body Text Indent"/>
    <w:basedOn w:val="Normalny"/>
    <w:rsid w:val="00A27142"/>
    <w:pPr>
      <w:spacing w:after="120"/>
      <w:ind w:left="283"/>
    </w:pPr>
  </w:style>
  <w:style w:type="character" w:customStyle="1" w:styleId="TekstpodstawowywcityZnak">
    <w:name w:val="Tekst podstawowy wcięty Znak"/>
    <w:rsid w:val="00A27142"/>
    <w:rPr>
      <w:rFonts w:cs="Times New Roman"/>
      <w:sz w:val="24"/>
      <w:szCs w:val="24"/>
      <w:lang w:val="pl-PL" w:eastAsia="pl-PL"/>
    </w:rPr>
  </w:style>
  <w:style w:type="paragraph" w:styleId="Tekstpodstawowy3">
    <w:name w:val="Body Text 3"/>
    <w:basedOn w:val="Normalny"/>
    <w:rsid w:val="00A27142"/>
    <w:pPr>
      <w:spacing w:after="120"/>
    </w:pPr>
    <w:rPr>
      <w:sz w:val="16"/>
      <w:szCs w:val="16"/>
    </w:rPr>
  </w:style>
  <w:style w:type="character" w:customStyle="1" w:styleId="Tekstpodstawowy3Znak">
    <w:name w:val="Tekst podstawowy 3 Znak"/>
    <w:rsid w:val="00A27142"/>
    <w:rPr>
      <w:rFonts w:cs="Times New Roman"/>
      <w:sz w:val="16"/>
      <w:szCs w:val="16"/>
    </w:rPr>
  </w:style>
  <w:style w:type="paragraph" w:styleId="Akapitzlist">
    <w:name w:val="List Paragraph"/>
    <w:aliases w:val="normalny tekst,Akapit z list¹,Preambuła,L1,Numerowanie,List Paragraph,CW_Lista,Wypunktowanie,Akapit z listą BS,Nagłowek 3,Kolorowa lista — akcent 11,Dot pt,F5 List Paragraph,Recommendation,List Paragraph11,lp1,maz_wyliczenie,opis dzialani"/>
    <w:basedOn w:val="Normalny"/>
    <w:uiPriority w:val="34"/>
    <w:qFormat/>
    <w:rsid w:val="00A27142"/>
    <w:pPr>
      <w:ind w:left="708"/>
    </w:pPr>
  </w:style>
  <w:style w:type="paragraph" w:customStyle="1" w:styleId="xl88">
    <w:name w:val="xl88"/>
    <w:basedOn w:val="Normalny"/>
    <w:rsid w:val="00A27142"/>
    <w:pPr>
      <w:spacing w:before="100" w:after="100"/>
      <w:jc w:val="center"/>
      <w:textAlignment w:val="center"/>
    </w:pPr>
    <w:rPr>
      <w:rFonts w:ascii="Arial" w:eastAsia="Arial Unicode MS" w:hAnsi="Arial" w:cs="Arial"/>
      <w:b/>
      <w:bCs/>
      <w:sz w:val="28"/>
      <w:szCs w:val="28"/>
    </w:rPr>
  </w:style>
  <w:style w:type="paragraph" w:customStyle="1" w:styleId="Default">
    <w:name w:val="Default"/>
    <w:rsid w:val="00A27142"/>
    <w:pPr>
      <w:suppressAutoHyphens/>
      <w:autoSpaceDE w:val="0"/>
    </w:pPr>
    <w:rPr>
      <w:rFonts w:ascii="Arial" w:hAnsi="Arial" w:cs="Arial"/>
      <w:color w:val="000000"/>
      <w:sz w:val="24"/>
      <w:szCs w:val="24"/>
    </w:rPr>
  </w:style>
  <w:style w:type="paragraph" w:customStyle="1" w:styleId="Akapitzlist1">
    <w:name w:val="Akapit z listą1"/>
    <w:basedOn w:val="Normalny"/>
    <w:rsid w:val="00A27142"/>
    <w:pPr>
      <w:spacing w:after="200" w:line="276" w:lineRule="auto"/>
      <w:ind w:left="720"/>
    </w:pPr>
    <w:rPr>
      <w:rFonts w:ascii="Calibri" w:hAnsi="Calibri"/>
      <w:sz w:val="22"/>
      <w:szCs w:val="22"/>
      <w:lang w:eastAsia="en-US"/>
    </w:rPr>
  </w:style>
  <w:style w:type="paragraph" w:customStyle="1" w:styleId="Tekstpodstawowy21">
    <w:name w:val="Tekst podstawowy 21"/>
    <w:basedOn w:val="Normalny"/>
    <w:rsid w:val="00A27142"/>
    <w:pPr>
      <w:jc w:val="both"/>
    </w:pPr>
    <w:rPr>
      <w:szCs w:val="20"/>
      <w:lang w:eastAsia="zh-CN"/>
    </w:rPr>
  </w:style>
  <w:style w:type="paragraph" w:customStyle="1" w:styleId="western">
    <w:name w:val="western"/>
    <w:basedOn w:val="Normalny"/>
    <w:rsid w:val="00A27142"/>
    <w:pPr>
      <w:spacing w:before="100" w:after="119"/>
    </w:pPr>
    <w:rPr>
      <w:rFonts w:eastAsia="Arial Unicode MS"/>
      <w:color w:val="000000"/>
      <w:lang w:eastAsia="zh-CN"/>
    </w:rPr>
  </w:style>
  <w:style w:type="character" w:customStyle="1" w:styleId="TitleChar">
    <w:name w:val="Title Char"/>
    <w:rsid w:val="00A27142"/>
    <w:rPr>
      <w:rFonts w:eastAsia="Times New Roman" w:cs="Times New Roman"/>
      <w:sz w:val="28"/>
      <w:szCs w:val="28"/>
      <w:lang w:eastAsia="ar-SA" w:bidi="ar-SA"/>
    </w:rPr>
  </w:style>
  <w:style w:type="character" w:customStyle="1" w:styleId="SubtitleChar">
    <w:name w:val="Subtitle Char"/>
    <w:rsid w:val="00A27142"/>
    <w:rPr>
      <w:rFonts w:ascii="Cambria" w:hAnsi="Cambria" w:cs="Times New Roman"/>
      <w:i/>
      <w:iCs/>
      <w:color w:val="4F81BD"/>
      <w:spacing w:val="15"/>
      <w:lang w:eastAsia="pl-PL"/>
    </w:rPr>
  </w:style>
  <w:style w:type="paragraph" w:customStyle="1" w:styleId="Bezodstpw1">
    <w:name w:val="Bez odstępów1"/>
    <w:rsid w:val="00A27142"/>
    <w:pPr>
      <w:suppressAutoHyphens/>
    </w:pPr>
    <w:rPr>
      <w:rFonts w:eastAsia="Calibri"/>
      <w:sz w:val="24"/>
      <w:szCs w:val="24"/>
    </w:rPr>
  </w:style>
  <w:style w:type="paragraph" w:styleId="Tekstprzypisudolnego">
    <w:name w:val="footnote text"/>
    <w:basedOn w:val="Normalny"/>
    <w:uiPriority w:val="99"/>
    <w:rsid w:val="00A27142"/>
    <w:rPr>
      <w:sz w:val="20"/>
      <w:szCs w:val="20"/>
    </w:rPr>
  </w:style>
  <w:style w:type="character" w:customStyle="1" w:styleId="TekstprzypisudolnegoZnak">
    <w:name w:val="Tekst przypisu dolnego Znak"/>
    <w:basedOn w:val="Domylnaczcionkaakapitu"/>
    <w:uiPriority w:val="99"/>
    <w:rsid w:val="00A27142"/>
  </w:style>
  <w:style w:type="character" w:styleId="Odwoanieprzypisudolnego">
    <w:name w:val="footnote reference"/>
    <w:uiPriority w:val="99"/>
    <w:rsid w:val="00A27142"/>
    <w:rPr>
      <w:position w:val="0"/>
      <w:vertAlign w:val="superscript"/>
    </w:rPr>
  </w:style>
  <w:style w:type="paragraph" w:customStyle="1" w:styleId="NormalBold">
    <w:name w:val="NormalBold"/>
    <w:basedOn w:val="Normalny"/>
    <w:rsid w:val="00A27142"/>
    <w:pPr>
      <w:widowControl w:val="0"/>
    </w:pPr>
    <w:rPr>
      <w:b/>
      <w:szCs w:val="22"/>
      <w:lang w:eastAsia="en-GB"/>
    </w:rPr>
  </w:style>
  <w:style w:type="character" w:customStyle="1" w:styleId="NormalBoldChar">
    <w:name w:val="NormalBold Char"/>
    <w:rsid w:val="00A27142"/>
    <w:rPr>
      <w:b/>
      <w:sz w:val="24"/>
      <w:szCs w:val="22"/>
      <w:lang w:eastAsia="en-GB"/>
    </w:rPr>
  </w:style>
  <w:style w:type="character" w:customStyle="1" w:styleId="DeltaViewInsertion">
    <w:name w:val="DeltaView Insertion"/>
    <w:rsid w:val="00A27142"/>
    <w:rPr>
      <w:b/>
      <w:i/>
      <w:spacing w:val="0"/>
    </w:rPr>
  </w:style>
  <w:style w:type="paragraph" w:customStyle="1" w:styleId="Text1">
    <w:name w:val="Text 1"/>
    <w:basedOn w:val="Normalny"/>
    <w:rsid w:val="00A27142"/>
    <w:pPr>
      <w:spacing w:before="120" w:after="120"/>
      <w:ind w:left="850"/>
      <w:jc w:val="both"/>
    </w:pPr>
    <w:rPr>
      <w:rFonts w:eastAsia="Calibri"/>
      <w:szCs w:val="22"/>
      <w:lang w:eastAsia="en-GB"/>
    </w:rPr>
  </w:style>
  <w:style w:type="paragraph" w:customStyle="1" w:styleId="NormalLeft">
    <w:name w:val="Normal Left"/>
    <w:basedOn w:val="Normalny"/>
    <w:rsid w:val="00A27142"/>
    <w:pPr>
      <w:spacing w:before="120" w:after="120"/>
    </w:pPr>
    <w:rPr>
      <w:rFonts w:eastAsia="Calibri"/>
      <w:szCs w:val="22"/>
      <w:lang w:eastAsia="en-GB"/>
    </w:rPr>
  </w:style>
  <w:style w:type="paragraph" w:customStyle="1" w:styleId="Tiret0">
    <w:name w:val="Tiret 0"/>
    <w:basedOn w:val="Normalny"/>
    <w:rsid w:val="00A27142"/>
    <w:pPr>
      <w:spacing w:before="120" w:after="120"/>
      <w:jc w:val="both"/>
    </w:pPr>
    <w:rPr>
      <w:rFonts w:eastAsia="Calibri"/>
      <w:szCs w:val="22"/>
      <w:lang w:eastAsia="en-GB"/>
    </w:rPr>
  </w:style>
  <w:style w:type="paragraph" w:customStyle="1" w:styleId="Tiret1">
    <w:name w:val="Tiret 1"/>
    <w:basedOn w:val="Normalny"/>
    <w:rsid w:val="00A27142"/>
    <w:pPr>
      <w:spacing w:before="120" w:after="120"/>
      <w:jc w:val="both"/>
    </w:pPr>
    <w:rPr>
      <w:rFonts w:eastAsia="Calibri"/>
      <w:szCs w:val="22"/>
      <w:lang w:eastAsia="en-GB"/>
    </w:rPr>
  </w:style>
  <w:style w:type="paragraph" w:customStyle="1" w:styleId="NumPar1">
    <w:name w:val="NumPar 1"/>
    <w:basedOn w:val="Normalny"/>
    <w:next w:val="Text1"/>
    <w:rsid w:val="00A27142"/>
    <w:pPr>
      <w:spacing w:before="120" w:after="120"/>
      <w:jc w:val="both"/>
    </w:pPr>
    <w:rPr>
      <w:rFonts w:eastAsia="Calibri"/>
      <w:szCs w:val="22"/>
      <w:lang w:eastAsia="en-GB"/>
    </w:rPr>
  </w:style>
  <w:style w:type="paragraph" w:customStyle="1" w:styleId="NumPar2">
    <w:name w:val="NumPar 2"/>
    <w:basedOn w:val="Normalny"/>
    <w:next w:val="Text1"/>
    <w:rsid w:val="00A27142"/>
    <w:pPr>
      <w:spacing w:before="120" w:after="120"/>
      <w:jc w:val="both"/>
    </w:pPr>
    <w:rPr>
      <w:rFonts w:eastAsia="Calibri"/>
      <w:szCs w:val="22"/>
      <w:lang w:eastAsia="en-GB"/>
    </w:rPr>
  </w:style>
  <w:style w:type="paragraph" w:customStyle="1" w:styleId="NumPar3">
    <w:name w:val="NumPar 3"/>
    <w:basedOn w:val="Normalny"/>
    <w:next w:val="Text1"/>
    <w:rsid w:val="00A27142"/>
    <w:pPr>
      <w:spacing w:before="120" w:after="120"/>
      <w:jc w:val="both"/>
    </w:pPr>
    <w:rPr>
      <w:rFonts w:eastAsia="Calibri"/>
      <w:szCs w:val="22"/>
      <w:lang w:eastAsia="en-GB"/>
    </w:rPr>
  </w:style>
  <w:style w:type="paragraph" w:customStyle="1" w:styleId="NumPar4">
    <w:name w:val="NumPar 4"/>
    <w:basedOn w:val="Normalny"/>
    <w:next w:val="Text1"/>
    <w:rsid w:val="00A27142"/>
    <w:pPr>
      <w:numPr>
        <w:numId w:val="71"/>
      </w:numPr>
      <w:spacing w:before="120" w:after="120"/>
      <w:jc w:val="both"/>
    </w:pPr>
    <w:rPr>
      <w:rFonts w:eastAsia="Calibri"/>
      <w:szCs w:val="22"/>
      <w:lang w:eastAsia="en-GB"/>
    </w:rPr>
  </w:style>
  <w:style w:type="paragraph" w:customStyle="1" w:styleId="ChapterTitle">
    <w:name w:val="ChapterTitle"/>
    <w:basedOn w:val="Normalny"/>
    <w:next w:val="Normalny"/>
    <w:rsid w:val="00A2714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2714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27142"/>
    <w:pPr>
      <w:spacing w:before="120" w:after="120"/>
      <w:jc w:val="center"/>
    </w:pPr>
    <w:rPr>
      <w:rFonts w:eastAsia="Calibri"/>
      <w:b/>
      <w:szCs w:val="22"/>
      <w:u w:val="single"/>
      <w:lang w:eastAsia="en-GB"/>
    </w:rPr>
  </w:style>
  <w:style w:type="character" w:customStyle="1" w:styleId="NagwekZnak1">
    <w:name w:val="Nagłówek Znak1"/>
    <w:rsid w:val="00A27142"/>
    <w:rPr>
      <w:sz w:val="24"/>
      <w:szCs w:val="24"/>
    </w:rPr>
  </w:style>
  <w:style w:type="paragraph" w:customStyle="1" w:styleId="Textbodyuser">
    <w:name w:val="Text body (user)"/>
    <w:basedOn w:val="Normalny"/>
    <w:rsid w:val="00A27142"/>
    <w:rPr>
      <w:rFonts w:ascii="Arial" w:eastAsia="Arial" w:hAnsi="Arial" w:cs="Arial"/>
      <w:kern w:val="3"/>
      <w:lang w:eastAsia="zh-CN"/>
    </w:rPr>
  </w:style>
  <w:style w:type="character" w:styleId="Odwoanieprzypisukocowego">
    <w:name w:val="endnote reference"/>
    <w:basedOn w:val="Domylnaczcionkaakapitu"/>
    <w:rsid w:val="00A27142"/>
    <w:rPr>
      <w:position w:val="0"/>
      <w:vertAlign w:val="superscript"/>
    </w:rPr>
  </w:style>
  <w:style w:type="character" w:customStyle="1" w:styleId="PodtytuZnak1">
    <w:name w:val="Podtytuł Znak1"/>
    <w:rsid w:val="00A27142"/>
    <w:rPr>
      <w:rFonts w:ascii="Arial" w:hAnsi="Arial" w:cs="Arial"/>
      <w:sz w:val="24"/>
      <w:szCs w:val="24"/>
      <w:lang w:val="pl-PL" w:eastAsia="pl-PL"/>
    </w:rPr>
  </w:style>
  <w:style w:type="paragraph" w:customStyle="1" w:styleId="Zwykytekst1">
    <w:name w:val="Zwykły tekst1"/>
    <w:basedOn w:val="Normalny"/>
    <w:rsid w:val="00A27142"/>
    <w:rPr>
      <w:rFonts w:ascii="Courier New" w:hAnsi="Courier New" w:cs="Courier New"/>
      <w:sz w:val="20"/>
      <w:szCs w:val="20"/>
      <w:lang w:eastAsia="ar-SA"/>
    </w:rPr>
  </w:style>
  <w:style w:type="paragraph" w:customStyle="1" w:styleId="normaltableau">
    <w:name w:val="normal_tableau"/>
    <w:basedOn w:val="Normalny"/>
    <w:rsid w:val="00A27142"/>
    <w:pPr>
      <w:spacing w:before="120" w:after="120"/>
      <w:jc w:val="both"/>
    </w:pPr>
    <w:rPr>
      <w:rFonts w:ascii="Optima" w:hAnsi="Optima" w:cs="Optima"/>
      <w:sz w:val="22"/>
      <w:szCs w:val="22"/>
      <w:lang w:val="en-GB" w:eastAsia="ar-SA"/>
    </w:rPr>
  </w:style>
  <w:style w:type="character" w:customStyle="1" w:styleId="Nagwek4Znak">
    <w:name w:val="Nagłówek 4 Znak"/>
    <w:rsid w:val="00A27142"/>
    <w:rPr>
      <w:rFonts w:ascii="Cambria" w:eastAsia="Times New Roman" w:hAnsi="Cambria" w:cs="Times New Roman"/>
      <w:b/>
      <w:bCs/>
      <w:i/>
      <w:iCs/>
      <w:color w:val="4F81BD"/>
      <w:sz w:val="24"/>
      <w:szCs w:val="24"/>
    </w:rPr>
  </w:style>
  <w:style w:type="paragraph" w:customStyle="1" w:styleId="Tekstpodstawowywcity21">
    <w:name w:val="Tekst podstawowy wcięty 21"/>
    <w:basedOn w:val="Normalny"/>
    <w:rsid w:val="00A27142"/>
    <w:pPr>
      <w:ind w:left="360" w:hanging="360"/>
      <w:jc w:val="both"/>
    </w:pPr>
    <w:rPr>
      <w:lang w:eastAsia="ar-SA"/>
    </w:rPr>
  </w:style>
  <w:style w:type="paragraph" w:customStyle="1" w:styleId="Tekstpodstawowy31">
    <w:name w:val="Tekst podstawowy 31"/>
    <w:basedOn w:val="Normalny"/>
    <w:rsid w:val="00A27142"/>
    <w:pPr>
      <w:jc w:val="both"/>
    </w:pPr>
    <w:rPr>
      <w:rFonts w:ascii="Arial" w:hAnsi="Arial" w:cs="Arial"/>
      <w:sz w:val="20"/>
      <w:szCs w:val="20"/>
      <w:lang w:eastAsia="ar-SA"/>
    </w:rPr>
  </w:style>
  <w:style w:type="paragraph" w:customStyle="1" w:styleId="Akapitzlist2">
    <w:name w:val="Akapit z listą2"/>
    <w:basedOn w:val="Normalny"/>
    <w:rsid w:val="00A27142"/>
    <w:pPr>
      <w:spacing w:after="200" w:line="276" w:lineRule="auto"/>
      <w:ind w:left="720"/>
    </w:pPr>
    <w:rPr>
      <w:rFonts w:ascii="Calibri" w:hAnsi="Calibri"/>
      <w:sz w:val="22"/>
      <w:szCs w:val="22"/>
      <w:lang w:eastAsia="en-US"/>
    </w:rPr>
  </w:style>
  <w:style w:type="paragraph" w:customStyle="1" w:styleId="Standard">
    <w:name w:val="Standard"/>
    <w:rsid w:val="00A27142"/>
    <w:pPr>
      <w:suppressAutoHyphens/>
    </w:pPr>
    <w:rPr>
      <w:kern w:val="3"/>
      <w:sz w:val="24"/>
      <w:szCs w:val="24"/>
    </w:rPr>
  </w:style>
  <w:style w:type="paragraph" w:customStyle="1" w:styleId="Textbody">
    <w:name w:val="Text body"/>
    <w:basedOn w:val="Standard"/>
    <w:rsid w:val="00A27142"/>
    <w:rPr>
      <w:rFonts w:ascii="Arial" w:hAnsi="Arial" w:cs="Arial"/>
    </w:rPr>
  </w:style>
  <w:style w:type="paragraph" w:customStyle="1" w:styleId="WW-Domylnie">
    <w:name w:val="WW-Domyślnie"/>
    <w:rsid w:val="00A27142"/>
    <w:pPr>
      <w:tabs>
        <w:tab w:val="left" w:pos="708"/>
      </w:tabs>
      <w:suppressAutoHyphens/>
      <w:spacing w:after="200" w:line="276" w:lineRule="auto"/>
    </w:pPr>
    <w:rPr>
      <w:rFonts w:eastAsia="Arial"/>
      <w:color w:val="00000A"/>
      <w:kern w:val="3"/>
      <w:lang w:eastAsia="zh-CN"/>
    </w:rPr>
  </w:style>
  <w:style w:type="paragraph" w:styleId="Mapadokumentu">
    <w:name w:val="Document Map"/>
    <w:basedOn w:val="Normalny"/>
    <w:rsid w:val="00A27142"/>
    <w:rPr>
      <w:rFonts w:ascii="Tahoma" w:hAnsi="Tahoma"/>
      <w:sz w:val="16"/>
      <w:szCs w:val="16"/>
    </w:rPr>
  </w:style>
  <w:style w:type="character" w:customStyle="1" w:styleId="MapadokumentuZnak">
    <w:name w:val="Mapa dokumentu Znak"/>
    <w:rsid w:val="00A27142"/>
    <w:rPr>
      <w:rFonts w:ascii="Tahoma" w:hAnsi="Tahoma" w:cs="Tahoma"/>
      <w:sz w:val="16"/>
      <w:szCs w:val="16"/>
    </w:rPr>
  </w:style>
  <w:style w:type="paragraph" w:customStyle="1" w:styleId="xl84">
    <w:name w:val="xl84"/>
    <w:basedOn w:val="Normalny"/>
    <w:rsid w:val="00A27142"/>
    <w:pPr>
      <w:spacing w:before="100" w:after="100"/>
      <w:jc w:val="center"/>
    </w:pPr>
    <w:rPr>
      <w:rFonts w:ascii="Arial" w:eastAsia="Arial Unicode MS" w:hAnsi="Arial" w:cs="Arial"/>
      <w:b/>
      <w:bCs/>
    </w:rPr>
  </w:style>
  <w:style w:type="paragraph" w:customStyle="1" w:styleId="xl107">
    <w:name w:val="xl107"/>
    <w:basedOn w:val="Normalny"/>
    <w:rsid w:val="00A27142"/>
    <w:pPr>
      <w:spacing w:before="100" w:after="100"/>
    </w:pPr>
    <w:rPr>
      <w:rFonts w:ascii="Arial Unicode MS" w:eastAsia="Arial Unicode MS" w:hAnsi="Arial Unicode MS" w:cs="Arial Unicode MS"/>
    </w:rPr>
  </w:style>
  <w:style w:type="paragraph" w:styleId="Tekstpodstawowy2">
    <w:name w:val="Body Text 2"/>
    <w:basedOn w:val="Normalny"/>
    <w:rsid w:val="00A27142"/>
    <w:pPr>
      <w:spacing w:after="120" w:line="480" w:lineRule="auto"/>
    </w:pPr>
  </w:style>
  <w:style w:type="character" w:customStyle="1" w:styleId="Tekstpodstawowy2Znak">
    <w:name w:val="Tekst podstawowy 2 Znak"/>
    <w:rsid w:val="00A27142"/>
    <w:rPr>
      <w:sz w:val="24"/>
      <w:szCs w:val="24"/>
    </w:rPr>
  </w:style>
  <w:style w:type="character" w:customStyle="1" w:styleId="AkapitzlistZnak">
    <w:name w:val="Akapit z listą Znak"/>
    <w:aliases w:val="normalny tekst Znak,Akapit z list¹ Znak,Preambuła Znak,L1 Znak,Numerowanie Znak,List Paragraph Znak,CW_Lista Znak,Wypunktowanie Znak,Akapit z listą BS Znak,Nagłowek 3 Znak,Kolorowa lista — akcent 11 Znak,Dot pt Znak,Recommendation Zn"/>
    <w:uiPriority w:val="34"/>
    <w:qFormat/>
    <w:rsid w:val="00A27142"/>
    <w:rPr>
      <w:sz w:val="24"/>
      <w:szCs w:val="24"/>
    </w:rPr>
  </w:style>
  <w:style w:type="paragraph" w:styleId="NormalnyWeb">
    <w:name w:val="Normal (Web)"/>
    <w:basedOn w:val="Normalny"/>
    <w:uiPriority w:val="99"/>
    <w:rsid w:val="00A27142"/>
    <w:rPr>
      <w:rFonts w:eastAsia="Calibri"/>
    </w:rPr>
  </w:style>
  <w:style w:type="numbering" w:customStyle="1" w:styleId="WW8Num112">
    <w:name w:val="WW8Num112"/>
    <w:basedOn w:val="Bezlisty"/>
    <w:rsid w:val="00A27142"/>
  </w:style>
  <w:style w:type="numbering" w:customStyle="1" w:styleId="1111111">
    <w:name w:val="1 / 1.1 / 1.1.11"/>
    <w:basedOn w:val="Bezlisty"/>
    <w:rsid w:val="00A27142"/>
  </w:style>
  <w:style w:type="numbering" w:customStyle="1" w:styleId="WW8Num45">
    <w:name w:val="WW8Num45"/>
    <w:basedOn w:val="Bezlisty"/>
    <w:rsid w:val="00A27142"/>
  </w:style>
  <w:style w:type="numbering" w:customStyle="1" w:styleId="WW8Num78">
    <w:name w:val="WW8Num78"/>
    <w:basedOn w:val="Bezlisty"/>
    <w:rsid w:val="00A27142"/>
  </w:style>
  <w:style w:type="numbering" w:customStyle="1" w:styleId="WW8Num77">
    <w:name w:val="WW8Num77"/>
    <w:basedOn w:val="Bezlisty"/>
    <w:rsid w:val="00A27142"/>
    <w:pPr>
      <w:numPr>
        <w:numId w:val="5"/>
      </w:numPr>
    </w:pPr>
  </w:style>
  <w:style w:type="numbering" w:customStyle="1" w:styleId="WW8Num51">
    <w:name w:val="WW8Num51"/>
    <w:basedOn w:val="Bezlisty"/>
    <w:rsid w:val="00A27142"/>
  </w:style>
  <w:style w:type="numbering" w:customStyle="1" w:styleId="WW8Num13">
    <w:name w:val="WW8Num13"/>
    <w:basedOn w:val="Bezlisty"/>
    <w:rsid w:val="00A27142"/>
    <w:pPr>
      <w:numPr>
        <w:numId w:val="7"/>
      </w:numPr>
    </w:pPr>
  </w:style>
  <w:style w:type="numbering" w:customStyle="1" w:styleId="WW8Num31">
    <w:name w:val="WW8Num31"/>
    <w:basedOn w:val="Bezlisty"/>
    <w:rsid w:val="00A27142"/>
    <w:pPr>
      <w:numPr>
        <w:numId w:val="8"/>
      </w:numPr>
    </w:pPr>
  </w:style>
  <w:style w:type="numbering" w:customStyle="1" w:styleId="WW8Num1">
    <w:name w:val="WW8Num1"/>
    <w:basedOn w:val="Bezlisty"/>
    <w:rsid w:val="00A27142"/>
  </w:style>
  <w:style w:type="numbering" w:customStyle="1" w:styleId="WW8Num2">
    <w:name w:val="WW8Num2"/>
    <w:basedOn w:val="Bezlisty"/>
    <w:rsid w:val="00A27142"/>
    <w:pPr>
      <w:numPr>
        <w:numId w:val="10"/>
      </w:numPr>
    </w:pPr>
  </w:style>
  <w:style w:type="numbering" w:customStyle="1" w:styleId="WW8Num4">
    <w:name w:val="WW8Num4"/>
    <w:basedOn w:val="Bezlisty"/>
    <w:rsid w:val="00A27142"/>
    <w:pPr>
      <w:numPr>
        <w:numId w:val="11"/>
      </w:numPr>
    </w:pPr>
  </w:style>
  <w:style w:type="numbering" w:customStyle="1" w:styleId="WW8Num5">
    <w:name w:val="WW8Num5"/>
    <w:basedOn w:val="Bezlisty"/>
    <w:rsid w:val="00A27142"/>
    <w:pPr>
      <w:numPr>
        <w:numId w:val="12"/>
      </w:numPr>
    </w:pPr>
  </w:style>
  <w:style w:type="numbering" w:customStyle="1" w:styleId="WW8Num6">
    <w:name w:val="WW8Num6"/>
    <w:basedOn w:val="Bezlisty"/>
    <w:rsid w:val="00A27142"/>
    <w:pPr>
      <w:numPr>
        <w:numId w:val="13"/>
      </w:numPr>
    </w:pPr>
  </w:style>
  <w:style w:type="numbering" w:customStyle="1" w:styleId="WW8Num7">
    <w:name w:val="WW8Num7"/>
    <w:basedOn w:val="Bezlisty"/>
    <w:rsid w:val="00A27142"/>
  </w:style>
  <w:style w:type="numbering" w:customStyle="1" w:styleId="WW8Num9">
    <w:name w:val="WW8Num9"/>
    <w:basedOn w:val="Bezlisty"/>
    <w:rsid w:val="00A27142"/>
    <w:pPr>
      <w:numPr>
        <w:numId w:val="15"/>
      </w:numPr>
    </w:pPr>
  </w:style>
  <w:style w:type="numbering" w:customStyle="1" w:styleId="WW8Num10">
    <w:name w:val="WW8Num10"/>
    <w:basedOn w:val="Bezlisty"/>
    <w:rsid w:val="00A27142"/>
    <w:pPr>
      <w:numPr>
        <w:numId w:val="16"/>
      </w:numPr>
    </w:pPr>
  </w:style>
  <w:style w:type="numbering" w:customStyle="1" w:styleId="WW8Num11">
    <w:name w:val="WW8Num11"/>
    <w:basedOn w:val="Bezlisty"/>
    <w:rsid w:val="00A27142"/>
    <w:pPr>
      <w:numPr>
        <w:numId w:val="17"/>
      </w:numPr>
    </w:pPr>
  </w:style>
  <w:style w:type="numbering" w:customStyle="1" w:styleId="WW8Num12">
    <w:name w:val="WW8Num12"/>
    <w:basedOn w:val="Bezlisty"/>
    <w:rsid w:val="00A27142"/>
    <w:pPr>
      <w:numPr>
        <w:numId w:val="18"/>
      </w:numPr>
    </w:pPr>
  </w:style>
  <w:style w:type="numbering" w:customStyle="1" w:styleId="WW8Num131">
    <w:name w:val="WW8Num131"/>
    <w:basedOn w:val="Bezlisty"/>
    <w:rsid w:val="00A27142"/>
    <w:pPr>
      <w:numPr>
        <w:numId w:val="19"/>
      </w:numPr>
    </w:pPr>
  </w:style>
  <w:style w:type="numbering" w:customStyle="1" w:styleId="WW8Num17">
    <w:name w:val="WW8Num17"/>
    <w:basedOn w:val="Bezlisty"/>
    <w:rsid w:val="00A27142"/>
    <w:pPr>
      <w:numPr>
        <w:numId w:val="20"/>
      </w:numPr>
    </w:pPr>
  </w:style>
  <w:style w:type="numbering" w:customStyle="1" w:styleId="WW8Num19">
    <w:name w:val="WW8Num19"/>
    <w:basedOn w:val="Bezlisty"/>
    <w:rsid w:val="00A27142"/>
    <w:pPr>
      <w:numPr>
        <w:numId w:val="21"/>
      </w:numPr>
    </w:pPr>
  </w:style>
  <w:style w:type="numbering" w:customStyle="1" w:styleId="WW8Num24">
    <w:name w:val="WW8Num24"/>
    <w:basedOn w:val="Bezlisty"/>
    <w:rsid w:val="00A27142"/>
    <w:pPr>
      <w:numPr>
        <w:numId w:val="22"/>
      </w:numPr>
    </w:pPr>
  </w:style>
  <w:style w:type="numbering" w:customStyle="1" w:styleId="WW8Num25">
    <w:name w:val="WW8Num25"/>
    <w:basedOn w:val="Bezlisty"/>
    <w:rsid w:val="00A27142"/>
    <w:pPr>
      <w:numPr>
        <w:numId w:val="23"/>
      </w:numPr>
    </w:pPr>
  </w:style>
  <w:style w:type="numbering" w:customStyle="1" w:styleId="WW8Num27">
    <w:name w:val="WW8Num27"/>
    <w:basedOn w:val="Bezlisty"/>
    <w:rsid w:val="00A27142"/>
    <w:pPr>
      <w:numPr>
        <w:numId w:val="24"/>
      </w:numPr>
    </w:pPr>
  </w:style>
  <w:style w:type="numbering" w:customStyle="1" w:styleId="WW8Num28">
    <w:name w:val="WW8Num28"/>
    <w:basedOn w:val="Bezlisty"/>
    <w:rsid w:val="00A27142"/>
    <w:pPr>
      <w:numPr>
        <w:numId w:val="25"/>
      </w:numPr>
    </w:pPr>
  </w:style>
  <w:style w:type="numbering" w:customStyle="1" w:styleId="WW8Num30">
    <w:name w:val="WW8Num30"/>
    <w:basedOn w:val="Bezlisty"/>
    <w:rsid w:val="00A27142"/>
    <w:pPr>
      <w:numPr>
        <w:numId w:val="176"/>
      </w:numPr>
    </w:pPr>
  </w:style>
  <w:style w:type="numbering" w:customStyle="1" w:styleId="WW8Num33">
    <w:name w:val="WW8Num33"/>
    <w:basedOn w:val="Bezlisty"/>
    <w:rsid w:val="00A27142"/>
    <w:pPr>
      <w:numPr>
        <w:numId w:val="27"/>
      </w:numPr>
    </w:pPr>
  </w:style>
  <w:style w:type="numbering" w:customStyle="1" w:styleId="WW8Num34">
    <w:name w:val="WW8Num34"/>
    <w:basedOn w:val="Bezlisty"/>
    <w:rsid w:val="00A27142"/>
    <w:pPr>
      <w:numPr>
        <w:numId w:val="28"/>
      </w:numPr>
    </w:pPr>
  </w:style>
  <w:style w:type="numbering" w:customStyle="1" w:styleId="WW8Num39">
    <w:name w:val="WW8Num39"/>
    <w:basedOn w:val="Bezlisty"/>
    <w:rsid w:val="00A27142"/>
    <w:pPr>
      <w:numPr>
        <w:numId w:val="175"/>
      </w:numPr>
    </w:pPr>
  </w:style>
  <w:style w:type="numbering" w:customStyle="1" w:styleId="WW8Num46">
    <w:name w:val="WW8Num46"/>
    <w:basedOn w:val="Bezlisty"/>
    <w:rsid w:val="00A27142"/>
    <w:pPr>
      <w:numPr>
        <w:numId w:val="29"/>
      </w:numPr>
    </w:pPr>
  </w:style>
  <w:style w:type="numbering" w:customStyle="1" w:styleId="WW8Num48">
    <w:name w:val="WW8Num48"/>
    <w:basedOn w:val="Bezlisty"/>
    <w:rsid w:val="00A27142"/>
    <w:pPr>
      <w:numPr>
        <w:numId w:val="30"/>
      </w:numPr>
    </w:pPr>
  </w:style>
  <w:style w:type="numbering" w:customStyle="1" w:styleId="WW8Num50">
    <w:name w:val="WW8Num50"/>
    <w:basedOn w:val="Bezlisty"/>
    <w:rsid w:val="00A27142"/>
    <w:pPr>
      <w:numPr>
        <w:numId w:val="31"/>
      </w:numPr>
    </w:pPr>
  </w:style>
  <w:style w:type="numbering" w:customStyle="1" w:styleId="WW8Num52">
    <w:name w:val="WW8Num52"/>
    <w:basedOn w:val="Bezlisty"/>
    <w:rsid w:val="00A27142"/>
    <w:pPr>
      <w:numPr>
        <w:numId w:val="32"/>
      </w:numPr>
    </w:pPr>
  </w:style>
  <w:style w:type="numbering" w:customStyle="1" w:styleId="WW8Num54">
    <w:name w:val="WW8Num54"/>
    <w:basedOn w:val="Bezlisty"/>
    <w:rsid w:val="00A27142"/>
    <w:pPr>
      <w:numPr>
        <w:numId w:val="33"/>
      </w:numPr>
    </w:pPr>
  </w:style>
  <w:style w:type="numbering" w:customStyle="1" w:styleId="WW8Num55">
    <w:name w:val="WW8Num55"/>
    <w:basedOn w:val="Bezlisty"/>
    <w:rsid w:val="00A27142"/>
    <w:pPr>
      <w:numPr>
        <w:numId w:val="34"/>
      </w:numPr>
    </w:pPr>
  </w:style>
  <w:style w:type="numbering" w:customStyle="1" w:styleId="WW8Num57">
    <w:name w:val="WW8Num57"/>
    <w:basedOn w:val="Bezlisty"/>
    <w:rsid w:val="00A27142"/>
    <w:pPr>
      <w:numPr>
        <w:numId w:val="35"/>
      </w:numPr>
    </w:pPr>
  </w:style>
  <w:style w:type="numbering" w:customStyle="1" w:styleId="WW8Num58">
    <w:name w:val="WW8Num58"/>
    <w:basedOn w:val="Bezlisty"/>
    <w:rsid w:val="00A27142"/>
    <w:pPr>
      <w:numPr>
        <w:numId w:val="36"/>
      </w:numPr>
    </w:pPr>
  </w:style>
  <w:style w:type="numbering" w:customStyle="1" w:styleId="WW8Num61">
    <w:name w:val="WW8Num61"/>
    <w:basedOn w:val="Bezlisty"/>
    <w:rsid w:val="00A27142"/>
    <w:pPr>
      <w:numPr>
        <w:numId w:val="37"/>
      </w:numPr>
    </w:pPr>
  </w:style>
  <w:style w:type="numbering" w:customStyle="1" w:styleId="WW8Num68">
    <w:name w:val="WW8Num68"/>
    <w:basedOn w:val="Bezlisty"/>
    <w:rsid w:val="00A27142"/>
    <w:pPr>
      <w:numPr>
        <w:numId w:val="38"/>
      </w:numPr>
    </w:pPr>
  </w:style>
  <w:style w:type="numbering" w:customStyle="1" w:styleId="WW8Num70">
    <w:name w:val="WW8Num70"/>
    <w:basedOn w:val="Bezlisty"/>
    <w:rsid w:val="00A27142"/>
    <w:pPr>
      <w:numPr>
        <w:numId w:val="39"/>
      </w:numPr>
    </w:pPr>
  </w:style>
  <w:style w:type="numbering" w:customStyle="1" w:styleId="WW8Num71">
    <w:name w:val="WW8Num71"/>
    <w:basedOn w:val="Bezlisty"/>
    <w:rsid w:val="00A27142"/>
  </w:style>
  <w:style w:type="numbering" w:customStyle="1" w:styleId="WW8Num74">
    <w:name w:val="WW8Num74"/>
    <w:basedOn w:val="Bezlisty"/>
    <w:rsid w:val="00A27142"/>
    <w:pPr>
      <w:numPr>
        <w:numId w:val="41"/>
      </w:numPr>
    </w:pPr>
  </w:style>
  <w:style w:type="numbering" w:customStyle="1" w:styleId="WW8Num75">
    <w:name w:val="WW8Num75"/>
    <w:basedOn w:val="Bezlisty"/>
    <w:rsid w:val="00A27142"/>
    <w:pPr>
      <w:numPr>
        <w:numId w:val="42"/>
      </w:numPr>
    </w:pPr>
  </w:style>
  <w:style w:type="numbering" w:customStyle="1" w:styleId="WW8Num76">
    <w:name w:val="WW8Num76"/>
    <w:basedOn w:val="Bezlisty"/>
    <w:rsid w:val="00A27142"/>
    <w:pPr>
      <w:numPr>
        <w:numId w:val="43"/>
      </w:numPr>
    </w:pPr>
  </w:style>
  <w:style w:type="numbering" w:customStyle="1" w:styleId="WW8Num781">
    <w:name w:val="WW8Num781"/>
    <w:basedOn w:val="Bezlisty"/>
    <w:rsid w:val="00A27142"/>
    <w:pPr>
      <w:numPr>
        <w:numId w:val="44"/>
      </w:numPr>
    </w:pPr>
  </w:style>
  <w:style w:type="numbering" w:customStyle="1" w:styleId="WW8Num80">
    <w:name w:val="WW8Num80"/>
    <w:basedOn w:val="Bezlisty"/>
    <w:rsid w:val="00A27142"/>
    <w:pPr>
      <w:numPr>
        <w:numId w:val="45"/>
      </w:numPr>
    </w:pPr>
  </w:style>
  <w:style w:type="numbering" w:customStyle="1" w:styleId="WWNum1">
    <w:name w:val="WWNum1"/>
    <w:basedOn w:val="Bezlisty"/>
    <w:rsid w:val="00A27142"/>
    <w:pPr>
      <w:numPr>
        <w:numId w:val="46"/>
      </w:numPr>
    </w:pPr>
  </w:style>
  <w:style w:type="numbering" w:customStyle="1" w:styleId="WWNum2">
    <w:name w:val="WWNum2"/>
    <w:basedOn w:val="Bezlisty"/>
    <w:rsid w:val="00A27142"/>
    <w:pPr>
      <w:numPr>
        <w:numId w:val="47"/>
      </w:numPr>
    </w:pPr>
  </w:style>
  <w:style w:type="numbering" w:customStyle="1" w:styleId="WWNum3">
    <w:name w:val="WWNum3"/>
    <w:basedOn w:val="Bezlisty"/>
    <w:rsid w:val="00A27142"/>
    <w:pPr>
      <w:numPr>
        <w:numId w:val="48"/>
      </w:numPr>
    </w:pPr>
  </w:style>
  <w:style w:type="numbering" w:customStyle="1" w:styleId="WWNum4">
    <w:name w:val="WWNum4"/>
    <w:basedOn w:val="Bezlisty"/>
    <w:rsid w:val="00A27142"/>
    <w:pPr>
      <w:numPr>
        <w:numId w:val="49"/>
      </w:numPr>
    </w:pPr>
  </w:style>
  <w:style w:type="numbering" w:customStyle="1" w:styleId="WWNum5">
    <w:name w:val="WWNum5"/>
    <w:basedOn w:val="Bezlisty"/>
    <w:rsid w:val="00A27142"/>
    <w:pPr>
      <w:numPr>
        <w:numId w:val="50"/>
      </w:numPr>
    </w:pPr>
  </w:style>
  <w:style w:type="numbering" w:customStyle="1" w:styleId="WWNum6">
    <w:name w:val="WWNum6"/>
    <w:basedOn w:val="Bezlisty"/>
    <w:rsid w:val="00A27142"/>
    <w:pPr>
      <w:numPr>
        <w:numId w:val="51"/>
      </w:numPr>
    </w:pPr>
  </w:style>
  <w:style w:type="numbering" w:customStyle="1" w:styleId="WWNum7">
    <w:name w:val="WWNum7"/>
    <w:basedOn w:val="Bezlisty"/>
    <w:rsid w:val="00A27142"/>
    <w:pPr>
      <w:numPr>
        <w:numId w:val="52"/>
      </w:numPr>
    </w:pPr>
  </w:style>
  <w:style w:type="numbering" w:customStyle="1" w:styleId="WWNum8">
    <w:name w:val="WWNum8"/>
    <w:basedOn w:val="Bezlisty"/>
    <w:rsid w:val="00A27142"/>
    <w:pPr>
      <w:numPr>
        <w:numId w:val="53"/>
      </w:numPr>
    </w:pPr>
  </w:style>
  <w:style w:type="numbering" w:customStyle="1" w:styleId="WWNum9">
    <w:name w:val="WWNum9"/>
    <w:basedOn w:val="Bezlisty"/>
    <w:rsid w:val="00A27142"/>
    <w:pPr>
      <w:numPr>
        <w:numId w:val="54"/>
      </w:numPr>
    </w:pPr>
  </w:style>
  <w:style w:type="numbering" w:customStyle="1" w:styleId="WWNum10">
    <w:name w:val="WWNum10"/>
    <w:basedOn w:val="Bezlisty"/>
    <w:rsid w:val="00A27142"/>
    <w:pPr>
      <w:numPr>
        <w:numId w:val="55"/>
      </w:numPr>
    </w:pPr>
  </w:style>
  <w:style w:type="numbering" w:customStyle="1" w:styleId="WWNum12">
    <w:name w:val="WWNum12"/>
    <w:basedOn w:val="Bezlisty"/>
    <w:rsid w:val="00A27142"/>
    <w:pPr>
      <w:numPr>
        <w:numId w:val="56"/>
      </w:numPr>
    </w:pPr>
  </w:style>
  <w:style w:type="numbering" w:customStyle="1" w:styleId="WWNum13">
    <w:name w:val="WWNum13"/>
    <w:basedOn w:val="Bezlisty"/>
    <w:rsid w:val="00A27142"/>
  </w:style>
  <w:style w:type="numbering" w:customStyle="1" w:styleId="WWNum14">
    <w:name w:val="WWNum14"/>
    <w:basedOn w:val="Bezlisty"/>
    <w:rsid w:val="00A27142"/>
    <w:pPr>
      <w:numPr>
        <w:numId w:val="58"/>
      </w:numPr>
    </w:pPr>
  </w:style>
  <w:style w:type="numbering" w:customStyle="1" w:styleId="WWNum15">
    <w:name w:val="WWNum15"/>
    <w:basedOn w:val="Bezlisty"/>
    <w:rsid w:val="00A27142"/>
    <w:pPr>
      <w:numPr>
        <w:numId w:val="59"/>
      </w:numPr>
    </w:pPr>
  </w:style>
  <w:style w:type="numbering" w:customStyle="1" w:styleId="WWNum16">
    <w:name w:val="WWNum16"/>
    <w:basedOn w:val="Bezlisty"/>
    <w:rsid w:val="00A27142"/>
    <w:pPr>
      <w:numPr>
        <w:numId w:val="60"/>
      </w:numPr>
    </w:pPr>
  </w:style>
  <w:style w:type="numbering" w:customStyle="1" w:styleId="WWNum18">
    <w:name w:val="WWNum18"/>
    <w:basedOn w:val="Bezlisty"/>
    <w:rsid w:val="00A27142"/>
    <w:pPr>
      <w:numPr>
        <w:numId w:val="61"/>
      </w:numPr>
    </w:pPr>
  </w:style>
  <w:style w:type="numbering" w:customStyle="1" w:styleId="WWNum19">
    <w:name w:val="WWNum19"/>
    <w:basedOn w:val="Bezlisty"/>
    <w:rsid w:val="00A27142"/>
    <w:pPr>
      <w:numPr>
        <w:numId w:val="62"/>
      </w:numPr>
    </w:pPr>
  </w:style>
  <w:style w:type="numbering" w:customStyle="1" w:styleId="WWNum20">
    <w:name w:val="WWNum20"/>
    <w:basedOn w:val="Bezlisty"/>
    <w:rsid w:val="00A27142"/>
    <w:pPr>
      <w:numPr>
        <w:numId w:val="63"/>
      </w:numPr>
    </w:pPr>
  </w:style>
  <w:style w:type="numbering" w:customStyle="1" w:styleId="WWNum21">
    <w:name w:val="WWNum21"/>
    <w:basedOn w:val="Bezlisty"/>
    <w:rsid w:val="00A27142"/>
    <w:pPr>
      <w:numPr>
        <w:numId w:val="64"/>
      </w:numPr>
    </w:pPr>
  </w:style>
  <w:style w:type="numbering" w:customStyle="1" w:styleId="WWNum22">
    <w:name w:val="WWNum22"/>
    <w:basedOn w:val="Bezlisty"/>
    <w:rsid w:val="00A27142"/>
    <w:pPr>
      <w:numPr>
        <w:numId w:val="65"/>
      </w:numPr>
    </w:pPr>
  </w:style>
  <w:style w:type="numbering" w:customStyle="1" w:styleId="WWNum24">
    <w:name w:val="WWNum24"/>
    <w:basedOn w:val="Bezlisty"/>
    <w:rsid w:val="00A27142"/>
    <w:pPr>
      <w:numPr>
        <w:numId w:val="66"/>
      </w:numPr>
    </w:pPr>
  </w:style>
  <w:style w:type="numbering" w:customStyle="1" w:styleId="WWNum25">
    <w:name w:val="WWNum25"/>
    <w:basedOn w:val="Bezlisty"/>
    <w:rsid w:val="00A27142"/>
    <w:pPr>
      <w:numPr>
        <w:numId w:val="67"/>
      </w:numPr>
    </w:pPr>
  </w:style>
  <w:style w:type="numbering" w:customStyle="1" w:styleId="WWNum27">
    <w:name w:val="WWNum27"/>
    <w:basedOn w:val="Bezlisty"/>
    <w:rsid w:val="00A27142"/>
    <w:pPr>
      <w:numPr>
        <w:numId w:val="68"/>
      </w:numPr>
    </w:pPr>
  </w:style>
  <w:style w:type="numbering" w:customStyle="1" w:styleId="WW8Num3">
    <w:name w:val="WW8Num3"/>
    <w:basedOn w:val="Bezlisty"/>
    <w:rsid w:val="00A27142"/>
    <w:pPr>
      <w:numPr>
        <w:numId w:val="69"/>
      </w:numPr>
    </w:pPr>
  </w:style>
  <w:style w:type="numbering" w:customStyle="1" w:styleId="WW8Num111">
    <w:name w:val="WW8Num111"/>
    <w:basedOn w:val="Bezlisty"/>
    <w:rsid w:val="00A27142"/>
    <w:pPr>
      <w:numPr>
        <w:numId w:val="70"/>
      </w:numPr>
    </w:pPr>
  </w:style>
  <w:style w:type="numbering" w:customStyle="1" w:styleId="WW8Num15">
    <w:name w:val="WW8Num15"/>
    <w:basedOn w:val="Bezlisty"/>
    <w:rsid w:val="00A27142"/>
    <w:pPr>
      <w:numPr>
        <w:numId w:val="76"/>
      </w:numPr>
    </w:pPr>
  </w:style>
  <w:style w:type="numbering" w:customStyle="1" w:styleId="LFO8">
    <w:name w:val="LFO8"/>
    <w:basedOn w:val="Bezlisty"/>
    <w:rsid w:val="00A27142"/>
    <w:pPr>
      <w:numPr>
        <w:numId w:val="71"/>
      </w:numPr>
    </w:pPr>
  </w:style>
  <w:style w:type="numbering" w:customStyle="1" w:styleId="WW8Num801">
    <w:name w:val="WW8Num801"/>
    <w:basedOn w:val="Bezlisty"/>
    <w:rsid w:val="004848BD"/>
    <w:pPr>
      <w:numPr>
        <w:numId w:val="77"/>
      </w:numPr>
    </w:pPr>
  </w:style>
  <w:style w:type="paragraph" w:customStyle="1" w:styleId="Footnote">
    <w:name w:val="Footnote"/>
    <w:basedOn w:val="Standard"/>
    <w:rsid w:val="00CF1554"/>
    <w:pPr>
      <w:widowControl w:val="0"/>
      <w:suppressLineNumbers/>
      <w:ind w:left="283" w:hanging="283"/>
    </w:pPr>
    <w:rPr>
      <w:rFonts w:eastAsia="SimSun" w:cs="Mangal"/>
      <w:sz w:val="20"/>
      <w:szCs w:val="20"/>
      <w:lang w:eastAsia="zh-CN" w:bidi="hi-IN"/>
    </w:rPr>
  </w:style>
  <w:style w:type="numbering" w:customStyle="1" w:styleId="WW8Num98">
    <w:name w:val="WW8Num98"/>
    <w:basedOn w:val="Bezlisty"/>
    <w:rsid w:val="00CF1554"/>
    <w:pPr>
      <w:numPr>
        <w:numId w:val="78"/>
      </w:numPr>
    </w:pPr>
  </w:style>
  <w:style w:type="numbering" w:customStyle="1" w:styleId="WW8Num40">
    <w:name w:val="WW8Num40"/>
    <w:basedOn w:val="Bezlisty"/>
    <w:rsid w:val="00CF1554"/>
    <w:pPr>
      <w:numPr>
        <w:numId w:val="79"/>
      </w:numPr>
    </w:pPr>
  </w:style>
  <w:style w:type="numbering" w:customStyle="1" w:styleId="WW8Num21">
    <w:name w:val="WW8Num21"/>
    <w:basedOn w:val="Bezlisty"/>
    <w:rsid w:val="00CF1554"/>
    <w:pPr>
      <w:numPr>
        <w:numId w:val="80"/>
      </w:numPr>
    </w:pPr>
  </w:style>
  <w:style w:type="numbering" w:customStyle="1" w:styleId="WW8Num49">
    <w:name w:val="WW8Num49"/>
    <w:basedOn w:val="Bezlisty"/>
    <w:rsid w:val="00CF1554"/>
    <w:pPr>
      <w:numPr>
        <w:numId w:val="81"/>
      </w:numPr>
    </w:pPr>
  </w:style>
  <w:style w:type="numbering" w:customStyle="1" w:styleId="WW8Num981">
    <w:name w:val="WW8Num981"/>
    <w:basedOn w:val="Bezlisty"/>
    <w:rsid w:val="001D741B"/>
  </w:style>
  <w:style w:type="numbering" w:customStyle="1" w:styleId="WW8Num401">
    <w:name w:val="WW8Num401"/>
    <w:basedOn w:val="Bezlisty"/>
    <w:rsid w:val="001D741B"/>
    <w:pPr>
      <w:numPr>
        <w:numId w:val="6"/>
      </w:numPr>
    </w:pPr>
  </w:style>
  <w:style w:type="numbering" w:customStyle="1" w:styleId="WW8Num22">
    <w:name w:val="WW8Num22"/>
    <w:basedOn w:val="Bezlisty"/>
    <w:rsid w:val="001D741B"/>
    <w:pPr>
      <w:numPr>
        <w:numId w:val="9"/>
      </w:numPr>
    </w:pPr>
  </w:style>
  <w:style w:type="numbering" w:customStyle="1" w:styleId="WW8Num491">
    <w:name w:val="WW8Num491"/>
    <w:basedOn w:val="Bezlisty"/>
    <w:rsid w:val="001D741B"/>
    <w:pPr>
      <w:numPr>
        <w:numId w:val="14"/>
      </w:numPr>
    </w:pPr>
  </w:style>
  <w:style w:type="numbering" w:customStyle="1" w:styleId="WW8Num982">
    <w:name w:val="WW8Num982"/>
    <w:basedOn w:val="Bezlisty"/>
    <w:rsid w:val="006579CB"/>
    <w:pPr>
      <w:numPr>
        <w:numId w:val="1"/>
      </w:numPr>
    </w:pPr>
  </w:style>
  <w:style w:type="numbering" w:customStyle="1" w:styleId="WW8Num402">
    <w:name w:val="WW8Num402"/>
    <w:basedOn w:val="Bezlisty"/>
    <w:rsid w:val="006579CB"/>
    <w:pPr>
      <w:numPr>
        <w:numId w:val="2"/>
      </w:numPr>
    </w:pPr>
  </w:style>
  <w:style w:type="numbering" w:customStyle="1" w:styleId="WW8Num211">
    <w:name w:val="WW8Num211"/>
    <w:basedOn w:val="Bezlisty"/>
    <w:rsid w:val="006579CB"/>
    <w:pPr>
      <w:numPr>
        <w:numId w:val="3"/>
      </w:numPr>
    </w:pPr>
  </w:style>
  <w:style w:type="numbering" w:customStyle="1" w:styleId="WW8Num492">
    <w:name w:val="WW8Num492"/>
    <w:basedOn w:val="Bezlisty"/>
    <w:rsid w:val="006579CB"/>
    <w:pPr>
      <w:numPr>
        <w:numId w:val="4"/>
      </w:numPr>
    </w:pPr>
  </w:style>
  <w:style w:type="paragraph" w:styleId="Lista">
    <w:name w:val="List"/>
    <w:basedOn w:val="Normalny"/>
    <w:rsid w:val="008A409D"/>
    <w:pPr>
      <w:suppressAutoHyphens w:val="0"/>
      <w:autoSpaceDE w:val="0"/>
      <w:spacing w:before="90" w:line="380" w:lineRule="atLeast"/>
      <w:jc w:val="both"/>
      <w:textAlignment w:val="auto"/>
    </w:pPr>
    <w:rPr>
      <w:w w:val="89"/>
      <w:sz w:val="25"/>
      <w:szCs w:val="20"/>
    </w:rPr>
  </w:style>
  <w:style w:type="table" w:styleId="Tabela-Siatka">
    <w:name w:val="Table Grid"/>
    <w:basedOn w:val="Standardowy"/>
    <w:uiPriority w:val="59"/>
    <w:rsid w:val="00CF298B"/>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4">
    <w:name w:val="WW8Num14"/>
    <w:basedOn w:val="Bezlisty"/>
    <w:rsid w:val="002476BB"/>
    <w:pPr>
      <w:numPr>
        <w:numId w:val="88"/>
      </w:numPr>
    </w:pPr>
  </w:style>
  <w:style w:type="numbering" w:customStyle="1" w:styleId="WW8Num23">
    <w:name w:val="WW8Num23"/>
    <w:basedOn w:val="Bezlisty"/>
    <w:rsid w:val="002476BB"/>
    <w:pPr>
      <w:numPr>
        <w:numId w:val="89"/>
      </w:numPr>
    </w:pPr>
  </w:style>
  <w:style w:type="numbering" w:customStyle="1" w:styleId="WW8Num41">
    <w:name w:val="WW8Num41"/>
    <w:basedOn w:val="Bezlisty"/>
    <w:rsid w:val="002476BB"/>
    <w:pPr>
      <w:numPr>
        <w:numId w:val="114"/>
      </w:numPr>
    </w:pPr>
  </w:style>
  <w:style w:type="numbering" w:customStyle="1" w:styleId="WW8Num53">
    <w:name w:val="WW8Num53"/>
    <w:basedOn w:val="Bezlisty"/>
    <w:rsid w:val="002476BB"/>
    <w:pPr>
      <w:numPr>
        <w:numId w:val="103"/>
      </w:numPr>
    </w:pPr>
  </w:style>
  <w:style w:type="numbering" w:customStyle="1" w:styleId="WW8Num62">
    <w:name w:val="WW8Num62"/>
    <w:basedOn w:val="Bezlisty"/>
    <w:rsid w:val="002476BB"/>
    <w:pPr>
      <w:numPr>
        <w:numId w:val="90"/>
      </w:numPr>
    </w:pPr>
  </w:style>
  <w:style w:type="numbering" w:customStyle="1" w:styleId="WW8Num72">
    <w:name w:val="WW8Num72"/>
    <w:basedOn w:val="Bezlisty"/>
    <w:rsid w:val="002476BB"/>
    <w:pPr>
      <w:numPr>
        <w:numId w:val="91"/>
      </w:numPr>
    </w:pPr>
  </w:style>
  <w:style w:type="numbering" w:customStyle="1" w:styleId="WW8Num91">
    <w:name w:val="WW8Num91"/>
    <w:basedOn w:val="Bezlisty"/>
    <w:rsid w:val="002476BB"/>
    <w:pPr>
      <w:numPr>
        <w:numId w:val="92"/>
      </w:numPr>
    </w:pPr>
  </w:style>
  <w:style w:type="numbering" w:customStyle="1" w:styleId="WW8Num113">
    <w:name w:val="WW8Num113"/>
    <w:basedOn w:val="Bezlisty"/>
    <w:rsid w:val="002476BB"/>
    <w:pPr>
      <w:numPr>
        <w:numId w:val="104"/>
      </w:numPr>
    </w:pPr>
  </w:style>
  <w:style w:type="numbering" w:customStyle="1" w:styleId="WW8Num121">
    <w:name w:val="WW8Num121"/>
    <w:basedOn w:val="Bezlisty"/>
    <w:rsid w:val="002476BB"/>
    <w:pPr>
      <w:numPr>
        <w:numId w:val="109"/>
      </w:numPr>
    </w:pPr>
  </w:style>
  <w:style w:type="numbering" w:customStyle="1" w:styleId="WW8Num1311">
    <w:name w:val="WW8Num1311"/>
    <w:basedOn w:val="Bezlisty"/>
    <w:rsid w:val="002476BB"/>
    <w:pPr>
      <w:numPr>
        <w:numId w:val="108"/>
      </w:numPr>
    </w:pPr>
  </w:style>
  <w:style w:type="numbering" w:customStyle="1" w:styleId="WW8Num171">
    <w:name w:val="WW8Num171"/>
    <w:basedOn w:val="Bezlisty"/>
    <w:rsid w:val="002476BB"/>
    <w:pPr>
      <w:numPr>
        <w:numId w:val="112"/>
      </w:numPr>
    </w:pPr>
  </w:style>
  <w:style w:type="numbering" w:customStyle="1" w:styleId="WW8Num191">
    <w:name w:val="WW8Num191"/>
    <w:basedOn w:val="Bezlisty"/>
    <w:rsid w:val="002476BB"/>
    <w:pPr>
      <w:numPr>
        <w:numId w:val="118"/>
      </w:numPr>
    </w:pPr>
  </w:style>
  <w:style w:type="numbering" w:customStyle="1" w:styleId="WW8Num241">
    <w:name w:val="WW8Num241"/>
    <w:basedOn w:val="Bezlisty"/>
    <w:rsid w:val="002476BB"/>
    <w:pPr>
      <w:numPr>
        <w:numId w:val="93"/>
      </w:numPr>
    </w:pPr>
  </w:style>
  <w:style w:type="numbering" w:customStyle="1" w:styleId="WW8Num271">
    <w:name w:val="WW8Num271"/>
    <w:basedOn w:val="Bezlisty"/>
    <w:rsid w:val="002476BB"/>
    <w:pPr>
      <w:numPr>
        <w:numId w:val="115"/>
      </w:numPr>
    </w:pPr>
  </w:style>
  <w:style w:type="numbering" w:customStyle="1" w:styleId="WW8Num281">
    <w:name w:val="WW8Num281"/>
    <w:basedOn w:val="Bezlisty"/>
    <w:rsid w:val="002476BB"/>
    <w:pPr>
      <w:numPr>
        <w:numId w:val="94"/>
      </w:numPr>
    </w:pPr>
  </w:style>
  <w:style w:type="numbering" w:customStyle="1" w:styleId="WW8Num301">
    <w:name w:val="WW8Num301"/>
    <w:basedOn w:val="Bezlisty"/>
    <w:rsid w:val="002476BB"/>
    <w:pPr>
      <w:numPr>
        <w:numId w:val="117"/>
      </w:numPr>
    </w:pPr>
  </w:style>
  <w:style w:type="numbering" w:customStyle="1" w:styleId="WW8Num331">
    <w:name w:val="WW8Num331"/>
    <w:basedOn w:val="Bezlisty"/>
    <w:rsid w:val="002476BB"/>
    <w:pPr>
      <w:numPr>
        <w:numId w:val="95"/>
      </w:numPr>
    </w:pPr>
  </w:style>
  <w:style w:type="numbering" w:customStyle="1" w:styleId="WW8Num341">
    <w:name w:val="WW8Num341"/>
    <w:basedOn w:val="Bezlisty"/>
    <w:rsid w:val="002476BB"/>
    <w:pPr>
      <w:numPr>
        <w:numId w:val="96"/>
      </w:numPr>
    </w:pPr>
  </w:style>
  <w:style w:type="numbering" w:customStyle="1" w:styleId="WW8Num391">
    <w:name w:val="WW8Num391"/>
    <w:basedOn w:val="Bezlisty"/>
    <w:rsid w:val="002476BB"/>
    <w:pPr>
      <w:numPr>
        <w:numId w:val="105"/>
      </w:numPr>
    </w:pPr>
  </w:style>
  <w:style w:type="numbering" w:customStyle="1" w:styleId="WW8Num461">
    <w:name w:val="WW8Num461"/>
    <w:basedOn w:val="Bezlisty"/>
    <w:rsid w:val="002476BB"/>
    <w:pPr>
      <w:numPr>
        <w:numId w:val="123"/>
      </w:numPr>
    </w:pPr>
  </w:style>
  <w:style w:type="numbering" w:customStyle="1" w:styleId="WW8Num481">
    <w:name w:val="WW8Num481"/>
    <w:basedOn w:val="Bezlisty"/>
    <w:rsid w:val="002476BB"/>
    <w:pPr>
      <w:numPr>
        <w:numId w:val="120"/>
      </w:numPr>
    </w:pPr>
  </w:style>
  <w:style w:type="numbering" w:customStyle="1" w:styleId="WW8Num501">
    <w:name w:val="WW8Num501"/>
    <w:basedOn w:val="Bezlisty"/>
    <w:rsid w:val="002476BB"/>
    <w:pPr>
      <w:numPr>
        <w:numId w:val="97"/>
      </w:numPr>
    </w:pPr>
  </w:style>
  <w:style w:type="numbering" w:customStyle="1" w:styleId="WW8Num521">
    <w:name w:val="WW8Num521"/>
    <w:basedOn w:val="Bezlisty"/>
    <w:rsid w:val="002476BB"/>
    <w:pPr>
      <w:numPr>
        <w:numId w:val="102"/>
      </w:numPr>
    </w:pPr>
  </w:style>
  <w:style w:type="numbering" w:customStyle="1" w:styleId="WW8Num541">
    <w:name w:val="WW8Num541"/>
    <w:basedOn w:val="Bezlisty"/>
    <w:rsid w:val="002476BB"/>
    <w:pPr>
      <w:numPr>
        <w:numId w:val="106"/>
      </w:numPr>
    </w:pPr>
  </w:style>
  <w:style w:type="numbering" w:customStyle="1" w:styleId="WW8Num551">
    <w:name w:val="WW8Num551"/>
    <w:basedOn w:val="Bezlisty"/>
    <w:rsid w:val="002476BB"/>
    <w:pPr>
      <w:numPr>
        <w:numId w:val="116"/>
      </w:numPr>
    </w:pPr>
  </w:style>
  <w:style w:type="numbering" w:customStyle="1" w:styleId="WW8Num571">
    <w:name w:val="WW8Num571"/>
    <w:basedOn w:val="Bezlisty"/>
    <w:rsid w:val="002476BB"/>
    <w:pPr>
      <w:numPr>
        <w:numId w:val="98"/>
      </w:numPr>
    </w:pPr>
  </w:style>
  <w:style w:type="numbering" w:customStyle="1" w:styleId="WW8Num581">
    <w:name w:val="WW8Num581"/>
    <w:basedOn w:val="Bezlisty"/>
    <w:rsid w:val="002476BB"/>
    <w:pPr>
      <w:numPr>
        <w:numId w:val="113"/>
      </w:numPr>
    </w:pPr>
  </w:style>
  <w:style w:type="numbering" w:customStyle="1" w:styleId="WW8Num611">
    <w:name w:val="WW8Num611"/>
    <w:basedOn w:val="Bezlisty"/>
    <w:rsid w:val="002476BB"/>
    <w:pPr>
      <w:numPr>
        <w:numId w:val="99"/>
      </w:numPr>
    </w:pPr>
  </w:style>
  <w:style w:type="numbering" w:customStyle="1" w:styleId="WW8Num681">
    <w:name w:val="WW8Num681"/>
    <w:basedOn w:val="Bezlisty"/>
    <w:rsid w:val="002476BB"/>
  </w:style>
  <w:style w:type="numbering" w:customStyle="1" w:styleId="WW8Num701">
    <w:name w:val="WW8Num701"/>
    <w:basedOn w:val="Bezlisty"/>
    <w:rsid w:val="002476BB"/>
    <w:pPr>
      <w:numPr>
        <w:numId w:val="122"/>
      </w:numPr>
    </w:pPr>
  </w:style>
  <w:style w:type="numbering" w:customStyle="1" w:styleId="WW8Num711">
    <w:name w:val="WW8Num711"/>
    <w:basedOn w:val="Bezlisty"/>
    <w:rsid w:val="002476BB"/>
    <w:pPr>
      <w:numPr>
        <w:numId w:val="110"/>
      </w:numPr>
    </w:pPr>
  </w:style>
  <w:style w:type="numbering" w:customStyle="1" w:styleId="WW8Num741">
    <w:name w:val="WW8Num741"/>
    <w:basedOn w:val="Bezlisty"/>
    <w:rsid w:val="002476BB"/>
    <w:pPr>
      <w:numPr>
        <w:numId w:val="119"/>
      </w:numPr>
    </w:pPr>
  </w:style>
  <w:style w:type="numbering" w:customStyle="1" w:styleId="WW8Num751">
    <w:name w:val="WW8Num751"/>
    <w:basedOn w:val="Bezlisty"/>
    <w:rsid w:val="002476BB"/>
    <w:pPr>
      <w:numPr>
        <w:numId w:val="101"/>
      </w:numPr>
    </w:pPr>
  </w:style>
  <w:style w:type="numbering" w:customStyle="1" w:styleId="WW8Num761">
    <w:name w:val="WW8Num761"/>
    <w:basedOn w:val="Bezlisty"/>
    <w:rsid w:val="002476BB"/>
    <w:pPr>
      <w:numPr>
        <w:numId w:val="107"/>
      </w:numPr>
    </w:pPr>
  </w:style>
  <w:style w:type="numbering" w:customStyle="1" w:styleId="WW8Num7811">
    <w:name w:val="WW8Num7811"/>
    <w:basedOn w:val="Bezlisty"/>
    <w:rsid w:val="002476BB"/>
    <w:pPr>
      <w:numPr>
        <w:numId w:val="111"/>
      </w:numPr>
    </w:pPr>
  </w:style>
  <w:style w:type="numbering" w:customStyle="1" w:styleId="WW8Num802">
    <w:name w:val="WW8Num802"/>
    <w:basedOn w:val="Bezlisty"/>
    <w:rsid w:val="002476BB"/>
    <w:pPr>
      <w:numPr>
        <w:numId w:val="74"/>
      </w:numPr>
    </w:pPr>
  </w:style>
  <w:style w:type="paragraph" w:styleId="Tekstpodstawowywcity3">
    <w:name w:val="Body Text Indent 3"/>
    <w:basedOn w:val="Normalny"/>
    <w:link w:val="Tekstpodstawowywcity3Znak"/>
    <w:uiPriority w:val="99"/>
    <w:semiHidden/>
    <w:unhideWhenUsed/>
    <w:rsid w:val="00E0366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0366D"/>
    <w:rPr>
      <w:sz w:val="16"/>
      <w:szCs w:val="16"/>
    </w:rPr>
  </w:style>
  <w:style w:type="numbering" w:customStyle="1" w:styleId="WW8Num8">
    <w:name w:val="WW8Num8"/>
    <w:basedOn w:val="Bezlisty"/>
    <w:rsid w:val="00655BB2"/>
    <w:pPr>
      <w:numPr>
        <w:numId w:val="121"/>
      </w:numPr>
    </w:pPr>
  </w:style>
  <w:style w:type="character" w:styleId="Pogrubienie">
    <w:name w:val="Strong"/>
    <w:basedOn w:val="Domylnaczcionkaakapitu"/>
    <w:uiPriority w:val="22"/>
    <w:qFormat/>
    <w:rsid w:val="00DF118B"/>
    <w:rPr>
      <w:b/>
      <w:bCs/>
    </w:rPr>
  </w:style>
  <w:style w:type="numbering" w:customStyle="1" w:styleId="WW8Num1211">
    <w:name w:val="WW8Num1211"/>
    <w:basedOn w:val="Bezlisty"/>
    <w:rsid w:val="00E44A7B"/>
  </w:style>
  <w:style w:type="numbering" w:customStyle="1" w:styleId="WW8Num5011">
    <w:name w:val="WW8Num5011"/>
    <w:basedOn w:val="Bezlisty"/>
    <w:rsid w:val="00E44A7B"/>
  </w:style>
  <w:style w:type="numbering" w:customStyle="1" w:styleId="WW8Num6111">
    <w:name w:val="WW8Num6111"/>
    <w:basedOn w:val="Bezlisty"/>
    <w:rsid w:val="00E44A7B"/>
  </w:style>
  <w:style w:type="numbering" w:customStyle="1" w:styleId="WW8Num7011">
    <w:name w:val="WW8Num7011"/>
    <w:basedOn w:val="Bezlisty"/>
    <w:rsid w:val="00E44A7B"/>
  </w:style>
  <w:style w:type="paragraph" w:styleId="Zwykytekst">
    <w:name w:val="Plain Text"/>
    <w:basedOn w:val="Normalny"/>
    <w:link w:val="ZwykytekstZnak"/>
    <w:uiPriority w:val="99"/>
    <w:unhideWhenUsed/>
    <w:rsid w:val="003D6144"/>
    <w:pPr>
      <w:suppressAutoHyphens w:val="0"/>
      <w:autoSpaceDN/>
      <w:textAlignment w:val="auto"/>
    </w:pPr>
    <w:rPr>
      <w:rFonts w:ascii="Courier New" w:hAnsi="Courier New"/>
      <w:sz w:val="20"/>
      <w:szCs w:val="20"/>
    </w:rPr>
  </w:style>
  <w:style w:type="character" w:customStyle="1" w:styleId="ZwykytekstZnak">
    <w:name w:val="Zwykły tekst Znak"/>
    <w:basedOn w:val="Domylnaczcionkaakapitu"/>
    <w:link w:val="Zwykytekst"/>
    <w:uiPriority w:val="99"/>
    <w:rsid w:val="003D6144"/>
    <w:rPr>
      <w:rFonts w:ascii="Courier New" w:hAnsi="Courier New"/>
    </w:rPr>
  </w:style>
  <w:style w:type="character" w:customStyle="1" w:styleId="Nierozpoznanawzmianka1">
    <w:name w:val="Nierozpoznana wzmianka1"/>
    <w:basedOn w:val="Domylnaczcionkaakapitu"/>
    <w:uiPriority w:val="99"/>
    <w:semiHidden/>
    <w:unhideWhenUsed/>
    <w:rsid w:val="0046094E"/>
    <w:rPr>
      <w:color w:val="605E5C"/>
      <w:shd w:val="clear" w:color="auto" w:fill="E1DFDD"/>
    </w:rPr>
  </w:style>
  <w:style w:type="paragraph" w:customStyle="1" w:styleId="ZLITPKTzmpktliter">
    <w:name w:val="Z_LIT/PKT – zm. pkt literą"/>
    <w:basedOn w:val="Normalny"/>
    <w:uiPriority w:val="47"/>
    <w:qFormat/>
    <w:rsid w:val="00A26070"/>
    <w:pPr>
      <w:suppressAutoHyphens w:val="0"/>
      <w:autoSpaceDN/>
      <w:spacing w:line="360" w:lineRule="auto"/>
      <w:ind w:left="1497" w:hanging="510"/>
      <w:jc w:val="both"/>
      <w:textAlignment w:val="auto"/>
    </w:pPr>
    <w:rPr>
      <w:rFonts w:ascii="Times" w:hAnsi="Times" w:cs="Arial"/>
      <w:bCs/>
      <w:szCs w:val="20"/>
    </w:rPr>
  </w:style>
  <w:style w:type="paragraph" w:styleId="Bezodstpw">
    <w:name w:val="No Spacing"/>
    <w:uiPriority w:val="1"/>
    <w:qFormat/>
    <w:rsid w:val="009D53C4"/>
    <w:pPr>
      <w:suppressAutoHyphens/>
    </w:pPr>
    <w:rPr>
      <w:sz w:val="24"/>
      <w:szCs w:val="24"/>
    </w:rPr>
  </w:style>
  <w:style w:type="paragraph" w:customStyle="1" w:styleId="Nagwek21">
    <w:name w:val="Nagłówek 21"/>
    <w:basedOn w:val="Normalny"/>
    <w:uiPriority w:val="1"/>
    <w:qFormat/>
    <w:rsid w:val="00EE2F49"/>
    <w:pPr>
      <w:widowControl w:val="0"/>
      <w:suppressAutoHyphens w:val="0"/>
      <w:autoSpaceDE w:val="0"/>
      <w:ind w:left="512"/>
      <w:textAlignment w:val="auto"/>
      <w:outlineLvl w:val="2"/>
    </w:pPr>
    <w:rPr>
      <w:b/>
      <w:bCs/>
      <w:lang w:val="en-US" w:eastAsia="en-US"/>
    </w:rPr>
  </w:style>
  <w:style w:type="numbering" w:customStyle="1" w:styleId="WW8Num231">
    <w:name w:val="WW8Num231"/>
    <w:basedOn w:val="Bezlisty"/>
    <w:rsid w:val="00153EA8"/>
    <w:pPr>
      <w:numPr>
        <w:numId w:val="153"/>
      </w:numPr>
    </w:pPr>
  </w:style>
  <w:style w:type="numbering" w:customStyle="1" w:styleId="WW8Num16">
    <w:name w:val="WW8Num16"/>
    <w:basedOn w:val="Bezlisty"/>
    <w:rsid w:val="00153EA8"/>
    <w:pPr>
      <w:numPr>
        <w:numId w:val="139"/>
      </w:numPr>
    </w:pPr>
  </w:style>
  <w:style w:type="numbering" w:customStyle="1" w:styleId="WW8Num56">
    <w:name w:val="WW8Num56"/>
    <w:basedOn w:val="Bezlisty"/>
    <w:rsid w:val="00153EA8"/>
    <w:pPr>
      <w:numPr>
        <w:numId w:val="140"/>
      </w:numPr>
    </w:pPr>
  </w:style>
  <w:style w:type="numbering" w:customStyle="1" w:styleId="WW8Num83">
    <w:name w:val="WW8Num83"/>
    <w:basedOn w:val="Bezlisty"/>
    <w:rsid w:val="00153EA8"/>
    <w:pPr>
      <w:numPr>
        <w:numId w:val="141"/>
      </w:numPr>
    </w:pPr>
  </w:style>
  <w:style w:type="numbering" w:customStyle="1" w:styleId="WW8Num90">
    <w:name w:val="WW8Num90"/>
    <w:basedOn w:val="Bezlisty"/>
    <w:rsid w:val="00153EA8"/>
    <w:pPr>
      <w:numPr>
        <w:numId w:val="142"/>
      </w:numPr>
    </w:pPr>
  </w:style>
  <w:style w:type="numbering" w:customStyle="1" w:styleId="WW8Num115">
    <w:name w:val="WW8Num115"/>
    <w:basedOn w:val="Bezlisty"/>
    <w:rsid w:val="00153EA8"/>
    <w:pPr>
      <w:numPr>
        <w:numId w:val="149"/>
      </w:numPr>
    </w:pPr>
  </w:style>
  <w:style w:type="numbering" w:customStyle="1" w:styleId="WW8Num117">
    <w:name w:val="WW8Num117"/>
    <w:basedOn w:val="Bezlisty"/>
    <w:rsid w:val="00153EA8"/>
    <w:pPr>
      <w:numPr>
        <w:numId w:val="143"/>
      </w:numPr>
    </w:pPr>
  </w:style>
  <w:style w:type="numbering" w:customStyle="1" w:styleId="WW8Num124">
    <w:name w:val="WW8Num124"/>
    <w:basedOn w:val="Bezlisty"/>
    <w:rsid w:val="00153EA8"/>
    <w:pPr>
      <w:numPr>
        <w:numId w:val="147"/>
      </w:numPr>
    </w:pPr>
  </w:style>
  <w:style w:type="numbering" w:customStyle="1" w:styleId="WW8Num136">
    <w:name w:val="WW8Num136"/>
    <w:basedOn w:val="Bezlisty"/>
    <w:rsid w:val="00153EA8"/>
    <w:pPr>
      <w:numPr>
        <w:numId w:val="144"/>
      </w:numPr>
    </w:pPr>
  </w:style>
  <w:style w:type="numbering" w:customStyle="1" w:styleId="WW8Num152">
    <w:name w:val="WW8Num152"/>
    <w:basedOn w:val="Bezlisty"/>
    <w:rsid w:val="00153EA8"/>
    <w:pPr>
      <w:numPr>
        <w:numId w:val="150"/>
      </w:numPr>
    </w:pPr>
  </w:style>
  <w:style w:type="numbering" w:customStyle="1" w:styleId="WW8Num155">
    <w:name w:val="WW8Num155"/>
    <w:basedOn w:val="Bezlisty"/>
    <w:rsid w:val="00153EA8"/>
    <w:pPr>
      <w:numPr>
        <w:numId w:val="145"/>
      </w:numPr>
    </w:pPr>
  </w:style>
  <w:style w:type="numbering" w:customStyle="1" w:styleId="WW8Num156">
    <w:name w:val="WW8Num156"/>
    <w:basedOn w:val="Bezlisty"/>
    <w:rsid w:val="00153EA8"/>
    <w:pPr>
      <w:numPr>
        <w:numId w:val="146"/>
      </w:numPr>
    </w:pPr>
  </w:style>
  <w:style w:type="numbering" w:customStyle="1" w:styleId="WW8Num160">
    <w:name w:val="WW8Num160"/>
    <w:basedOn w:val="Bezlisty"/>
    <w:rsid w:val="00153EA8"/>
    <w:pPr>
      <w:numPr>
        <w:numId w:val="148"/>
      </w:numPr>
    </w:pPr>
  </w:style>
  <w:style w:type="paragraph" w:customStyle="1" w:styleId="pkt">
    <w:name w:val="pkt"/>
    <w:basedOn w:val="Normalny"/>
    <w:rsid w:val="005604F2"/>
    <w:pPr>
      <w:suppressAutoHyphens w:val="0"/>
      <w:autoSpaceDN/>
      <w:spacing w:before="60" w:after="60"/>
      <w:ind w:left="851" w:hanging="295"/>
      <w:jc w:val="both"/>
      <w:textAlignment w:val="auto"/>
    </w:pPr>
  </w:style>
  <w:style w:type="numbering" w:customStyle="1" w:styleId="WW8Num332">
    <w:name w:val="WW8Num332"/>
    <w:basedOn w:val="Bezlisty"/>
    <w:rsid w:val="00B25AE2"/>
    <w:pPr>
      <w:numPr>
        <w:numId w:val="57"/>
      </w:numPr>
    </w:pPr>
  </w:style>
  <w:style w:type="numbering" w:customStyle="1" w:styleId="WW8Num42">
    <w:name w:val="WW8Num42"/>
    <w:basedOn w:val="Bezlisty"/>
    <w:rsid w:val="00B25AE2"/>
    <w:pPr>
      <w:numPr>
        <w:numId w:val="40"/>
      </w:numPr>
    </w:pPr>
  </w:style>
  <w:style w:type="numbering" w:customStyle="1" w:styleId="WW8Num582">
    <w:name w:val="WW8Num582"/>
    <w:basedOn w:val="Bezlisty"/>
    <w:rsid w:val="00B25AE2"/>
    <w:pPr>
      <w:numPr>
        <w:numId w:val="100"/>
      </w:numPr>
    </w:pPr>
  </w:style>
  <w:style w:type="paragraph" w:customStyle="1" w:styleId="Styl1">
    <w:name w:val="Styl1"/>
    <w:basedOn w:val="Normalny"/>
    <w:link w:val="Styl1Znak"/>
    <w:qFormat/>
    <w:rsid w:val="00B26346"/>
    <w:pPr>
      <w:suppressAutoHyphens w:val="0"/>
      <w:autoSpaceDN/>
      <w:jc w:val="center"/>
      <w:textAlignment w:val="auto"/>
    </w:pPr>
    <w:rPr>
      <w:rFonts w:ascii="Arial" w:eastAsia="Calibri" w:hAnsi="Arial" w:cs="Arial"/>
      <w:b/>
      <w:smallCaps/>
      <w:sz w:val="36"/>
      <w:szCs w:val="36"/>
    </w:rPr>
  </w:style>
  <w:style w:type="character" w:customStyle="1" w:styleId="Styl1Znak">
    <w:name w:val="Styl1 Znak"/>
    <w:basedOn w:val="Domylnaczcionkaakapitu"/>
    <w:link w:val="Styl1"/>
    <w:rsid w:val="00B26346"/>
    <w:rPr>
      <w:rFonts w:ascii="Arial" w:eastAsia="Calibri" w:hAnsi="Arial" w:cs="Arial"/>
      <w:b/>
      <w:smallCaps/>
      <w:sz w:val="36"/>
      <w:szCs w:val="36"/>
    </w:rPr>
  </w:style>
  <w:style w:type="character" w:customStyle="1" w:styleId="Nierozpoznanawzmianka2">
    <w:name w:val="Nierozpoznana wzmianka2"/>
    <w:basedOn w:val="Domylnaczcionkaakapitu"/>
    <w:uiPriority w:val="99"/>
    <w:semiHidden/>
    <w:unhideWhenUsed/>
    <w:rsid w:val="00497221"/>
    <w:rPr>
      <w:color w:val="605E5C"/>
      <w:shd w:val="clear" w:color="auto" w:fill="E1DFDD"/>
    </w:rPr>
  </w:style>
  <w:style w:type="numbering" w:customStyle="1" w:styleId="WW8Num2311">
    <w:name w:val="WW8Num2311"/>
    <w:basedOn w:val="Bezlisty"/>
    <w:rsid w:val="00EC29F7"/>
  </w:style>
  <w:style w:type="character" w:customStyle="1" w:styleId="Nierozpoznanawzmianka3">
    <w:name w:val="Nierozpoznana wzmianka3"/>
    <w:basedOn w:val="Domylnaczcionkaakapitu"/>
    <w:uiPriority w:val="99"/>
    <w:semiHidden/>
    <w:unhideWhenUsed/>
    <w:rsid w:val="007A3CC6"/>
    <w:rPr>
      <w:color w:val="605E5C"/>
      <w:shd w:val="clear" w:color="auto" w:fill="E1DFDD"/>
    </w:rPr>
  </w:style>
  <w:style w:type="character" w:customStyle="1" w:styleId="Nierozpoznanawzmianka4">
    <w:name w:val="Nierozpoznana wzmianka4"/>
    <w:basedOn w:val="Domylnaczcionkaakapitu"/>
    <w:uiPriority w:val="99"/>
    <w:semiHidden/>
    <w:unhideWhenUsed/>
    <w:rsid w:val="006C570F"/>
    <w:rPr>
      <w:color w:val="605E5C"/>
      <w:shd w:val="clear" w:color="auto" w:fill="E1DFDD"/>
    </w:rPr>
  </w:style>
  <w:style w:type="character" w:customStyle="1" w:styleId="Nierozpoznanawzmianka5">
    <w:name w:val="Nierozpoznana wzmianka5"/>
    <w:basedOn w:val="Domylnaczcionkaakapitu"/>
    <w:uiPriority w:val="99"/>
    <w:semiHidden/>
    <w:unhideWhenUsed/>
    <w:rsid w:val="006726A7"/>
    <w:rPr>
      <w:color w:val="605E5C"/>
      <w:shd w:val="clear" w:color="auto" w:fill="E1DFDD"/>
    </w:rPr>
  </w:style>
  <w:style w:type="paragraph" w:customStyle="1" w:styleId="TableParagraph">
    <w:name w:val="Table Paragraph"/>
    <w:basedOn w:val="Normalny"/>
    <w:uiPriority w:val="1"/>
    <w:qFormat/>
    <w:rsid w:val="00CB1CA5"/>
    <w:pPr>
      <w:widowControl w:val="0"/>
      <w:numPr>
        <w:numId w:val="218"/>
      </w:numPr>
      <w:suppressAutoHyphens w:val="0"/>
      <w:autoSpaceDE w:val="0"/>
      <w:textAlignment w:val="auto"/>
    </w:pPr>
    <w:rPr>
      <w:rFonts w:ascii="Avenir-Light" w:eastAsia="Avenir-Light" w:hAnsi="Avenir-Light" w:cs="Avenir-Light"/>
      <w:sz w:val="22"/>
      <w:szCs w:val="22"/>
      <w:lang w:val="en-US" w:eastAsia="en-US"/>
    </w:rPr>
  </w:style>
  <w:style w:type="character" w:customStyle="1" w:styleId="Nierozpoznanawzmianka6">
    <w:name w:val="Nierozpoznana wzmianka6"/>
    <w:basedOn w:val="Domylnaczcionkaakapitu"/>
    <w:uiPriority w:val="99"/>
    <w:semiHidden/>
    <w:unhideWhenUsed/>
    <w:rsid w:val="004066D3"/>
    <w:rPr>
      <w:color w:val="605E5C"/>
      <w:shd w:val="clear" w:color="auto" w:fill="E1DFDD"/>
    </w:rPr>
  </w:style>
  <w:style w:type="table" w:customStyle="1" w:styleId="TableGrid">
    <w:name w:val="TableGrid"/>
    <w:rsid w:val="00D57BB5"/>
    <w:pPr>
      <w:autoSpaceDN/>
      <w:textAlignment w:val="auto"/>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msonormal0">
    <w:name w:val="msonormal"/>
    <w:basedOn w:val="Normalny"/>
    <w:rsid w:val="005F7DB0"/>
    <w:pPr>
      <w:suppressAutoHyphens w:val="0"/>
      <w:autoSpaceDN/>
      <w:spacing w:before="100" w:beforeAutospacing="1" w:after="100" w:afterAutospacing="1"/>
      <w:textAlignment w:val="auto"/>
    </w:pPr>
  </w:style>
  <w:style w:type="paragraph" w:customStyle="1" w:styleId="font5">
    <w:name w:val="font5"/>
    <w:basedOn w:val="Normalny"/>
    <w:rsid w:val="005F7DB0"/>
    <w:pPr>
      <w:suppressAutoHyphens w:val="0"/>
      <w:autoSpaceDN/>
      <w:spacing w:before="100" w:beforeAutospacing="1" w:after="100" w:afterAutospacing="1"/>
      <w:textAlignment w:val="auto"/>
    </w:pPr>
    <w:rPr>
      <w:rFonts w:ascii="Arial" w:hAnsi="Arial" w:cs="Arial"/>
      <w:color w:val="000000"/>
      <w:sz w:val="20"/>
      <w:szCs w:val="20"/>
    </w:rPr>
  </w:style>
  <w:style w:type="paragraph" w:customStyle="1" w:styleId="font6">
    <w:name w:val="font6"/>
    <w:basedOn w:val="Normalny"/>
    <w:rsid w:val="005F7DB0"/>
    <w:pPr>
      <w:suppressAutoHyphens w:val="0"/>
      <w:autoSpaceDN/>
      <w:spacing w:before="100" w:beforeAutospacing="1" w:after="100" w:afterAutospacing="1"/>
      <w:textAlignment w:val="auto"/>
    </w:pPr>
    <w:rPr>
      <w:rFonts w:ascii="Arial" w:hAnsi="Arial" w:cs="Arial"/>
      <w:color w:val="FF0000"/>
      <w:sz w:val="20"/>
      <w:szCs w:val="20"/>
    </w:rPr>
  </w:style>
  <w:style w:type="paragraph" w:customStyle="1" w:styleId="font7">
    <w:name w:val="font7"/>
    <w:basedOn w:val="Normalny"/>
    <w:rsid w:val="005F7DB0"/>
    <w:pPr>
      <w:suppressAutoHyphens w:val="0"/>
      <w:autoSpaceDN/>
      <w:spacing w:before="100" w:beforeAutospacing="1" w:after="100" w:afterAutospacing="1"/>
      <w:textAlignment w:val="auto"/>
    </w:pPr>
    <w:rPr>
      <w:rFonts w:ascii="Arial" w:hAnsi="Arial" w:cs="Arial"/>
      <w:color w:val="000000"/>
      <w:sz w:val="20"/>
      <w:szCs w:val="20"/>
    </w:rPr>
  </w:style>
  <w:style w:type="paragraph" w:customStyle="1" w:styleId="font8">
    <w:name w:val="font8"/>
    <w:basedOn w:val="Normalny"/>
    <w:rsid w:val="005F7DB0"/>
    <w:pPr>
      <w:suppressAutoHyphens w:val="0"/>
      <w:autoSpaceDN/>
      <w:spacing w:before="100" w:beforeAutospacing="1" w:after="100" w:afterAutospacing="1"/>
      <w:textAlignment w:val="auto"/>
    </w:pPr>
    <w:rPr>
      <w:rFonts w:ascii="Arial" w:hAnsi="Arial" w:cs="Arial"/>
      <w:color w:val="1B1B1B"/>
      <w:sz w:val="20"/>
      <w:szCs w:val="20"/>
    </w:rPr>
  </w:style>
  <w:style w:type="paragraph" w:customStyle="1" w:styleId="xl65">
    <w:name w:val="xl65"/>
    <w:basedOn w:val="Normalny"/>
    <w:rsid w:val="005F7DB0"/>
    <w:pPr>
      <w:suppressAutoHyphens w:val="0"/>
      <w:autoSpaceDN/>
      <w:spacing w:before="100" w:beforeAutospacing="1" w:after="100" w:afterAutospacing="1"/>
      <w:textAlignment w:val="auto"/>
    </w:pPr>
  </w:style>
  <w:style w:type="paragraph" w:customStyle="1" w:styleId="xl66">
    <w:name w:val="xl66"/>
    <w:basedOn w:val="Normalny"/>
    <w:rsid w:val="005F7DB0"/>
    <w:pPr>
      <w:suppressAutoHyphens w:val="0"/>
      <w:autoSpaceDN/>
      <w:spacing w:before="100" w:beforeAutospacing="1" w:after="100" w:afterAutospacing="1"/>
      <w:textAlignment w:val="auto"/>
    </w:pPr>
    <w:rPr>
      <w:rFonts w:ascii="Arial" w:hAnsi="Arial" w:cs="Arial"/>
    </w:rPr>
  </w:style>
  <w:style w:type="paragraph" w:customStyle="1" w:styleId="xl67">
    <w:name w:val="xl67"/>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sz w:val="20"/>
      <w:szCs w:val="20"/>
    </w:rPr>
  </w:style>
  <w:style w:type="paragraph" w:customStyle="1" w:styleId="xl68">
    <w:name w:val="xl68"/>
    <w:basedOn w:val="Normalny"/>
    <w:rsid w:val="005F7DB0"/>
    <w:pPr>
      <w:suppressAutoHyphens w:val="0"/>
      <w:autoSpaceDN/>
      <w:spacing w:before="100" w:beforeAutospacing="1" w:after="100" w:afterAutospacing="1"/>
      <w:jc w:val="center"/>
      <w:textAlignment w:val="center"/>
    </w:pPr>
    <w:rPr>
      <w:rFonts w:ascii="Arial" w:hAnsi="Arial" w:cs="Arial"/>
    </w:rPr>
  </w:style>
  <w:style w:type="paragraph" w:customStyle="1" w:styleId="xl69">
    <w:name w:val="xl69"/>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5F7DB0"/>
    <w:pPr>
      <w:pBdr>
        <w:left w:val="single" w:sz="4" w:space="0" w:color="auto"/>
        <w:bottom w:val="single" w:sz="4" w:space="0" w:color="auto"/>
      </w:pBdr>
      <w:suppressAutoHyphens w:val="0"/>
      <w:autoSpaceDN/>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sz w:val="20"/>
      <w:szCs w:val="20"/>
    </w:rPr>
  </w:style>
  <w:style w:type="paragraph" w:customStyle="1" w:styleId="xl73">
    <w:name w:val="xl73"/>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sz w:val="20"/>
      <w:szCs w:val="20"/>
    </w:rPr>
  </w:style>
  <w:style w:type="paragraph" w:customStyle="1" w:styleId="xl75">
    <w:name w:val="xl75"/>
    <w:basedOn w:val="Normalny"/>
    <w:rsid w:val="005F7DB0"/>
    <w:pPr>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rPr>
  </w:style>
  <w:style w:type="paragraph" w:customStyle="1" w:styleId="xl76">
    <w:name w:val="xl76"/>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b/>
      <w:bCs/>
    </w:rPr>
  </w:style>
  <w:style w:type="paragraph" w:customStyle="1" w:styleId="xl77">
    <w:name w:val="xl77"/>
    <w:basedOn w:val="Normalny"/>
    <w:rsid w:val="005F7DB0"/>
    <w:pPr>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sz w:val="20"/>
      <w:szCs w:val="20"/>
    </w:rPr>
  </w:style>
  <w:style w:type="paragraph" w:customStyle="1" w:styleId="xl78">
    <w:name w:val="xl78"/>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rPr>
  </w:style>
  <w:style w:type="paragraph" w:customStyle="1" w:styleId="xl79">
    <w:name w:val="xl79"/>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b/>
      <w:bCs/>
      <w:sz w:val="20"/>
      <w:szCs w:val="20"/>
    </w:rPr>
  </w:style>
  <w:style w:type="paragraph" w:customStyle="1" w:styleId="xl80">
    <w:name w:val="xl80"/>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color w:val="000000"/>
      <w:sz w:val="20"/>
      <w:szCs w:val="20"/>
    </w:rPr>
  </w:style>
  <w:style w:type="paragraph" w:customStyle="1" w:styleId="xl81">
    <w:name w:val="xl81"/>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hAnsi="Arial" w:cs="Arial"/>
      <w:sz w:val="20"/>
      <w:szCs w:val="20"/>
    </w:rPr>
  </w:style>
  <w:style w:type="paragraph" w:customStyle="1" w:styleId="xl82">
    <w:name w:val="xl82"/>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hAnsi="Arial" w:cs="Arial"/>
      <w:sz w:val="20"/>
      <w:szCs w:val="20"/>
    </w:rPr>
  </w:style>
  <w:style w:type="paragraph" w:customStyle="1" w:styleId="xl83">
    <w:name w:val="xl83"/>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sz w:val="20"/>
      <w:szCs w:val="20"/>
    </w:rPr>
  </w:style>
  <w:style w:type="paragraph" w:customStyle="1" w:styleId="xl85">
    <w:name w:val="xl85"/>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ascii="Arial" w:hAnsi="Arial" w:cs="Arial"/>
      <w:b/>
      <w:bCs/>
      <w:sz w:val="20"/>
      <w:szCs w:val="20"/>
    </w:rPr>
  </w:style>
  <w:style w:type="paragraph" w:customStyle="1" w:styleId="xl86">
    <w:name w:val="xl86"/>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b/>
      <w:bCs/>
      <w:sz w:val="20"/>
      <w:szCs w:val="20"/>
    </w:rPr>
  </w:style>
  <w:style w:type="paragraph" w:customStyle="1" w:styleId="xl87">
    <w:name w:val="xl87"/>
    <w:basedOn w:val="Normalny"/>
    <w:rsid w:val="005F7DB0"/>
    <w:pPr>
      <w:pBdr>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rPr>
  </w:style>
  <w:style w:type="paragraph" w:customStyle="1" w:styleId="xl89">
    <w:name w:val="xl89"/>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hAnsi="Arial" w:cs="Arial"/>
    </w:rPr>
  </w:style>
  <w:style w:type="paragraph" w:customStyle="1" w:styleId="xl90">
    <w:name w:val="xl90"/>
    <w:basedOn w:val="Normalny"/>
    <w:rsid w:val="005F7DB0"/>
    <w:pPr>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sz w:val="20"/>
      <w:szCs w:val="20"/>
    </w:rPr>
  </w:style>
  <w:style w:type="paragraph" w:customStyle="1" w:styleId="xl91">
    <w:name w:val="xl91"/>
    <w:basedOn w:val="Normalny"/>
    <w:rsid w:val="005F7DB0"/>
    <w:pPr>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b/>
      <w:bCs/>
      <w:sz w:val="20"/>
      <w:szCs w:val="20"/>
    </w:rPr>
  </w:style>
  <w:style w:type="paragraph" w:customStyle="1" w:styleId="xl92">
    <w:name w:val="xl92"/>
    <w:basedOn w:val="Normalny"/>
    <w:rsid w:val="005F7DB0"/>
    <w:pPr>
      <w:pBdr>
        <w:top w:val="single" w:sz="4" w:space="0" w:color="auto"/>
        <w:left w:val="single" w:sz="4" w:space="0" w:color="auto"/>
        <w:bottom w:val="single" w:sz="4" w:space="0" w:color="auto"/>
      </w:pBdr>
      <w:suppressAutoHyphens w:val="0"/>
      <w:autoSpaceDN/>
      <w:spacing w:before="100" w:beforeAutospacing="1" w:after="100" w:afterAutospacing="1"/>
      <w:jc w:val="center"/>
      <w:textAlignment w:val="center"/>
    </w:pPr>
    <w:rPr>
      <w:rFonts w:ascii="Arial" w:hAnsi="Arial" w:cs="Arial"/>
    </w:rPr>
  </w:style>
  <w:style w:type="paragraph" w:customStyle="1" w:styleId="xl93">
    <w:name w:val="xl93"/>
    <w:basedOn w:val="Normalny"/>
    <w:rsid w:val="005F7DB0"/>
    <w:pPr>
      <w:pBdr>
        <w:top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hAnsi="Arial" w:cs="Arial"/>
    </w:rPr>
  </w:style>
  <w:style w:type="paragraph" w:customStyle="1" w:styleId="xl94">
    <w:name w:val="xl94"/>
    <w:basedOn w:val="Normalny"/>
    <w:rsid w:val="005F7DB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ascii="Arial" w:hAnsi="Arial" w:cs="Arial"/>
      <w:b/>
      <w:bCs/>
      <w:sz w:val="20"/>
      <w:szCs w:val="20"/>
    </w:rPr>
  </w:style>
  <w:style w:type="character" w:styleId="Nierozpoznanawzmianka">
    <w:name w:val="Unresolved Mention"/>
    <w:basedOn w:val="Domylnaczcionkaakapitu"/>
    <w:uiPriority w:val="99"/>
    <w:semiHidden/>
    <w:unhideWhenUsed/>
    <w:rsid w:val="0066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0877">
      <w:bodyDiv w:val="1"/>
      <w:marLeft w:val="0"/>
      <w:marRight w:val="0"/>
      <w:marTop w:val="0"/>
      <w:marBottom w:val="0"/>
      <w:divBdr>
        <w:top w:val="none" w:sz="0" w:space="0" w:color="auto"/>
        <w:left w:val="none" w:sz="0" w:space="0" w:color="auto"/>
        <w:bottom w:val="none" w:sz="0" w:space="0" w:color="auto"/>
        <w:right w:val="none" w:sz="0" w:space="0" w:color="auto"/>
      </w:divBdr>
    </w:div>
    <w:div w:id="28999118">
      <w:bodyDiv w:val="1"/>
      <w:marLeft w:val="0"/>
      <w:marRight w:val="0"/>
      <w:marTop w:val="0"/>
      <w:marBottom w:val="0"/>
      <w:divBdr>
        <w:top w:val="none" w:sz="0" w:space="0" w:color="auto"/>
        <w:left w:val="none" w:sz="0" w:space="0" w:color="auto"/>
        <w:bottom w:val="none" w:sz="0" w:space="0" w:color="auto"/>
        <w:right w:val="none" w:sz="0" w:space="0" w:color="auto"/>
      </w:divBdr>
    </w:div>
    <w:div w:id="190918436">
      <w:bodyDiv w:val="1"/>
      <w:marLeft w:val="0"/>
      <w:marRight w:val="0"/>
      <w:marTop w:val="0"/>
      <w:marBottom w:val="0"/>
      <w:divBdr>
        <w:top w:val="none" w:sz="0" w:space="0" w:color="auto"/>
        <w:left w:val="none" w:sz="0" w:space="0" w:color="auto"/>
        <w:bottom w:val="none" w:sz="0" w:space="0" w:color="auto"/>
        <w:right w:val="none" w:sz="0" w:space="0" w:color="auto"/>
      </w:divBdr>
    </w:div>
    <w:div w:id="316880136">
      <w:bodyDiv w:val="1"/>
      <w:marLeft w:val="0"/>
      <w:marRight w:val="0"/>
      <w:marTop w:val="0"/>
      <w:marBottom w:val="0"/>
      <w:divBdr>
        <w:top w:val="none" w:sz="0" w:space="0" w:color="auto"/>
        <w:left w:val="none" w:sz="0" w:space="0" w:color="auto"/>
        <w:bottom w:val="none" w:sz="0" w:space="0" w:color="auto"/>
        <w:right w:val="none" w:sz="0" w:space="0" w:color="auto"/>
      </w:divBdr>
    </w:div>
    <w:div w:id="358245215">
      <w:bodyDiv w:val="1"/>
      <w:marLeft w:val="0"/>
      <w:marRight w:val="0"/>
      <w:marTop w:val="0"/>
      <w:marBottom w:val="0"/>
      <w:divBdr>
        <w:top w:val="none" w:sz="0" w:space="0" w:color="auto"/>
        <w:left w:val="none" w:sz="0" w:space="0" w:color="auto"/>
        <w:bottom w:val="none" w:sz="0" w:space="0" w:color="auto"/>
        <w:right w:val="none" w:sz="0" w:space="0" w:color="auto"/>
      </w:divBdr>
    </w:div>
    <w:div w:id="376124854">
      <w:bodyDiv w:val="1"/>
      <w:marLeft w:val="0"/>
      <w:marRight w:val="0"/>
      <w:marTop w:val="0"/>
      <w:marBottom w:val="0"/>
      <w:divBdr>
        <w:top w:val="none" w:sz="0" w:space="0" w:color="auto"/>
        <w:left w:val="none" w:sz="0" w:space="0" w:color="auto"/>
        <w:bottom w:val="none" w:sz="0" w:space="0" w:color="auto"/>
        <w:right w:val="none" w:sz="0" w:space="0" w:color="auto"/>
      </w:divBdr>
    </w:div>
    <w:div w:id="418139051">
      <w:bodyDiv w:val="1"/>
      <w:marLeft w:val="0"/>
      <w:marRight w:val="0"/>
      <w:marTop w:val="0"/>
      <w:marBottom w:val="0"/>
      <w:divBdr>
        <w:top w:val="none" w:sz="0" w:space="0" w:color="auto"/>
        <w:left w:val="none" w:sz="0" w:space="0" w:color="auto"/>
        <w:bottom w:val="none" w:sz="0" w:space="0" w:color="auto"/>
        <w:right w:val="none" w:sz="0" w:space="0" w:color="auto"/>
      </w:divBdr>
    </w:div>
    <w:div w:id="470178532">
      <w:bodyDiv w:val="1"/>
      <w:marLeft w:val="0"/>
      <w:marRight w:val="0"/>
      <w:marTop w:val="0"/>
      <w:marBottom w:val="0"/>
      <w:divBdr>
        <w:top w:val="none" w:sz="0" w:space="0" w:color="auto"/>
        <w:left w:val="none" w:sz="0" w:space="0" w:color="auto"/>
        <w:bottom w:val="none" w:sz="0" w:space="0" w:color="auto"/>
        <w:right w:val="none" w:sz="0" w:space="0" w:color="auto"/>
      </w:divBdr>
    </w:div>
    <w:div w:id="551581366">
      <w:bodyDiv w:val="1"/>
      <w:marLeft w:val="0"/>
      <w:marRight w:val="0"/>
      <w:marTop w:val="0"/>
      <w:marBottom w:val="0"/>
      <w:divBdr>
        <w:top w:val="none" w:sz="0" w:space="0" w:color="auto"/>
        <w:left w:val="none" w:sz="0" w:space="0" w:color="auto"/>
        <w:bottom w:val="none" w:sz="0" w:space="0" w:color="auto"/>
        <w:right w:val="none" w:sz="0" w:space="0" w:color="auto"/>
      </w:divBdr>
    </w:div>
    <w:div w:id="623922211">
      <w:bodyDiv w:val="1"/>
      <w:marLeft w:val="0"/>
      <w:marRight w:val="0"/>
      <w:marTop w:val="0"/>
      <w:marBottom w:val="0"/>
      <w:divBdr>
        <w:top w:val="none" w:sz="0" w:space="0" w:color="auto"/>
        <w:left w:val="none" w:sz="0" w:space="0" w:color="auto"/>
        <w:bottom w:val="none" w:sz="0" w:space="0" w:color="auto"/>
        <w:right w:val="none" w:sz="0" w:space="0" w:color="auto"/>
      </w:divBdr>
    </w:div>
    <w:div w:id="630087587">
      <w:bodyDiv w:val="1"/>
      <w:marLeft w:val="0"/>
      <w:marRight w:val="0"/>
      <w:marTop w:val="0"/>
      <w:marBottom w:val="0"/>
      <w:divBdr>
        <w:top w:val="none" w:sz="0" w:space="0" w:color="auto"/>
        <w:left w:val="none" w:sz="0" w:space="0" w:color="auto"/>
        <w:bottom w:val="none" w:sz="0" w:space="0" w:color="auto"/>
        <w:right w:val="none" w:sz="0" w:space="0" w:color="auto"/>
      </w:divBdr>
    </w:div>
    <w:div w:id="651104309">
      <w:bodyDiv w:val="1"/>
      <w:marLeft w:val="0"/>
      <w:marRight w:val="0"/>
      <w:marTop w:val="0"/>
      <w:marBottom w:val="0"/>
      <w:divBdr>
        <w:top w:val="none" w:sz="0" w:space="0" w:color="auto"/>
        <w:left w:val="none" w:sz="0" w:space="0" w:color="auto"/>
        <w:bottom w:val="none" w:sz="0" w:space="0" w:color="auto"/>
        <w:right w:val="none" w:sz="0" w:space="0" w:color="auto"/>
      </w:divBdr>
    </w:div>
    <w:div w:id="786855236">
      <w:bodyDiv w:val="1"/>
      <w:marLeft w:val="0"/>
      <w:marRight w:val="0"/>
      <w:marTop w:val="0"/>
      <w:marBottom w:val="0"/>
      <w:divBdr>
        <w:top w:val="none" w:sz="0" w:space="0" w:color="auto"/>
        <w:left w:val="none" w:sz="0" w:space="0" w:color="auto"/>
        <w:bottom w:val="none" w:sz="0" w:space="0" w:color="auto"/>
        <w:right w:val="none" w:sz="0" w:space="0" w:color="auto"/>
      </w:divBdr>
    </w:div>
    <w:div w:id="790367540">
      <w:bodyDiv w:val="1"/>
      <w:marLeft w:val="0"/>
      <w:marRight w:val="0"/>
      <w:marTop w:val="0"/>
      <w:marBottom w:val="0"/>
      <w:divBdr>
        <w:top w:val="none" w:sz="0" w:space="0" w:color="auto"/>
        <w:left w:val="none" w:sz="0" w:space="0" w:color="auto"/>
        <w:bottom w:val="none" w:sz="0" w:space="0" w:color="auto"/>
        <w:right w:val="none" w:sz="0" w:space="0" w:color="auto"/>
      </w:divBdr>
    </w:div>
    <w:div w:id="794715632">
      <w:bodyDiv w:val="1"/>
      <w:marLeft w:val="0"/>
      <w:marRight w:val="0"/>
      <w:marTop w:val="0"/>
      <w:marBottom w:val="0"/>
      <w:divBdr>
        <w:top w:val="none" w:sz="0" w:space="0" w:color="auto"/>
        <w:left w:val="none" w:sz="0" w:space="0" w:color="auto"/>
        <w:bottom w:val="none" w:sz="0" w:space="0" w:color="auto"/>
        <w:right w:val="none" w:sz="0" w:space="0" w:color="auto"/>
      </w:divBdr>
    </w:div>
    <w:div w:id="802577189">
      <w:bodyDiv w:val="1"/>
      <w:marLeft w:val="0"/>
      <w:marRight w:val="0"/>
      <w:marTop w:val="0"/>
      <w:marBottom w:val="0"/>
      <w:divBdr>
        <w:top w:val="none" w:sz="0" w:space="0" w:color="auto"/>
        <w:left w:val="none" w:sz="0" w:space="0" w:color="auto"/>
        <w:bottom w:val="none" w:sz="0" w:space="0" w:color="auto"/>
        <w:right w:val="none" w:sz="0" w:space="0" w:color="auto"/>
      </w:divBdr>
    </w:div>
    <w:div w:id="911741957">
      <w:bodyDiv w:val="1"/>
      <w:marLeft w:val="0"/>
      <w:marRight w:val="0"/>
      <w:marTop w:val="0"/>
      <w:marBottom w:val="0"/>
      <w:divBdr>
        <w:top w:val="none" w:sz="0" w:space="0" w:color="auto"/>
        <w:left w:val="none" w:sz="0" w:space="0" w:color="auto"/>
        <w:bottom w:val="none" w:sz="0" w:space="0" w:color="auto"/>
        <w:right w:val="none" w:sz="0" w:space="0" w:color="auto"/>
      </w:divBdr>
    </w:div>
    <w:div w:id="956763614">
      <w:bodyDiv w:val="1"/>
      <w:marLeft w:val="0"/>
      <w:marRight w:val="0"/>
      <w:marTop w:val="0"/>
      <w:marBottom w:val="0"/>
      <w:divBdr>
        <w:top w:val="none" w:sz="0" w:space="0" w:color="auto"/>
        <w:left w:val="none" w:sz="0" w:space="0" w:color="auto"/>
        <w:bottom w:val="none" w:sz="0" w:space="0" w:color="auto"/>
        <w:right w:val="none" w:sz="0" w:space="0" w:color="auto"/>
      </w:divBdr>
    </w:div>
    <w:div w:id="989333313">
      <w:bodyDiv w:val="1"/>
      <w:marLeft w:val="0"/>
      <w:marRight w:val="0"/>
      <w:marTop w:val="0"/>
      <w:marBottom w:val="0"/>
      <w:divBdr>
        <w:top w:val="none" w:sz="0" w:space="0" w:color="auto"/>
        <w:left w:val="none" w:sz="0" w:space="0" w:color="auto"/>
        <w:bottom w:val="none" w:sz="0" w:space="0" w:color="auto"/>
        <w:right w:val="none" w:sz="0" w:space="0" w:color="auto"/>
      </w:divBdr>
    </w:div>
    <w:div w:id="989753357">
      <w:bodyDiv w:val="1"/>
      <w:marLeft w:val="0"/>
      <w:marRight w:val="0"/>
      <w:marTop w:val="0"/>
      <w:marBottom w:val="0"/>
      <w:divBdr>
        <w:top w:val="none" w:sz="0" w:space="0" w:color="auto"/>
        <w:left w:val="none" w:sz="0" w:space="0" w:color="auto"/>
        <w:bottom w:val="none" w:sz="0" w:space="0" w:color="auto"/>
        <w:right w:val="none" w:sz="0" w:space="0" w:color="auto"/>
      </w:divBdr>
      <w:divsChild>
        <w:div w:id="11879302">
          <w:marLeft w:val="0"/>
          <w:marRight w:val="0"/>
          <w:marTop w:val="0"/>
          <w:marBottom w:val="0"/>
          <w:divBdr>
            <w:top w:val="none" w:sz="0" w:space="0" w:color="auto"/>
            <w:left w:val="none" w:sz="0" w:space="0" w:color="auto"/>
            <w:bottom w:val="none" w:sz="0" w:space="0" w:color="auto"/>
            <w:right w:val="none" w:sz="0" w:space="0" w:color="auto"/>
          </w:divBdr>
        </w:div>
        <w:div w:id="126238900">
          <w:marLeft w:val="0"/>
          <w:marRight w:val="0"/>
          <w:marTop w:val="0"/>
          <w:marBottom w:val="0"/>
          <w:divBdr>
            <w:top w:val="none" w:sz="0" w:space="0" w:color="auto"/>
            <w:left w:val="none" w:sz="0" w:space="0" w:color="auto"/>
            <w:bottom w:val="none" w:sz="0" w:space="0" w:color="auto"/>
            <w:right w:val="none" w:sz="0" w:space="0" w:color="auto"/>
          </w:divBdr>
        </w:div>
        <w:div w:id="1141776841">
          <w:marLeft w:val="0"/>
          <w:marRight w:val="0"/>
          <w:marTop w:val="0"/>
          <w:marBottom w:val="0"/>
          <w:divBdr>
            <w:top w:val="none" w:sz="0" w:space="0" w:color="auto"/>
            <w:left w:val="none" w:sz="0" w:space="0" w:color="auto"/>
            <w:bottom w:val="none" w:sz="0" w:space="0" w:color="auto"/>
            <w:right w:val="none" w:sz="0" w:space="0" w:color="auto"/>
          </w:divBdr>
        </w:div>
        <w:div w:id="1183009282">
          <w:marLeft w:val="0"/>
          <w:marRight w:val="0"/>
          <w:marTop w:val="0"/>
          <w:marBottom w:val="0"/>
          <w:divBdr>
            <w:top w:val="none" w:sz="0" w:space="0" w:color="auto"/>
            <w:left w:val="none" w:sz="0" w:space="0" w:color="auto"/>
            <w:bottom w:val="none" w:sz="0" w:space="0" w:color="auto"/>
            <w:right w:val="none" w:sz="0" w:space="0" w:color="auto"/>
          </w:divBdr>
        </w:div>
      </w:divsChild>
    </w:div>
    <w:div w:id="1028330663">
      <w:bodyDiv w:val="1"/>
      <w:marLeft w:val="0"/>
      <w:marRight w:val="0"/>
      <w:marTop w:val="0"/>
      <w:marBottom w:val="0"/>
      <w:divBdr>
        <w:top w:val="none" w:sz="0" w:space="0" w:color="auto"/>
        <w:left w:val="none" w:sz="0" w:space="0" w:color="auto"/>
        <w:bottom w:val="none" w:sz="0" w:space="0" w:color="auto"/>
        <w:right w:val="none" w:sz="0" w:space="0" w:color="auto"/>
      </w:divBdr>
    </w:div>
    <w:div w:id="1092699633">
      <w:bodyDiv w:val="1"/>
      <w:marLeft w:val="0"/>
      <w:marRight w:val="0"/>
      <w:marTop w:val="0"/>
      <w:marBottom w:val="0"/>
      <w:divBdr>
        <w:top w:val="none" w:sz="0" w:space="0" w:color="auto"/>
        <w:left w:val="none" w:sz="0" w:space="0" w:color="auto"/>
        <w:bottom w:val="none" w:sz="0" w:space="0" w:color="auto"/>
        <w:right w:val="none" w:sz="0" w:space="0" w:color="auto"/>
      </w:divBdr>
    </w:div>
    <w:div w:id="1107580000">
      <w:bodyDiv w:val="1"/>
      <w:marLeft w:val="0"/>
      <w:marRight w:val="0"/>
      <w:marTop w:val="0"/>
      <w:marBottom w:val="0"/>
      <w:divBdr>
        <w:top w:val="none" w:sz="0" w:space="0" w:color="auto"/>
        <w:left w:val="none" w:sz="0" w:space="0" w:color="auto"/>
        <w:bottom w:val="none" w:sz="0" w:space="0" w:color="auto"/>
        <w:right w:val="none" w:sz="0" w:space="0" w:color="auto"/>
      </w:divBdr>
    </w:div>
    <w:div w:id="1116679268">
      <w:bodyDiv w:val="1"/>
      <w:marLeft w:val="0"/>
      <w:marRight w:val="0"/>
      <w:marTop w:val="0"/>
      <w:marBottom w:val="0"/>
      <w:divBdr>
        <w:top w:val="none" w:sz="0" w:space="0" w:color="auto"/>
        <w:left w:val="none" w:sz="0" w:space="0" w:color="auto"/>
        <w:bottom w:val="none" w:sz="0" w:space="0" w:color="auto"/>
        <w:right w:val="none" w:sz="0" w:space="0" w:color="auto"/>
      </w:divBdr>
    </w:div>
    <w:div w:id="1153447800">
      <w:bodyDiv w:val="1"/>
      <w:marLeft w:val="0"/>
      <w:marRight w:val="0"/>
      <w:marTop w:val="0"/>
      <w:marBottom w:val="0"/>
      <w:divBdr>
        <w:top w:val="none" w:sz="0" w:space="0" w:color="auto"/>
        <w:left w:val="none" w:sz="0" w:space="0" w:color="auto"/>
        <w:bottom w:val="none" w:sz="0" w:space="0" w:color="auto"/>
        <w:right w:val="none" w:sz="0" w:space="0" w:color="auto"/>
      </w:divBdr>
    </w:div>
    <w:div w:id="1162353685">
      <w:bodyDiv w:val="1"/>
      <w:marLeft w:val="0"/>
      <w:marRight w:val="0"/>
      <w:marTop w:val="0"/>
      <w:marBottom w:val="0"/>
      <w:divBdr>
        <w:top w:val="none" w:sz="0" w:space="0" w:color="auto"/>
        <w:left w:val="none" w:sz="0" w:space="0" w:color="auto"/>
        <w:bottom w:val="none" w:sz="0" w:space="0" w:color="auto"/>
        <w:right w:val="none" w:sz="0" w:space="0" w:color="auto"/>
      </w:divBdr>
    </w:div>
    <w:div w:id="1179390283">
      <w:bodyDiv w:val="1"/>
      <w:marLeft w:val="0"/>
      <w:marRight w:val="0"/>
      <w:marTop w:val="0"/>
      <w:marBottom w:val="0"/>
      <w:divBdr>
        <w:top w:val="none" w:sz="0" w:space="0" w:color="auto"/>
        <w:left w:val="none" w:sz="0" w:space="0" w:color="auto"/>
        <w:bottom w:val="none" w:sz="0" w:space="0" w:color="auto"/>
        <w:right w:val="none" w:sz="0" w:space="0" w:color="auto"/>
      </w:divBdr>
    </w:div>
    <w:div w:id="1187714782">
      <w:bodyDiv w:val="1"/>
      <w:marLeft w:val="0"/>
      <w:marRight w:val="0"/>
      <w:marTop w:val="0"/>
      <w:marBottom w:val="0"/>
      <w:divBdr>
        <w:top w:val="none" w:sz="0" w:space="0" w:color="auto"/>
        <w:left w:val="none" w:sz="0" w:space="0" w:color="auto"/>
        <w:bottom w:val="none" w:sz="0" w:space="0" w:color="auto"/>
        <w:right w:val="none" w:sz="0" w:space="0" w:color="auto"/>
      </w:divBdr>
    </w:div>
    <w:div w:id="1202286079">
      <w:bodyDiv w:val="1"/>
      <w:marLeft w:val="0"/>
      <w:marRight w:val="0"/>
      <w:marTop w:val="0"/>
      <w:marBottom w:val="0"/>
      <w:divBdr>
        <w:top w:val="none" w:sz="0" w:space="0" w:color="auto"/>
        <w:left w:val="none" w:sz="0" w:space="0" w:color="auto"/>
        <w:bottom w:val="none" w:sz="0" w:space="0" w:color="auto"/>
        <w:right w:val="none" w:sz="0" w:space="0" w:color="auto"/>
      </w:divBdr>
    </w:div>
    <w:div w:id="1329136144">
      <w:bodyDiv w:val="1"/>
      <w:marLeft w:val="0"/>
      <w:marRight w:val="0"/>
      <w:marTop w:val="0"/>
      <w:marBottom w:val="0"/>
      <w:divBdr>
        <w:top w:val="none" w:sz="0" w:space="0" w:color="auto"/>
        <w:left w:val="none" w:sz="0" w:space="0" w:color="auto"/>
        <w:bottom w:val="none" w:sz="0" w:space="0" w:color="auto"/>
        <w:right w:val="none" w:sz="0" w:space="0" w:color="auto"/>
      </w:divBdr>
    </w:div>
    <w:div w:id="1405299537">
      <w:bodyDiv w:val="1"/>
      <w:marLeft w:val="0"/>
      <w:marRight w:val="0"/>
      <w:marTop w:val="0"/>
      <w:marBottom w:val="0"/>
      <w:divBdr>
        <w:top w:val="none" w:sz="0" w:space="0" w:color="auto"/>
        <w:left w:val="none" w:sz="0" w:space="0" w:color="auto"/>
        <w:bottom w:val="none" w:sz="0" w:space="0" w:color="auto"/>
        <w:right w:val="none" w:sz="0" w:space="0" w:color="auto"/>
      </w:divBdr>
    </w:div>
    <w:div w:id="1409107292">
      <w:bodyDiv w:val="1"/>
      <w:marLeft w:val="0"/>
      <w:marRight w:val="0"/>
      <w:marTop w:val="0"/>
      <w:marBottom w:val="0"/>
      <w:divBdr>
        <w:top w:val="none" w:sz="0" w:space="0" w:color="auto"/>
        <w:left w:val="none" w:sz="0" w:space="0" w:color="auto"/>
        <w:bottom w:val="none" w:sz="0" w:space="0" w:color="auto"/>
        <w:right w:val="none" w:sz="0" w:space="0" w:color="auto"/>
      </w:divBdr>
    </w:div>
    <w:div w:id="1651670675">
      <w:bodyDiv w:val="1"/>
      <w:marLeft w:val="0"/>
      <w:marRight w:val="0"/>
      <w:marTop w:val="0"/>
      <w:marBottom w:val="0"/>
      <w:divBdr>
        <w:top w:val="none" w:sz="0" w:space="0" w:color="auto"/>
        <w:left w:val="none" w:sz="0" w:space="0" w:color="auto"/>
        <w:bottom w:val="none" w:sz="0" w:space="0" w:color="auto"/>
        <w:right w:val="none" w:sz="0" w:space="0" w:color="auto"/>
      </w:divBdr>
    </w:div>
    <w:div w:id="1756855611">
      <w:bodyDiv w:val="1"/>
      <w:marLeft w:val="0"/>
      <w:marRight w:val="0"/>
      <w:marTop w:val="0"/>
      <w:marBottom w:val="0"/>
      <w:divBdr>
        <w:top w:val="none" w:sz="0" w:space="0" w:color="auto"/>
        <w:left w:val="none" w:sz="0" w:space="0" w:color="auto"/>
        <w:bottom w:val="none" w:sz="0" w:space="0" w:color="auto"/>
        <w:right w:val="none" w:sz="0" w:space="0" w:color="auto"/>
      </w:divBdr>
    </w:div>
    <w:div w:id="1764643111">
      <w:bodyDiv w:val="1"/>
      <w:marLeft w:val="0"/>
      <w:marRight w:val="0"/>
      <w:marTop w:val="0"/>
      <w:marBottom w:val="0"/>
      <w:divBdr>
        <w:top w:val="none" w:sz="0" w:space="0" w:color="auto"/>
        <w:left w:val="none" w:sz="0" w:space="0" w:color="auto"/>
        <w:bottom w:val="none" w:sz="0" w:space="0" w:color="auto"/>
        <w:right w:val="none" w:sz="0" w:space="0" w:color="auto"/>
      </w:divBdr>
    </w:div>
    <w:div w:id="1768109841">
      <w:bodyDiv w:val="1"/>
      <w:marLeft w:val="0"/>
      <w:marRight w:val="0"/>
      <w:marTop w:val="0"/>
      <w:marBottom w:val="0"/>
      <w:divBdr>
        <w:top w:val="none" w:sz="0" w:space="0" w:color="auto"/>
        <w:left w:val="none" w:sz="0" w:space="0" w:color="auto"/>
        <w:bottom w:val="none" w:sz="0" w:space="0" w:color="auto"/>
        <w:right w:val="none" w:sz="0" w:space="0" w:color="auto"/>
      </w:divBdr>
    </w:div>
    <w:div w:id="1773210712">
      <w:bodyDiv w:val="1"/>
      <w:marLeft w:val="0"/>
      <w:marRight w:val="0"/>
      <w:marTop w:val="0"/>
      <w:marBottom w:val="0"/>
      <w:divBdr>
        <w:top w:val="none" w:sz="0" w:space="0" w:color="auto"/>
        <w:left w:val="none" w:sz="0" w:space="0" w:color="auto"/>
        <w:bottom w:val="none" w:sz="0" w:space="0" w:color="auto"/>
        <w:right w:val="none" w:sz="0" w:space="0" w:color="auto"/>
      </w:divBdr>
    </w:div>
    <w:div w:id="1852257340">
      <w:bodyDiv w:val="1"/>
      <w:marLeft w:val="0"/>
      <w:marRight w:val="0"/>
      <w:marTop w:val="0"/>
      <w:marBottom w:val="0"/>
      <w:divBdr>
        <w:top w:val="none" w:sz="0" w:space="0" w:color="auto"/>
        <w:left w:val="none" w:sz="0" w:space="0" w:color="auto"/>
        <w:bottom w:val="none" w:sz="0" w:space="0" w:color="auto"/>
        <w:right w:val="none" w:sz="0" w:space="0" w:color="auto"/>
      </w:divBdr>
    </w:div>
    <w:div w:id="1893927534">
      <w:bodyDiv w:val="1"/>
      <w:marLeft w:val="0"/>
      <w:marRight w:val="0"/>
      <w:marTop w:val="0"/>
      <w:marBottom w:val="0"/>
      <w:divBdr>
        <w:top w:val="none" w:sz="0" w:space="0" w:color="auto"/>
        <w:left w:val="none" w:sz="0" w:space="0" w:color="auto"/>
        <w:bottom w:val="none" w:sz="0" w:space="0" w:color="auto"/>
        <w:right w:val="none" w:sz="0" w:space="0" w:color="auto"/>
      </w:divBdr>
    </w:div>
    <w:div w:id="1937862801">
      <w:bodyDiv w:val="1"/>
      <w:marLeft w:val="0"/>
      <w:marRight w:val="0"/>
      <w:marTop w:val="0"/>
      <w:marBottom w:val="0"/>
      <w:divBdr>
        <w:top w:val="none" w:sz="0" w:space="0" w:color="auto"/>
        <w:left w:val="none" w:sz="0" w:space="0" w:color="auto"/>
        <w:bottom w:val="none" w:sz="0" w:space="0" w:color="auto"/>
        <w:right w:val="none" w:sz="0" w:space="0" w:color="auto"/>
      </w:divBdr>
    </w:div>
    <w:div w:id="1966229875">
      <w:bodyDiv w:val="1"/>
      <w:marLeft w:val="0"/>
      <w:marRight w:val="0"/>
      <w:marTop w:val="0"/>
      <w:marBottom w:val="0"/>
      <w:divBdr>
        <w:top w:val="none" w:sz="0" w:space="0" w:color="auto"/>
        <w:left w:val="none" w:sz="0" w:space="0" w:color="auto"/>
        <w:bottom w:val="none" w:sz="0" w:space="0" w:color="auto"/>
        <w:right w:val="none" w:sz="0" w:space="0" w:color="auto"/>
      </w:divBdr>
    </w:div>
    <w:div w:id="209527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4F4BC-AAEF-44ED-91EB-535B5EA5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8802</Words>
  <Characters>52813</Characters>
  <Application>Microsoft Office Word</Application>
  <DocSecurity>0</DocSecurity>
  <Lines>440</Lines>
  <Paragraphs>122</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
  <LinksUpToDate>false</LinksUpToDate>
  <CharactersWithSpaces>61493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Jarosław Jerzykowski</dc:creator>
  <cp:lastModifiedBy>zzdw_2024@outlook.com</cp:lastModifiedBy>
  <cp:revision>5</cp:revision>
  <cp:lastPrinted>2025-02-07T12:20:00Z</cp:lastPrinted>
  <dcterms:created xsi:type="dcterms:W3CDTF">2025-02-20T11:11:00Z</dcterms:created>
  <dcterms:modified xsi:type="dcterms:W3CDTF">2025-02-20T11:37:00Z</dcterms:modified>
</cp:coreProperties>
</file>