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75DF" w14:textId="77777777" w:rsidR="00291518" w:rsidRPr="00020DB7" w:rsidRDefault="00291518" w:rsidP="00291518">
      <w:pPr>
        <w:tabs>
          <w:tab w:val="left" w:pos="4395"/>
        </w:tabs>
        <w:spacing w:after="0" w:line="276" w:lineRule="auto"/>
        <w:ind w:right="5100"/>
        <w:rPr>
          <w:rFonts w:ascii="Times New Roman" w:hAnsi="Times New Roman" w:cs="Times New Roman"/>
        </w:rPr>
      </w:pPr>
      <w:bookmarkStart w:id="0" w:name="_Hlk169121570"/>
      <w:r w:rsidRPr="00020DB7">
        <w:rPr>
          <w:rFonts w:ascii="Times New Roman" w:hAnsi="Times New Roman" w:cs="Times New Roman"/>
        </w:rPr>
        <w:t>Numer referencyjny postępowania:</w:t>
      </w:r>
    </w:p>
    <w:p w14:paraId="2C87C8D9" w14:textId="57CADF70" w:rsidR="00291518" w:rsidRPr="00020DB7" w:rsidRDefault="00291518" w:rsidP="00310830">
      <w:pPr>
        <w:tabs>
          <w:tab w:val="left" w:pos="4395"/>
        </w:tabs>
        <w:spacing w:after="0"/>
        <w:ind w:right="5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020DB7">
        <w:rPr>
          <w:rFonts w:ascii="Times New Roman" w:hAnsi="Times New Roman" w:cs="Times New Roman"/>
          <w:b/>
        </w:rPr>
        <w:t>ZP/</w:t>
      </w:r>
      <w:r>
        <w:rPr>
          <w:rFonts w:ascii="Times New Roman" w:hAnsi="Times New Roman" w:cs="Times New Roman"/>
          <w:b/>
        </w:rPr>
        <w:t>DAM</w:t>
      </w:r>
      <w:r w:rsidRPr="00020DB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15</w:t>
      </w:r>
      <w:r w:rsidRPr="00020DB7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</w:p>
    <w:p w14:paraId="703108B1" w14:textId="26692FDF" w:rsidR="00291518" w:rsidRPr="00020DB7" w:rsidRDefault="00291518" w:rsidP="00B47F3B">
      <w:pPr>
        <w:tabs>
          <w:tab w:val="left" w:pos="4395"/>
        </w:tabs>
        <w:jc w:val="right"/>
        <w:rPr>
          <w:rFonts w:ascii="Times New Roman" w:hAnsi="Times New Roman" w:cs="Times New Roman"/>
          <w:b/>
        </w:rPr>
      </w:pPr>
      <w:r w:rsidRPr="00020DB7">
        <w:rPr>
          <w:rFonts w:ascii="Times New Roman" w:hAnsi="Times New Roman" w:cs="Times New Roman"/>
          <w:b/>
        </w:rPr>
        <w:t xml:space="preserve">Załącznik nr </w:t>
      </w:r>
      <w:r w:rsidR="00B47F3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020DB7">
        <w:rPr>
          <w:rFonts w:ascii="Times New Roman" w:hAnsi="Times New Roman" w:cs="Times New Roman"/>
          <w:b/>
        </w:rPr>
        <w:t>do SWZ</w:t>
      </w:r>
      <w:r w:rsidR="00310830">
        <w:rPr>
          <w:rFonts w:ascii="Times New Roman" w:hAnsi="Times New Roman" w:cs="Times New Roman"/>
          <w:b/>
        </w:rPr>
        <w:t xml:space="preserve"> /</w:t>
      </w:r>
      <w:r w:rsidR="00B47F3B">
        <w:rPr>
          <w:rFonts w:ascii="Times New Roman" w:hAnsi="Times New Roman" w:cs="Times New Roman"/>
          <w:b/>
        </w:rPr>
        <w:t xml:space="preserve"> </w:t>
      </w:r>
      <w:r w:rsidR="00B47F3B">
        <w:rPr>
          <w:rFonts w:ascii="Times New Roman" w:hAnsi="Times New Roman" w:cs="Times New Roman"/>
          <w:b/>
        </w:rPr>
        <w:br/>
        <w:t>Załącznik nr 1 do Umowy</w:t>
      </w:r>
    </w:p>
    <w:bookmarkEnd w:id="0"/>
    <w:p w14:paraId="1089E92B" w14:textId="77777777" w:rsidR="00310830" w:rsidRPr="00310830" w:rsidRDefault="00310830" w:rsidP="00A40A1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E1346E" w14:textId="2C5E4D70" w:rsidR="00A40A16" w:rsidRDefault="00174C56" w:rsidP="00A40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Instrumentarium do usuwania panewki</w:t>
      </w:r>
      <w:r w:rsidR="00A40A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</w:t>
      </w:r>
      <w:r w:rsidR="00A40A16" w:rsidRPr="009D4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16">
        <w:rPr>
          <w:rFonts w:ascii="Times New Roman" w:hAnsi="Times New Roman" w:cs="Times New Roman"/>
          <w:b/>
          <w:sz w:val="28"/>
          <w:szCs w:val="28"/>
        </w:rPr>
        <w:t>1</w:t>
      </w:r>
      <w:r w:rsidR="00A40A16" w:rsidRPr="009D40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zestaw</w:t>
      </w:r>
    </w:p>
    <w:p w14:paraId="6CA52FAF" w14:textId="77777777" w:rsidR="00656B0D" w:rsidRPr="00EE5F0A" w:rsidRDefault="00656B0D" w:rsidP="00412B50">
      <w:pPr>
        <w:spacing w:after="0"/>
        <w:ind w:left="426"/>
        <w:rPr>
          <w:rFonts w:ascii="Times New Roman" w:hAnsi="Times New Roman" w:cs="Times New Roman"/>
          <w:b/>
          <w:bCs/>
        </w:rPr>
      </w:pPr>
    </w:p>
    <w:p w14:paraId="1823309B" w14:textId="77777777" w:rsidR="00656B0D" w:rsidRPr="00310830" w:rsidRDefault="00A40A16" w:rsidP="00412B50">
      <w:pPr>
        <w:spacing w:after="0"/>
        <w:ind w:left="426"/>
        <w:rPr>
          <w:rFonts w:ascii="Times New Roman" w:hAnsi="Times New Roman" w:cs="Times New Roman"/>
          <w:b/>
          <w:bCs/>
        </w:rPr>
      </w:pPr>
      <w:r w:rsidRPr="00EE5F0A">
        <w:rPr>
          <w:rFonts w:ascii="Times New Roman" w:hAnsi="Times New Roman" w:cs="Times New Roman"/>
          <w:b/>
          <w:bCs/>
        </w:rPr>
        <w:t>Nazwa handlowa:</w:t>
      </w:r>
      <w:r w:rsidRPr="004A1038">
        <w:rPr>
          <w:rFonts w:ascii="Times New Roman" w:hAnsi="Times New Roman" w:cs="Times New Roman"/>
        </w:rPr>
        <w:t xml:space="preserve"> </w:t>
      </w:r>
      <w:r w:rsidRPr="00310830">
        <w:rPr>
          <w:rFonts w:ascii="Times New Roman" w:hAnsi="Times New Roman" w:cs="Times New Roman"/>
          <w:b/>
          <w:bCs/>
        </w:rPr>
        <w:t>…………………………</w:t>
      </w:r>
      <w:r w:rsidR="00412B50" w:rsidRPr="00310830">
        <w:rPr>
          <w:rFonts w:ascii="Times New Roman" w:hAnsi="Times New Roman" w:cs="Times New Roman"/>
          <w:b/>
          <w:bCs/>
        </w:rPr>
        <w:t xml:space="preserve">   </w:t>
      </w:r>
      <w:r w:rsidR="00412B50">
        <w:rPr>
          <w:rFonts w:ascii="Times New Roman" w:hAnsi="Times New Roman" w:cs="Times New Roman"/>
        </w:rPr>
        <w:t xml:space="preserve">          </w:t>
      </w:r>
      <w:r w:rsidRPr="00EE5F0A">
        <w:rPr>
          <w:rFonts w:ascii="Times New Roman" w:hAnsi="Times New Roman" w:cs="Times New Roman"/>
          <w:b/>
          <w:bCs/>
        </w:rPr>
        <w:t>Producent:</w:t>
      </w:r>
      <w:r w:rsidRPr="004A1038">
        <w:rPr>
          <w:rFonts w:ascii="Times New Roman" w:hAnsi="Times New Roman" w:cs="Times New Roman"/>
        </w:rPr>
        <w:t xml:space="preserve"> </w:t>
      </w:r>
      <w:r w:rsidRPr="00310830">
        <w:rPr>
          <w:rFonts w:ascii="Times New Roman" w:hAnsi="Times New Roman" w:cs="Times New Roman"/>
          <w:b/>
          <w:bCs/>
        </w:rPr>
        <w:t>…………………………………</w:t>
      </w:r>
    </w:p>
    <w:p w14:paraId="190C70AB" w14:textId="77777777" w:rsidR="00A40A16" w:rsidRDefault="00A40A16" w:rsidP="00412B5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EE5B6AC" w14:textId="77777777" w:rsidR="00310830" w:rsidRPr="004A1038" w:rsidRDefault="00310830" w:rsidP="00412B50">
      <w:pPr>
        <w:spacing w:after="0"/>
        <w:ind w:left="426"/>
        <w:rPr>
          <w:rFonts w:ascii="Times New Roman" w:hAnsi="Times New Roman" w:cs="Times New Roman"/>
        </w:rPr>
      </w:pPr>
    </w:p>
    <w:tbl>
      <w:tblPr>
        <w:tblW w:w="52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819"/>
      </w:tblGrid>
      <w:tr w:rsidR="004B41E8" w:rsidRPr="00407561" w14:paraId="747A0B9F" w14:textId="77777777" w:rsidTr="00291518">
        <w:trPr>
          <w:trHeight w:val="629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4B191B" w14:textId="77777777" w:rsidR="004B41E8" w:rsidRPr="00291518" w:rsidRDefault="004B41E8" w:rsidP="002C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ED124" w14:textId="77777777" w:rsidR="004B41E8" w:rsidRPr="00291518" w:rsidRDefault="004B41E8" w:rsidP="002C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wymaganych parametrów technicznych</w:t>
            </w:r>
          </w:p>
        </w:tc>
      </w:tr>
      <w:tr w:rsidR="004B41E8" w:rsidRPr="003C75CC" w14:paraId="381887AB" w14:textId="77777777" w:rsidTr="00291518">
        <w:trPr>
          <w:trHeight w:val="412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BFC9" w14:textId="0EF9C94B" w:rsidR="00291518" w:rsidRPr="00291518" w:rsidRDefault="00291518" w:rsidP="00291518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4096" w14:textId="77777777" w:rsidR="004B41E8" w:rsidRPr="003C75CC" w:rsidRDefault="004B41E8" w:rsidP="006F5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C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Wszystkie elementy zestawu fabrycznie nowe, rok produkcji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r. </w:t>
            </w:r>
          </w:p>
        </w:tc>
      </w:tr>
      <w:tr w:rsidR="004B41E8" w:rsidRPr="003C75CC" w14:paraId="2A34BA72" w14:textId="77777777" w:rsidTr="00291518">
        <w:trPr>
          <w:trHeight w:val="698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DBC" w14:textId="13D951B8" w:rsidR="004B41E8" w:rsidRPr="00291518" w:rsidRDefault="00310830" w:rsidP="00291518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291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8881" w14:textId="77777777" w:rsidR="004B41E8" w:rsidRPr="004B41E8" w:rsidRDefault="004B41E8" w:rsidP="004B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4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Instrumentarium do usuwania panewki  dostarczone wraz z odpowiednimi </w:t>
            </w:r>
            <w:r w:rsidRPr="00EE5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koszami/tacami</w:t>
            </w:r>
            <w:r w:rsidRPr="004B4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pozwalającymi na ich prawidłowe przechowywanie oraz przeprowadzanie procesów dezynfekcji i sterylizacji</w:t>
            </w:r>
          </w:p>
        </w:tc>
      </w:tr>
      <w:tr w:rsidR="004B41E8" w:rsidRPr="003C75CC" w14:paraId="0A7E3DD7" w14:textId="77777777" w:rsidTr="00291518">
        <w:trPr>
          <w:trHeight w:val="424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6B60" w14:textId="69A2F5EA" w:rsidR="004B41E8" w:rsidRPr="00291518" w:rsidRDefault="00310830" w:rsidP="00291518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291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120D" w14:textId="77777777" w:rsidR="004B41E8" w:rsidRPr="00EF1BB1" w:rsidRDefault="004B41E8" w:rsidP="00EF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 całego instrumentarium: </w:t>
            </w:r>
          </w:p>
        </w:tc>
      </w:tr>
      <w:tr w:rsidR="004B41E8" w:rsidRPr="003C75CC" w14:paraId="6DF19930" w14:textId="77777777" w:rsidTr="00291518">
        <w:trPr>
          <w:trHeight w:val="96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EAA" w14:textId="77777777" w:rsidR="004B41E8" w:rsidRPr="003C75CC" w:rsidRDefault="004B41E8" w:rsidP="00EE5F0A">
            <w:pPr>
              <w:pStyle w:val="Akapitzlist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5405" w14:textId="77777777" w:rsidR="004B41E8" w:rsidRPr="0008103F" w:rsidRDefault="004B41E8" w:rsidP="0008103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10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Ekstraktor do trzpieni kości udowej z młotkiem posuwistym</w:t>
            </w:r>
          </w:p>
          <w:p w14:paraId="16960981" w14:textId="77777777" w:rsidR="004B41E8" w:rsidRPr="0008103F" w:rsidRDefault="004B41E8" w:rsidP="0008103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103F">
              <w:rPr>
                <w:rFonts w:ascii="Times New Roman" w:hAnsi="Times New Roman" w:cs="Times New Roman"/>
                <w:sz w:val="20"/>
                <w:szCs w:val="20"/>
              </w:rPr>
              <w:t>Ekstraktor hakowy do trzpieni kości udowej z młotkiem posuwistym</w:t>
            </w:r>
          </w:p>
          <w:p w14:paraId="14F74A7F" w14:textId="77777777" w:rsidR="004B41E8" w:rsidRPr="0008103F" w:rsidRDefault="004B41E8" w:rsidP="00274FF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10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Ekstraktor </w:t>
            </w:r>
            <w:r w:rsidRPr="0008103F">
              <w:rPr>
                <w:rFonts w:ascii="Times New Roman" w:hAnsi="Times New Roman" w:cs="Times New Roman"/>
                <w:sz w:val="20"/>
                <w:szCs w:val="20"/>
              </w:rPr>
              <w:t>jednoelementowy do trzpieni kości udowej z młotkiem posuwistym</w:t>
            </w:r>
          </w:p>
        </w:tc>
      </w:tr>
      <w:tr w:rsidR="004B41E8" w:rsidRPr="003C75CC" w14:paraId="1450CEFC" w14:textId="77777777" w:rsidTr="00291518">
        <w:trPr>
          <w:trHeight w:val="20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C956" w14:textId="77777777" w:rsidR="004B41E8" w:rsidRPr="003C75CC" w:rsidRDefault="004B41E8" w:rsidP="00EE5F0A">
            <w:pPr>
              <w:pStyle w:val="Akapitzlist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CEAB" w14:textId="77777777" w:rsidR="004B41E8" w:rsidRPr="00EE5F0A" w:rsidRDefault="004B41E8" w:rsidP="0008103F">
            <w:pPr>
              <w:spacing w:after="0"/>
              <w:ind w:left="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do usuwania śrub – uniwersalny:</w:t>
            </w:r>
          </w:p>
          <w:p w14:paraId="40DB5B93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uniwersalny uchwyt do instrumentów 4”</w:t>
            </w:r>
          </w:p>
          <w:p w14:paraId="3A54EDFF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ekstraktor do śrub 1,5 mm</w:t>
            </w:r>
          </w:p>
          <w:p w14:paraId="673B1013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ekstraktor do śrub 2,5 mm</w:t>
            </w:r>
          </w:p>
          <w:p w14:paraId="5FE48AD5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ekstraktor do śrub 3,5 mm</w:t>
            </w:r>
          </w:p>
          <w:p w14:paraId="5DAEF6BA" w14:textId="77777777" w:rsidR="004B41E8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ześciokątny śrubokręt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1.5mm</w:t>
            </w:r>
          </w:p>
          <w:p w14:paraId="1C3C263F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ześciokątny śrubokręt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.5mm</w:t>
            </w:r>
          </w:p>
          <w:p w14:paraId="4A940F36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ześciokątny śrubokręt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.5mm</w:t>
            </w:r>
          </w:p>
          <w:p w14:paraId="2D1859AB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ześciokątny śrubokręt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4.0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  <w:p w14:paraId="1A34C0CD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ześciokątny śrubokręt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5.0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  <w:p w14:paraId="74D53D7B" w14:textId="77777777" w:rsidR="004B41E8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ześciokątny śrubokręt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kaniulowany 2.5 mm</w:t>
            </w:r>
          </w:p>
          <w:p w14:paraId="33A47CB0" w14:textId="77777777" w:rsidR="004B41E8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 śrubokręt kaniulowany 3.5 mm</w:t>
            </w:r>
          </w:p>
          <w:p w14:paraId="48504015" w14:textId="77777777" w:rsidR="004B41E8" w:rsidRPr="00EF1C56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 śrubokręt kaniulowany 4.0 mm</w:t>
            </w:r>
          </w:p>
          <w:p w14:paraId="49B73ECB" w14:textId="77777777" w:rsidR="004B41E8" w:rsidRPr="00EF1C56" w:rsidRDefault="004B41E8" w:rsidP="00B91349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ześciokąt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 śrubokręt kaniulowany 5.0 mm</w:t>
            </w:r>
          </w:p>
          <w:p w14:paraId="15F0D16F" w14:textId="77777777" w:rsidR="004B41E8" w:rsidRDefault="004B41E8" w:rsidP="00EF1C56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śrubokręt krzyżakowy duży</w:t>
            </w:r>
          </w:p>
          <w:p w14:paraId="529F4113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śrubokręt krzyżakowy mały</w:t>
            </w:r>
          </w:p>
          <w:p w14:paraId="4290671F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śrubokręt krzyżakowy mini</w:t>
            </w:r>
          </w:p>
          <w:p w14:paraId="38D0D559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wkrętak z pojedynczym gniazdem</w:t>
            </w:r>
          </w:p>
          <w:p w14:paraId="3E957CF1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trepan 2.2 mm</w:t>
            </w:r>
          </w:p>
          <w:p w14:paraId="07E6F994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trepan 3.2 mm</w:t>
            </w:r>
          </w:p>
          <w:p w14:paraId="430155F1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trepan 4.2 mm</w:t>
            </w:r>
          </w:p>
          <w:p w14:paraId="254ADAB7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trepan 4.7 mm</w:t>
            </w:r>
          </w:p>
          <w:p w14:paraId="43B561FE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trepan 7.2 mm</w:t>
            </w:r>
          </w:p>
          <w:p w14:paraId="207D1A01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ekstraktor uniwersalny</w:t>
            </w:r>
          </w:p>
          <w:p w14:paraId="7A5B4BD6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2CC">
              <w:rPr>
                <w:rFonts w:ascii="Times New Roman" w:hAnsi="Times New Roman" w:cs="Times New Roman"/>
                <w:sz w:val="20"/>
                <w:szCs w:val="20"/>
              </w:rPr>
              <w:t>korpus śruby ekstrakcyjnej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duży</w:t>
            </w:r>
          </w:p>
          <w:p w14:paraId="1B7948C8" w14:textId="77777777" w:rsidR="004B41E8" w:rsidRPr="003622CC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2CC">
              <w:rPr>
                <w:rFonts w:ascii="Times New Roman" w:hAnsi="Times New Roman" w:cs="Times New Roman"/>
                <w:sz w:val="20"/>
                <w:szCs w:val="20"/>
              </w:rPr>
              <w:t>korpus śruby ekstrakcyjnej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mały</w:t>
            </w:r>
          </w:p>
          <w:p w14:paraId="16E9D3D6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klucz do ściągacza</w:t>
            </w:r>
          </w:p>
          <w:p w14:paraId="23706E8B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skrobak do kości</w:t>
            </w:r>
          </w:p>
          <w:p w14:paraId="2B4D8E02" w14:textId="77777777" w:rsidR="004B41E8" w:rsidRDefault="004B41E8" w:rsidP="003622CC">
            <w:pPr>
              <w:pStyle w:val="Akapitzlist"/>
              <w:numPr>
                <w:ilvl w:val="0"/>
                <w:numId w:val="15"/>
              </w:numPr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przedłużenie do napędu kaniulowanego</w:t>
            </w:r>
          </w:p>
          <w:p w14:paraId="594DAF74" w14:textId="77777777" w:rsidR="004B41E8" w:rsidRPr="003622CC" w:rsidRDefault="004B41E8" w:rsidP="00F263D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2CC">
              <w:rPr>
                <w:rFonts w:ascii="Times New Roman" w:hAnsi="Times New Roman" w:cs="Times New Roman"/>
                <w:sz w:val="20"/>
                <w:szCs w:val="20"/>
              </w:rPr>
              <w:t>kasetka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sterylizacji całego systemu</w:t>
            </w:r>
          </w:p>
        </w:tc>
      </w:tr>
      <w:tr w:rsidR="004B41E8" w:rsidRPr="003C75CC" w14:paraId="2B91745E" w14:textId="77777777" w:rsidTr="00291518">
        <w:trPr>
          <w:trHeight w:val="2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44DA" w14:textId="77777777" w:rsidR="004B41E8" w:rsidRPr="003C75CC" w:rsidRDefault="004B41E8" w:rsidP="00EE5F0A">
            <w:pPr>
              <w:pStyle w:val="Akapitzlist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5EF3" w14:textId="77777777" w:rsidR="004B41E8" w:rsidRPr="00EE5F0A" w:rsidRDefault="004B41E8" w:rsidP="0008103F">
            <w:pPr>
              <w:pStyle w:val="Akapitzlist"/>
              <w:spacing w:after="0" w:line="240" w:lineRule="auto"/>
              <w:ind w:left="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Uniwersalny system typu „</w:t>
            </w:r>
            <w:proofErr w:type="spellStart"/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whelan</w:t>
            </w:r>
            <w:proofErr w:type="spellEnd"/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do usuwania trzpieni z młotkiem posuwistym</w:t>
            </w:r>
          </w:p>
          <w:p w14:paraId="3A565E94" w14:textId="77777777" w:rsidR="004B41E8" w:rsidRPr="00EF1C56" w:rsidRDefault="004B41E8" w:rsidP="00081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ekstraktor trzpienia 13,5mm</w:t>
            </w:r>
          </w:p>
          <w:p w14:paraId="1E77267D" w14:textId="77777777" w:rsidR="004B41E8" w:rsidRPr="00EF1C56" w:rsidRDefault="004B41E8" w:rsidP="00081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 xml:space="preserve">klucz do ekstraktora trzpienia </w:t>
            </w:r>
          </w:p>
          <w:p w14:paraId="5C0C5144" w14:textId="77777777" w:rsidR="004B41E8" w:rsidRPr="00EF1C56" w:rsidRDefault="004B41E8" w:rsidP="00081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estaw śrub zamiennych</w:t>
            </w:r>
          </w:p>
          <w:p w14:paraId="5F967EF5" w14:textId="77777777" w:rsidR="004B41E8" w:rsidRPr="0008103F" w:rsidRDefault="004B41E8" w:rsidP="00081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i/>
                <w:color w:val="00B050"/>
              </w:rPr>
            </w:pPr>
            <w:r w:rsidRPr="00EF1C56">
              <w:rPr>
                <w:rFonts w:ascii="Times New Roman" w:hAnsi="Times New Roman" w:cs="Times New Roman"/>
                <w:sz w:val="20"/>
                <w:szCs w:val="20"/>
              </w:rPr>
              <w:t>młotek posuwisty z prętem 3/8” - 16</w:t>
            </w:r>
          </w:p>
        </w:tc>
      </w:tr>
      <w:tr w:rsidR="004B41E8" w:rsidRPr="003C75CC" w14:paraId="71733F99" w14:textId="77777777" w:rsidTr="00291518">
        <w:trPr>
          <w:trHeight w:val="2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FB31" w14:textId="77777777" w:rsidR="004B41E8" w:rsidRPr="003C75CC" w:rsidRDefault="004B41E8" w:rsidP="00EE5F0A">
            <w:pPr>
              <w:pStyle w:val="Akapitzlist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2D64" w14:textId="77777777" w:rsidR="004B41E8" w:rsidRPr="00EE5F0A" w:rsidRDefault="004B41E8" w:rsidP="00A1251E">
            <w:pPr>
              <w:spacing w:after="0" w:line="240" w:lineRule="auto"/>
              <w:ind w:left="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elastycznych osteotomów/ostrzy:</w:t>
            </w:r>
          </w:p>
          <w:p w14:paraId="03581DB6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- 7,62cm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8mm</w:t>
            </w:r>
          </w:p>
          <w:p w14:paraId="6678946D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- 7,62cm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10mm</w:t>
            </w:r>
          </w:p>
          <w:p w14:paraId="3AE2F41D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- 7,62cm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12mm</w:t>
            </w:r>
          </w:p>
          <w:p w14:paraId="2FBBC032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- 7,62cm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20mm</w:t>
            </w:r>
          </w:p>
          <w:p w14:paraId="50C918D4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zaokrąglone - 7,62cm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12mm</w:t>
            </w:r>
          </w:p>
          <w:p w14:paraId="4DCA4E9D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zaokrąglone - 7,62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20mm</w:t>
            </w:r>
          </w:p>
          <w:p w14:paraId="6536AF74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- 12,70cm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10mm</w:t>
            </w:r>
          </w:p>
          <w:p w14:paraId="7DF5EDD9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- 12,70cm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8mm</w:t>
            </w:r>
          </w:p>
          <w:p w14:paraId="5EB28F92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ączka do ostrzy</w:t>
            </w:r>
          </w:p>
          <w:p w14:paraId="033ACA0E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łódeczkowate 12,70cm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10mm</w:t>
            </w:r>
          </w:p>
          <w:p w14:paraId="016631CA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łódeczkowate 12,70cm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12mm</w:t>
            </w:r>
          </w:p>
          <w:p w14:paraId="4890B66D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łódeczkowate 12,70cm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14mm</w:t>
            </w:r>
          </w:p>
          <w:p w14:paraId="72B34C3B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łódeczkowate 12,70cm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16mm</w:t>
            </w:r>
          </w:p>
          <w:p w14:paraId="63805BF5" w14:textId="77777777" w:rsidR="004B41E8" w:rsidRPr="00A1251E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strze łódeczkowate 12,70cm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20mm</w:t>
            </w:r>
          </w:p>
          <w:p w14:paraId="4E54AED4" w14:textId="77777777" w:rsidR="004B41E8" w:rsidRPr="00EE5F0A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łotek posuwisty</w:t>
            </w:r>
          </w:p>
          <w:p w14:paraId="21C3D947" w14:textId="77777777" w:rsidR="004B41E8" w:rsidRPr="00033A03" w:rsidRDefault="004B41E8" w:rsidP="00EE5F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1251E">
              <w:rPr>
                <w:rFonts w:ascii="Times New Roman" w:hAnsi="Times New Roman" w:cs="Times New Roman"/>
                <w:sz w:val="20"/>
                <w:szCs w:val="20"/>
              </w:rPr>
              <w:t>asetka do sterylizacji</w:t>
            </w:r>
          </w:p>
        </w:tc>
      </w:tr>
      <w:tr w:rsidR="004B41E8" w:rsidRPr="003C75CC" w14:paraId="05F8E646" w14:textId="77777777" w:rsidTr="00291518">
        <w:trPr>
          <w:trHeight w:val="2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C35F" w14:textId="77777777" w:rsidR="004B41E8" w:rsidRPr="003C75CC" w:rsidRDefault="004B41E8" w:rsidP="00EE5F0A">
            <w:pPr>
              <w:pStyle w:val="Akapitzlist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7D6" w14:textId="77777777" w:rsidR="004B41E8" w:rsidRPr="00EE5F0A" w:rsidRDefault="004B41E8" w:rsidP="00EE5F0A">
            <w:pPr>
              <w:pStyle w:val="Akapitzlist"/>
              <w:ind w:left="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Samozaciskowy system ramy i retraktora przeznaczony do stosowania podczas </w:t>
            </w:r>
          </w:p>
          <w:p w14:paraId="13CAD557" w14:textId="77777777" w:rsidR="004B41E8" w:rsidRPr="00EE5F0A" w:rsidRDefault="004B41E8" w:rsidP="00EE5F0A">
            <w:pPr>
              <w:pStyle w:val="Akapitzlist"/>
              <w:ind w:left="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całkowitej artroplastyki stawu biodrowego z dostępu przedniego.</w:t>
            </w:r>
          </w:p>
          <w:p w14:paraId="6767232D" w14:textId="77777777" w:rsidR="004B41E8" w:rsidRPr="00EE5F0A" w:rsidRDefault="004B41E8" w:rsidP="00EE5F0A">
            <w:pPr>
              <w:pStyle w:val="Akapitzlist"/>
              <w:ind w:left="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Ostrza służące do wycofania torebki stawu biodrowego i mięśni, umożliwiając dokładny widok panewki.</w:t>
            </w:r>
          </w:p>
          <w:p w14:paraId="7ABD5481" w14:textId="77777777" w:rsidR="004B41E8" w:rsidRDefault="004B41E8" w:rsidP="00A73F46">
            <w:pPr>
              <w:pStyle w:val="Akapitzlist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 w:rsidRPr="00A73F46">
              <w:rPr>
                <w:rFonts w:ascii="Times New Roman" w:hAnsi="Times New Roman" w:cs="Times New Roman"/>
                <w:sz w:val="20"/>
                <w:szCs w:val="20"/>
              </w:rPr>
              <w:t xml:space="preserve"> zawiera</w:t>
            </w:r>
            <w:r w:rsidR="00974EAE">
              <w:rPr>
                <w:rFonts w:ascii="Times New Roman" w:hAnsi="Times New Roman" w:cs="Times New Roman"/>
                <w:sz w:val="20"/>
                <w:szCs w:val="20"/>
              </w:rPr>
              <w:t>jący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5FCCED" w14:textId="77777777" w:rsidR="004B41E8" w:rsidRDefault="004B41E8" w:rsidP="007012B6">
            <w:pPr>
              <w:pStyle w:val="Akapitzlist"/>
              <w:numPr>
                <w:ilvl w:val="0"/>
                <w:numId w:val="16"/>
              </w:numPr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73F46">
              <w:rPr>
                <w:rFonts w:ascii="Times New Roman" w:hAnsi="Times New Roman" w:cs="Times New Roman"/>
                <w:sz w:val="20"/>
                <w:szCs w:val="20"/>
              </w:rPr>
              <w:t>ramkę blokującą i po jednym z trzech rozmiarów ostrzy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rozmiarach: 2"</w:t>
            </w:r>
            <w:r w:rsidRPr="00A73F46">
              <w:rPr>
                <w:rFonts w:ascii="Times New Roman" w:hAnsi="Times New Roman" w:cs="Times New Roman"/>
                <w:sz w:val="20"/>
                <w:szCs w:val="20"/>
              </w:rPr>
              <w:t>, 3" i 4"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4587E0" w14:textId="77777777" w:rsidR="004B41E8" w:rsidRPr="007012B6" w:rsidRDefault="004B41E8" w:rsidP="007012B6">
            <w:pPr>
              <w:pStyle w:val="Akapitzlist"/>
              <w:numPr>
                <w:ilvl w:val="0"/>
                <w:numId w:val="16"/>
              </w:numPr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012B6">
              <w:rPr>
                <w:rFonts w:ascii="Times New Roman" w:hAnsi="Times New Roman" w:cs="Times New Roman"/>
                <w:sz w:val="20"/>
                <w:szCs w:val="20"/>
              </w:rPr>
              <w:t xml:space="preserve">małą ramkę blokującą typu </w:t>
            </w:r>
            <w:proofErr w:type="spellStart"/>
            <w:r w:rsidRPr="007012B6">
              <w:rPr>
                <w:rFonts w:ascii="Times New Roman" w:hAnsi="Times New Roman" w:cs="Times New Roman"/>
                <w:sz w:val="20"/>
                <w:szCs w:val="20"/>
              </w:rPr>
              <w:t>Charnley</w:t>
            </w:r>
            <w:proofErr w:type="spellEnd"/>
            <w:r w:rsidRPr="007012B6">
              <w:rPr>
                <w:rFonts w:ascii="Times New Roman" w:hAnsi="Times New Roman" w:cs="Times New Roman"/>
                <w:sz w:val="20"/>
                <w:szCs w:val="20"/>
              </w:rPr>
              <w:t xml:space="preserve"> o wymiarach 22,9 cm x 17,8 cm</w:t>
            </w:r>
          </w:p>
          <w:p w14:paraId="107A65CF" w14:textId="0FE42A1A" w:rsidR="004B41E8" w:rsidRDefault="004B41E8" w:rsidP="00776288">
            <w:pPr>
              <w:pStyle w:val="Akapitzlist"/>
              <w:numPr>
                <w:ilvl w:val="0"/>
                <w:numId w:val="16"/>
              </w:numPr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6288">
              <w:rPr>
                <w:rFonts w:ascii="Times New Roman" w:hAnsi="Times New Roman" w:cs="Times New Roman"/>
                <w:sz w:val="20"/>
                <w:szCs w:val="20"/>
              </w:rPr>
              <w:t>ostrze stożkowe 2" o głębokości 5,1 cm,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ługości</w:t>
            </w:r>
            <w:r w:rsidRPr="00776288">
              <w:rPr>
                <w:rFonts w:ascii="Times New Roman" w:hAnsi="Times New Roman" w:cs="Times New Roman"/>
                <w:sz w:val="20"/>
                <w:szCs w:val="20"/>
              </w:rPr>
              <w:t xml:space="preserve"> rękojeści: 17,8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szerokości ostrza: </w:t>
            </w:r>
            <w:r w:rsidRPr="00776288">
              <w:rPr>
                <w:rFonts w:ascii="Times New Roman" w:hAnsi="Times New Roman" w:cs="Times New Roman"/>
                <w:sz w:val="20"/>
                <w:szCs w:val="20"/>
              </w:rPr>
              <w:t>2,54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A069FA" w14:textId="77777777" w:rsidR="004B41E8" w:rsidRDefault="004B41E8" w:rsidP="007012B6">
            <w:pPr>
              <w:pStyle w:val="Akapitzlist"/>
              <w:numPr>
                <w:ilvl w:val="0"/>
                <w:numId w:val="16"/>
              </w:numPr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6288">
              <w:rPr>
                <w:rFonts w:ascii="Times New Roman" w:hAnsi="Times New Roman" w:cs="Times New Roman"/>
                <w:sz w:val="20"/>
                <w:szCs w:val="20"/>
              </w:rPr>
              <w:t>ostrze stożkowe 3" o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łębokość</w:t>
            </w:r>
            <w:r w:rsidRPr="00776288">
              <w:rPr>
                <w:rFonts w:ascii="Times New Roman" w:hAnsi="Times New Roman" w:cs="Times New Roman"/>
                <w:sz w:val="20"/>
                <w:szCs w:val="20"/>
              </w:rPr>
              <w:t xml:space="preserve"> 7,6cm,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ługości</w:t>
            </w:r>
            <w:r w:rsidRPr="00776288">
              <w:rPr>
                <w:rFonts w:ascii="Times New Roman" w:hAnsi="Times New Roman" w:cs="Times New Roman"/>
                <w:sz w:val="20"/>
                <w:szCs w:val="20"/>
              </w:rPr>
              <w:t xml:space="preserve"> rękojeści: 17,8 cm, szerokoś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776288">
              <w:rPr>
                <w:rFonts w:ascii="Times New Roman" w:hAnsi="Times New Roman" w:cs="Times New Roman"/>
                <w:sz w:val="20"/>
                <w:szCs w:val="20"/>
              </w:rPr>
              <w:t xml:space="preserve"> ostrza: 2,54 cm</w:t>
            </w:r>
          </w:p>
          <w:p w14:paraId="1F0E6301" w14:textId="77777777" w:rsidR="004B41E8" w:rsidRPr="000B204E" w:rsidRDefault="004B41E8" w:rsidP="000B204E">
            <w:pPr>
              <w:pStyle w:val="Akapitzlist"/>
              <w:numPr>
                <w:ilvl w:val="0"/>
                <w:numId w:val="16"/>
              </w:numPr>
              <w:spacing w:after="0"/>
              <w:ind w:left="35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012B6">
              <w:rPr>
                <w:rFonts w:ascii="Times New Roman" w:hAnsi="Times New Roman" w:cs="Times New Roman"/>
                <w:sz w:val="20"/>
                <w:szCs w:val="20"/>
              </w:rPr>
              <w:t>ostrze stożkowe 4" o głębokość 10,2 cm, długości rękojeści: 17,8 cm,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zerokości</w:t>
            </w:r>
            <w:r w:rsidRPr="007012B6">
              <w:rPr>
                <w:rFonts w:ascii="Times New Roman" w:hAnsi="Times New Roman" w:cs="Times New Roman"/>
                <w:sz w:val="20"/>
                <w:szCs w:val="20"/>
              </w:rPr>
              <w:t xml:space="preserve"> ostrza: 2,54 cm</w:t>
            </w:r>
          </w:p>
        </w:tc>
      </w:tr>
      <w:tr w:rsidR="004B41E8" w:rsidRPr="003C75CC" w14:paraId="7C093A15" w14:textId="77777777" w:rsidTr="00291518">
        <w:trPr>
          <w:trHeight w:val="3027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B4CA" w14:textId="77777777" w:rsidR="004B41E8" w:rsidRPr="003C75CC" w:rsidRDefault="004B41E8" w:rsidP="00EE5F0A">
            <w:pPr>
              <w:pStyle w:val="Akapitzlist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8D69" w14:textId="23C59A57" w:rsidR="004B41E8" w:rsidRPr="00EE5F0A" w:rsidRDefault="004B41E8" w:rsidP="000B204E">
            <w:pPr>
              <w:pStyle w:val="HTML-wstpniesformatowany"/>
              <w:tabs>
                <w:tab w:val="clear" w:pos="916"/>
                <w:tab w:val="left" w:pos="80"/>
              </w:tabs>
              <w:ind w:left="8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5F0A">
              <w:rPr>
                <w:rFonts w:ascii="Times New Roman" w:hAnsi="Times New Roman" w:cs="Times New Roman"/>
                <w:b/>
                <w:bCs/>
                <w:szCs w:val="22"/>
              </w:rPr>
              <w:t xml:space="preserve">System do stabilnego pozycjonowania pacjenta podczas zabiegów </w:t>
            </w:r>
            <w:proofErr w:type="spellStart"/>
            <w:r w:rsidRPr="00EE5F0A">
              <w:rPr>
                <w:rFonts w:ascii="Times New Roman" w:hAnsi="Times New Roman" w:cs="Times New Roman"/>
                <w:b/>
                <w:bCs/>
                <w:szCs w:val="22"/>
              </w:rPr>
              <w:t>artroplastyki</w:t>
            </w:r>
            <w:proofErr w:type="spellEnd"/>
            <w:r w:rsidRPr="00EE5F0A">
              <w:rPr>
                <w:rFonts w:ascii="Times New Roman" w:hAnsi="Times New Roman" w:cs="Times New Roman"/>
                <w:b/>
                <w:bCs/>
                <w:szCs w:val="22"/>
              </w:rPr>
              <w:t xml:space="preserve"> stawu biodrowego </w:t>
            </w:r>
            <w:r w:rsidR="00D6788E"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Pr="00EE5F0A">
              <w:rPr>
                <w:rFonts w:ascii="Times New Roman" w:hAnsi="Times New Roman" w:cs="Times New Roman"/>
                <w:b/>
                <w:bCs/>
                <w:szCs w:val="22"/>
              </w:rPr>
              <w:t>i podczas zabiegów rewizyjnych w dedykowanej skrzynce do przechowywania:</w:t>
            </w:r>
          </w:p>
          <w:p w14:paraId="3BA7E1CB" w14:textId="77777777" w:rsidR="004B41E8" w:rsidRPr="000B204E" w:rsidRDefault="004B41E8" w:rsidP="000B204E">
            <w:pPr>
              <w:pStyle w:val="Akapitzlist"/>
              <w:numPr>
                <w:ilvl w:val="0"/>
                <w:numId w:val="17"/>
              </w:numPr>
              <w:tabs>
                <w:tab w:val="left" w:pos="80"/>
              </w:tabs>
              <w:spacing w:after="0" w:line="240" w:lineRule="auto"/>
              <w:ind w:left="36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możliwość mocowania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bezpośrednio do każdego stołu operacyjnego za pomocą ada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pterów będących na wyposażeniu,</w:t>
            </w:r>
          </w:p>
          <w:p w14:paraId="328DEAE9" w14:textId="77777777" w:rsidR="004B41E8" w:rsidRPr="000B204E" w:rsidRDefault="004B41E8" w:rsidP="000B204E">
            <w:pPr>
              <w:pStyle w:val="Akapitzlist"/>
              <w:numPr>
                <w:ilvl w:val="0"/>
                <w:numId w:val="17"/>
              </w:numPr>
              <w:tabs>
                <w:tab w:val="left" w:pos="80"/>
              </w:tabs>
              <w:spacing w:after="0" w:line="240" w:lineRule="auto"/>
              <w:ind w:left="36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oduszki wykonane ze średniej gęstości panki pokrytej m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ateriałem</w:t>
            </w:r>
            <w:r w:rsidR="00974EA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o </w:t>
            </w:r>
            <w:r w:rsidR="00974EAE"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dużej wytrzymałości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, który można czyścić,</w:t>
            </w:r>
          </w:p>
          <w:p w14:paraId="0979AF09" w14:textId="77777777" w:rsidR="004B41E8" w:rsidRPr="000B204E" w:rsidRDefault="004B41E8" w:rsidP="000B204E">
            <w:pPr>
              <w:pStyle w:val="Akapitzlist"/>
              <w:numPr>
                <w:ilvl w:val="0"/>
                <w:numId w:val="17"/>
              </w:numPr>
              <w:tabs>
                <w:tab w:val="left" w:pos="80"/>
              </w:tabs>
              <w:spacing w:after="0" w:line="240" w:lineRule="auto"/>
              <w:ind w:left="36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oduszki mogą być prze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suwane w górę, w dół i na boki,</w:t>
            </w:r>
          </w:p>
          <w:p w14:paraId="1C3C9D33" w14:textId="77777777" w:rsidR="004B41E8" w:rsidRPr="000B204E" w:rsidRDefault="004B41E8" w:rsidP="000B204E">
            <w:pPr>
              <w:pStyle w:val="Akapitzlist"/>
              <w:numPr>
                <w:ilvl w:val="0"/>
                <w:numId w:val="17"/>
              </w:numPr>
              <w:tabs>
                <w:tab w:val="left" w:pos="80"/>
              </w:tabs>
              <w:spacing w:after="0" w:line="240" w:lineRule="auto"/>
              <w:ind w:left="36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ozycjoner składa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jący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się ze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:</w:t>
            </w:r>
          </w:p>
          <w:p w14:paraId="5C677874" w14:textId="77777777" w:rsidR="004B41E8" w:rsidRPr="000B204E" w:rsidRDefault="004B41E8" w:rsidP="000B204E">
            <w:pPr>
              <w:pStyle w:val="Akapitzlist"/>
              <w:numPr>
                <w:ilvl w:val="0"/>
                <w:numId w:val="18"/>
              </w:numPr>
              <w:tabs>
                <w:tab w:val="left" w:pos="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słupka o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max. 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długości 2</w:t>
            </w:r>
            <w:r w:rsidR="00A92EAD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5,4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cm do mocowania dwóch poduszek, </w:t>
            </w:r>
          </w:p>
          <w:p w14:paraId="0884EC8F" w14:textId="77777777" w:rsidR="004B41E8" w:rsidRPr="000B204E" w:rsidRDefault="004B41E8" w:rsidP="000B204E">
            <w:pPr>
              <w:pStyle w:val="Akapitzlist"/>
              <w:numPr>
                <w:ilvl w:val="0"/>
                <w:numId w:val="18"/>
              </w:numPr>
              <w:tabs>
                <w:tab w:val="left" w:pos="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słupka o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max. 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długości </w:t>
            </w:r>
            <w:r w:rsidR="00A92EAD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15,24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cm do mocowania jednej poduszki, </w:t>
            </w:r>
          </w:p>
          <w:p w14:paraId="6E73EB6F" w14:textId="77777777" w:rsidR="004B41E8" w:rsidRPr="000B204E" w:rsidRDefault="004B41E8" w:rsidP="000B204E">
            <w:pPr>
              <w:pStyle w:val="Akapitzlist"/>
              <w:numPr>
                <w:ilvl w:val="0"/>
                <w:numId w:val="18"/>
              </w:numPr>
              <w:tabs>
                <w:tab w:val="left" w:pos="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dwóch dystanserów, pięciu śrub, dwóch złączek.   </w:t>
            </w:r>
          </w:p>
          <w:p w14:paraId="701BF815" w14:textId="77777777" w:rsidR="004B41E8" w:rsidRPr="000B204E" w:rsidRDefault="004B41E8" w:rsidP="000B204E">
            <w:pPr>
              <w:pStyle w:val="Akapitzlist"/>
              <w:numPr>
                <w:ilvl w:val="0"/>
                <w:numId w:val="17"/>
              </w:numPr>
              <w:tabs>
                <w:tab w:val="left" w:pos="80"/>
              </w:tabs>
              <w:spacing w:after="0" w:line="240" w:lineRule="auto"/>
              <w:ind w:left="36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ozycjoner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</w:t>
            </w:r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rzezierny i </w:t>
            </w:r>
            <w:proofErr w:type="spellStart"/>
            <w:r w:rsidRPr="000B204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auto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klawowalny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.</w:t>
            </w:r>
          </w:p>
        </w:tc>
      </w:tr>
    </w:tbl>
    <w:p w14:paraId="09062C98" w14:textId="77777777" w:rsidR="00882735" w:rsidRDefault="00882735" w:rsidP="00EF052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18"/>
        </w:rPr>
      </w:pPr>
    </w:p>
    <w:sectPr w:rsidR="00882735" w:rsidSect="00310830">
      <w:headerReference w:type="default" r:id="rId7"/>
      <w:footerReference w:type="default" r:id="rId8"/>
      <w:footerReference w:type="first" r:id="rId9"/>
      <w:pgSz w:w="11906" w:h="16838"/>
      <w:pgMar w:top="1135" w:right="1417" w:bottom="851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37DD" w14:textId="77777777" w:rsidR="008448B3" w:rsidRDefault="00303CFD">
      <w:pPr>
        <w:spacing w:after="0" w:line="240" w:lineRule="auto"/>
      </w:pPr>
      <w:r>
        <w:separator/>
      </w:r>
    </w:p>
  </w:endnote>
  <w:endnote w:type="continuationSeparator" w:id="0">
    <w:p w14:paraId="0106EA66" w14:textId="77777777" w:rsidR="008448B3" w:rsidRDefault="0030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4864464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726808236"/>
          <w:docPartObj>
            <w:docPartGallery w:val="Page Numbers (Top of Page)"/>
            <w:docPartUnique/>
          </w:docPartObj>
        </w:sdtPr>
        <w:sdtEndPr/>
        <w:sdtContent>
          <w:p w14:paraId="5C434279" w14:textId="77777777" w:rsidR="00291518" w:rsidRDefault="00291518" w:rsidP="00291518">
            <w:pPr>
              <w:tabs>
                <w:tab w:val="left" w:pos="284"/>
              </w:tabs>
              <w:spacing w:after="0"/>
              <w:ind w:right="14"/>
              <w:rPr>
                <w:rFonts w:ascii="Times New Roman" w:hAnsi="Times New Roman" w:cs="Times New Roman"/>
              </w:rPr>
            </w:pPr>
          </w:p>
          <w:p w14:paraId="1B5A0695" w14:textId="77777777" w:rsidR="00291518" w:rsidRPr="00717BC7" w:rsidRDefault="00291518" w:rsidP="00291518">
            <w:pPr>
              <w:tabs>
                <w:tab w:val="left" w:pos="284"/>
              </w:tabs>
              <w:spacing w:after="0"/>
              <w:ind w:left="284" w:right="1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717BC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Ortopedyczno-Rehabilitacyjny </w:t>
            </w: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Szpital Kliniczny im. Wiktora </w:t>
            </w:r>
            <w:proofErr w:type="spellStart"/>
            <w:r w:rsidRPr="00717BC7">
              <w:rPr>
                <w:rFonts w:ascii="Times New Roman" w:hAnsi="Times New Roman" w:cs="Times New Roman"/>
                <w:sz w:val="16"/>
                <w:szCs w:val="16"/>
              </w:rPr>
              <w:t>Degi</w:t>
            </w:r>
            <w:proofErr w:type="spellEnd"/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 Uniwersytetu Medycznego </w:t>
            </w:r>
          </w:p>
          <w:p w14:paraId="67BB47CF" w14:textId="77777777" w:rsidR="00291518" w:rsidRDefault="00291518" w:rsidP="00291518">
            <w:pPr>
              <w:pStyle w:val="Stopk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im. Karola Marcinkowskiego w Poznaniu, ul. 28 Czerwca 1956r. nr 135-147, 61-545 Poznań </w:t>
            </w: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Strona </w:t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16BECD8F" w14:textId="77777777" w:rsidR="00291518" w:rsidRPr="00717BC7" w:rsidRDefault="00D6788E" w:rsidP="00291518">
            <w:pPr>
              <w:pStyle w:val="Stopka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3271389" w:displacedByCustomXml="next"/>
  <w:bookmarkStart w:id="2" w:name="_Hlk193271388" w:displacedByCustomXml="next"/>
  <w:bookmarkStart w:id="3" w:name="_Hlk193271387" w:displacedByCustomXml="next"/>
  <w:bookmarkStart w:id="4" w:name="_Hlk193271386" w:displacedByCustomXml="next"/>
  <w:bookmarkStart w:id="5" w:name="_Hlk193271385" w:displacedByCustomXml="next"/>
  <w:bookmarkStart w:id="6" w:name="_Hlk193271384" w:displacedByCustomXml="next"/>
  <w:sdt>
    <w:sdtPr>
      <w:rPr>
        <w:rFonts w:ascii="Times New Roman" w:hAnsi="Times New Roman" w:cs="Times New Roman"/>
      </w:rPr>
      <w:id w:val="-17665223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7A8299" w14:textId="77777777" w:rsidR="00291518" w:rsidRDefault="00291518" w:rsidP="00291518">
            <w:pPr>
              <w:tabs>
                <w:tab w:val="left" w:pos="284"/>
              </w:tabs>
              <w:spacing w:after="0"/>
              <w:ind w:left="284" w:right="14" w:hanging="284"/>
              <w:rPr>
                <w:rFonts w:ascii="Times New Roman" w:hAnsi="Times New Roman" w:cs="Times New Roman"/>
              </w:rPr>
            </w:pPr>
          </w:p>
          <w:p w14:paraId="676FABB4" w14:textId="578FFA19" w:rsidR="00291518" w:rsidRPr="00717BC7" w:rsidRDefault="00291518" w:rsidP="00291518">
            <w:pPr>
              <w:tabs>
                <w:tab w:val="left" w:pos="284"/>
              </w:tabs>
              <w:spacing w:after="0"/>
              <w:ind w:left="284" w:right="1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717BC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Ortopedyczno-Rehabilitacyjny </w:t>
            </w: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Szpital Kliniczny im. Wiktora </w:t>
            </w:r>
            <w:proofErr w:type="spellStart"/>
            <w:r w:rsidRPr="00717BC7">
              <w:rPr>
                <w:rFonts w:ascii="Times New Roman" w:hAnsi="Times New Roman" w:cs="Times New Roman"/>
                <w:sz w:val="16"/>
                <w:szCs w:val="16"/>
              </w:rPr>
              <w:t>Degi</w:t>
            </w:r>
            <w:proofErr w:type="spellEnd"/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 Uniwersytetu Medycznego </w:t>
            </w:r>
          </w:p>
          <w:p w14:paraId="421B0975" w14:textId="77777777" w:rsidR="00291518" w:rsidRDefault="00291518" w:rsidP="00291518">
            <w:pPr>
              <w:pStyle w:val="Stopk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im. Karola Marcinkowskiego w Poznaniu, ul. 28 Czerwca 1956r. nr 135-147, 61-545 Poznań </w:t>
            </w: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Strona </w:t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717BC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717BC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2246AB04" w14:textId="77777777" w:rsidR="00291518" w:rsidRPr="00717BC7" w:rsidRDefault="00D6788E" w:rsidP="00291518">
            <w:pPr>
              <w:pStyle w:val="Stopka"/>
              <w:rPr>
                <w:rFonts w:ascii="Times New Roman" w:hAnsi="Times New Roman" w:cs="Times New Roman"/>
              </w:rPr>
            </w:pPr>
          </w:p>
        </w:sdtContent>
      </w:sdt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7862" w14:textId="77777777" w:rsidR="008448B3" w:rsidRDefault="00303CFD">
      <w:pPr>
        <w:spacing w:after="0" w:line="240" w:lineRule="auto"/>
      </w:pPr>
      <w:r>
        <w:separator/>
      </w:r>
    </w:p>
  </w:footnote>
  <w:footnote w:type="continuationSeparator" w:id="0">
    <w:p w14:paraId="7D0CB571" w14:textId="77777777" w:rsidR="008448B3" w:rsidRDefault="0030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49A5" w14:textId="77777777" w:rsidR="00A449E3" w:rsidRDefault="00A449E3" w:rsidP="00407561">
    <w:pPr>
      <w:pStyle w:val="Nagwek"/>
      <w:jc w:val="right"/>
      <w:rPr>
        <w:rFonts w:ascii="Times New Roman" w:hAnsi="Times New Roman" w:cs="Times New Roman"/>
        <w:b/>
        <w:i/>
        <w:sz w:val="20"/>
        <w:szCs w:val="20"/>
      </w:rPr>
    </w:pPr>
  </w:p>
  <w:p w14:paraId="4D31EC86" w14:textId="77777777" w:rsidR="00A449E3" w:rsidRDefault="00A449E3" w:rsidP="004075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06B5"/>
    <w:multiLevelType w:val="hybridMultilevel"/>
    <w:tmpl w:val="DEBA3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CDC"/>
    <w:multiLevelType w:val="hybridMultilevel"/>
    <w:tmpl w:val="A85EB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76E9"/>
    <w:multiLevelType w:val="hybridMultilevel"/>
    <w:tmpl w:val="0F52F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5FE"/>
    <w:multiLevelType w:val="hybridMultilevel"/>
    <w:tmpl w:val="C5644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2D6C"/>
    <w:multiLevelType w:val="hybridMultilevel"/>
    <w:tmpl w:val="11288C94"/>
    <w:lvl w:ilvl="0" w:tplc="0415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7C54"/>
    <w:multiLevelType w:val="hybridMultilevel"/>
    <w:tmpl w:val="D30CFAFE"/>
    <w:lvl w:ilvl="0" w:tplc="4606E746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55CD584B"/>
    <w:multiLevelType w:val="hybridMultilevel"/>
    <w:tmpl w:val="1600668C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808668D"/>
    <w:multiLevelType w:val="hybridMultilevel"/>
    <w:tmpl w:val="FCF85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30A2"/>
    <w:multiLevelType w:val="hybridMultilevel"/>
    <w:tmpl w:val="DDB65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7CF"/>
    <w:multiLevelType w:val="hybridMultilevel"/>
    <w:tmpl w:val="C25489D2"/>
    <w:lvl w:ilvl="0" w:tplc="CF24285C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12506"/>
    <w:multiLevelType w:val="hybridMultilevel"/>
    <w:tmpl w:val="B476AB90"/>
    <w:lvl w:ilvl="0" w:tplc="3F8410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E8F5317"/>
    <w:multiLevelType w:val="hybridMultilevel"/>
    <w:tmpl w:val="C5644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4478"/>
    <w:multiLevelType w:val="hybridMultilevel"/>
    <w:tmpl w:val="62749608"/>
    <w:lvl w:ilvl="0" w:tplc="4606E746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 w15:restartNumberingAfterBreak="0">
    <w:nsid w:val="62F0682B"/>
    <w:multiLevelType w:val="hybridMultilevel"/>
    <w:tmpl w:val="311E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56407"/>
    <w:multiLevelType w:val="hybridMultilevel"/>
    <w:tmpl w:val="7E48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6126C"/>
    <w:multiLevelType w:val="hybridMultilevel"/>
    <w:tmpl w:val="C6F8D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06457"/>
    <w:multiLevelType w:val="hybridMultilevel"/>
    <w:tmpl w:val="4E6CDF4C"/>
    <w:lvl w:ilvl="0" w:tplc="4606E746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78581BA6"/>
    <w:multiLevelType w:val="hybridMultilevel"/>
    <w:tmpl w:val="0A0AA1C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334579">
    <w:abstractNumId w:val="10"/>
  </w:num>
  <w:num w:numId="2" w16cid:durableId="385222310">
    <w:abstractNumId w:val="0"/>
  </w:num>
  <w:num w:numId="3" w16cid:durableId="117572462">
    <w:abstractNumId w:val="4"/>
  </w:num>
  <w:num w:numId="4" w16cid:durableId="854538558">
    <w:abstractNumId w:val="2"/>
  </w:num>
  <w:num w:numId="5" w16cid:durableId="1010260973">
    <w:abstractNumId w:val="8"/>
  </w:num>
  <w:num w:numId="6" w16cid:durableId="392041503">
    <w:abstractNumId w:val="15"/>
  </w:num>
  <w:num w:numId="7" w16cid:durableId="1306202485">
    <w:abstractNumId w:val="7"/>
  </w:num>
  <w:num w:numId="8" w16cid:durableId="1200702727">
    <w:abstractNumId w:val="14"/>
  </w:num>
  <w:num w:numId="9" w16cid:durableId="1492257489">
    <w:abstractNumId w:val="11"/>
  </w:num>
  <w:num w:numId="10" w16cid:durableId="1191722667">
    <w:abstractNumId w:val="3"/>
  </w:num>
  <w:num w:numId="11" w16cid:durableId="1778795459">
    <w:abstractNumId w:val="1"/>
  </w:num>
  <w:num w:numId="12" w16cid:durableId="1586067296">
    <w:abstractNumId w:val="13"/>
  </w:num>
  <w:num w:numId="13" w16cid:durableId="1819608641">
    <w:abstractNumId w:val="17"/>
  </w:num>
  <w:num w:numId="14" w16cid:durableId="757404791">
    <w:abstractNumId w:val="12"/>
  </w:num>
  <w:num w:numId="15" w16cid:durableId="1761487538">
    <w:abstractNumId w:val="16"/>
  </w:num>
  <w:num w:numId="16" w16cid:durableId="2047828300">
    <w:abstractNumId w:val="5"/>
  </w:num>
  <w:num w:numId="17" w16cid:durableId="73477260">
    <w:abstractNumId w:val="6"/>
  </w:num>
  <w:num w:numId="18" w16cid:durableId="1233003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16"/>
    <w:rsid w:val="00033A03"/>
    <w:rsid w:val="000610F2"/>
    <w:rsid w:val="000808D1"/>
    <w:rsid w:val="0008103F"/>
    <w:rsid w:val="0008755E"/>
    <w:rsid w:val="000B204E"/>
    <w:rsid w:val="000F4498"/>
    <w:rsid w:val="001612FB"/>
    <w:rsid w:val="001736C8"/>
    <w:rsid w:val="00174C56"/>
    <w:rsid w:val="001F190F"/>
    <w:rsid w:val="0021183F"/>
    <w:rsid w:val="00246CA1"/>
    <w:rsid w:val="00274FFE"/>
    <w:rsid w:val="00291518"/>
    <w:rsid w:val="002E7ECE"/>
    <w:rsid w:val="00303CFD"/>
    <w:rsid w:val="00310830"/>
    <w:rsid w:val="003203E0"/>
    <w:rsid w:val="00361FCF"/>
    <w:rsid w:val="003622CC"/>
    <w:rsid w:val="003754F9"/>
    <w:rsid w:val="003C75CC"/>
    <w:rsid w:val="003D6EE3"/>
    <w:rsid w:val="003D75CF"/>
    <w:rsid w:val="003D76A3"/>
    <w:rsid w:val="00401D91"/>
    <w:rsid w:val="00404BD7"/>
    <w:rsid w:val="004074AB"/>
    <w:rsid w:val="00412B50"/>
    <w:rsid w:val="004162F5"/>
    <w:rsid w:val="00422A2B"/>
    <w:rsid w:val="00481509"/>
    <w:rsid w:val="004A2002"/>
    <w:rsid w:val="004B41E8"/>
    <w:rsid w:val="004B64BD"/>
    <w:rsid w:val="004C5E53"/>
    <w:rsid w:val="005140F0"/>
    <w:rsid w:val="00530810"/>
    <w:rsid w:val="0053133A"/>
    <w:rsid w:val="005347D9"/>
    <w:rsid w:val="005612EC"/>
    <w:rsid w:val="005B296A"/>
    <w:rsid w:val="005D7C97"/>
    <w:rsid w:val="00643B32"/>
    <w:rsid w:val="00656858"/>
    <w:rsid w:val="00656B0D"/>
    <w:rsid w:val="006B08E0"/>
    <w:rsid w:val="006B5BA7"/>
    <w:rsid w:val="006F5304"/>
    <w:rsid w:val="007012B6"/>
    <w:rsid w:val="00737A03"/>
    <w:rsid w:val="00751DFE"/>
    <w:rsid w:val="0077475D"/>
    <w:rsid w:val="00776288"/>
    <w:rsid w:val="00781D09"/>
    <w:rsid w:val="007975D4"/>
    <w:rsid w:val="007E76CD"/>
    <w:rsid w:val="00805AA7"/>
    <w:rsid w:val="00815C77"/>
    <w:rsid w:val="00817E91"/>
    <w:rsid w:val="0082163C"/>
    <w:rsid w:val="00831C04"/>
    <w:rsid w:val="00835F83"/>
    <w:rsid w:val="008448B3"/>
    <w:rsid w:val="00881636"/>
    <w:rsid w:val="00882735"/>
    <w:rsid w:val="008B1660"/>
    <w:rsid w:val="008B79C0"/>
    <w:rsid w:val="00934780"/>
    <w:rsid w:val="00974EAE"/>
    <w:rsid w:val="00994BBA"/>
    <w:rsid w:val="009F4612"/>
    <w:rsid w:val="00A1251E"/>
    <w:rsid w:val="00A14E42"/>
    <w:rsid w:val="00A17699"/>
    <w:rsid w:val="00A20CA3"/>
    <w:rsid w:val="00A35EF7"/>
    <w:rsid w:val="00A40A16"/>
    <w:rsid w:val="00A41C25"/>
    <w:rsid w:val="00A449E3"/>
    <w:rsid w:val="00A60AC8"/>
    <w:rsid w:val="00A73F46"/>
    <w:rsid w:val="00A86FAF"/>
    <w:rsid w:val="00A92EAD"/>
    <w:rsid w:val="00AA6307"/>
    <w:rsid w:val="00AB6B3A"/>
    <w:rsid w:val="00AB7532"/>
    <w:rsid w:val="00B14318"/>
    <w:rsid w:val="00B45A10"/>
    <w:rsid w:val="00B47F3B"/>
    <w:rsid w:val="00B5716D"/>
    <w:rsid w:val="00B91349"/>
    <w:rsid w:val="00BC2C70"/>
    <w:rsid w:val="00BF180E"/>
    <w:rsid w:val="00C15F59"/>
    <w:rsid w:val="00C23D6A"/>
    <w:rsid w:val="00C426AA"/>
    <w:rsid w:val="00C615C4"/>
    <w:rsid w:val="00CE0086"/>
    <w:rsid w:val="00CE0E71"/>
    <w:rsid w:val="00CE6B4F"/>
    <w:rsid w:val="00D233E4"/>
    <w:rsid w:val="00D51CAA"/>
    <w:rsid w:val="00D62D52"/>
    <w:rsid w:val="00D6788E"/>
    <w:rsid w:val="00DB35A7"/>
    <w:rsid w:val="00DE640C"/>
    <w:rsid w:val="00E259A9"/>
    <w:rsid w:val="00E86111"/>
    <w:rsid w:val="00EA781C"/>
    <w:rsid w:val="00ED0D60"/>
    <w:rsid w:val="00EE25BA"/>
    <w:rsid w:val="00EE5F0A"/>
    <w:rsid w:val="00EF0523"/>
    <w:rsid w:val="00EF1BB1"/>
    <w:rsid w:val="00EF1C56"/>
    <w:rsid w:val="00F0026A"/>
    <w:rsid w:val="00F263DD"/>
    <w:rsid w:val="00F40082"/>
    <w:rsid w:val="00F7554D"/>
    <w:rsid w:val="00F76191"/>
    <w:rsid w:val="00FB1EBD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C1B4"/>
  <w15:chartTrackingRefBased/>
  <w15:docId w15:val="{EB6FD35F-48B1-4CEA-8A3B-A14ACA6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16"/>
  </w:style>
  <w:style w:type="paragraph" w:styleId="Stopka">
    <w:name w:val="footer"/>
    <w:basedOn w:val="Normalny"/>
    <w:link w:val="StopkaZnak"/>
    <w:uiPriority w:val="99"/>
    <w:unhideWhenUsed/>
    <w:rsid w:val="00A4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A16"/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34"/>
    <w:qFormat/>
    <w:rsid w:val="00A40A16"/>
    <w:pPr>
      <w:ind w:left="720"/>
      <w:contextualSpacing/>
    </w:p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uiPriority w:val="34"/>
    <w:qFormat/>
    <w:rsid w:val="00A40A16"/>
  </w:style>
  <w:style w:type="character" w:styleId="Uwydatnienie">
    <w:name w:val="Emphasis"/>
    <w:basedOn w:val="Domylnaczcionkaakapitu"/>
    <w:uiPriority w:val="20"/>
    <w:qFormat/>
    <w:rsid w:val="00E259A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4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04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Bała</dc:creator>
  <cp:keywords/>
  <dc:description/>
  <cp:lastModifiedBy>Weronika Walkowiak</cp:lastModifiedBy>
  <cp:revision>8</cp:revision>
  <cp:lastPrinted>2025-03-18T11:52:00Z</cp:lastPrinted>
  <dcterms:created xsi:type="dcterms:W3CDTF">2025-03-19T09:04:00Z</dcterms:created>
  <dcterms:modified xsi:type="dcterms:W3CDTF">2025-03-27T10:53:00Z</dcterms:modified>
</cp:coreProperties>
</file>