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BA6C" w14:textId="77777777" w:rsidR="00B01511" w:rsidRDefault="00B01511" w:rsidP="00B01511">
      <w:pPr>
        <w:rPr>
          <w:rFonts w:ascii="Arial Narrow" w:hAnsi="Arial Narrow"/>
          <w:sz w:val="18"/>
          <w:szCs w:val="18"/>
        </w:rPr>
      </w:pPr>
    </w:p>
    <w:p w14:paraId="3B1F88DE" w14:textId="77777777" w:rsidR="00B01511" w:rsidRDefault="00B01511" w:rsidP="00B01511">
      <w:pPr>
        <w:rPr>
          <w:rFonts w:ascii="Arial Narrow" w:hAnsi="Arial Narrow"/>
          <w:sz w:val="18"/>
          <w:szCs w:val="18"/>
        </w:rPr>
      </w:pPr>
    </w:p>
    <w:p w14:paraId="422AF9B3" w14:textId="77777777" w:rsidR="00B01511" w:rsidRPr="002E21D3" w:rsidRDefault="00B01511" w:rsidP="002E21D3">
      <w:pPr>
        <w:tabs>
          <w:tab w:val="left" w:pos="5522"/>
        </w:tabs>
        <w:jc w:val="center"/>
        <w:rPr>
          <w:rFonts w:ascii="Calibri" w:hAnsi="Calibri"/>
          <w:b/>
          <w:bCs/>
          <w:sz w:val="20"/>
        </w:rPr>
      </w:pPr>
    </w:p>
    <w:p w14:paraId="1AA3AE82" w14:textId="77777777" w:rsidR="008D3451" w:rsidRDefault="008D345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05BD733" w14:textId="119B44BD" w:rsidR="00B01511" w:rsidRPr="00B01511" w:rsidRDefault="007213B9" w:rsidP="008D3451">
      <w:pPr>
        <w:tabs>
          <w:tab w:val="left" w:pos="5522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Zmiana </w:t>
      </w:r>
      <w:r w:rsidR="00A42F48">
        <w:rPr>
          <w:rFonts w:ascii="Calibri" w:hAnsi="Calibri"/>
          <w:b/>
          <w:bCs/>
          <w:sz w:val="22"/>
          <w:szCs w:val="22"/>
        </w:rPr>
        <w:t xml:space="preserve">z dn. 04.12.2024r.- </w:t>
      </w:r>
      <w:r w:rsidR="008D3451">
        <w:rPr>
          <w:rFonts w:ascii="Calibri" w:hAnsi="Calibri"/>
          <w:b/>
          <w:bCs/>
          <w:sz w:val="22"/>
          <w:szCs w:val="22"/>
        </w:rPr>
        <w:t>Załącznik</w:t>
      </w:r>
      <w:r>
        <w:rPr>
          <w:rFonts w:ascii="Calibri" w:hAnsi="Calibri"/>
          <w:b/>
          <w:bCs/>
          <w:sz w:val="22"/>
          <w:szCs w:val="22"/>
        </w:rPr>
        <w:t>a</w:t>
      </w:r>
      <w:r w:rsidR="00A42F48">
        <w:rPr>
          <w:rFonts w:ascii="Calibri" w:hAnsi="Calibri"/>
          <w:b/>
          <w:bCs/>
          <w:sz w:val="22"/>
          <w:szCs w:val="22"/>
        </w:rPr>
        <w:t xml:space="preserve"> nr 2</w:t>
      </w:r>
      <w:bookmarkStart w:id="0" w:name="_GoBack"/>
      <w:bookmarkEnd w:id="0"/>
      <w:r w:rsidR="00A42F48">
        <w:rPr>
          <w:rFonts w:ascii="Calibri" w:hAnsi="Calibri"/>
          <w:b/>
          <w:bCs/>
          <w:sz w:val="22"/>
          <w:szCs w:val="22"/>
        </w:rPr>
        <w:t xml:space="preserve"> </w:t>
      </w:r>
      <w:r w:rsidR="008D3451">
        <w:rPr>
          <w:rFonts w:ascii="Calibri" w:hAnsi="Calibri"/>
          <w:b/>
          <w:bCs/>
          <w:sz w:val="22"/>
          <w:szCs w:val="22"/>
        </w:rPr>
        <w:t>Kosztorys ofertowy wraz ze szczegółowym opisem przedmiotu zamówienia</w:t>
      </w:r>
    </w:p>
    <w:p w14:paraId="35CF8569" w14:textId="48E9B003" w:rsidR="001B13B1" w:rsidRPr="001C1AB2" w:rsidRDefault="008D3451" w:rsidP="00D47986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Dostawa</w:t>
      </w:r>
      <w:r w:rsidR="00E36EFB">
        <w:rPr>
          <w:rFonts w:ascii="Calibri" w:hAnsi="Calibri"/>
          <w:b/>
          <w:szCs w:val="24"/>
        </w:rPr>
        <w:t xml:space="preserve"> gazu </w:t>
      </w:r>
      <w:r>
        <w:rPr>
          <w:rFonts w:ascii="Calibri" w:hAnsi="Calibri"/>
          <w:b/>
          <w:szCs w:val="24"/>
        </w:rPr>
        <w:t xml:space="preserve">ziemnego </w:t>
      </w:r>
      <w:r w:rsidR="00415731">
        <w:rPr>
          <w:rFonts w:ascii="Calibri" w:hAnsi="Calibri"/>
          <w:b/>
          <w:szCs w:val="24"/>
        </w:rPr>
        <w:t>na potrzeby</w:t>
      </w:r>
      <w:r w:rsidR="006C56F6">
        <w:rPr>
          <w:rFonts w:ascii="Calibri" w:hAnsi="Calibri"/>
          <w:b/>
          <w:szCs w:val="24"/>
        </w:rPr>
        <w:t>:</w:t>
      </w:r>
      <w:r w:rsidR="00E36EFB">
        <w:rPr>
          <w:rFonts w:ascii="Calibri" w:hAnsi="Calibri"/>
          <w:b/>
          <w:szCs w:val="24"/>
        </w:rPr>
        <w:t xml:space="preserve"> </w:t>
      </w:r>
      <w:r w:rsidR="006C56F6">
        <w:rPr>
          <w:rFonts w:ascii="Calibri" w:hAnsi="Calibri"/>
          <w:b/>
          <w:szCs w:val="24"/>
        </w:rPr>
        <w:t>c.o., c.w.u. i klimatyzacj</w:t>
      </w:r>
      <w:r w:rsidR="00C10E91">
        <w:rPr>
          <w:rFonts w:ascii="Calibri" w:hAnsi="Calibri"/>
          <w:b/>
          <w:szCs w:val="24"/>
        </w:rPr>
        <w:t>ę</w:t>
      </w:r>
      <w:r w:rsidR="00415731" w:rsidRPr="00415731">
        <w:rPr>
          <w:rFonts w:ascii="Verdana" w:hAnsi="Verdana"/>
          <w:color w:val="2C363A"/>
          <w:shd w:val="clear" w:color="auto" w:fill="FFFFFF"/>
        </w:rPr>
        <w:t xml:space="preserve"> </w:t>
      </w:r>
    </w:p>
    <w:tbl>
      <w:tblPr>
        <w:tblW w:w="150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188"/>
        <w:gridCol w:w="1559"/>
        <w:gridCol w:w="1276"/>
        <w:gridCol w:w="1134"/>
        <w:gridCol w:w="1276"/>
        <w:gridCol w:w="1276"/>
        <w:gridCol w:w="1701"/>
        <w:gridCol w:w="1701"/>
        <w:gridCol w:w="1926"/>
      </w:tblGrid>
      <w:tr w:rsidR="001B13B1" w:rsidRPr="001C1AB2" w14:paraId="008F7EBF" w14:textId="080E24F3" w:rsidTr="001B13B1">
        <w:trPr>
          <w:trHeight w:val="340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A05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27A4014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612" w14:textId="1B84932B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Opis </w:t>
            </w:r>
            <w:r w:rsidR="00E36EFB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–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składniki opłat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353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1D8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14:paraId="24313DB4" w14:textId="77777777" w:rsidR="00886C27" w:rsidRPr="00467010" w:rsidRDefault="00886C27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(należy podać z dokładnością do maksymalnie</w:t>
            </w:r>
          </w:p>
          <w:p w14:paraId="1018DAF7" w14:textId="4269A2E1" w:rsidR="00886C27" w:rsidRPr="001C1AB2" w:rsidRDefault="005E5B5A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pięciu</w:t>
            </w:r>
            <w:r w:rsidR="00886C27" w:rsidRPr="00467010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miejsc po przecinku)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621" w14:textId="77777777" w:rsidR="00886C27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14:paraId="196EE009" w14:textId="104413FA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Ilość punktów poboru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E87" w14:textId="482047CA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27A" w14:textId="7E17C28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2A8" w14:textId="3B4B7A2B" w:rsidR="00886C27" w:rsidRPr="001C1AB2" w:rsidRDefault="008D345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</w:t>
            </w:r>
            <w:r w:rsidR="00886C2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brutto zamówienia (zł) </w:t>
            </w:r>
          </w:p>
        </w:tc>
      </w:tr>
      <w:tr w:rsidR="001B13B1" w:rsidRPr="001C1AB2" w14:paraId="7365ED64" w14:textId="6620093B" w:rsidTr="002E21D3">
        <w:trPr>
          <w:trHeight w:val="16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26BA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7009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CCAA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195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77F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B61A" w14:textId="4D956FF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BD7" w14:textId="5693044F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18" w14:textId="3770A1C8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7=5+6</w:t>
            </w:r>
          </w:p>
        </w:tc>
      </w:tr>
      <w:tr w:rsidR="00886C27" w:rsidRPr="001C1AB2" w14:paraId="731A932D" w14:textId="0EA6EC52" w:rsidTr="001B13B1">
        <w:trPr>
          <w:trHeight w:val="34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F660B" w14:textId="34C46133" w:rsidR="00886C27" w:rsidRPr="001C1AB2" w:rsidRDefault="00F4493C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</w:t>
            </w:r>
            <w:r w:rsidR="00C10E91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</w:t>
            </w:r>
            <w:r w:rsidR="00C10E91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DC5E4C" w14:textId="3C783149" w:rsidR="00886C27" w:rsidRPr="00415731" w:rsidRDefault="00415731" w:rsidP="00A4541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15731">
              <w:rPr>
                <w:rFonts w:asciiTheme="minorHAnsi" w:hAnsiTheme="minorHAnsi" w:cstheme="minorHAnsi"/>
                <w:szCs w:val="24"/>
              </w:rPr>
              <w:t>Dobór optymalnej grupy taryfowej do profilu prowadzonej działalności WOMP CP-L oraz prognozowanego zużycia gazu</w:t>
            </w:r>
            <w:r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174FAA"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( cena paliwa gazowego – </w:t>
            </w:r>
            <w:r w:rsidR="006C56F6" w:rsidRPr="0041573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174FAA"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 punkt poboru)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15DAA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4AC61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093F6355" w14:textId="7815CD9E" w:rsidTr="00C10E91">
        <w:trPr>
          <w:trHeight w:val="34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599" w14:textId="1B40EBB4" w:rsidR="00886C27" w:rsidRPr="001C1AB2" w:rsidRDefault="00F4493C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5E1" w14:textId="013EF408" w:rsidR="00886C27" w:rsidRPr="007213B9" w:rsidRDefault="00886C27" w:rsidP="00A4541B">
            <w:pPr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Paliwo gazowe*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1487" w14:textId="7FC66193" w:rsidR="00886C27" w:rsidRPr="007213B9" w:rsidRDefault="006C56F6" w:rsidP="00174FAA">
            <w:pPr>
              <w:jc w:val="center"/>
              <w:rPr>
                <w:rFonts w:ascii="Calibri" w:hAnsi="Calibri" w:cs="Arial"/>
                <w:sz w:val="20"/>
                <w:highlight w:val="yellow"/>
              </w:rPr>
            </w:pPr>
            <w:r w:rsidRPr="007213B9">
              <w:rPr>
                <w:rFonts w:ascii="Calibri" w:hAnsi="Calibri" w:cs="Arial"/>
                <w:sz w:val="20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613" w14:textId="1B696251" w:rsidR="00886C27" w:rsidRPr="007213B9" w:rsidRDefault="007668DB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83B" w14:textId="77777777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5DC4" w14:textId="00C2370A" w:rsidR="00886C27" w:rsidRPr="007213B9" w:rsidRDefault="004801D6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zł</w:t>
            </w:r>
            <w:r w:rsidR="007668DB" w:rsidRPr="007213B9">
              <w:rPr>
                <w:rFonts w:ascii="Calibri" w:hAnsi="Calibri" w:cs="Arial"/>
                <w:bCs/>
                <w:sz w:val="20"/>
              </w:rPr>
              <w:t>/kWh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B0C" w14:textId="5825A66A" w:rsidR="00886C27" w:rsidRPr="007213B9" w:rsidRDefault="00174FAA" w:rsidP="00174FA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7213B9">
              <w:rPr>
                <w:rFonts w:ascii="Calibri" w:hAnsi="Calibri" w:cs="Arial"/>
                <w:b/>
                <w:bCs/>
                <w:sz w:val="20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E545" w14:textId="5A6AA12A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CC9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211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0545118F" w14:textId="3A881721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2E7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29AC" w14:textId="4AD15760" w:rsidR="00886C27" w:rsidRPr="007213B9" w:rsidRDefault="00886C27" w:rsidP="00A4541B">
            <w:pPr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Opłata abonamentowa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7657" w14:textId="52D92DF3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2</w:t>
            </w:r>
            <w:r w:rsidR="006C56F6" w:rsidRPr="007213B9">
              <w:rPr>
                <w:rFonts w:ascii="Calibri" w:hAnsi="Calibri" w:cs="Arial"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ACB1" w14:textId="1CE66B34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C7E9" w14:textId="77777777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5AC" w14:textId="3987F941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zł/m-c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519" w14:textId="28A5D869" w:rsidR="00886C27" w:rsidRPr="007213B9" w:rsidRDefault="006C56F6" w:rsidP="00174FA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7213B9">
              <w:rPr>
                <w:rFonts w:ascii="Calibri" w:hAnsi="Calibri" w:cs="Arial"/>
                <w:b/>
                <w:bCs/>
                <w:sz w:val="20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4AA9" w14:textId="21D59FB1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4EE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7B2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7CA9458F" w14:textId="77777777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DD4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BE32" w14:textId="30DFDC40" w:rsidR="00886C27" w:rsidRPr="007213B9" w:rsidRDefault="00886C27" w:rsidP="00A4541B">
            <w:pPr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Opłata dystrybucyjna stała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5622" w14:textId="5DD18344" w:rsidR="00886C27" w:rsidRPr="007213B9" w:rsidRDefault="007213B9" w:rsidP="00A4541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213B9">
              <w:rPr>
                <w:rFonts w:ascii="Calibri" w:hAnsi="Calibri" w:cs="Calibri"/>
                <w:sz w:val="20"/>
              </w:rPr>
              <w:t>2 698 080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4B9E" w14:textId="3D42341E" w:rsidR="00886C27" w:rsidRPr="007213B9" w:rsidRDefault="007213B9" w:rsidP="00A4541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213B9">
              <w:rPr>
                <w:rFonts w:ascii="Calibri" w:hAnsi="Calibri" w:cs="Calibri"/>
                <w:sz w:val="20"/>
              </w:rPr>
              <w:t>kWh/h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AA24" w14:textId="77777777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F455" w14:textId="75BD47FF" w:rsidR="00886C27" w:rsidRPr="007213B9" w:rsidRDefault="007213B9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zł/kWh</w:t>
            </w:r>
            <w:r w:rsidR="005E5B5A">
              <w:rPr>
                <w:rFonts w:ascii="Calibri" w:hAnsi="Calibri" w:cs="Arial"/>
                <w:bCs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9FD" w14:textId="33C080F9" w:rsidR="00886C27" w:rsidRPr="007213B9" w:rsidRDefault="006C56F6" w:rsidP="00174FA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7213B9">
              <w:rPr>
                <w:rFonts w:ascii="Calibri" w:hAnsi="Calibri" w:cs="Arial"/>
                <w:b/>
                <w:bCs/>
                <w:sz w:val="20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1EC5" w14:textId="343C419C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6C2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621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2A102591" w14:textId="2955BED0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707F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8FF4" w14:textId="11CE0131" w:rsidR="00886C27" w:rsidRPr="007213B9" w:rsidRDefault="00886C27" w:rsidP="00A4541B">
            <w:pPr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Opłata dystrybucyjna zmienna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58FC" w14:textId="67F7C227" w:rsidR="00886C27" w:rsidRPr="007213B9" w:rsidRDefault="006C56F6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11E" w14:textId="77777777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002" w14:textId="77777777" w:rsidR="00886C27" w:rsidRPr="007213B9" w:rsidRDefault="00886C27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5AD5" w14:textId="6385C6F6" w:rsidR="00886C27" w:rsidRPr="007213B9" w:rsidRDefault="004801D6" w:rsidP="00A4541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7213B9">
              <w:rPr>
                <w:rFonts w:ascii="Calibri" w:hAnsi="Calibri" w:cs="Arial"/>
                <w:bCs/>
                <w:sz w:val="20"/>
              </w:rPr>
              <w:t>zł/k</w:t>
            </w:r>
            <w:r w:rsidR="00886C27" w:rsidRPr="007213B9">
              <w:rPr>
                <w:rFonts w:ascii="Calibri" w:hAnsi="Calibri" w:cs="Arial"/>
                <w:bCs/>
                <w:sz w:val="20"/>
              </w:rPr>
              <w:t>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01E" w14:textId="2931BA68" w:rsidR="00886C27" w:rsidRPr="007213B9" w:rsidRDefault="00174FAA" w:rsidP="00174FA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7213B9">
              <w:rPr>
                <w:rFonts w:ascii="Calibri" w:hAnsi="Calibri" w:cs="Arial"/>
                <w:b/>
                <w:bCs/>
                <w:sz w:val="20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A2FA" w14:textId="569069FE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17B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F69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52C4E" w:rsidRPr="001C1AB2" w14:paraId="192F5224" w14:textId="3758ECAD" w:rsidTr="00414673"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DDC4" w14:textId="77777777" w:rsidR="00152C4E" w:rsidRPr="001C1AB2" w:rsidRDefault="00152C4E" w:rsidP="00E36EF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50A" w14:textId="18EB35A1" w:rsidR="00152C4E" w:rsidRPr="001C1AB2" w:rsidRDefault="00152C4E" w:rsidP="00E36EF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Suma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na potrz. socjalno - </w:t>
            </w:r>
            <w:r w:rsidRPr="00B256A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bytowe: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728" w14:textId="79CDA3DD" w:rsidR="00152C4E" w:rsidRPr="00FD0C3F" w:rsidRDefault="00152C4E" w:rsidP="00E36EF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FD0C3F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988C" w14:textId="23C37CBD" w:rsidR="00152C4E" w:rsidRPr="001C1AB2" w:rsidRDefault="00152C4E" w:rsidP="00E36EF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947" w14:textId="77777777" w:rsidR="00152C4E" w:rsidRPr="001C1AB2" w:rsidRDefault="00152C4E" w:rsidP="00E36EF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0013A4D" w14:textId="37840B0D" w:rsidR="00B01511" w:rsidRDefault="00B66083" w:rsidP="00B0151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b/>
          <w:bCs/>
          <w:sz w:val="18"/>
          <w:szCs w:val="18"/>
        </w:rPr>
      </w:pPr>
      <w:r w:rsidRPr="001B13B1">
        <w:rPr>
          <w:rFonts w:ascii="Calibri" w:hAnsi="Calibri"/>
          <w:sz w:val="18"/>
          <w:szCs w:val="18"/>
        </w:rPr>
        <w:t>*-</w:t>
      </w:r>
      <w:r>
        <w:rPr>
          <w:rFonts w:ascii="Calibri" w:hAnsi="Calibri"/>
          <w:sz w:val="28"/>
          <w:szCs w:val="28"/>
        </w:rPr>
        <w:t xml:space="preserve"> </w:t>
      </w:r>
      <w:r w:rsidRPr="001B13B1">
        <w:rPr>
          <w:rFonts w:ascii="Calibri" w:hAnsi="Calibri"/>
          <w:b/>
          <w:bCs/>
          <w:sz w:val="18"/>
          <w:szCs w:val="18"/>
        </w:rPr>
        <w:t xml:space="preserve">cena jednostkowa paliwa gazowego </w:t>
      </w:r>
      <w:r w:rsidR="00C10E91">
        <w:rPr>
          <w:rFonts w:ascii="Calibri" w:hAnsi="Calibri"/>
          <w:b/>
          <w:bCs/>
          <w:sz w:val="18"/>
          <w:szCs w:val="18"/>
        </w:rPr>
        <w:t>bez akcyzy (Zamawiający nie jest płatnikiem akcyzy)</w:t>
      </w:r>
    </w:p>
    <w:p w14:paraId="28476CDB" w14:textId="77777777" w:rsidR="00902F94" w:rsidRPr="00C10E91" w:rsidRDefault="00902F94" w:rsidP="00C10E91">
      <w:pPr>
        <w:tabs>
          <w:tab w:val="left" w:pos="851"/>
          <w:tab w:val="left" w:pos="927"/>
        </w:tabs>
        <w:ind w:left="1134" w:hanging="425"/>
        <w:rPr>
          <w:rFonts w:ascii="Calibri" w:hAnsi="Calibri"/>
          <w:sz w:val="16"/>
          <w:szCs w:val="16"/>
        </w:rPr>
      </w:pPr>
    </w:p>
    <w:p w14:paraId="1FC6C1A2" w14:textId="2253DEE1" w:rsidR="00902F94" w:rsidRDefault="00902F94" w:rsidP="00902F9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29731847" w14:textId="14445963" w:rsidR="008D3451" w:rsidRPr="00415731" w:rsidRDefault="008D3451" w:rsidP="00415731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0A02C38B" w14:textId="47F5DC06" w:rsidR="008D3451" w:rsidRDefault="008D3451" w:rsidP="001B13B1">
      <w:pPr>
        <w:spacing w:line="360" w:lineRule="auto"/>
        <w:ind w:left="7788" w:firstLine="708"/>
        <w:jc w:val="center"/>
        <w:rPr>
          <w:rFonts w:ascii="Arial" w:hAnsi="Arial" w:cs="Arial"/>
          <w:i/>
          <w:sz w:val="16"/>
          <w:szCs w:val="16"/>
        </w:rPr>
      </w:pPr>
    </w:p>
    <w:p w14:paraId="66D26907" w14:textId="77777777" w:rsidR="008D3451" w:rsidRPr="008D3451" w:rsidRDefault="008D3451" w:rsidP="008D3451">
      <w:pPr>
        <w:tabs>
          <w:tab w:val="right" w:pos="9356"/>
        </w:tabs>
        <w:rPr>
          <w:rFonts w:asciiTheme="minorHAnsi" w:hAnsiTheme="minorHAnsi" w:cstheme="minorHAnsi"/>
          <w:bCs/>
          <w:sz w:val="22"/>
          <w:szCs w:val="22"/>
        </w:rPr>
      </w:pPr>
      <w:r w:rsidRPr="008D3451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</w:t>
      </w:r>
    </w:p>
    <w:p w14:paraId="31142D53" w14:textId="77777777" w:rsidR="008D3451" w:rsidRPr="008D3451" w:rsidRDefault="008D3451" w:rsidP="008D3451">
      <w:pPr>
        <w:tabs>
          <w:tab w:val="right" w:pos="935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1BA5B0" w14:textId="77777777" w:rsidR="008D3451" w:rsidRPr="008D3451" w:rsidRDefault="008D3451" w:rsidP="008D3451">
      <w:pPr>
        <w:tabs>
          <w:tab w:val="right" w:pos="935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B0374A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Przedmiot umowy:</w:t>
      </w:r>
    </w:p>
    <w:p w14:paraId="4445F084" w14:textId="77777777" w:rsidR="008D3451" w:rsidRPr="008D3451" w:rsidRDefault="008D3451" w:rsidP="008D3451">
      <w:pPr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28E19A" w14:textId="58E43F1F" w:rsidR="008D3451" w:rsidRPr="008D3451" w:rsidRDefault="008D3451" w:rsidP="008D3451">
      <w:pPr>
        <w:ind w:left="1068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-1"/>
          <w:sz w:val="22"/>
          <w:szCs w:val="22"/>
        </w:rPr>
        <w:t xml:space="preserve">Dostawa paliwa gazowego,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gazu ziemnego wysokometanowego (grupy E) na potrzeby funkcjonowania Wojewódzkiego Ośrodka Medycyny Pracy Centrum Profila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ktyczno-Leczniczego w Lublinie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(WOMP CP-L w Lublinie):</w:t>
      </w:r>
    </w:p>
    <w:p w14:paraId="1D63AF22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14426B32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Filia Nr 1 przy ul. Nałęczowskiej 27 w Lublinie.</w:t>
      </w:r>
    </w:p>
    <w:p w14:paraId="53170759" w14:textId="77777777" w:rsidR="008D3451" w:rsidRPr="008D3451" w:rsidRDefault="008D3451" w:rsidP="008D3451">
      <w:pPr>
        <w:ind w:left="1068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3581C54A" w14:textId="77777777" w:rsidR="008D3451" w:rsidRPr="008D3451" w:rsidRDefault="008D3451" w:rsidP="008D3451">
      <w:pPr>
        <w:numPr>
          <w:ilvl w:val="0"/>
          <w:numId w:val="1"/>
        </w:numPr>
        <w:ind w:left="1068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D3451">
        <w:rPr>
          <w:rFonts w:asciiTheme="minorHAnsi" w:eastAsia="Calibri" w:hAnsiTheme="minorHAnsi" w:cstheme="minorHAnsi"/>
          <w:b/>
          <w:bCs/>
          <w:sz w:val="22"/>
          <w:szCs w:val="22"/>
        </w:rPr>
        <w:t>Szacunkowa ilość (w okresie 24 m-cy):</w:t>
      </w:r>
    </w:p>
    <w:p w14:paraId="4E7A6732" w14:textId="77777777" w:rsidR="008D3451" w:rsidRPr="008D3451" w:rsidRDefault="008D3451" w:rsidP="008D3451">
      <w:pPr>
        <w:ind w:left="708" w:firstLine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8D5D5A9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lastRenderedPageBreak/>
        <w:t>1315625 kWh</w:t>
      </w:r>
    </w:p>
    <w:p w14:paraId="4E728ED5" w14:textId="77777777" w:rsidR="008D3451" w:rsidRPr="008D3451" w:rsidRDefault="008D3451" w:rsidP="008D3451">
      <w:pPr>
        <w:ind w:left="708" w:firstLine="360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</w:p>
    <w:p w14:paraId="1BDE6470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Moc umowna:</w:t>
      </w:r>
    </w:p>
    <w:p w14:paraId="3DBFD51C" w14:textId="77777777" w:rsidR="008D3451" w:rsidRPr="008D3451" w:rsidRDefault="008D3451" w:rsidP="008D3451">
      <w:pPr>
        <w:ind w:left="708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35F6466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154 kWh/h (wskazane zwiększenie mocy do 190 kWh/h)</w:t>
      </w:r>
    </w:p>
    <w:p w14:paraId="7D9B4CA1" w14:textId="77777777" w:rsidR="008D3451" w:rsidRPr="008D3451" w:rsidRDefault="008D3451" w:rsidP="008D3451">
      <w:pPr>
        <w:ind w:left="708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9D7C9CE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Aktualna grupa taryfowa w OSD:</w:t>
      </w:r>
    </w:p>
    <w:p w14:paraId="7665AD7D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5BD8374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W-5; W-5.1_TA</w:t>
      </w:r>
    </w:p>
    <w:p w14:paraId="4268DA79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B922BEC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Punkt poboru.</w:t>
      </w:r>
    </w:p>
    <w:p w14:paraId="41ABE00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BDC6C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Filia Nr 1 przy ul. Nałęczowskiej 27 w Lublinie – 8018590365500019344633</w:t>
      </w:r>
    </w:p>
    <w:p w14:paraId="007FAB85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CE3BE18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Operator Systemu Dystrybucyjnego:</w:t>
      </w:r>
    </w:p>
    <w:p w14:paraId="0800821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8AF2A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Polska Spółka Gazownictwa Sp. z o.o. z siedzibą w Tarnowie, ul. Bandrowskiego 16; 33-100 Tarnów</w:t>
      </w:r>
    </w:p>
    <w:p w14:paraId="6B8C1C7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2D616A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Aktualny dostawca paliwa gazowego:</w:t>
      </w:r>
    </w:p>
    <w:p w14:paraId="5CFF0B5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F627E0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PGNiG Obrót Detaliczny Sp. z o.o.</w:t>
      </w:r>
    </w:p>
    <w:p w14:paraId="408A2E62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E6919EB" w14:textId="77777777" w:rsidR="008D3451" w:rsidRPr="008D3451" w:rsidRDefault="008D3451" w:rsidP="008D3451">
      <w:pPr>
        <w:ind w:left="42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13F667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Zawarcie umowy.</w:t>
      </w:r>
    </w:p>
    <w:p w14:paraId="25E0C9CD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BAA8508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zawarcie umowy drogą korespondencyjną na adres wskazany w ofercie.</w:t>
      </w:r>
    </w:p>
    <w:p w14:paraId="17BE494B" w14:textId="5D99F40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Umowa zostanie zawarta na wzorze Wykonawcy, zawie</w:t>
      </w:r>
      <w:r>
        <w:rPr>
          <w:rFonts w:asciiTheme="minorHAnsi" w:hAnsiTheme="minorHAnsi" w:cstheme="minorHAnsi"/>
          <w:sz w:val="22"/>
          <w:szCs w:val="22"/>
        </w:rPr>
        <w:t>rającym istotne postanowienia umowy</w:t>
      </w:r>
      <w:r w:rsidRPr="008D3451">
        <w:rPr>
          <w:rFonts w:asciiTheme="minorHAnsi" w:hAnsiTheme="minorHAnsi" w:cstheme="minorHAnsi"/>
          <w:sz w:val="22"/>
          <w:szCs w:val="22"/>
        </w:rPr>
        <w:t xml:space="preserve">, </w:t>
      </w:r>
      <w:r w:rsidR="00152C4E">
        <w:rPr>
          <w:rFonts w:asciiTheme="minorHAnsi" w:hAnsiTheme="minorHAnsi" w:cstheme="minorHAnsi"/>
          <w:sz w:val="22"/>
          <w:szCs w:val="22"/>
        </w:rPr>
        <w:t>stanowiące załącznik do SWZ</w:t>
      </w:r>
      <w:r w:rsidRPr="008D3451">
        <w:rPr>
          <w:rFonts w:asciiTheme="minorHAnsi" w:hAnsiTheme="minorHAnsi" w:cstheme="minorHAnsi"/>
          <w:sz w:val="22"/>
          <w:szCs w:val="22"/>
        </w:rPr>
        <w:t>.</w:t>
      </w:r>
    </w:p>
    <w:p w14:paraId="7A0E7D5C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8EC3EB1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Akcyza.</w:t>
      </w:r>
    </w:p>
    <w:p w14:paraId="3A2DC0F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85104E6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nie jest płatnikiem akcyzy.</w:t>
      </w:r>
    </w:p>
    <w:p w14:paraId="2735A95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0AF75BB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Warunki techniczne dostawy:</w:t>
      </w:r>
    </w:p>
    <w:p w14:paraId="76446710" w14:textId="77777777" w:rsidR="008D3451" w:rsidRPr="008D3451" w:rsidRDefault="008D3451" w:rsidP="008D3451">
      <w:pPr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2D2BD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 xml:space="preserve">Miejsce dostawy: budynek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Filii Nr 1 przy ul. Nałęczowskiej 27 w Lublinie</w:t>
      </w:r>
      <w:r w:rsidRPr="008D34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CB754C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Budynek WOMP CP-L w Lublinie jest zasilany z miejskiej sieci gazowej poprzez przyłącze i szafkę redukcyjno-pomiarową. Rozprowadzenie gazu w obrębie budynku jest realizowane gazociągiem niskiego ciśnienia.</w:t>
      </w:r>
    </w:p>
    <w:p w14:paraId="315FE03E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lastRenderedPageBreak/>
        <w:t>Gaz będzie dostarczany do pomieszczenia kotłowni w Segmencie A oraz do gazowych pomp ciepła zlokalizowanych na dachu Segmentu C i będzie służył do wytwarzania ciepła na potrzeby c.o. i c.w.u. oraz chłodu w instalacji klimatyzacyjnej.</w:t>
      </w:r>
    </w:p>
    <w:p w14:paraId="462A7946" w14:textId="6307F41E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Granicą własności sieci gazowej stanowi kurek odcinający na wylocie z szafki redukc</w:t>
      </w:r>
      <w:r w:rsidR="00415731">
        <w:rPr>
          <w:rFonts w:asciiTheme="minorHAnsi" w:hAnsiTheme="minorHAnsi" w:cstheme="minorHAnsi"/>
          <w:sz w:val="22"/>
          <w:szCs w:val="22"/>
        </w:rPr>
        <w:t>y</w:t>
      </w:r>
      <w:r w:rsidRPr="008D3451">
        <w:rPr>
          <w:rFonts w:asciiTheme="minorHAnsi" w:hAnsiTheme="minorHAnsi" w:cstheme="minorHAnsi"/>
          <w:sz w:val="22"/>
          <w:szCs w:val="22"/>
        </w:rPr>
        <w:t>jno-pomiarowej.</w:t>
      </w:r>
    </w:p>
    <w:p w14:paraId="667B4898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Gaz będzie służył do celów socjalno-bytowych na potrzeby własne WOMP CP-L w Lublinie.</w:t>
      </w:r>
    </w:p>
    <w:p w14:paraId="229CEB14" w14:textId="77777777" w:rsidR="008D3451" w:rsidRPr="008D3451" w:rsidRDefault="008D3451" w:rsidP="008D3451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BD284B3" w14:textId="15CCD012" w:rsidR="008D3451" w:rsidRPr="008D3451" w:rsidRDefault="008D3451" w:rsidP="00415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9AB5B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Dostarczanie faktur.</w:t>
      </w:r>
    </w:p>
    <w:p w14:paraId="4D6FA43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EFBA9D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otrzymywanie faktur drogą e-mailową.</w:t>
      </w:r>
    </w:p>
    <w:p w14:paraId="27B0AC53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Faktury mają być wystawiane wg faktycznego zużycia.</w:t>
      </w:r>
    </w:p>
    <w:p w14:paraId="3FCFBD9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nie dopuszcza faktur na podstawie prognozowanego zużycia.</w:t>
      </w:r>
    </w:p>
    <w:p w14:paraId="1FA9816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4D7338D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Podwykonawcy:</w:t>
      </w:r>
    </w:p>
    <w:p w14:paraId="0EE172DB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FFEBBC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udział podwykonawców w realizacji zamówienia w zakresie:</w:t>
      </w:r>
    </w:p>
    <w:p w14:paraId="6A0383A1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wytwarzania gazu,</w:t>
      </w:r>
    </w:p>
    <w:p w14:paraId="23DDACE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przesyłania lub dystrybucji gazu,</w:t>
      </w:r>
    </w:p>
    <w:p w14:paraId="0A3EE599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obrotu gazem.</w:t>
      </w:r>
    </w:p>
    <w:p w14:paraId="29FAE398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8F9FCDD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Integralną częścią umowy będą m.in.:</w:t>
      </w:r>
    </w:p>
    <w:p w14:paraId="49665811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764D5D56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Ogólne Warunki Umowy.</w:t>
      </w:r>
    </w:p>
    <w:p w14:paraId="1102B24B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Aktualnie obowiązująca taryfa.</w:t>
      </w:r>
    </w:p>
    <w:p w14:paraId="2F7E9913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Zamówienie mocy umownej.</w:t>
      </w:r>
    </w:p>
    <w:p w14:paraId="26C33FBA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Arkusz cenowy wraz z Ofertą.</w:t>
      </w:r>
    </w:p>
    <w:p w14:paraId="34E06F70" w14:textId="77777777" w:rsidR="00152C4E" w:rsidRDefault="00152C4E" w:rsidP="00152C4E">
      <w:pPr>
        <w:pStyle w:val="Standard"/>
        <w:spacing w:after="0" w:line="240" w:lineRule="auto"/>
        <w:jc w:val="right"/>
        <w:rPr>
          <w:rFonts w:eastAsia="Times New Roman" w:cs="Calibri"/>
          <w:color w:val="000000"/>
          <w:kern w:val="0"/>
          <w:lang w:eastAsia="pl-PL"/>
        </w:rPr>
      </w:pPr>
    </w:p>
    <w:p w14:paraId="3B7067D2" w14:textId="12507D37" w:rsidR="00152C4E" w:rsidRDefault="00152C4E" w:rsidP="00152C4E">
      <w:pPr>
        <w:pStyle w:val="Standard"/>
        <w:spacing w:after="0" w:line="240" w:lineRule="auto"/>
        <w:jc w:val="right"/>
      </w:pPr>
      <w:r>
        <w:rPr>
          <w:rFonts w:eastAsia="Times New Roman" w:cs="Calibri"/>
          <w:color w:val="000000"/>
          <w:kern w:val="0"/>
          <w:lang w:eastAsia="pl-PL"/>
        </w:rPr>
        <w:t>(podpis kwalifikowany, zaufany lub osobisty)</w:t>
      </w:r>
    </w:p>
    <w:p w14:paraId="3E06B742" w14:textId="77777777" w:rsidR="008D3451" w:rsidRPr="001B13B1" w:rsidRDefault="008D3451" w:rsidP="001B13B1">
      <w:pPr>
        <w:spacing w:line="360" w:lineRule="auto"/>
        <w:ind w:left="7788" w:firstLine="708"/>
        <w:jc w:val="center"/>
        <w:rPr>
          <w:rFonts w:ascii="Arial" w:hAnsi="Arial" w:cs="Arial"/>
          <w:i/>
          <w:sz w:val="16"/>
          <w:szCs w:val="16"/>
        </w:rPr>
      </w:pPr>
    </w:p>
    <w:sectPr w:rsidR="008D3451" w:rsidRPr="001B13B1" w:rsidSect="00B01511">
      <w:footerReference w:type="even" r:id="rId7"/>
      <w:footerReference w:type="default" r:id="rId8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076D" w14:textId="77777777" w:rsidR="008D2773" w:rsidRDefault="008D2773">
      <w:r>
        <w:separator/>
      </w:r>
    </w:p>
  </w:endnote>
  <w:endnote w:type="continuationSeparator" w:id="0">
    <w:p w14:paraId="16B336C4" w14:textId="77777777" w:rsidR="008D2773" w:rsidRDefault="008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7367" w14:textId="77777777" w:rsidR="00B618CF" w:rsidRDefault="0082506C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792610" w14:textId="77777777" w:rsidR="00B618CF" w:rsidRDefault="00B618CF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68E0" w14:textId="265A6EBA" w:rsidR="00B618CF" w:rsidRPr="001C1AB2" w:rsidRDefault="0082506C">
    <w:pPr>
      <w:pStyle w:val="Stopka"/>
      <w:jc w:val="right"/>
      <w:rPr>
        <w:rFonts w:ascii="Calibri" w:hAnsi="Calibri"/>
        <w:sz w:val="18"/>
        <w:szCs w:val="18"/>
      </w:rPr>
    </w:pPr>
    <w:r w:rsidRPr="001C1AB2">
      <w:rPr>
        <w:rFonts w:ascii="Calibri" w:hAnsi="Calibri"/>
        <w:sz w:val="18"/>
        <w:szCs w:val="18"/>
        <w:lang w:val="pl-PL"/>
      </w:rPr>
      <w:t xml:space="preserve">Strona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PAGE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A42F48"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  <w:r w:rsidRPr="001C1AB2">
      <w:rPr>
        <w:rFonts w:ascii="Calibri" w:hAnsi="Calibri"/>
        <w:sz w:val="18"/>
        <w:szCs w:val="18"/>
        <w:lang w:val="pl-PL"/>
      </w:rPr>
      <w:t xml:space="preserve"> z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NUMPAGES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A42F48">
      <w:rPr>
        <w:rFonts w:ascii="Calibri" w:hAnsi="Calibri"/>
        <w:b/>
        <w:bCs/>
        <w:noProof/>
        <w:sz w:val="18"/>
        <w:szCs w:val="18"/>
      </w:rPr>
      <w:t>3</w:t>
    </w:r>
    <w:r w:rsidRPr="001C1AB2">
      <w:rPr>
        <w:rFonts w:ascii="Calibri" w:hAnsi="Calibri"/>
        <w:b/>
        <w:bCs/>
        <w:sz w:val="18"/>
        <w:szCs w:val="18"/>
      </w:rPr>
      <w:fldChar w:fldCharType="end"/>
    </w:r>
  </w:p>
  <w:p w14:paraId="6E6347E4" w14:textId="77777777" w:rsidR="00B618CF" w:rsidRDefault="00B6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7D6C" w14:textId="77777777" w:rsidR="008D2773" w:rsidRDefault="008D2773">
      <w:r>
        <w:separator/>
      </w:r>
    </w:p>
  </w:footnote>
  <w:footnote w:type="continuationSeparator" w:id="0">
    <w:p w14:paraId="7931D75C" w14:textId="77777777" w:rsidR="008D2773" w:rsidRDefault="008D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75DF"/>
    <w:multiLevelType w:val="hybridMultilevel"/>
    <w:tmpl w:val="D518B674"/>
    <w:lvl w:ilvl="0" w:tplc="18F23C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9D8A4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1"/>
    <w:rsid w:val="000220E7"/>
    <w:rsid w:val="00040731"/>
    <w:rsid w:val="0007425F"/>
    <w:rsid w:val="000D6EB9"/>
    <w:rsid w:val="00102732"/>
    <w:rsid w:val="0011016E"/>
    <w:rsid w:val="00117B6B"/>
    <w:rsid w:val="001459AF"/>
    <w:rsid w:val="00152C4E"/>
    <w:rsid w:val="0016630A"/>
    <w:rsid w:val="00174FAA"/>
    <w:rsid w:val="001B13B1"/>
    <w:rsid w:val="001B2C22"/>
    <w:rsid w:val="001F68BE"/>
    <w:rsid w:val="00210DE8"/>
    <w:rsid w:val="00226527"/>
    <w:rsid w:val="00235B5A"/>
    <w:rsid w:val="00245A2B"/>
    <w:rsid w:val="00246547"/>
    <w:rsid w:val="00261DAD"/>
    <w:rsid w:val="0029055F"/>
    <w:rsid w:val="002C099B"/>
    <w:rsid w:val="002E21D3"/>
    <w:rsid w:val="003528A3"/>
    <w:rsid w:val="00356BC9"/>
    <w:rsid w:val="003A0F97"/>
    <w:rsid w:val="003B727E"/>
    <w:rsid w:val="003C0019"/>
    <w:rsid w:val="003E4F05"/>
    <w:rsid w:val="003F7DCD"/>
    <w:rsid w:val="00411389"/>
    <w:rsid w:val="00415731"/>
    <w:rsid w:val="0041678D"/>
    <w:rsid w:val="004219DD"/>
    <w:rsid w:val="0042416D"/>
    <w:rsid w:val="00456E2D"/>
    <w:rsid w:val="0046005B"/>
    <w:rsid w:val="004801D6"/>
    <w:rsid w:val="00490BB1"/>
    <w:rsid w:val="004A7436"/>
    <w:rsid w:val="004B2A50"/>
    <w:rsid w:val="004B51E7"/>
    <w:rsid w:val="004D08ED"/>
    <w:rsid w:val="004E0AD0"/>
    <w:rsid w:val="0050195E"/>
    <w:rsid w:val="005036BA"/>
    <w:rsid w:val="005314F7"/>
    <w:rsid w:val="00537A69"/>
    <w:rsid w:val="00542757"/>
    <w:rsid w:val="00543D32"/>
    <w:rsid w:val="00547279"/>
    <w:rsid w:val="005833B0"/>
    <w:rsid w:val="005D10F2"/>
    <w:rsid w:val="005E319D"/>
    <w:rsid w:val="005E5B5A"/>
    <w:rsid w:val="005F616E"/>
    <w:rsid w:val="00601801"/>
    <w:rsid w:val="00640D3F"/>
    <w:rsid w:val="00662816"/>
    <w:rsid w:val="006C4DA3"/>
    <w:rsid w:val="006C56F6"/>
    <w:rsid w:val="0070300A"/>
    <w:rsid w:val="0071416B"/>
    <w:rsid w:val="00715999"/>
    <w:rsid w:val="007213B9"/>
    <w:rsid w:val="007414C3"/>
    <w:rsid w:val="00751506"/>
    <w:rsid w:val="007668DB"/>
    <w:rsid w:val="007A183E"/>
    <w:rsid w:val="007B6247"/>
    <w:rsid w:val="007C083D"/>
    <w:rsid w:val="007D1EF7"/>
    <w:rsid w:val="007E0F4D"/>
    <w:rsid w:val="0080704C"/>
    <w:rsid w:val="0082506C"/>
    <w:rsid w:val="008378A6"/>
    <w:rsid w:val="00886C27"/>
    <w:rsid w:val="00897AA0"/>
    <w:rsid w:val="008A2B67"/>
    <w:rsid w:val="008C7BB1"/>
    <w:rsid w:val="008D01AD"/>
    <w:rsid w:val="008D2773"/>
    <w:rsid w:val="008D3451"/>
    <w:rsid w:val="008E29A7"/>
    <w:rsid w:val="008E54D5"/>
    <w:rsid w:val="008F3F12"/>
    <w:rsid w:val="0090112B"/>
    <w:rsid w:val="00902F94"/>
    <w:rsid w:val="0097792D"/>
    <w:rsid w:val="00987FB5"/>
    <w:rsid w:val="00991047"/>
    <w:rsid w:val="00992821"/>
    <w:rsid w:val="009B7D14"/>
    <w:rsid w:val="009D7F1D"/>
    <w:rsid w:val="00A40D1D"/>
    <w:rsid w:val="00A42F48"/>
    <w:rsid w:val="00A64C81"/>
    <w:rsid w:val="00A73C72"/>
    <w:rsid w:val="00A76168"/>
    <w:rsid w:val="00A87669"/>
    <w:rsid w:val="00AB24D0"/>
    <w:rsid w:val="00AF5162"/>
    <w:rsid w:val="00B01511"/>
    <w:rsid w:val="00B16C90"/>
    <w:rsid w:val="00B256A4"/>
    <w:rsid w:val="00B40EBD"/>
    <w:rsid w:val="00B618CF"/>
    <w:rsid w:val="00B66083"/>
    <w:rsid w:val="00B7353C"/>
    <w:rsid w:val="00B86BBC"/>
    <w:rsid w:val="00B925EA"/>
    <w:rsid w:val="00BA4147"/>
    <w:rsid w:val="00BB08D3"/>
    <w:rsid w:val="00BC4983"/>
    <w:rsid w:val="00BF353E"/>
    <w:rsid w:val="00C10E91"/>
    <w:rsid w:val="00C30C03"/>
    <w:rsid w:val="00C922A5"/>
    <w:rsid w:val="00CA6C0A"/>
    <w:rsid w:val="00CB575E"/>
    <w:rsid w:val="00CB6CA0"/>
    <w:rsid w:val="00CE06CE"/>
    <w:rsid w:val="00CE2559"/>
    <w:rsid w:val="00D1657A"/>
    <w:rsid w:val="00D16B78"/>
    <w:rsid w:val="00D25B3F"/>
    <w:rsid w:val="00D47986"/>
    <w:rsid w:val="00D80ED1"/>
    <w:rsid w:val="00D824F9"/>
    <w:rsid w:val="00DA3449"/>
    <w:rsid w:val="00DA6D80"/>
    <w:rsid w:val="00DD0242"/>
    <w:rsid w:val="00DD1D58"/>
    <w:rsid w:val="00DF3F27"/>
    <w:rsid w:val="00DF61E6"/>
    <w:rsid w:val="00E03385"/>
    <w:rsid w:val="00E36EFB"/>
    <w:rsid w:val="00E733FA"/>
    <w:rsid w:val="00E835BC"/>
    <w:rsid w:val="00E947EF"/>
    <w:rsid w:val="00F07033"/>
    <w:rsid w:val="00F22E48"/>
    <w:rsid w:val="00F41F3F"/>
    <w:rsid w:val="00F42E1D"/>
    <w:rsid w:val="00F4493C"/>
    <w:rsid w:val="00F51A40"/>
    <w:rsid w:val="00FA6729"/>
    <w:rsid w:val="00FD0C3F"/>
    <w:rsid w:val="00FD11EB"/>
    <w:rsid w:val="00FD7AE7"/>
    <w:rsid w:val="00FE4554"/>
    <w:rsid w:val="00FE68B7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0B7B"/>
  <w15:chartTrackingRefBased/>
  <w15:docId w15:val="{4C94BCE4-3092-476C-9F6A-FB24BEA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15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15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B01511"/>
  </w:style>
  <w:style w:type="character" w:styleId="Odwoaniedokomentarza">
    <w:name w:val="annotation reference"/>
    <w:basedOn w:val="Domylnaczcionkaakapitu"/>
    <w:uiPriority w:val="99"/>
    <w:semiHidden/>
    <w:unhideWhenUsed/>
    <w:rsid w:val="008D3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4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4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52C4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2022-08-19T09:53:00Z</cp:lastPrinted>
  <dcterms:created xsi:type="dcterms:W3CDTF">2024-12-04T16:51:00Z</dcterms:created>
  <dcterms:modified xsi:type="dcterms:W3CDTF">2024-12-04T16:51:00Z</dcterms:modified>
</cp:coreProperties>
</file>