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5C054" w14:textId="190BD7B3" w:rsidR="002B7B12" w:rsidRPr="007E089F" w:rsidRDefault="00E45029" w:rsidP="00CC372B">
      <w:pPr>
        <w:keepNext/>
        <w:tabs>
          <w:tab w:val="num" w:pos="0"/>
        </w:tabs>
        <w:suppressAutoHyphens/>
        <w:spacing w:after="40" w:line="288" w:lineRule="auto"/>
        <w:jc w:val="right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</w:t>
      </w:r>
      <w:r w:rsidR="00FC1FFB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4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35B88A83" w14:textId="256FC59B" w:rsidR="00C364EB" w:rsidRPr="003269A7" w:rsidRDefault="002D2B6A" w:rsidP="00C364EB">
      <w:pPr>
        <w:jc w:val="both"/>
        <w:rPr>
          <w:rFonts w:ascii="Times New Roman" w:eastAsia="TimesNewRomanPS-ItalicMT" w:hAnsi="Times New Roman"/>
          <w:lang w:eastAsia="pl-PL"/>
        </w:rPr>
      </w:pPr>
      <w:r w:rsidRPr="00084912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="00084912" w:rsidRPr="00084912">
        <w:rPr>
          <w:rFonts w:ascii="Times New Roman" w:hAnsi="Times New Roman"/>
          <w:bCs/>
        </w:rPr>
        <w:t xml:space="preserve">na </w:t>
      </w:r>
      <w:bookmarkStart w:id="0" w:name="_Hlk35345378"/>
      <w:bookmarkStart w:id="1" w:name="_Hlk10791084"/>
      <w:r w:rsidR="00084912" w:rsidRPr="00084912">
        <w:rPr>
          <w:rFonts w:ascii="Times New Roman" w:hAnsi="Times New Roman"/>
          <w:bCs/>
        </w:rPr>
        <w:t xml:space="preserve">wykonanie </w:t>
      </w:r>
      <w:bookmarkEnd w:id="0"/>
      <w:bookmarkEnd w:id="1"/>
      <w:r w:rsidR="00084912" w:rsidRPr="00084912">
        <w:rPr>
          <w:rFonts w:ascii="Times New Roman" w:hAnsi="Times New Roman"/>
          <w:color w:val="00000A"/>
        </w:rPr>
        <w:t>zamówienia pn.</w:t>
      </w:r>
      <w:r w:rsidR="00084912" w:rsidRPr="00084912">
        <w:rPr>
          <w:rFonts w:ascii="Times New Roman" w:hAnsi="Times New Roman"/>
          <w:b/>
          <w:bCs/>
          <w:color w:val="00000A"/>
        </w:rPr>
        <w:t xml:space="preserve"> </w:t>
      </w:r>
      <w:r w:rsidR="00084912" w:rsidRPr="00084912">
        <w:rPr>
          <w:rFonts w:ascii="Times New Roman" w:hAnsi="Times New Roman"/>
          <w:b/>
          <w:bCs/>
        </w:rPr>
        <w:t>„Dostawa</w:t>
      </w:r>
      <w:r w:rsidR="00C978E0">
        <w:rPr>
          <w:rFonts w:ascii="Times New Roman" w:hAnsi="Times New Roman"/>
          <w:b/>
          <w:bCs/>
        </w:rPr>
        <w:t xml:space="preserve"> </w:t>
      </w:r>
      <w:r w:rsidR="00C978E0" w:rsidRPr="00C978E0">
        <w:rPr>
          <w:rFonts w:ascii="Times New Roman" w:hAnsi="Times New Roman"/>
          <w:b/>
          <w:bCs/>
        </w:rPr>
        <w:t>w formie leasingu operacyjnego z opcją wykupu nowego pojazdu bezpylnego z myjką do mycia i dezynfekcji pojemników</w:t>
      </w:r>
      <w:r w:rsidR="00084912" w:rsidRPr="00084912">
        <w:rPr>
          <w:rFonts w:ascii="Times New Roman" w:hAnsi="Times New Roman"/>
          <w:b/>
          <w:bCs/>
        </w:rPr>
        <w:t>”</w:t>
      </w:r>
      <w:r w:rsidR="003269A7">
        <w:rPr>
          <w:rFonts w:ascii="Times New Roman" w:hAnsi="Times New Roman"/>
        </w:rPr>
        <w:t>,</w:t>
      </w:r>
    </w:p>
    <w:p w14:paraId="5D79C868" w14:textId="77777777" w:rsidR="00084912" w:rsidRDefault="00084912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</w:p>
    <w:p w14:paraId="73608BC7" w14:textId="49BFC873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51EACC68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7974C501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Pr="002D2B6A">
        <w:rPr>
          <w:rFonts w:ascii="Times New Roman" w:hAnsi="Times New Roman"/>
          <w:lang w:eastAsia="pl-PL"/>
        </w:rPr>
      </w:r>
      <w:r w:rsidRPr="002D2B6A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 w:rsidR="00084912">
        <w:rPr>
          <w:rFonts w:ascii="Times New Roman" w:hAnsi="Times New Roman"/>
          <w:lang w:eastAsia="pl-PL"/>
        </w:rPr>
        <w:t>4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84912">
        <w:rPr>
          <w:rFonts w:ascii="Times New Roman" w:hAnsi="Times New Roman"/>
          <w:lang w:eastAsia="pl-PL"/>
        </w:rPr>
        <w:t>594</w:t>
      </w:r>
      <w:r w:rsidRPr="002D2B6A">
        <w:rPr>
          <w:rFonts w:ascii="Times New Roman" w:hAnsi="Times New Roman"/>
          <w:lang w:eastAsia="pl-PL"/>
        </w:rPr>
        <w:t>) z innym wykonawcą, który złożył ofertę w przedmiotowym postępowaniu</w:t>
      </w:r>
      <w:r w:rsidR="00084912">
        <w:rPr>
          <w:rFonts w:ascii="Times New Roman" w:hAnsi="Times New Roman"/>
          <w:lang w:eastAsia="pl-PL"/>
        </w:rPr>
        <w:t xml:space="preserve"> </w:t>
      </w:r>
      <w:r w:rsidRPr="00084912">
        <w:rPr>
          <w:rFonts w:ascii="Times New Roman" w:hAnsi="Times New Roman"/>
          <w:b/>
          <w:bCs/>
          <w:sz w:val="24"/>
          <w:szCs w:val="24"/>
          <w:lang w:eastAsia="pl-PL"/>
        </w:rPr>
        <w:t>*</w:t>
      </w:r>
    </w:p>
    <w:p w14:paraId="573A636D" w14:textId="25EA7C3D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Pr="002D2B6A">
        <w:rPr>
          <w:rFonts w:ascii="Times New Roman" w:hAnsi="Times New Roman"/>
          <w:lang w:eastAsia="pl-PL"/>
        </w:rPr>
      </w:r>
      <w:r w:rsidRPr="002D2B6A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084912">
        <w:rPr>
          <w:rFonts w:ascii="Times New Roman" w:hAnsi="Times New Roman"/>
          <w:lang w:eastAsia="pl-PL"/>
        </w:rPr>
        <w:t>4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84912">
        <w:rPr>
          <w:rFonts w:ascii="Times New Roman" w:hAnsi="Times New Roman"/>
          <w:lang w:eastAsia="pl-PL"/>
        </w:rPr>
        <w:t>594</w:t>
      </w:r>
      <w:r w:rsidRPr="002D2B6A">
        <w:rPr>
          <w:rFonts w:ascii="Times New Roman" w:hAnsi="Times New Roman"/>
          <w:lang w:eastAsia="pl-PL"/>
        </w:rPr>
        <w:t>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</w:t>
      </w:r>
      <w:r w:rsidRPr="00084912">
        <w:rPr>
          <w:rFonts w:ascii="Arial" w:hAnsi="Arial" w:cs="Arial"/>
          <w:b/>
          <w:bCs/>
          <w:lang w:eastAsia="pl-PL"/>
        </w:rPr>
        <w:t>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084912">
        <w:rPr>
          <w:rFonts w:ascii="Times New Roman" w:hAnsi="Times New Roman"/>
          <w:b/>
          <w:bCs/>
          <w:i/>
        </w:rPr>
        <w:lastRenderedPageBreak/>
        <w:t>**</w:t>
      </w:r>
      <w:r w:rsidRPr="002D2B6A">
        <w:rPr>
          <w:rFonts w:ascii="Times New Roman" w:hAnsi="Times New Roman"/>
          <w:i/>
        </w:rPr>
        <w:t xml:space="preserve">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Pr="00AC3469" w:rsidRDefault="00EF24CC" w:rsidP="00084912">
      <w:pPr>
        <w:spacing w:after="0" w:line="288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AC3469">
        <w:rPr>
          <w:rFonts w:cstheme="minorHAnsi"/>
          <w:b/>
          <w:bCs/>
          <w:sz w:val="16"/>
          <w:szCs w:val="16"/>
        </w:rPr>
        <w:t xml:space="preserve">DOKUMENT NALEŻY OPATRZYĆ KWALIFIKOWANYM PODPISEM ELEKTRONICZNYM. </w:t>
      </w:r>
    </w:p>
    <w:p w14:paraId="78E074F1" w14:textId="77777777" w:rsidR="00EF24CC" w:rsidRPr="00AC3469" w:rsidRDefault="00EF24CC" w:rsidP="00084912">
      <w:pPr>
        <w:spacing w:after="0" w:line="288" w:lineRule="auto"/>
        <w:jc w:val="both"/>
        <w:rPr>
          <w:rFonts w:cstheme="minorBidi"/>
          <w:sz w:val="20"/>
          <w:szCs w:val="20"/>
        </w:rPr>
      </w:pPr>
      <w:r w:rsidRPr="00AC3469">
        <w:rPr>
          <w:rFonts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AF6ED9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DD587" w14:textId="77777777" w:rsidR="00EC4A8B" w:rsidRDefault="00EC4A8B" w:rsidP="0038231F">
      <w:pPr>
        <w:spacing w:after="0" w:line="240" w:lineRule="auto"/>
      </w:pPr>
      <w:r>
        <w:separator/>
      </w:r>
    </w:p>
  </w:endnote>
  <w:endnote w:type="continuationSeparator" w:id="0">
    <w:p w14:paraId="0F0DF6AB" w14:textId="77777777" w:rsidR="00EC4A8B" w:rsidRDefault="00EC4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4EDB0" w14:textId="77777777" w:rsidR="00EC4A8B" w:rsidRDefault="00EC4A8B" w:rsidP="0038231F">
      <w:pPr>
        <w:spacing w:after="0" w:line="240" w:lineRule="auto"/>
      </w:pPr>
      <w:r>
        <w:separator/>
      </w:r>
    </w:p>
  </w:footnote>
  <w:footnote w:type="continuationSeparator" w:id="0">
    <w:p w14:paraId="74152753" w14:textId="77777777" w:rsidR="00EC4A8B" w:rsidRDefault="00EC4A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3576B" w14:textId="5D5A03D3" w:rsidR="0090077D" w:rsidRPr="00FD41FE" w:rsidRDefault="0090077D" w:rsidP="0090077D">
    <w:pPr>
      <w:pStyle w:val="Nagwek"/>
    </w:pPr>
    <w:r w:rsidRPr="00FD41FE">
      <w:rPr>
        <w:rFonts w:cs="Calibri"/>
        <w:b/>
        <w:sz w:val="18"/>
        <w:szCs w:val="18"/>
      </w:rPr>
      <w:t>Nr postępowania</w:t>
    </w:r>
    <w:r w:rsidR="00FD41FE" w:rsidRPr="00FD41FE">
      <w:rPr>
        <w:rFonts w:cs="Calibri"/>
        <w:b/>
        <w:sz w:val="18"/>
        <w:szCs w:val="18"/>
      </w:rPr>
      <w:t xml:space="preserve"> </w:t>
    </w:r>
    <w:r w:rsidR="00C978E0">
      <w:rPr>
        <w:rFonts w:cs="Calibri"/>
        <w:b/>
        <w:sz w:val="18"/>
        <w:szCs w:val="18"/>
      </w:rPr>
      <w:t>10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T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202</w:t>
    </w:r>
    <w:r w:rsidR="0084798E">
      <w:rPr>
        <w:rFonts w:cs="Calibri"/>
        <w:b/>
        <w:sz w:val="18"/>
        <w:szCs w:val="18"/>
      </w:rPr>
      <w:t>5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84912"/>
    <w:rsid w:val="00085D40"/>
    <w:rsid w:val="00094AA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45EEB"/>
    <w:rsid w:val="00163677"/>
    <w:rsid w:val="001902D2"/>
    <w:rsid w:val="001C5841"/>
    <w:rsid w:val="001C6945"/>
    <w:rsid w:val="001E35F6"/>
    <w:rsid w:val="001F027E"/>
    <w:rsid w:val="00203A40"/>
    <w:rsid w:val="00215895"/>
    <w:rsid w:val="002168A8"/>
    <w:rsid w:val="00246AAA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D429C"/>
    <w:rsid w:val="002E641A"/>
    <w:rsid w:val="003067A4"/>
    <w:rsid w:val="00311442"/>
    <w:rsid w:val="00313417"/>
    <w:rsid w:val="00313911"/>
    <w:rsid w:val="003269A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12882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1663F"/>
    <w:rsid w:val="00520174"/>
    <w:rsid w:val="00522F0C"/>
    <w:rsid w:val="00525947"/>
    <w:rsid w:val="0052713E"/>
    <w:rsid w:val="005641F0"/>
    <w:rsid w:val="00595F0D"/>
    <w:rsid w:val="005C39CA"/>
    <w:rsid w:val="005E1006"/>
    <w:rsid w:val="005E176A"/>
    <w:rsid w:val="00634311"/>
    <w:rsid w:val="006372F5"/>
    <w:rsid w:val="00666071"/>
    <w:rsid w:val="00695676"/>
    <w:rsid w:val="006A3A1F"/>
    <w:rsid w:val="006A52B6"/>
    <w:rsid w:val="006E33A8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2652A"/>
    <w:rsid w:val="00830AB1"/>
    <w:rsid w:val="00833FCD"/>
    <w:rsid w:val="00842991"/>
    <w:rsid w:val="0084798E"/>
    <w:rsid w:val="00850512"/>
    <w:rsid w:val="008716C5"/>
    <w:rsid w:val="008757E1"/>
    <w:rsid w:val="00876E26"/>
    <w:rsid w:val="00892E48"/>
    <w:rsid w:val="008C5709"/>
    <w:rsid w:val="008C6DF8"/>
    <w:rsid w:val="008D0487"/>
    <w:rsid w:val="008F3B4E"/>
    <w:rsid w:val="0090077D"/>
    <w:rsid w:val="0091264E"/>
    <w:rsid w:val="009301A2"/>
    <w:rsid w:val="00940E56"/>
    <w:rsid w:val="009440B7"/>
    <w:rsid w:val="00952535"/>
    <w:rsid w:val="00955144"/>
    <w:rsid w:val="00956C26"/>
    <w:rsid w:val="00960337"/>
    <w:rsid w:val="00975019"/>
    <w:rsid w:val="00975C49"/>
    <w:rsid w:val="00977018"/>
    <w:rsid w:val="009813B3"/>
    <w:rsid w:val="009C7756"/>
    <w:rsid w:val="009D3B88"/>
    <w:rsid w:val="009E0FF9"/>
    <w:rsid w:val="00A053AA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64E71"/>
    <w:rsid w:val="00AC3469"/>
    <w:rsid w:val="00AE6FF2"/>
    <w:rsid w:val="00AF5FB3"/>
    <w:rsid w:val="00AF6ED9"/>
    <w:rsid w:val="00B0088C"/>
    <w:rsid w:val="00B0410B"/>
    <w:rsid w:val="00B15219"/>
    <w:rsid w:val="00B15FD3"/>
    <w:rsid w:val="00B34079"/>
    <w:rsid w:val="00B7665B"/>
    <w:rsid w:val="00B8005E"/>
    <w:rsid w:val="00B90E42"/>
    <w:rsid w:val="00B9390E"/>
    <w:rsid w:val="00B9694F"/>
    <w:rsid w:val="00BB0C3C"/>
    <w:rsid w:val="00BB4158"/>
    <w:rsid w:val="00BC11F4"/>
    <w:rsid w:val="00C014B5"/>
    <w:rsid w:val="00C10241"/>
    <w:rsid w:val="00C364EB"/>
    <w:rsid w:val="00C4103F"/>
    <w:rsid w:val="00C57DEB"/>
    <w:rsid w:val="00C765C2"/>
    <w:rsid w:val="00C81012"/>
    <w:rsid w:val="00C978E0"/>
    <w:rsid w:val="00CC16C6"/>
    <w:rsid w:val="00CC372B"/>
    <w:rsid w:val="00CD0C58"/>
    <w:rsid w:val="00D22BBE"/>
    <w:rsid w:val="00D23F3D"/>
    <w:rsid w:val="00D31DFE"/>
    <w:rsid w:val="00D34D9A"/>
    <w:rsid w:val="00D409DE"/>
    <w:rsid w:val="00D42C9B"/>
    <w:rsid w:val="00D531D5"/>
    <w:rsid w:val="00D7532C"/>
    <w:rsid w:val="00D83474"/>
    <w:rsid w:val="00DA6EC7"/>
    <w:rsid w:val="00DB569D"/>
    <w:rsid w:val="00DD146A"/>
    <w:rsid w:val="00DD3E9D"/>
    <w:rsid w:val="00DE17CF"/>
    <w:rsid w:val="00E022A1"/>
    <w:rsid w:val="00E034C2"/>
    <w:rsid w:val="00E20138"/>
    <w:rsid w:val="00E21B42"/>
    <w:rsid w:val="00E309E9"/>
    <w:rsid w:val="00E31C06"/>
    <w:rsid w:val="00E36175"/>
    <w:rsid w:val="00E45029"/>
    <w:rsid w:val="00E64482"/>
    <w:rsid w:val="00E65685"/>
    <w:rsid w:val="00E67652"/>
    <w:rsid w:val="00E73190"/>
    <w:rsid w:val="00E73CEB"/>
    <w:rsid w:val="00EB7CDE"/>
    <w:rsid w:val="00EC4A8B"/>
    <w:rsid w:val="00EE1FBF"/>
    <w:rsid w:val="00EF24CC"/>
    <w:rsid w:val="00EF74CA"/>
    <w:rsid w:val="00F04280"/>
    <w:rsid w:val="00F044FE"/>
    <w:rsid w:val="00F12C05"/>
    <w:rsid w:val="00F34D62"/>
    <w:rsid w:val="00F365F2"/>
    <w:rsid w:val="00F37982"/>
    <w:rsid w:val="00F43919"/>
    <w:rsid w:val="00F84BCF"/>
    <w:rsid w:val="00F91A76"/>
    <w:rsid w:val="00FC0317"/>
    <w:rsid w:val="00FC1FFB"/>
    <w:rsid w:val="00FD41F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| Przetarg</cp:lastModifiedBy>
  <cp:revision>4</cp:revision>
  <cp:lastPrinted>2023-02-16T10:20:00Z</cp:lastPrinted>
  <dcterms:created xsi:type="dcterms:W3CDTF">2023-01-24T11:44:00Z</dcterms:created>
  <dcterms:modified xsi:type="dcterms:W3CDTF">2025-04-19T15:53:00Z</dcterms:modified>
</cp:coreProperties>
</file>