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1DA8D" w14:textId="5C4AB28B" w:rsidR="00EA0EA4" w:rsidRPr="00852E22" w:rsidRDefault="00EA0EA4" w:rsidP="00852E22">
      <w:pPr>
        <w:pStyle w:val="Nagwek2"/>
        <w:jc w:val="right"/>
        <w:rPr>
          <w:rFonts w:ascii="Cambria" w:hAnsi="Cambria"/>
          <w:color w:val="auto"/>
          <w:sz w:val="24"/>
          <w:szCs w:val="24"/>
        </w:rPr>
      </w:pPr>
      <w:r w:rsidRPr="00852E22">
        <w:rPr>
          <w:rFonts w:ascii="Cambria" w:hAnsi="Cambria"/>
          <w:color w:val="auto"/>
          <w:sz w:val="24"/>
          <w:szCs w:val="24"/>
        </w:rPr>
        <w:t xml:space="preserve">Załącznik nr 4 do </w:t>
      </w:r>
      <w:r w:rsidR="002D7DB7" w:rsidRPr="00852E22">
        <w:rPr>
          <w:rFonts w:ascii="Cambria" w:hAnsi="Cambria"/>
          <w:color w:val="auto"/>
          <w:sz w:val="24"/>
          <w:szCs w:val="24"/>
        </w:rPr>
        <w:t>S</w:t>
      </w:r>
      <w:r w:rsidR="002D27E7" w:rsidRPr="00852E22">
        <w:rPr>
          <w:rFonts w:ascii="Cambria" w:hAnsi="Cambria"/>
          <w:color w:val="auto"/>
          <w:sz w:val="24"/>
          <w:szCs w:val="24"/>
        </w:rPr>
        <w:t>WZ</w:t>
      </w:r>
    </w:p>
    <w:p w14:paraId="70C8EA67" w14:textId="77777777" w:rsidR="00852E22" w:rsidRDefault="00852E22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</w:p>
    <w:p w14:paraId="09FA213A" w14:textId="5974CC27" w:rsidR="00EA0EA4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12D1EF9D" w14:textId="1C0B962E" w:rsidR="00D21FA9" w:rsidRPr="00D21FA9" w:rsidRDefault="00D21FA9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Cs/>
        </w:rPr>
      </w:pPr>
      <w:r w:rsidRPr="00D21FA9">
        <w:rPr>
          <w:rFonts w:ascii="Cambria" w:hAnsi="Cambria"/>
          <w:bCs/>
        </w:rPr>
        <w:t>(składane wraz z ofertą)</w:t>
      </w:r>
    </w:p>
    <w:p w14:paraId="4061B482" w14:textId="77777777" w:rsidR="00EE5C79" w:rsidRPr="001A1359" w:rsidRDefault="00EE5C79" w:rsidP="002D7DB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79CB6B2" w14:textId="3F587A89" w:rsidR="002D7DB7" w:rsidRPr="002103DE" w:rsidRDefault="002D7DB7" w:rsidP="002D7DB7">
      <w:pPr>
        <w:pStyle w:val="Bezodstpw"/>
        <w:spacing w:line="276" w:lineRule="auto"/>
        <w:ind w:left="0" w:firstLine="0"/>
        <w:rPr>
          <w:rFonts w:ascii="Cambria" w:hAnsi="Cambria" w:cstheme="minorHAnsi"/>
          <w:b/>
          <w:szCs w:val="24"/>
          <w:u w:val="single"/>
        </w:rPr>
      </w:pPr>
      <w:r w:rsidRPr="002103DE">
        <w:rPr>
          <w:rFonts w:ascii="Cambria" w:hAnsi="Cambria" w:cstheme="minorHAnsi"/>
          <w:b/>
          <w:szCs w:val="24"/>
          <w:u w:val="single"/>
        </w:rPr>
        <w:t>ZAMAWIAJĄCY:</w:t>
      </w:r>
    </w:p>
    <w:p w14:paraId="58C85B27" w14:textId="77777777" w:rsidR="00852E22" w:rsidRPr="00852E22" w:rsidRDefault="00852E22" w:rsidP="00852E2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</w:rPr>
      </w:pPr>
      <w:r w:rsidRPr="00852E22">
        <w:rPr>
          <w:rFonts w:ascii="Cambria" w:eastAsia="Cambria" w:hAnsi="Cambria" w:cs="Cambria"/>
          <w:color w:val="00000A"/>
        </w:rPr>
        <w:t xml:space="preserve">Powiat Augustowski </w:t>
      </w:r>
    </w:p>
    <w:p w14:paraId="195DD132" w14:textId="77777777" w:rsidR="00852E22" w:rsidRPr="00852E22" w:rsidRDefault="00852E22" w:rsidP="00852E2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</w:rPr>
      </w:pPr>
      <w:r w:rsidRPr="00852E22">
        <w:rPr>
          <w:rFonts w:ascii="Cambria" w:eastAsia="Cambria" w:hAnsi="Cambria" w:cs="Cambria"/>
          <w:color w:val="00000A"/>
        </w:rPr>
        <w:t xml:space="preserve">ul. 3-go Maja 29 </w:t>
      </w:r>
    </w:p>
    <w:p w14:paraId="3F2F1F77" w14:textId="77777777" w:rsidR="00852E22" w:rsidRPr="00852E22" w:rsidRDefault="00852E22" w:rsidP="00852E2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</w:rPr>
      </w:pPr>
      <w:r w:rsidRPr="00852E22">
        <w:rPr>
          <w:rFonts w:ascii="Cambria" w:eastAsia="Cambria" w:hAnsi="Cambria" w:cs="Cambria"/>
          <w:color w:val="00000A"/>
        </w:rPr>
        <w:t xml:space="preserve">16-300 Augustów </w:t>
      </w:r>
    </w:p>
    <w:p w14:paraId="0DD6E9D5" w14:textId="77777777" w:rsidR="00852E22" w:rsidRPr="00852E22" w:rsidRDefault="00852E22" w:rsidP="00852E2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</w:rPr>
      </w:pPr>
      <w:r w:rsidRPr="00852E22">
        <w:rPr>
          <w:rFonts w:ascii="Cambria" w:eastAsia="Cambria" w:hAnsi="Cambria" w:cs="Cambria"/>
          <w:color w:val="00000A"/>
        </w:rPr>
        <w:t xml:space="preserve">NIP 8461661637 </w:t>
      </w:r>
    </w:p>
    <w:p w14:paraId="08D53C71" w14:textId="77777777" w:rsidR="00852E22" w:rsidRPr="00852E22" w:rsidRDefault="00852E22" w:rsidP="00852E2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</w:rPr>
      </w:pPr>
      <w:r w:rsidRPr="00852E22">
        <w:rPr>
          <w:rFonts w:ascii="Cambria" w:eastAsia="Cambria" w:hAnsi="Cambria" w:cs="Cambria"/>
          <w:color w:val="00000A"/>
        </w:rPr>
        <w:t xml:space="preserve">REGON 790670906  </w:t>
      </w:r>
    </w:p>
    <w:p w14:paraId="777C6708" w14:textId="77777777" w:rsidR="00852E22" w:rsidRPr="00852E22" w:rsidRDefault="00852E22" w:rsidP="00852E2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</w:rPr>
      </w:pPr>
      <w:r w:rsidRPr="00852E22">
        <w:rPr>
          <w:rFonts w:ascii="Cambria" w:eastAsia="Cambria" w:hAnsi="Cambria" w:cs="Cambria"/>
          <w:color w:val="00000A"/>
        </w:rPr>
        <w:t xml:space="preserve">nr telefonu tel. (87) 643 96 50 </w:t>
      </w:r>
    </w:p>
    <w:p w14:paraId="7A898FA5" w14:textId="77777777" w:rsidR="00852E22" w:rsidRPr="00852E22" w:rsidRDefault="00852E22" w:rsidP="00852E2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</w:rPr>
      </w:pPr>
      <w:r w:rsidRPr="00852E22">
        <w:rPr>
          <w:rFonts w:ascii="Cambria" w:eastAsia="Cambria" w:hAnsi="Cambria" w:cs="Cambria"/>
          <w:color w:val="00000A"/>
        </w:rPr>
        <w:t xml:space="preserve">Godziny urzędowania Starostwa Powiatowego w Augustowie </w:t>
      </w:r>
    </w:p>
    <w:p w14:paraId="0A58A2F5" w14:textId="77777777" w:rsidR="00852E22" w:rsidRPr="00852E22" w:rsidRDefault="00852E22" w:rsidP="00852E2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</w:rPr>
      </w:pPr>
      <w:r w:rsidRPr="00852E22">
        <w:rPr>
          <w:rFonts w:ascii="Cambria" w:eastAsia="Cambria" w:hAnsi="Cambria" w:cs="Cambria"/>
          <w:color w:val="00000A"/>
        </w:rPr>
        <w:t xml:space="preserve">poniedziałek - piątek: godz. 7.30 – 15.30 </w:t>
      </w:r>
    </w:p>
    <w:p w14:paraId="057047C8" w14:textId="77777777" w:rsidR="00852E22" w:rsidRPr="00852E22" w:rsidRDefault="00852E22" w:rsidP="00852E2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</w:rPr>
      </w:pPr>
      <w:r w:rsidRPr="00852E22">
        <w:rPr>
          <w:rFonts w:ascii="Cambria" w:eastAsia="Cambria" w:hAnsi="Cambria" w:cs="Cambria"/>
          <w:color w:val="00000A"/>
        </w:rPr>
        <w:t xml:space="preserve">Adres poczty elektronicznej: powiat.augustowski@home.pl    </w:t>
      </w:r>
    </w:p>
    <w:p w14:paraId="3F7E6EAA" w14:textId="77777777" w:rsidR="00852E22" w:rsidRPr="00852E22" w:rsidRDefault="00852E22" w:rsidP="00852E2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</w:rPr>
      </w:pPr>
      <w:r w:rsidRPr="00852E22">
        <w:rPr>
          <w:rFonts w:ascii="Cambria" w:eastAsia="Cambria" w:hAnsi="Cambria" w:cs="Cambria"/>
          <w:color w:val="00000A"/>
        </w:rPr>
        <w:t xml:space="preserve">Strona internetowa: http://www.augustowski.home.pl/ </w:t>
      </w:r>
    </w:p>
    <w:p w14:paraId="706853A2" w14:textId="77777777" w:rsidR="00852E22" w:rsidRDefault="00852E22" w:rsidP="00852E2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</w:rPr>
      </w:pPr>
      <w:r w:rsidRPr="00852E22">
        <w:rPr>
          <w:rFonts w:ascii="Cambria" w:eastAsia="Cambria" w:hAnsi="Cambria" w:cs="Cambria"/>
          <w:color w:val="00000A"/>
        </w:rPr>
        <w:t>Strona internetowa prowadzonego postępowania, na której udostępniane będą zmiany i wyjaśnienia treści SWZ oraz inne dokumenty zamówienia bezpośrednio związane z postępowaniem o udzielenie zamówienia [URL]:</w:t>
      </w:r>
    </w:p>
    <w:p w14:paraId="6F0D99D9" w14:textId="2F30E128" w:rsidR="00852E22" w:rsidRPr="00852E22" w:rsidRDefault="00852E22" w:rsidP="00852E2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color w:val="00000A"/>
        </w:rPr>
      </w:pPr>
      <w:hyperlink r:id="rId7" w:history="1">
        <w:r w:rsidRPr="00852E22">
          <w:rPr>
            <w:rStyle w:val="Hipercze"/>
            <w:rFonts w:ascii="Cambria" w:eastAsia="Cambria" w:hAnsi="Cambria" w:cs="Cambria"/>
          </w:rPr>
          <w:t>https://platformazakupowa.pl/pn/augustowski</w:t>
        </w:r>
      </w:hyperlink>
      <w:r>
        <w:rPr>
          <w:rFonts w:ascii="Cambria" w:eastAsia="Cambria" w:hAnsi="Cambria" w:cs="Cambria"/>
          <w:color w:val="00000A"/>
        </w:rPr>
        <w:t xml:space="preserve">  </w:t>
      </w:r>
    </w:p>
    <w:p w14:paraId="464B16E4" w14:textId="056C7E96" w:rsidR="002103DE" w:rsidRPr="00861244" w:rsidRDefault="002103DE" w:rsidP="002103DE">
      <w:pPr>
        <w:spacing w:line="276" w:lineRule="auto"/>
        <w:rPr>
          <w:rFonts w:ascii="Cambria" w:hAnsi="Cambria" w:cstheme="minorHAnsi"/>
          <w:b/>
          <w:bCs/>
          <w:color w:val="000000"/>
        </w:rPr>
      </w:pPr>
    </w:p>
    <w:p w14:paraId="72051265" w14:textId="77777777" w:rsidR="003255EA" w:rsidRDefault="003255EA" w:rsidP="003255EA">
      <w:pPr>
        <w:spacing w:line="276" w:lineRule="auto"/>
        <w:rPr>
          <w:rFonts w:ascii="Cambria" w:hAnsi="Cambria"/>
          <w:b/>
          <w:u w:val="single"/>
        </w:rPr>
      </w:pPr>
      <w:bookmarkStart w:id="0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479FA6C0" w14:textId="46202A66" w:rsidR="003255EA" w:rsidRPr="007D38D4" w:rsidRDefault="00861244" w:rsidP="003255EA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D3130A" wp14:editId="2A061353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11430" t="12700" r="9525" b="13970"/>
                <wp:wrapNone/>
                <wp:docPr id="5178370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1DB9F" id="Rectangle 2" o:spid="_x0000_s1026" style="position:absolute;margin-left:6.55pt;margin-top:16.25pt;width:15.6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gs36&#10;YdsAAAAHAQAADwAAAGRycy9kb3ducmV2LnhtbEyOwU7DMBBE70j8g7VI3KiTuFQQ4lQIVCSObXrh&#10;tomXJBCvo9hpA1+POcFxNKM3r9gudhAnmnzvWEO6SkAQN8703Go4VrubOxA+IBscHJOGL/KwLS8v&#10;CsyNO/OeTofQighhn6OGLoQxl9I3HVn0KzcSx+7dTRZDjFMrzYTnCLeDzJJkIy32HB86HOmpo+bz&#10;MFsNdZ8d8XtfvST2fqfC61J9zG/PWl9fLY8PIAIt4W8Mv/pRHcroVLuZjRdDzCqNSw0quwUR+/Va&#10;gag1bFIFsizkf//yB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ILN+mHbAAAABwEA&#10;AA8AAAAAAAAAAAAAAAAAYwQAAGRycy9kb3ducmV2LnhtbFBLBQYAAAAABAAEAPMAAABrBQAAAAA=&#10;"/>
            </w:pict>
          </mc:Fallback>
        </mc:AlternateContent>
      </w:r>
    </w:p>
    <w:p w14:paraId="52CCE98B" w14:textId="77777777" w:rsidR="003255EA" w:rsidRPr="007D38D4" w:rsidRDefault="003255EA" w:rsidP="003255EA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1A285283" w14:textId="24CE6382" w:rsidR="003255EA" w:rsidRDefault="00861244" w:rsidP="003255EA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8E4318" wp14:editId="7802F719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11430" t="5080" r="9525" b="12065"/>
                <wp:wrapNone/>
                <wp:docPr id="17236347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890ED" id="Rectangle 3" o:spid="_x0000_s1026" style="position:absolute;margin-left:6.55pt;margin-top:13.3pt;width:15.6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4l5E&#10;LdwAAAAHAQAADwAAAGRycy9kb3ducmV2LnhtbEyOwU6DQBRF9yb+w+SZuLNDgRJFhsZoauKypRt3&#10;A/MElHlDmKFFv97nqi5v7s25p9gudhAnnHzvSMF6FYFAapzpqVVwrHZ39yB80GT04AgVfKOHbXl9&#10;VejcuDPt8XQIrWAI+Vwr6EIYcyl906HVfuVGJO4+3GR14Di10kz6zHA7yDiKMml1T/zQ6RGfO2y+&#10;DrNVUPfxUf/sq9fIPuyS8LZUn/P7i1K3N8vTI4iAS7iM4U+f1aFkp9rNZLwYOCdrXiqIswwE92ma&#10;gKgVbDYpyLKQ//3LXwAAAP//AwBQSwECLQAUAAYACAAAACEAtoM4kv4AAADhAQAAEwAAAAAAAAAA&#10;AAAAAAAAAAAAW0NvbnRlbnRfVHlwZXNdLnhtbFBLAQItABQABgAIAAAAIQA4/SH/1gAAAJQBAAAL&#10;AAAAAAAAAAAAAAAAAC8BAABfcmVscy8ucmVsc1BLAQItABQABgAIAAAAIQA89evZCQIAABUEAAAO&#10;AAAAAAAAAAAAAAAAAC4CAABkcnMvZTJvRG9jLnhtbFBLAQItABQABgAIAAAAIQDiXkQt3AAAAAcB&#10;AAAPAAAAAAAAAAAAAAAAAGMEAABkcnMvZG93bnJldi54bWxQSwUGAAAAAAQABADzAAAAbAUAAAAA&#10;"/>
            </w:pict>
          </mc:Fallback>
        </mc:AlternateContent>
      </w:r>
    </w:p>
    <w:p w14:paraId="17F23D57" w14:textId="77777777" w:rsidR="003255EA" w:rsidRPr="007D38D4" w:rsidRDefault="003255EA" w:rsidP="003255EA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327EC9A" w14:textId="77777777" w:rsidR="003255EA" w:rsidRPr="001A1359" w:rsidRDefault="003255EA" w:rsidP="003255EA">
      <w:pPr>
        <w:spacing w:line="276" w:lineRule="auto"/>
        <w:rPr>
          <w:rFonts w:ascii="Cambria" w:hAnsi="Cambria"/>
          <w:b/>
          <w:u w:val="single"/>
        </w:rPr>
      </w:pPr>
    </w:p>
    <w:bookmarkEnd w:id="0"/>
    <w:p w14:paraId="6DAC9A0C" w14:textId="77777777" w:rsidR="003255EA" w:rsidRPr="001A1359" w:rsidRDefault="003255EA" w:rsidP="003255E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19EB0DA" w14:textId="77777777" w:rsidR="003255EA" w:rsidRPr="001A1359" w:rsidRDefault="003255EA" w:rsidP="003255E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FF363A7" w14:textId="77777777" w:rsidR="003255EA" w:rsidRPr="001A1359" w:rsidRDefault="003255EA" w:rsidP="003255E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42C9F3" w14:textId="77777777" w:rsidR="003255EA" w:rsidRPr="00852E22" w:rsidRDefault="003255EA" w:rsidP="003255EA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852E22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9FDDBC" w14:textId="77777777" w:rsidR="003255EA" w:rsidRDefault="003255EA" w:rsidP="003255EA">
      <w:pPr>
        <w:spacing w:line="276" w:lineRule="auto"/>
        <w:rPr>
          <w:rFonts w:ascii="Cambria" w:hAnsi="Cambria"/>
          <w:u w:val="single"/>
        </w:rPr>
      </w:pPr>
    </w:p>
    <w:p w14:paraId="160A4C71" w14:textId="77777777" w:rsidR="003255EA" w:rsidRPr="001A1359" w:rsidRDefault="003255EA" w:rsidP="003255EA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423480B" w14:textId="77777777" w:rsidR="003255EA" w:rsidRPr="001A1359" w:rsidRDefault="003255EA" w:rsidP="003255E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8FA24A" w14:textId="77777777" w:rsidR="003255EA" w:rsidRPr="001A1359" w:rsidRDefault="003255EA" w:rsidP="003255E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51D7FC" w14:textId="77777777" w:rsidR="003255EA" w:rsidRPr="00852E22" w:rsidRDefault="003255EA" w:rsidP="003255EA">
      <w:pPr>
        <w:spacing w:line="276" w:lineRule="auto"/>
        <w:rPr>
          <w:rFonts w:ascii="Cambria" w:hAnsi="Cambria"/>
          <w:i/>
          <w:sz w:val="20"/>
          <w:szCs w:val="20"/>
        </w:rPr>
      </w:pPr>
      <w:r w:rsidRPr="00852E22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56D83C6" w14:textId="77777777" w:rsidR="003255EA" w:rsidRPr="001A1359" w:rsidRDefault="003255EA" w:rsidP="003255EA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3255EA" w:rsidRPr="001A1359" w14:paraId="5066C0B7" w14:textId="77777777" w:rsidTr="00234C97">
        <w:tc>
          <w:tcPr>
            <w:tcW w:w="9093" w:type="dxa"/>
            <w:shd w:val="clear" w:color="auto" w:fill="F2F2F2" w:themeFill="background1" w:themeFillShade="F2"/>
          </w:tcPr>
          <w:p w14:paraId="65652D1A" w14:textId="337753F7" w:rsidR="003255EA" w:rsidRPr="001A1359" w:rsidRDefault="003255EA" w:rsidP="00234C9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</w:t>
            </w:r>
            <w:r w:rsidR="0072444F">
              <w:rPr>
                <w:rFonts w:ascii="Cambria" w:hAnsi="Cambria"/>
                <w:b/>
              </w:rPr>
              <w:t xml:space="preserve"> zamówień publicznych (tj</w:t>
            </w:r>
            <w:r w:rsidRPr="001A1359">
              <w:rPr>
                <w:rFonts w:ascii="Cambria" w:hAnsi="Cambria"/>
                <w:b/>
              </w:rPr>
              <w:t>.: Dz. U. z 20</w:t>
            </w:r>
            <w:r w:rsidR="00BF071C">
              <w:rPr>
                <w:rFonts w:ascii="Cambria" w:hAnsi="Cambria"/>
                <w:b/>
              </w:rPr>
              <w:t>2</w:t>
            </w:r>
            <w:r w:rsidR="00852E22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852E22">
              <w:rPr>
                <w:rFonts w:ascii="Cambria" w:hAnsi="Cambria"/>
                <w:b/>
              </w:rPr>
              <w:t>1320</w:t>
            </w:r>
            <w:r w:rsidRPr="001A1359">
              <w:rPr>
                <w:rFonts w:ascii="Cambria" w:hAnsi="Cambria"/>
                <w:b/>
              </w:rPr>
              <w:t xml:space="preserve"> z</w:t>
            </w:r>
            <w:r w:rsidR="0072444F">
              <w:rPr>
                <w:rFonts w:ascii="Cambria" w:hAnsi="Cambria"/>
                <w:b/>
              </w:rPr>
              <w:t>e</w:t>
            </w:r>
            <w:r w:rsidRPr="001A1359">
              <w:rPr>
                <w:rFonts w:ascii="Cambria" w:hAnsi="Cambria"/>
                <w:b/>
              </w:rPr>
              <w:t xml:space="preserve"> zm.) - dalej: ustawa Pzp</w:t>
            </w:r>
          </w:p>
          <w:p w14:paraId="7580270B" w14:textId="77777777" w:rsidR="003255EA" w:rsidRPr="001A1359" w:rsidRDefault="003255EA" w:rsidP="00234C9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10FBFFBB" w14:textId="77777777" w:rsidR="003255EA" w:rsidRPr="001A1359" w:rsidRDefault="003255EA" w:rsidP="003255EA">
      <w:pPr>
        <w:spacing w:line="276" w:lineRule="auto"/>
        <w:rPr>
          <w:rFonts w:ascii="Cambria" w:hAnsi="Cambria"/>
          <w:b/>
        </w:rPr>
      </w:pPr>
    </w:p>
    <w:p w14:paraId="2559A6E1" w14:textId="271F2C16" w:rsidR="003255EA" w:rsidRPr="0073226C" w:rsidRDefault="003255EA" w:rsidP="003255E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lang w:eastAsia="ar-SA"/>
        </w:rPr>
      </w:pPr>
      <w:r w:rsidRPr="001A1359">
        <w:rPr>
          <w:rFonts w:ascii="Cambria" w:hAnsi="Cambria"/>
        </w:rPr>
        <w:t xml:space="preserve">Na </w:t>
      </w:r>
      <w:r w:rsidRPr="00B7120B">
        <w:rPr>
          <w:rFonts w:ascii="Cambria" w:hAnsi="Cambria"/>
        </w:rPr>
        <w:t>potrzeby postępowania o udzielenie zamówienia publicznego którego przedmiotem jest</w:t>
      </w:r>
      <w:r w:rsidRPr="00B7120B">
        <w:rPr>
          <w:rFonts w:ascii="Cambria" w:hAnsi="Cambria"/>
          <w:b/>
        </w:rPr>
        <w:t xml:space="preserve"> </w:t>
      </w:r>
      <w:r w:rsidR="00852E22" w:rsidRPr="00852E22">
        <w:rPr>
          <w:rFonts w:ascii="Cambria" w:hAnsi="Cambria"/>
          <w:b/>
          <w:bCs/>
        </w:rPr>
        <w:t>„Dostawa samochodu osobowego na potrzeb</w:t>
      </w:r>
      <w:r w:rsidR="001A5759">
        <w:rPr>
          <w:rFonts w:ascii="Cambria" w:hAnsi="Cambria"/>
          <w:b/>
          <w:bCs/>
        </w:rPr>
        <w:t>y</w:t>
      </w:r>
      <w:r w:rsidR="00852E22" w:rsidRPr="00852E22">
        <w:rPr>
          <w:rFonts w:ascii="Cambria" w:hAnsi="Cambria"/>
          <w:b/>
          <w:bCs/>
        </w:rPr>
        <w:t xml:space="preserve"> Starostwa Powiatowego w</w:t>
      </w:r>
      <w:r w:rsidR="00852E22">
        <w:rPr>
          <w:rFonts w:ascii="Cambria" w:hAnsi="Cambria"/>
          <w:b/>
          <w:bCs/>
        </w:rPr>
        <w:t> </w:t>
      </w:r>
      <w:r w:rsidR="00852E22" w:rsidRPr="00852E22">
        <w:rPr>
          <w:rFonts w:ascii="Cambria" w:hAnsi="Cambria"/>
          <w:b/>
          <w:bCs/>
        </w:rPr>
        <w:t>Augustowie”</w:t>
      </w:r>
      <w:r w:rsidRPr="00B7120B">
        <w:rPr>
          <w:rFonts w:ascii="Cambria" w:hAnsi="Cambria"/>
          <w:i/>
          <w:snapToGrid w:val="0"/>
        </w:rPr>
        <w:t xml:space="preserve">, </w:t>
      </w:r>
      <w:r w:rsidRPr="00B7120B">
        <w:rPr>
          <w:rFonts w:ascii="Cambria" w:hAnsi="Cambria"/>
          <w:snapToGrid w:val="0"/>
        </w:rPr>
        <w:t>p</w:t>
      </w:r>
      <w:r w:rsidRPr="00B7120B">
        <w:rPr>
          <w:rFonts w:ascii="Cambria" w:hAnsi="Cambria"/>
        </w:rPr>
        <w:t>rowadzonego przez</w:t>
      </w:r>
      <w:r w:rsidRPr="00B7120B">
        <w:rPr>
          <w:rFonts w:ascii="Cambria" w:hAnsi="Cambria"/>
          <w:b/>
        </w:rPr>
        <w:t xml:space="preserve"> </w:t>
      </w:r>
      <w:r w:rsidR="00852E22">
        <w:rPr>
          <w:rFonts w:ascii="Cambria" w:hAnsi="Cambria"/>
          <w:b/>
        </w:rPr>
        <w:t>Powiat Augustowska</w:t>
      </w:r>
      <w:r w:rsidRPr="00B7120B">
        <w:rPr>
          <w:rFonts w:ascii="Cambria" w:hAnsi="Cambria"/>
          <w:b/>
        </w:rPr>
        <w:t xml:space="preserve">, </w:t>
      </w:r>
      <w:r w:rsidRPr="00B7120B">
        <w:rPr>
          <w:rFonts w:ascii="Cambria" w:hAnsi="Cambria"/>
          <w:b/>
          <w:u w:val="single"/>
        </w:rPr>
        <w:t>oświadczam, co następuje:</w:t>
      </w:r>
    </w:p>
    <w:p w14:paraId="7B63D95B" w14:textId="77777777" w:rsidR="003255EA" w:rsidRPr="001A1359" w:rsidRDefault="003255EA" w:rsidP="003255E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40966D2C" w14:textId="77777777" w:rsidR="003255EA" w:rsidRPr="0099617B" w:rsidRDefault="003255EA" w:rsidP="003255E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65E7073A" w14:textId="77777777" w:rsidR="003255EA" w:rsidRPr="001A1359" w:rsidRDefault="003255EA" w:rsidP="003255EA">
      <w:pPr>
        <w:pStyle w:val="Akapitzlist"/>
        <w:spacing w:line="276" w:lineRule="auto"/>
        <w:jc w:val="both"/>
        <w:rPr>
          <w:rFonts w:ascii="Cambria" w:hAnsi="Cambria"/>
        </w:rPr>
      </w:pPr>
    </w:p>
    <w:p w14:paraId="6B0D1888" w14:textId="77777777" w:rsidR="003255EA" w:rsidRDefault="003255EA" w:rsidP="003255EA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7072F8CA" w14:textId="77777777" w:rsidR="003255EA" w:rsidRDefault="003255EA" w:rsidP="003255EA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6B28E18A" w14:textId="6C851AC0" w:rsidR="00EC3136" w:rsidRDefault="00861244" w:rsidP="00EC3136">
      <w:pPr>
        <w:spacing w:line="276" w:lineRule="auto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27C19" wp14:editId="25F614B5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755" cy="183515"/>
                <wp:effectExtent l="0" t="0" r="0" b="6985"/>
                <wp:wrapNone/>
                <wp:docPr id="2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75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490CB" id="Prostokąt 4" o:spid="_x0000_s1026" style="position:absolute;margin-left:10.75pt;margin-top:1.85pt;width:15.6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bM/ggEAACMDAAAOAAAAZHJzL2Uyb0RvYy54bWysUk1vGyEQvVfKf0Dca3ZTuXVWXufQyL1E&#10;baQ0PwCz4EUBBs0Qr/3vC/ijUSL1UIXDaIeZefveG5a3e+/YTiNZCD1vZw1nOigYbNj2/On3+vOC&#10;M0oyDNJB0D0/aOK3q6tPyyl2+hpGcINGlkECdVPs+ZhS7IQgNWovaQZRh1w0gF6mnOJWDCinjO6d&#10;uG6ar2ICHCKC0kT59u5Y5KuKb4xW6ZcxpBNzPc/cUo1Y46ZEsVrKbosyjladaMj/YOGlDfmnF6g7&#10;mSR7QfsOyluFQGDSTIEXYIxVumrIatrmjZrHUUZdtWRzKF5soo+DVT93j/EBC3WK96CeKTsipkjd&#10;pVISOvXsDfrSm4mzfXXxcHFR7xNT+bK9WXybzzlTudQuvszbeXFZyO48HJHSDw2elY+eY15S9U7u&#10;7ikdW88tlRc4O6ytczXB7ea7Q7aTeaHrek7o9LrNhX9PNvW8n8wsy2g14Ki5qN/AcHjAszF5E1XO&#10;6dWUVb/O6/Tft736AwAA//8DAFBLAwQUAAYACAAAACEAhdRD5d4AAAAGAQAADwAAAGRycy9kb3du&#10;cmV2LnhtbEyPT0vDQBTE74LfYXmCl2I3TUkraTZFBCkIYm3rfZt9TUKzb2N288dv7/Okx2GGmd9k&#10;28k2YsDO144ULOYRCKTCmZpKBafjy8MjCB80Gd04QgXf6GGb395kOjVupA8cDqEUXEI+1QqqENpU&#10;Sl9UaLWfuxaJvYvrrA4su1KaTo9cbhsZR9FKWl0TL1S6xecKi+uhtwpmp92xX1/3u7fua/n5+t6O&#10;yTDbK3V/Nz1tQAScwl8YfvEZHXJmOruejBeNgniRcFLBcg2C7STmI2eW8Qpknsn/+PkPAAAA//8D&#10;AFBLAQItABQABgAIAAAAIQC2gziS/gAAAOEBAAATAAAAAAAAAAAAAAAAAAAAAABbQ29udGVudF9U&#10;eXBlc10ueG1sUEsBAi0AFAAGAAgAAAAhADj9If/WAAAAlAEAAAsAAAAAAAAAAAAAAAAALwEAAF9y&#10;ZWxzLy5yZWxzUEsBAi0AFAAGAAgAAAAhAL1dsz+CAQAAIwMAAA4AAAAAAAAAAAAAAAAALgIAAGRy&#10;cy9lMm9Eb2MueG1sUEsBAi0AFAAGAAgAAAAhAIXUQ+XeAAAABgEAAA8AAAAAAAAAAAAAAAAA3AMA&#10;AGRycy9kb3ducmV2LnhtbFBLBQYAAAAABAAEAPMAAADnBAAAAAA=&#10;">
                <v:path arrowok="t"/>
              </v:rect>
            </w:pict>
          </mc:Fallback>
        </mc:AlternateContent>
      </w:r>
      <w:r w:rsidR="00EC3136">
        <w:rPr>
          <w:rFonts w:ascii="Cambria" w:hAnsi="Cambria"/>
          <w:b/>
        </w:rPr>
        <w:t xml:space="preserve"> </w:t>
      </w:r>
      <w:r w:rsidR="00EC3136">
        <w:rPr>
          <w:rFonts w:ascii="Cambria" w:hAnsi="Cambria"/>
          <w:b/>
        </w:rPr>
        <w:tab/>
      </w:r>
      <w:r w:rsidR="00EC3136">
        <w:rPr>
          <w:rFonts w:ascii="Cambria" w:hAnsi="Cambria"/>
          <w:bCs/>
        </w:rPr>
        <w:t>nie</w:t>
      </w:r>
      <w:r w:rsidR="00EC3136">
        <w:rPr>
          <w:rFonts w:ascii="Cambria" w:hAnsi="Cambria"/>
          <w:b/>
        </w:rPr>
        <w:t xml:space="preserve"> </w:t>
      </w:r>
      <w:r w:rsidR="00EC3136">
        <w:rPr>
          <w:rFonts w:ascii="Cambria" w:hAnsi="Cambria"/>
        </w:rPr>
        <w:t xml:space="preserve">podlega wykluczeniu z postępowania na podstawie </w:t>
      </w:r>
      <w:r w:rsidR="00EC3136">
        <w:rPr>
          <w:rFonts w:ascii="Cambria" w:hAnsi="Cambria"/>
          <w:color w:val="000000" w:themeColor="text1"/>
        </w:rPr>
        <w:t xml:space="preserve">art. 108 ust. 1 </w:t>
      </w:r>
      <w:r w:rsidR="00EC3136">
        <w:rPr>
          <w:rFonts w:ascii="Cambria" w:hAnsi="Cambria"/>
        </w:rPr>
        <w:t>ustawy Pzp;</w:t>
      </w:r>
    </w:p>
    <w:p w14:paraId="1A614B32" w14:textId="77777777" w:rsidR="00EC3136" w:rsidRDefault="00EC3136" w:rsidP="00EC3136">
      <w:pPr>
        <w:ind w:left="708"/>
        <w:rPr>
          <w:rFonts w:ascii="Cambria" w:hAnsi="Cambria"/>
        </w:rPr>
      </w:pPr>
      <w:r>
        <w:rPr>
          <w:rFonts w:ascii="Cambria" w:hAnsi="Cambria"/>
        </w:rPr>
        <w:tab/>
      </w:r>
    </w:p>
    <w:p w14:paraId="218E6B8C" w14:textId="54C409A2" w:rsidR="00EC3136" w:rsidRPr="00F57C96" w:rsidRDefault="00861244" w:rsidP="00EC3136">
      <w:pPr>
        <w:ind w:left="708"/>
        <w:jc w:val="both"/>
        <w:rPr>
          <w:rFonts w:ascii="Cambria" w:hAnsi="Cambria" w:cs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9187D" wp14:editId="0880EB00">
                <wp:simplePos x="0" y="0"/>
                <wp:positionH relativeFrom="leftMargin">
                  <wp:posOffset>1042670</wp:posOffset>
                </wp:positionH>
                <wp:positionV relativeFrom="paragraph">
                  <wp:posOffset>7620</wp:posOffset>
                </wp:positionV>
                <wp:extent cx="198755" cy="183515"/>
                <wp:effectExtent l="0" t="0" r="0" b="6985"/>
                <wp:wrapNone/>
                <wp:docPr id="5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75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8E3FC" id="Prostokąt 3" o:spid="_x0000_s1026" style="position:absolute;margin-left:82.1pt;margin-top:.6pt;width:15.6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bM/ggEAACMDAAAOAAAAZHJzL2Uyb0RvYy54bWysUk1vGyEQvVfKf0Dca3ZTuXVWXufQyL1E&#10;baQ0PwCz4EUBBs0Qr/3vC/ijUSL1UIXDaIeZefveG5a3e+/YTiNZCD1vZw1nOigYbNj2/On3+vOC&#10;M0oyDNJB0D0/aOK3q6tPyyl2+hpGcINGlkECdVPs+ZhS7IQgNWovaQZRh1w0gF6mnOJWDCinjO6d&#10;uG6ar2ICHCKC0kT59u5Y5KuKb4xW6ZcxpBNzPc/cUo1Y46ZEsVrKbosyjladaMj/YOGlDfmnF6g7&#10;mSR7QfsOyluFQGDSTIEXYIxVumrIatrmjZrHUUZdtWRzKF5soo+DVT93j/EBC3WK96CeKTsipkjd&#10;pVISOvXsDfrSm4mzfXXxcHFR7xNT+bK9WXybzzlTudQuvszbeXFZyO48HJHSDw2elY+eY15S9U7u&#10;7ikdW88tlRc4O6ytczXB7ea7Q7aTeaHrek7o9LrNhX9PNvW8n8wsy2g14Ki5qN/AcHjAszF5E1XO&#10;6dWUVb/O6/Tft736AwAA//8DAFBLAwQUAAYACAAAACEAaOqZHOAAAAAIAQAADwAAAGRycy9kb3du&#10;cmV2LnhtbEyPW0vDQBCF3wX/wzKCL8Vu2ppWYzZFBCkIYu3lfZsdk9DsbMxuLv57p0/6NHM4hzPf&#10;pOvR1qLH1leOFMymEQik3JmKCgWH/evdAwgfNBldO0IFP+hhnV1fpToxbqBP7HehEFxCPtEKyhCa&#10;REqfl2i1n7oGib0v11odWLaFNK0euNzWch5FS2l1RXyh1A2+lJifd51VMDls9t3qvN28t9+L49tH&#10;M8T9ZKvU7c34/AQi4Bj+wnDBZ3TImOnkOjJe1KyX93OO8sLj4j/GMYiTgkU0A5ml8v8D2S8AAAD/&#10;/wMAUEsBAi0AFAAGAAgAAAAhALaDOJL+AAAA4QEAABMAAAAAAAAAAAAAAAAAAAAAAFtDb250ZW50&#10;X1R5cGVzXS54bWxQSwECLQAUAAYACAAAACEAOP0h/9YAAACUAQAACwAAAAAAAAAAAAAAAAAvAQAA&#10;X3JlbHMvLnJlbHNQSwECLQAUAAYACAAAACEAvV2zP4IBAAAjAwAADgAAAAAAAAAAAAAAAAAuAgAA&#10;ZHJzL2Uyb0RvYy54bWxQSwECLQAUAAYACAAAACEAaOqZHOAAAAAIAQAADwAAAAAAAAAAAAAAAADc&#10;AwAAZHJzL2Rvd25yZXYueG1sUEsFBgAAAAAEAAQA8wAAAOkEAAAAAA==&#10;">
                <v:path arrowok="t"/>
                <w10:wrap anchorx="margin"/>
              </v:rect>
            </w:pict>
          </mc:Fallback>
        </mc:AlternateContent>
      </w:r>
      <w:r w:rsidR="00EC3136">
        <w:rPr>
          <w:rFonts w:ascii="Cambria" w:hAnsi="Cambria" w:cstheme="minorBidi"/>
        </w:rPr>
        <w:t>n</w:t>
      </w:r>
      <w:r w:rsidR="00EC3136" w:rsidRPr="00F57C96">
        <w:rPr>
          <w:rFonts w:ascii="Cambria" w:hAnsi="Cambria" w:cstheme="minorBidi"/>
        </w:rPr>
        <w:t xml:space="preserve">ie podlega wykluczeniu z postępowania na podstawie </w:t>
      </w:r>
      <w:hyperlink r:id="rId8" w:anchor="/document/19231047?unitId=art(7)ust(1)&amp;cm=DOCUMENT" w:history="1">
        <w:r w:rsidR="00EC3136" w:rsidRPr="00F57C96">
          <w:rPr>
            <w:rFonts w:ascii="Cambria" w:hAnsi="Cambria" w:cstheme="minorBidi"/>
          </w:rPr>
          <w:t>art. 7 ust. 1</w:t>
        </w:r>
      </w:hyperlink>
      <w:r w:rsidR="00EC3136" w:rsidRPr="00F57C96">
        <w:rPr>
          <w:rFonts w:ascii="Cambria" w:hAnsi="Cambria" w:cstheme="minorBidi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Cambria" w:hAnsi="Cambria" w:cstheme="minorBidi"/>
        </w:rPr>
        <w:t>;</w:t>
      </w:r>
    </w:p>
    <w:p w14:paraId="6FC09E0B" w14:textId="77777777" w:rsidR="00EC3136" w:rsidRPr="00F57C96" w:rsidRDefault="00EC3136" w:rsidP="00EC3136">
      <w:pPr>
        <w:ind w:left="708"/>
        <w:jc w:val="both"/>
        <w:rPr>
          <w:rFonts w:ascii="Cambria" w:hAnsi="Cambria"/>
        </w:rPr>
      </w:pPr>
    </w:p>
    <w:p w14:paraId="4B7BF113" w14:textId="3AC3ECC3" w:rsidR="00EC3136" w:rsidRPr="00F57C96" w:rsidRDefault="00861244" w:rsidP="00EC3136">
      <w:pPr>
        <w:spacing w:line="276" w:lineRule="auto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9564C" wp14:editId="0050C12B">
                <wp:simplePos x="0" y="0"/>
                <wp:positionH relativeFrom="column">
                  <wp:posOffset>146050</wp:posOffset>
                </wp:positionH>
                <wp:positionV relativeFrom="paragraph">
                  <wp:posOffset>13970</wp:posOffset>
                </wp:positionV>
                <wp:extent cx="198755" cy="183515"/>
                <wp:effectExtent l="0" t="0" r="0" b="6985"/>
                <wp:wrapNone/>
                <wp:docPr id="1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75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CA572" id="Prostokąt 2" o:spid="_x0000_s1026" style="position:absolute;margin-left:11.5pt;margin-top:1.1pt;width:15.6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bM/ggEAACMDAAAOAAAAZHJzL2Uyb0RvYy54bWysUk1vGyEQvVfKf0Dca3ZTuXVWXufQyL1E&#10;baQ0PwCz4EUBBs0Qr/3vC/ijUSL1UIXDaIeZefveG5a3e+/YTiNZCD1vZw1nOigYbNj2/On3+vOC&#10;M0oyDNJB0D0/aOK3q6tPyyl2+hpGcINGlkECdVPs+ZhS7IQgNWovaQZRh1w0gF6mnOJWDCinjO6d&#10;uG6ar2ICHCKC0kT59u5Y5KuKb4xW6ZcxpBNzPc/cUo1Y46ZEsVrKbosyjladaMj/YOGlDfmnF6g7&#10;mSR7QfsOyluFQGDSTIEXYIxVumrIatrmjZrHUUZdtWRzKF5soo+DVT93j/EBC3WK96CeKTsipkjd&#10;pVISOvXsDfrSm4mzfXXxcHFR7xNT+bK9WXybzzlTudQuvszbeXFZyO48HJHSDw2elY+eY15S9U7u&#10;7ikdW88tlRc4O6ytczXB7ea7Q7aTeaHrek7o9LrNhX9PNvW8n8wsy2g14Ki5qN/AcHjAszF5E1XO&#10;6dWUVb/O6/Tft736AwAA//8DAFBLAwQUAAYACAAAACEAnwdhYN8AAAAGAQAADwAAAGRycy9kb3du&#10;cmV2LnhtbEyPW0vDQBCF3wX/wzKCL8VuLlYlZlNEkIIgrW1932bHJDQ7G7Obi//e8UmfhsM5nPNN&#10;vp5tK0bsfeNIQbyMQCCVzjRUKTgeXm4eQPigyejWESr4Rg/r4vIi15lxE73juA+V4BLymVZQh9Bl&#10;UvqyRqv90nVI7H263urAsq+k6fXE5baVSRTdSasb4oVad/hcY3neD1bB4rg5DPfn3eat/0o/Xrfd&#10;tBoXO6Wur+anRxAB5/AXhl98RoeCmU5uIONFqyBJ+ZXANwHB9uo2BXFSkMYxyCKX//GLHwAAAP//&#10;AwBQSwECLQAUAAYACAAAACEAtoM4kv4AAADhAQAAEwAAAAAAAAAAAAAAAAAAAAAAW0NvbnRlbnRf&#10;VHlwZXNdLnhtbFBLAQItABQABgAIAAAAIQA4/SH/1gAAAJQBAAALAAAAAAAAAAAAAAAAAC8BAABf&#10;cmVscy8ucmVsc1BLAQItABQABgAIAAAAIQC9XbM/ggEAACMDAAAOAAAAAAAAAAAAAAAAAC4CAABk&#10;cnMvZTJvRG9jLnhtbFBLAQItABQABgAIAAAAIQCfB2Fg3wAAAAYBAAAPAAAAAAAAAAAAAAAAANwD&#10;AABkcnMvZG93bnJldi54bWxQSwUGAAAAAAQABADzAAAA6AQAAAAA&#10;">
                <v:path arrowok="t"/>
              </v:rect>
            </w:pict>
          </mc:Fallback>
        </mc:AlternateContent>
      </w:r>
      <w:r w:rsidR="00EC3136" w:rsidRPr="00F57C96">
        <w:rPr>
          <w:rFonts w:ascii="Cambria" w:hAnsi="Cambria"/>
          <w:b/>
        </w:rPr>
        <w:t xml:space="preserve"> </w:t>
      </w:r>
      <w:r w:rsidR="00EC3136" w:rsidRPr="00F57C96">
        <w:rPr>
          <w:rFonts w:ascii="Cambria" w:hAnsi="Cambria"/>
          <w:b/>
        </w:rPr>
        <w:tab/>
      </w:r>
      <w:r w:rsidR="00EC3136" w:rsidRPr="00F57C96">
        <w:rPr>
          <w:rFonts w:ascii="Cambria" w:hAnsi="Cambria"/>
        </w:rPr>
        <w:t>podlega wykluczeniu z postępowania na podstawie art. 108 ust. 1 ustawy Pzp</w:t>
      </w:r>
      <w:r w:rsidR="00EC3136" w:rsidRPr="00F57C96">
        <w:rPr>
          <w:rStyle w:val="Zakotwiczenieprzypisudolnego"/>
          <w:rFonts w:ascii="Cambria" w:hAnsi="Cambria"/>
        </w:rPr>
        <w:footnoteReference w:id="2"/>
      </w:r>
      <w:r>
        <w:rPr>
          <w:rFonts w:ascii="Cambria" w:hAnsi="Cambria"/>
        </w:rPr>
        <w:t>;</w:t>
      </w:r>
    </w:p>
    <w:p w14:paraId="6CDC4116" w14:textId="77777777" w:rsidR="00EC3136" w:rsidRPr="00F57C96" w:rsidRDefault="00EC3136" w:rsidP="00EC3136">
      <w:pPr>
        <w:ind w:left="708"/>
        <w:jc w:val="both"/>
        <w:rPr>
          <w:rFonts w:ascii="Cambria" w:hAnsi="Cambria" w:cstheme="minorBidi"/>
        </w:rPr>
      </w:pPr>
    </w:p>
    <w:p w14:paraId="58B9EB5E" w14:textId="61E267F8" w:rsidR="00EC3136" w:rsidRPr="00F57C96" w:rsidRDefault="00861244" w:rsidP="00EC3136">
      <w:pPr>
        <w:ind w:left="708"/>
        <w:jc w:val="both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6A3680" wp14:editId="370F52A5">
                <wp:simplePos x="0" y="0"/>
                <wp:positionH relativeFrom="column">
                  <wp:posOffset>161925</wp:posOffset>
                </wp:positionH>
                <wp:positionV relativeFrom="paragraph">
                  <wp:posOffset>5715</wp:posOffset>
                </wp:positionV>
                <wp:extent cx="198755" cy="183515"/>
                <wp:effectExtent l="0" t="0" r="0" b="6985"/>
                <wp:wrapNone/>
                <wp:docPr id="6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75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DA024" id="Prostokąt 1" o:spid="_x0000_s1026" style="position:absolute;margin-left:12.75pt;margin-top:.45pt;width:15.65pt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bM/ggEAACMDAAAOAAAAZHJzL2Uyb0RvYy54bWysUk1vGyEQvVfKf0Dca3ZTuXVWXufQyL1E&#10;baQ0PwCz4EUBBs0Qr/3vC/ijUSL1UIXDaIeZefveG5a3e+/YTiNZCD1vZw1nOigYbNj2/On3+vOC&#10;M0oyDNJB0D0/aOK3q6tPyyl2+hpGcINGlkECdVPs+ZhS7IQgNWovaQZRh1w0gF6mnOJWDCinjO6d&#10;uG6ar2ICHCKC0kT59u5Y5KuKb4xW6ZcxpBNzPc/cUo1Y46ZEsVrKbosyjladaMj/YOGlDfmnF6g7&#10;mSR7QfsOyluFQGDSTIEXYIxVumrIatrmjZrHUUZdtWRzKF5soo+DVT93j/EBC3WK96CeKTsipkjd&#10;pVISOvXsDfrSm4mzfXXxcHFR7xNT+bK9WXybzzlTudQuvszbeXFZyO48HJHSDw2elY+eY15S9U7u&#10;7ikdW88tlRc4O6ytczXB7ea7Q7aTeaHrek7o9LrNhX9PNvW8n8wsy2g14Ki5qN/AcHjAszF5E1XO&#10;6dWUVb/O6/Tft736AwAA//8DAFBLAwQUAAYACAAAACEADTu8nt0AAAAFAQAADwAAAGRycy9kb3du&#10;cmV2LnhtbEyPzU7DMBCE70i8g7VIXCrqUJTShjgVQkKVkBClLXc3XpKo8TrYzg9vz3KC4+yMZr7N&#10;N5NtxYA+NI4U3M4TEEilMw1VCo6H55sViBA1Gd06QgXfGGBTXF7kOjNupHcc9rESXEIh0wrqGLtM&#10;ylDWaHWYuw6JvU/nrY4sfSWN1yOX21YukmQprW6IF2rd4VON5XnfWwWz4/bQ359321f/dffx8taN&#10;6TDbKXV9NT0+gIg4xb8w/OIzOhTMdHI9mSBaBYs05aSCNQh20yX/ceLregWyyOV/+uIHAAD//wMA&#10;UEsBAi0AFAAGAAgAAAAhALaDOJL+AAAA4QEAABMAAAAAAAAAAAAAAAAAAAAAAFtDb250ZW50X1R5&#10;cGVzXS54bWxQSwECLQAUAAYACAAAACEAOP0h/9YAAACUAQAACwAAAAAAAAAAAAAAAAAvAQAAX3Jl&#10;bHMvLnJlbHNQSwECLQAUAAYACAAAACEAvV2zP4IBAAAjAwAADgAAAAAAAAAAAAAAAAAuAgAAZHJz&#10;L2Uyb0RvYy54bWxQSwECLQAUAAYACAAAACEADTu8nt0AAAAFAQAADwAAAAAAAAAAAAAAAADcAwAA&#10;ZHJzL2Rvd25yZXYueG1sUEsFBgAAAAAEAAQA8wAAAOYEAAAAAA==&#10;">
                <v:path arrowok="t"/>
              </v:rect>
            </w:pict>
          </mc:Fallback>
        </mc:AlternateContent>
      </w:r>
      <w:r w:rsidR="00EC3136" w:rsidRPr="00F57C96">
        <w:rPr>
          <w:rFonts w:ascii="Cambria" w:hAnsi="Cambria" w:cstheme="minorBidi"/>
        </w:rPr>
        <w:t xml:space="preserve">podlega wykluczeniu z postępowania na podstawie </w:t>
      </w:r>
      <w:hyperlink r:id="rId9" w:anchor="/document/19231047?unitId=art(7)ust(1)&amp;cm=DOCUMENT" w:history="1">
        <w:r w:rsidR="00EC3136" w:rsidRPr="00F57C96">
          <w:rPr>
            <w:rFonts w:ascii="Cambria" w:hAnsi="Cambria" w:cstheme="minorBidi"/>
          </w:rPr>
          <w:t>art. 7 ust. 1</w:t>
        </w:r>
      </w:hyperlink>
      <w:r w:rsidR="00EC3136" w:rsidRPr="00F57C96">
        <w:rPr>
          <w:rFonts w:ascii="Cambria" w:hAnsi="Cambria" w:cstheme="minorBidi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Cambria" w:hAnsi="Cambria" w:cstheme="minorBidi"/>
        </w:rPr>
        <w:t>.</w:t>
      </w:r>
    </w:p>
    <w:p w14:paraId="6F875115" w14:textId="77777777" w:rsidR="00EC3136" w:rsidRDefault="00EC3136" w:rsidP="00EC3136">
      <w:pPr>
        <w:spacing w:line="276" w:lineRule="auto"/>
        <w:rPr>
          <w:rFonts w:ascii="Cambria" w:hAnsi="Cambria"/>
        </w:rPr>
      </w:pPr>
    </w:p>
    <w:p w14:paraId="797C3987" w14:textId="77777777" w:rsidR="003255EA" w:rsidRPr="001A1359" w:rsidRDefault="003255EA" w:rsidP="003255EA">
      <w:pPr>
        <w:spacing w:line="276" w:lineRule="auto"/>
        <w:rPr>
          <w:rFonts w:ascii="Cambria" w:hAnsi="Cambria"/>
        </w:rPr>
      </w:pPr>
    </w:p>
    <w:p w14:paraId="2DB7E8FB" w14:textId="77777777" w:rsidR="003255EA" w:rsidRPr="0099617B" w:rsidRDefault="003255EA" w:rsidP="003255E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03719F42" w14:textId="77777777" w:rsidR="003255EA" w:rsidRPr="001A1359" w:rsidRDefault="003255EA" w:rsidP="003255EA">
      <w:pPr>
        <w:pStyle w:val="Akapitzlist"/>
        <w:spacing w:line="276" w:lineRule="auto"/>
        <w:jc w:val="both"/>
        <w:rPr>
          <w:rFonts w:ascii="Cambria" w:hAnsi="Cambria"/>
        </w:rPr>
      </w:pPr>
    </w:p>
    <w:p w14:paraId="38F751B0" w14:textId="77777777" w:rsidR="003255EA" w:rsidRPr="001A1359" w:rsidRDefault="003255EA" w:rsidP="003255EA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030594F3" w14:textId="77777777" w:rsidR="003255EA" w:rsidRPr="001A1359" w:rsidRDefault="003255EA" w:rsidP="003255EA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082FD0C0" w14:textId="77777777" w:rsidR="003255EA" w:rsidRPr="001A1359" w:rsidRDefault="003255EA" w:rsidP="003255EA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1C556AAB" w14:textId="77777777" w:rsidR="003255EA" w:rsidRPr="0099617B" w:rsidRDefault="003255EA" w:rsidP="003255E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13E9D6B0" w14:textId="77777777" w:rsidR="003255EA" w:rsidRPr="001A1359" w:rsidRDefault="003255EA" w:rsidP="003255EA">
      <w:pPr>
        <w:spacing w:line="276" w:lineRule="auto"/>
        <w:jc w:val="both"/>
        <w:rPr>
          <w:rFonts w:ascii="Cambria" w:hAnsi="Cambria"/>
          <w:b/>
        </w:rPr>
      </w:pPr>
    </w:p>
    <w:p w14:paraId="0CDDCE62" w14:textId="5F4D5285" w:rsidR="00D21FA9" w:rsidRDefault="003255EA" w:rsidP="003255EA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715B36BF" w14:textId="77777777" w:rsidR="00D21FA9" w:rsidRPr="00D21FA9" w:rsidRDefault="00D21FA9" w:rsidP="00D21FA9">
      <w:pPr>
        <w:rPr>
          <w:rFonts w:ascii="Cambria" w:hAnsi="Cambria"/>
        </w:rPr>
      </w:pPr>
    </w:p>
    <w:p w14:paraId="33A68843" w14:textId="176A19AA" w:rsidR="003255EA" w:rsidRPr="00D21FA9" w:rsidRDefault="00D21FA9" w:rsidP="00B62A65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Dokument należy podpisać elektronicznie za pomocą: podpisu kwalifikowalnego, podpisu zaufanego lub podpisu osobistego. </w:t>
      </w:r>
    </w:p>
    <w:sectPr w:rsidR="003255EA" w:rsidRPr="00D21FA9" w:rsidSect="00B62A65">
      <w:headerReference w:type="default" r:id="rId10"/>
      <w:footerReference w:type="default" r:id="rId11"/>
      <w:headerReference w:type="first" r:id="rId12"/>
      <w:pgSz w:w="11900" w:h="16840"/>
      <w:pgMar w:top="1417" w:right="1417" w:bottom="1417" w:left="1417" w:header="426" w:footer="8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7BB1B" w14:textId="77777777" w:rsidR="00C5681E" w:rsidRDefault="00C5681E" w:rsidP="00AF0EDA">
      <w:r>
        <w:separator/>
      </w:r>
    </w:p>
  </w:endnote>
  <w:endnote w:type="continuationSeparator" w:id="0">
    <w:p w14:paraId="0B0495CB" w14:textId="77777777" w:rsidR="00C5681E" w:rsidRDefault="00C5681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F0F0F" w14:textId="101F10BD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</w:r>
    <w:r w:rsidR="00D21FA9" w:rsidRPr="00D21FA9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D21FA9" w:rsidRPr="00D21FA9">
      <w:rPr>
        <w:rFonts w:ascii="Cambria" w:hAnsi="Cambria"/>
        <w:b/>
        <w:bCs/>
        <w:sz w:val="20"/>
        <w:szCs w:val="20"/>
        <w:bdr w:val="single" w:sz="4" w:space="0" w:color="auto"/>
      </w:rPr>
      <w:fldChar w:fldCharType="begin"/>
    </w:r>
    <w:r w:rsidR="00D21FA9" w:rsidRPr="00D21FA9">
      <w:rPr>
        <w:rFonts w:ascii="Cambria" w:hAnsi="Cambria"/>
        <w:b/>
        <w:bCs/>
        <w:sz w:val="20"/>
        <w:szCs w:val="20"/>
        <w:bdr w:val="single" w:sz="4" w:space="0" w:color="auto"/>
      </w:rPr>
      <w:instrText>PAGE  \* Arabic  \* MERGEFORMAT</w:instrText>
    </w:r>
    <w:r w:rsidR="00D21FA9" w:rsidRPr="00D21FA9">
      <w:rPr>
        <w:rFonts w:ascii="Cambria" w:hAnsi="Cambria"/>
        <w:b/>
        <w:bCs/>
        <w:sz w:val="20"/>
        <w:szCs w:val="20"/>
        <w:bdr w:val="single" w:sz="4" w:space="0" w:color="auto"/>
      </w:rPr>
      <w:fldChar w:fldCharType="separate"/>
    </w:r>
    <w:r w:rsidR="00D21FA9">
      <w:rPr>
        <w:rFonts w:ascii="Cambria" w:hAnsi="Cambria"/>
        <w:b/>
        <w:bCs/>
        <w:noProof/>
        <w:sz w:val="20"/>
        <w:szCs w:val="20"/>
        <w:bdr w:val="single" w:sz="4" w:space="0" w:color="auto"/>
      </w:rPr>
      <w:t>2</w:t>
    </w:r>
    <w:r w:rsidR="00D21FA9" w:rsidRPr="00D21FA9">
      <w:rPr>
        <w:rFonts w:ascii="Cambria" w:hAnsi="Cambria"/>
        <w:b/>
        <w:bCs/>
        <w:sz w:val="20"/>
        <w:szCs w:val="20"/>
        <w:bdr w:val="single" w:sz="4" w:space="0" w:color="auto"/>
      </w:rPr>
      <w:fldChar w:fldCharType="end"/>
    </w:r>
    <w:r w:rsidR="00D21FA9" w:rsidRPr="00D21FA9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D21FA9" w:rsidRPr="00D21FA9">
      <w:rPr>
        <w:rFonts w:ascii="Cambria" w:hAnsi="Cambria"/>
        <w:b/>
        <w:bCs/>
        <w:sz w:val="20"/>
        <w:szCs w:val="20"/>
        <w:bdr w:val="single" w:sz="4" w:space="0" w:color="auto"/>
      </w:rPr>
      <w:fldChar w:fldCharType="begin"/>
    </w:r>
    <w:r w:rsidR="00D21FA9" w:rsidRPr="00D21FA9">
      <w:rPr>
        <w:rFonts w:ascii="Cambria" w:hAnsi="Cambria"/>
        <w:b/>
        <w:bCs/>
        <w:sz w:val="20"/>
        <w:szCs w:val="20"/>
        <w:bdr w:val="single" w:sz="4" w:space="0" w:color="auto"/>
      </w:rPr>
      <w:instrText>NUMPAGES  \* Arabic  \* MERGEFORMAT</w:instrText>
    </w:r>
    <w:r w:rsidR="00D21FA9" w:rsidRPr="00D21FA9">
      <w:rPr>
        <w:rFonts w:ascii="Cambria" w:hAnsi="Cambria"/>
        <w:b/>
        <w:bCs/>
        <w:sz w:val="20"/>
        <w:szCs w:val="20"/>
        <w:bdr w:val="single" w:sz="4" w:space="0" w:color="auto"/>
      </w:rPr>
      <w:fldChar w:fldCharType="separate"/>
    </w:r>
    <w:r w:rsidR="00D21FA9">
      <w:rPr>
        <w:rFonts w:ascii="Cambria" w:hAnsi="Cambria"/>
        <w:b/>
        <w:bCs/>
        <w:noProof/>
        <w:sz w:val="20"/>
        <w:szCs w:val="20"/>
        <w:bdr w:val="single" w:sz="4" w:space="0" w:color="auto"/>
      </w:rPr>
      <w:t>3</w:t>
    </w:r>
    <w:r w:rsidR="00D21FA9" w:rsidRPr="00D21FA9">
      <w:rPr>
        <w:rFonts w:ascii="Cambria" w:hAnsi="Cambria"/>
        <w:b/>
        <w:bCs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D4113" w14:textId="77777777" w:rsidR="00C5681E" w:rsidRDefault="00C5681E" w:rsidP="00AF0EDA">
      <w:r>
        <w:separator/>
      </w:r>
    </w:p>
  </w:footnote>
  <w:footnote w:type="continuationSeparator" w:id="0">
    <w:p w14:paraId="49666765" w14:textId="77777777" w:rsidR="00C5681E" w:rsidRDefault="00C5681E" w:rsidP="00AF0EDA">
      <w:r>
        <w:continuationSeparator/>
      </w:r>
    </w:p>
  </w:footnote>
  <w:footnote w:id="1">
    <w:p w14:paraId="2EE87276" w14:textId="77777777" w:rsidR="003255EA" w:rsidRDefault="003255EA" w:rsidP="003255EA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73DED55E" w14:textId="77777777" w:rsidR="00EC3136" w:rsidRDefault="00EC3136" w:rsidP="00EC3136">
      <w:pPr>
        <w:pStyle w:val="Tekstprzypisudolnego"/>
      </w:pPr>
      <w:r>
        <w:rPr>
          <w:rStyle w:val="Znakiprzypiswdolnych"/>
        </w:rPr>
        <w:footnoteRef/>
      </w:r>
      <w:r>
        <w:t xml:space="preserve"> W tym wariancie wypełnić sekcję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18653" w14:textId="44E6AD28" w:rsidR="00D42EED" w:rsidRPr="00CB4DA9" w:rsidRDefault="00D42EED" w:rsidP="00D42EED">
    <w:pPr>
      <w:pStyle w:val="Nagwek"/>
      <w:rPr>
        <w:noProof/>
        <w:sz w:val="22"/>
      </w:rPr>
    </w:pPr>
  </w:p>
  <w:p w14:paraId="608DA4C8" w14:textId="77777777" w:rsidR="00437A84" w:rsidRDefault="00437A84">
    <w:pPr>
      <w:pStyle w:val="Nagwek"/>
    </w:pPr>
  </w:p>
  <w:p w14:paraId="0B29D955" w14:textId="0F943726" w:rsidR="002103DE" w:rsidRDefault="00852E22">
    <w:pPr>
      <w:pStyle w:val="Nagwek"/>
    </w:pPr>
    <w:r>
      <w:t>I</w:t>
    </w:r>
    <w:r w:rsidR="002103DE">
      <w:t>ZP.27</w:t>
    </w:r>
    <w:r w:rsidR="008E684D">
      <w:t>2.30.</w:t>
    </w:r>
    <w:r w:rsidR="0072444F">
      <w:t>202</w:t>
    </w:r>
    <w: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BF9C7" w14:textId="75BCB1FD" w:rsidR="00B62A65" w:rsidRDefault="00B62A65" w:rsidP="00B62A65">
    <w:pPr>
      <w:pStyle w:val="Nagwek"/>
    </w:pPr>
  </w:p>
  <w:p w14:paraId="29987A47" w14:textId="3846AD0D" w:rsidR="00B62A65" w:rsidRDefault="00B62A65" w:rsidP="00B62A65">
    <w:pPr>
      <w:pStyle w:val="Nagwek"/>
    </w:pPr>
  </w:p>
  <w:p w14:paraId="615185FF" w14:textId="71916A0B" w:rsidR="00B62A65" w:rsidRPr="001A5759" w:rsidRDefault="00852E22">
    <w:pPr>
      <w:pStyle w:val="Nagwek"/>
      <w:rPr>
        <w:rFonts w:ascii="Cambria" w:hAnsi="Cambria"/>
      </w:rPr>
    </w:pPr>
    <w:r w:rsidRPr="001A5759">
      <w:rPr>
        <w:rFonts w:ascii="Cambria" w:hAnsi="Cambria"/>
      </w:rPr>
      <w:t>I</w:t>
    </w:r>
    <w:r w:rsidR="00B62A65" w:rsidRPr="001A5759">
      <w:rPr>
        <w:rFonts w:ascii="Cambria" w:hAnsi="Cambria"/>
      </w:rPr>
      <w:t>ZP.27</w:t>
    </w:r>
    <w:r w:rsidRPr="001A5759">
      <w:rPr>
        <w:rFonts w:ascii="Cambria" w:hAnsi="Cambria"/>
      </w:rPr>
      <w:t>2</w:t>
    </w:r>
    <w:r w:rsidR="008E684D" w:rsidRPr="001A5759">
      <w:rPr>
        <w:rFonts w:ascii="Cambria" w:hAnsi="Cambria"/>
      </w:rPr>
      <w:t>.30.</w:t>
    </w:r>
    <w:r w:rsidR="00B62A65" w:rsidRPr="001A5759">
      <w:rPr>
        <w:rFonts w:ascii="Cambria" w:hAnsi="Cambria"/>
      </w:rPr>
      <w:t>202</w:t>
    </w:r>
    <w:r w:rsidRPr="001A5759">
      <w:rPr>
        <w:rFonts w:ascii="Cambria" w:hAnsi="Cambri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322555">
    <w:abstractNumId w:val="0"/>
  </w:num>
  <w:num w:numId="2" w16cid:durableId="2029870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31C24"/>
    <w:rsid w:val="00032EBE"/>
    <w:rsid w:val="00035ACD"/>
    <w:rsid w:val="000467FA"/>
    <w:rsid w:val="000530C2"/>
    <w:rsid w:val="000911FB"/>
    <w:rsid w:val="000F5117"/>
    <w:rsid w:val="000F5F25"/>
    <w:rsid w:val="00101489"/>
    <w:rsid w:val="001053DA"/>
    <w:rsid w:val="001074F2"/>
    <w:rsid w:val="00124A59"/>
    <w:rsid w:val="00133040"/>
    <w:rsid w:val="00141C70"/>
    <w:rsid w:val="001500F7"/>
    <w:rsid w:val="00172434"/>
    <w:rsid w:val="00177440"/>
    <w:rsid w:val="00186BFF"/>
    <w:rsid w:val="001A1359"/>
    <w:rsid w:val="001A5759"/>
    <w:rsid w:val="001A5CFC"/>
    <w:rsid w:val="001B19ED"/>
    <w:rsid w:val="001C70A2"/>
    <w:rsid w:val="001E474E"/>
    <w:rsid w:val="002016C5"/>
    <w:rsid w:val="002103DE"/>
    <w:rsid w:val="00213FE8"/>
    <w:rsid w:val="002152B1"/>
    <w:rsid w:val="0021685A"/>
    <w:rsid w:val="00226BDF"/>
    <w:rsid w:val="0023534F"/>
    <w:rsid w:val="002B612C"/>
    <w:rsid w:val="002C19F3"/>
    <w:rsid w:val="002D27E7"/>
    <w:rsid w:val="002D519F"/>
    <w:rsid w:val="002D6D33"/>
    <w:rsid w:val="002D7788"/>
    <w:rsid w:val="002D7DB7"/>
    <w:rsid w:val="002E2996"/>
    <w:rsid w:val="00305AD3"/>
    <w:rsid w:val="0031236B"/>
    <w:rsid w:val="0032364D"/>
    <w:rsid w:val="003255EA"/>
    <w:rsid w:val="00334ADF"/>
    <w:rsid w:val="00347E7D"/>
    <w:rsid w:val="00347FBB"/>
    <w:rsid w:val="00376AFE"/>
    <w:rsid w:val="00376D29"/>
    <w:rsid w:val="003775E9"/>
    <w:rsid w:val="003876F2"/>
    <w:rsid w:val="00411F35"/>
    <w:rsid w:val="004130BE"/>
    <w:rsid w:val="0042454E"/>
    <w:rsid w:val="00437A84"/>
    <w:rsid w:val="004918EB"/>
    <w:rsid w:val="00496694"/>
    <w:rsid w:val="004F11D7"/>
    <w:rsid w:val="00515919"/>
    <w:rsid w:val="005169A6"/>
    <w:rsid w:val="00521EEC"/>
    <w:rsid w:val="005426E0"/>
    <w:rsid w:val="00576FE9"/>
    <w:rsid w:val="005A04FC"/>
    <w:rsid w:val="005B4257"/>
    <w:rsid w:val="005B5725"/>
    <w:rsid w:val="005D368E"/>
    <w:rsid w:val="006320EE"/>
    <w:rsid w:val="00633834"/>
    <w:rsid w:val="00642D1F"/>
    <w:rsid w:val="00656078"/>
    <w:rsid w:val="006832CE"/>
    <w:rsid w:val="00691D50"/>
    <w:rsid w:val="00697B8A"/>
    <w:rsid w:val="006B2308"/>
    <w:rsid w:val="006C71C7"/>
    <w:rsid w:val="006D0312"/>
    <w:rsid w:val="006E6851"/>
    <w:rsid w:val="0072444F"/>
    <w:rsid w:val="0073226C"/>
    <w:rsid w:val="00777E4E"/>
    <w:rsid w:val="00784F4E"/>
    <w:rsid w:val="00792ABE"/>
    <w:rsid w:val="007B556F"/>
    <w:rsid w:val="007C60F3"/>
    <w:rsid w:val="007D5D8F"/>
    <w:rsid w:val="007F0372"/>
    <w:rsid w:val="0081110A"/>
    <w:rsid w:val="00834B09"/>
    <w:rsid w:val="00835A16"/>
    <w:rsid w:val="00852E22"/>
    <w:rsid w:val="00853C5E"/>
    <w:rsid w:val="00861244"/>
    <w:rsid w:val="00871EA8"/>
    <w:rsid w:val="00882B04"/>
    <w:rsid w:val="008B21CD"/>
    <w:rsid w:val="008B22C5"/>
    <w:rsid w:val="008E4EDD"/>
    <w:rsid w:val="008E684D"/>
    <w:rsid w:val="008E7FF1"/>
    <w:rsid w:val="00917EAE"/>
    <w:rsid w:val="009306F3"/>
    <w:rsid w:val="0093107A"/>
    <w:rsid w:val="009373D9"/>
    <w:rsid w:val="00952256"/>
    <w:rsid w:val="0095461A"/>
    <w:rsid w:val="00965801"/>
    <w:rsid w:val="009749D8"/>
    <w:rsid w:val="00995707"/>
    <w:rsid w:val="009A5268"/>
    <w:rsid w:val="009C2275"/>
    <w:rsid w:val="009F013A"/>
    <w:rsid w:val="009F6198"/>
    <w:rsid w:val="00A26F50"/>
    <w:rsid w:val="00A31A12"/>
    <w:rsid w:val="00A3548C"/>
    <w:rsid w:val="00A56A6A"/>
    <w:rsid w:val="00AA46BB"/>
    <w:rsid w:val="00AB0654"/>
    <w:rsid w:val="00AC2650"/>
    <w:rsid w:val="00AC5A3F"/>
    <w:rsid w:val="00AF0128"/>
    <w:rsid w:val="00AF0EDA"/>
    <w:rsid w:val="00B170DD"/>
    <w:rsid w:val="00B36366"/>
    <w:rsid w:val="00B4771C"/>
    <w:rsid w:val="00B54D88"/>
    <w:rsid w:val="00B6198A"/>
    <w:rsid w:val="00B62A65"/>
    <w:rsid w:val="00B64CCD"/>
    <w:rsid w:val="00B7120B"/>
    <w:rsid w:val="00BA46F4"/>
    <w:rsid w:val="00BB7855"/>
    <w:rsid w:val="00BF071C"/>
    <w:rsid w:val="00C022CB"/>
    <w:rsid w:val="00C51014"/>
    <w:rsid w:val="00C5681E"/>
    <w:rsid w:val="00C72711"/>
    <w:rsid w:val="00CB6728"/>
    <w:rsid w:val="00CE4497"/>
    <w:rsid w:val="00D15C03"/>
    <w:rsid w:val="00D15D49"/>
    <w:rsid w:val="00D21FA9"/>
    <w:rsid w:val="00D271B2"/>
    <w:rsid w:val="00D41E45"/>
    <w:rsid w:val="00D42EED"/>
    <w:rsid w:val="00D5164C"/>
    <w:rsid w:val="00D55525"/>
    <w:rsid w:val="00D63B4C"/>
    <w:rsid w:val="00D8128D"/>
    <w:rsid w:val="00D81F76"/>
    <w:rsid w:val="00D95339"/>
    <w:rsid w:val="00DC4FC0"/>
    <w:rsid w:val="00DE4517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C3136"/>
    <w:rsid w:val="00EE5C79"/>
    <w:rsid w:val="00F03562"/>
    <w:rsid w:val="00F05B94"/>
    <w:rsid w:val="00F926BB"/>
    <w:rsid w:val="00F92D59"/>
    <w:rsid w:val="00FA75EB"/>
    <w:rsid w:val="00FB1855"/>
    <w:rsid w:val="00FD0277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2E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55EA"/>
    <w:rPr>
      <w:vertAlign w:val="superscript"/>
    </w:rPr>
  </w:style>
  <w:style w:type="character" w:customStyle="1" w:styleId="Zakotwiczenieprzypisudolnego">
    <w:name w:val="Zakotwiczenie przypisu dolnego"/>
    <w:rsid w:val="00EC3136"/>
    <w:rPr>
      <w:vertAlign w:val="superscript"/>
    </w:rPr>
  </w:style>
  <w:style w:type="character" w:customStyle="1" w:styleId="Znakiprzypiswdolnych">
    <w:name w:val="Znaki przypisów dolnych"/>
    <w:qFormat/>
    <w:rsid w:val="00EC3136"/>
  </w:style>
  <w:style w:type="paragraph" w:customStyle="1" w:styleId="Default">
    <w:name w:val="Default"/>
    <w:rsid w:val="00B62A6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Poprawka">
    <w:name w:val="Revision"/>
    <w:hidden/>
    <w:uiPriority w:val="99"/>
    <w:semiHidden/>
    <w:rsid w:val="00861244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852E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2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augustowski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Bartosz</cp:lastModifiedBy>
  <cp:revision>6</cp:revision>
  <cp:lastPrinted>2022-05-11T05:59:00Z</cp:lastPrinted>
  <dcterms:created xsi:type="dcterms:W3CDTF">2023-08-10T06:48:00Z</dcterms:created>
  <dcterms:modified xsi:type="dcterms:W3CDTF">2025-03-17T06:57:00Z</dcterms:modified>
</cp:coreProperties>
</file>