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D390" w14:textId="115D6589" w:rsidR="00747655" w:rsidRPr="00747655" w:rsidRDefault="00747655" w:rsidP="00747655">
      <w:pPr>
        <w:spacing w:after="0" w:line="276" w:lineRule="auto"/>
        <w:jc w:val="center"/>
        <w:rPr>
          <w:rFonts w:ascii="Arial" w:hAnsi="Arial" w:cs="Arial"/>
          <w:b/>
        </w:rPr>
      </w:pPr>
      <w:r w:rsidRPr="00747655">
        <w:rPr>
          <w:rFonts w:ascii="Arial" w:hAnsi="Arial" w:cs="Arial"/>
          <w:b/>
        </w:rPr>
        <w:t xml:space="preserve">PROJEKT UMOWY  </w:t>
      </w:r>
    </w:p>
    <w:p w14:paraId="60510916" w14:textId="77777777" w:rsidR="00747655" w:rsidRPr="00747655" w:rsidRDefault="00747655" w:rsidP="00747655">
      <w:pPr>
        <w:spacing w:after="0" w:line="276" w:lineRule="auto"/>
        <w:rPr>
          <w:rFonts w:ascii="Arial" w:hAnsi="Arial" w:cs="Arial"/>
          <w:b/>
        </w:rPr>
      </w:pPr>
    </w:p>
    <w:p w14:paraId="1FD67FAA" w14:textId="77777777" w:rsidR="00747655" w:rsidRPr="00747655" w:rsidRDefault="00747655" w:rsidP="00747655">
      <w:pPr>
        <w:spacing w:after="0" w:line="276" w:lineRule="auto"/>
        <w:rPr>
          <w:rFonts w:ascii="Arial" w:hAnsi="Arial" w:cs="Arial"/>
          <w:b/>
        </w:rPr>
      </w:pPr>
      <w:r w:rsidRPr="00747655">
        <w:rPr>
          <w:rFonts w:ascii="Arial" w:hAnsi="Arial" w:cs="Arial"/>
        </w:rPr>
        <w:t>Zawarta w dniu    ……………. w Poznaniu pomiędzy:</w:t>
      </w:r>
    </w:p>
    <w:p w14:paraId="02EC5B1A" w14:textId="77777777" w:rsidR="00747655" w:rsidRPr="00747655" w:rsidRDefault="00747655" w:rsidP="00747655">
      <w:pPr>
        <w:spacing w:after="0" w:line="276" w:lineRule="auto"/>
        <w:jc w:val="both"/>
        <w:rPr>
          <w:rFonts w:ascii="Arial" w:hAnsi="Arial" w:cs="Arial"/>
          <w:b/>
        </w:rPr>
      </w:pPr>
    </w:p>
    <w:p w14:paraId="406FACB7" w14:textId="77777777" w:rsidR="00747655" w:rsidRPr="00747655" w:rsidRDefault="00747655" w:rsidP="00747655">
      <w:pPr>
        <w:spacing w:after="0" w:line="276" w:lineRule="auto"/>
        <w:jc w:val="both"/>
        <w:rPr>
          <w:rFonts w:ascii="Arial" w:hAnsi="Arial" w:cs="Arial"/>
        </w:rPr>
      </w:pPr>
      <w:r w:rsidRPr="00747655">
        <w:rPr>
          <w:rFonts w:ascii="Arial" w:hAnsi="Arial" w:cs="Arial"/>
          <w:b/>
        </w:rPr>
        <w:t>31 BAZA LOTNICTWA TAKTYCZNEGO</w:t>
      </w:r>
      <w:r w:rsidRPr="00747655">
        <w:rPr>
          <w:rFonts w:ascii="Arial" w:hAnsi="Arial" w:cs="Arial"/>
        </w:rPr>
        <w:t xml:space="preserve">, </w:t>
      </w:r>
      <w:r w:rsidRPr="00747655">
        <w:rPr>
          <w:rFonts w:ascii="Arial" w:hAnsi="Arial" w:cs="Arial"/>
          <w:b/>
        </w:rPr>
        <w:t>61-325 Poznań, ul. Silniki 1</w:t>
      </w:r>
    </w:p>
    <w:p w14:paraId="1741D222" w14:textId="77777777" w:rsidR="00747655" w:rsidRPr="00747655" w:rsidRDefault="00747655" w:rsidP="00747655">
      <w:pPr>
        <w:spacing w:after="0" w:line="276" w:lineRule="auto"/>
        <w:jc w:val="both"/>
        <w:rPr>
          <w:rFonts w:ascii="Arial" w:eastAsia="Palatino Linotype" w:hAnsi="Arial" w:cs="Arial"/>
        </w:rPr>
      </w:pPr>
      <w:r w:rsidRPr="00747655">
        <w:rPr>
          <w:rFonts w:ascii="Arial" w:hAnsi="Arial" w:cs="Arial"/>
        </w:rPr>
        <w:t>REGON: 632431771,  NIP: 777-00-04-575</w:t>
      </w:r>
    </w:p>
    <w:p w14:paraId="5327312D" w14:textId="77777777" w:rsidR="00747655" w:rsidRPr="00747655" w:rsidRDefault="00747655" w:rsidP="00747655">
      <w:pPr>
        <w:spacing w:after="0" w:line="276" w:lineRule="auto"/>
        <w:jc w:val="both"/>
        <w:rPr>
          <w:rFonts w:ascii="Arial" w:eastAsia="Palatino Linotype" w:hAnsi="Arial" w:cs="Arial"/>
        </w:rPr>
      </w:pPr>
      <w:r w:rsidRPr="00747655">
        <w:rPr>
          <w:rFonts w:ascii="Arial" w:eastAsia="Palatino Linotype" w:hAnsi="Arial" w:cs="Arial"/>
        </w:rPr>
        <w:t xml:space="preserve"> </w:t>
      </w:r>
      <w:r w:rsidRPr="00747655">
        <w:rPr>
          <w:rFonts w:ascii="Arial" w:hAnsi="Arial" w:cs="Arial"/>
        </w:rPr>
        <w:t>zwaną dalej ZAMAWIAJĄCYM</w:t>
      </w:r>
    </w:p>
    <w:p w14:paraId="2196687C" w14:textId="77777777" w:rsidR="00747655" w:rsidRPr="00747655" w:rsidRDefault="00747655" w:rsidP="00747655">
      <w:pPr>
        <w:spacing w:after="0" w:line="276" w:lineRule="auto"/>
        <w:jc w:val="both"/>
        <w:rPr>
          <w:rFonts w:ascii="Arial" w:hAnsi="Arial" w:cs="Arial"/>
          <w:color w:val="000000"/>
        </w:rPr>
      </w:pPr>
      <w:r w:rsidRPr="00747655">
        <w:rPr>
          <w:rFonts w:ascii="Arial" w:eastAsia="Palatino Linotype" w:hAnsi="Arial" w:cs="Arial"/>
        </w:rPr>
        <w:t xml:space="preserve"> </w:t>
      </w:r>
      <w:r w:rsidRPr="00747655">
        <w:rPr>
          <w:rFonts w:ascii="Arial" w:hAnsi="Arial" w:cs="Arial"/>
        </w:rPr>
        <w:t>reprezentowaną przez:</w:t>
      </w:r>
    </w:p>
    <w:p w14:paraId="22332E6C" w14:textId="77777777" w:rsidR="00747655" w:rsidRPr="00747655" w:rsidRDefault="00747655" w:rsidP="00747655">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after="0" w:line="276" w:lineRule="auto"/>
        <w:jc w:val="both"/>
        <w:textAlignment w:val="baseline"/>
        <w:rPr>
          <w:rFonts w:ascii="Arial" w:hAnsi="Arial" w:cs="Arial"/>
          <w:b/>
        </w:rPr>
      </w:pPr>
      <w:r w:rsidRPr="00747655">
        <w:rPr>
          <w:rFonts w:ascii="Arial" w:hAnsi="Arial" w:cs="Arial"/>
          <w:color w:val="000000"/>
        </w:rPr>
        <w:t>…………………………………….                 -                 DOWÓDCA</w:t>
      </w:r>
    </w:p>
    <w:p w14:paraId="2088A2C1" w14:textId="77777777" w:rsidR="00747655" w:rsidRPr="00747655" w:rsidRDefault="00747655" w:rsidP="00747655">
      <w:pPr>
        <w:spacing w:after="0" w:line="276" w:lineRule="auto"/>
        <w:jc w:val="both"/>
        <w:rPr>
          <w:rFonts w:ascii="Arial" w:eastAsia="Palatino Linotype" w:hAnsi="Arial" w:cs="Arial"/>
        </w:rPr>
      </w:pPr>
      <w:r w:rsidRPr="00747655">
        <w:rPr>
          <w:rFonts w:ascii="Arial" w:hAnsi="Arial" w:cs="Arial"/>
          <w:b/>
        </w:rPr>
        <w:t>a</w:t>
      </w:r>
    </w:p>
    <w:p w14:paraId="70783F1E" w14:textId="77777777" w:rsidR="00747655" w:rsidRPr="00747655" w:rsidRDefault="00747655" w:rsidP="00747655">
      <w:pPr>
        <w:spacing w:after="0" w:line="276" w:lineRule="auto"/>
        <w:jc w:val="both"/>
        <w:rPr>
          <w:rFonts w:ascii="Arial" w:hAnsi="Arial" w:cs="Arial"/>
        </w:rPr>
      </w:pPr>
      <w:r w:rsidRPr="00747655">
        <w:rPr>
          <w:rFonts w:ascii="Arial" w:eastAsia="Palatino Linotype" w:hAnsi="Arial" w:cs="Arial"/>
        </w:rPr>
        <w:t>…………………………………………………………………………………………………</w:t>
      </w:r>
    </w:p>
    <w:p w14:paraId="501A6253" w14:textId="77777777" w:rsidR="00747655" w:rsidRPr="00747655" w:rsidRDefault="00747655" w:rsidP="00747655">
      <w:pPr>
        <w:spacing w:after="0" w:line="276" w:lineRule="auto"/>
        <w:jc w:val="both"/>
        <w:rPr>
          <w:rFonts w:ascii="Arial" w:hAnsi="Arial" w:cs="Arial"/>
        </w:rPr>
      </w:pPr>
      <w:r w:rsidRPr="00747655">
        <w:rPr>
          <w:rFonts w:ascii="Arial" w:hAnsi="Arial" w:cs="Arial"/>
        </w:rPr>
        <w:t>REGON:…………………………, NIP:……………………</w:t>
      </w:r>
    </w:p>
    <w:p w14:paraId="1F3AF0E2" w14:textId="77777777" w:rsidR="00747655" w:rsidRPr="00747655" w:rsidRDefault="00747655" w:rsidP="00747655">
      <w:pPr>
        <w:spacing w:after="0" w:line="276" w:lineRule="auto"/>
        <w:jc w:val="both"/>
        <w:rPr>
          <w:rFonts w:ascii="Arial" w:hAnsi="Arial" w:cs="Arial"/>
        </w:rPr>
      </w:pPr>
      <w:r w:rsidRPr="00747655">
        <w:rPr>
          <w:rFonts w:ascii="Arial" w:hAnsi="Arial" w:cs="Arial"/>
        </w:rPr>
        <w:t>zwanym   w dalszej części umowy WYKONAWCĄ, reprezentowanym przez :</w:t>
      </w:r>
    </w:p>
    <w:p w14:paraId="3337C2B4" w14:textId="77777777" w:rsidR="00747655" w:rsidRPr="00747655" w:rsidRDefault="00747655" w:rsidP="00747655">
      <w:pPr>
        <w:tabs>
          <w:tab w:val="left" w:pos="540"/>
          <w:tab w:val="left" w:pos="3600"/>
        </w:tabs>
        <w:spacing w:after="0" w:line="276" w:lineRule="auto"/>
        <w:rPr>
          <w:rFonts w:ascii="Arial" w:hAnsi="Arial" w:cs="Arial"/>
          <w:b/>
        </w:rPr>
      </w:pPr>
      <w:r w:rsidRPr="00747655">
        <w:rPr>
          <w:rFonts w:ascii="Arial" w:hAnsi="Arial" w:cs="Arial"/>
        </w:rPr>
        <w:t xml:space="preserve"> ……………………………………                -                 ……………………………….</w:t>
      </w:r>
    </w:p>
    <w:p w14:paraId="7D353A7F" w14:textId="77777777" w:rsidR="00747655" w:rsidRPr="00747655" w:rsidRDefault="00747655" w:rsidP="00747655">
      <w:pPr>
        <w:spacing w:after="0" w:line="276" w:lineRule="auto"/>
        <w:rPr>
          <w:rFonts w:ascii="Arial" w:hAnsi="Arial" w:cs="Arial"/>
          <w:b/>
        </w:rPr>
      </w:pPr>
    </w:p>
    <w:p w14:paraId="7E12026F" w14:textId="0F9FF1E2" w:rsidR="00747655" w:rsidRDefault="00747655" w:rsidP="00747655">
      <w:pPr>
        <w:tabs>
          <w:tab w:val="left" w:pos="720"/>
        </w:tabs>
        <w:autoSpaceDE w:val="0"/>
        <w:spacing w:after="0" w:line="276" w:lineRule="auto"/>
        <w:jc w:val="both"/>
        <w:rPr>
          <w:rFonts w:ascii="Arial" w:hAnsi="Arial" w:cs="Arial"/>
        </w:rPr>
      </w:pPr>
      <w:r w:rsidRPr="00747655">
        <w:rPr>
          <w:rFonts w:ascii="Arial" w:hAnsi="Arial" w:cs="Arial"/>
        </w:rPr>
        <w:t>w wyniku postępowania o udzielenie zamówienia publicznego w trybie przetargu nieograniczonego, na podstawie przepisów ustawy z dnia 11 września 2019 r. Prawo Zamówień Publicznych (Dz. U. z 2024 r. poz. 1320), zwanej dalej „Ustawą”, Strony zawarły umowę, zwaną dalej „Umową” o następującej treści:</w:t>
      </w:r>
    </w:p>
    <w:p w14:paraId="13F45689"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1</w:t>
      </w:r>
    </w:p>
    <w:p w14:paraId="1FA88323"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PRZEDMIOT UMOWY</w:t>
      </w:r>
    </w:p>
    <w:p w14:paraId="1EBBA67D" w14:textId="66C42B08" w:rsidR="00747655" w:rsidRPr="00747655" w:rsidRDefault="00747655" w:rsidP="00747655">
      <w:pPr>
        <w:pStyle w:val="Akapitzlist"/>
        <w:numPr>
          <w:ilvl w:val="0"/>
          <w:numId w:val="1"/>
        </w:numPr>
        <w:spacing w:line="276" w:lineRule="auto"/>
        <w:jc w:val="both"/>
        <w:rPr>
          <w:rFonts w:ascii="Arial" w:hAnsi="Arial" w:cs="Arial"/>
          <w:sz w:val="22"/>
          <w:szCs w:val="22"/>
        </w:rPr>
      </w:pPr>
      <w:r w:rsidRPr="00747655">
        <w:rPr>
          <w:rFonts w:ascii="Arial" w:hAnsi="Arial" w:cs="Arial"/>
          <w:sz w:val="22"/>
          <w:szCs w:val="22"/>
        </w:rPr>
        <w:t xml:space="preserve">Przedmiotem umowy jest </w:t>
      </w:r>
      <w:r w:rsidRPr="00747655">
        <w:rPr>
          <w:rFonts w:ascii="Arial" w:hAnsi="Arial" w:cs="Arial"/>
          <w:b/>
          <w:sz w:val="22"/>
          <w:szCs w:val="22"/>
        </w:rPr>
        <w:t xml:space="preserve">dostawa </w:t>
      </w:r>
      <w:r w:rsidR="003D70FD">
        <w:rPr>
          <w:rFonts w:ascii="Arial" w:hAnsi="Arial" w:cs="Arial"/>
          <w:b/>
          <w:sz w:val="22"/>
          <w:szCs w:val="22"/>
        </w:rPr>
        <w:t xml:space="preserve">artykułów </w:t>
      </w:r>
      <w:r w:rsidRPr="00747655">
        <w:rPr>
          <w:rFonts w:ascii="Arial" w:hAnsi="Arial" w:cs="Arial"/>
          <w:b/>
          <w:sz w:val="22"/>
          <w:szCs w:val="22"/>
        </w:rPr>
        <w:t>malarskich</w:t>
      </w:r>
      <w:r>
        <w:rPr>
          <w:rFonts w:ascii="Arial" w:hAnsi="Arial" w:cs="Arial"/>
          <w:sz w:val="22"/>
          <w:szCs w:val="22"/>
        </w:rPr>
        <w:t xml:space="preserve"> </w:t>
      </w:r>
      <w:r w:rsidR="003D70FD">
        <w:rPr>
          <w:rFonts w:ascii="Arial" w:hAnsi="Arial" w:cs="Arial"/>
          <w:b/>
          <w:sz w:val="22"/>
          <w:szCs w:val="22"/>
        </w:rPr>
        <w:t>i ogólno</w:t>
      </w:r>
      <w:r w:rsidR="003D70FD" w:rsidRPr="00747655">
        <w:rPr>
          <w:rFonts w:ascii="Arial" w:hAnsi="Arial" w:cs="Arial"/>
          <w:b/>
          <w:sz w:val="22"/>
          <w:szCs w:val="22"/>
        </w:rPr>
        <w:t xml:space="preserve">budowlanych </w:t>
      </w:r>
      <w:r w:rsidRPr="00747655">
        <w:rPr>
          <w:rFonts w:ascii="Arial" w:hAnsi="Arial" w:cs="Arial"/>
          <w:sz w:val="22"/>
          <w:szCs w:val="22"/>
        </w:rPr>
        <w:t xml:space="preserve">będących przedmiotem zamówienia w Zadaniu …………  na „Dostawę </w:t>
      </w:r>
      <w:r w:rsidR="003D70FD">
        <w:rPr>
          <w:rFonts w:ascii="Arial" w:hAnsi="Arial" w:cs="Arial"/>
          <w:sz w:val="22"/>
          <w:szCs w:val="22"/>
        </w:rPr>
        <w:t>artykułów</w:t>
      </w:r>
      <w:r w:rsidRPr="00747655">
        <w:rPr>
          <w:rFonts w:ascii="Arial" w:hAnsi="Arial" w:cs="Arial"/>
          <w:sz w:val="22"/>
          <w:szCs w:val="22"/>
        </w:rPr>
        <w:t xml:space="preserve"> </w:t>
      </w:r>
      <w:r>
        <w:rPr>
          <w:rFonts w:ascii="Arial" w:hAnsi="Arial" w:cs="Arial"/>
          <w:sz w:val="22"/>
          <w:szCs w:val="22"/>
        </w:rPr>
        <w:t>malarskich</w:t>
      </w:r>
      <w:r w:rsidR="003D70FD" w:rsidRPr="003D70FD">
        <w:rPr>
          <w:rFonts w:ascii="Arial" w:hAnsi="Arial" w:cs="Arial"/>
          <w:sz w:val="22"/>
          <w:szCs w:val="22"/>
        </w:rPr>
        <w:t xml:space="preserve"> </w:t>
      </w:r>
      <w:r w:rsidR="003D70FD">
        <w:rPr>
          <w:rFonts w:ascii="Arial" w:hAnsi="Arial" w:cs="Arial"/>
          <w:sz w:val="22"/>
          <w:szCs w:val="22"/>
        </w:rPr>
        <w:t>i ogólno</w:t>
      </w:r>
      <w:r w:rsidR="003D70FD" w:rsidRPr="00747655">
        <w:rPr>
          <w:rFonts w:ascii="Arial" w:hAnsi="Arial" w:cs="Arial"/>
          <w:sz w:val="22"/>
          <w:szCs w:val="22"/>
        </w:rPr>
        <w:t>budowlanych</w:t>
      </w:r>
      <w:r w:rsidRPr="00747655">
        <w:rPr>
          <w:rFonts w:ascii="Arial" w:hAnsi="Arial" w:cs="Arial"/>
          <w:sz w:val="22"/>
          <w:szCs w:val="22"/>
        </w:rPr>
        <w:t xml:space="preserve">” ZP </w:t>
      </w:r>
      <w:r>
        <w:rPr>
          <w:rFonts w:ascii="Arial" w:hAnsi="Arial" w:cs="Arial"/>
          <w:sz w:val="22"/>
          <w:szCs w:val="22"/>
        </w:rPr>
        <w:t>1A/I/25</w:t>
      </w:r>
      <w:r w:rsidRPr="00747655">
        <w:rPr>
          <w:rFonts w:ascii="Arial" w:hAnsi="Arial" w:cs="Arial"/>
          <w:sz w:val="22"/>
          <w:szCs w:val="22"/>
        </w:rPr>
        <w:t>, zgodnych z opisem zawartym w Formularzu cenowym Wykonawcy, który stanowi integralną część niniejszej umowy – zał. nr 1.</w:t>
      </w:r>
    </w:p>
    <w:p w14:paraId="1FEEDBE9" w14:textId="75643351" w:rsidR="00747655" w:rsidRDefault="00747655" w:rsidP="00747655">
      <w:pPr>
        <w:pStyle w:val="Akapitzlist"/>
        <w:numPr>
          <w:ilvl w:val="0"/>
          <w:numId w:val="1"/>
        </w:numPr>
        <w:spacing w:line="276" w:lineRule="auto"/>
        <w:jc w:val="both"/>
        <w:rPr>
          <w:rFonts w:ascii="Arial" w:hAnsi="Arial" w:cs="Arial"/>
          <w:sz w:val="22"/>
          <w:szCs w:val="22"/>
        </w:rPr>
      </w:pPr>
      <w:r w:rsidRPr="00747655">
        <w:rPr>
          <w:rFonts w:ascii="Arial" w:hAnsi="Arial" w:cs="Arial"/>
          <w:sz w:val="22"/>
          <w:szCs w:val="22"/>
        </w:rPr>
        <w:t xml:space="preserve">Zamawiający dopuszcza dostawę towaru wyłącznie nowego, wolnego od wad fizycznych </w:t>
      </w:r>
      <w:r w:rsidRPr="00747655">
        <w:rPr>
          <w:rFonts w:ascii="Arial" w:hAnsi="Arial" w:cs="Arial"/>
          <w:sz w:val="22"/>
          <w:szCs w:val="22"/>
        </w:rPr>
        <w:br/>
        <w:t>i prawnych.</w:t>
      </w:r>
    </w:p>
    <w:p w14:paraId="2011A336" w14:textId="7F84334E" w:rsidR="00847EFB" w:rsidRPr="00747655" w:rsidRDefault="00847EFB" w:rsidP="00747655">
      <w:pPr>
        <w:pStyle w:val="Akapitzlist"/>
        <w:numPr>
          <w:ilvl w:val="0"/>
          <w:numId w:val="1"/>
        </w:numPr>
        <w:spacing w:line="276" w:lineRule="auto"/>
        <w:jc w:val="both"/>
        <w:rPr>
          <w:rFonts w:ascii="Arial" w:hAnsi="Arial" w:cs="Arial"/>
          <w:sz w:val="22"/>
          <w:szCs w:val="22"/>
        </w:rPr>
      </w:pPr>
      <w:r>
        <w:rPr>
          <w:rFonts w:ascii="Arial" w:hAnsi="Arial" w:cs="Arial"/>
          <w:sz w:val="22"/>
          <w:szCs w:val="22"/>
        </w:rPr>
        <w:t>Asortyment wymieniony w Zadaniu nr 23 i nr 28 w zakresie materiałów lakierniczych musi być wyprodukowany nie wcześniej niż w roku 2024.</w:t>
      </w:r>
    </w:p>
    <w:p w14:paraId="5BF6B0D6"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2</w:t>
      </w:r>
    </w:p>
    <w:p w14:paraId="21EAF7FB"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TERMIN WYKONANIA UMOWY</w:t>
      </w:r>
    </w:p>
    <w:p w14:paraId="73339EEE" w14:textId="77777777" w:rsidR="003D70FD" w:rsidRPr="003D70FD" w:rsidRDefault="00747655" w:rsidP="003D70FD">
      <w:pPr>
        <w:pStyle w:val="Akapitzlist"/>
        <w:numPr>
          <w:ilvl w:val="0"/>
          <w:numId w:val="12"/>
        </w:num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hanging="284"/>
        <w:jc w:val="both"/>
        <w:rPr>
          <w:rFonts w:ascii="Arial" w:hAnsi="Arial" w:cs="Arial"/>
          <w:sz w:val="22"/>
          <w:szCs w:val="22"/>
        </w:rPr>
      </w:pPr>
      <w:r w:rsidRPr="003D70FD">
        <w:rPr>
          <w:rFonts w:ascii="Arial" w:hAnsi="Arial" w:cs="Arial"/>
          <w:sz w:val="22"/>
          <w:szCs w:val="22"/>
        </w:rPr>
        <w:t>Wykonawca zobowiązuje się dostarczyć przedmiot zamówienia w terminie do</w:t>
      </w:r>
      <w:r w:rsidR="003D70FD" w:rsidRPr="003D70FD">
        <w:rPr>
          <w:rFonts w:ascii="Arial" w:hAnsi="Arial" w:cs="Arial"/>
          <w:sz w:val="22"/>
          <w:szCs w:val="22"/>
        </w:rPr>
        <w:t>:</w:t>
      </w:r>
    </w:p>
    <w:p w14:paraId="585D59A3" w14:textId="77777777" w:rsidR="003D70FD" w:rsidRDefault="003D70FD" w:rsidP="003D70FD">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Arial" w:hAnsi="Arial" w:cs="Arial"/>
          <w:color w:val="000000" w:themeColor="text1"/>
          <w:sz w:val="22"/>
          <w:szCs w:val="22"/>
        </w:rPr>
      </w:pPr>
      <w:r w:rsidRPr="003D70FD">
        <w:rPr>
          <w:rFonts w:ascii="Arial" w:hAnsi="Arial" w:cs="Arial"/>
          <w:color w:val="000000" w:themeColor="text1"/>
          <w:sz w:val="22"/>
          <w:szCs w:val="22"/>
        </w:rPr>
        <w:t xml:space="preserve">Zadanie nr 1-15: </w:t>
      </w:r>
      <w:r w:rsidRPr="003D70FD">
        <w:rPr>
          <w:rFonts w:ascii="Arial" w:hAnsi="Arial" w:cs="Arial"/>
          <w:b/>
          <w:color w:val="000000" w:themeColor="text1"/>
          <w:sz w:val="22"/>
          <w:szCs w:val="22"/>
        </w:rPr>
        <w:t>do 35 dni od dnia podpisania umowy – dostawa jednorazowa</w:t>
      </w:r>
      <w:r w:rsidRPr="003D70FD">
        <w:rPr>
          <w:rFonts w:ascii="Arial" w:hAnsi="Arial" w:cs="Arial"/>
          <w:color w:val="000000" w:themeColor="text1"/>
          <w:sz w:val="22"/>
          <w:szCs w:val="22"/>
        </w:rPr>
        <w:t>,</w:t>
      </w:r>
    </w:p>
    <w:p w14:paraId="4066E095" w14:textId="77777777" w:rsidR="003D70FD" w:rsidRDefault="003D70FD" w:rsidP="003D70FD">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Arial" w:hAnsi="Arial" w:cs="Arial"/>
          <w:b/>
          <w:sz w:val="22"/>
          <w:szCs w:val="22"/>
        </w:rPr>
      </w:pPr>
      <w:r w:rsidRPr="003D70FD">
        <w:rPr>
          <w:rFonts w:ascii="Arial" w:hAnsi="Arial" w:cs="Arial"/>
          <w:sz w:val="22"/>
          <w:szCs w:val="22"/>
        </w:rPr>
        <w:t xml:space="preserve">Zadanie nr 16-22 oraz nr 24-28: </w:t>
      </w:r>
      <w:r w:rsidRPr="003D70FD">
        <w:rPr>
          <w:rFonts w:ascii="Arial" w:hAnsi="Arial" w:cs="Arial"/>
          <w:b/>
          <w:sz w:val="22"/>
          <w:szCs w:val="22"/>
        </w:rPr>
        <w:t>do 30 dni od dnia podpisania umowy – dostawa jednorazowa,</w:t>
      </w:r>
    </w:p>
    <w:p w14:paraId="4E3823C9" w14:textId="3023EA5C" w:rsidR="00747655" w:rsidRPr="003D70FD" w:rsidRDefault="003D70FD" w:rsidP="003D70FD">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284"/>
        <w:jc w:val="both"/>
        <w:rPr>
          <w:rFonts w:ascii="Arial" w:hAnsi="Arial" w:cs="Arial"/>
          <w:sz w:val="22"/>
          <w:szCs w:val="22"/>
        </w:rPr>
      </w:pPr>
      <w:r w:rsidRPr="003D70FD">
        <w:rPr>
          <w:rFonts w:ascii="Arial" w:hAnsi="Arial" w:cs="Arial"/>
          <w:sz w:val="22"/>
          <w:szCs w:val="22"/>
        </w:rPr>
        <w:t xml:space="preserve">Zadanie nr 23 oraz nr 29-32: </w:t>
      </w:r>
      <w:r w:rsidRPr="003D70FD">
        <w:rPr>
          <w:rFonts w:ascii="Arial" w:hAnsi="Arial" w:cs="Arial"/>
          <w:b/>
          <w:sz w:val="22"/>
          <w:szCs w:val="22"/>
        </w:rPr>
        <w:t>do 21 dni od dnia podpisania umowy – dostawa jednorazowa</w:t>
      </w:r>
      <w:r>
        <w:rPr>
          <w:rFonts w:ascii="Arial" w:hAnsi="Arial" w:cs="Arial"/>
          <w:b/>
          <w:sz w:val="22"/>
          <w:szCs w:val="22"/>
        </w:rPr>
        <w:t>.</w:t>
      </w:r>
    </w:p>
    <w:p w14:paraId="5AC1BA6C" w14:textId="3035499B" w:rsidR="00747655" w:rsidRDefault="00747655" w:rsidP="003D70FD">
      <w:pPr>
        <w:pStyle w:val="Akapitzlist"/>
        <w:numPr>
          <w:ilvl w:val="0"/>
          <w:numId w:val="12"/>
        </w:numPr>
        <w:spacing w:line="276" w:lineRule="auto"/>
        <w:ind w:left="284" w:hanging="284"/>
        <w:jc w:val="both"/>
        <w:rPr>
          <w:rFonts w:ascii="Arial" w:hAnsi="Arial" w:cs="Arial"/>
          <w:sz w:val="22"/>
          <w:szCs w:val="22"/>
        </w:rPr>
      </w:pPr>
      <w:r w:rsidRPr="00747655">
        <w:rPr>
          <w:rFonts w:ascii="Arial" w:hAnsi="Arial" w:cs="Arial"/>
          <w:sz w:val="22"/>
          <w:szCs w:val="22"/>
        </w:rPr>
        <w:t xml:space="preserve">Niedotrzymanie terminu dostawy określonego w ust. 1 może  skutkować </w:t>
      </w:r>
      <w:r w:rsidR="00BD0BA1">
        <w:rPr>
          <w:rFonts w:ascii="Arial" w:hAnsi="Arial" w:cs="Arial"/>
          <w:sz w:val="22"/>
          <w:szCs w:val="22"/>
        </w:rPr>
        <w:t>odstąpieniem od</w:t>
      </w:r>
      <w:r w:rsidRPr="00747655">
        <w:rPr>
          <w:rFonts w:ascii="Arial" w:hAnsi="Arial" w:cs="Arial"/>
          <w:sz w:val="22"/>
          <w:szCs w:val="22"/>
        </w:rPr>
        <w:t xml:space="preserve"> umowy z przyczyn leżących po stronie Wykonawcy i naliczeniem kary zgodnie z § 6 ust 1. pkt 1.</w:t>
      </w:r>
    </w:p>
    <w:p w14:paraId="1D7F612E" w14:textId="26E6BD3C" w:rsidR="00CE4C8E" w:rsidRPr="00747655" w:rsidRDefault="00CE4C8E" w:rsidP="003D70FD">
      <w:pPr>
        <w:pStyle w:val="Akapitzlist"/>
        <w:numPr>
          <w:ilvl w:val="0"/>
          <w:numId w:val="12"/>
        </w:numPr>
        <w:spacing w:line="276" w:lineRule="auto"/>
        <w:ind w:left="284" w:hanging="284"/>
        <w:jc w:val="both"/>
        <w:rPr>
          <w:rFonts w:ascii="Arial" w:hAnsi="Arial" w:cs="Arial"/>
          <w:sz w:val="22"/>
          <w:szCs w:val="22"/>
        </w:rPr>
      </w:pPr>
      <w:r>
        <w:rPr>
          <w:rFonts w:ascii="Arial" w:hAnsi="Arial" w:cs="Arial"/>
          <w:sz w:val="22"/>
          <w:szCs w:val="22"/>
        </w:rPr>
        <w:t xml:space="preserve">Termin realizacji opcji dla zadania nr </w:t>
      </w:r>
      <w:r w:rsidR="00935762">
        <w:rPr>
          <w:rFonts w:ascii="Arial" w:hAnsi="Arial" w:cs="Arial"/>
          <w:sz w:val="22"/>
          <w:szCs w:val="22"/>
        </w:rPr>
        <w:t>23</w:t>
      </w:r>
      <w:r w:rsidR="00C118E1">
        <w:rPr>
          <w:rFonts w:ascii="Arial" w:hAnsi="Arial" w:cs="Arial"/>
          <w:sz w:val="22"/>
          <w:szCs w:val="22"/>
        </w:rPr>
        <w:t xml:space="preserve"> do nr 28</w:t>
      </w:r>
      <w:r>
        <w:rPr>
          <w:rFonts w:ascii="Arial" w:hAnsi="Arial" w:cs="Arial"/>
          <w:sz w:val="22"/>
          <w:szCs w:val="22"/>
        </w:rPr>
        <w:t xml:space="preserve"> zgodnie z §5a ust. 2 i 3 niniejszej umowy.</w:t>
      </w:r>
    </w:p>
    <w:p w14:paraId="5519AA5C" w14:textId="77777777" w:rsidR="00747655" w:rsidRPr="00747655" w:rsidRDefault="00747655" w:rsidP="00747655">
      <w:pPr>
        <w:spacing w:after="0" w:line="276" w:lineRule="auto"/>
        <w:jc w:val="center"/>
        <w:rPr>
          <w:rFonts w:ascii="Arial" w:hAnsi="Arial" w:cs="Arial"/>
        </w:rPr>
      </w:pPr>
    </w:p>
    <w:p w14:paraId="54A95F31" w14:textId="77777777" w:rsidR="00747655" w:rsidRPr="00747655" w:rsidRDefault="00747655" w:rsidP="00747655">
      <w:pPr>
        <w:spacing w:after="0" w:line="276" w:lineRule="auto"/>
        <w:jc w:val="center"/>
        <w:rPr>
          <w:rFonts w:ascii="Arial" w:hAnsi="Arial" w:cs="Arial"/>
          <w:b/>
          <w:color w:val="000000"/>
        </w:rPr>
      </w:pPr>
      <w:r w:rsidRPr="00747655">
        <w:rPr>
          <w:rFonts w:ascii="Arial" w:hAnsi="Arial" w:cs="Arial"/>
          <w:b/>
        </w:rPr>
        <w:t>§ 3</w:t>
      </w:r>
    </w:p>
    <w:p w14:paraId="00B5B77E" w14:textId="77777777" w:rsidR="00747655" w:rsidRPr="00747655" w:rsidRDefault="00747655" w:rsidP="00747655">
      <w:pPr>
        <w:spacing w:after="0" w:line="276" w:lineRule="auto"/>
        <w:jc w:val="center"/>
        <w:rPr>
          <w:rFonts w:ascii="Arial" w:hAnsi="Arial" w:cs="Arial"/>
          <w:b/>
          <w:color w:val="FF0066"/>
        </w:rPr>
      </w:pPr>
      <w:r w:rsidRPr="00747655">
        <w:rPr>
          <w:rFonts w:ascii="Arial" w:hAnsi="Arial" w:cs="Arial"/>
          <w:b/>
          <w:color w:val="000000"/>
        </w:rPr>
        <w:t>SPOSÓB I MIEJSCE DOSTAWY</w:t>
      </w:r>
    </w:p>
    <w:p w14:paraId="55069824" w14:textId="77777777" w:rsidR="003D70FD" w:rsidRPr="003D70FD" w:rsidRDefault="00747655" w:rsidP="00747655">
      <w:pPr>
        <w:pStyle w:val="Akapitzlist"/>
        <w:numPr>
          <w:ilvl w:val="0"/>
          <w:numId w:val="3"/>
        </w:numPr>
        <w:spacing w:line="276" w:lineRule="auto"/>
        <w:jc w:val="both"/>
        <w:rPr>
          <w:rFonts w:ascii="Arial" w:hAnsi="Arial" w:cs="Arial"/>
          <w:sz w:val="22"/>
          <w:szCs w:val="22"/>
        </w:rPr>
      </w:pPr>
      <w:r w:rsidRPr="003D70FD">
        <w:rPr>
          <w:rFonts w:ascii="Arial" w:hAnsi="Arial" w:cs="Arial"/>
          <w:sz w:val="22"/>
          <w:szCs w:val="22"/>
        </w:rPr>
        <w:t xml:space="preserve">Wykonawca zapewni bezpłatny transport do magazynu Zamawiającego – </w:t>
      </w:r>
    </w:p>
    <w:p w14:paraId="564D0456" w14:textId="0EAC8721" w:rsidR="00747655" w:rsidRDefault="003D70FD" w:rsidP="003D70FD">
      <w:pPr>
        <w:pStyle w:val="Akapitzlist"/>
        <w:spacing w:line="276" w:lineRule="auto"/>
        <w:ind w:left="360"/>
        <w:jc w:val="both"/>
        <w:rPr>
          <w:rFonts w:ascii="Arial" w:hAnsi="Arial" w:cs="Arial"/>
          <w:sz w:val="22"/>
          <w:szCs w:val="22"/>
        </w:rPr>
      </w:pPr>
      <w:r w:rsidRPr="003D70FD">
        <w:rPr>
          <w:rFonts w:ascii="Arial" w:hAnsi="Arial" w:cs="Arial"/>
          <w:b/>
          <w:sz w:val="22"/>
          <w:szCs w:val="22"/>
        </w:rPr>
        <w:t xml:space="preserve">Zadanie nr 1 do nr 21 - </w:t>
      </w:r>
      <w:r w:rsidR="00BD0BA1">
        <w:rPr>
          <w:rFonts w:ascii="Arial" w:hAnsi="Arial" w:cs="Arial"/>
          <w:b/>
          <w:sz w:val="22"/>
          <w:szCs w:val="22"/>
        </w:rPr>
        <w:t>Z</w:t>
      </w:r>
      <w:r w:rsidR="00747655" w:rsidRPr="003D70FD">
        <w:rPr>
          <w:rFonts w:ascii="Arial" w:hAnsi="Arial" w:cs="Arial"/>
          <w:b/>
          <w:sz w:val="22"/>
          <w:szCs w:val="22"/>
        </w:rPr>
        <w:t>ZLT i LŚB</w:t>
      </w:r>
      <w:r w:rsidR="00747655" w:rsidRPr="003D70FD">
        <w:rPr>
          <w:rFonts w:ascii="Arial" w:hAnsi="Arial" w:cs="Arial"/>
          <w:sz w:val="22"/>
          <w:szCs w:val="22"/>
        </w:rPr>
        <w:t>, bud. nr 171, znajdującego się na terenie 31. BLT przy ul. Silniki 1 w Poznaniu w godzinach od 8.00 do 14.00, od poniedziałku do czwartku oraz w piątek w godzinach od 8.00 do 12.00.</w:t>
      </w:r>
    </w:p>
    <w:p w14:paraId="5126177E" w14:textId="0BC8BCC1" w:rsidR="00CE4C8E" w:rsidRDefault="003D70FD" w:rsidP="003D70FD">
      <w:pPr>
        <w:pStyle w:val="Akapitzlist"/>
        <w:spacing w:line="276" w:lineRule="auto"/>
        <w:ind w:left="360"/>
        <w:jc w:val="both"/>
        <w:rPr>
          <w:rFonts w:ascii="Arial" w:hAnsi="Arial" w:cs="Arial"/>
          <w:sz w:val="22"/>
          <w:szCs w:val="22"/>
        </w:rPr>
      </w:pPr>
      <w:r>
        <w:rPr>
          <w:rFonts w:ascii="Arial" w:hAnsi="Arial" w:cs="Arial"/>
          <w:b/>
          <w:sz w:val="22"/>
          <w:szCs w:val="22"/>
        </w:rPr>
        <w:t>Zadanie nr 22 –MPS -</w:t>
      </w:r>
      <w:r w:rsidR="00CE4C8E">
        <w:rPr>
          <w:rFonts w:ascii="Arial" w:hAnsi="Arial" w:cs="Arial"/>
          <w:b/>
          <w:sz w:val="22"/>
          <w:szCs w:val="22"/>
        </w:rPr>
        <w:t xml:space="preserve"> </w:t>
      </w:r>
      <w:r w:rsidR="00CE4C8E" w:rsidRPr="003D70FD">
        <w:rPr>
          <w:rFonts w:ascii="Arial" w:hAnsi="Arial" w:cs="Arial"/>
          <w:sz w:val="22"/>
          <w:szCs w:val="22"/>
        </w:rPr>
        <w:t>znajdującego się na terenie 31. BLT przy ul. Silniki 1 w Poznaniu w godzinach od 8.00 do 14.00, od poniedziałku do czwartku</w:t>
      </w:r>
    </w:p>
    <w:p w14:paraId="457FDB31" w14:textId="2EFE01B2" w:rsidR="003D70FD" w:rsidRDefault="00CE4C8E" w:rsidP="003D70FD">
      <w:pPr>
        <w:pStyle w:val="Akapitzlist"/>
        <w:spacing w:line="276" w:lineRule="auto"/>
        <w:ind w:left="360"/>
        <w:jc w:val="both"/>
        <w:rPr>
          <w:rFonts w:ascii="Arial" w:hAnsi="Arial" w:cs="Arial"/>
          <w:sz w:val="22"/>
          <w:szCs w:val="22"/>
        </w:rPr>
      </w:pPr>
      <w:r>
        <w:rPr>
          <w:rFonts w:ascii="Arial" w:hAnsi="Arial" w:cs="Arial"/>
          <w:b/>
          <w:sz w:val="22"/>
          <w:szCs w:val="22"/>
        </w:rPr>
        <w:lastRenderedPageBreak/>
        <w:t xml:space="preserve">Zadanie nr 23 </w:t>
      </w:r>
      <w:r w:rsidR="00C572E2">
        <w:rPr>
          <w:rFonts w:ascii="Arial" w:hAnsi="Arial" w:cs="Arial"/>
          <w:b/>
          <w:sz w:val="22"/>
          <w:szCs w:val="22"/>
        </w:rPr>
        <w:t>–</w:t>
      </w:r>
      <w:r w:rsidR="00C572E2" w:rsidRPr="00BD0BA1">
        <w:rPr>
          <w:rFonts w:ascii="Arial" w:hAnsi="Arial" w:cs="Arial"/>
          <w:b/>
          <w:sz w:val="22"/>
          <w:szCs w:val="22"/>
        </w:rPr>
        <w:t>służby inżynieryjno</w:t>
      </w:r>
      <w:r w:rsidR="00AE4346" w:rsidRPr="00BD0BA1">
        <w:rPr>
          <w:rFonts w:ascii="Arial" w:hAnsi="Arial" w:cs="Arial"/>
          <w:b/>
          <w:sz w:val="22"/>
          <w:szCs w:val="22"/>
        </w:rPr>
        <w:t xml:space="preserve"> – </w:t>
      </w:r>
      <w:r w:rsidR="00C572E2" w:rsidRPr="00BD0BA1">
        <w:rPr>
          <w:rFonts w:ascii="Arial" w:hAnsi="Arial" w:cs="Arial"/>
          <w:b/>
          <w:sz w:val="22"/>
          <w:szCs w:val="22"/>
        </w:rPr>
        <w:t>sap</w:t>
      </w:r>
      <w:r w:rsidR="00AE4346" w:rsidRPr="00BD0BA1">
        <w:rPr>
          <w:rFonts w:ascii="Arial" w:hAnsi="Arial" w:cs="Arial"/>
          <w:b/>
          <w:sz w:val="22"/>
          <w:szCs w:val="22"/>
        </w:rPr>
        <w:t>erskiej</w:t>
      </w:r>
      <w:r w:rsidR="00AE4346">
        <w:rPr>
          <w:rFonts w:ascii="Arial" w:hAnsi="Arial" w:cs="Arial"/>
          <w:sz w:val="22"/>
          <w:szCs w:val="22"/>
        </w:rPr>
        <w:t xml:space="preserve"> znajdującego się na terenie JW. 3605 w Śremie, przy ul. Wojska Polskiego 4, 63-100 Śrem </w:t>
      </w:r>
      <w:bookmarkStart w:id="0" w:name="_Hlk189741675"/>
      <w:r w:rsidR="00AE4346">
        <w:rPr>
          <w:rFonts w:ascii="Arial" w:hAnsi="Arial" w:cs="Arial"/>
          <w:sz w:val="22"/>
          <w:szCs w:val="22"/>
        </w:rPr>
        <w:t>w godzinach od 8.00 do 14.00 od poniedziałku do czwartku</w:t>
      </w:r>
      <w:r w:rsidR="008232EA">
        <w:rPr>
          <w:rFonts w:ascii="Arial" w:hAnsi="Arial" w:cs="Arial"/>
          <w:sz w:val="22"/>
          <w:szCs w:val="22"/>
        </w:rPr>
        <w:t>, w piątek od</w:t>
      </w:r>
      <w:r w:rsidR="00952963">
        <w:rPr>
          <w:rFonts w:ascii="Arial" w:hAnsi="Arial" w:cs="Arial"/>
          <w:sz w:val="22"/>
          <w:szCs w:val="22"/>
        </w:rPr>
        <w:t xml:space="preserve"> 8.00 do 11.00,</w:t>
      </w:r>
    </w:p>
    <w:bookmarkEnd w:id="0"/>
    <w:p w14:paraId="58E77498" w14:textId="7DEE072D" w:rsidR="00952963" w:rsidRDefault="00952963" w:rsidP="003D70FD">
      <w:pPr>
        <w:pStyle w:val="Akapitzlist"/>
        <w:spacing w:line="276" w:lineRule="auto"/>
        <w:ind w:left="360"/>
        <w:jc w:val="both"/>
        <w:rPr>
          <w:rFonts w:ascii="Arial" w:hAnsi="Arial" w:cs="Arial"/>
          <w:sz w:val="22"/>
          <w:szCs w:val="22"/>
        </w:rPr>
      </w:pPr>
      <w:r>
        <w:rPr>
          <w:rFonts w:ascii="Arial" w:hAnsi="Arial" w:cs="Arial"/>
          <w:b/>
          <w:sz w:val="22"/>
          <w:szCs w:val="22"/>
        </w:rPr>
        <w:t>Zadanie nr 24 do 28 –</w:t>
      </w:r>
      <w:r w:rsidR="00BD0BA1">
        <w:rPr>
          <w:rFonts w:ascii="Arial" w:hAnsi="Arial" w:cs="Arial"/>
          <w:b/>
          <w:sz w:val="22"/>
          <w:szCs w:val="22"/>
        </w:rPr>
        <w:t xml:space="preserve"> </w:t>
      </w:r>
      <w:r w:rsidRPr="00BD0BA1">
        <w:rPr>
          <w:rFonts w:ascii="Arial" w:hAnsi="Arial" w:cs="Arial"/>
          <w:b/>
          <w:sz w:val="22"/>
          <w:szCs w:val="22"/>
        </w:rPr>
        <w:t>służby czołowo-samochodowej</w:t>
      </w:r>
      <w:r>
        <w:rPr>
          <w:rFonts w:ascii="Arial" w:hAnsi="Arial" w:cs="Arial"/>
          <w:sz w:val="22"/>
          <w:szCs w:val="22"/>
        </w:rPr>
        <w:t xml:space="preserve"> znajdującego się na terenie:</w:t>
      </w:r>
    </w:p>
    <w:p w14:paraId="7366DE1C" w14:textId="2EE27624" w:rsidR="00952963" w:rsidRDefault="00952963" w:rsidP="003D70FD">
      <w:pPr>
        <w:pStyle w:val="Akapitzlist"/>
        <w:spacing w:line="276" w:lineRule="auto"/>
        <w:ind w:left="360"/>
        <w:jc w:val="both"/>
        <w:rPr>
          <w:rFonts w:ascii="Arial" w:hAnsi="Arial" w:cs="Arial"/>
          <w:sz w:val="22"/>
          <w:szCs w:val="22"/>
        </w:rPr>
      </w:pPr>
      <w:r>
        <w:rPr>
          <w:rFonts w:ascii="Arial" w:hAnsi="Arial" w:cs="Arial"/>
          <w:b/>
          <w:sz w:val="22"/>
          <w:szCs w:val="22"/>
        </w:rPr>
        <w:t>-</w:t>
      </w:r>
      <w:r>
        <w:rPr>
          <w:rFonts w:ascii="Arial" w:hAnsi="Arial" w:cs="Arial"/>
          <w:sz w:val="22"/>
          <w:szCs w:val="22"/>
        </w:rPr>
        <w:t xml:space="preserve"> 31 BLT ul. Silniki</w:t>
      </w:r>
      <w:r w:rsidR="00663D0D">
        <w:rPr>
          <w:rFonts w:ascii="Arial" w:hAnsi="Arial" w:cs="Arial"/>
          <w:sz w:val="22"/>
          <w:szCs w:val="22"/>
        </w:rPr>
        <w:t>,</w:t>
      </w:r>
      <w:r>
        <w:rPr>
          <w:rFonts w:ascii="Arial" w:hAnsi="Arial" w:cs="Arial"/>
          <w:sz w:val="22"/>
          <w:szCs w:val="22"/>
        </w:rPr>
        <w:t xml:space="preserve"> 1 61-325 Poznań w budynku n 45,</w:t>
      </w:r>
    </w:p>
    <w:p w14:paraId="6C8E6D2E" w14:textId="40DB20BD" w:rsidR="00952963" w:rsidRDefault="00952963" w:rsidP="003D70FD">
      <w:pPr>
        <w:pStyle w:val="Akapitzlist"/>
        <w:spacing w:line="276" w:lineRule="auto"/>
        <w:ind w:left="360"/>
        <w:jc w:val="both"/>
        <w:rPr>
          <w:rFonts w:ascii="Arial" w:hAnsi="Arial" w:cs="Arial"/>
          <w:sz w:val="22"/>
          <w:szCs w:val="22"/>
        </w:rPr>
      </w:pPr>
      <w:r>
        <w:rPr>
          <w:rFonts w:ascii="Arial" w:hAnsi="Arial" w:cs="Arial"/>
          <w:b/>
          <w:sz w:val="22"/>
          <w:szCs w:val="22"/>
        </w:rPr>
        <w:t>-</w:t>
      </w:r>
      <w:r>
        <w:rPr>
          <w:rFonts w:ascii="Arial" w:hAnsi="Arial" w:cs="Arial"/>
          <w:sz w:val="22"/>
          <w:szCs w:val="22"/>
        </w:rPr>
        <w:t xml:space="preserve"> JW. 3605 ul. Wojska Polskiego 1</w:t>
      </w:r>
      <w:r w:rsidR="00663D0D">
        <w:rPr>
          <w:rFonts w:ascii="Arial" w:hAnsi="Arial" w:cs="Arial"/>
          <w:sz w:val="22"/>
          <w:szCs w:val="22"/>
        </w:rPr>
        <w:t>,</w:t>
      </w:r>
      <w:r>
        <w:rPr>
          <w:rFonts w:ascii="Arial" w:hAnsi="Arial" w:cs="Arial"/>
          <w:sz w:val="22"/>
          <w:szCs w:val="22"/>
        </w:rPr>
        <w:t xml:space="preserve"> 63-100 Śrem w budynku nr </w:t>
      </w:r>
      <w:r w:rsidR="00663D0D">
        <w:rPr>
          <w:rFonts w:ascii="Arial" w:hAnsi="Arial" w:cs="Arial"/>
          <w:sz w:val="22"/>
          <w:szCs w:val="22"/>
        </w:rPr>
        <w:t>103,</w:t>
      </w:r>
    </w:p>
    <w:p w14:paraId="4AC4BF58" w14:textId="3183CE73" w:rsidR="00663D0D" w:rsidRDefault="00663D0D" w:rsidP="003D70FD">
      <w:pPr>
        <w:pStyle w:val="Akapitzlist"/>
        <w:spacing w:line="276" w:lineRule="auto"/>
        <w:ind w:left="360"/>
        <w:jc w:val="both"/>
        <w:rPr>
          <w:rFonts w:ascii="Arial" w:hAnsi="Arial" w:cs="Arial"/>
          <w:sz w:val="22"/>
          <w:szCs w:val="22"/>
        </w:rPr>
      </w:pPr>
      <w:r>
        <w:rPr>
          <w:rFonts w:ascii="Arial" w:hAnsi="Arial" w:cs="Arial"/>
          <w:b/>
          <w:sz w:val="22"/>
          <w:szCs w:val="22"/>
        </w:rPr>
        <w:t>-</w:t>
      </w:r>
      <w:r>
        <w:rPr>
          <w:rFonts w:ascii="Arial" w:hAnsi="Arial" w:cs="Arial"/>
          <w:sz w:val="22"/>
          <w:szCs w:val="22"/>
        </w:rPr>
        <w:t xml:space="preserve"> JW. 1517 ul. Racławicka 1, 61-100 Leszno w budynku nr 17.</w:t>
      </w:r>
    </w:p>
    <w:p w14:paraId="20C9EA48" w14:textId="3C6DF991" w:rsidR="00952963" w:rsidRDefault="00663D0D" w:rsidP="003D70FD">
      <w:pPr>
        <w:pStyle w:val="Akapitzlist"/>
        <w:spacing w:line="276" w:lineRule="auto"/>
        <w:ind w:left="360"/>
        <w:jc w:val="both"/>
        <w:rPr>
          <w:rFonts w:ascii="Arial" w:hAnsi="Arial" w:cs="Arial"/>
          <w:sz w:val="22"/>
          <w:szCs w:val="22"/>
        </w:rPr>
      </w:pPr>
      <w:r w:rsidRPr="003D70FD">
        <w:rPr>
          <w:rFonts w:ascii="Arial" w:hAnsi="Arial" w:cs="Arial"/>
          <w:sz w:val="22"/>
          <w:szCs w:val="22"/>
        </w:rPr>
        <w:t>w godzinach od 8.00 do 14.00, od poniedziałku do czwartku oraz w piątek w godzinach od 8.00 do 1</w:t>
      </w:r>
      <w:r w:rsidR="005971C0">
        <w:rPr>
          <w:rFonts w:ascii="Arial" w:hAnsi="Arial" w:cs="Arial"/>
          <w:sz w:val="22"/>
          <w:szCs w:val="22"/>
        </w:rPr>
        <w:t>1</w:t>
      </w:r>
      <w:r w:rsidRPr="003D70FD">
        <w:rPr>
          <w:rFonts w:ascii="Arial" w:hAnsi="Arial" w:cs="Arial"/>
          <w:sz w:val="22"/>
          <w:szCs w:val="22"/>
        </w:rPr>
        <w:t>.00.</w:t>
      </w:r>
    </w:p>
    <w:p w14:paraId="57F11312" w14:textId="312393E8" w:rsidR="00663D0D" w:rsidRDefault="00663D0D" w:rsidP="003D70FD">
      <w:pPr>
        <w:pStyle w:val="Akapitzlist"/>
        <w:spacing w:line="276" w:lineRule="auto"/>
        <w:ind w:left="360"/>
        <w:jc w:val="both"/>
        <w:rPr>
          <w:rFonts w:ascii="Arial" w:hAnsi="Arial" w:cs="Arial"/>
          <w:sz w:val="22"/>
          <w:szCs w:val="22"/>
        </w:rPr>
      </w:pPr>
      <w:r w:rsidRPr="00663D0D">
        <w:rPr>
          <w:rFonts w:ascii="Arial" w:hAnsi="Arial" w:cs="Arial"/>
          <w:b/>
          <w:sz w:val="22"/>
          <w:szCs w:val="22"/>
        </w:rPr>
        <w:t>Zadanie nr 29 do 32</w:t>
      </w:r>
      <w:r>
        <w:rPr>
          <w:rFonts w:ascii="Arial" w:hAnsi="Arial" w:cs="Arial"/>
          <w:sz w:val="22"/>
          <w:szCs w:val="22"/>
        </w:rPr>
        <w:t xml:space="preserve"> –</w:t>
      </w:r>
      <w:r w:rsidR="00BD0BA1">
        <w:rPr>
          <w:rFonts w:ascii="Arial" w:hAnsi="Arial" w:cs="Arial"/>
          <w:sz w:val="22"/>
          <w:szCs w:val="22"/>
        </w:rPr>
        <w:t xml:space="preserve"> </w:t>
      </w:r>
      <w:r w:rsidRPr="00BD0BA1">
        <w:rPr>
          <w:rFonts w:ascii="Arial" w:hAnsi="Arial" w:cs="Arial"/>
          <w:b/>
          <w:sz w:val="22"/>
          <w:szCs w:val="22"/>
        </w:rPr>
        <w:t xml:space="preserve">służby uzbrojenia </w:t>
      </w:r>
      <w:r w:rsidR="007E4FAD" w:rsidRPr="00BD0BA1">
        <w:rPr>
          <w:rFonts w:ascii="Arial" w:hAnsi="Arial" w:cs="Arial"/>
          <w:b/>
          <w:sz w:val="22"/>
          <w:szCs w:val="22"/>
        </w:rPr>
        <w:t>i elektroniki</w:t>
      </w:r>
      <w:r w:rsidR="007E4FAD">
        <w:rPr>
          <w:rFonts w:ascii="Arial" w:hAnsi="Arial" w:cs="Arial"/>
          <w:sz w:val="22"/>
          <w:szCs w:val="22"/>
        </w:rPr>
        <w:t xml:space="preserve"> </w:t>
      </w:r>
      <w:r>
        <w:rPr>
          <w:rFonts w:ascii="Arial" w:hAnsi="Arial" w:cs="Arial"/>
          <w:sz w:val="22"/>
          <w:szCs w:val="22"/>
        </w:rPr>
        <w:t>znajdującego się na terenie</w:t>
      </w:r>
      <w:r w:rsidR="009412BF">
        <w:rPr>
          <w:rFonts w:ascii="Arial" w:hAnsi="Arial" w:cs="Arial"/>
          <w:sz w:val="22"/>
          <w:szCs w:val="22"/>
        </w:rPr>
        <w:t>:</w:t>
      </w:r>
    </w:p>
    <w:p w14:paraId="546FA743" w14:textId="541E9808" w:rsidR="009412BF" w:rsidRDefault="009412BF" w:rsidP="003D70FD">
      <w:pPr>
        <w:pStyle w:val="Akapitzlist"/>
        <w:spacing w:line="276" w:lineRule="auto"/>
        <w:ind w:left="360"/>
        <w:jc w:val="both"/>
        <w:rPr>
          <w:rFonts w:ascii="Arial" w:hAnsi="Arial" w:cs="Arial"/>
          <w:sz w:val="22"/>
          <w:szCs w:val="22"/>
        </w:rPr>
      </w:pPr>
      <w:r w:rsidRPr="009412BF">
        <w:rPr>
          <w:rFonts w:ascii="Arial" w:hAnsi="Arial" w:cs="Arial"/>
          <w:sz w:val="22"/>
          <w:szCs w:val="22"/>
        </w:rPr>
        <w:t>-</w:t>
      </w:r>
      <w:r>
        <w:rPr>
          <w:rFonts w:ascii="Arial" w:hAnsi="Arial" w:cs="Arial"/>
          <w:sz w:val="22"/>
          <w:szCs w:val="22"/>
        </w:rPr>
        <w:t xml:space="preserve"> 31 BLT ul. Silniki 1, 61-325 Poznań</w:t>
      </w:r>
    </w:p>
    <w:p w14:paraId="34BB4E7D" w14:textId="30547060" w:rsidR="007E4FAD" w:rsidRDefault="007E4FAD" w:rsidP="003D70FD">
      <w:pPr>
        <w:pStyle w:val="Akapitzlist"/>
        <w:spacing w:line="276" w:lineRule="auto"/>
        <w:ind w:left="360"/>
        <w:jc w:val="both"/>
        <w:rPr>
          <w:rFonts w:ascii="Arial" w:hAnsi="Arial" w:cs="Arial"/>
          <w:sz w:val="22"/>
          <w:szCs w:val="22"/>
        </w:rPr>
      </w:pPr>
      <w:r>
        <w:rPr>
          <w:rFonts w:ascii="Arial" w:hAnsi="Arial" w:cs="Arial"/>
          <w:sz w:val="22"/>
          <w:szCs w:val="22"/>
        </w:rPr>
        <w:t>- JW. 1517 ul. Racławicka 1, 64-100 Leszno</w:t>
      </w:r>
    </w:p>
    <w:p w14:paraId="595DB5E0" w14:textId="286113FE" w:rsidR="007E4FAD" w:rsidRPr="007E4FAD" w:rsidRDefault="007E4FAD" w:rsidP="007E4FAD">
      <w:pPr>
        <w:spacing w:after="0" w:line="276" w:lineRule="auto"/>
        <w:ind w:left="360"/>
        <w:jc w:val="both"/>
        <w:rPr>
          <w:rFonts w:ascii="Arial" w:eastAsia="Times New Roman" w:hAnsi="Arial" w:cs="Arial"/>
          <w:lang w:eastAsia="pl-PL"/>
        </w:rPr>
      </w:pPr>
      <w:r w:rsidRPr="007E4FAD">
        <w:rPr>
          <w:rFonts w:ascii="Arial" w:eastAsia="Times New Roman" w:hAnsi="Arial" w:cs="Arial"/>
          <w:lang w:eastAsia="pl-PL"/>
        </w:rPr>
        <w:t>w godzinach od 8.00 do 14.00 od poniedziałku do czwartku, w piątek od 8.00 do 11.00</w:t>
      </w:r>
      <w:r>
        <w:rPr>
          <w:rFonts w:ascii="Arial" w:eastAsia="Times New Roman" w:hAnsi="Arial" w:cs="Arial"/>
          <w:lang w:eastAsia="pl-PL"/>
        </w:rPr>
        <w:t>.</w:t>
      </w:r>
    </w:p>
    <w:p w14:paraId="63AC2D7C" w14:textId="36660BC7" w:rsidR="00747655" w:rsidRPr="00747655" w:rsidRDefault="00747655" w:rsidP="00747655">
      <w:pPr>
        <w:pStyle w:val="Akapitzlist"/>
        <w:numPr>
          <w:ilvl w:val="0"/>
          <w:numId w:val="3"/>
        </w:numPr>
        <w:spacing w:line="276" w:lineRule="auto"/>
        <w:jc w:val="both"/>
        <w:rPr>
          <w:rFonts w:ascii="Arial" w:hAnsi="Arial" w:cs="Arial"/>
          <w:sz w:val="22"/>
          <w:szCs w:val="22"/>
        </w:rPr>
      </w:pPr>
      <w:r w:rsidRPr="00747655">
        <w:rPr>
          <w:rFonts w:ascii="Arial" w:hAnsi="Arial" w:cs="Arial"/>
          <w:sz w:val="22"/>
          <w:szCs w:val="22"/>
        </w:rPr>
        <w:t>W przypadku, gdy Wykonawca zleca wykonanie transportu firmie zewnętrznej (np. kurierskiej, przewozowej), Wykonawca ponosi odpowiedzialność za dostarczenie przedmiotu zamówienia do miejsca wskazanego w ust. 1. Wykonawca musi wziąć pod uwagę fakt, że na teren 31 BLT może wjechać tylko kurier/dostawca posiadający przy sobie dokument tożsamości oraz legitymujący się obywatelstwem polskim. W sytuacji, gdy kurier firmy dostarczającej towar nie będzie posiadał obywatelstwa polskiego lub nie wyrazi zgody na wjazd na teren 31. BLT, a co za tym idzie, nie dostarczy przedmiotu zamówienia do magazynu służb na terenie 31.BLT, Zamawiający uzna dostawę za niezrealizowaną z winy Wykonawcy, co może stanowić podstawę do naliczenia kar umownych za niedostarczenie towaru w terminie lub do odstąpienia od umowy.</w:t>
      </w:r>
    </w:p>
    <w:p w14:paraId="5F59D5F9" w14:textId="77777777" w:rsidR="00747655" w:rsidRPr="00747655" w:rsidRDefault="00747655" w:rsidP="00747655">
      <w:pPr>
        <w:pStyle w:val="Akapitzlist"/>
        <w:numPr>
          <w:ilvl w:val="0"/>
          <w:numId w:val="3"/>
        </w:numPr>
        <w:spacing w:line="276" w:lineRule="auto"/>
        <w:jc w:val="both"/>
        <w:rPr>
          <w:rFonts w:ascii="Arial" w:hAnsi="Arial" w:cs="Arial"/>
          <w:sz w:val="22"/>
          <w:szCs w:val="22"/>
        </w:rPr>
      </w:pPr>
      <w:r w:rsidRPr="00747655">
        <w:rPr>
          <w:rFonts w:ascii="Arial" w:hAnsi="Arial" w:cs="Arial"/>
          <w:sz w:val="22"/>
          <w:szCs w:val="22"/>
        </w:rPr>
        <w:t>Przekazanie przedmiotu umowy nastąpi w siedzibie Zamawiającego na podstawie protokołu odbioru lub dokumentu WZ, który będzie podstawą wystawienia faktury.</w:t>
      </w:r>
    </w:p>
    <w:p w14:paraId="147288D4" w14:textId="77777777" w:rsidR="00747655" w:rsidRPr="00747655" w:rsidRDefault="00747655" w:rsidP="00747655">
      <w:pPr>
        <w:pStyle w:val="Akapitzlist"/>
        <w:numPr>
          <w:ilvl w:val="0"/>
          <w:numId w:val="3"/>
        </w:numPr>
        <w:spacing w:line="276" w:lineRule="auto"/>
        <w:jc w:val="both"/>
        <w:rPr>
          <w:rFonts w:ascii="Arial" w:hAnsi="Arial" w:cs="Arial"/>
          <w:sz w:val="22"/>
          <w:szCs w:val="22"/>
        </w:rPr>
      </w:pPr>
      <w:r w:rsidRPr="00747655">
        <w:rPr>
          <w:rFonts w:ascii="Arial" w:hAnsi="Arial" w:cs="Arial"/>
          <w:sz w:val="22"/>
          <w:szCs w:val="22"/>
        </w:rPr>
        <w:t xml:space="preserve">Za przyjęcie przedmiotu umowy rozumie się podpisanie przez Zamawiającego protokołu odbioru lub dokumentu WZ i odesłanie go do Wykonawcy. </w:t>
      </w:r>
    </w:p>
    <w:p w14:paraId="08F7D88D" w14:textId="77777777" w:rsidR="00747655" w:rsidRPr="00747655" w:rsidRDefault="00747655" w:rsidP="00747655">
      <w:pPr>
        <w:pStyle w:val="Akapitzlist"/>
        <w:numPr>
          <w:ilvl w:val="0"/>
          <w:numId w:val="3"/>
        </w:numPr>
        <w:spacing w:line="276" w:lineRule="auto"/>
        <w:jc w:val="both"/>
        <w:rPr>
          <w:rFonts w:ascii="Arial" w:hAnsi="Arial" w:cs="Arial"/>
          <w:sz w:val="22"/>
          <w:szCs w:val="22"/>
        </w:rPr>
      </w:pPr>
      <w:r w:rsidRPr="00747655">
        <w:rPr>
          <w:rFonts w:ascii="Arial" w:hAnsi="Arial" w:cs="Arial"/>
          <w:sz w:val="22"/>
          <w:szCs w:val="22"/>
        </w:rPr>
        <w:t>Towar wadliwy nie zostanie przyjęty, a Wykonawca zobowiązany będzie odebrać i uzupełnić towar na swój koszt i ryzyko w terminie obowiązywania umowy.</w:t>
      </w:r>
    </w:p>
    <w:p w14:paraId="273B6128" w14:textId="77777777" w:rsidR="00747655" w:rsidRPr="00747655" w:rsidRDefault="00747655" w:rsidP="00747655">
      <w:pPr>
        <w:pStyle w:val="Akapitzlist"/>
        <w:numPr>
          <w:ilvl w:val="0"/>
          <w:numId w:val="3"/>
        </w:numPr>
        <w:spacing w:line="276" w:lineRule="auto"/>
        <w:jc w:val="both"/>
        <w:rPr>
          <w:rFonts w:ascii="Arial" w:hAnsi="Arial" w:cs="Arial"/>
          <w:sz w:val="22"/>
          <w:szCs w:val="22"/>
        </w:rPr>
      </w:pPr>
      <w:r w:rsidRPr="00747655">
        <w:rPr>
          <w:rFonts w:ascii="Arial" w:hAnsi="Arial" w:cs="Arial"/>
          <w:sz w:val="22"/>
          <w:szCs w:val="22"/>
        </w:rPr>
        <w:t>Przy dostawie towaru Wykonawca jest zobowiązany przedstawić informację o okresie przydatności do użycia danego produktu, jeśli nie będzie to wynikało z dostarczonych dokumentów lub opakowania.</w:t>
      </w:r>
    </w:p>
    <w:p w14:paraId="2C0AFD65" w14:textId="77777777" w:rsidR="00747655" w:rsidRPr="00747655" w:rsidRDefault="00747655" w:rsidP="00747655">
      <w:pPr>
        <w:pStyle w:val="Akapitzlist"/>
        <w:numPr>
          <w:ilvl w:val="0"/>
          <w:numId w:val="3"/>
        </w:numPr>
        <w:spacing w:line="276" w:lineRule="auto"/>
        <w:jc w:val="both"/>
        <w:rPr>
          <w:rFonts w:ascii="Arial" w:hAnsi="Arial" w:cs="Arial"/>
          <w:sz w:val="22"/>
          <w:szCs w:val="22"/>
        </w:rPr>
      </w:pPr>
      <w:r w:rsidRPr="00747655">
        <w:rPr>
          <w:rFonts w:ascii="Arial" w:hAnsi="Arial" w:cs="Arial"/>
          <w:sz w:val="22"/>
          <w:szCs w:val="22"/>
        </w:rPr>
        <w:t>Zamawiający wymaga, aby dostarczony asortyment,  był nowy i nieużywany oraz posiadał oryginalne, nieuszkodzone opakowania, zapobiegające zawilgoceniu oraz uszkodzeniu towaru.</w:t>
      </w:r>
    </w:p>
    <w:p w14:paraId="3CA7D892" w14:textId="2E6F3FF8" w:rsidR="00747655" w:rsidRPr="00847EFB" w:rsidRDefault="00747655" w:rsidP="00747655">
      <w:pPr>
        <w:pStyle w:val="Akapitzlist"/>
        <w:numPr>
          <w:ilvl w:val="0"/>
          <w:numId w:val="3"/>
        </w:numPr>
        <w:spacing w:line="276" w:lineRule="auto"/>
        <w:jc w:val="both"/>
        <w:rPr>
          <w:rFonts w:ascii="Arial" w:hAnsi="Arial" w:cs="Arial"/>
          <w:sz w:val="22"/>
          <w:szCs w:val="22"/>
        </w:rPr>
      </w:pPr>
      <w:r w:rsidRPr="00747655">
        <w:rPr>
          <w:rFonts w:ascii="Arial" w:hAnsi="Arial" w:cs="Arial"/>
          <w:sz w:val="22"/>
          <w:szCs w:val="22"/>
        </w:rPr>
        <w:t xml:space="preserve">Zamawiający wymaga, aby dostarczone produkty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 W przypadku, gdy dostarczony towar (w części lub całości) nie będzie odpowiadał opisowi określonemu w SWZ  lub Formularzu cenowym – Zamawiający odmówi przyjęcia towaru, a Wykonawca </w:t>
      </w:r>
      <w:r w:rsidRPr="00847EFB">
        <w:rPr>
          <w:rFonts w:ascii="Arial" w:hAnsi="Arial" w:cs="Arial"/>
          <w:sz w:val="22"/>
          <w:szCs w:val="22"/>
        </w:rPr>
        <w:t>zobowiązany będzie do dostarczenia towaru zgodnego z przedmiotem  zamówienia w terminie trwania umowy na swój koszt.</w:t>
      </w:r>
    </w:p>
    <w:p w14:paraId="1F229AE5" w14:textId="231B4492" w:rsidR="001119AD" w:rsidRPr="00847EFB" w:rsidRDefault="00470D05" w:rsidP="001119AD">
      <w:pPr>
        <w:pStyle w:val="Akapitzlist"/>
        <w:numPr>
          <w:ilvl w:val="0"/>
          <w:numId w:val="3"/>
        </w:numPr>
        <w:spacing w:line="276" w:lineRule="auto"/>
        <w:jc w:val="both"/>
        <w:rPr>
          <w:rFonts w:ascii="Arial" w:hAnsi="Arial" w:cs="Arial"/>
          <w:kern w:val="2"/>
          <w:sz w:val="22"/>
          <w:szCs w:val="22"/>
        </w:rPr>
      </w:pPr>
      <w:r w:rsidRPr="00847EFB">
        <w:rPr>
          <w:rFonts w:ascii="Arial" w:hAnsi="Arial" w:cs="Arial"/>
          <w:kern w:val="2"/>
          <w:sz w:val="22"/>
          <w:szCs w:val="22"/>
        </w:rPr>
        <w:t>Wykonawca ma obowiązek rozładunku i wniesienia materiałów do magazynu Zamawiającego oraz musi posiadać odpowiedni sprzęt do jego rozładunku (np. mały wózek widłowy itp.).Palety, na których dostarczony będzie towar nie będą podlegać zwrotowi.</w:t>
      </w:r>
    </w:p>
    <w:p w14:paraId="7CF5E49B" w14:textId="0D422845" w:rsidR="00470D05" w:rsidRPr="00847EFB" w:rsidRDefault="00470D05" w:rsidP="001119AD">
      <w:pPr>
        <w:pStyle w:val="Akapitzlist"/>
        <w:numPr>
          <w:ilvl w:val="0"/>
          <w:numId w:val="3"/>
        </w:numPr>
        <w:spacing w:line="276" w:lineRule="auto"/>
        <w:jc w:val="both"/>
        <w:rPr>
          <w:rFonts w:ascii="Arial" w:hAnsi="Arial" w:cs="Arial"/>
          <w:kern w:val="2"/>
          <w:sz w:val="22"/>
          <w:szCs w:val="22"/>
        </w:rPr>
      </w:pPr>
      <w:r w:rsidRPr="00847EFB">
        <w:rPr>
          <w:rFonts w:ascii="Arial" w:hAnsi="Arial" w:cs="Arial"/>
          <w:kern w:val="2"/>
          <w:sz w:val="22"/>
          <w:szCs w:val="22"/>
        </w:rPr>
        <w:t xml:space="preserve">Materiały i wyroby wprowadzone do obrotu powinny być oznakowane zgodnie </w:t>
      </w:r>
      <w:r w:rsidRPr="00847EFB">
        <w:rPr>
          <w:rFonts w:ascii="Arial" w:hAnsi="Arial" w:cs="Arial"/>
          <w:kern w:val="2"/>
          <w:sz w:val="22"/>
          <w:szCs w:val="22"/>
        </w:rPr>
        <w:br/>
        <w:t xml:space="preserve">z przepisami o ogólnym bezpieczeństwie produktów. Materiały i wyroby wprowadzone </w:t>
      </w:r>
      <w:r w:rsidRPr="00847EFB">
        <w:rPr>
          <w:rFonts w:ascii="Arial" w:hAnsi="Arial" w:cs="Arial"/>
          <w:kern w:val="2"/>
          <w:sz w:val="22"/>
          <w:szCs w:val="22"/>
        </w:rPr>
        <w:br/>
        <w:t xml:space="preserve">do obrotu podlegają oznakowaniu w formie nadruku, etykiet lub ulotek informacyjnych </w:t>
      </w:r>
      <w:r w:rsidRPr="00847EFB">
        <w:rPr>
          <w:rFonts w:ascii="Arial" w:hAnsi="Arial" w:cs="Arial"/>
          <w:kern w:val="2"/>
          <w:sz w:val="22"/>
          <w:szCs w:val="22"/>
        </w:rPr>
        <w:br/>
        <w:t>w sposób widoczny, czytelny i trwały</w:t>
      </w:r>
      <w:r w:rsidR="00847EFB">
        <w:rPr>
          <w:rFonts w:ascii="Arial" w:hAnsi="Arial" w:cs="Arial"/>
          <w:kern w:val="2"/>
          <w:sz w:val="22"/>
          <w:szCs w:val="22"/>
        </w:rPr>
        <w:t>.</w:t>
      </w:r>
    </w:p>
    <w:p w14:paraId="79C7BF28" w14:textId="0E6F2DF2" w:rsidR="00AD1D10" w:rsidRPr="00AD1D10" w:rsidRDefault="00847EFB" w:rsidP="00AD1D10">
      <w:pPr>
        <w:pStyle w:val="Akapitzlist"/>
        <w:numPr>
          <w:ilvl w:val="0"/>
          <w:numId w:val="3"/>
        </w:numPr>
        <w:spacing w:line="276" w:lineRule="auto"/>
        <w:jc w:val="both"/>
        <w:rPr>
          <w:rFonts w:ascii="Arial" w:hAnsi="Arial" w:cs="Arial"/>
          <w:kern w:val="2"/>
          <w:sz w:val="22"/>
          <w:szCs w:val="22"/>
        </w:rPr>
      </w:pPr>
      <w:r w:rsidRPr="00847EFB">
        <w:rPr>
          <w:rFonts w:ascii="Arial" w:hAnsi="Arial" w:cs="Arial"/>
          <w:b/>
          <w:kern w:val="2"/>
          <w:sz w:val="22"/>
          <w:szCs w:val="22"/>
          <w:u w:val="single"/>
        </w:rPr>
        <w:lastRenderedPageBreak/>
        <w:t xml:space="preserve">Zamawiający wymaga, aby Wykonawca dla zadania </w:t>
      </w:r>
      <w:r w:rsidR="00012779">
        <w:rPr>
          <w:rFonts w:ascii="Arial" w:hAnsi="Arial" w:cs="Arial"/>
          <w:b/>
          <w:kern w:val="2"/>
          <w:sz w:val="22"/>
          <w:szCs w:val="22"/>
          <w:u w:val="single"/>
        </w:rPr>
        <w:t>1 do 32</w:t>
      </w:r>
      <w:r w:rsidRPr="00847EFB">
        <w:rPr>
          <w:rFonts w:ascii="Arial" w:hAnsi="Arial" w:cs="Arial"/>
          <w:b/>
          <w:kern w:val="2"/>
          <w:sz w:val="22"/>
          <w:szCs w:val="22"/>
          <w:u w:val="single"/>
        </w:rPr>
        <w:t xml:space="preserve"> przy dostawie </w:t>
      </w:r>
      <w:r w:rsidR="00012779">
        <w:rPr>
          <w:rFonts w:ascii="Arial" w:hAnsi="Arial" w:cs="Arial"/>
          <w:b/>
          <w:kern w:val="2"/>
          <w:sz w:val="22"/>
          <w:szCs w:val="22"/>
          <w:u w:val="single"/>
        </w:rPr>
        <w:t xml:space="preserve">klejów, farb, lakierów i rozpuszczalników </w:t>
      </w:r>
      <w:r w:rsidRPr="00847EFB">
        <w:rPr>
          <w:rFonts w:ascii="Arial" w:hAnsi="Arial" w:cs="Arial"/>
          <w:b/>
          <w:kern w:val="2"/>
          <w:sz w:val="22"/>
          <w:szCs w:val="22"/>
          <w:u w:val="single"/>
        </w:rPr>
        <w:t>obowiązkowo dostarczył w postaci papierowej lub elektronicznej</w:t>
      </w:r>
      <w:r w:rsidR="00AD1D10">
        <w:rPr>
          <w:rFonts w:ascii="Arial" w:hAnsi="Arial" w:cs="Arial"/>
          <w:b/>
          <w:kern w:val="2"/>
          <w:sz w:val="22"/>
          <w:szCs w:val="22"/>
        </w:rPr>
        <w:t xml:space="preserve"> obowiązkowo dołączył karty charakterystyki (MSDS) w języku polskim.</w:t>
      </w:r>
    </w:p>
    <w:p w14:paraId="4CFF9D92" w14:textId="14436D60" w:rsidR="00747655" w:rsidRPr="00AD1D10" w:rsidRDefault="00747655" w:rsidP="00AD1D10">
      <w:pPr>
        <w:pStyle w:val="Akapitzlist"/>
        <w:spacing w:line="276" w:lineRule="auto"/>
        <w:ind w:left="360"/>
        <w:jc w:val="center"/>
        <w:rPr>
          <w:rFonts w:ascii="Arial" w:hAnsi="Arial" w:cs="Arial"/>
          <w:kern w:val="2"/>
          <w:sz w:val="22"/>
          <w:szCs w:val="22"/>
        </w:rPr>
      </w:pPr>
      <w:r w:rsidRPr="00AD1D10">
        <w:rPr>
          <w:rFonts w:ascii="Arial" w:hAnsi="Arial" w:cs="Arial"/>
          <w:b/>
        </w:rPr>
        <w:t>§ 4</w:t>
      </w:r>
    </w:p>
    <w:p w14:paraId="054CC42F"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WYNAGRODZENIE I WARUNKI  PŁATNOŚCI</w:t>
      </w:r>
    </w:p>
    <w:p w14:paraId="6D0EDFE4"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Zamawiający zobowiązuje się zapłacić Wykonawcy za wykonanie przedmiotu umowy kwotę: ………………..,  w rozbiciu na zadania:</w:t>
      </w:r>
    </w:p>
    <w:p w14:paraId="6EB01D18"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Wynagrodzenie za przedmiot zamówienia będzie opłacone przez Zamawiającego na podstawie faktury wystawianej przez Wykonawcę, po przyjęciu towaru, w terminie do 30 dni od daty jej otrzymania. Podstawą do wystawienia przez Wykonawcę ww. faktury jest dokument potwierdzający odbiór przedmiotu umowy przez Zamawiającego.</w:t>
      </w:r>
    </w:p>
    <w:p w14:paraId="755917E1"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Na oryginale faktury Wykonawca wymieni cenę i wartość zamówienia oraz poda numer umowy i zadania, do której odnosi się zamówienie.</w:t>
      </w:r>
    </w:p>
    <w:p w14:paraId="75F5FDCF"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W okresie obowiązywania umowy cena towaru objętego umową jest stała.</w:t>
      </w:r>
    </w:p>
    <w:p w14:paraId="7916DDC4"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 xml:space="preserve">Wynagrodzenie przysługujące Wykonawcy płatne będzie przelewem z konta bankowego   Zamawiającego na konto bankowe Wykonawcy. </w:t>
      </w:r>
    </w:p>
    <w:p w14:paraId="7D4693DF"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Za datę zapłaty rozumie się dzień obciążenia rachunku bankowego Zamawiającego.</w:t>
      </w:r>
    </w:p>
    <w:p w14:paraId="17A3D2F7"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Przy realizacji postanowień niniejszej umowy Strony zobowiązane są do stosowania mechanizmu podzielnej płatności dla towarów i usług wymienionych w zał. nr 15 ustawy o podatku od towarów i usług.</w:t>
      </w:r>
    </w:p>
    <w:p w14:paraId="02E11870" w14:textId="5817B9A2"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Wykonawca oświadcza, że numer rachunku rozliczeniowego wskazany we wszystkich fakturach wystawianych do przedmiotowej umowy, należy do wykonawcy i jest rachunkiem, dla którego zgodnie z Rozdziałem 3a ustawy z dnia 29 sierpnia 1997 r. – Prawo bankowe (Dz. U. z 202</w:t>
      </w:r>
      <w:r w:rsidR="00BD0BA1">
        <w:rPr>
          <w:rFonts w:ascii="Arial" w:hAnsi="Arial" w:cs="Arial"/>
          <w:sz w:val="22"/>
          <w:szCs w:val="22"/>
        </w:rPr>
        <w:t>4</w:t>
      </w:r>
      <w:r w:rsidRPr="00747655">
        <w:rPr>
          <w:rFonts w:ascii="Arial" w:hAnsi="Arial" w:cs="Arial"/>
          <w:sz w:val="22"/>
          <w:szCs w:val="22"/>
        </w:rPr>
        <w:t xml:space="preserve"> r. poz. </w:t>
      </w:r>
      <w:r w:rsidR="00BD0BA1">
        <w:rPr>
          <w:rFonts w:ascii="Arial" w:hAnsi="Arial" w:cs="Arial"/>
          <w:sz w:val="22"/>
          <w:szCs w:val="22"/>
        </w:rPr>
        <w:t>1646</w:t>
      </w:r>
      <w:r w:rsidRPr="00747655">
        <w:rPr>
          <w:rFonts w:ascii="Arial" w:hAnsi="Arial" w:cs="Arial"/>
          <w:sz w:val="22"/>
          <w:szCs w:val="22"/>
        </w:rPr>
        <w:t xml:space="preserve"> z pó</w:t>
      </w:r>
      <w:r w:rsidR="00BD0BA1">
        <w:rPr>
          <w:rFonts w:ascii="Arial" w:hAnsi="Arial" w:cs="Arial"/>
          <w:sz w:val="22"/>
          <w:szCs w:val="22"/>
        </w:rPr>
        <w:t>ź</w:t>
      </w:r>
      <w:r w:rsidRPr="00747655">
        <w:rPr>
          <w:rFonts w:ascii="Arial" w:hAnsi="Arial" w:cs="Arial"/>
          <w:sz w:val="22"/>
          <w:szCs w:val="22"/>
        </w:rPr>
        <w:t>n. zm.) prowadzony jest rachunek VAT.</w:t>
      </w:r>
    </w:p>
    <w:p w14:paraId="107337D7"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F31DA99"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Jeżeli przedmiot umowy nie został zawarty w zał. 15 ustawy o podatku od towarów i usług zapisy ust. 7 - 9 nie znajdują zastosowania.</w:t>
      </w:r>
    </w:p>
    <w:p w14:paraId="269BDF7F" w14:textId="77777777" w:rsidR="00747655" w:rsidRPr="00747655" w:rsidRDefault="00747655" w:rsidP="00747655">
      <w:pPr>
        <w:pStyle w:val="Akapitzlist"/>
        <w:numPr>
          <w:ilvl w:val="0"/>
          <w:numId w:val="4"/>
        </w:numPr>
        <w:spacing w:line="276" w:lineRule="auto"/>
        <w:jc w:val="both"/>
        <w:rPr>
          <w:rFonts w:ascii="Arial" w:hAnsi="Arial" w:cs="Arial"/>
          <w:sz w:val="22"/>
          <w:szCs w:val="22"/>
        </w:rPr>
      </w:pPr>
      <w:r w:rsidRPr="00747655">
        <w:rPr>
          <w:rFonts w:ascii="Arial" w:hAnsi="Arial" w:cs="Arial"/>
          <w:sz w:val="22"/>
          <w:szCs w:val="22"/>
        </w:rPr>
        <w:t>W przypadku opóźnienia w zapłacie faktur, Zamawiający zapłaci Wykonawcy odsetki ustawowe.</w:t>
      </w:r>
    </w:p>
    <w:p w14:paraId="75D90080" w14:textId="3DC7F5DA" w:rsidR="00747655" w:rsidRPr="00747655" w:rsidRDefault="00747655" w:rsidP="00747655">
      <w:pPr>
        <w:spacing w:after="0" w:line="276" w:lineRule="auto"/>
        <w:jc w:val="both"/>
        <w:rPr>
          <w:rFonts w:ascii="Arial" w:hAnsi="Arial" w:cs="Arial"/>
        </w:rPr>
      </w:pPr>
      <w:r w:rsidRPr="00747655">
        <w:rPr>
          <w:rFonts w:ascii="Arial" w:hAnsi="Arial" w:cs="Arial"/>
        </w:rPr>
        <w:t>1</w:t>
      </w:r>
      <w:r w:rsidR="00AD1D10">
        <w:rPr>
          <w:rFonts w:ascii="Arial" w:hAnsi="Arial" w:cs="Arial"/>
        </w:rPr>
        <w:t>2</w:t>
      </w:r>
      <w:r w:rsidRPr="00747655">
        <w:rPr>
          <w:rFonts w:ascii="Arial" w:hAnsi="Arial" w:cs="Arial"/>
        </w:rPr>
        <w:t>.  Zamawiający wymaga, aby Wykonawca umieścił na fakturze następujące informacje:</w:t>
      </w:r>
    </w:p>
    <w:p w14:paraId="20F5148E" w14:textId="77777777" w:rsidR="00747655" w:rsidRPr="00747655" w:rsidRDefault="00747655" w:rsidP="00747655">
      <w:pPr>
        <w:pStyle w:val="Akapitzlist"/>
        <w:numPr>
          <w:ilvl w:val="0"/>
          <w:numId w:val="5"/>
        </w:numPr>
        <w:spacing w:line="276" w:lineRule="auto"/>
        <w:rPr>
          <w:rFonts w:ascii="Arial" w:hAnsi="Arial" w:cs="Arial"/>
          <w:sz w:val="22"/>
          <w:szCs w:val="22"/>
        </w:rPr>
      </w:pPr>
      <w:r w:rsidRPr="00747655">
        <w:rPr>
          <w:rFonts w:ascii="Arial" w:hAnsi="Arial" w:cs="Arial"/>
          <w:sz w:val="22"/>
          <w:szCs w:val="22"/>
        </w:rPr>
        <w:t>numer umowy, której dotyczy faktura,</w:t>
      </w:r>
    </w:p>
    <w:p w14:paraId="75224E58" w14:textId="77777777" w:rsidR="00747655" w:rsidRPr="00747655" w:rsidRDefault="00747655" w:rsidP="00747655">
      <w:pPr>
        <w:pStyle w:val="Akapitzlist"/>
        <w:numPr>
          <w:ilvl w:val="0"/>
          <w:numId w:val="5"/>
        </w:numPr>
        <w:spacing w:line="276" w:lineRule="auto"/>
        <w:rPr>
          <w:rFonts w:ascii="Arial" w:hAnsi="Arial" w:cs="Arial"/>
          <w:sz w:val="22"/>
          <w:szCs w:val="22"/>
        </w:rPr>
      </w:pPr>
      <w:r w:rsidRPr="00747655">
        <w:rPr>
          <w:rFonts w:ascii="Arial" w:hAnsi="Arial" w:cs="Arial"/>
          <w:sz w:val="22"/>
          <w:szCs w:val="22"/>
        </w:rPr>
        <w:t>numer Zadania, którego dotyczy faktura,</w:t>
      </w:r>
    </w:p>
    <w:p w14:paraId="4024801A" w14:textId="77777777" w:rsidR="00747655" w:rsidRPr="00747655" w:rsidRDefault="00747655" w:rsidP="00747655">
      <w:pPr>
        <w:pStyle w:val="Akapitzlist"/>
        <w:numPr>
          <w:ilvl w:val="0"/>
          <w:numId w:val="5"/>
        </w:numPr>
        <w:spacing w:line="276" w:lineRule="auto"/>
        <w:rPr>
          <w:rFonts w:ascii="Arial" w:hAnsi="Arial" w:cs="Arial"/>
          <w:sz w:val="22"/>
          <w:szCs w:val="22"/>
        </w:rPr>
      </w:pPr>
      <w:r w:rsidRPr="00747655">
        <w:rPr>
          <w:rFonts w:ascii="Arial" w:hAnsi="Arial" w:cs="Arial"/>
          <w:sz w:val="22"/>
          <w:szCs w:val="22"/>
        </w:rPr>
        <w:t>nazwę produktu zgodną z dostarczonym asortymentem,</w:t>
      </w:r>
    </w:p>
    <w:p w14:paraId="53534248" w14:textId="3B2F8E80" w:rsidR="00747655" w:rsidRDefault="00747655" w:rsidP="00747655">
      <w:pPr>
        <w:pStyle w:val="Akapitzlist"/>
        <w:numPr>
          <w:ilvl w:val="0"/>
          <w:numId w:val="5"/>
        </w:numPr>
        <w:spacing w:line="276" w:lineRule="auto"/>
        <w:rPr>
          <w:rFonts w:ascii="Arial" w:hAnsi="Arial" w:cs="Arial"/>
          <w:sz w:val="22"/>
          <w:szCs w:val="22"/>
        </w:rPr>
      </w:pPr>
      <w:r w:rsidRPr="00747655">
        <w:rPr>
          <w:rFonts w:ascii="Arial" w:hAnsi="Arial" w:cs="Arial"/>
          <w:spacing w:val="4"/>
          <w:sz w:val="22"/>
          <w:szCs w:val="22"/>
        </w:rPr>
        <w:t>termin</w:t>
      </w:r>
      <w:r w:rsidRPr="00747655">
        <w:rPr>
          <w:rFonts w:ascii="Arial" w:hAnsi="Arial" w:cs="Arial"/>
          <w:sz w:val="22"/>
          <w:szCs w:val="22"/>
        </w:rPr>
        <w:t xml:space="preserve"> przechowywania lub okres przydatności do użycia towaru (jeżeli </w:t>
      </w:r>
      <w:r w:rsidRPr="00747655">
        <w:rPr>
          <w:rFonts w:ascii="Arial" w:hAnsi="Arial" w:cs="Arial"/>
          <w:sz w:val="22"/>
          <w:szCs w:val="22"/>
        </w:rPr>
        <w:br/>
        <w:t>nie przedstawiono tego na innym dokumencie).</w:t>
      </w:r>
    </w:p>
    <w:p w14:paraId="1761ADD2"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5</w:t>
      </w:r>
    </w:p>
    <w:p w14:paraId="19560824"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WARUNKI GWARANCJI</w:t>
      </w:r>
    </w:p>
    <w:p w14:paraId="1482FF0F"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Wykonawca udziela Zamawiającemu gwarancji jakości na dostarczone wyroby w wymiarze nie krótszym niż określona jest przez producenta, licząc od dnia dostawy. Na towary, dla których producent nie określa terminu gwarancji, odpowiedzialność za jakość dostarczonego towaru przejmuje Wykonawca przez okres 24 miesięcy od daty dostawy do Zamawiającego.</w:t>
      </w:r>
    </w:p>
    <w:p w14:paraId="007F9BD9"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Wykonawca odpowiada za wady fizyczne ujawnione w dostarczonych wyrobach i ponosi z tego tytułu wszelkie zobowiązania. Jest odpowiedzialny względem Zamawiającego, jeżeli dostarczone wyroby mają wady zmniejszające ich wartość lub użyteczność wynikającą z ich przeznaczenia, nie mają właściwości (parametrów technicznych) wymaganych przez Zamawiającego, albo jeżeli dostarczono je w stanie niezupełnym.</w:t>
      </w:r>
    </w:p>
    <w:p w14:paraId="3A8A8C8E" w14:textId="1001CCE8"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lastRenderedPageBreak/>
        <w:t>W przypadku późniejszego stwierdzenia wady fizycznej wyrobu, której nie można było wykryć w momencie jego odbioru, Zamawiający zawiadomi Wykonawcę o wadzie w formie pisemnego „Protokołu reklamacji”. W terminie 30 dni od dnia otrzymania „Protokołu Reklamacji” Wykonawca wymieni wyrób na nowy i wolny od wad w miejscu wskazanym przez Zamawiającego w „Protokole Reklamacji”.</w:t>
      </w:r>
    </w:p>
    <w:p w14:paraId="703EEA51" w14:textId="301E9BDA"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Usługi gwarancyjne Wykonawca dokona bez prawa żądania dodatkowych opłat z tego tytułu (w tym kosztów transportu), nawet jeżeli cena wyrobu bądź części zamiennych uległa zmianie.</w:t>
      </w:r>
    </w:p>
    <w:p w14:paraId="38B01CB6"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Jeżeli, z obiektywnych przyczyn, wymiana wyrobu na nowy i wolny od wad nie jest możliwa, Wykonawca może, za pisemną zgodą Zamawiającego, dostarczyć inny wyrób równoważny.</w:t>
      </w:r>
    </w:p>
    <w:p w14:paraId="574A528C"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Jeżeli Wykonawca dokonał wymiany reklamowanego wyrobu na nowy i wolny od wad bądź dostarczył wyrób równoważny, termin gwarancji biegnie na nowo od chwili wykonania usługi gwarancyjnej. W tym celu Wykonawca dokona stosownych zapisów w karcie gwarancyjnej, dotyczących zakresu wykonanych usług gwarancyjnych oraz zmian terminu udzielonej gwarancji.</w:t>
      </w:r>
    </w:p>
    <w:p w14:paraId="594DBC4B"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Pomimo upływu terminów utrata uprawnień z tytułu gwarancji jakości nie następuje, jeżeli Wykonawca wadę fizyczną podstępnie zataił.</w:t>
      </w:r>
    </w:p>
    <w:p w14:paraId="163D779E"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Zamawiający nie jest zobowiązany, w celu zachowania uprawnień gwarancyjnych, do korzystania z płatnych usług przeglądów gwarancyjnych bądź innych podobnych.</w:t>
      </w:r>
    </w:p>
    <w:p w14:paraId="4F22B13A"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Zamawiający nie jest zobowiązany, w celu zachowania uprawnień gwarancyjnych, do przechowywania opakowań wyrobów.</w:t>
      </w:r>
    </w:p>
    <w:p w14:paraId="00F5ED31"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Warunki gwarancji określone w karcie gwarancyjnej nie mogą być mniej korzystne dla Zamawiającego od postanowień, w szczególności zaś nie mogą uzależniać utrzymania uprawnień Zamawiającego z tytułu udzielonej gwarancji od ponoszenia przezeń dodatkowych kosztów nieprzewidzianych niniejszą umową. Utrata, uszkodzenie bądź błędne wypełnienie karty gwarancyjnej/dokumentu gwarancyjnego nie powoduje utraty przez Zamawiającego uprawnień gwarancyjnych – podstawą dochodzenia uprawnień gwarancyjnych jest również niniejsza umowa.</w:t>
      </w:r>
    </w:p>
    <w:p w14:paraId="75993296" w14:textId="77777777" w:rsidR="00747655" w:rsidRPr="00747655" w:rsidRDefault="00747655" w:rsidP="00747655">
      <w:pPr>
        <w:pStyle w:val="Akapitzlist"/>
        <w:numPr>
          <w:ilvl w:val="0"/>
          <w:numId w:val="6"/>
        </w:numPr>
        <w:spacing w:line="276" w:lineRule="auto"/>
        <w:jc w:val="both"/>
        <w:rPr>
          <w:rFonts w:ascii="Arial" w:hAnsi="Arial" w:cs="Arial"/>
          <w:sz w:val="22"/>
          <w:szCs w:val="22"/>
        </w:rPr>
      </w:pPr>
      <w:r w:rsidRPr="00747655">
        <w:rPr>
          <w:rFonts w:ascii="Arial" w:hAnsi="Arial" w:cs="Arial"/>
          <w:sz w:val="22"/>
          <w:szCs w:val="22"/>
        </w:rPr>
        <w:t>Strony ustalają, że termin realizacji uprawnień Zamawiającego z tytułu rękojmi za wady jest zrównany z terminem realizacji uprawnień Zamawiającego z tytułu gwarancji dot. danego wyrobu, termin ten nie może być jednak nigdy krótszy niż 24 miesiące.</w:t>
      </w:r>
    </w:p>
    <w:p w14:paraId="7ADD5A84" w14:textId="5835D196" w:rsidR="00935762" w:rsidRPr="00935762" w:rsidRDefault="00935762" w:rsidP="00935762">
      <w:pPr>
        <w:pStyle w:val="Akapitzlist"/>
        <w:spacing w:line="276" w:lineRule="auto"/>
        <w:ind w:left="0"/>
        <w:jc w:val="center"/>
        <w:rPr>
          <w:rFonts w:ascii="Arial" w:hAnsi="Arial" w:cs="Arial"/>
          <w:b/>
        </w:rPr>
      </w:pPr>
      <w:r w:rsidRPr="00935762">
        <w:rPr>
          <w:rFonts w:ascii="Arial" w:hAnsi="Arial" w:cs="Arial"/>
          <w:b/>
        </w:rPr>
        <w:t>§5a</w:t>
      </w:r>
    </w:p>
    <w:p w14:paraId="18E68061" w14:textId="00AD335D" w:rsidR="00935762" w:rsidRPr="00376E8F" w:rsidRDefault="00935762" w:rsidP="00935762">
      <w:pPr>
        <w:pStyle w:val="Akapitzlist"/>
        <w:spacing w:line="276" w:lineRule="auto"/>
        <w:ind w:left="0"/>
        <w:jc w:val="center"/>
        <w:rPr>
          <w:rFonts w:ascii="Arial" w:hAnsi="Arial" w:cs="Arial"/>
          <w:b/>
        </w:rPr>
      </w:pPr>
      <w:r w:rsidRPr="00376E8F">
        <w:rPr>
          <w:rFonts w:ascii="Arial" w:hAnsi="Arial" w:cs="Arial"/>
          <w:b/>
        </w:rPr>
        <w:t>OPCJA</w:t>
      </w:r>
    </w:p>
    <w:p w14:paraId="0F9833EE" w14:textId="14C8619E" w:rsidR="00376E8F" w:rsidRPr="00376E8F" w:rsidRDefault="00376E8F" w:rsidP="00935762">
      <w:pPr>
        <w:pStyle w:val="Akapitzlist"/>
        <w:spacing w:line="276" w:lineRule="auto"/>
        <w:ind w:left="0"/>
        <w:jc w:val="center"/>
        <w:rPr>
          <w:rFonts w:ascii="Arial" w:hAnsi="Arial" w:cs="Arial"/>
          <w:b/>
          <w:sz w:val="18"/>
          <w:szCs w:val="18"/>
        </w:rPr>
      </w:pPr>
      <w:r w:rsidRPr="00376E8F">
        <w:rPr>
          <w:rFonts w:ascii="Arial" w:hAnsi="Arial" w:cs="Arial"/>
          <w:b/>
          <w:sz w:val="18"/>
          <w:szCs w:val="18"/>
        </w:rPr>
        <w:t>(zapis dotyczy zadania nr 23 – 28)</w:t>
      </w:r>
    </w:p>
    <w:p w14:paraId="284FEED0" w14:textId="77777777" w:rsidR="00C118E1" w:rsidRPr="00376E8F" w:rsidRDefault="00C118E1" w:rsidP="00376E8F">
      <w:pPr>
        <w:pStyle w:val="Akapitzlist"/>
        <w:numPr>
          <w:ilvl w:val="0"/>
          <w:numId w:val="13"/>
        </w:numPr>
        <w:suppressAutoHyphens/>
        <w:spacing w:line="276" w:lineRule="auto"/>
        <w:rPr>
          <w:rFonts w:ascii="Arial" w:hAnsi="Arial" w:cs="Arial"/>
          <w:b/>
          <w:kern w:val="2"/>
          <w:sz w:val="22"/>
          <w:szCs w:val="22"/>
        </w:rPr>
      </w:pPr>
      <w:r w:rsidRPr="00376E8F">
        <w:rPr>
          <w:rFonts w:ascii="Arial" w:hAnsi="Arial" w:cs="Arial"/>
          <w:sz w:val="22"/>
          <w:szCs w:val="22"/>
        </w:rPr>
        <w:t>Zamawiający przewiduje prawo opcji zgodnie z art. 441  ustawy Pzp do:</w:t>
      </w:r>
    </w:p>
    <w:p w14:paraId="1D896B12" w14:textId="77777777" w:rsidR="00C118E1" w:rsidRPr="00376E8F" w:rsidRDefault="00C118E1" w:rsidP="00376E8F">
      <w:pPr>
        <w:spacing w:after="0" w:line="276" w:lineRule="auto"/>
        <w:jc w:val="both"/>
        <w:rPr>
          <w:rFonts w:ascii="Arial" w:hAnsi="Arial" w:cs="Arial"/>
        </w:rPr>
      </w:pPr>
      <w:r w:rsidRPr="00376E8F">
        <w:rPr>
          <w:rFonts w:ascii="Arial" w:hAnsi="Arial" w:cs="Arial"/>
        </w:rPr>
        <w:t xml:space="preserve">      100% wysokości kwoty brutto w zakresie </w:t>
      </w:r>
      <w:r w:rsidRPr="00376E8F">
        <w:rPr>
          <w:rFonts w:ascii="Arial" w:hAnsi="Arial" w:cs="Arial"/>
          <w:b/>
        </w:rPr>
        <w:t>zadania nr</w:t>
      </w:r>
      <w:r w:rsidRPr="00376E8F">
        <w:rPr>
          <w:rFonts w:ascii="Arial" w:hAnsi="Arial" w:cs="Arial"/>
        </w:rPr>
        <w:t xml:space="preserve"> ……….;</w:t>
      </w:r>
    </w:p>
    <w:p w14:paraId="3BDD4C49" w14:textId="77777777" w:rsidR="00C118E1" w:rsidRPr="00376E8F" w:rsidRDefault="00C118E1" w:rsidP="00376E8F">
      <w:pPr>
        <w:pStyle w:val="Akapitzlist"/>
        <w:numPr>
          <w:ilvl w:val="0"/>
          <w:numId w:val="13"/>
        </w:numPr>
        <w:suppressAutoHyphens/>
        <w:spacing w:line="276" w:lineRule="auto"/>
        <w:jc w:val="both"/>
        <w:rPr>
          <w:rFonts w:ascii="Arial" w:hAnsi="Arial" w:cs="Arial"/>
          <w:sz w:val="22"/>
          <w:szCs w:val="22"/>
        </w:rPr>
      </w:pPr>
      <w:r w:rsidRPr="00376E8F">
        <w:rPr>
          <w:rFonts w:ascii="Arial" w:hAnsi="Arial" w:cs="Arial"/>
          <w:kern w:val="2"/>
          <w:sz w:val="22"/>
          <w:szCs w:val="22"/>
        </w:rPr>
        <w:t xml:space="preserve">Zamawiający może skorzystać z uruchomienia prawa opcji najpóźniej w terminie do dnia </w:t>
      </w:r>
      <w:r w:rsidRPr="00376E8F">
        <w:rPr>
          <w:rFonts w:ascii="Arial" w:hAnsi="Arial" w:cs="Arial"/>
          <w:b/>
          <w:kern w:val="2"/>
          <w:sz w:val="22"/>
          <w:szCs w:val="22"/>
        </w:rPr>
        <w:t>30.10.2025 r.</w:t>
      </w:r>
    </w:p>
    <w:p w14:paraId="33C44F95" w14:textId="77777777" w:rsidR="00C118E1" w:rsidRPr="00376E8F" w:rsidRDefault="00C118E1" w:rsidP="00376E8F">
      <w:pPr>
        <w:pStyle w:val="Akapitzlist"/>
        <w:numPr>
          <w:ilvl w:val="0"/>
          <w:numId w:val="13"/>
        </w:numPr>
        <w:suppressAutoHyphens/>
        <w:spacing w:line="276" w:lineRule="auto"/>
        <w:jc w:val="both"/>
        <w:rPr>
          <w:rFonts w:ascii="Arial" w:hAnsi="Arial" w:cs="Arial"/>
          <w:sz w:val="22"/>
          <w:szCs w:val="22"/>
        </w:rPr>
      </w:pPr>
      <w:r w:rsidRPr="00376E8F">
        <w:rPr>
          <w:rFonts w:ascii="Arial" w:hAnsi="Arial" w:cs="Arial"/>
          <w:kern w:val="2"/>
          <w:sz w:val="22"/>
          <w:szCs w:val="22"/>
        </w:rPr>
        <w:t xml:space="preserve">Wykonawca zobowiązany jest dostarczyć przedmiot zamówienia opcjonalnego w terminie 30 dni kalendarzowych od dnia złożenia zamówienia opcjonalnego przez Zamawiającego tj. najpóźniej w terminie do dnia </w:t>
      </w:r>
      <w:r w:rsidRPr="00376E8F">
        <w:rPr>
          <w:rFonts w:ascii="Arial" w:hAnsi="Arial" w:cs="Arial"/>
          <w:b/>
          <w:kern w:val="2"/>
          <w:sz w:val="22"/>
          <w:szCs w:val="22"/>
        </w:rPr>
        <w:t>30.11.2025 r.</w:t>
      </w:r>
    </w:p>
    <w:p w14:paraId="31A11859" w14:textId="6F1B0AFA" w:rsidR="00C118E1" w:rsidRPr="00470D05" w:rsidRDefault="00C118E1" w:rsidP="00470D05">
      <w:pPr>
        <w:pStyle w:val="Akapitzlist"/>
        <w:numPr>
          <w:ilvl w:val="0"/>
          <w:numId w:val="13"/>
        </w:numPr>
        <w:suppressAutoHyphens/>
        <w:spacing w:line="276" w:lineRule="auto"/>
        <w:jc w:val="both"/>
        <w:rPr>
          <w:rFonts w:ascii="Arial" w:hAnsi="Arial" w:cs="Arial"/>
          <w:sz w:val="22"/>
          <w:szCs w:val="22"/>
        </w:rPr>
      </w:pPr>
      <w:r w:rsidRPr="00376E8F">
        <w:rPr>
          <w:rFonts w:ascii="Arial" w:hAnsi="Arial" w:cs="Arial"/>
          <w:kern w:val="2"/>
          <w:sz w:val="22"/>
          <w:szCs w:val="22"/>
        </w:rPr>
        <w:t>Wykorzystanie prawa opcji uzależnione jest od rzeczywistych potrzeb Zamawiającego.</w:t>
      </w:r>
      <w:r w:rsidR="00470D05">
        <w:rPr>
          <w:rFonts w:ascii="Arial" w:hAnsi="Arial" w:cs="Arial"/>
          <w:kern w:val="2"/>
          <w:sz w:val="22"/>
          <w:szCs w:val="22"/>
        </w:rPr>
        <w:t xml:space="preserve"> </w:t>
      </w:r>
      <w:r w:rsidRPr="00470D05">
        <w:rPr>
          <w:rFonts w:ascii="Arial" w:hAnsi="Arial" w:cs="Arial"/>
          <w:kern w:val="2"/>
          <w:sz w:val="22"/>
          <w:szCs w:val="22"/>
        </w:rPr>
        <w:t xml:space="preserve">Realizowanie opcjonalne części będzie wykonywane na podstawie oświadczenia woli Zamawiającego, a Wykonawca będzie zobligowany podjąć jej realizacji w ramach przedmiotowej umowy. Realizowanie opcji będzie odbywało się w oparciu o ceny jednostkowe zaproponowane przez Wykonawcę w formularzu </w:t>
      </w:r>
      <w:r w:rsidR="002B545A">
        <w:rPr>
          <w:rFonts w:ascii="Arial" w:hAnsi="Arial" w:cs="Arial"/>
          <w:kern w:val="2"/>
          <w:sz w:val="22"/>
          <w:szCs w:val="22"/>
        </w:rPr>
        <w:t>cenowym</w:t>
      </w:r>
      <w:r w:rsidRPr="00470D05">
        <w:rPr>
          <w:rFonts w:ascii="Arial" w:hAnsi="Arial" w:cs="Arial"/>
          <w:kern w:val="2"/>
          <w:sz w:val="22"/>
          <w:szCs w:val="22"/>
        </w:rPr>
        <w:t xml:space="preserve"> tj. załącznik nr 1 do </w:t>
      </w:r>
      <w:r w:rsidR="002B545A">
        <w:rPr>
          <w:rFonts w:ascii="Arial" w:hAnsi="Arial" w:cs="Arial"/>
          <w:kern w:val="2"/>
          <w:sz w:val="22"/>
          <w:szCs w:val="22"/>
        </w:rPr>
        <w:t>umowy</w:t>
      </w:r>
      <w:r w:rsidRPr="00470D05">
        <w:rPr>
          <w:rFonts w:ascii="Arial" w:hAnsi="Arial" w:cs="Arial"/>
          <w:kern w:val="2"/>
          <w:sz w:val="22"/>
          <w:szCs w:val="22"/>
        </w:rPr>
        <w:t>. Zamówienie w ramach opcji będzie realizowane na tych samych warunkach co zamówienie podstawowe. Wykonawcy będzie przysługiwało odrębne wynagrodzenie za dostawy w ramach prawa opcji.</w:t>
      </w:r>
    </w:p>
    <w:p w14:paraId="0C2FDDC2" w14:textId="77777777" w:rsidR="00C118E1" w:rsidRPr="00376E8F" w:rsidRDefault="00C118E1" w:rsidP="00376E8F">
      <w:pPr>
        <w:pStyle w:val="Akapitzlist"/>
        <w:numPr>
          <w:ilvl w:val="0"/>
          <w:numId w:val="13"/>
        </w:numPr>
        <w:suppressAutoHyphens/>
        <w:spacing w:line="276" w:lineRule="auto"/>
        <w:jc w:val="both"/>
        <w:rPr>
          <w:rFonts w:ascii="Arial" w:hAnsi="Arial" w:cs="Arial"/>
          <w:kern w:val="2"/>
          <w:sz w:val="22"/>
          <w:szCs w:val="22"/>
        </w:rPr>
      </w:pPr>
      <w:r w:rsidRPr="00376E8F">
        <w:rPr>
          <w:rFonts w:ascii="Arial" w:eastAsia="Calibri" w:hAnsi="Arial" w:cs="Arial"/>
          <w:kern w:val="2"/>
          <w:sz w:val="22"/>
          <w:szCs w:val="22"/>
        </w:rPr>
        <w:t xml:space="preserve">Zamawiający zastrzega, iż część zamówienia określona jako „prawo opcji” jest  uprawnieniem, a nie zobowiązaniem Zamawiającego. Realizacja opcji może, ale nie musi </w:t>
      </w:r>
      <w:r w:rsidRPr="00376E8F">
        <w:rPr>
          <w:rFonts w:ascii="Arial" w:eastAsia="Calibri" w:hAnsi="Arial" w:cs="Arial"/>
          <w:kern w:val="2"/>
          <w:sz w:val="22"/>
          <w:szCs w:val="22"/>
        </w:rPr>
        <w:lastRenderedPageBreak/>
        <w:t>nastąpić, w zależności od zapotrzebowania Zamawiającego i na skutek jego dyspozycji</w:t>
      </w:r>
      <w:r w:rsidRPr="00376E8F">
        <w:rPr>
          <w:rFonts w:ascii="Arial" w:eastAsia="Calibri" w:hAnsi="Arial" w:cs="Arial"/>
          <w:kern w:val="2"/>
          <w:sz w:val="22"/>
          <w:szCs w:val="22"/>
        </w:rPr>
        <w:br/>
        <w:t>w tym zakresie. Brak realizacji zamówienia w tym zakresie nie będzie rodzić żadnych roszczeń ze strony Wykonawcy w stosunku do Zamawiającego.</w:t>
      </w:r>
    </w:p>
    <w:p w14:paraId="235B23A2" w14:textId="77777777" w:rsidR="00C118E1" w:rsidRPr="00376E8F" w:rsidRDefault="00C118E1" w:rsidP="00376E8F">
      <w:pPr>
        <w:pStyle w:val="Akapitzlist"/>
        <w:numPr>
          <w:ilvl w:val="0"/>
          <w:numId w:val="13"/>
        </w:numPr>
        <w:suppressAutoHyphens/>
        <w:spacing w:line="276" w:lineRule="auto"/>
        <w:jc w:val="both"/>
        <w:rPr>
          <w:rFonts w:ascii="Arial" w:hAnsi="Arial" w:cs="Arial"/>
          <w:kern w:val="2"/>
          <w:sz w:val="22"/>
          <w:szCs w:val="22"/>
        </w:rPr>
      </w:pPr>
      <w:r w:rsidRPr="00376E8F">
        <w:rPr>
          <w:rFonts w:ascii="Arial" w:eastAsia="Calibri" w:hAnsi="Arial" w:cs="Arial"/>
          <w:kern w:val="2"/>
          <w:sz w:val="22"/>
          <w:szCs w:val="22"/>
        </w:rPr>
        <w:t>Zamawiający zawiadomi pisemnie Wykonawcę o uruchomieniu prawa opcji. Termin realizacji opcji może wykraczać poza termin realizacji umowy.</w:t>
      </w:r>
    </w:p>
    <w:p w14:paraId="113690C5" w14:textId="7E038435" w:rsidR="00747655" w:rsidRPr="002B545A" w:rsidRDefault="00C118E1" w:rsidP="002B545A">
      <w:pPr>
        <w:pStyle w:val="Akapitzlist"/>
        <w:numPr>
          <w:ilvl w:val="0"/>
          <w:numId w:val="13"/>
        </w:numPr>
        <w:suppressAutoHyphens/>
        <w:spacing w:line="276" w:lineRule="auto"/>
        <w:jc w:val="both"/>
        <w:rPr>
          <w:rFonts w:ascii="Arial" w:hAnsi="Arial" w:cs="Arial"/>
          <w:kern w:val="2"/>
          <w:sz w:val="22"/>
          <w:szCs w:val="22"/>
        </w:rPr>
      </w:pPr>
      <w:r w:rsidRPr="00376E8F">
        <w:rPr>
          <w:rFonts w:ascii="Arial" w:eastAsia="Calibri" w:hAnsi="Arial" w:cs="Arial"/>
          <w:kern w:val="2"/>
          <w:sz w:val="22"/>
          <w:szCs w:val="22"/>
        </w:rPr>
        <w:t xml:space="preserve">Zamawiający przewiduje waloryzację w zakresie dostaw zamówienia wynikającego </w:t>
      </w:r>
      <w:r w:rsidRPr="00376E8F">
        <w:rPr>
          <w:rFonts w:ascii="Arial" w:eastAsia="Calibri" w:hAnsi="Arial" w:cs="Arial"/>
          <w:kern w:val="2"/>
          <w:sz w:val="22"/>
          <w:szCs w:val="22"/>
        </w:rPr>
        <w:br/>
        <w:t xml:space="preserve">z prawa opcji zgodnie z </w:t>
      </w:r>
      <w:r w:rsidRPr="00376E8F">
        <w:rPr>
          <w:rFonts w:ascii="Arial" w:hAnsi="Arial" w:cs="Arial"/>
          <w:kern w:val="2"/>
          <w:sz w:val="22"/>
          <w:szCs w:val="22"/>
        </w:rPr>
        <w:t xml:space="preserve"> treścią §</w:t>
      </w:r>
      <w:r w:rsidRPr="00376E8F">
        <w:rPr>
          <w:rFonts w:ascii="Arial" w:eastAsia="Calibri" w:hAnsi="Arial" w:cs="Arial"/>
          <w:kern w:val="2"/>
          <w:sz w:val="22"/>
          <w:szCs w:val="22"/>
        </w:rPr>
        <w:t xml:space="preserve"> </w:t>
      </w:r>
      <w:r w:rsidR="002448F5" w:rsidRPr="00376E8F">
        <w:rPr>
          <w:rFonts w:ascii="Arial" w:eastAsia="Calibri" w:hAnsi="Arial" w:cs="Arial"/>
          <w:kern w:val="2"/>
          <w:sz w:val="22"/>
          <w:szCs w:val="22"/>
        </w:rPr>
        <w:t>8</w:t>
      </w:r>
      <w:r w:rsidRPr="00376E8F">
        <w:rPr>
          <w:rFonts w:ascii="Arial" w:eastAsia="Calibri" w:hAnsi="Arial" w:cs="Arial"/>
          <w:kern w:val="2"/>
          <w:sz w:val="22"/>
          <w:szCs w:val="22"/>
        </w:rPr>
        <w:t xml:space="preserve"> ust. 7 - 1</w:t>
      </w:r>
      <w:r w:rsidR="002448F5" w:rsidRPr="00376E8F">
        <w:rPr>
          <w:rFonts w:ascii="Arial" w:eastAsia="Calibri" w:hAnsi="Arial" w:cs="Arial"/>
          <w:kern w:val="2"/>
          <w:sz w:val="22"/>
          <w:szCs w:val="22"/>
        </w:rPr>
        <w:t>1</w:t>
      </w:r>
      <w:r w:rsidRPr="00376E8F">
        <w:rPr>
          <w:rFonts w:ascii="Arial" w:eastAsia="Calibri" w:hAnsi="Arial" w:cs="Arial"/>
          <w:kern w:val="2"/>
          <w:sz w:val="22"/>
          <w:szCs w:val="22"/>
        </w:rPr>
        <w:t xml:space="preserve"> niniejszej umowy.</w:t>
      </w:r>
    </w:p>
    <w:p w14:paraId="67F3EBAC" w14:textId="77777777" w:rsidR="002B545A" w:rsidRPr="002B545A" w:rsidRDefault="002B545A" w:rsidP="002B545A">
      <w:pPr>
        <w:pStyle w:val="Akapitzlist"/>
        <w:suppressAutoHyphens/>
        <w:spacing w:line="276" w:lineRule="auto"/>
        <w:ind w:left="360"/>
        <w:jc w:val="both"/>
        <w:rPr>
          <w:rFonts w:ascii="Arial" w:hAnsi="Arial" w:cs="Arial"/>
          <w:kern w:val="2"/>
          <w:sz w:val="22"/>
          <w:szCs w:val="22"/>
        </w:rPr>
      </w:pPr>
    </w:p>
    <w:p w14:paraId="755C8059"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6</w:t>
      </w:r>
    </w:p>
    <w:p w14:paraId="78B4CBAB" w14:textId="77777777" w:rsidR="00747655" w:rsidRPr="00747655" w:rsidRDefault="00747655" w:rsidP="00747655">
      <w:pPr>
        <w:spacing w:after="0" w:line="276" w:lineRule="auto"/>
        <w:jc w:val="center"/>
        <w:rPr>
          <w:rFonts w:ascii="Arial" w:hAnsi="Arial" w:cs="Arial"/>
          <w:b/>
          <w:color w:val="FF0066"/>
        </w:rPr>
      </w:pPr>
      <w:r w:rsidRPr="00747655">
        <w:rPr>
          <w:rFonts w:ascii="Arial" w:hAnsi="Arial" w:cs="Arial"/>
          <w:b/>
        </w:rPr>
        <w:t>KARY UMOWNE</w:t>
      </w:r>
    </w:p>
    <w:p w14:paraId="4AF64A58" w14:textId="77777777" w:rsidR="00747655" w:rsidRPr="00747655" w:rsidRDefault="00747655" w:rsidP="00747655">
      <w:pPr>
        <w:pStyle w:val="Akapitzlist"/>
        <w:numPr>
          <w:ilvl w:val="0"/>
          <w:numId w:val="7"/>
        </w:numPr>
        <w:spacing w:line="276" w:lineRule="auto"/>
        <w:jc w:val="both"/>
        <w:rPr>
          <w:rFonts w:ascii="Arial" w:hAnsi="Arial" w:cs="Arial"/>
          <w:sz w:val="22"/>
          <w:szCs w:val="22"/>
        </w:rPr>
      </w:pPr>
      <w:r w:rsidRPr="00747655">
        <w:rPr>
          <w:rFonts w:ascii="Arial" w:hAnsi="Arial" w:cs="Arial"/>
          <w:sz w:val="22"/>
          <w:szCs w:val="22"/>
        </w:rPr>
        <w:t>Wykonawca zapłaci Zamawiającemu karę umowną:</w:t>
      </w:r>
    </w:p>
    <w:p w14:paraId="658EE91C" w14:textId="76E4C8CC" w:rsidR="00747655" w:rsidRPr="00197414" w:rsidRDefault="00747655" w:rsidP="00470D05">
      <w:pPr>
        <w:pStyle w:val="Akapitzlist"/>
        <w:numPr>
          <w:ilvl w:val="0"/>
          <w:numId w:val="8"/>
        </w:numPr>
        <w:spacing w:line="276" w:lineRule="auto"/>
        <w:ind w:left="709" w:hanging="425"/>
        <w:jc w:val="both"/>
        <w:rPr>
          <w:rFonts w:ascii="Arial" w:hAnsi="Arial" w:cs="Arial"/>
          <w:sz w:val="22"/>
          <w:szCs w:val="22"/>
        </w:rPr>
      </w:pPr>
      <w:r w:rsidRPr="00197414">
        <w:rPr>
          <w:rFonts w:ascii="Arial" w:hAnsi="Arial" w:cs="Arial"/>
          <w:sz w:val="22"/>
          <w:szCs w:val="22"/>
        </w:rPr>
        <w:t xml:space="preserve">za zwłokę w wykonaniu obowiązku wydania Zamawiającemu przedmiotu Umowy w stosunku do terminu, o którym mowa w § 2 ust. 1 Umowy – w wysokości 0,2% wynagrodzenia brutto określonego w § 4 ust. 1 </w:t>
      </w:r>
      <w:r w:rsidR="00BD0BA1" w:rsidRPr="00197414">
        <w:rPr>
          <w:rFonts w:ascii="Arial" w:hAnsi="Arial" w:cs="Arial"/>
          <w:sz w:val="22"/>
          <w:szCs w:val="22"/>
        </w:rPr>
        <w:t xml:space="preserve">w zakresie danego zadania </w:t>
      </w:r>
      <w:r w:rsidRPr="00197414">
        <w:rPr>
          <w:rFonts w:ascii="Arial" w:hAnsi="Arial" w:cs="Arial"/>
          <w:sz w:val="22"/>
          <w:szCs w:val="22"/>
        </w:rPr>
        <w:t>Umowy za każdy dzień zwłoki, z zastrzeżeniem ust. 3 (w sytuacji częściowego odstąpienia % kary umownej naliczany jest od wartości przedmiotu umowy brutto, od której odstąpiono),</w:t>
      </w:r>
    </w:p>
    <w:p w14:paraId="3691BA87" w14:textId="214DBD2F" w:rsidR="00747655" w:rsidRPr="00747655" w:rsidRDefault="00747655" w:rsidP="00470D05">
      <w:pPr>
        <w:pStyle w:val="Akapitzlist"/>
        <w:numPr>
          <w:ilvl w:val="0"/>
          <w:numId w:val="8"/>
        </w:numPr>
        <w:spacing w:line="276" w:lineRule="auto"/>
        <w:ind w:left="709" w:hanging="425"/>
        <w:jc w:val="both"/>
        <w:rPr>
          <w:rFonts w:ascii="Arial" w:hAnsi="Arial" w:cs="Arial"/>
          <w:sz w:val="22"/>
          <w:szCs w:val="22"/>
        </w:rPr>
      </w:pPr>
      <w:r w:rsidRPr="00747655">
        <w:rPr>
          <w:rFonts w:ascii="Arial" w:hAnsi="Arial" w:cs="Arial"/>
          <w:sz w:val="22"/>
          <w:szCs w:val="22"/>
        </w:rPr>
        <w:t>za zwłokę w usunięciu wad stwierdzonych przy odbiorze lub w okresie gwarancji/rękojmi – w wysokości 0,2% wynagrodzenia brutto określonego w § 4 ust. 1 Umowy za każdy dzień zwłoki, z zastrzeżeniem ust. 3 (% naliczony jest od wysokości umowy wynagrodzenia brutto należnego za wykonanie tej części umowy, która została wykonana wadliwie, za każdy rozpoczęty dzień zwłoki);</w:t>
      </w:r>
    </w:p>
    <w:p w14:paraId="0FADA157" w14:textId="3E5F7663" w:rsidR="00747655" w:rsidRPr="00747655" w:rsidRDefault="00747655" w:rsidP="00470D05">
      <w:pPr>
        <w:pStyle w:val="Akapitzlist"/>
        <w:numPr>
          <w:ilvl w:val="0"/>
          <w:numId w:val="8"/>
        </w:numPr>
        <w:spacing w:line="276" w:lineRule="auto"/>
        <w:ind w:left="709" w:hanging="425"/>
        <w:jc w:val="both"/>
        <w:rPr>
          <w:rFonts w:ascii="Arial" w:hAnsi="Arial" w:cs="Arial"/>
          <w:sz w:val="22"/>
          <w:szCs w:val="22"/>
        </w:rPr>
      </w:pPr>
      <w:r w:rsidRPr="00747655">
        <w:rPr>
          <w:rFonts w:ascii="Arial" w:hAnsi="Arial" w:cs="Arial"/>
          <w:sz w:val="22"/>
          <w:szCs w:val="22"/>
        </w:rPr>
        <w:t>za odstąpienie od Umowy przez którąkolwiek ze Stron z przyczyn, za które Wykonawca ponosi odpowiedzialność – w wysokości 20 % wynagrodzenia brutto, o którym mowa w § 4 ust. 1 Umowy (w sytuacji częściowego odstąpienia % kary umownej naliczany jest od wartości przedmiotu umowy brutto, od której Zamawiający odstąpił);</w:t>
      </w:r>
    </w:p>
    <w:p w14:paraId="13134759" w14:textId="7A1052AA" w:rsidR="00747655" w:rsidRPr="00747655" w:rsidRDefault="00747655" w:rsidP="00747655">
      <w:pPr>
        <w:pStyle w:val="Akapitzlist"/>
        <w:numPr>
          <w:ilvl w:val="0"/>
          <w:numId w:val="7"/>
        </w:numPr>
        <w:spacing w:line="276" w:lineRule="auto"/>
        <w:jc w:val="both"/>
        <w:rPr>
          <w:rFonts w:ascii="Arial" w:hAnsi="Arial" w:cs="Arial"/>
          <w:sz w:val="22"/>
          <w:szCs w:val="22"/>
        </w:rPr>
      </w:pPr>
      <w:r w:rsidRPr="00747655">
        <w:rPr>
          <w:rFonts w:ascii="Arial" w:hAnsi="Arial" w:cs="Arial"/>
          <w:sz w:val="22"/>
          <w:szCs w:val="22"/>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w:t>
      </w:r>
      <w:r w:rsidR="00197414">
        <w:rPr>
          <w:rFonts w:ascii="Arial" w:hAnsi="Arial" w:cs="Arial"/>
          <w:sz w:val="22"/>
          <w:szCs w:val="22"/>
        </w:rPr>
        <w:t xml:space="preserve">wysokości </w:t>
      </w:r>
      <w:r w:rsidRPr="00747655">
        <w:rPr>
          <w:rFonts w:ascii="Arial" w:hAnsi="Arial" w:cs="Arial"/>
          <w:sz w:val="22"/>
          <w:szCs w:val="22"/>
        </w:rPr>
        <w:t>kary umownej, Zamawiający może żądać odszkodowania przenoszącego wysokość zastrzeżonej kary umownej.</w:t>
      </w:r>
    </w:p>
    <w:p w14:paraId="65A4D268" w14:textId="496ECF55" w:rsidR="00747655" w:rsidRPr="00747655" w:rsidRDefault="00747655" w:rsidP="00747655">
      <w:pPr>
        <w:pStyle w:val="Akapitzlist"/>
        <w:numPr>
          <w:ilvl w:val="0"/>
          <w:numId w:val="7"/>
        </w:numPr>
        <w:spacing w:line="276" w:lineRule="auto"/>
        <w:jc w:val="both"/>
        <w:rPr>
          <w:rFonts w:ascii="Arial" w:hAnsi="Arial" w:cs="Arial"/>
          <w:sz w:val="22"/>
          <w:szCs w:val="22"/>
        </w:rPr>
      </w:pPr>
      <w:r w:rsidRPr="00747655">
        <w:rPr>
          <w:rFonts w:ascii="Arial" w:hAnsi="Arial" w:cs="Arial"/>
          <w:sz w:val="22"/>
          <w:szCs w:val="22"/>
        </w:rPr>
        <w:t>Łączna wysokość kar umownych nie może przekroczyć 20% łącznej wartości wynagrodzenia brutto, o którym mowa w § 4 ust. 1</w:t>
      </w:r>
      <w:r w:rsidR="00197414">
        <w:rPr>
          <w:rFonts w:ascii="Arial" w:hAnsi="Arial" w:cs="Arial"/>
          <w:sz w:val="22"/>
          <w:szCs w:val="22"/>
        </w:rPr>
        <w:t xml:space="preserve"> ustawy</w:t>
      </w:r>
      <w:r w:rsidRPr="00747655">
        <w:rPr>
          <w:rFonts w:ascii="Arial" w:hAnsi="Arial" w:cs="Arial"/>
          <w:sz w:val="22"/>
          <w:szCs w:val="22"/>
        </w:rPr>
        <w:t>.</w:t>
      </w:r>
    </w:p>
    <w:p w14:paraId="7F28DF02" w14:textId="77777777" w:rsidR="00747655" w:rsidRPr="00747655" w:rsidRDefault="00747655" w:rsidP="00747655">
      <w:pPr>
        <w:pStyle w:val="Akapitzlist"/>
        <w:numPr>
          <w:ilvl w:val="0"/>
          <w:numId w:val="7"/>
        </w:numPr>
        <w:spacing w:line="276" w:lineRule="auto"/>
        <w:jc w:val="both"/>
        <w:rPr>
          <w:rFonts w:ascii="Arial" w:hAnsi="Arial" w:cs="Arial"/>
          <w:sz w:val="22"/>
          <w:szCs w:val="22"/>
        </w:rPr>
      </w:pPr>
      <w:r w:rsidRPr="00747655">
        <w:rPr>
          <w:rFonts w:ascii="Arial" w:hAnsi="Arial" w:cs="Arial"/>
          <w:sz w:val="22"/>
          <w:szCs w:val="22"/>
        </w:rPr>
        <w:t xml:space="preserve">Zamawiający jest uprawniony do potrącania wierzytelności wobec Wykonawcy z tytułu kar umownych z wierzytelności Wykonawcy wobec Zamawiającego z tytułu wynagrodzenia, </w:t>
      </w:r>
      <w:r w:rsidRPr="00747655">
        <w:rPr>
          <w:rFonts w:ascii="Arial" w:hAnsi="Arial" w:cs="Arial"/>
          <w:sz w:val="22"/>
          <w:szCs w:val="22"/>
        </w:rPr>
        <w:br/>
        <w:t>na co Wykonawca wyraża zgodę.</w:t>
      </w:r>
    </w:p>
    <w:p w14:paraId="5E0039E6" w14:textId="77777777" w:rsidR="00747655" w:rsidRPr="00747655" w:rsidRDefault="00747655" w:rsidP="00747655">
      <w:pPr>
        <w:pStyle w:val="Akapitzlist"/>
        <w:numPr>
          <w:ilvl w:val="0"/>
          <w:numId w:val="7"/>
        </w:numPr>
        <w:spacing w:line="276" w:lineRule="auto"/>
        <w:jc w:val="both"/>
        <w:rPr>
          <w:rFonts w:ascii="Arial" w:hAnsi="Arial" w:cs="Arial"/>
          <w:sz w:val="22"/>
          <w:szCs w:val="22"/>
        </w:rPr>
      </w:pPr>
      <w:r w:rsidRPr="00747655">
        <w:rPr>
          <w:rFonts w:ascii="Arial" w:hAnsi="Arial" w:cs="Arial"/>
          <w:sz w:val="22"/>
          <w:szCs w:val="22"/>
        </w:rPr>
        <w:t>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14:paraId="49BA153B" w14:textId="77777777" w:rsidR="00747655" w:rsidRPr="00747655" w:rsidRDefault="00747655" w:rsidP="00747655">
      <w:pPr>
        <w:pStyle w:val="Akapitzlist"/>
        <w:numPr>
          <w:ilvl w:val="0"/>
          <w:numId w:val="7"/>
        </w:numPr>
        <w:spacing w:line="276" w:lineRule="auto"/>
        <w:jc w:val="both"/>
        <w:rPr>
          <w:rFonts w:ascii="Arial" w:hAnsi="Arial" w:cs="Arial"/>
          <w:sz w:val="22"/>
          <w:szCs w:val="22"/>
        </w:rPr>
      </w:pPr>
      <w:r w:rsidRPr="00747655">
        <w:rPr>
          <w:rFonts w:ascii="Arial" w:hAnsi="Arial" w:cs="Arial"/>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5B2A3526" w14:textId="5EBE4334" w:rsidR="00470D05" w:rsidRPr="00847EFB" w:rsidRDefault="00747655" w:rsidP="00847EFB">
      <w:pPr>
        <w:pStyle w:val="Akapitzlist"/>
        <w:numPr>
          <w:ilvl w:val="0"/>
          <w:numId w:val="7"/>
        </w:numPr>
        <w:spacing w:line="276" w:lineRule="auto"/>
        <w:jc w:val="both"/>
        <w:rPr>
          <w:rFonts w:ascii="Arial" w:hAnsi="Arial" w:cs="Arial"/>
          <w:sz w:val="22"/>
          <w:szCs w:val="22"/>
        </w:rPr>
      </w:pPr>
      <w:r w:rsidRPr="00747655">
        <w:rPr>
          <w:rFonts w:ascii="Arial" w:hAnsi="Arial" w:cs="Arial"/>
          <w:sz w:val="22"/>
          <w:szCs w:val="22"/>
        </w:rPr>
        <w:t>Wykonawca zapłaci karę umowną w terminie 14 dni od daty otrzymania od Zamawiającego żądania jej zapłaty, przelewem na rachunek bankowy wskazany przez Zamawiającego w żądaniu zapłaty.</w:t>
      </w:r>
    </w:p>
    <w:p w14:paraId="2A134BB9"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7</w:t>
      </w:r>
    </w:p>
    <w:p w14:paraId="414CD438"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ODSTĄPIENIE OD UMOWY</w:t>
      </w:r>
    </w:p>
    <w:p w14:paraId="3B764448" w14:textId="0E01E326" w:rsidR="00747655" w:rsidRPr="00747655" w:rsidRDefault="00747655" w:rsidP="00747655">
      <w:pPr>
        <w:pStyle w:val="Akapitzlist"/>
        <w:numPr>
          <w:ilvl w:val="0"/>
          <w:numId w:val="9"/>
        </w:numPr>
        <w:spacing w:line="276" w:lineRule="auto"/>
        <w:jc w:val="both"/>
        <w:rPr>
          <w:rFonts w:ascii="Arial" w:hAnsi="Arial" w:cs="Arial"/>
          <w:sz w:val="22"/>
          <w:szCs w:val="22"/>
        </w:rPr>
      </w:pPr>
      <w:r w:rsidRPr="00747655">
        <w:rPr>
          <w:rFonts w:ascii="Arial" w:hAnsi="Arial" w:cs="Arial"/>
          <w:sz w:val="22"/>
          <w:szCs w:val="22"/>
        </w:rPr>
        <w:t xml:space="preserve">Zamawiającemu przysługuje prawo do odstąpienia od umowy, jeżeli zaistnieje istotna zmiana okoliczności powodująca, że wykonanie umowy nie leży w interesie publicznym, </w:t>
      </w:r>
      <w:r w:rsidRPr="00747655">
        <w:rPr>
          <w:rFonts w:ascii="Arial" w:hAnsi="Arial" w:cs="Arial"/>
          <w:sz w:val="22"/>
          <w:szCs w:val="22"/>
        </w:rPr>
        <w:lastRenderedPageBreak/>
        <w:t>czego nie można było przewidzieć w chwili jej zawarcia, lub dalsze wykonywanie Umowy może zagrozić istotnemu interesowi bezpieczeństwa państwa lub bezpieczeństwu publicznemu co wynika z art. 456 ust. 1 pkt 1 Ustawy</w:t>
      </w:r>
      <w:r w:rsidR="00197414">
        <w:rPr>
          <w:rFonts w:ascii="Arial" w:hAnsi="Arial" w:cs="Arial"/>
          <w:sz w:val="22"/>
          <w:szCs w:val="22"/>
        </w:rPr>
        <w:t xml:space="preserve"> Pzp</w:t>
      </w:r>
      <w:r w:rsidRPr="00747655">
        <w:rPr>
          <w:rFonts w:ascii="Arial" w:hAnsi="Arial" w:cs="Arial"/>
          <w:sz w:val="22"/>
          <w:szCs w:val="22"/>
        </w:rPr>
        <w:t xml:space="preserve"> oraz w przypadku wystąpienia okoliczności o których mowa w art. 456 ust. 1 pkt 2 Ustawy </w:t>
      </w:r>
      <w:r w:rsidR="00197414">
        <w:rPr>
          <w:rFonts w:ascii="Arial" w:hAnsi="Arial" w:cs="Arial"/>
          <w:sz w:val="22"/>
          <w:szCs w:val="22"/>
        </w:rPr>
        <w:t xml:space="preserve">Pzp </w:t>
      </w:r>
      <w:r w:rsidRPr="00747655">
        <w:rPr>
          <w:rFonts w:ascii="Arial" w:hAnsi="Arial" w:cs="Arial"/>
          <w:sz w:val="22"/>
          <w:szCs w:val="22"/>
        </w:rPr>
        <w:t>– odstąpienie od umowy w tym przypadku może nastąpić w terminie 30 dni od powzięcia wiadomości o powyższych okolicznościach. W tym przypadku Wykonawca może żądać wyłącznie wynagrodzenia należnego z tytułu wykonania części umowy.</w:t>
      </w:r>
    </w:p>
    <w:p w14:paraId="43265320" w14:textId="77777777" w:rsidR="00747655" w:rsidRPr="00747655" w:rsidRDefault="00747655" w:rsidP="00747655">
      <w:pPr>
        <w:pStyle w:val="Akapitzlist"/>
        <w:numPr>
          <w:ilvl w:val="0"/>
          <w:numId w:val="9"/>
        </w:numPr>
        <w:spacing w:line="276" w:lineRule="auto"/>
        <w:jc w:val="both"/>
        <w:rPr>
          <w:rFonts w:ascii="Arial" w:hAnsi="Arial" w:cs="Arial"/>
          <w:sz w:val="22"/>
          <w:szCs w:val="22"/>
        </w:rPr>
      </w:pPr>
      <w:r w:rsidRPr="00747655">
        <w:rPr>
          <w:rFonts w:ascii="Arial" w:hAnsi="Arial" w:cs="Arial"/>
          <w:sz w:val="22"/>
          <w:szCs w:val="22"/>
        </w:rPr>
        <w:t xml:space="preserve">Zamawiającemu przysługuje prawo do odstąpienia od umowy również w następujących okolicznościach, jeżeli 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 </w:t>
      </w:r>
    </w:p>
    <w:p w14:paraId="304FCBB7" w14:textId="001355AA" w:rsidR="00747655" w:rsidRPr="00747655" w:rsidRDefault="00747655" w:rsidP="00747655">
      <w:pPr>
        <w:pStyle w:val="Akapitzlist"/>
        <w:numPr>
          <w:ilvl w:val="0"/>
          <w:numId w:val="9"/>
        </w:numPr>
        <w:spacing w:line="276" w:lineRule="auto"/>
        <w:jc w:val="both"/>
        <w:rPr>
          <w:rFonts w:ascii="Arial" w:hAnsi="Arial" w:cs="Arial"/>
          <w:sz w:val="22"/>
          <w:szCs w:val="22"/>
        </w:rPr>
      </w:pPr>
      <w:r w:rsidRPr="00747655">
        <w:rPr>
          <w:rFonts w:ascii="Arial" w:hAnsi="Arial" w:cs="Arial"/>
          <w:sz w:val="22"/>
          <w:szCs w:val="22"/>
        </w:rPr>
        <w:t>Zmawiający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Do oświadczenia o odstąpieniu od umowy odpowiednie zastosowanie ma ust. 4 i 5</w:t>
      </w:r>
      <w:r w:rsidR="00197414">
        <w:rPr>
          <w:rFonts w:ascii="Arial" w:hAnsi="Arial" w:cs="Arial"/>
          <w:sz w:val="22"/>
          <w:szCs w:val="22"/>
        </w:rPr>
        <w:t xml:space="preserve"> umowy</w:t>
      </w:r>
      <w:r w:rsidRPr="00747655">
        <w:rPr>
          <w:rFonts w:ascii="Arial" w:hAnsi="Arial" w:cs="Arial"/>
          <w:sz w:val="22"/>
          <w:szCs w:val="22"/>
        </w:rPr>
        <w:t>. Powyższe uprawnienie Zamawiającego nie uchybia możliwości odstąpienia od umowy przez którąkolwiek ze Stron na podstawie przepisów Kodeksu cywilnego.</w:t>
      </w:r>
    </w:p>
    <w:p w14:paraId="00470433" w14:textId="77777777" w:rsidR="00747655" w:rsidRPr="00747655" w:rsidRDefault="00747655" w:rsidP="00747655">
      <w:pPr>
        <w:pStyle w:val="Akapitzlist"/>
        <w:numPr>
          <w:ilvl w:val="0"/>
          <w:numId w:val="9"/>
        </w:numPr>
        <w:spacing w:line="276" w:lineRule="auto"/>
        <w:jc w:val="both"/>
        <w:rPr>
          <w:rFonts w:ascii="Arial" w:hAnsi="Arial" w:cs="Arial"/>
          <w:sz w:val="22"/>
          <w:szCs w:val="22"/>
        </w:rPr>
      </w:pPr>
      <w:r w:rsidRPr="00747655">
        <w:rPr>
          <w:rFonts w:ascii="Arial" w:hAnsi="Arial" w:cs="Arial"/>
          <w:sz w:val="22"/>
          <w:szCs w:val="22"/>
        </w:rPr>
        <w:t>W przypadku wystąpienia okoliczności, o których mowa w niniejszej umowie, Zamawiającemu przysługuje prawo odstąpienia od umowy w terminie 30 dni od dnia powzięcia wiadomości o okolicznościach stanowiących podstawę odstąpienia. Zamawiający może skorzystać z umownego prawa do odstąpienia od umowy w terminie do dnia 31.12.2025 r.</w:t>
      </w:r>
    </w:p>
    <w:p w14:paraId="3F78CE67" w14:textId="2BDEA730" w:rsidR="00747655" w:rsidRPr="00747655" w:rsidRDefault="00747655" w:rsidP="00747655">
      <w:pPr>
        <w:pStyle w:val="Akapitzlist"/>
        <w:numPr>
          <w:ilvl w:val="0"/>
          <w:numId w:val="9"/>
        </w:numPr>
        <w:spacing w:line="276" w:lineRule="auto"/>
        <w:jc w:val="both"/>
        <w:rPr>
          <w:rFonts w:ascii="Arial" w:hAnsi="Arial" w:cs="Arial"/>
          <w:sz w:val="22"/>
          <w:szCs w:val="22"/>
        </w:rPr>
      </w:pPr>
      <w:r w:rsidRPr="00747655">
        <w:rPr>
          <w:rFonts w:ascii="Arial" w:hAnsi="Arial" w:cs="Arial"/>
          <w:sz w:val="22"/>
          <w:szCs w:val="22"/>
        </w:rPr>
        <w:t>Oświadczenie o odstąpieniu od umowy należy złożyć drugiej Stronie w formie pisemnej.</w:t>
      </w:r>
    </w:p>
    <w:p w14:paraId="18930FE7" w14:textId="4F852395" w:rsidR="00747655" w:rsidRPr="00747655" w:rsidRDefault="00747655" w:rsidP="00747655">
      <w:pPr>
        <w:pStyle w:val="Akapitzlist"/>
        <w:numPr>
          <w:ilvl w:val="0"/>
          <w:numId w:val="9"/>
        </w:numPr>
        <w:spacing w:line="276" w:lineRule="auto"/>
        <w:jc w:val="both"/>
        <w:rPr>
          <w:rFonts w:ascii="Arial" w:hAnsi="Arial" w:cs="Arial"/>
          <w:sz w:val="22"/>
          <w:szCs w:val="22"/>
        </w:rPr>
      </w:pPr>
      <w:r w:rsidRPr="00747655">
        <w:rPr>
          <w:rFonts w:ascii="Arial" w:hAnsi="Arial" w:cs="Arial"/>
          <w:sz w:val="22"/>
          <w:szCs w:val="22"/>
        </w:rPr>
        <w:t xml:space="preserve">W przypadku odstąpienia od umowy przez którąkolwiek ze Stron, Wykonawca zachowuje prawo do wynagrodzenia wyłącznie za </w:t>
      </w:r>
      <w:r w:rsidR="00197414">
        <w:rPr>
          <w:rFonts w:ascii="Arial" w:hAnsi="Arial" w:cs="Arial"/>
          <w:sz w:val="22"/>
          <w:szCs w:val="22"/>
        </w:rPr>
        <w:t xml:space="preserve">zrealizowaną część </w:t>
      </w:r>
      <w:r w:rsidRPr="00747655">
        <w:rPr>
          <w:rFonts w:ascii="Arial" w:hAnsi="Arial" w:cs="Arial"/>
          <w:sz w:val="22"/>
          <w:szCs w:val="22"/>
        </w:rPr>
        <w:t>przedmiot</w:t>
      </w:r>
      <w:r w:rsidR="00197414">
        <w:rPr>
          <w:rFonts w:ascii="Arial" w:hAnsi="Arial" w:cs="Arial"/>
          <w:sz w:val="22"/>
          <w:szCs w:val="22"/>
        </w:rPr>
        <w:t>u umowy</w:t>
      </w:r>
      <w:r w:rsidRPr="00747655">
        <w:rPr>
          <w:rFonts w:ascii="Arial" w:hAnsi="Arial" w:cs="Arial"/>
          <w:sz w:val="22"/>
          <w:szCs w:val="22"/>
        </w:rPr>
        <w:t xml:space="preserve"> do dnia odstąpienia od umowy. Wykonawcy nie przysługują żadne inne roszczenia</w:t>
      </w:r>
      <w:r w:rsidR="00197414">
        <w:rPr>
          <w:rFonts w:ascii="Arial" w:hAnsi="Arial" w:cs="Arial"/>
          <w:sz w:val="22"/>
          <w:szCs w:val="22"/>
        </w:rPr>
        <w:t xml:space="preserve"> finansowe wobec Wykonawcy</w:t>
      </w:r>
      <w:r w:rsidRPr="00747655">
        <w:rPr>
          <w:rFonts w:ascii="Arial" w:hAnsi="Arial" w:cs="Arial"/>
          <w:sz w:val="22"/>
          <w:szCs w:val="22"/>
        </w:rPr>
        <w:t>.</w:t>
      </w:r>
    </w:p>
    <w:p w14:paraId="5CD5C18C" w14:textId="77777777" w:rsidR="00747655" w:rsidRPr="00747655" w:rsidRDefault="00747655" w:rsidP="00747655">
      <w:pPr>
        <w:pStyle w:val="Akapitzlist"/>
        <w:numPr>
          <w:ilvl w:val="0"/>
          <w:numId w:val="9"/>
        </w:numPr>
        <w:spacing w:line="276" w:lineRule="auto"/>
        <w:jc w:val="both"/>
        <w:rPr>
          <w:rFonts w:ascii="Arial" w:hAnsi="Arial" w:cs="Arial"/>
          <w:sz w:val="22"/>
          <w:szCs w:val="22"/>
        </w:rPr>
      </w:pPr>
      <w:r w:rsidRPr="00747655">
        <w:rPr>
          <w:rFonts w:ascii="Arial" w:hAnsi="Arial" w:cs="Arial"/>
          <w:sz w:val="22"/>
          <w:szCs w:val="22"/>
        </w:rPr>
        <w:t>Odstąpienie Zamawiającego od umowy nie zwalnia Wykonawcy od zapłaty kary umownej lub odszkodowania.</w:t>
      </w:r>
    </w:p>
    <w:p w14:paraId="2D919955" w14:textId="290F6F54" w:rsidR="00747655" w:rsidRPr="008C35BD" w:rsidRDefault="00747655" w:rsidP="008C35BD">
      <w:pPr>
        <w:pStyle w:val="Akapitzlist"/>
        <w:numPr>
          <w:ilvl w:val="0"/>
          <w:numId w:val="9"/>
        </w:numPr>
        <w:spacing w:line="276" w:lineRule="auto"/>
        <w:jc w:val="both"/>
        <w:rPr>
          <w:rFonts w:ascii="Arial" w:hAnsi="Arial" w:cs="Arial"/>
          <w:sz w:val="22"/>
          <w:szCs w:val="22"/>
        </w:rPr>
      </w:pPr>
      <w:r w:rsidRPr="00747655">
        <w:rPr>
          <w:rFonts w:ascii="Arial" w:hAnsi="Arial" w:cs="Arial"/>
          <w:sz w:val="22"/>
          <w:szCs w:val="22"/>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45B411DE"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8</w:t>
      </w:r>
    </w:p>
    <w:p w14:paraId="281E5023"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ZMIANY UMOWY</w:t>
      </w:r>
    </w:p>
    <w:p w14:paraId="2DF50411" w14:textId="1727A634" w:rsidR="00747655" w:rsidRPr="00747655" w:rsidRDefault="00747655" w:rsidP="00747655">
      <w:pPr>
        <w:pStyle w:val="Akapitzlist"/>
        <w:numPr>
          <w:ilvl w:val="0"/>
          <w:numId w:val="10"/>
        </w:numPr>
        <w:spacing w:line="276" w:lineRule="auto"/>
        <w:jc w:val="both"/>
        <w:rPr>
          <w:rFonts w:ascii="Arial" w:hAnsi="Arial" w:cs="Arial"/>
          <w:sz w:val="22"/>
          <w:szCs w:val="22"/>
        </w:rPr>
      </w:pPr>
      <w:r w:rsidRPr="00747655">
        <w:rPr>
          <w:rFonts w:ascii="Arial" w:hAnsi="Arial" w:cs="Arial"/>
          <w:sz w:val="22"/>
          <w:szCs w:val="22"/>
        </w:rPr>
        <w:t xml:space="preserve">Niedopuszczalne są istotne zmiany postanowień Umowy o których mowa w art. 454 </w:t>
      </w:r>
      <w:r w:rsidR="00197414">
        <w:rPr>
          <w:rFonts w:ascii="Arial" w:hAnsi="Arial" w:cs="Arial"/>
          <w:sz w:val="22"/>
          <w:szCs w:val="22"/>
        </w:rPr>
        <w:t>u</w:t>
      </w:r>
      <w:bookmarkStart w:id="1" w:name="_GoBack"/>
      <w:bookmarkEnd w:id="1"/>
      <w:r w:rsidRPr="00747655">
        <w:rPr>
          <w:rFonts w:ascii="Arial" w:hAnsi="Arial" w:cs="Arial"/>
          <w:sz w:val="22"/>
          <w:szCs w:val="22"/>
        </w:rPr>
        <w:t>stawy</w:t>
      </w:r>
      <w:r w:rsidR="00197414">
        <w:rPr>
          <w:rFonts w:ascii="Arial" w:hAnsi="Arial" w:cs="Arial"/>
          <w:sz w:val="22"/>
          <w:szCs w:val="22"/>
        </w:rPr>
        <w:t xml:space="preserve"> Pzp</w:t>
      </w:r>
      <w:r w:rsidRPr="00747655">
        <w:rPr>
          <w:rFonts w:ascii="Arial" w:hAnsi="Arial" w:cs="Arial"/>
          <w:sz w:val="22"/>
          <w:szCs w:val="22"/>
        </w:rPr>
        <w:t>.</w:t>
      </w:r>
    </w:p>
    <w:p w14:paraId="2BA9C03E" w14:textId="77777777" w:rsidR="00747655" w:rsidRPr="00747655" w:rsidRDefault="00747655" w:rsidP="00747655">
      <w:pPr>
        <w:pStyle w:val="Akapitzlist"/>
        <w:numPr>
          <w:ilvl w:val="0"/>
          <w:numId w:val="10"/>
        </w:numPr>
        <w:spacing w:line="276" w:lineRule="auto"/>
        <w:jc w:val="both"/>
        <w:rPr>
          <w:rFonts w:ascii="Arial" w:hAnsi="Arial" w:cs="Arial"/>
          <w:sz w:val="22"/>
          <w:szCs w:val="22"/>
        </w:rPr>
      </w:pPr>
      <w:r w:rsidRPr="00747655">
        <w:rPr>
          <w:rFonts w:ascii="Arial" w:hAnsi="Arial" w:cs="Arial"/>
          <w:sz w:val="22"/>
          <w:szCs w:val="22"/>
        </w:rPr>
        <w:t>Zamawiający dopuszcza zmianę umowy w następujących sytuacjach:</w:t>
      </w:r>
    </w:p>
    <w:p w14:paraId="2A40C99D" w14:textId="6F4D8449" w:rsidR="00747655" w:rsidRPr="00747655" w:rsidRDefault="00747655" w:rsidP="00847EFB">
      <w:pPr>
        <w:pStyle w:val="Akapitzlist"/>
        <w:numPr>
          <w:ilvl w:val="1"/>
          <w:numId w:val="10"/>
        </w:numPr>
        <w:spacing w:line="276" w:lineRule="auto"/>
        <w:ind w:left="709"/>
        <w:jc w:val="both"/>
        <w:rPr>
          <w:rFonts w:ascii="Arial" w:hAnsi="Arial" w:cs="Arial"/>
          <w:sz w:val="22"/>
          <w:szCs w:val="22"/>
        </w:rPr>
      </w:pPr>
      <w:r w:rsidRPr="00747655">
        <w:rPr>
          <w:rFonts w:ascii="Arial" w:hAnsi="Arial" w:cs="Arial"/>
          <w:sz w:val="22"/>
          <w:szCs w:val="22"/>
        </w:rPr>
        <w:t>zaistnienia w trakcie realizacji Umowy okoliczności, których Wykonawca nie mógł przewidzieć na etapie złożenia oferty i były one niezależne od niego (np. zaprzestanie produkcji danego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parametrach, co dany Produkt określony w załączniku nr 1. Wykonawca rozpocznie dostawy nowego Produktu pod warunkiem zmiany Umowy, na niezmienionych zasadach oraz bez podwyższenia cen jednostkowych brutto;</w:t>
      </w:r>
    </w:p>
    <w:p w14:paraId="128363A1" w14:textId="192D7194" w:rsidR="00747655" w:rsidRPr="00747655" w:rsidRDefault="00747655" w:rsidP="00847EFB">
      <w:pPr>
        <w:pStyle w:val="Akapitzlist"/>
        <w:numPr>
          <w:ilvl w:val="1"/>
          <w:numId w:val="10"/>
        </w:numPr>
        <w:spacing w:line="276" w:lineRule="auto"/>
        <w:ind w:left="709"/>
        <w:jc w:val="both"/>
        <w:rPr>
          <w:rFonts w:ascii="Arial" w:hAnsi="Arial" w:cs="Arial"/>
          <w:sz w:val="22"/>
          <w:szCs w:val="22"/>
        </w:rPr>
      </w:pPr>
      <w:r w:rsidRPr="00747655">
        <w:rPr>
          <w:rFonts w:ascii="Arial" w:hAnsi="Arial" w:cs="Arial"/>
          <w:sz w:val="22"/>
          <w:szCs w:val="22"/>
        </w:rPr>
        <w:lastRenderedPageBreak/>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14:paraId="5591D7ED" w14:textId="7F6B06BD" w:rsidR="00747655" w:rsidRPr="00747655" w:rsidRDefault="00747655" w:rsidP="00847EFB">
      <w:pPr>
        <w:pStyle w:val="Akapitzlist"/>
        <w:numPr>
          <w:ilvl w:val="1"/>
          <w:numId w:val="10"/>
        </w:numPr>
        <w:spacing w:line="276" w:lineRule="auto"/>
        <w:ind w:left="709"/>
        <w:jc w:val="both"/>
        <w:rPr>
          <w:rFonts w:ascii="Arial" w:hAnsi="Arial" w:cs="Arial"/>
          <w:sz w:val="22"/>
          <w:szCs w:val="22"/>
        </w:rPr>
      </w:pPr>
      <w:r w:rsidRPr="00747655">
        <w:rPr>
          <w:rFonts w:ascii="Arial" w:hAnsi="Arial" w:cs="Arial"/>
          <w:sz w:val="22"/>
          <w:szCs w:val="22"/>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57158107" w14:textId="77777777" w:rsidR="00747655" w:rsidRPr="00747655" w:rsidRDefault="00747655" w:rsidP="00847EFB">
      <w:pPr>
        <w:pStyle w:val="Akapitzlist"/>
        <w:numPr>
          <w:ilvl w:val="1"/>
          <w:numId w:val="10"/>
        </w:numPr>
        <w:spacing w:line="276" w:lineRule="auto"/>
        <w:ind w:left="709"/>
        <w:jc w:val="both"/>
        <w:rPr>
          <w:rFonts w:ascii="Arial" w:hAnsi="Arial" w:cs="Arial"/>
          <w:sz w:val="22"/>
          <w:szCs w:val="22"/>
        </w:rPr>
      </w:pPr>
      <w:r w:rsidRPr="00747655">
        <w:rPr>
          <w:rFonts w:ascii="Arial" w:hAnsi="Arial" w:cs="Arial"/>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14:paraId="6F03D2E4" w14:textId="77777777" w:rsidR="00747655" w:rsidRPr="00747655" w:rsidRDefault="00747655" w:rsidP="00847EFB">
      <w:pPr>
        <w:pStyle w:val="Akapitzlist"/>
        <w:numPr>
          <w:ilvl w:val="1"/>
          <w:numId w:val="10"/>
        </w:numPr>
        <w:spacing w:line="276" w:lineRule="auto"/>
        <w:ind w:left="709"/>
        <w:jc w:val="both"/>
        <w:rPr>
          <w:rFonts w:ascii="Arial" w:hAnsi="Arial" w:cs="Arial"/>
          <w:sz w:val="22"/>
          <w:szCs w:val="22"/>
        </w:rPr>
      </w:pPr>
      <w:r w:rsidRPr="00747655">
        <w:rPr>
          <w:rFonts w:ascii="Arial" w:hAnsi="Arial" w:cs="Arial"/>
          <w:sz w:val="22"/>
          <w:szCs w:val="22"/>
        </w:rPr>
        <w:t>zmiany sposobu fakturowania ze względu na zmiany organizacyjne u Zamawiającego;</w:t>
      </w:r>
    </w:p>
    <w:p w14:paraId="00BE5D82" w14:textId="77777777" w:rsidR="00747655" w:rsidRPr="00747655" w:rsidRDefault="00747655" w:rsidP="00847EFB">
      <w:pPr>
        <w:pStyle w:val="Akapitzlist"/>
        <w:numPr>
          <w:ilvl w:val="1"/>
          <w:numId w:val="10"/>
        </w:numPr>
        <w:spacing w:line="276" w:lineRule="auto"/>
        <w:ind w:left="709"/>
        <w:jc w:val="both"/>
        <w:rPr>
          <w:rFonts w:ascii="Arial" w:hAnsi="Arial" w:cs="Arial"/>
          <w:sz w:val="22"/>
          <w:szCs w:val="22"/>
        </w:rPr>
      </w:pPr>
      <w:r w:rsidRPr="00747655">
        <w:rPr>
          <w:rFonts w:ascii="Arial" w:hAnsi="Arial" w:cs="Arial"/>
          <w:sz w:val="22"/>
          <w:szCs w:val="22"/>
        </w:rPr>
        <w:t>wystąpienia zmiany powszechnie obowiązujących przepisów prawa, w zakresie mającym istotny wpływ na realizację przedmiotu Umowy;</w:t>
      </w:r>
    </w:p>
    <w:p w14:paraId="2215EE43" w14:textId="77777777" w:rsidR="00747655" w:rsidRPr="00747655" w:rsidRDefault="00747655" w:rsidP="00847EFB">
      <w:pPr>
        <w:pStyle w:val="Akapitzlist"/>
        <w:numPr>
          <w:ilvl w:val="1"/>
          <w:numId w:val="10"/>
        </w:numPr>
        <w:spacing w:line="276" w:lineRule="auto"/>
        <w:ind w:left="709"/>
        <w:jc w:val="both"/>
        <w:rPr>
          <w:rFonts w:ascii="Arial" w:hAnsi="Arial" w:cs="Arial"/>
          <w:sz w:val="22"/>
          <w:szCs w:val="22"/>
        </w:rPr>
      </w:pPr>
      <w:r w:rsidRPr="00747655">
        <w:rPr>
          <w:rFonts w:ascii="Arial" w:hAnsi="Arial" w:cs="Arial"/>
          <w:sz w:val="22"/>
          <w:szCs w:val="22"/>
        </w:rPr>
        <w:t>wystąpienia siły wyższej, która uniemożliwi wykonywanie Umowy zgodnie z jej postanowieniami.</w:t>
      </w:r>
    </w:p>
    <w:p w14:paraId="3E62565C" w14:textId="77777777" w:rsidR="00747655" w:rsidRPr="00747655" w:rsidRDefault="00747655" w:rsidP="00847EFB">
      <w:pPr>
        <w:pStyle w:val="Akapitzlist"/>
        <w:numPr>
          <w:ilvl w:val="1"/>
          <w:numId w:val="10"/>
        </w:numPr>
        <w:spacing w:line="276" w:lineRule="auto"/>
        <w:ind w:left="709"/>
        <w:jc w:val="both"/>
        <w:rPr>
          <w:rFonts w:ascii="Arial" w:hAnsi="Arial" w:cs="Arial"/>
          <w:sz w:val="22"/>
          <w:szCs w:val="22"/>
        </w:rPr>
      </w:pPr>
      <w:r w:rsidRPr="00747655">
        <w:rPr>
          <w:rFonts w:ascii="Arial" w:hAnsi="Arial" w:cs="Arial"/>
          <w:sz w:val="22"/>
          <w:szCs w:val="22"/>
        </w:rPr>
        <w:t xml:space="preserve">wystąpi konieczność zmiany terminu w związku z przekroczeniem zakładanego terminu do podpisania umowy w postepowaniu o udzieleniu zamówienia publicznego. </w:t>
      </w:r>
    </w:p>
    <w:p w14:paraId="5D97DA7A" w14:textId="77777777" w:rsidR="00747655" w:rsidRPr="00747655" w:rsidRDefault="00747655" w:rsidP="00747655">
      <w:pPr>
        <w:pStyle w:val="Akapitzlist"/>
        <w:numPr>
          <w:ilvl w:val="0"/>
          <w:numId w:val="10"/>
        </w:numPr>
        <w:spacing w:line="276" w:lineRule="auto"/>
        <w:jc w:val="both"/>
        <w:rPr>
          <w:rFonts w:ascii="Arial" w:hAnsi="Arial" w:cs="Arial"/>
          <w:sz w:val="22"/>
          <w:szCs w:val="22"/>
        </w:rPr>
      </w:pPr>
      <w:r w:rsidRPr="00747655">
        <w:rPr>
          <w:rFonts w:ascii="Arial" w:hAnsi="Arial" w:cs="Arial"/>
          <w:sz w:val="22"/>
          <w:szCs w:val="22"/>
        </w:rPr>
        <w:t>Niezależnie od postanowień ust. 2, zmiana Umowy może zostać dokonana w sytuacjach przewidzianych w Ustawie.</w:t>
      </w:r>
    </w:p>
    <w:p w14:paraId="25A574C1" w14:textId="77777777" w:rsidR="00747655" w:rsidRPr="00747655" w:rsidRDefault="00747655" w:rsidP="00747655">
      <w:pPr>
        <w:pStyle w:val="Akapitzlist"/>
        <w:numPr>
          <w:ilvl w:val="0"/>
          <w:numId w:val="10"/>
        </w:numPr>
        <w:spacing w:line="276" w:lineRule="auto"/>
        <w:jc w:val="both"/>
        <w:rPr>
          <w:rFonts w:ascii="Arial" w:hAnsi="Arial" w:cs="Arial"/>
          <w:sz w:val="22"/>
          <w:szCs w:val="22"/>
        </w:rPr>
      </w:pPr>
      <w:r w:rsidRPr="00747655">
        <w:rPr>
          <w:rFonts w:ascii="Arial" w:hAnsi="Arial" w:cs="Arial"/>
          <w:sz w:val="22"/>
          <w:szCs w:val="22"/>
        </w:rPr>
        <w:t>Dokonanie zmian, o których mowa w ust. 2, z wyjątkiem zmian określonych w ust. 2 pkt 4 wymaga aneksu do Umowy, podpisanego przez upoważnionych przedstawicieli obu Stron, pod rygorem nieważności.</w:t>
      </w:r>
    </w:p>
    <w:p w14:paraId="577CE24F" w14:textId="77777777" w:rsidR="00747655" w:rsidRPr="00747655" w:rsidRDefault="00747655" w:rsidP="00747655">
      <w:pPr>
        <w:pStyle w:val="Akapitzlist"/>
        <w:numPr>
          <w:ilvl w:val="0"/>
          <w:numId w:val="10"/>
        </w:numPr>
        <w:spacing w:line="276" w:lineRule="auto"/>
        <w:jc w:val="both"/>
        <w:rPr>
          <w:rFonts w:ascii="Arial" w:hAnsi="Arial" w:cs="Arial"/>
          <w:sz w:val="22"/>
          <w:szCs w:val="22"/>
        </w:rPr>
      </w:pPr>
      <w:r w:rsidRPr="00747655">
        <w:rPr>
          <w:rFonts w:ascii="Arial" w:hAnsi="Arial" w:cs="Arial"/>
          <w:sz w:val="22"/>
          <w:szCs w:val="22"/>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74881656" w14:textId="77777777" w:rsidR="002448F5" w:rsidRDefault="00747655" w:rsidP="002448F5">
      <w:pPr>
        <w:pStyle w:val="Akapitzlist"/>
        <w:numPr>
          <w:ilvl w:val="0"/>
          <w:numId w:val="10"/>
        </w:numPr>
        <w:spacing w:line="276" w:lineRule="auto"/>
        <w:jc w:val="both"/>
        <w:rPr>
          <w:rFonts w:ascii="Arial" w:hAnsi="Arial" w:cs="Arial"/>
          <w:sz w:val="22"/>
          <w:szCs w:val="22"/>
        </w:rPr>
      </w:pPr>
      <w:r w:rsidRPr="00747655">
        <w:rPr>
          <w:rFonts w:ascii="Arial" w:hAnsi="Arial" w:cs="Arial"/>
          <w:sz w:val="22"/>
          <w:szCs w:val="22"/>
        </w:rPr>
        <w:t xml:space="preserve">Zamawiający zastrzega sobie prawo do zmniejszenia ilości dostarczanych Produktów względem, ilości wskazanych załączniku Nr 1 stanowiącym „formularz cenowy”. </w:t>
      </w:r>
      <w:r w:rsidRPr="00747655">
        <w:rPr>
          <w:rFonts w:ascii="Arial" w:hAnsi="Arial" w:cs="Arial"/>
          <w:b/>
          <w:sz w:val="22"/>
          <w:szCs w:val="22"/>
        </w:rPr>
        <w:t>Zamawiający gwarantuje Wykonawcy realizację dostaw o wartości nie mniejszej niż 80%</w:t>
      </w:r>
      <w:r w:rsidRPr="00747655">
        <w:rPr>
          <w:rFonts w:ascii="Arial" w:hAnsi="Arial" w:cs="Arial"/>
          <w:sz w:val="22"/>
          <w:szCs w:val="22"/>
        </w:rPr>
        <w:t xml:space="preserve"> wartości wskazanej w § 4 ust. 1. Z tytułu zmniejszenia ilości dostarczanych produktów Wykonawcy nie przysługują żadne roszczenia.</w:t>
      </w:r>
    </w:p>
    <w:p w14:paraId="369FDE46" w14:textId="2CC588FB" w:rsidR="002448F5" w:rsidRPr="002448F5" w:rsidRDefault="002448F5" w:rsidP="002448F5">
      <w:pPr>
        <w:pStyle w:val="Akapitzlist"/>
        <w:numPr>
          <w:ilvl w:val="0"/>
          <w:numId w:val="10"/>
        </w:numPr>
        <w:spacing w:line="276" w:lineRule="auto"/>
        <w:jc w:val="both"/>
        <w:rPr>
          <w:rFonts w:ascii="Arial" w:hAnsi="Arial" w:cs="Arial"/>
          <w:sz w:val="22"/>
          <w:szCs w:val="22"/>
        </w:rPr>
      </w:pPr>
      <w:r w:rsidRPr="002448F5">
        <w:rPr>
          <w:rFonts w:ascii="Arial" w:eastAsia="Calibri" w:hAnsi="Arial" w:cs="Arial"/>
          <w:b/>
          <w:sz w:val="22"/>
          <w:szCs w:val="22"/>
        </w:rPr>
        <w:t xml:space="preserve">W przypadku uruchomienia prawa opcji dla zadania nr </w:t>
      </w:r>
      <w:r>
        <w:rPr>
          <w:rFonts w:ascii="Arial" w:eastAsia="Calibri" w:hAnsi="Arial" w:cs="Arial"/>
          <w:b/>
          <w:sz w:val="22"/>
          <w:szCs w:val="22"/>
        </w:rPr>
        <w:t xml:space="preserve">23 do nr 28 </w:t>
      </w:r>
      <w:r w:rsidRPr="002448F5">
        <w:rPr>
          <w:rFonts w:ascii="Arial" w:eastAsia="Calibri" w:hAnsi="Arial" w:cs="Arial"/>
          <w:sz w:val="22"/>
          <w:szCs w:val="22"/>
        </w:rPr>
        <w:t xml:space="preserve">Zamawiający dopuszcza jednorazową waloryzację cen/y jednostkowych/ej netto według wskaźnika cen towarów i usług konsumpcyjnych ogółem opublikowanego w komunikacie Prezesa GUS.  </w:t>
      </w:r>
    </w:p>
    <w:p w14:paraId="1D644F49" w14:textId="5C795ADE" w:rsidR="002448F5" w:rsidRPr="002448F5" w:rsidRDefault="002448F5" w:rsidP="002448F5">
      <w:pPr>
        <w:pStyle w:val="Akapitzlist"/>
        <w:numPr>
          <w:ilvl w:val="0"/>
          <w:numId w:val="10"/>
        </w:numPr>
        <w:spacing w:line="276" w:lineRule="auto"/>
        <w:jc w:val="both"/>
        <w:rPr>
          <w:rFonts w:ascii="Arial" w:hAnsi="Arial" w:cs="Arial"/>
          <w:sz w:val="22"/>
          <w:szCs w:val="22"/>
        </w:rPr>
      </w:pPr>
      <w:r w:rsidRPr="002448F5">
        <w:rPr>
          <w:rFonts w:ascii="Arial" w:eastAsia="Calibri" w:hAnsi="Arial" w:cs="Arial"/>
          <w:sz w:val="22"/>
          <w:szCs w:val="22"/>
        </w:rPr>
        <w:t>Waloryzacja o której mowa w ust. 7 jest dopuszczalna w razie łącznego spełnienia</w:t>
      </w:r>
    </w:p>
    <w:p w14:paraId="2C426C47" w14:textId="77777777" w:rsidR="002448F5" w:rsidRPr="002448F5" w:rsidRDefault="002448F5" w:rsidP="002448F5">
      <w:pPr>
        <w:pStyle w:val="Akapitzlist"/>
        <w:spacing w:line="276" w:lineRule="auto"/>
        <w:ind w:left="360"/>
        <w:jc w:val="both"/>
        <w:rPr>
          <w:rFonts w:ascii="Arial" w:eastAsia="Calibri" w:hAnsi="Arial" w:cs="Arial"/>
          <w:sz w:val="22"/>
          <w:szCs w:val="22"/>
          <w:lang w:eastAsia="en-US"/>
        </w:rPr>
      </w:pPr>
      <w:r w:rsidRPr="002448F5">
        <w:rPr>
          <w:rFonts w:ascii="Arial" w:eastAsia="Calibri" w:hAnsi="Arial" w:cs="Arial"/>
          <w:sz w:val="22"/>
          <w:szCs w:val="22"/>
          <w:lang w:eastAsia="en-US"/>
        </w:rPr>
        <w:t>następujących warunków:</w:t>
      </w:r>
    </w:p>
    <w:p w14:paraId="49839709" w14:textId="49E2B44B" w:rsidR="002448F5" w:rsidRPr="002448F5" w:rsidRDefault="002448F5" w:rsidP="002448F5">
      <w:pPr>
        <w:numPr>
          <w:ilvl w:val="0"/>
          <w:numId w:val="14"/>
        </w:numPr>
        <w:spacing w:after="0" w:line="268" w:lineRule="auto"/>
        <w:contextualSpacing/>
        <w:jc w:val="both"/>
        <w:rPr>
          <w:rFonts w:ascii="Arial" w:eastAsia="Calibri" w:hAnsi="Arial" w:cs="Arial"/>
        </w:rPr>
      </w:pPr>
      <w:r w:rsidRPr="002448F5">
        <w:rPr>
          <w:rFonts w:ascii="Arial" w:eastAsia="Calibri" w:hAnsi="Arial" w:cs="Arial"/>
          <w:snapToGrid w:val="0"/>
        </w:rPr>
        <w:t>złożenia pisemnego wniosku przez Wykonawcę wraz z dokumentem wskazanym w ust.7, zawierającym wskaźniki cenowe oraz dokumentami potwierdzającymi wzrost cen i kosztów</w:t>
      </w:r>
      <w:r w:rsidRPr="002448F5">
        <w:rPr>
          <w:rFonts w:ascii="Arial" w:eastAsia="Calibri" w:hAnsi="Arial" w:cs="Arial"/>
        </w:rPr>
        <w:t>,</w:t>
      </w:r>
    </w:p>
    <w:p w14:paraId="540E9B5A" w14:textId="482FDECB" w:rsidR="002448F5" w:rsidRPr="002448F5" w:rsidRDefault="002448F5" w:rsidP="002448F5">
      <w:pPr>
        <w:numPr>
          <w:ilvl w:val="0"/>
          <w:numId w:val="14"/>
        </w:numPr>
        <w:spacing w:after="0" w:line="268" w:lineRule="auto"/>
        <w:contextualSpacing/>
        <w:jc w:val="both"/>
        <w:rPr>
          <w:rFonts w:ascii="Arial" w:eastAsia="Calibri" w:hAnsi="Arial" w:cs="Arial"/>
        </w:rPr>
      </w:pPr>
      <w:r w:rsidRPr="002448F5">
        <w:rPr>
          <w:rFonts w:ascii="Arial" w:eastAsia="Calibri" w:hAnsi="Arial" w:cs="Arial"/>
        </w:rPr>
        <w:t>upływu co najmniej 6 miesięcy  od dnia obowiązywania umowy,</w:t>
      </w:r>
    </w:p>
    <w:p w14:paraId="6F82FA45" w14:textId="05A6A071" w:rsidR="002448F5" w:rsidRPr="002448F5" w:rsidRDefault="002448F5" w:rsidP="002448F5">
      <w:pPr>
        <w:numPr>
          <w:ilvl w:val="0"/>
          <w:numId w:val="14"/>
        </w:numPr>
        <w:spacing w:after="0" w:line="268" w:lineRule="auto"/>
        <w:contextualSpacing/>
        <w:jc w:val="both"/>
        <w:rPr>
          <w:rFonts w:ascii="Arial" w:eastAsia="Calibri" w:hAnsi="Arial" w:cs="Arial"/>
        </w:rPr>
      </w:pPr>
      <w:r w:rsidRPr="002448F5">
        <w:rPr>
          <w:rFonts w:ascii="Arial" w:eastAsia="Calibri" w:hAnsi="Arial" w:cs="Arial"/>
        </w:rPr>
        <w:t xml:space="preserve">zmiany wskaźnika o co najmniej </w:t>
      </w:r>
      <w:r w:rsidR="004B72B3">
        <w:rPr>
          <w:rFonts w:ascii="Arial" w:eastAsia="Calibri" w:hAnsi="Arial" w:cs="Arial"/>
        </w:rPr>
        <w:t>8</w:t>
      </w:r>
      <w:r w:rsidRPr="002448F5">
        <w:rPr>
          <w:rFonts w:ascii="Arial" w:eastAsia="Calibri" w:hAnsi="Arial" w:cs="Arial"/>
        </w:rPr>
        <w:t>% w stosunku do cen/y wykazanych/ej w załączniku nr 1 do umowy.</w:t>
      </w:r>
    </w:p>
    <w:p w14:paraId="52B0096A" w14:textId="78901115" w:rsidR="002448F5" w:rsidRPr="002448F5" w:rsidRDefault="002448F5" w:rsidP="002448F5">
      <w:pPr>
        <w:pStyle w:val="Akapitzlist"/>
        <w:numPr>
          <w:ilvl w:val="0"/>
          <w:numId w:val="10"/>
        </w:numPr>
        <w:spacing w:line="268" w:lineRule="auto"/>
        <w:contextualSpacing/>
        <w:jc w:val="both"/>
        <w:rPr>
          <w:rFonts w:ascii="Arial" w:eastAsia="Calibri" w:hAnsi="Arial" w:cs="Arial"/>
          <w:sz w:val="22"/>
          <w:szCs w:val="22"/>
        </w:rPr>
      </w:pPr>
      <w:r w:rsidRPr="002448F5">
        <w:rPr>
          <w:rFonts w:ascii="Arial" w:eastAsia="Calibri" w:hAnsi="Arial" w:cs="Arial"/>
          <w:sz w:val="22"/>
          <w:szCs w:val="22"/>
        </w:rPr>
        <w:t xml:space="preserve">Waloryzację przeprowadza się w oparciu o otrzymane w formie pisemnej wskaźniki cen (o których mowa w ust.7 za kwartał poprzedzający złożenie wniosku, o którym mowa      </w:t>
      </w:r>
    </w:p>
    <w:p w14:paraId="00010B1C" w14:textId="77777777" w:rsidR="002448F5" w:rsidRPr="002448F5" w:rsidRDefault="002448F5" w:rsidP="00376E8F">
      <w:pPr>
        <w:spacing w:after="0" w:line="269" w:lineRule="auto"/>
        <w:ind w:left="284"/>
        <w:contextualSpacing/>
        <w:jc w:val="both"/>
        <w:rPr>
          <w:rFonts w:ascii="Arial" w:eastAsia="Calibri" w:hAnsi="Arial" w:cs="Arial"/>
        </w:rPr>
      </w:pPr>
      <w:r w:rsidRPr="002448F5">
        <w:rPr>
          <w:rFonts w:ascii="Arial" w:eastAsia="Calibri" w:hAnsi="Arial" w:cs="Arial"/>
        </w:rPr>
        <w:t xml:space="preserve">  w ust. 8 pkt a), w odniesieniu do cen wskazanych w załączniku nr 1 do umowy. </w:t>
      </w:r>
    </w:p>
    <w:p w14:paraId="557EE046" w14:textId="6ACCAFD4" w:rsidR="002448F5" w:rsidRPr="002448F5" w:rsidRDefault="002448F5" w:rsidP="002448F5">
      <w:pPr>
        <w:pStyle w:val="Akapitzlist"/>
        <w:numPr>
          <w:ilvl w:val="0"/>
          <w:numId w:val="10"/>
        </w:numPr>
        <w:spacing w:line="268" w:lineRule="auto"/>
        <w:contextualSpacing/>
        <w:jc w:val="both"/>
        <w:rPr>
          <w:rFonts w:ascii="Arial" w:eastAsia="Calibri" w:hAnsi="Arial" w:cs="Arial"/>
          <w:sz w:val="22"/>
          <w:szCs w:val="22"/>
        </w:rPr>
      </w:pPr>
      <w:r w:rsidRPr="002448F5">
        <w:rPr>
          <w:rFonts w:ascii="Arial" w:eastAsia="Calibri" w:hAnsi="Arial" w:cs="Arial"/>
          <w:sz w:val="22"/>
          <w:szCs w:val="22"/>
        </w:rPr>
        <w:lastRenderedPageBreak/>
        <w:t xml:space="preserve">Maksymalna wartość zmiany wysokości wynagrodzenia jaką dopuszcza Zamawiający na podstawie zasad określonych w § </w:t>
      </w:r>
      <w:r w:rsidR="002B545A">
        <w:rPr>
          <w:rFonts w:ascii="Arial" w:eastAsia="Calibri" w:hAnsi="Arial" w:cs="Arial"/>
          <w:sz w:val="22"/>
          <w:szCs w:val="22"/>
        </w:rPr>
        <w:t>8</w:t>
      </w:r>
      <w:r w:rsidRPr="002448F5">
        <w:rPr>
          <w:rFonts w:ascii="Arial" w:eastAsia="Calibri" w:hAnsi="Arial" w:cs="Arial"/>
          <w:sz w:val="22"/>
          <w:szCs w:val="22"/>
        </w:rPr>
        <w:t xml:space="preserve"> ust 8 Umowy, wynosi </w:t>
      </w:r>
      <w:r w:rsidR="002B545A">
        <w:rPr>
          <w:rFonts w:ascii="Arial" w:eastAsia="Calibri" w:hAnsi="Arial" w:cs="Arial"/>
          <w:sz w:val="22"/>
          <w:szCs w:val="22"/>
        </w:rPr>
        <w:t>10</w:t>
      </w:r>
      <w:r w:rsidRPr="002448F5">
        <w:rPr>
          <w:rFonts w:ascii="Arial" w:eastAsia="Calibri" w:hAnsi="Arial" w:cs="Arial"/>
          <w:sz w:val="22"/>
          <w:szCs w:val="22"/>
        </w:rPr>
        <w:t xml:space="preserve"> % względem wysokości wynagrodzenia Wykonawcy wskazanego w § 4 ust. 1.</w:t>
      </w:r>
    </w:p>
    <w:p w14:paraId="7376B0D4" w14:textId="697F4125" w:rsidR="002448F5" w:rsidRPr="002448F5" w:rsidRDefault="002448F5" w:rsidP="002448F5">
      <w:pPr>
        <w:pStyle w:val="Akapitzlist"/>
        <w:numPr>
          <w:ilvl w:val="0"/>
          <w:numId w:val="10"/>
        </w:numPr>
        <w:spacing w:line="268" w:lineRule="auto"/>
        <w:contextualSpacing/>
        <w:jc w:val="both"/>
        <w:rPr>
          <w:rFonts w:ascii="Arial" w:eastAsia="Calibri" w:hAnsi="Arial" w:cs="Arial"/>
          <w:sz w:val="22"/>
          <w:szCs w:val="22"/>
        </w:rPr>
      </w:pPr>
      <w:r w:rsidRPr="002448F5">
        <w:rPr>
          <w:rFonts w:ascii="Arial" w:eastAsia="Calibri" w:hAnsi="Arial" w:cs="Arial"/>
          <w:sz w:val="22"/>
          <w:szCs w:val="22"/>
        </w:rPr>
        <w:t>Zmiana ceny w wyniku waloryzacji wymaga sporządzenia pisemnego aneksu do niniejszej umowy.</w:t>
      </w:r>
    </w:p>
    <w:p w14:paraId="161878C3"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9</w:t>
      </w:r>
    </w:p>
    <w:p w14:paraId="43DD8B22"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KOOPERANCI</w:t>
      </w:r>
    </w:p>
    <w:p w14:paraId="252F7D55" w14:textId="502EBEA2" w:rsidR="00747655" w:rsidRDefault="00747655" w:rsidP="00747655">
      <w:pPr>
        <w:spacing w:after="0" w:line="276" w:lineRule="auto"/>
        <w:jc w:val="both"/>
        <w:rPr>
          <w:rFonts w:ascii="Arial" w:hAnsi="Arial" w:cs="Arial"/>
        </w:rPr>
      </w:pPr>
      <w:r w:rsidRPr="00747655">
        <w:rPr>
          <w:rFonts w:ascii="Arial" w:hAnsi="Arial" w:cs="Arial"/>
        </w:rPr>
        <w:t>Wykonawca nie może się zwolnić od odpowiedzialności względem Zamawiającego z tego powodu, że niewykonanie lub nienależyte wykonanie umowy przez Wykonawcę było następstwem niewykonania lub nienależytego wykonania zobowiązań wobec Wykonawcy przez jego kooperantów.</w:t>
      </w:r>
    </w:p>
    <w:p w14:paraId="3FC39BA2"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10</w:t>
      </w:r>
    </w:p>
    <w:p w14:paraId="4E367A68"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OSOBY DO KONTAKTU</w:t>
      </w:r>
    </w:p>
    <w:p w14:paraId="1B02B87B" w14:textId="77777777" w:rsidR="00747655" w:rsidRPr="00747655" w:rsidRDefault="00747655" w:rsidP="00747655">
      <w:pPr>
        <w:pStyle w:val="Akapitzlist"/>
        <w:numPr>
          <w:ilvl w:val="1"/>
          <w:numId w:val="8"/>
        </w:numPr>
        <w:spacing w:line="276" w:lineRule="auto"/>
        <w:ind w:left="284" w:hanging="280"/>
        <w:jc w:val="both"/>
        <w:rPr>
          <w:rFonts w:ascii="Arial" w:hAnsi="Arial" w:cs="Arial"/>
          <w:sz w:val="22"/>
          <w:szCs w:val="22"/>
        </w:rPr>
      </w:pPr>
      <w:r w:rsidRPr="00747655">
        <w:rPr>
          <w:rFonts w:ascii="Arial" w:hAnsi="Arial" w:cs="Arial"/>
          <w:sz w:val="22"/>
          <w:szCs w:val="22"/>
        </w:rPr>
        <w:t>Osobą uprawnioną do kontaktu z Wykonawcą w sprawach dotyczących realizacji umowy jest ………………………………………….</w:t>
      </w:r>
    </w:p>
    <w:p w14:paraId="526C1236" w14:textId="77777777" w:rsidR="00747655" w:rsidRPr="00747655" w:rsidRDefault="00747655" w:rsidP="00747655">
      <w:pPr>
        <w:pStyle w:val="Akapitzlist"/>
        <w:numPr>
          <w:ilvl w:val="1"/>
          <w:numId w:val="8"/>
        </w:numPr>
        <w:spacing w:line="276" w:lineRule="auto"/>
        <w:ind w:left="284" w:hanging="280"/>
        <w:jc w:val="both"/>
        <w:rPr>
          <w:rFonts w:ascii="Arial" w:hAnsi="Arial" w:cs="Arial"/>
          <w:sz w:val="22"/>
          <w:szCs w:val="22"/>
        </w:rPr>
      </w:pPr>
      <w:r w:rsidRPr="00747655">
        <w:rPr>
          <w:rFonts w:ascii="Arial" w:hAnsi="Arial" w:cs="Arial"/>
          <w:sz w:val="22"/>
          <w:szCs w:val="22"/>
        </w:rPr>
        <w:t>Osobą uprawnioną do kontaktu z Zamawiającym w sprawach dotyczących realizacji umowy jest ……………………………………</w:t>
      </w:r>
    </w:p>
    <w:p w14:paraId="7C2E02F7"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 11</w:t>
      </w:r>
    </w:p>
    <w:p w14:paraId="0C34B77E" w14:textId="77777777" w:rsidR="00747655" w:rsidRPr="00747655" w:rsidRDefault="00747655" w:rsidP="00747655">
      <w:pPr>
        <w:spacing w:after="0" w:line="276" w:lineRule="auto"/>
        <w:jc w:val="center"/>
        <w:rPr>
          <w:rFonts w:ascii="Arial" w:hAnsi="Arial" w:cs="Arial"/>
          <w:b/>
        </w:rPr>
      </w:pPr>
      <w:r w:rsidRPr="00747655">
        <w:rPr>
          <w:rFonts w:ascii="Arial" w:hAnsi="Arial" w:cs="Arial"/>
          <w:b/>
        </w:rPr>
        <w:t>INNE POSTANOWIENIA</w:t>
      </w:r>
    </w:p>
    <w:p w14:paraId="5D7016B1"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Wykonawca powiadomi Zamawiającego na 14 dni przed terminem określonym w § 2 ust. 1 niniejszej umowy o stanie realizacji umowy oraz niezwłocznie, gdy pojawi się zagrożenie jej wykonania.</w:t>
      </w:r>
    </w:p>
    <w:p w14:paraId="30236DCD"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Dostawę przyjmuje się za wykonaną w dacie odbioru przez Zamawiającego.</w:t>
      </w:r>
    </w:p>
    <w:p w14:paraId="5A3821B8"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W sprawach nieuregulowanych w umowie zastosowanie mają przepisy ustawy Kodeks Cywilny, jeżeli przepisy ustawy Prawo zamówień publicznych nie stanowią inaczej.</w:t>
      </w:r>
    </w:p>
    <w:p w14:paraId="36727E4A"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Strony umowy zobowiązują się do niezwłocznego powiadomienia o każdej zmianie adresu lub numeru telefonu.</w:t>
      </w:r>
    </w:p>
    <w:p w14:paraId="6163ACAE"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W przypadku niezrealizowania zobowiązania określonego w ust. 4, pisma dostarczone pod wskazany w niniejszej umowie adres uważa się za dostarczone.</w:t>
      </w:r>
    </w:p>
    <w:p w14:paraId="47E47A35"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Ewentualne spory powstałe na tle wykonywania przedmiotu umowy strony rozstrzygać będą polubownie. W przypadku nie dojścia do porozumienia, spory rozstrzygane będą przez właściwy dla siedziby Zamawiającego sąd powszechny.</w:t>
      </w:r>
    </w:p>
    <w:p w14:paraId="30695A0B"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54B02F49"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Zakazuje się używania aparatów latających nad terenami wojskowymi.</w:t>
      </w:r>
    </w:p>
    <w:p w14:paraId="0612F4D1"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 xml:space="preserve">Wykonawca zobowiązuje się do poddania rygorom procedur bezpieczeństwa zgodnie z wymogami ustawy z dnia 22 sierpnia 1997 r. o ochronie osób i mienia (Dz. U. z 2021 r. poz. 1995) w zakresie działania „Wewnętrznych Służb Dyżurnych” oraz procedur </w:t>
      </w:r>
      <w:r w:rsidRPr="00747655">
        <w:rPr>
          <w:rFonts w:ascii="Arial" w:hAnsi="Arial" w:cs="Arial"/>
          <w:sz w:val="22"/>
          <w:szCs w:val="22"/>
        </w:rPr>
        <w:lastRenderedPageBreak/>
        <w:t>związanych z ustawą z dnia 5 sierpnia 2010 r. o ochronie informacji niejawnych (Dz. U. z 2024 r. poz. 632), przyjętych w 31 BLT oraz innych jednostkach wojskowych będących na jej zaopatrzeniu, w czasie realizacji umowy.</w:t>
      </w:r>
    </w:p>
    <w:p w14:paraId="20469B9E"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Zamawiający informuje, że wejście obcokrajowców na teren 31 BLT wymaga wcześniejszego uzyskania pisemnego pozwolenia wydanego zgodnie z decyzją nr 107/MON Ministra Obrony Narodowej z dn. 18.08.2021 r. W związku z tym Wykonawca zobowiązany jest do wcześniejszego każdorazowego poinformowania Zamawiającego o zamiarze zatrudnienia obcokrajowców do realizacji zamówienia. Odmowa udzielenia pozwolenia lub czas oczekiwania na decyzję nie może mieć wpływu na wydłużenie terminu realizacji zamówień przez Wykonawcę.</w:t>
      </w:r>
    </w:p>
    <w:p w14:paraId="4FCCBDE3"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Wykonawca jest zobowiązany do zapewnienia ochrony danych osobowych pozyskanych lub udostępnionych mu w związku z wykonywaniem niniejszej umowy, zgodnie z przepisami ustawy z dnia 10 maja 2018 r. o ochronie danych osobowych (Dz. U. z 2019 r. poz. 1781), ustawy z dnia 14 grudnia 2018 r. o ochronie danych osobowych przetwarzanych w związku z zapobieganiem i zwalczaniem przestępczości (Dz. U. z 2023 r. poz. 1206) oraz Rozporządzeniem RODO (Rozporządzenie Parlamentu Europejskiego i Rady (UE) 2016/679 z dn. 27.04.2016 r. w sprawie ochrony osób fizycznych w związku z przetwarzaniem danych osobowych i w sprawie swobodnego przepływu takich danych oraz uchylenia dyrektywy 95/46/WE (Dz.U.UE.L. 2016 119.1.).</w:t>
      </w:r>
    </w:p>
    <w:p w14:paraId="7C9D7DDC"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Wykonawca zobowiązany jest do zachowania w tajemnicy i nieudostępniania osobom trzecim informacji jakie uzyska w związku z wykonywaniem niniejszej umowy.</w:t>
      </w:r>
    </w:p>
    <w:p w14:paraId="40F25D4E"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Za wyjątkiem przypadków wskazanych w umowie Wykonawca bez wcześniejszej pisemnej zgody Zamawiającego nie może przenosić na osoby trzecie praw lub obowiązków wynikających z umowy.</w:t>
      </w:r>
    </w:p>
    <w:p w14:paraId="2CF240E5"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Załącznik stanowi integralną część niniejszej umowy.</w:t>
      </w:r>
    </w:p>
    <w:p w14:paraId="64B05693"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Umowa wchodzi w życie z dniem podpisania.</w:t>
      </w:r>
    </w:p>
    <w:p w14:paraId="5BF626E2" w14:textId="77777777" w:rsidR="00747655" w:rsidRPr="00747655" w:rsidRDefault="00747655" w:rsidP="00747655">
      <w:pPr>
        <w:pStyle w:val="Akapitzlist"/>
        <w:numPr>
          <w:ilvl w:val="0"/>
          <w:numId w:val="11"/>
        </w:numPr>
        <w:spacing w:line="276" w:lineRule="auto"/>
        <w:jc w:val="both"/>
        <w:rPr>
          <w:rFonts w:ascii="Arial" w:hAnsi="Arial" w:cs="Arial"/>
          <w:sz w:val="22"/>
          <w:szCs w:val="22"/>
        </w:rPr>
      </w:pPr>
      <w:r w:rsidRPr="00747655">
        <w:rPr>
          <w:rFonts w:ascii="Arial" w:hAnsi="Arial" w:cs="Arial"/>
          <w:sz w:val="22"/>
          <w:szCs w:val="22"/>
        </w:rPr>
        <w:t>Umowę sporządzono w czterech jednobrzmiących egzemplarzach, jeden egz. dla Wykonawcy oraz trzy egz. dla Zamawiającego.</w:t>
      </w:r>
    </w:p>
    <w:p w14:paraId="0D3E9202" w14:textId="77777777" w:rsidR="00747655" w:rsidRPr="00747655" w:rsidRDefault="00747655" w:rsidP="00747655">
      <w:pPr>
        <w:spacing w:after="0" w:line="276" w:lineRule="auto"/>
        <w:jc w:val="both"/>
        <w:rPr>
          <w:rFonts w:ascii="Arial" w:hAnsi="Arial" w:cs="Arial"/>
        </w:rPr>
      </w:pPr>
    </w:p>
    <w:p w14:paraId="34740B67" w14:textId="77777777" w:rsidR="00747655" w:rsidRPr="00747655" w:rsidRDefault="00747655" w:rsidP="00747655">
      <w:pPr>
        <w:spacing w:after="0" w:line="276" w:lineRule="auto"/>
        <w:jc w:val="both"/>
        <w:rPr>
          <w:rFonts w:ascii="Arial" w:hAnsi="Arial" w:cs="Arial"/>
        </w:rPr>
      </w:pPr>
      <w:r w:rsidRPr="00747655">
        <w:rPr>
          <w:rFonts w:ascii="Arial" w:hAnsi="Arial" w:cs="Arial"/>
        </w:rPr>
        <w:t xml:space="preserve">Umowę otrzymują: </w:t>
      </w:r>
    </w:p>
    <w:p w14:paraId="62E63C7E" w14:textId="77777777" w:rsidR="00747655" w:rsidRPr="00747655" w:rsidRDefault="00747655" w:rsidP="00747655">
      <w:pPr>
        <w:spacing w:after="0" w:line="276" w:lineRule="auto"/>
        <w:jc w:val="both"/>
        <w:rPr>
          <w:rFonts w:ascii="Arial" w:hAnsi="Arial" w:cs="Arial"/>
        </w:rPr>
      </w:pPr>
      <w:r w:rsidRPr="00747655">
        <w:rPr>
          <w:rFonts w:ascii="Arial" w:hAnsi="Arial" w:cs="Arial"/>
        </w:rPr>
        <w:t>Egz. nr 1 - Sekcja Zamówień Publicznych</w:t>
      </w:r>
    </w:p>
    <w:p w14:paraId="35AB91F4" w14:textId="77777777" w:rsidR="00747655" w:rsidRPr="00747655" w:rsidRDefault="00747655" w:rsidP="00747655">
      <w:pPr>
        <w:spacing w:after="0" w:line="276" w:lineRule="auto"/>
        <w:jc w:val="both"/>
        <w:rPr>
          <w:rFonts w:ascii="Arial" w:hAnsi="Arial" w:cs="Arial"/>
        </w:rPr>
      </w:pPr>
      <w:r w:rsidRPr="00747655">
        <w:rPr>
          <w:rFonts w:ascii="Arial" w:hAnsi="Arial" w:cs="Arial"/>
        </w:rPr>
        <w:t>Egz. nr 2 - Wykonawca</w:t>
      </w:r>
    </w:p>
    <w:p w14:paraId="120B11DD" w14:textId="77777777" w:rsidR="00747655" w:rsidRPr="00747655" w:rsidRDefault="00747655" w:rsidP="00747655">
      <w:pPr>
        <w:spacing w:after="0" w:line="276" w:lineRule="auto"/>
        <w:jc w:val="both"/>
        <w:rPr>
          <w:rFonts w:ascii="Arial" w:hAnsi="Arial" w:cs="Arial"/>
        </w:rPr>
      </w:pPr>
      <w:r w:rsidRPr="00747655">
        <w:rPr>
          <w:rFonts w:ascii="Arial" w:hAnsi="Arial" w:cs="Arial"/>
        </w:rPr>
        <w:t>Egz. nr 3 - Pion Głównego Księgowego</w:t>
      </w:r>
    </w:p>
    <w:p w14:paraId="4DB9050E" w14:textId="77777777" w:rsidR="00747655" w:rsidRPr="00747655" w:rsidRDefault="00747655" w:rsidP="00747655">
      <w:pPr>
        <w:spacing w:after="0" w:line="276" w:lineRule="auto"/>
        <w:jc w:val="both"/>
        <w:rPr>
          <w:rFonts w:ascii="Arial" w:hAnsi="Arial" w:cs="Arial"/>
        </w:rPr>
      </w:pPr>
      <w:r w:rsidRPr="00747655">
        <w:rPr>
          <w:rFonts w:ascii="Arial" w:hAnsi="Arial" w:cs="Arial"/>
        </w:rPr>
        <w:t>Egz. nr 4 – ZZLT</w:t>
      </w:r>
    </w:p>
    <w:p w14:paraId="4E03C5A6" w14:textId="77777777" w:rsidR="00747655" w:rsidRPr="00747655" w:rsidRDefault="00747655" w:rsidP="00747655">
      <w:pPr>
        <w:spacing w:after="0" w:line="276" w:lineRule="auto"/>
        <w:rPr>
          <w:rFonts w:ascii="Arial" w:hAnsi="Arial" w:cs="Arial"/>
        </w:rPr>
      </w:pPr>
    </w:p>
    <w:p w14:paraId="01C249CD" w14:textId="77777777" w:rsidR="00747655" w:rsidRPr="00747655" w:rsidRDefault="00747655" w:rsidP="00747655">
      <w:pPr>
        <w:spacing w:after="0" w:line="276" w:lineRule="auto"/>
        <w:jc w:val="both"/>
        <w:rPr>
          <w:rFonts w:ascii="Arial" w:hAnsi="Arial" w:cs="Arial"/>
        </w:rPr>
      </w:pPr>
    </w:p>
    <w:p w14:paraId="1595DE72" w14:textId="77777777" w:rsidR="00747655" w:rsidRPr="00747655" w:rsidRDefault="00747655" w:rsidP="00747655">
      <w:pPr>
        <w:spacing w:after="0" w:line="276" w:lineRule="auto"/>
        <w:rPr>
          <w:rFonts w:ascii="Arial" w:hAnsi="Arial" w:cs="Arial"/>
        </w:rPr>
      </w:pPr>
    </w:p>
    <w:p w14:paraId="31836BE5" w14:textId="77777777" w:rsidR="00747655" w:rsidRPr="00747655" w:rsidRDefault="00747655" w:rsidP="00747655">
      <w:pPr>
        <w:spacing w:after="0" w:line="276" w:lineRule="auto"/>
        <w:rPr>
          <w:rFonts w:ascii="Arial" w:hAnsi="Arial" w:cs="Arial"/>
        </w:rPr>
      </w:pPr>
      <w:r w:rsidRPr="00747655">
        <w:rPr>
          <w:rFonts w:ascii="Arial" w:hAnsi="Arial" w:cs="Arial"/>
          <w:u w:val="single"/>
        </w:rPr>
        <w:t>Załączniki:</w:t>
      </w:r>
    </w:p>
    <w:p w14:paraId="19CF0EAE" w14:textId="77777777" w:rsidR="00747655" w:rsidRPr="00747655" w:rsidRDefault="00747655" w:rsidP="00747655">
      <w:pPr>
        <w:spacing w:after="0" w:line="276" w:lineRule="auto"/>
        <w:rPr>
          <w:rFonts w:ascii="Arial" w:hAnsi="Arial" w:cs="Arial"/>
        </w:rPr>
      </w:pPr>
      <w:r w:rsidRPr="00747655">
        <w:rPr>
          <w:rFonts w:ascii="Arial" w:hAnsi="Arial" w:cs="Arial"/>
        </w:rPr>
        <w:t>załącznik nr 1 - formularz cenowy</w:t>
      </w:r>
    </w:p>
    <w:p w14:paraId="3772DE90" w14:textId="77777777" w:rsidR="00747655" w:rsidRPr="00747655" w:rsidRDefault="00747655" w:rsidP="00747655">
      <w:pPr>
        <w:spacing w:after="0" w:line="276" w:lineRule="auto"/>
        <w:rPr>
          <w:rFonts w:ascii="Arial" w:hAnsi="Arial" w:cs="Arial"/>
        </w:rPr>
      </w:pPr>
      <w:r w:rsidRPr="00747655">
        <w:rPr>
          <w:rFonts w:ascii="Arial" w:hAnsi="Arial" w:cs="Arial"/>
        </w:rPr>
        <w:t>załącznik nr 2 – protokół reklamacyjny</w:t>
      </w:r>
    </w:p>
    <w:p w14:paraId="4CD0FA60" w14:textId="77777777" w:rsidR="00747655" w:rsidRPr="00747655" w:rsidRDefault="00747655" w:rsidP="00747655">
      <w:pPr>
        <w:spacing w:after="0" w:line="276" w:lineRule="auto"/>
        <w:rPr>
          <w:rFonts w:ascii="Arial" w:hAnsi="Arial" w:cs="Arial"/>
        </w:rPr>
      </w:pPr>
    </w:p>
    <w:p w14:paraId="08221A55" w14:textId="77777777" w:rsidR="00747655" w:rsidRPr="00747655" w:rsidRDefault="00747655" w:rsidP="00747655">
      <w:pPr>
        <w:spacing w:after="0" w:line="276" w:lineRule="auto"/>
        <w:rPr>
          <w:rFonts w:ascii="Arial" w:hAnsi="Arial" w:cs="Arial"/>
        </w:rPr>
      </w:pPr>
    </w:p>
    <w:p w14:paraId="1F58E01C" w14:textId="77777777" w:rsidR="00747655" w:rsidRPr="00747655" w:rsidRDefault="00747655" w:rsidP="00747655">
      <w:pPr>
        <w:spacing w:after="0" w:line="276" w:lineRule="auto"/>
        <w:rPr>
          <w:rFonts w:ascii="Arial" w:hAnsi="Arial" w:cs="Arial"/>
        </w:rPr>
      </w:pPr>
    </w:p>
    <w:p w14:paraId="2F9A529D" w14:textId="77777777" w:rsidR="00747655" w:rsidRPr="00747655" w:rsidRDefault="00747655" w:rsidP="00747655">
      <w:pPr>
        <w:spacing w:after="0" w:line="276" w:lineRule="auto"/>
        <w:rPr>
          <w:rFonts w:ascii="Arial" w:hAnsi="Arial" w:cs="Arial"/>
        </w:rPr>
      </w:pPr>
    </w:p>
    <w:p w14:paraId="4E600C9A" w14:textId="77777777" w:rsidR="00747655" w:rsidRPr="00747655" w:rsidRDefault="00747655" w:rsidP="00747655">
      <w:pPr>
        <w:spacing w:after="0" w:line="276" w:lineRule="auto"/>
        <w:ind w:firstLine="708"/>
        <w:rPr>
          <w:rFonts w:ascii="Arial" w:hAnsi="Arial" w:cs="Arial"/>
          <w:b/>
        </w:rPr>
      </w:pPr>
      <w:r w:rsidRPr="00747655">
        <w:rPr>
          <w:rFonts w:ascii="Arial" w:hAnsi="Arial" w:cs="Arial"/>
          <w:b/>
        </w:rPr>
        <w:t>ZAMAWIAJĄCY</w:t>
      </w:r>
      <w:r w:rsidRPr="00747655">
        <w:rPr>
          <w:rFonts w:ascii="Arial" w:hAnsi="Arial" w:cs="Arial"/>
          <w:b/>
        </w:rPr>
        <w:tab/>
      </w:r>
      <w:r w:rsidRPr="00747655">
        <w:rPr>
          <w:rFonts w:ascii="Arial" w:hAnsi="Arial" w:cs="Arial"/>
          <w:b/>
        </w:rPr>
        <w:tab/>
      </w:r>
      <w:r w:rsidRPr="00747655">
        <w:rPr>
          <w:rFonts w:ascii="Arial" w:hAnsi="Arial" w:cs="Arial"/>
          <w:b/>
        </w:rPr>
        <w:tab/>
      </w:r>
      <w:r w:rsidRPr="00747655">
        <w:rPr>
          <w:rFonts w:ascii="Arial" w:hAnsi="Arial" w:cs="Arial"/>
          <w:b/>
        </w:rPr>
        <w:tab/>
      </w:r>
      <w:r w:rsidRPr="00747655">
        <w:rPr>
          <w:rFonts w:ascii="Arial" w:hAnsi="Arial" w:cs="Arial"/>
          <w:b/>
        </w:rPr>
        <w:tab/>
        <w:t xml:space="preserve">    WYKONAWCA</w:t>
      </w:r>
    </w:p>
    <w:p w14:paraId="55D0594B" w14:textId="77777777" w:rsidR="00747655" w:rsidRPr="00747655" w:rsidRDefault="00747655" w:rsidP="00747655">
      <w:pPr>
        <w:spacing w:after="0" w:line="276" w:lineRule="auto"/>
        <w:rPr>
          <w:rFonts w:ascii="Arial" w:eastAsia="Palatino Linotype" w:hAnsi="Arial" w:cs="Arial"/>
        </w:rPr>
      </w:pPr>
    </w:p>
    <w:p w14:paraId="34FE7AEC" w14:textId="77777777" w:rsidR="00747655" w:rsidRPr="00747655" w:rsidRDefault="00747655" w:rsidP="00747655">
      <w:pPr>
        <w:spacing w:after="0" w:line="276" w:lineRule="auto"/>
        <w:rPr>
          <w:rFonts w:ascii="Arial" w:hAnsi="Arial" w:cs="Arial"/>
        </w:rPr>
      </w:pPr>
      <w:r w:rsidRPr="00747655">
        <w:rPr>
          <w:rFonts w:ascii="Arial" w:hAnsi="Arial" w:cs="Arial"/>
        </w:rPr>
        <w:t xml:space="preserve">      ……………………………                                            ………………………………</w:t>
      </w:r>
    </w:p>
    <w:p w14:paraId="21BE800F" w14:textId="041C0A66" w:rsidR="00747655" w:rsidRDefault="00747655" w:rsidP="00747655">
      <w:pPr>
        <w:spacing w:after="0" w:line="276" w:lineRule="auto"/>
        <w:rPr>
          <w:rFonts w:ascii="Arial" w:hAnsi="Arial" w:cs="Arial"/>
        </w:rPr>
      </w:pPr>
    </w:p>
    <w:p w14:paraId="42C796F6" w14:textId="7DF74623" w:rsidR="00376E8F" w:rsidRDefault="00376E8F" w:rsidP="00747655">
      <w:pPr>
        <w:spacing w:after="0" w:line="276" w:lineRule="auto"/>
        <w:rPr>
          <w:rFonts w:ascii="Arial" w:hAnsi="Arial" w:cs="Arial"/>
        </w:rPr>
      </w:pPr>
    </w:p>
    <w:p w14:paraId="124AA6B4" w14:textId="54E9EFC7" w:rsidR="00376E8F" w:rsidRDefault="00376E8F" w:rsidP="00747655">
      <w:pPr>
        <w:spacing w:after="0" w:line="276" w:lineRule="auto"/>
        <w:rPr>
          <w:rFonts w:ascii="Arial" w:hAnsi="Arial" w:cs="Arial"/>
        </w:rPr>
      </w:pPr>
    </w:p>
    <w:p w14:paraId="2DA07B76" w14:textId="77777777" w:rsidR="00376E8F" w:rsidRPr="00747655" w:rsidRDefault="00376E8F" w:rsidP="00747655">
      <w:pPr>
        <w:spacing w:after="0" w:line="276" w:lineRule="auto"/>
        <w:rPr>
          <w:rFonts w:ascii="Arial" w:hAnsi="Arial" w:cs="Arial"/>
        </w:rPr>
      </w:pPr>
    </w:p>
    <w:p w14:paraId="24438E80" w14:textId="77777777" w:rsidR="00747655" w:rsidRPr="00747655" w:rsidRDefault="00747655" w:rsidP="00747655">
      <w:pPr>
        <w:spacing w:after="0" w:line="276" w:lineRule="auto"/>
        <w:rPr>
          <w:rFonts w:ascii="Arial" w:hAnsi="Arial" w:cs="Arial"/>
          <w:u w:val="single"/>
        </w:rPr>
      </w:pPr>
      <w:r w:rsidRPr="00747655">
        <w:rPr>
          <w:rFonts w:ascii="Arial" w:hAnsi="Arial" w:cs="Arial"/>
          <w:u w:val="single"/>
        </w:rPr>
        <w:lastRenderedPageBreak/>
        <w:t>Uzgodniono :</w:t>
      </w:r>
    </w:p>
    <w:p w14:paraId="4EBE902D" w14:textId="77777777" w:rsidR="00747655" w:rsidRPr="00747655" w:rsidRDefault="00747655" w:rsidP="00747655">
      <w:pPr>
        <w:spacing w:after="0" w:line="276" w:lineRule="auto"/>
        <w:rPr>
          <w:rFonts w:ascii="Arial" w:hAnsi="Arial" w:cs="Arial"/>
        </w:rPr>
      </w:pPr>
      <w:r w:rsidRPr="00747655">
        <w:rPr>
          <w:rFonts w:ascii="Arial" w:hAnsi="Arial" w:cs="Arial"/>
        </w:rPr>
        <w:t>Radca Prawny</w:t>
      </w:r>
    </w:p>
    <w:p w14:paraId="75FE114A" w14:textId="77777777" w:rsidR="00747655" w:rsidRPr="00747655" w:rsidRDefault="00747655" w:rsidP="00747655">
      <w:pPr>
        <w:spacing w:after="0" w:line="276" w:lineRule="auto"/>
        <w:rPr>
          <w:rFonts w:ascii="Arial" w:hAnsi="Arial" w:cs="Arial"/>
        </w:rPr>
      </w:pPr>
      <w:r w:rsidRPr="00747655">
        <w:rPr>
          <w:rFonts w:ascii="Arial" w:hAnsi="Arial" w:cs="Arial"/>
        </w:rPr>
        <w:t>Główny Księgowy - Szef Finansów</w:t>
      </w:r>
    </w:p>
    <w:p w14:paraId="54A07E56" w14:textId="77777777" w:rsidR="00747655" w:rsidRPr="00747655" w:rsidRDefault="00747655" w:rsidP="00747655">
      <w:pPr>
        <w:spacing w:after="0" w:line="276" w:lineRule="auto"/>
        <w:rPr>
          <w:rFonts w:ascii="Arial" w:hAnsi="Arial" w:cs="Arial"/>
        </w:rPr>
      </w:pPr>
      <w:r w:rsidRPr="00747655">
        <w:rPr>
          <w:rFonts w:ascii="Arial" w:hAnsi="Arial" w:cs="Arial"/>
        </w:rPr>
        <w:t>Kierownik Sekcji Zamówień Publicznych</w:t>
      </w:r>
    </w:p>
    <w:p w14:paraId="2C1B9D9B" w14:textId="77777777" w:rsidR="00747655" w:rsidRPr="00747655" w:rsidRDefault="00747655" w:rsidP="00747655">
      <w:pPr>
        <w:spacing w:after="0" w:line="276" w:lineRule="auto"/>
        <w:rPr>
          <w:rFonts w:ascii="Arial" w:hAnsi="Arial" w:cs="Arial"/>
        </w:rPr>
      </w:pPr>
    </w:p>
    <w:p w14:paraId="3CF93FAC" w14:textId="77777777" w:rsidR="00747655" w:rsidRPr="00747655" w:rsidRDefault="00747655" w:rsidP="00747655">
      <w:pPr>
        <w:spacing w:after="0" w:line="276" w:lineRule="auto"/>
        <w:rPr>
          <w:rFonts w:ascii="Arial" w:hAnsi="Arial" w:cs="Arial"/>
        </w:rPr>
      </w:pPr>
    </w:p>
    <w:p w14:paraId="17E25B43" w14:textId="2F498BCC" w:rsidR="00747655" w:rsidRPr="00747655" w:rsidRDefault="00747655" w:rsidP="008C35BD">
      <w:pPr>
        <w:spacing w:after="0" w:line="276" w:lineRule="auto"/>
        <w:jc w:val="right"/>
        <w:rPr>
          <w:rFonts w:ascii="Arial" w:hAnsi="Arial" w:cs="Arial"/>
          <w:b/>
        </w:rPr>
      </w:pPr>
      <w:r w:rsidRPr="00747655">
        <w:rPr>
          <w:rFonts w:ascii="Arial" w:hAnsi="Arial" w:cs="Arial"/>
        </w:rPr>
        <w:br w:type="page"/>
      </w:r>
      <w:r w:rsidRPr="00747655">
        <w:rPr>
          <w:rFonts w:ascii="Arial" w:hAnsi="Arial" w:cs="Arial"/>
          <w:b/>
        </w:rPr>
        <w:lastRenderedPageBreak/>
        <w:t xml:space="preserve">Załącznik nr 2 do SWZ    </w:t>
      </w:r>
    </w:p>
    <w:p w14:paraId="61D3D68E" w14:textId="77777777" w:rsidR="00747655" w:rsidRPr="00747655" w:rsidRDefault="00747655" w:rsidP="00747655">
      <w:pPr>
        <w:spacing w:after="0" w:line="276" w:lineRule="auto"/>
        <w:jc w:val="right"/>
        <w:rPr>
          <w:rFonts w:ascii="Arial" w:hAnsi="Arial" w:cs="Arial"/>
          <w:b/>
        </w:rPr>
      </w:pPr>
    </w:p>
    <w:p w14:paraId="03D60856" w14:textId="77777777" w:rsidR="00747655" w:rsidRPr="00747655" w:rsidRDefault="00747655" w:rsidP="00747655">
      <w:pPr>
        <w:spacing w:after="0" w:line="276" w:lineRule="auto"/>
        <w:ind w:firstLine="708"/>
        <w:jc w:val="right"/>
        <w:rPr>
          <w:rFonts w:ascii="Arial" w:hAnsi="Arial" w:cs="Arial"/>
        </w:rPr>
      </w:pPr>
      <w:r w:rsidRPr="00747655">
        <w:rPr>
          <w:rFonts w:ascii="Arial" w:hAnsi="Arial" w:cs="Arial"/>
        </w:rPr>
        <w:t>…………………………………</w:t>
      </w:r>
    </w:p>
    <w:p w14:paraId="450A7B1F" w14:textId="6152AD40" w:rsidR="00747655" w:rsidRPr="00747655" w:rsidRDefault="00747655" w:rsidP="00747655">
      <w:pPr>
        <w:spacing w:after="0" w:line="276" w:lineRule="auto"/>
        <w:jc w:val="center"/>
        <w:rPr>
          <w:rFonts w:ascii="Arial" w:hAnsi="Arial" w:cs="Arial"/>
          <w:sz w:val="18"/>
          <w:szCs w:val="18"/>
        </w:rPr>
      </w:pPr>
      <w:r w:rsidRPr="00747655">
        <w:rPr>
          <w:rFonts w:ascii="Arial" w:hAnsi="Arial" w:cs="Arial"/>
        </w:rPr>
        <w:t xml:space="preserve">                                                                                                  </w:t>
      </w:r>
      <w:r w:rsidRPr="00747655">
        <w:rPr>
          <w:rFonts w:ascii="Arial" w:hAnsi="Arial" w:cs="Arial"/>
          <w:sz w:val="18"/>
          <w:szCs w:val="18"/>
        </w:rPr>
        <w:t>( miejscowość, data)</w:t>
      </w:r>
    </w:p>
    <w:p w14:paraId="3E2230B9" w14:textId="77777777" w:rsidR="00747655" w:rsidRPr="00747655" w:rsidRDefault="00747655" w:rsidP="00747655">
      <w:pPr>
        <w:spacing w:after="0" w:line="276" w:lineRule="auto"/>
        <w:jc w:val="center"/>
        <w:rPr>
          <w:rFonts w:ascii="Arial" w:hAnsi="Arial" w:cs="Arial"/>
        </w:rPr>
      </w:pPr>
    </w:p>
    <w:p w14:paraId="40B40897" w14:textId="77777777" w:rsidR="00747655" w:rsidRPr="00747655" w:rsidRDefault="00747655" w:rsidP="00747655">
      <w:pPr>
        <w:spacing w:after="0" w:line="276" w:lineRule="auto"/>
        <w:jc w:val="center"/>
        <w:rPr>
          <w:rFonts w:ascii="Arial" w:hAnsi="Arial" w:cs="Arial"/>
        </w:rPr>
      </w:pPr>
    </w:p>
    <w:p w14:paraId="55BA6B76"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6BB96934" w14:textId="77777777" w:rsidR="00747655" w:rsidRPr="00747655" w:rsidRDefault="00747655" w:rsidP="00747655">
      <w:pPr>
        <w:spacing w:after="0" w:line="276" w:lineRule="auto"/>
        <w:rPr>
          <w:rFonts w:ascii="Arial" w:hAnsi="Arial" w:cs="Arial"/>
        </w:rPr>
      </w:pPr>
      <w:r w:rsidRPr="00747655">
        <w:rPr>
          <w:rFonts w:ascii="Arial" w:hAnsi="Arial" w:cs="Arial"/>
        </w:rPr>
        <w:t>( Wykonawca)</w:t>
      </w:r>
    </w:p>
    <w:p w14:paraId="4305D9D7" w14:textId="77777777" w:rsidR="00747655" w:rsidRPr="00747655" w:rsidRDefault="00747655" w:rsidP="00747655">
      <w:pPr>
        <w:spacing w:after="0" w:line="276" w:lineRule="auto"/>
        <w:rPr>
          <w:rFonts w:ascii="Arial" w:hAnsi="Arial" w:cs="Arial"/>
        </w:rPr>
      </w:pPr>
    </w:p>
    <w:p w14:paraId="5282E0F3"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01FCADF0" w14:textId="77777777" w:rsidR="00747655" w:rsidRPr="00747655" w:rsidRDefault="00747655" w:rsidP="00747655">
      <w:pPr>
        <w:spacing w:after="0" w:line="276" w:lineRule="auto"/>
        <w:rPr>
          <w:rFonts w:ascii="Arial" w:hAnsi="Arial" w:cs="Arial"/>
        </w:rPr>
      </w:pPr>
      <w:r w:rsidRPr="00747655">
        <w:rPr>
          <w:rFonts w:ascii="Arial" w:hAnsi="Arial" w:cs="Arial"/>
        </w:rPr>
        <w:t>( Adres Wykonawcy)</w:t>
      </w:r>
    </w:p>
    <w:p w14:paraId="55A973A1" w14:textId="77777777" w:rsidR="00747655" w:rsidRPr="00747655" w:rsidRDefault="00747655" w:rsidP="00747655">
      <w:pPr>
        <w:spacing w:after="0" w:line="276" w:lineRule="auto"/>
        <w:rPr>
          <w:rFonts w:ascii="Arial" w:hAnsi="Arial" w:cs="Arial"/>
        </w:rPr>
      </w:pPr>
    </w:p>
    <w:p w14:paraId="60C5BE1B"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1D1B01C1" w14:textId="77777777" w:rsidR="00747655" w:rsidRPr="00747655" w:rsidRDefault="00747655" w:rsidP="00747655">
      <w:pPr>
        <w:spacing w:after="0" w:line="276" w:lineRule="auto"/>
        <w:rPr>
          <w:rFonts w:ascii="Arial" w:hAnsi="Arial" w:cs="Arial"/>
        </w:rPr>
      </w:pPr>
    </w:p>
    <w:p w14:paraId="301F0AD4" w14:textId="77777777" w:rsidR="00747655" w:rsidRPr="00747655" w:rsidRDefault="00747655" w:rsidP="00747655">
      <w:pPr>
        <w:spacing w:after="0" w:line="276" w:lineRule="auto"/>
        <w:rPr>
          <w:rFonts w:ascii="Arial" w:hAnsi="Arial" w:cs="Arial"/>
        </w:rPr>
      </w:pPr>
    </w:p>
    <w:p w14:paraId="3E8FF1A9" w14:textId="77777777" w:rsidR="00747655" w:rsidRPr="00747655" w:rsidRDefault="00747655" w:rsidP="00747655">
      <w:pPr>
        <w:spacing w:after="0" w:line="276" w:lineRule="auto"/>
        <w:rPr>
          <w:rFonts w:ascii="Arial" w:hAnsi="Arial" w:cs="Arial"/>
        </w:rPr>
      </w:pPr>
    </w:p>
    <w:p w14:paraId="3336A913" w14:textId="77777777" w:rsidR="00747655" w:rsidRPr="00747655" w:rsidRDefault="00747655" w:rsidP="00747655">
      <w:pPr>
        <w:spacing w:after="0" w:line="276" w:lineRule="auto"/>
        <w:jc w:val="center"/>
        <w:rPr>
          <w:rFonts w:ascii="Arial" w:hAnsi="Arial" w:cs="Arial"/>
          <w:b/>
          <w:u w:val="single"/>
        </w:rPr>
      </w:pPr>
      <w:r w:rsidRPr="00747655">
        <w:rPr>
          <w:rFonts w:ascii="Arial" w:hAnsi="Arial" w:cs="Arial"/>
          <w:b/>
          <w:u w:val="single"/>
        </w:rPr>
        <w:t>PROTOKÓŁ REKLAMACYJNY</w:t>
      </w:r>
    </w:p>
    <w:p w14:paraId="53011F15" w14:textId="77777777" w:rsidR="00747655" w:rsidRPr="00747655" w:rsidRDefault="00747655" w:rsidP="00747655">
      <w:pPr>
        <w:spacing w:after="0" w:line="276" w:lineRule="auto"/>
        <w:jc w:val="center"/>
        <w:rPr>
          <w:rFonts w:ascii="Arial" w:hAnsi="Arial" w:cs="Arial"/>
          <w:b/>
          <w:u w:val="single"/>
        </w:rPr>
      </w:pPr>
    </w:p>
    <w:p w14:paraId="6D125905" w14:textId="77777777" w:rsidR="00747655" w:rsidRPr="00747655" w:rsidRDefault="00747655" w:rsidP="00747655">
      <w:pPr>
        <w:spacing w:after="0" w:line="276" w:lineRule="auto"/>
        <w:jc w:val="center"/>
        <w:rPr>
          <w:rFonts w:ascii="Arial" w:hAnsi="Arial" w:cs="Arial"/>
          <w:b/>
          <w:u w:val="single"/>
        </w:rPr>
      </w:pPr>
    </w:p>
    <w:p w14:paraId="73EE0056" w14:textId="77777777" w:rsidR="00747655" w:rsidRPr="00747655" w:rsidRDefault="00747655" w:rsidP="00747655">
      <w:pPr>
        <w:spacing w:after="0" w:line="276" w:lineRule="auto"/>
        <w:jc w:val="center"/>
        <w:rPr>
          <w:rFonts w:ascii="Arial" w:hAnsi="Arial" w:cs="Arial"/>
          <w:b/>
        </w:rPr>
      </w:pPr>
    </w:p>
    <w:p w14:paraId="0C8FD643" w14:textId="77777777" w:rsidR="00747655" w:rsidRPr="00747655" w:rsidRDefault="00747655" w:rsidP="00747655">
      <w:pPr>
        <w:spacing w:after="0" w:line="276" w:lineRule="auto"/>
        <w:rPr>
          <w:rFonts w:ascii="Arial" w:hAnsi="Arial" w:cs="Arial"/>
        </w:rPr>
      </w:pPr>
      <w:r w:rsidRPr="00747655">
        <w:rPr>
          <w:rFonts w:ascii="Arial" w:hAnsi="Arial" w:cs="Arial"/>
        </w:rPr>
        <w:t>Dotyczy: Umowy nr ……………………. zawartej w dniu …………………….. pomiędzy</w:t>
      </w:r>
    </w:p>
    <w:p w14:paraId="051B74ED" w14:textId="77777777" w:rsidR="00747655" w:rsidRPr="00747655" w:rsidRDefault="00747655" w:rsidP="00747655">
      <w:pPr>
        <w:spacing w:after="0" w:line="276" w:lineRule="auto"/>
        <w:rPr>
          <w:rFonts w:ascii="Arial" w:hAnsi="Arial" w:cs="Arial"/>
        </w:rPr>
      </w:pPr>
    </w:p>
    <w:p w14:paraId="09615E80"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77730307" w14:textId="77777777" w:rsidR="00747655" w:rsidRPr="00747655" w:rsidRDefault="00747655" w:rsidP="00747655">
      <w:pPr>
        <w:spacing w:after="0" w:line="276" w:lineRule="auto"/>
        <w:rPr>
          <w:rFonts w:ascii="Arial" w:hAnsi="Arial" w:cs="Arial"/>
        </w:rPr>
      </w:pPr>
      <w:r w:rsidRPr="00747655">
        <w:rPr>
          <w:rFonts w:ascii="Arial" w:hAnsi="Arial" w:cs="Arial"/>
        </w:rPr>
        <w:t>( Wykonawca)</w:t>
      </w:r>
    </w:p>
    <w:p w14:paraId="12481C08" w14:textId="77777777" w:rsidR="00747655" w:rsidRPr="00747655" w:rsidRDefault="00747655" w:rsidP="00747655">
      <w:pPr>
        <w:spacing w:after="0" w:line="276" w:lineRule="auto"/>
        <w:rPr>
          <w:rFonts w:ascii="Arial" w:hAnsi="Arial" w:cs="Arial"/>
        </w:rPr>
      </w:pPr>
    </w:p>
    <w:p w14:paraId="73681560"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7B090619" w14:textId="77777777" w:rsidR="00747655" w:rsidRPr="00747655" w:rsidRDefault="00747655" w:rsidP="00747655">
      <w:pPr>
        <w:spacing w:after="0" w:line="276" w:lineRule="auto"/>
        <w:rPr>
          <w:rFonts w:ascii="Arial" w:hAnsi="Arial" w:cs="Arial"/>
        </w:rPr>
      </w:pPr>
      <w:r w:rsidRPr="00747655">
        <w:rPr>
          <w:rFonts w:ascii="Arial" w:hAnsi="Arial" w:cs="Arial"/>
        </w:rPr>
        <w:t>( Zamawiający)</w:t>
      </w:r>
    </w:p>
    <w:p w14:paraId="243BE199" w14:textId="77777777" w:rsidR="00747655" w:rsidRPr="00747655" w:rsidRDefault="00747655" w:rsidP="00747655">
      <w:pPr>
        <w:spacing w:after="0" w:line="276" w:lineRule="auto"/>
        <w:rPr>
          <w:rFonts w:ascii="Arial" w:hAnsi="Arial" w:cs="Arial"/>
        </w:rPr>
      </w:pPr>
    </w:p>
    <w:p w14:paraId="284A6F71" w14:textId="77777777" w:rsidR="00747655" w:rsidRPr="00747655" w:rsidRDefault="00747655" w:rsidP="00747655">
      <w:pPr>
        <w:spacing w:after="0" w:line="276" w:lineRule="auto"/>
        <w:rPr>
          <w:rFonts w:ascii="Arial" w:hAnsi="Arial" w:cs="Arial"/>
        </w:rPr>
      </w:pPr>
    </w:p>
    <w:p w14:paraId="4AA2191E" w14:textId="77777777" w:rsidR="00747655" w:rsidRPr="00747655" w:rsidRDefault="00747655" w:rsidP="00747655">
      <w:pPr>
        <w:spacing w:after="0" w:line="276" w:lineRule="auto"/>
        <w:rPr>
          <w:rFonts w:ascii="Arial" w:hAnsi="Arial" w:cs="Arial"/>
        </w:rPr>
      </w:pPr>
      <w:r w:rsidRPr="00747655">
        <w:rPr>
          <w:rFonts w:ascii="Arial" w:hAnsi="Arial" w:cs="Arial"/>
        </w:rPr>
        <w:t>Reklamowany asortyment …………………………………………………………………….</w:t>
      </w:r>
    </w:p>
    <w:p w14:paraId="47AA7049" w14:textId="77777777" w:rsidR="00747655" w:rsidRPr="00747655" w:rsidRDefault="00747655" w:rsidP="00747655">
      <w:pPr>
        <w:spacing w:after="0" w:line="276" w:lineRule="auto"/>
        <w:rPr>
          <w:rFonts w:ascii="Arial" w:hAnsi="Arial" w:cs="Arial"/>
        </w:rPr>
      </w:pPr>
    </w:p>
    <w:p w14:paraId="70A278EF"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24064F8E" w14:textId="77777777" w:rsidR="00747655" w:rsidRPr="00747655" w:rsidRDefault="00747655" w:rsidP="00747655">
      <w:pPr>
        <w:spacing w:after="0" w:line="276" w:lineRule="auto"/>
        <w:rPr>
          <w:rFonts w:ascii="Arial" w:hAnsi="Arial" w:cs="Arial"/>
        </w:rPr>
      </w:pPr>
    </w:p>
    <w:p w14:paraId="2126AF43" w14:textId="77777777" w:rsidR="00747655" w:rsidRPr="00747655" w:rsidRDefault="00747655" w:rsidP="00747655">
      <w:pPr>
        <w:spacing w:after="0" w:line="276" w:lineRule="auto"/>
        <w:rPr>
          <w:rFonts w:ascii="Arial" w:hAnsi="Arial" w:cs="Arial"/>
        </w:rPr>
      </w:pPr>
      <w:r w:rsidRPr="00747655">
        <w:rPr>
          <w:rFonts w:ascii="Arial" w:hAnsi="Arial" w:cs="Arial"/>
        </w:rPr>
        <w:t>Opis wady ……………………………………………………………………………………</w:t>
      </w:r>
    </w:p>
    <w:p w14:paraId="7E0BA5AF"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74FE4FA9"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5B430852" w14:textId="77777777" w:rsidR="00747655" w:rsidRPr="00747655" w:rsidRDefault="00747655" w:rsidP="00747655">
      <w:pPr>
        <w:spacing w:after="0" w:line="276" w:lineRule="auto"/>
        <w:rPr>
          <w:rFonts w:ascii="Arial" w:hAnsi="Arial" w:cs="Arial"/>
        </w:rPr>
      </w:pPr>
    </w:p>
    <w:p w14:paraId="35A30A6E" w14:textId="77777777" w:rsidR="00747655" w:rsidRPr="00747655" w:rsidRDefault="00747655" w:rsidP="00747655">
      <w:pPr>
        <w:spacing w:after="0" w:line="276" w:lineRule="auto"/>
        <w:rPr>
          <w:rFonts w:ascii="Arial" w:hAnsi="Arial" w:cs="Arial"/>
        </w:rPr>
      </w:pPr>
      <w:r w:rsidRPr="00747655">
        <w:rPr>
          <w:rFonts w:ascii="Arial" w:hAnsi="Arial" w:cs="Arial"/>
        </w:rPr>
        <w:t xml:space="preserve">Żądania odbiorcy </w:t>
      </w:r>
      <w:r w:rsidRPr="00747655">
        <w:rPr>
          <w:rFonts w:ascii="Arial" w:hAnsi="Arial" w:cs="Arial"/>
          <w:bCs/>
        </w:rPr>
        <w:t>w</w:t>
      </w:r>
      <w:r w:rsidRPr="00747655">
        <w:rPr>
          <w:rFonts w:ascii="Arial" w:hAnsi="Arial" w:cs="Arial"/>
          <w:b/>
          <w:bCs/>
        </w:rPr>
        <w:t xml:space="preserve"> </w:t>
      </w:r>
      <w:r w:rsidRPr="00747655">
        <w:rPr>
          <w:rFonts w:ascii="Arial" w:hAnsi="Arial" w:cs="Arial"/>
          <w:bCs/>
        </w:rPr>
        <w:t>przypadku wad jakościowych reklamowanej  dostawy……………….</w:t>
      </w:r>
      <w:r w:rsidRPr="00747655">
        <w:rPr>
          <w:rFonts w:ascii="Arial" w:hAnsi="Arial" w:cs="Arial"/>
        </w:rPr>
        <w:t xml:space="preserve"> </w:t>
      </w:r>
    </w:p>
    <w:p w14:paraId="4AD3F33B" w14:textId="77777777" w:rsidR="00747655" w:rsidRPr="00747655" w:rsidRDefault="00747655" w:rsidP="00747655">
      <w:pPr>
        <w:spacing w:after="0" w:line="276" w:lineRule="auto"/>
        <w:rPr>
          <w:rFonts w:ascii="Arial" w:hAnsi="Arial" w:cs="Arial"/>
        </w:rPr>
      </w:pPr>
    </w:p>
    <w:p w14:paraId="4026ED09"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30603A80" w14:textId="77777777" w:rsidR="00747655" w:rsidRPr="00747655" w:rsidRDefault="00747655" w:rsidP="00747655">
      <w:pPr>
        <w:spacing w:after="0" w:line="276" w:lineRule="auto"/>
        <w:rPr>
          <w:rFonts w:ascii="Arial" w:hAnsi="Arial" w:cs="Arial"/>
        </w:rPr>
      </w:pPr>
    </w:p>
    <w:p w14:paraId="76B11E3B" w14:textId="77777777" w:rsidR="00747655" w:rsidRPr="00747655" w:rsidRDefault="00747655" w:rsidP="00747655">
      <w:pPr>
        <w:spacing w:after="0" w:line="276" w:lineRule="auto"/>
        <w:rPr>
          <w:rFonts w:ascii="Arial" w:hAnsi="Arial" w:cs="Arial"/>
        </w:rPr>
      </w:pPr>
      <w:r w:rsidRPr="00747655">
        <w:rPr>
          <w:rFonts w:ascii="Arial" w:hAnsi="Arial" w:cs="Arial"/>
        </w:rPr>
        <w:t>………………………………………………………………………………………………….</w:t>
      </w:r>
    </w:p>
    <w:p w14:paraId="03E1C68E" w14:textId="77777777" w:rsidR="00747655" w:rsidRPr="00747655" w:rsidRDefault="00747655" w:rsidP="00747655">
      <w:pPr>
        <w:spacing w:after="0" w:line="276" w:lineRule="auto"/>
        <w:rPr>
          <w:rFonts w:ascii="Arial" w:hAnsi="Arial" w:cs="Arial"/>
        </w:rPr>
      </w:pPr>
    </w:p>
    <w:p w14:paraId="078AF8A7" w14:textId="77777777" w:rsidR="00747655" w:rsidRPr="00747655" w:rsidRDefault="00747655" w:rsidP="00747655">
      <w:pPr>
        <w:spacing w:after="0" w:line="276" w:lineRule="auto"/>
        <w:rPr>
          <w:rFonts w:ascii="Arial" w:hAnsi="Arial" w:cs="Arial"/>
        </w:rPr>
      </w:pPr>
      <w:r w:rsidRPr="00747655">
        <w:rPr>
          <w:rFonts w:ascii="Arial" w:hAnsi="Arial" w:cs="Arial"/>
        </w:rPr>
        <w:t>Podstawa reklamacji……………………………………………………………………………</w:t>
      </w:r>
    </w:p>
    <w:p w14:paraId="7971C195" w14:textId="77777777" w:rsidR="00747655" w:rsidRPr="00747655" w:rsidRDefault="00747655" w:rsidP="00747655">
      <w:pPr>
        <w:spacing w:after="0" w:line="276" w:lineRule="auto"/>
        <w:rPr>
          <w:rFonts w:ascii="Arial" w:hAnsi="Arial" w:cs="Arial"/>
        </w:rPr>
      </w:pPr>
    </w:p>
    <w:p w14:paraId="1C1C63B2" w14:textId="77777777" w:rsidR="00747655" w:rsidRPr="00747655" w:rsidRDefault="00747655" w:rsidP="00747655">
      <w:pPr>
        <w:spacing w:after="0" w:line="276" w:lineRule="auto"/>
        <w:rPr>
          <w:rFonts w:ascii="Arial" w:hAnsi="Arial" w:cs="Arial"/>
        </w:rPr>
      </w:pPr>
    </w:p>
    <w:p w14:paraId="0829732B" w14:textId="77777777" w:rsidR="00747655" w:rsidRPr="00747655" w:rsidRDefault="00747655" w:rsidP="00747655">
      <w:pPr>
        <w:spacing w:after="0" w:line="276" w:lineRule="auto"/>
        <w:rPr>
          <w:rFonts w:ascii="Arial" w:hAnsi="Arial" w:cs="Arial"/>
        </w:rPr>
      </w:pPr>
      <w:r w:rsidRPr="00747655">
        <w:rPr>
          <w:rFonts w:ascii="Arial" w:hAnsi="Arial" w:cs="Arial"/>
        </w:rPr>
        <w:t>………………………………………..                       …………………………………………</w:t>
      </w:r>
    </w:p>
    <w:p w14:paraId="3933E162" w14:textId="31B2E0EA" w:rsidR="00747655" w:rsidRPr="009D7CFD" w:rsidRDefault="00747655" w:rsidP="00747655">
      <w:pPr>
        <w:spacing w:after="0" w:line="276" w:lineRule="auto"/>
        <w:rPr>
          <w:rFonts w:ascii="Arial" w:hAnsi="Arial" w:cs="Arial"/>
          <w:sz w:val="16"/>
          <w:szCs w:val="16"/>
        </w:rPr>
      </w:pPr>
      <w:r w:rsidRPr="009D7CFD">
        <w:rPr>
          <w:rFonts w:ascii="Arial" w:hAnsi="Arial" w:cs="Arial"/>
          <w:sz w:val="16"/>
          <w:szCs w:val="16"/>
        </w:rPr>
        <w:t xml:space="preserve">    (imię i nazwisko,  podpis przyjmującego reklamację)                               (imię i nazwisko,  podpis zgłaszającego reklamację)</w:t>
      </w:r>
    </w:p>
    <w:p w14:paraId="573D4A86" w14:textId="77777777" w:rsidR="005D255B" w:rsidRPr="009D7CFD" w:rsidRDefault="00B43821" w:rsidP="00747655">
      <w:pPr>
        <w:spacing w:after="0" w:line="276" w:lineRule="auto"/>
        <w:rPr>
          <w:rFonts w:ascii="Arial" w:hAnsi="Arial" w:cs="Arial"/>
          <w:sz w:val="16"/>
          <w:szCs w:val="16"/>
        </w:rPr>
      </w:pPr>
    </w:p>
    <w:sectPr w:rsidR="005D255B" w:rsidRPr="009D7CFD" w:rsidSect="002B545A">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5889C" w14:textId="77777777" w:rsidR="00B43821" w:rsidRDefault="00B43821" w:rsidP="00747655">
      <w:pPr>
        <w:spacing w:after="0" w:line="240" w:lineRule="auto"/>
      </w:pPr>
      <w:r>
        <w:separator/>
      </w:r>
    </w:p>
  </w:endnote>
  <w:endnote w:type="continuationSeparator" w:id="0">
    <w:p w14:paraId="513C6F86" w14:textId="77777777" w:rsidR="00B43821" w:rsidRDefault="00B43821" w:rsidP="0074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F14D6" w14:textId="77777777" w:rsidR="00B43821" w:rsidRDefault="00B43821" w:rsidP="00747655">
      <w:pPr>
        <w:spacing w:after="0" w:line="240" w:lineRule="auto"/>
      </w:pPr>
      <w:r>
        <w:separator/>
      </w:r>
    </w:p>
  </w:footnote>
  <w:footnote w:type="continuationSeparator" w:id="0">
    <w:p w14:paraId="505258D1" w14:textId="77777777" w:rsidR="00B43821" w:rsidRDefault="00B43821" w:rsidP="00747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F42"/>
    <w:multiLevelType w:val="hybridMultilevel"/>
    <w:tmpl w:val="B692A5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CBA7B94"/>
    <w:multiLevelType w:val="hybridMultilevel"/>
    <w:tmpl w:val="DA30DE68"/>
    <w:lvl w:ilvl="0" w:tplc="D3924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A00DD"/>
    <w:multiLevelType w:val="hybridMultilevel"/>
    <w:tmpl w:val="96DC01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C1335AD"/>
    <w:multiLevelType w:val="hybridMultilevel"/>
    <w:tmpl w:val="8E3E85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1E20DF"/>
    <w:multiLevelType w:val="hybridMultilevel"/>
    <w:tmpl w:val="683666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6F14C2"/>
    <w:multiLevelType w:val="hybridMultilevel"/>
    <w:tmpl w:val="BBE6D8DE"/>
    <w:lvl w:ilvl="0" w:tplc="0415000F">
      <w:start w:val="1"/>
      <w:numFmt w:val="decimal"/>
      <w:lvlText w:val="%1."/>
      <w:lvlJc w:val="left"/>
      <w:pPr>
        <w:ind w:left="360" w:hanging="360"/>
      </w:pPr>
      <w:rPr>
        <w:rFonts w:hint="default"/>
      </w:rPr>
    </w:lvl>
    <w:lvl w:ilvl="1" w:tplc="CEF8818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CB6F9F"/>
    <w:multiLevelType w:val="hybridMultilevel"/>
    <w:tmpl w:val="513A9F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00861DB"/>
    <w:multiLevelType w:val="hybridMultilevel"/>
    <w:tmpl w:val="D39C7D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EA5513"/>
    <w:multiLevelType w:val="hybridMultilevel"/>
    <w:tmpl w:val="0D58510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F3759E"/>
    <w:multiLevelType w:val="hybridMultilevel"/>
    <w:tmpl w:val="DF30E33C"/>
    <w:lvl w:ilvl="0" w:tplc="03BCBEBC">
      <w:start w:val="1"/>
      <w:numFmt w:val="decimal"/>
      <w:lvlText w:val="%1)"/>
      <w:lvlJc w:val="left"/>
      <w:pPr>
        <w:ind w:left="1065" w:hanging="705"/>
      </w:pPr>
      <w:rPr>
        <w:rFonts w:hint="default"/>
      </w:rPr>
    </w:lvl>
    <w:lvl w:ilvl="1" w:tplc="73CCF9D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E3780A"/>
    <w:multiLevelType w:val="hybridMultilevel"/>
    <w:tmpl w:val="ABCC4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931966"/>
    <w:multiLevelType w:val="hybridMultilevel"/>
    <w:tmpl w:val="9844D3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9511A00"/>
    <w:multiLevelType w:val="multilevel"/>
    <w:tmpl w:val="661A8A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6A8A10E7"/>
    <w:multiLevelType w:val="hybridMultilevel"/>
    <w:tmpl w:val="4544BF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67A68B8"/>
    <w:multiLevelType w:val="hybridMultilevel"/>
    <w:tmpl w:val="A00ED226"/>
    <w:lvl w:ilvl="0" w:tplc="0C1833D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A915517"/>
    <w:multiLevelType w:val="hybridMultilevel"/>
    <w:tmpl w:val="12D01E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2"/>
  </w:num>
  <w:num w:numId="3">
    <w:abstractNumId w:val="8"/>
  </w:num>
  <w:num w:numId="4">
    <w:abstractNumId w:val="6"/>
  </w:num>
  <w:num w:numId="5">
    <w:abstractNumId w:val="0"/>
  </w:num>
  <w:num w:numId="6">
    <w:abstractNumId w:val="3"/>
  </w:num>
  <w:num w:numId="7">
    <w:abstractNumId w:val="13"/>
  </w:num>
  <w:num w:numId="8">
    <w:abstractNumId w:val="9"/>
  </w:num>
  <w:num w:numId="9">
    <w:abstractNumId w:val="7"/>
  </w:num>
  <w:num w:numId="10">
    <w:abstractNumId w:val="5"/>
  </w:num>
  <w:num w:numId="11">
    <w:abstractNumId w:val="11"/>
  </w:num>
  <w:num w:numId="12">
    <w:abstractNumId w:val="10"/>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45"/>
    <w:rsid w:val="00012779"/>
    <w:rsid w:val="001119AD"/>
    <w:rsid w:val="00197414"/>
    <w:rsid w:val="002448F5"/>
    <w:rsid w:val="002B545A"/>
    <w:rsid w:val="00376E8F"/>
    <w:rsid w:val="003D70FD"/>
    <w:rsid w:val="00470D05"/>
    <w:rsid w:val="004B72B3"/>
    <w:rsid w:val="005971C0"/>
    <w:rsid w:val="00605045"/>
    <w:rsid w:val="00663D0D"/>
    <w:rsid w:val="00717D7F"/>
    <w:rsid w:val="00747655"/>
    <w:rsid w:val="0076386A"/>
    <w:rsid w:val="00797DB9"/>
    <w:rsid w:val="007E4FAD"/>
    <w:rsid w:val="008146E5"/>
    <w:rsid w:val="008232EA"/>
    <w:rsid w:val="00827897"/>
    <w:rsid w:val="00847EFB"/>
    <w:rsid w:val="008C35BD"/>
    <w:rsid w:val="00935762"/>
    <w:rsid w:val="009412BF"/>
    <w:rsid w:val="00952963"/>
    <w:rsid w:val="009809B7"/>
    <w:rsid w:val="009D7CFD"/>
    <w:rsid w:val="00AD1D10"/>
    <w:rsid w:val="00AE4346"/>
    <w:rsid w:val="00B37720"/>
    <w:rsid w:val="00B43821"/>
    <w:rsid w:val="00BD0BA1"/>
    <w:rsid w:val="00C118E1"/>
    <w:rsid w:val="00C572E2"/>
    <w:rsid w:val="00CA575A"/>
    <w:rsid w:val="00CE4C8E"/>
    <w:rsid w:val="00D3319F"/>
    <w:rsid w:val="00D40A6E"/>
    <w:rsid w:val="00E365E1"/>
    <w:rsid w:val="00EC4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F8D1A"/>
  <w15:chartTrackingRefBased/>
  <w15:docId w15:val="{B6F5501C-1A36-4F19-9481-74F5333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4F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76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655"/>
  </w:style>
  <w:style w:type="paragraph" w:styleId="Stopka">
    <w:name w:val="footer"/>
    <w:basedOn w:val="Normalny"/>
    <w:link w:val="StopkaZnak"/>
    <w:uiPriority w:val="99"/>
    <w:unhideWhenUsed/>
    <w:rsid w:val="007476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655"/>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747655"/>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C118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D7C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7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29D6E57-01B4-4DD9-8C39-69346CEB1B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4208</Words>
  <Characters>25248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Muraczewska Marta</dc:creator>
  <cp:keywords/>
  <dc:description/>
  <cp:lastModifiedBy>Muraczewska Marta</cp:lastModifiedBy>
  <cp:revision>10</cp:revision>
  <cp:lastPrinted>2025-02-06T14:35:00Z</cp:lastPrinted>
  <dcterms:created xsi:type="dcterms:W3CDTF">2025-02-05T14:39:00Z</dcterms:created>
  <dcterms:modified xsi:type="dcterms:W3CDTF">2025-02-10T13:15:00Z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0e1da4a5-31db-440f-bc59-ac8c520d8f46</vt:lpwstr>
  </property>
  <property fmtid="{D5CDD505-2E9C-101B-9397-08002B2CF9AE}" pid="3" name="bjSaver">
    <vt:lpwstr>75lG0Lawj1NEhLnwtKjyjB1GTiNshhkM</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