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rsidRPr="0044659E" w:rsidTr="00DA180C">
        <w:trPr>
          <w:trHeight w:val="1386"/>
        </w:trPr>
        <w:tc>
          <w:tcPr>
            <w:tcW w:w="4957" w:type="dxa"/>
          </w:tcPr>
          <w:p w:rsidR="001D0B9C" w:rsidRPr="0044659E" w:rsidRDefault="001D0B9C" w:rsidP="007B738C">
            <w:pPr>
              <w:pStyle w:val="Nagwek3"/>
              <w:numPr>
                <w:ilvl w:val="0"/>
                <w:numId w:val="0"/>
              </w:numPr>
              <w:jc w:val="left"/>
              <w:outlineLvl w:val="2"/>
              <w:rPr>
                <w:rFonts w:asciiTheme="minorHAnsi" w:hAnsiTheme="minorHAnsi" w:cstheme="minorHAnsi"/>
              </w:rPr>
            </w:pPr>
            <w:r w:rsidRPr="0044659E">
              <w:rPr>
                <w:rFonts w:asciiTheme="minorHAnsi" w:hAnsiTheme="minorHAnsi" w:cstheme="minorHAnsi"/>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2E86" w:rsidRDefault="00A92E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92E86" w:rsidRDefault="00A92E86">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rsidR="00A92E86" w:rsidRDefault="00A92E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92E86" w:rsidRDefault="00A92E86">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rsidR="001D0B9C" w:rsidRPr="0044659E" w:rsidRDefault="00A92E86"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44659E">
                  <w:rPr>
                    <w:rFonts w:cstheme="minorHAnsi"/>
                    <w:bCs/>
                    <w:sz w:val="24"/>
                    <w:szCs w:val="24"/>
                  </w:rPr>
                  <w:t xml:space="preserve">Poznań, dnia </w:t>
                </w:r>
                <w:r w:rsidR="006F4C97" w:rsidRPr="0044659E">
                  <w:rPr>
                    <w:rFonts w:cstheme="minorHAnsi"/>
                    <w:bCs/>
                    <w:sz w:val="24"/>
                    <w:szCs w:val="24"/>
                  </w:rPr>
                  <w:t xml:space="preserve"> </w:t>
                </w:r>
                <w:r w:rsidR="00F117CB" w:rsidRPr="0044659E">
                  <w:rPr>
                    <w:rFonts w:cstheme="minorHAnsi"/>
                    <w:bCs/>
                    <w:sz w:val="24"/>
                    <w:szCs w:val="24"/>
                  </w:rPr>
                  <w:t xml:space="preserve">………. </w:t>
                </w:r>
                <w:r w:rsidR="00E47FEB">
                  <w:rPr>
                    <w:rFonts w:cstheme="minorHAnsi"/>
                    <w:bCs/>
                    <w:sz w:val="24"/>
                    <w:szCs w:val="24"/>
                  </w:rPr>
                  <w:t>maja</w:t>
                </w:r>
                <w:r w:rsidR="00E13000" w:rsidRPr="0044659E">
                  <w:rPr>
                    <w:rFonts w:cstheme="minorHAnsi"/>
                    <w:bCs/>
                    <w:sz w:val="24"/>
                    <w:szCs w:val="24"/>
                  </w:rPr>
                  <w:t xml:space="preserve"> </w:t>
                </w:r>
                <w:r w:rsidR="00DA180C" w:rsidRPr="0044659E">
                  <w:rPr>
                    <w:rFonts w:cstheme="minorHAnsi"/>
                    <w:bCs/>
                    <w:sz w:val="24"/>
                    <w:szCs w:val="24"/>
                  </w:rPr>
                  <w:t>202</w:t>
                </w:r>
                <w:r w:rsidR="00E65DD7" w:rsidRPr="0044659E">
                  <w:rPr>
                    <w:rFonts w:cstheme="minorHAnsi"/>
                    <w:bCs/>
                    <w:sz w:val="24"/>
                    <w:szCs w:val="24"/>
                  </w:rPr>
                  <w:t>5</w:t>
                </w:r>
                <w:r w:rsidR="00DA180C" w:rsidRPr="0044659E">
                  <w:rPr>
                    <w:rFonts w:cstheme="minorHAnsi"/>
                    <w:bCs/>
                    <w:sz w:val="24"/>
                    <w:szCs w:val="24"/>
                  </w:rPr>
                  <w:t xml:space="preserve"> r.</w:t>
                </w:r>
              </w:sdtContent>
            </w:sdt>
          </w:p>
        </w:tc>
      </w:tr>
    </w:tbl>
    <w:p w:rsidR="001E13A3" w:rsidRPr="0044659E" w:rsidRDefault="002039F5" w:rsidP="00196BB7">
      <w:pPr>
        <w:pStyle w:val="Bezodstpw"/>
        <w:rPr>
          <w:rFonts w:cstheme="minorHAnsi"/>
          <w:bCs/>
          <w:sz w:val="24"/>
          <w:szCs w:val="24"/>
        </w:rPr>
      </w:pPr>
      <w:r w:rsidRPr="0044659E">
        <w:rPr>
          <w:rFonts w:cstheme="minorHAnsi"/>
          <w:b/>
          <w:bCs/>
          <w:i/>
          <w:sz w:val="24"/>
          <w:szCs w:val="24"/>
        </w:rPr>
        <w:t xml:space="preserve"> </w:t>
      </w:r>
    </w:p>
    <w:sdt>
      <w:sdtPr>
        <w:rPr>
          <w:rFonts w:asciiTheme="minorHAnsi" w:hAnsiTheme="minorHAnsi" w:cstheme="minorHAnsi"/>
          <w:color w:val="5B9BD5" w:themeColor="accent1"/>
        </w:rPr>
        <w:id w:val="-1476682129"/>
        <w:placeholder>
          <w:docPart w:val="AF2791CAD1AA43BEB49A1EB69F40CFF6"/>
        </w:placeholder>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268375267"/>
            <w:placeholder>
              <w:docPart w:val="AF2791CAD1AA43BEB49A1EB69F40CFF6"/>
            </w:placeholder>
            <w15:color w:val="99CCFF"/>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767292454"/>
                <w:docPartObj>
                  <w:docPartGallery w:val="Cover Pages"/>
                  <w:docPartUnique/>
                </w:docPartObj>
              </w:sdtPr>
              <w:sdtEndPr>
                <w:rPr>
                  <w:b/>
                  <w:bCs/>
                  <w:color w:val="auto"/>
                  <w:sz w:val="24"/>
                  <w:szCs w:val="24"/>
                </w:rPr>
              </w:sdtEndPr>
              <w:sdtContent>
                <w:p w:rsidR="008B4CDF" w:rsidRPr="0044659E" w:rsidRDefault="00A442CE" w:rsidP="00C91024">
                  <w:pPr>
                    <w:spacing w:line="271" w:lineRule="auto"/>
                    <w:ind w:left="567" w:hanging="141"/>
                    <w:rPr>
                      <w:rStyle w:val="Tekstzastpczy"/>
                      <w:rFonts w:asciiTheme="minorHAnsi" w:hAnsiTheme="minorHAnsi" w:cstheme="minorHAnsi"/>
                      <w:b/>
                      <w:color w:val="FF0000"/>
                      <w:sz w:val="22"/>
                      <w:szCs w:val="22"/>
                      <w:u w:val="single"/>
                    </w:rPr>
                  </w:pPr>
                  <w:r w:rsidRPr="0044659E">
                    <w:rPr>
                      <w:rStyle w:val="Tekstzastpczy"/>
                      <w:rFonts w:asciiTheme="minorHAnsi" w:hAnsiTheme="minorHAnsi" w:cstheme="minorHAnsi"/>
                      <w:color w:val="auto"/>
                      <w:sz w:val="24"/>
                      <w:szCs w:val="24"/>
                    </w:rPr>
                    <w:t xml:space="preserve"> </w:t>
                  </w:r>
                  <w:r w:rsidRPr="0044659E">
                    <w:rPr>
                      <w:rFonts w:asciiTheme="minorHAnsi" w:hAnsiTheme="minorHAnsi" w:cstheme="minorHAnsi"/>
                      <w:sz w:val="24"/>
                      <w:szCs w:val="24"/>
                    </w:rPr>
                    <w:t xml:space="preserve">Numer sprawy: </w:t>
                  </w:r>
                  <w:r w:rsidRPr="0044659E">
                    <w:rPr>
                      <w:rStyle w:val="Tekstzastpczy"/>
                      <w:rFonts w:asciiTheme="minorHAnsi" w:hAnsiTheme="minorHAnsi"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EB11DF" w:rsidRPr="0044659E">
                        <w:rPr>
                          <w:rFonts w:asciiTheme="minorHAnsi" w:hAnsiTheme="minorHAnsi" w:cstheme="minorHAnsi"/>
                          <w:b/>
                          <w:sz w:val="24"/>
                          <w:szCs w:val="22"/>
                        </w:rPr>
                        <w:t xml:space="preserve">ZP </w:t>
                      </w:r>
                      <w:r w:rsidR="00E47FEB">
                        <w:rPr>
                          <w:rFonts w:asciiTheme="minorHAnsi" w:hAnsiTheme="minorHAnsi" w:cstheme="minorHAnsi"/>
                          <w:b/>
                          <w:sz w:val="24"/>
                          <w:szCs w:val="22"/>
                        </w:rPr>
                        <w:t>29</w:t>
                      </w:r>
                      <w:r w:rsidR="00654367" w:rsidRPr="0044659E">
                        <w:rPr>
                          <w:rFonts w:asciiTheme="minorHAnsi" w:hAnsiTheme="minorHAnsi" w:cstheme="minorHAnsi"/>
                          <w:b/>
                          <w:sz w:val="24"/>
                          <w:szCs w:val="22"/>
                        </w:rPr>
                        <w:t>/</w:t>
                      </w:r>
                      <w:r w:rsidR="00E47FEB">
                        <w:rPr>
                          <w:rFonts w:asciiTheme="minorHAnsi" w:hAnsiTheme="minorHAnsi" w:cstheme="minorHAnsi"/>
                          <w:b/>
                          <w:sz w:val="24"/>
                          <w:szCs w:val="22"/>
                        </w:rPr>
                        <w:t>IV</w:t>
                      </w:r>
                      <w:r w:rsidR="00C91024" w:rsidRPr="0044659E">
                        <w:rPr>
                          <w:rFonts w:asciiTheme="minorHAnsi" w:hAnsiTheme="minorHAnsi" w:cstheme="minorHAnsi"/>
                          <w:b/>
                          <w:sz w:val="24"/>
                          <w:szCs w:val="22"/>
                        </w:rPr>
                        <w:t>/2</w:t>
                      </w:r>
                      <w:r w:rsidR="008B77BB">
                        <w:rPr>
                          <w:rFonts w:asciiTheme="minorHAnsi" w:hAnsiTheme="minorHAnsi" w:cstheme="minorHAnsi"/>
                          <w:b/>
                          <w:sz w:val="24"/>
                          <w:szCs w:val="22"/>
                        </w:rPr>
                        <w:t>5</w:t>
                      </w:r>
                    </w:sdtContent>
                  </w:sdt>
                </w:p>
                <w:p w:rsidR="008B4CDF" w:rsidRPr="0044659E" w:rsidRDefault="008B4CDF" w:rsidP="00C91024">
                  <w:pPr>
                    <w:pStyle w:val="Bezodstpw"/>
                    <w:tabs>
                      <w:tab w:val="left" w:pos="4230"/>
                    </w:tabs>
                    <w:spacing w:after="240"/>
                    <w:jc w:val="center"/>
                    <w:rPr>
                      <w:rFonts w:cstheme="minorHAnsi"/>
                      <w:color w:val="5B9BD5" w:themeColor="accent1"/>
                      <w:sz w:val="24"/>
                      <w:szCs w:val="24"/>
                    </w:rPr>
                  </w:pPr>
                </w:p>
                <w:p w:rsidR="00A442CE" w:rsidRPr="0044659E" w:rsidRDefault="00A442CE" w:rsidP="008B4CDF">
                  <w:pPr>
                    <w:pStyle w:val="Bezodstpw"/>
                    <w:tabs>
                      <w:tab w:val="left" w:pos="4230"/>
                    </w:tabs>
                    <w:spacing w:after="240"/>
                    <w:rPr>
                      <w:rFonts w:cstheme="minorHAnsi"/>
                      <w:color w:val="5B9BD5" w:themeColor="accent1"/>
                      <w:sz w:val="24"/>
                      <w:szCs w:val="24"/>
                    </w:rPr>
                  </w:pPr>
                </w:p>
                <w:sdt>
                  <w:sdtPr>
                    <w:rPr>
                      <w:rFonts w:eastAsia="Times New Roman" w:cstheme="minorHAnsi"/>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rsidR="001E13A3" w:rsidRPr="0044659E" w:rsidRDefault="001E13A3" w:rsidP="001E13A3">
                      <w:pPr>
                        <w:pStyle w:val="Bezodstpw"/>
                        <w:pBdr>
                          <w:top w:val="single" w:sz="6" w:space="6" w:color="5B9BD5" w:themeColor="accent1"/>
                          <w:bottom w:val="single" w:sz="6" w:space="10" w:color="5B9BD5" w:themeColor="accent1"/>
                        </w:pBdr>
                        <w:jc w:val="center"/>
                        <w:rPr>
                          <w:rFonts w:cstheme="minorHAnsi"/>
                          <w:b/>
                          <w:sz w:val="36"/>
                          <w:szCs w:val="36"/>
                        </w:rPr>
                      </w:pPr>
                      <w:r w:rsidRPr="0044659E">
                        <w:rPr>
                          <w:rFonts w:eastAsia="Times New Roman" w:cstheme="minorHAnsi"/>
                          <w:b/>
                          <w:sz w:val="36"/>
                          <w:szCs w:val="36"/>
                          <w:lang w:eastAsia="zh-CN"/>
                        </w:rPr>
                        <w:t>SPECYFIKACJA  WARUNKÓW  ZAMÓWIENIA</w:t>
                      </w:r>
                    </w:p>
                  </w:sdtContent>
                </w:sdt>
                <w:sdt>
                  <w:sdtPr>
                    <w:rPr>
                      <w:rFonts w:cstheme="minorHAnsi"/>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rsidR="001E13A3" w:rsidRPr="0044659E" w:rsidRDefault="001E13A3" w:rsidP="001E13A3">
                      <w:pPr>
                        <w:pStyle w:val="Bezodstpw"/>
                        <w:spacing w:before="240" w:after="240"/>
                        <w:jc w:val="center"/>
                        <w:rPr>
                          <w:rFonts w:cstheme="minorHAnsi"/>
                          <w:color w:val="5B9BD5" w:themeColor="accent1"/>
                          <w:sz w:val="28"/>
                          <w:szCs w:val="28"/>
                        </w:rPr>
                      </w:pPr>
                      <w:r w:rsidRPr="0044659E">
                        <w:rPr>
                          <w:rFonts w:cstheme="minorHAnsi"/>
                          <w:b/>
                          <w:sz w:val="36"/>
                          <w:szCs w:val="36"/>
                        </w:rPr>
                        <w:t xml:space="preserve">dla postępowania </w:t>
                      </w:r>
                      <w:r w:rsidR="000517A1" w:rsidRPr="0044659E">
                        <w:rPr>
                          <w:rFonts w:cstheme="minorHAnsi"/>
                          <w:b/>
                          <w:sz w:val="36"/>
                          <w:szCs w:val="36"/>
                        </w:rPr>
                        <w:t>pn</w:t>
                      </w:r>
                      <w:r w:rsidRPr="0044659E">
                        <w:rPr>
                          <w:rFonts w:cstheme="minorHAnsi"/>
                          <w:b/>
                          <w:sz w:val="36"/>
                          <w:szCs w:val="36"/>
                        </w:rPr>
                        <w:t>:</w:t>
                      </w:r>
                    </w:p>
                  </w:sdtContent>
                </w:sdt>
                <w:p w:rsidR="00061924" w:rsidRPr="0044659E" w:rsidRDefault="00A92E86" w:rsidP="00791A29">
                  <w:pPr>
                    <w:spacing w:after="40" w:line="276" w:lineRule="auto"/>
                    <w:jc w:val="center"/>
                    <w:rPr>
                      <w:rFonts w:asciiTheme="minorHAnsi" w:hAnsiTheme="minorHAnsi" w:cstheme="minorHAnsi"/>
                      <w:b/>
                      <w:bCs/>
                      <w:sz w:val="36"/>
                      <w:szCs w:val="36"/>
                    </w:rPr>
                  </w:pPr>
                  <w:sdt>
                    <w:sdtPr>
                      <w:rPr>
                        <w:rFonts w:asciiTheme="minorHAnsi" w:hAnsiTheme="minorHAnsi" w:cstheme="minorHAnsi"/>
                        <w:b/>
                        <w:bCs/>
                        <w:sz w:val="36"/>
                        <w:szCs w:val="36"/>
                      </w:rPr>
                      <w:alias w:val="Nazwa postępowania"/>
                      <w:tag w:val="Nazwa postępowania"/>
                      <w:id w:val="1976408284"/>
                      <w:placeholder>
                        <w:docPart w:val="512AF54BF7BA49A4A32A15F52ED9A04F"/>
                      </w:placeholder>
                      <w15:color w:val="99CCFF"/>
                    </w:sdtPr>
                    <w:sdtContent>
                      <w:r w:rsidR="00E47FEB">
                        <w:rPr>
                          <w:rFonts w:asciiTheme="minorHAnsi" w:hAnsiTheme="minorHAnsi" w:cstheme="minorHAnsi"/>
                          <w:b/>
                          <w:i/>
                          <w:sz w:val="36"/>
                          <w:szCs w:val="36"/>
                        </w:rPr>
                        <w:t>KOMPLEKSOWA ORGANIZACJA I PRZEPROWADZENIE MISTRZOSTW SOJUSZNICZEGO DOWÓDZTWA SIŁ POWIETRZNYCH NATO W EUROPIE W LEKKOATLETYCE DLA 31 BLT</w:t>
                      </w:r>
                    </w:sdtContent>
                  </w:sdt>
                </w:p>
                <w:sdt>
                  <w:sdtPr>
                    <w:rPr>
                      <w:rFonts w:asciiTheme="minorHAnsi" w:hAnsiTheme="minorHAnsi" w:cstheme="minorHAnsi"/>
                      <w:b/>
                      <w:bCs/>
                      <w:sz w:val="24"/>
                      <w:szCs w:val="24"/>
                    </w:rPr>
                    <w:alias w:val="Tryb"/>
                    <w:tag w:val="Tryb"/>
                    <w:id w:val="346381116"/>
                    <w:placeholder>
                      <w:docPart w:val="DefaultPlaceholder_-1854013440"/>
                    </w:placeholder>
                    <w15:color w:val="99CCFF"/>
                  </w:sdtPr>
                  <w:sdtContent>
                    <w:p w:rsidR="008B4CDF" w:rsidRPr="0044659E" w:rsidRDefault="008B4CDF" w:rsidP="008B4CDF">
                      <w:pPr>
                        <w:suppressAutoHyphens w:val="0"/>
                        <w:spacing w:before="240"/>
                        <w:jc w:val="center"/>
                        <w:rPr>
                          <w:rFonts w:asciiTheme="minorHAnsi" w:hAnsiTheme="minorHAnsi" w:cstheme="minorHAnsi"/>
                          <w:b/>
                          <w:bCs/>
                          <w:sz w:val="36"/>
                          <w:szCs w:val="36"/>
                        </w:rPr>
                      </w:pPr>
                      <w:r w:rsidRPr="0044659E">
                        <w:rPr>
                          <w:rFonts w:asciiTheme="minorHAnsi" w:hAnsiTheme="minorHAnsi" w:cstheme="minorHAnsi"/>
                          <w:b/>
                          <w:bCs/>
                          <w:sz w:val="36"/>
                          <w:szCs w:val="36"/>
                        </w:rPr>
                        <w:t>prowadzonego w trybie podstawowym</w:t>
                      </w:r>
                    </w:p>
                    <w:p w:rsidR="001E13A3" w:rsidRPr="0044659E" w:rsidRDefault="00E47FEB" w:rsidP="008B4CDF">
                      <w:pPr>
                        <w:suppressAutoHyphens w:val="0"/>
                        <w:jc w:val="center"/>
                        <w:rPr>
                          <w:rFonts w:asciiTheme="minorHAnsi" w:hAnsiTheme="minorHAnsi" w:cstheme="minorHAnsi"/>
                          <w:b/>
                          <w:bCs/>
                          <w:sz w:val="24"/>
                          <w:szCs w:val="24"/>
                        </w:rPr>
                      </w:pPr>
                      <w:r>
                        <w:rPr>
                          <w:rFonts w:asciiTheme="minorHAnsi" w:hAnsiTheme="minorHAnsi" w:cstheme="minorHAnsi"/>
                          <w:b/>
                          <w:bCs/>
                          <w:sz w:val="36"/>
                          <w:szCs w:val="36"/>
                        </w:rPr>
                        <w:t>bez negocjacji</w:t>
                      </w:r>
                    </w:p>
                  </w:sdtContent>
                </w:sdt>
              </w:sdtContent>
            </w:sdt>
          </w:sdtContent>
        </w:sdt>
      </w:sdtContent>
    </w:sdt>
    <w:p w:rsidR="001E13A3" w:rsidRPr="0044659E" w:rsidRDefault="002039F5" w:rsidP="00B151CB">
      <w:pPr>
        <w:spacing w:line="271" w:lineRule="auto"/>
        <w:ind w:left="3540" w:hanging="3540"/>
        <w:rPr>
          <w:rFonts w:asciiTheme="minorHAnsi" w:hAnsiTheme="minorHAnsi" w:cstheme="minorHAnsi"/>
          <w:b/>
          <w:bCs/>
          <w:i/>
          <w:sz w:val="24"/>
          <w:szCs w:val="24"/>
        </w:rPr>
      </w:pPr>
      <w:r w:rsidRPr="0044659E">
        <w:rPr>
          <w:rFonts w:asciiTheme="minorHAnsi" w:hAnsiTheme="minorHAnsi" w:cstheme="minorHAnsi"/>
          <w:b/>
          <w:bCs/>
          <w:i/>
          <w:sz w:val="24"/>
          <w:szCs w:val="24"/>
        </w:rPr>
        <w:t xml:space="preserve">  </w:t>
      </w:r>
    </w:p>
    <w:p w:rsidR="001E13A3" w:rsidRPr="0044659E" w:rsidRDefault="001E13A3" w:rsidP="00B151CB">
      <w:pPr>
        <w:spacing w:line="271" w:lineRule="auto"/>
        <w:ind w:left="3540" w:hanging="3540"/>
        <w:rPr>
          <w:rFonts w:asciiTheme="minorHAnsi" w:hAnsiTheme="minorHAnsi" w:cstheme="minorHAnsi"/>
          <w:b/>
          <w:bCs/>
          <w:i/>
          <w:sz w:val="24"/>
          <w:szCs w:val="24"/>
        </w:rPr>
      </w:pPr>
    </w:p>
    <w:p w:rsidR="00462334" w:rsidRPr="0044659E" w:rsidRDefault="00462334" w:rsidP="00A56877">
      <w:pPr>
        <w:spacing w:line="271" w:lineRule="auto"/>
        <w:rPr>
          <w:rFonts w:asciiTheme="minorHAnsi" w:hAnsiTheme="minorHAnsi" w:cstheme="minorHAnsi"/>
          <w:bCs/>
          <w:sz w:val="24"/>
          <w:szCs w:val="24"/>
        </w:rPr>
      </w:pPr>
    </w:p>
    <w:p w:rsidR="00462334" w:rsidRPr="0044659E" w:rsidRDefault="00462334" w:rsidP="00B151CB">
      <w:pPr>
        <w:spacing w:line="271" w:lineRule="auto"/>
        <w:ind w:left="3540" w:hanging="3540"/>
        <w:rPr>
          <w:rFonts w:asciiTheme="minorHAnsi" w:hAnsiTheme="minorHAnsi" w:cstheme="minorHAnsi"/>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4659E" w:rsidTr="008B70CC">
        <w:trPr>
          <w:trHeight w:val="446"/>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462334" w:rsidP="00A442CE">
            <w:pPr>
              <w:spacing w:line="271" w:lineRule="auto"/>
              <w:jc w:val="center"/>
              <w:rPr>
                <w:rFonts w:asciiTheme="minorHAnsi" w:hAnsiTheme="minorHAnsi" w:cstheme="minorHAnsi"/>
                <w:bCs/>
                <w:sz w:val="32"/>
                <w:szCs w:val="24"/>
              </w:rPr>
            </w:pPr>
            <w:r w:rsidRPr="0044659E">
              <w:rPr>
                <w:rFonts w:asciiTheme="minorHAnsi" w:hAnsiTheme="minorHAnsi" w:cstheme="minorHAnsi"/>
                <w:b/>
                <w:sz w:val="32"/>
                <w:szCs w:val="24"/>
              </w:rPr>
              <w:t>ZATWIERDZAM:</w:t>
            </w:r>
          </w:p>
        </w:tc>
      </w:tr>
      <w:tr w:rsidR="00462334" w:rsidRPr="0044659E" w:rsidTr="008B70CC">
        <w:trPr>
          <w:trHeight w:val="461"/>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DC5785" w:rsidP="00A442CE">
            <w:pPr>
              <w:spacing w:line="271" w:lineRule="auto"/>
              <w:jc w:val="center"/>
              <w:rPr>
                <w:rFonts w:asciiTheme="minorHAnsi" w:hAnsiTheme="minorHAnsi" w:cstheme="minorHAnsi"/>
                <w:b/>
                <w:bCs/>
                <w:sz w:val="32"/>
                <w:szCs w:val="24"/>
              </w:rPr>
            </w:pPr>
            <w:r>
              <w:rPr>
                <w:rFonts w:asciiTheme="minorHAnsi" w:hAnsiTheme="minorHAnsi" w:cstheme="minorHAnsi"/>
                <w:b/>
                <w:bCs/>
                <w:sz w:val="32"/>
                <w:szCs w:val="24"/>
              </w:rPr>
              <w:t>cz.p.o.</w:t>
            </w:r>
            <w:r w:rsidR="008B77BB">
              <w:rPr>
                <w:rFonts w:asciiTheme="minorHAnsi" w:hAnsiTheme="minorHAnsi" w:cstheme="minorHAnsi"/>
                <w:b/>
                <w:bCs/>
                <w:sz w:val="32"/>
                <w:szCs w:val="24"/>
              </w:rPr>
              <w:t xml:space="preserve"> </w:t>
            </w:r>
            <w:r w:rsidR="00462334" w:rsidRPr="0044659E">
              <w:rPr>
                <w:rFonts w:asciiTheme="minorHAnsi" w:hAnsiTheme="minorHAnsi" w:cstheme="minorHAnsi"/>
                <w:b/>
                <w:bCs/>
                <w:sz w:val="32"/>
                <w:szCs w:val="24"/>
              </w:rPr>
              <w:t>DOWÓDCA</w:t>
            </w:r>
          </w:p>
        </w:tc>
      </w:tr>
      <w:tr w:rsidR="00462334" w:rsidRPr="0044659E" w:rsidTr="008B70CC">
        <w:trPr>
          <w:trHeight w:val="907"/>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C7068E" w:rsidP="008B70CC">
            <w:pPr>
              <w:spacing w:line="271" w:lineRule="auto"/>
              <w:rPr>
                <w:rFonts w:asciiTheme="minorHAnsi" w:hAnsiTheme="minorHAnsi" w:cstheme="minorHAnsi"/>
                <w:b/>
                <w:bCs/>
                <w:i/>
                <w:sz w:val="32"/>
                <w:szCs w:val="24"/>
              </w:rPr>
            </w:pPr>
            <w:r w:rsidRPr="0044659E">
              <w:rPr>
                <w:rFonts w:asciiTheme="minorHAnsi" w:hAnsiTheme="minorHAnsi" w:cstheme="minorHAnsi"/>
                <w:b/>
                <w:sz w:val="32"/>
                <w:szCs w:val="24"/>
              </w:rPr>
              <w:t xml:space="preserve">  </w:t>
            </w:r>
            <w:r w:rsidR="008B70CC" w:rsidRPr="0044659E">
              <w:rPr>
                <w:rFonts w:asciiTheme="minorHAnsi" w:hAnsiTheme="minorHAnsi" w:cstheme="minorHAnsi"/>
                <w:b/>
                <w:sz w:val="32"/>
                <w:szCs w:val="24"/>
              </w:rPr>
              <w:t xml:space="preserve">31 BAZY LOTNICTWA </w:t>
            </w:r>
            <w:r w:rsidR="00462334" w:rsidRPr="0044659E">
              <w:rPr>
                <w:rFonts w:asciiTheme="minorHAnsi" w:hAnsiTheme="minorHAnsi" w:cstheme="minorHAnsi"/>
                <w:b/>
                <w:sz w:val="32"/>
                <w:szCs w:val="24"/>
              </w:rPr>
              <w:t>TAKTYCZNEGO</w:t>
            </w:r>
          </w:p>
        </w:tc>
      </w:tr>
      <w:tr w:rsidR="00462334" w:rsidRPr="00497075" w:rsidTr="008B70CC">
        <w:trPr>
          <w:trHeight w:val="740"/>
        </w:trPr>
        <w:tc>
          <w:tcPr>
            <w:tcW w:w="819" w:type="dxa"/>
          </w:tcPr>
          <w:p w:rsidR="00462334" w:rsidRPr="00497075" w:rsidRDefault="00462334" w:rsidP="00B151CB">
            <w:pPr>
              <w:spacing w:line="271" w:lineRule="auto"/>
              <w:rPr>
                <w:rFonts w:asciiTheme="minorHAnsi" w:hAnsiTheme="minorHAnsi" w:cstheme="minorHAnsi"/>
                <w:b/>
                <w:bCs/>
                <w:i/>
                <w:sz w:val="24"/>
                <w:szCs w:val="24"/>
              </w:rPr>
            </w:pPr>
          </w:p>
        </w:tc>
        <w:tc>
          <w:tcPr>
            <w:tcW w:w="5222" w:type="dxa"/>
            <w:tcBorders>
              <w:bottom w:val="dotted" w:sz="4" w:space="0" w:color="BFBFBF" w:themeColor="background1" w:themeShade="BF"/>
            </w:tcBorders>
          </w:tcPr>
          <w:p w:rsidR="00462334" w:rsidRPr="00497075" w:rsidRDefault="00462334" w:rsidP="00462334">
            <w:pPr>
              <w:spacing w:line="271" w:lineRule="auto"/>
              <w:jc w:val="center"/>
              <w:rPr>
                <w:rFonts w:asciiTheme="minorHAnsi" w:hAnsiTheme="minorHAnsi" w:cstheme="minorHAnsi"/>
                <w:bCs/>
                <w:sz w:val="24"/>
                <w:szCs w:val="24"/>
              </w:rPr>
            </w:pPr>
          </w:p>
        </w:tc>
      </w:tr>
      <w:tr w:rsidR="00462334" w:rsidRPr="0044659E" w:rsidTr="008B70CC">
        <w:trPr>
          <w:trHeight w:val="605"/>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tcBorders>
              <w:top w:val="dotted" w:sz="4" w:space="0" w:color="BFBFBF" w:themeColor="background1" w:themeShade="BF"/>
            </w:tcBorders>
            <w:vAlign w:val="center"/>
          </w:tcPr>
          <w:p w:rsidR="00462334" w:rsidRPr="0044659E" w:rsidRDefault="00E65DD7" w:rsidP="00A442CE">
            <w:pPr>
              <w:spacing w:line="271" w:lineRule="auto"/>
              <w:jc w:val="center"/>
              <w:rPr>
                <w:rFonts w:asciiTheme="minorHAnsi" w:hAnsiTheme="minorHAnsi" w:cstheme="minorHAnsi"/>
                <w:b/>
                <w:sz w:val="32"/>
                <w:szCs w:val="24"/>
              </w:rPr>
            </w:pPr>
            <w:r w:rsidRPr="0044659E">
              <w:rPr>
                <w:rFonts w:asciiTheme="minorHAnsi" w:hAnsiTheme="minorHAnsi" w:cstheme="minorHAnsi"/>
                <w:b/>
                <w:sz w:val="32"/>
                <w:szCs w:val="24"/>
              </w:rPr>
              <w:t>p</w:t>
            </w:r>
            <w:r w:rsidR="00797059" w:rsidRPr="0044659E">
              <w:rPr>
                <w:rFonts w:asciiTheme="minorHAnsi" w:hAnsiTheme="minorHAnsi" w:cstheme="minorHAnsi"/>
                <w:b/>
                <w:sz w:val="32"/>
                <w:szCs w:val="24"/>
              </w:rPr>
              <w:t>łk</w:t>
            </w:r>
            <w:r w:rsidRPr="0044659E">
              <w:rPr>
                <w:rFonts w:asciiTheme="minorHAnsi" w:hAnsiTheme="minorHAnsi" w:cstheme="minorHAnsi"/>
                <w:b/>
                <w:sz w:val="32"/>
                <w:szCs w:val="24"/>
              </w:rPr>
              <w:t xml:space="preserve"> </w:t>
            </w:r>
            <w:r w:rsidR="008B77BB">
              <w:rPr>
                <w:rFonts w:asciiTheme="minorHAnsi" w:hAnsiTheme="minorHAnsi" w:cstheme="minorHAnsi"/>
                <w:b/>
                <w:sz w:val="32"/>
                <w:szCs w:val="24"/>
              </w:rPr>
              <w:t>Radosław ŚNIEGÓŁA</w:t>
            </w:r>
          </w:p>
        </w:tc>
      </w:tr>
      <w:tr w:rsidR="00462334" w:rsidRPr="0044659E" w:rsidTr="008B70CC">
        <w:trPr>
          <w:trHeight w:val="415"/>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462334" w:rsidP="00A442CE">
            <w:pPr>
              <w:spacing w:line="271" w:lineRule="auto"/>
              <w:jc w:val="center"/>
              <w:rPr>
                <w:rFonts w:asciiTheme="minorHAnsi" w:hAnsiTheme="minorHAnsi" w:cstheme="minorHAnsi"/>
                <w:b/>
                <w:bCs/>
                <w:i/>
                <w:sz w:val="32"/>
                <w:szCs w:val="24"/>
              </w:rPr>
            </w:pPr>
            <w:r w:rsidRPr="0044659E">
              <w:rPr>
                <w:rFonts w:asciiTheme="minorHAnsi" w:hAnsiTheme="minorHAnsi" w:cstheme="minorHAnsi"/>
                <w:b/>
                <w:sz w:val="24"/>
                <w:szCs w:val="24"/>
              </w:rPr>
              <w:t xml:space="preserve">Data : </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color w:val="BFBFBF" w:themeColor="background1" w:themeShade="BF"/>
                <w:sz w:val="24"/>
                <w:szCs w:val="24"/>
                <w:vertAlign w:val="subscript"/>
              </w:rPr>
              <w:t>……………..</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sz w:val="24"/>
                <w:szCs w:val="24"/>
              </w:rPr>
              <w:t xml:space="preserve"> </w:t>
            </w:r>
            <w:r w:rsidRPr="0044659E">
              <w:rPr>
                <w:rFonts w:asciiTheme="minorHAnsi" w:hAnsiTheme="minorHAnsi" w:cstheme="minorHAnsi"/>
                <w:b/>
                <w:sz w:val="24"/>
                <w:szCs w:val="24"/>
              </w:rPr>
              <w:t>r</w:t>
            </w:r>
            <w:r w:rsidR="00A442CE" w:rsidRPr="0044659E">
              <w:rPr>
                <w:rFonts w:asciiTheme="minorHAnsi" w:hAnsiTheme="minorHAnsi" w:cstheme="minorHAnsi"/>
                <w:b/>
                <w:sz w:val="24"/>
                <w:szCs w:val="24"/>
              </w:rPr>
              <w:t>.</w:t>
            </w:r>
          </w:p>
        </w:tc>
      </w:tr>
    </w:tbl>
    <w:p w:rsidR="00662E0C" w:rsidRDefault="00662E0C" w:rsidP="00A442CE">
      <w:pPr>
        <w:suppressAutoHyphens w:val="0"/>
        <w:rPr>
          <w:rFonts w:ascii="Arial" w:hAnsi="Arial" w:cs="Arial"/>
          <w:b/>
          <w:sz w:val="22"/>
          <w:szCs w:val="22"/>
          <w:u w:val="single"/>
        </w:rPr>
      </w:pPr>
    </w:p>
    <w:p w:rsidR="00416517" w:rsidRPr="0044659E" w:rsidRDefault="00B86A91">
      <w:pPr>
        <w:widowControl w:val="0"/>
        <w:tabs>
          <w:tab w:val="left" w:pos="426"/>
        </w:tabs>
        <w:autoSpaceDE w:val="0"/>
        <w:ind w:hanging="340"/>
        <w:jc w:val="both"/>
        <w:rPr>
          <w:rFonts w:asciiTheme="minorHAnsi" w:hAnsiTheme="minorHAnsi" w:cstheme="minorHAnsi"/>
          <w:b/>
          <w:bCs/>
          <w:sz w:val="24"/>
          <w:szCs w:val="24"/>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rsidR="00A92E86" w:rsidRDefault="00A92E86" w:rsidP="002808FD">
                      <w:pPr>
                        <w:pStyle w:val="Akapitzlist"/>
                        <w:numPr>
                          <w:ilvl w:val="0"/>
                          <w:numId w:val="30"/>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rsidR="00F25575" w:rsidRPr="0044659E" w:rsidRDefault="00F25575" w:rsidP="009524D3">
      <w:pPr>
        <w:spacing w:line="276" w:lineRule="auto"/>
        <w:ind w:left="142"/>
        <w:jc w:val="both"/>
        <w:rPr>
          <w:rFonts w:asciiTheme="minorHAnsi" w:hAnsiTheme="minorHAnsi" w:cstheme="minorHAnsi"/>
          <w:b/>
          <w:bCs/>
          <w:sz w:val="24"/>
          <w:szCs w:val="24"/>
        </w:rPr>
      </w:pPr>
      <w:r w:rsidRPr="0044659E">
        <w:rPr>
          <w:rFonts w:asciiTheme="minorHAnsi" w:hAnsiTheme="minorHAnsi" w:cstheme="minorHAnsi"/>
          <w:bCs/>
          <w:sz w:val="24"/>
          <w:szCs w:val="24"/>
        </w:rPr>
        <w:t>Nazwa: 31 Baza Lotnictwa Taktycznego</w:t>
      </w:r>
    </w:p>
    <w:p w:rsidR="00F25575" w:rsidRPr="0044659E" w:rsidRDefault="0013210D"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ul. Silniki 1</w:t>
      </w:r>
      <w:r w:rsidR="00F25575" w:rsidRPr="0044659E">
        <w:rPr>
          <w:rFonts w:asciiTheme="minorHAnsi" w:hAnsiTheme="minorHAnsi" w:cstheme="minorHAnsi"/>
          <w:bCs/>
          <w:sz w:val="24"/>
          <w:szCs w:val="24"/>
        </w:rPr>
        <w:t>, 61-325 Poznań</w:t>
      </w:r>
    </w:p>
    <w:p w:rsidR="00161920" w:rsidRPr="0044659E" w:rsidRDefault="00161920"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strony internetowej Zamawiającego: </w:t>
      </w:r>
      <w:hyperlink r:id="rId9" w:history="1">
        <w:r w:rsidRPr="0044659E">
          <w:rPr>
            <w:rStyle w:val="Hipercze"/>
            <w:rFonts w:asciiTheme="minorHAnsi" w:hAnsiTheme="minorHAnsi" w:cstheme="minorHAnsi"/>
            <w:bCs/>
            <w:sz w:val="24"/>
            <w:szCs w:val="24"/>
          </w:rPr>
          <w:t>www.31blt.wp.mil.pl</w:t>
        </w:r>
      </w:hyperlink>
      <w:r w:rsidRPr="0044659E">
        <w:rPr>
          <w:rFonts w:asciiTheme="minorHAnsi" w:hAnsiTheme="minorHAnsi" w:cstheme="minorHAnsi"/>
          <w:bCs/>
          <w:sz w:val="24"/>
          <w:szCs w:val="24"/>
        </w:rPr>
        <w:t xml:space="preserve"> </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poczty elektronicznej: 31blt.przetargi@ron.mil.pl </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platformy do</w:t>
      </w:r>
      <w:r w:rsidR="00AE0501" w:rsidRPr="0044659E">
        <w:rPr>
          <w:rFonts w:asciiTheme="minorHAnsi" w:hAnsiTheme="minorHAnsi" w:cstheme="minorHAnsi"/>
          <w:bCs/>
          <w:sz w:val="24"/>
          <w:szCs w:val="24"/>
        </w:rPr>
        <w:t xml:space="preserve"> obsługi niniejszego zamówienia</w:t>
      </w:r>
      <w:r w:rsidRPr="0044659E">
        <w:rPr>
          <w:rFonts w:asciiTheme="minorHAnsi" w:hAnsiTheme="minorHAnsi" w:cstheme="minorHAnsi"/>
          <w:bCs/>
          <w:sz w:val="24"/>
          <w:szCs w:val="24"/>
        </w:rPr>
        <w:t xml:space="preserve">: </w:t>
      </w:r>
    </w:p>
    <w:p w:rsidR="002B4A4E" w:rsidRPr="0044659E" w:rsidRDefault="00A92E86" w:rsidP="009524D3">
      <w:pPr>
        <w:spacing w:line="276" w:lineRule="auto"/>
        <w:ind w:left="142"/>
        <w:jc w:val="both"/>
        <w:rPr>
          <w:rFonts w:asciiTheme="minorHAnsi" w:hAnsiTheme="minorHAnsi" w:cstheme="minorHAnsi"/>
          <w:sz w:val="24"/>
          <w:szCs w:val="24"/>
        </w:rPr>
      </w:pPr>
      <w:hyperlink r:id="rId10" w:history="1">
        <w:r w:rsidR="002B4A4E" w:rsidRPr="0044659E">
          <w:rPr>
            <w:rStyle w:val="Hipercze"/>
            <w:rFonts w:asciiTheme="minorHAnsi" w:hAnsiTheme="minorHAnsi" w:cstheme="minorHAnsi"/>
            <w:sz w:val="24"/>
            <w:szCs w:val="24"/>
          </w:rPr>
          <w:t>https://platformazakupowa.pl/pn/31blt</w:t>
        </w:r>
      </w:hyperlink>
      <w:r w:rsidR="002B4A4E" w:rsidRPr="0044659E">
        <w:rPr>
          <w:rFonts w:asciiTheme="minorHAnsi" w:hAnsiTheme="minorHAnsi" w:cstheme="minorHAnsi"/>
          <w:sz w:val="24"/>
          <w:szCs w:val="24"/>
        </w:rPr>
        <w:t xml:space="preserve"> </w:t>
      </w:r>
    </w:p>
    <w:p w:rsidR="00961DE5" w:rsidRPr="0044659E" w:rsidRDefault="00961DE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Numer telefonu</w:t>
      </w:r>
      <w:r w:rsidR="007F2234" w:rsidRPr="0044659E">
        <w:rPr>
          <w:rFonts w:asciiTheme="minorHAnsi" w:hAnsiTheme="minorHAnsi" w:cstheme="minorHAnsi"/>
          <w:bCs/>
          <w:sz w:val="24"/>
          <w:szCs w:val="24"/>
        </w:rPr>
        <w:t>:</w:t>
      </w:r>
      <w:r w:rsidRPr="0044659E">
        <w:rPr>
          <w:rFonts w:asciiTheme="minorHAnsi" w:hAnsiTheme="minorHAnsi" w:cstheme="minorHAnsi"/>
          <w:bCs/>
          <w:sz w:val="24"/>
          <w:szCs w:val="24"/>
        </w:rPr>
        <w:t xml:space="preserve"> 261 548 </w:t>
      </w:r>
      <w:r w:rsidR="002039F5" w:rsidRPr="0044659E">
        <w:rPr>
          <w:rFonts w:asciiTheme="minorHAnsi" w:hAnsiTheme="minorHAnsi" w:cstheme="minorHAnsi"/>
          <w:bCs/>
          <w:sz w:val="24"/>
          <w:szCs w:val="24"/>
        </w:rPr>
        <w:t>611</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Godziny urzędowania: od 7.30 do 15.30</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REGON: 632431771, NIP: 777-00-04-575</w:t>
      </w:r>
    </w:p>
    <w:p w:rsidR="0046021C" w:rsidRPr="0044659E" w:rsidRDefault="00137FAB" w:rsidP="009524D3">
      <w:pPr>
        <w:spacing w:line="276" w:lineRule="auto"/>
        <w:ind w:left="142"/>
        <w:jc w:val="both"/>
        <w:rPr>
          <w:rFonts w:asciiTheme="minorHAnsi" w:hAnsiTheme="minorHAnsi" w:cstheme="minorHAnsi"/>
          <w:sz w:val="24"/>
          <w:szCs w:val="24"/>
        </w:rPr>
      </w:pPr>
      <w:r w:rsidRPr="0044659E">
        <w:rPr>
          <w:rFonts w:asciiTheme="minorHAnsi" w:hAnsiTheme="minorHAnsi" w:cstheme="minorHAnsi"/>
          <w:bCs/>
          <w:sz w:val="24"/>
          <w:szCs w:val="24"/>
        </w:rPr>
        <w:t>S</w:t>
      </w:r>
      <w:r w:rsidR="00AF16CF" w:rsidRPr="0044659E">
        <w:rPr>
          <w:rFonts w:asciiTheme="minorHAnsi" w:hAnsiTheme="minorHAnsi" w:cstheme="minorHAnsi"/>
          <w:bCs/>
          <w:sz w:val="24"/>
          <w:szCs w:val="24"/>
        </w:rPr>
        <w:t>trona internetowa, na której zamieszczone są ogłoszenie, dokumenty i informacje dotyczące przedmiotowe</w:t>
      </w:r>
      <w:r w:rsidR="00F25575" w:rsidRPr="0044659E">
        <w:rPr>
          <w:rFonts w:asciiTheme="minorHAnsi" w:hAnsiTheme="minorHAnsi" w:cstheme="minorHAnsi"/>
          <w:bCs/>
          <w:sz w:val="24"/>
          <w:szCs w:val="24"/>
        </w:rPr>
        <w:t>go postępowania:</w:t>
      </w:r>
      <w:r w:rsidR="00F25575" w:rsidRPr="0044659E">
        <w:rPr>
          <w:rFonts w:asciiTheme="minorHAnsi" w:hAnsiTheme="minorHAnsi" w:cstheme="minorHAnsi"/>
          <w:sz w:val="24"/>
          <w:szCs w:val="24"/>
        </w:rPr>
        <w:t xml:space="preserve"> </w:t>
      </w:r>
    </w:p>
    <w:p w:rsidR="002B4A4E" w:rsidRPr="0044659E" w:rsidRDefault="002B4A4E" w:rsidP="002B4A4E">
      <w:pPr>
        <w:spacing w:line="268" w:lineRule="auto"/>
        <w:ind w:firstLine="142"/>
        <w:rPr>
          <w:rFonts w:asciiTheme="minorHAnsi" w:hAnsiTheme="minorHAnsi" w:cstheme="minorHAnsi"/>
          <w:bCs/>
          <w:color w:val="0000FF"/>
          <w:sz w:val="24"/>
          <w:szCs w:val="24"/>
          <w:u w:val="single"/>
        </w:rPr>
      </w:pPr>
      <w:r w:rsidRPr="0044659E">
        <w:rPr>
          <w:rStyle w:val="Hipercze"/>
          <w:rFonts w:asciiTheme="minorHAnsi" w:hAnsiTheme="minorHAnsi" w:cstheme="minorHAnsi"/>
          <w:bCs/>
          <w:sz w:val="24"/>
          <w:szCs w:val="24"/>
        </w:rPr>
        <w:t>https://platformazakupowa.pl/pn/31_blt</w:t>
      </w:r>
    </w:p>
    <w:p w:rsidR="002B4A4E" w:rsidRPr="0044659E" w:rsidRDefault="00D16AF9"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76A6C870">
                <wp:simplePos x="0" y="0"/>
                <wp:positionH relativeFrom="margin">
                  <wp:posOffset>0</wp:posOffset>
                </wp:positionH>
                <wp:positionV relativeFrom="paragraph">
                  <wp:posOffset>1359535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07.0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" fillcolor="#deeaf6 [660]" strokecolor="#bdd6ee [1300]">
                <v:stroke joinstyle="miter"/>
                <v:textbox>
                  <w:txbxContent>
                    <w:p w:rsidR="00A92E86" w:rsidRDefault="00A92E86" w:rsidP="002808FD">
                      <w:pPr>
                        <w:pStyle w:val="Akapitzlist"/>
                        <w:numPr>
                          <w:ilvl w:val="0"/>
                          <w:numId w:val="30"/>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r w:rsidR="008A2F3C" w:rsidRPr="0044659E">
        <w:rPr>
          <w:rFonts w:asciiTheme="minorHAnsi" w:hAnsiTheme="minorHAnsi" w:cstheme="minorHAnsi"/>
          <w:bCs/>
          <w:sz w:val="24"/>
          <w:szCs w:val="24"/>
        </w:rPr>
        <w:t xml:space="preserve">Wykonawca ma możliwość przysłać e-mail lub wiadomość za pośrednictwem </w:t>
      </w:r>
      <w:r w:rsidR="002B4A4E" w:rsidRPr="0044659E">
        <w:rPr>
          <w:rFonts w:asciiTheme="minorHAnsi" w:hAnsiTheme="minorHAnsi" w:cstheme="minorHAnsi"/>
          <w:bCs/>
          <w:sz w:val="24"/>
          <w:szCs w:val="24"/>
        </w:rPr>
        <w:t>Platformy</w:t>
      </w:r>
    </w:p>
    <w:p w:rsidR="002B4A4E" w:rsidRPr="0044659E" w:rsidRDefault="002B4A4E"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zakupowej</w:t>
      </w:r>
      <w:r w:rsidR="008A2F3C" w:rsidRPr="0044659E">
        <w:rPr>
          <w:rFonts w:asciiTheme="minorHAnsi" w:hAnsiTheme="minorHAnsi" w:cstheme="minorHAnsi"/>
          <w:bCs/>
          <w:sz w:val="24"/>
          <w:szCs w:val="24"/>
        </w:rPr>
        <w:t xml:space="preserve"> czynne</w:t>
      </w:r>
      <w:r w:rsidRPr="0044659E">
        <w:rPr>
          <w:rFonts w:asciiTheme="minorHAnsi" w:hAnsiTheme="minorHAnsi" w:cstheme="minorHAnsi"/>
          <w:bCs/>
          <w:sz w:val="24"/>
          <w:szCs w:val="24"/>
        </w:rPr>
        <w:t>j</w:t>
      </w:r>
      <w:r w:rsidR="008A2F3C" w:rsidRPr="0044659E">
        <w:rPr>
          <w:rFonts w:asciiTheme="minorHAnsi" w:hAnsiTheme="minorHAnsi" w:cstheme="minorHAnsi"/>
          <w:bCs/>
          <w:sz w:val="24"/>
          <w:szCs w:val="24"/>
        </w:rPr>
        <w:t xml:space="preserve"> przez całą dobę.</w:t>
      </w:r>
      <w:r w:rsidR="008A2F3C" w:rsidRPr="0044659E">
        <w:rPr>
          <w:rFonts w:asciiTheme="minorHAnsi" w:hAnsiTheme="minorHAnsi" w:cstheme="minorHAnsi"/>
          <w:sz w:val="24"/>
          <w:szCs w:val="24"/>
        </w:rPr>
        <w:t xml:space="preserve"> </w:t>
      </w:r>
      <w:r w:rsidR="008A2F3C" w:rsidRPr="0044659E">
        <w:rPr>
          <w:rFonts w:asciiTheme="minorHAnsi" w:hAnsiTheme="minorHAnsi" w:cstheme="minorHAnsi"/>
          <w:bCs/>
          <w:sz w:val="24"/>
          <w:szCs w:val="24"/>
        </w:rPr>
        <w:t>Dokumenty zamówienia, bezpośrednio związane</w:t>
      </w:r>
    </w:p>
    <w:p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niniejszym postępowaniem, odpowiedzi na wnioski o wyjaśnienie treści SWZ,</w:t>
      </w:r>
    </w:p>
    <w:p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informacje, zmiany SWZ i innych dokumentów zamówienia, zmiany terminu składania</w:t>
      </w:r>
    </w:p>
    <w:p w:rsidR="002B4A4E" w:rsidRPr="0044659E" w:rsidRDefault="008A2F3C" w:rsidP="002B4A4E">
      <w:pPr>
        <w:spacing w:line="268" w:lineRule="auto"/>
        <w:ind w:firstLine="142"/>
        <w:rPr>
          <w:rFonts w:asciiTheme="minorHAnsi" w:hAnsiTheme="minorHAnsi" w:cstheme="minorHAnsi"/>
          <w:sz w:val="24"/>
          <w:szCs w:val="24"/>
        </w:rPr>
      </w:pPr>
      <w:r w:rsidRPr="0044659E">
        <w:rPr>
          <w:rFonts w:asciiTheme="minorHAnsi" w:hAnsiTheme="minorHAnsi" w:cstheme="minorHAnsi"/>
          <w:bCs/>
          <w:sz w:val="24"/>
          <w:szCs w:val="24"/>
        </w:rPr>
        <w:t>i</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 xml:space="preserve">otwarcia ofert, Zamawiający będzie zamieszczał za pomocą  </w:t>
      </w:r>
      <w:r w:rsidR="00BD3F92">
        <w:rPr>
          <w:rFonts w:asciiTheme="minorHAnsi" w:hAnsiTheme="minorHAnsi" w:cstheme="minorHAnsi"/>
          <w:bCs/>
          <w:sz w:val="24"/>
          <w:szCs w:val="24"/>
        </w:rPr>
        <w:t>platformy zakupowej</w:t>
      </w:r>
    </w:p>
    <w:p w:rsidR="002B4A4E" w:rsidRPr="00471DCC" w:rsidRDefault="008A2F3C" w:rsidP="002B4A4E">
      <w:pPr>
        <w:spacing w:line="268" w:lineRule="auto"/>
        <w:ind w:firstLine="142"/>
        <w:rPr>
          <w:rFonts w:asciiTheme="minorHAnsi" w:hAnsiTheme="minorHAnsi" w:cstheme="minorHAnsi"/>
          <w:bCs/>
          <w:color w:val="0000FF"/>
          <w:sz w:val="24"/>
          <w:szCs w:val="24"/>
          <w:u w:val="single"/>
        </w:rPr>
      </w:pPr>
      <w:r w:rsidRPr="0044659E">
        <w:rPr>
          <w:rFonts w:asciiTheme="minorHAnsi" w:hAnsiTheme="minorHAnsi" w:cstheme="minorHAnsi"/>
          <w:sz w:val="24"/>
          <w:szCs w:val="24"/>
        </w:rPr>
        <w:t>stronie:</w:t>
      </w:r>
      <w:r w:rsidR="002B4A4E" w:rsidRPr="00E47FEB">
        <w:rPr>
          <w:rStyle w:val="WW8Num1z0"/>
          <w:rFonts w:asciiTheme="minorHAnsi" w:hAnsiTheme="minorHAnsi" w:cstheme="minorHAnsi"/>
          <w:bCs/>
          <w:color w:val="FF0000"/>
          <w:sz w:val="24"/>
          <w:szCs w:val="24"/>
        </w:rPr>
        <w:t xml:space="preserve"> </w:t>
      </w:r>
      <w:hyperlink r:id="rId11" w:history="1">
        <w:r w:rsidR="00FE2807" w:rsidRPr="00FE2807">
          <w:rPr>
            <w:rStyle w:val="Hipercze"/>
            <w:rFonts w:asciiTheme="minorHAnsi" w:hAnsiTheme="minorHAnsi" w:cstheme="minorHAnsi"/>
            <w:color w:val="0066FF"/>
            <w:sz w:val="24"/>
            <w:szCs w:val="24"/>
            <w:shd w:val="clear" w:color="auto" w:fill="FFFFFF"/>
          </w:rPr>
          <w:t>https://platformazakupowa.pl/transakcja/1106617</w:t>
        </w:r>
      </w:hyperlink>
      <w:r w:rsidR="00FE2807">
        <w:rPr>
          <w:rFonts w:asciiTheme="minorHAnsi" w:hAnsiTheme="minorHAnsi" w:cstheme="minorHAnsi"/>
          <w:color w:val="0066FF"/>
          <w:sz w:val="24"/>
          <w:szCs w:val="24"/>
        </w:rPr>
        <w:t>.</w:t>
      </w:r>
    </w:p>
    <w:p w:rsidR="00416517" w:rsidRPr="0044659E" w:rsidRDefault="00416517">
      <w:pPr>
        <w:widowControl w:val="0"/>
        <w:autoSpaceDE w:val="0"/>
        <w:jc w:val="both"/>
        <w:rPr>
          <w:rFonts w:asciiTheme="minorHAnsi" w:hAnsiTheme="minorHAnsi" w:cstheme="minorHAnsi"/>
          <w:b/>
          <w:bCs/>
          <w:sz w:val="24"/>
          <w:szCs w:val="24"/>
        </w:rPr>
      </w:pPr>
    </w:p>
    <w:p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Postępowanie prowadzone jest zgodnie z ustawą z dnia 11 września 2019r. Prawo zamówień publicznych (</w:t>
      </w:r>
      <w:r w:rsidRPr="0044659E">
        <w:rPr>
          <w:rStyle w:val="st1"/>
          <w:rFonts w:asciiTheme="minorHAnsi" w:hAnsiTheme="minorHAnsi" w:cstheme="minorHAnsi"/>
          <w:sz w:val="24"/>
          <w:szCs w:val="24"/>
        </w:rPr>
        <w:t xml:space="preserve">Dz. U. z </w:t>
      </w:r>
      <w:r w:rsidRPr="0044659E">
        <w:rPr>
          <w:rFonts w:asciiTheme="minorHAnsi" w:hAnsiTheme="minorHAnsi" w:cstheme="minorHAnsi"/>
          <w:sz w:val="24"/>
          <w:szCs w:val="24"/>
        </w:rPr>
        <w:t>202</w:t>
      </w:r>
      <w:r w:rsidR="007A0760" w:rsidRPr="0044659E">
        <w:rPr>
          <w:rFonts w:asciiTheme="minorHAnsi" w:hAnsiTheme="minorHAnsi" w:cstheme="minorHAnsi"/>
          <w:sz w:val="24"/>
          <w:szCs w:val="24"/>
        </w:rPr>
        <w:t>4</w:t>
      </w:r>
      <w:r w:rsidRPr="0044659E">
        <w:rPr>
          <w:rFonts w:asciiTheme="minorHAnsi" w:hAnsiTheme="minorHAnsi" w:cstheme="minorHAnsi"/>
          <w:sz w:val="24"/>
          <w:szCs w:val="24"/>
        </w:rPr>
        <w:t xml:space="preserve">r. poz. </w:t>
      </w:r>
      <w:r w:rsidR="007A0760" w:rsidRPr="0044659E">
        <w:rPr>
          <w:rFonts w:asciiTheme="minorHAnsi" w:hAnsiTheme="minorHAnsi" w:cstheme="minorHAnsi"/>
          <w:sz w:val="24"/>
          <w:szCs w:val="24"/>
        </w:rPr>
        <w:t>1320</w:t>
      </w:r>
      <w:r w:rsidRPr="0044659E">
        <w:rPr>
          <w:rFonts w:asciiTheme="minorHAnsi" w:hAnsiTheme="minorHAnsi" w:cstheme="minorHAnsi"/>
          <w:sz w:val="24"/>
          <w:szCs w:val="24"/>
        </w:rPr>
        <w:t>), zwaną dalej „</w:t>
      </w:r>
      <w:r w:rsidRPr="0044659E">
        <w:rPr>
          <w:rFonts w:asciiTheme="minorHAnsi" w:hAnsiTheme="minorHAnsi" w:cstheme="minorHAnsi"/>
          <w:bCs/>
          <w:sz w:val="24"/>
          <w:szCs w:val="24"/>
        </w:rPr>
        <w:t>ustawą Pzp</w:t>
      </w:r>
      <w:r w:rsidRPr="0044659E">
        <w:rPr>
          <w:rFonts w:asciiTheme="minorHAnsi" w:hAnsiTheme="minorHAnsi" w:cstheme="minorHAnsi"/>
          <w:sz w:val="24"/>
          <w:szCs w:val="24"/>
        </w:rPr>
        <w:t xml:space="preserve">”. </w:t>
      </w:r>
      <w:r w:rsidRPr="0044659E">
        <w:rPr>
          <w:rFonts w:asciiTheme="minorHAnsi" w:hAnsiTheme="minorHAnsi" w:cstheme="minorHAnsi"/>
          <w:sz w:val="24"/>
          <w:szCs w:val="24"/>
        </w:rPr>
        <w:br/>
        <w:t>W postępowaniu mają zastosowanie przepisy ustawy Pzp oraz aktów wykonawczych wydanych na jej podstawie. W zakresie nieuregulowanym przez ww. akty prawne stosuje się przepisy ustawy z dnia 23 kwietnia 1964 r. Kodeks cywilny.</w:t>
      </w:r>
    </w:p>
    <w:p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Postępowanie prowadzone jest </w:t>
      </w:r>
      <w:r w:rsidR="00F6150D">
        <w:rPr>
          <w:rFonts w:asciiTheme="minorHAnsi" w:hAnsiTheme="minorHAnsi" w:cstheme="minorHAnsi"/>
          <w:sz w:val="24"/>
          <w:szCs w:val="24"/>
        </w:rPr>
        <w:t>w związku z art. 359 pkt 2 ustawy Pzp (zamówienia na usługi społeczne i inne szczególne usługi) w trybie podstawowym bez negocjacji zgodnie z art. 275 ust. 1) ustawy Pzp, o wartości szacunkowej zamówienia mniejszej niż progi unijne.</w:t>
      </w:r>
    </w:p>
    <w:p w:rsidR="007A0760" w:rsidRPr="0044659E" w:rsidRDefault="007A0760" w:rsidP="00F0217A">
      <w:pPr>
        <w:widowControl w:val="0"/>
        <w:tabs>
          <w:tab w:val="left" w:pos="426"/>
        </w:tabs>
        <w:autoSpaceDE w:val="0"/>
        <w:jc w:val="both"/>
        <w:rPr>
          <w:rFonts w:asciiTheme="minorHAnsi" w:hAnsiTheme="minorHAnsi" w:cstheme="minorHAnsi"/>
          <w:sz w:val="24"/>
          <w:szCs w:val="24"/>
        </w:rPr>
      </w:pPr>
    </w:p>
    <w:p w:rsidR="00F0217A" w:rsidRPr="0044659E" w:rsidRDefault="00DC628E" w:rsidP="00F0217A">
      <w:pPr>
        <w:widowControl w:val="0"/>
        <w:tabs>
          <w:tab w:val="left" w:pos="426"/>
        </w:tabs>
        <w:autoSpaceDE w:val="0"/>
        <w:jc w:val="both"/>
        <w:rPr>
          <w:rFonts w:asciiTheme="minorHAnsi" w:hAnsiTheme="minorHAnsi" w:cstheme="minorHAnsi"/>
          <w:strike/>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260DF28D">
                <wp:simplePos x="0" y="0"/>
                <wp:positionH relativeFrom="margin">
                  <wp:align>left</wp:align>
                </wp:positionH>
                <wp:positionV relativeFrom="paragraph">
                  <wp:posOffset>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0;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" fillcolor="#deeaf6 [660]" strokecolor="#bdd6ee [1300]">
                <v:stroke joinstyle="miter"/>
                <v:textbox>
                  <w:txbxContent>
                    <w:p w:rsidR="00A92E86" w:rsidRDefault="00A92E86" w:rsidP="002808FD">
                      <w:pPr>
                        <w:pStyle w:val="Akapitzlist"/>
                        <w:numPr>
                          <w:ilvl w:val="0"/>
                          <w:numId w:val="30"/>
                        </w:numPr>
                      </w:pPr>
                      <w:r w:rsidRPr="009E72AC">
                        <w:rPr>
                          <w:rFonts w:asciiTheme="minorHAnsi" w:hAnsiTheme="minorHAnsi" w:cstheme="minorHAnsi"/>
                          <w:b/>
                          <w:bCs/>
                        </w:rPr>
                        <w:t>Opis przedmiotu zamówienia</w:t>
                      </w:r>
                    </w:p>
                  </w:txbxContent>
                </v:textbox>
                <w10:wrap type="topAndBottom" anchorx="margin"/>
              </v:roundrect>
            </w:pict>
          </mc:Fallback>
        </mc:AlternateContent>
      </w:r>
    </w:p>
    <w:p w:rsidR="00173C80" w:rsidRPr="0044659E" w:rsidRDefault="00654367" w:rsidP="002808FD">
      <w:pPr>
        <w:numPr>
          <w:ilvl w:val="0"/>
          <w:numId w:val="39"/>
        </w:numPr>
        <w:spacing w:line="276" w:lineRule="auto"/>
        <w:ind w:left="284" w:hanging="284"/>
        <w:jc w:val="both"/>
        <w:rPr>
          <w:rFonts w:asciiTheme="minorHAnsi" w:hAnsiTheme="minorHAnsi" w:cstheme="minorHAnsi"/>
        </w:rPr>
      </w:pPr>
      <w:r w:rsidRPr="0044659E">
        <w:rPr>
          <w:rFonts w:asciiTheme="minorHAnsi" w:hAnsiTheme="minorHAnsi" w:cstheme="minorHAnsi"/>
          <w:sz w:val="24"/>
          <w:szCs w:val="24"/>
        </w:rPr>
        <w:t>Przedmiotem</w:t>
      </w:r>
      <w:r w:rsidRPr="0044659E">
        <w:rPr>
          <w:rFonts w:asciiTheme="minorHAnsi" w:hAnsiTheme="minorHAnsi" w:cstheme="minorHAnsi"/>
          <w:iCs/>
          <w:sz w:val="24"/>
          <w:szCs w:val="24"/>
        </w:rPr>
        <w:t xml:space="preserve"> zamówienia jest</w:t>
      </w:r>
      <w:r w:rsidR="0060459B">
        <w:rPr>
          <w:rFonts w:asciiTheme="minorHAnsi" w:hAnsiTheme="minorHAnsi" w:cstheme="minorHAnsi"/>
          <w:iCs/>
          <w:sz w:val="24"/>
          <w:szCs w:val="24"/>
        </w:rPr>
        <w:t>: Kompleksowa organizacja i przeprowadzenie Mistrzostw Sojuszniczego Dowództwa Sił Powietrznych NATO w Europie w lekkoatletyce dla 31 Bazy Lotnictwa Taktycznego</w:t>
      </w:r>
      <w:r w:rsidR="008B77BB">
        <w:rPr>
          <w:rFonts w:asciiTheme="minorHAnsi" w:hAnsiTheme="minorHAnsi" w:cstheme="minorHAnsi"/>
          <w:b/>
          <w:iCs/>
          <w:sz w:val="24"/>
          <w:szCs w:val="24"/>
        </w:rPr>
        <w:t>.</w:t>
      </w:r>
    </w:p>
    <w:p w:rsidR="0060459B" w:rsidRDefault="0060459B" w:rsidP="0060459B">
      <w:pPr>
        <w:numPr>
          <w:ilvl w:val="0"/>
          <w:numId w:val="39"/>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Szczegółowy opis przedmiotu zamówienia został zawarty w „Opisie przedmiotu zamówienia”, który stanowi </w:t>
      </w:r>
      <w:r w:rsidRPr="0060459B">
        <w:rPr>
          <w:rFonts w:asciiTheme="minorHAnsi" w:hAnsiTheme="minorHAnsi" w:cstheme="minorHAnsi"/>
          <w:sz w:val="24"/>
          <w:szCs w:val="24"/>
          <w:u w:val="single"/>
        </w:rPr>
        <w:t>załącznik nr 4 do SWZ</w:t>
      </w:r>
      <w:r>
        <w:rPr>
          <w:rFonts w:asciiTheme="minorHAnsi" w:hAnsiTheme="minorHAnsi" w:cstheme="minorHAnsi"/>
          <w:sz w:val="24"/>
          <w:szCs w:val="24"/>
        </w:rPr>
        <w:t>.</w:t>
      </w:r>
    </w:p>
    <w:p w:rsidR="00BD3F92" w:rsidRPr="0060459B" w:rsidRDefault="0060459B" w:rsidP="0060459B">
      <w:pPr>
        <w:numPr>
          <w:ilvl w:val="0"/>
          <w:numId w:val="39"/>
        </w:numPr>
        <w:spacing w:line="276" w:lineRule="auto"/>
        <w:ind w:left="284" w:hanging="284"/>
        <w:jc w:val="both"/>
        <w:rPr>
          <w:rFonts w:asciiTheme="minorHAnsi" w:hAnsiTheme="minorHAnsi" w:cstheme="minorHAnsi"/>
          <w:sz w:val="24"/>
          <w:szCs w:val="24"/>
        </w:rPr>
      </w:pPr>
      <w:r w:rsidRPr="0060459B">
        <w:rPr>
          <w:rFonts w:asciiTheme="minorHAnsi" w:hAnsiTheme="minorHAnsi" w:cstheme="minorHAnsi"/>
          <w:iCs/>
          <w:sz w:val="24"/>
          <w:szCs w:val="24"/>
        </w:rPr>
        <w:t>Zamawiający nie dopuszcza ofert częściowych.</w:t>
      </w:r>
    </w:p>
    <w:p w:rsidR="0060459B" w:rsidRPr="0060459B" w:rsidRDefault="0060459B" w:rsidP="0060459B">
      <w:pPr>
        <w:spacing w:line="276" w:lineRule="auto"/>
        <w:ind w:left="284"/>
        <w:jc w:val="both"/>
        <w:rPr>
          <w:rFonts w:asciiTheme="minorHAnsi" w:hAnsiTheme="minorHAnsi" w:cstheme="minorHAnsi"/>
          <w:sz w:val="24"/>
          <w:szCs w:val="24"/>
        </w:rPr>
      </w:pPr>
      <w:r>
        <w:rPr>
          <w:rFonts w:asciiTheme="minorHAnsi" w:hAnsiTheme="minorHAnsi" w:cstheme="minorHAnsi"/>
          <w:sz w:val="24"/>
          <w:szCs w:val="24"/>
        </w:rPr>
        <w:lastRenderedPageBreak/>
        <w:t>Zamówienie nie jest podzielone na części, ponieważ taki podział mógłby negatywnie wpłynąć na realizację zamówienia. Całość usługi realizowana jest na terenie jednego kompleksu sportowego, podział zamówienia mógł</w:t>
      </w:r>
      <w:r w:rsidR="00D755FF">
        <w:rPr>
          <w:rFonts w:asciiTheme="minorHAnsi" w:hAnsiTheme="minorHAnsi" w:cstheme="minorHAnsi"/>
          <w:sz w:val="24"/>
          <w:szCs w:val="24"/>
        </w:rPr>
        <w:t>b</w:t>
      </w:r>
      <w:r>
        <w:rPr>
          <w:rFonts w:asciiTheme="minorHAnsi" w:hAnsiTheme="minorHAnsi" w:cstheme="minorHAnsi"/>
          <w:sz w:val="24"/>
          <w:szCs w:val="24"/>
        </w:rPr>
        <w:t>y skutkować</w:t>
      </w:r>
      <w:r w:rsidR="00D755FF">
        <w:rPr>
          <w:rFonts w:asciiTheme="minorHAnsi" w:hAnsiTheme="minorHAnsi" w:cstheme="minorHAnsi"/>
          <w:sz w:val="24"/>
          <w:szCs w:val="24"/>
        </w:rPr>
        <w:t xml:space="preserve"> powstaniem problemów związanych z koordynacją poszczególnych elementów przeprowadzanej rywalizacji sportowej.</w:t>
      </w:r>
    </w:p>
    <w:p w:rsidR="004A6AF3" w:rsidRPr="004A6AF3" w:rsidRDefault="00E92093" w:rsidP="004A6AF3">
      <w:pPr>
        <w:pStyle w:val="Akapitzlist"/>
        <w:numPr>
          <w:ilvl w:val="0"/>
          <w:numId w:val="39"/>
        </w:numPr>
        <w:ind w:left="284" w:hanging="284"/>
        <w:contextualSpacing/>
        <w:jc w:val="both"/>
        <w:rPr>
          <w:rFonts w:asciiTheme="minorHAnsi" w:hAnsiTheme="minorHAnsi" w:cstheme="minorHAnsi"/>
          <w:color w:val="FF0000"/>
        </w:rPr>
      </w:pPr>
      <w:r>
        <w:rPr>
          <w:rFonts w:asciiTheme="minorHAnsi" w:hAnsiTheme="minorHAnsi" w:cstheme="minorHAnsi"/>
        </w:rPr>
        <w:t>Zamawiający wymaga, by Wykonawca zabezpieczył stadion lekkoatletyczny, który spełnia wymagania zgodne z opisem przedmiotu zamówienia -zał. nr 4 do SWZ.</w:t>
      </w:r>
    </w:p>
    <w:p w:rsidR="004A6AF3" w:rsidRPr="004A6AF3" w:rsidRDefault="004A6AF3" w:rsidP="004A6AF3">
      <w:pPr>
        <w:pStyle w:val="Akapitzlist"/>
        <w:numPr>
          <w:ilvl w:val="0"/>
          <w:numId w:val="39"/>
        </w:numPr>
        <w:ind w:left="284" w:hanging="284"/>
        <w:contextualSpacing/>
        <w:jc w:val="both"/>
        <w:rPr>
          <w:rFonts w:asciiTheme="minorHAnsi" w:hAnsiTheme="minorHAnsi" w:cstheme="minorHAnsi"/>
          <w:color w:val="FF0000"/>
        </w:rPr>
      </w:pPr>
      <w:r w:rsidRPr="004A6AF3">
        <w:rPr>
          <w:rFonts w:asciiTheme="minorHAnsi" w:hAnsiTheme="minorHAnsi" w:cstheme="minorHAnsi"/>
        </w:rPr>
        <w:t>Zakres usługi obejmuje między innymi zapewnienie przez Wykonawcę:</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Miejsce przeprowadzenia mistrzostw rozpoczęcia i zakończenia mistrzostw w Poznaniu;</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Zakwaterowania i wyżywienia uczestników mistrzostw;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Sekretariatu oraz sędziowania do pełnego zabezpieczenia zawodów;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Uroczystej kolacji na uczestników mistrzostw;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Wyżywienie podczas ceremonii mistrzostw i w dniach rywalizacji (4 dni).</w:t>
      </w:r>
    </w:p>
    <w:p w:rsidR="004A6AF3" w:rsidRPr="004A6AF3" w:rsidRDefault="004A6AF3" w:rsidP="00AF3529">
      <w:pPr>
        <w:pStyle w:val="Akapitzlist"/>
        <w:numPr>
          <w:ilvl w:val="0"/>
          <w:numId w:val="46"/>
        </w:numPr>
        <w:spacing w:line="276" w:lineRule="auto"/>
        <w:jc w:val="both"/>
        <w:rPr>
          <w:rFonts w:asciiTheme="minorHAnsi" w:hAnsiTheme="minorHAnsi" w:cstheme="minorHAnsi"/>
        </w:rPr>
      </w:pPr>
      <w:r w:rsidRPr="004A6AF3">
        <w:rPr>
          <w:rFonts w:asciiTheme="minorHAnsi" w:hAnsiTheme="minorHAnsi" w:cstheme="minorHAnsi"/>
        </w:rPr>
        <w:t>Nagród sportowych i materiałów organizacji mistrzostw.</w:t>
      </w:r>
    </w:p>
    <w:p w:rsidR="00E7291D" w:rsidRPr="00727D4E" w:rsidRDefault="00E7291D" w:rsidP="002808FD">
      <w:pPr>
        <w:pStyle w:val="Akapitzlist"/>
        <w:numPr>
          <w:ilvl w:val="0"/>
          <w:numId w:val="39"/>
        </w:numPr>
        <w:ind w:left="284" w:hanging="284"/>
        <w:contextualSpacing/>
        <w:jc w:val="both"/>
        <w:rPr>
          <w:rFonts w:asciiTheme="minorHAnsi" w:hAnsiTheme="minorHAnsi" w:cstheme="minorHAnsi"/>
        </w:rPr>
      </w:pPr>
      <w:r w:rsidRPr="00727D4E">
        <w:rPr>
          <w:rFonts w:asciiTheme="minorHAnsi" w:hAnsiTheme="minorHAnsi" w:cstheme="minorHAnsi"/>
        </w:rPr>
        <w:t>Zamawiający, na podstawie art. 95 ustawy Pzp, wymaga aby Wykonawca</w:t>
      </w:r>
      <w:r w:rsidR="00727D4E" w:rsidRPr="00727D4E">
        <w:rPr>
          <w:rFonts w:asciiTheme="minorHAnsi" w:hAnsiTheme="minorHAnsi" w:cstheme="minorHAnsi"/>
        </w:rPr>
        <w:t xml:space="preserve"> oraz Podwykonawca zatrudnił, na podstawie stosunku pracy osoby wykonujące w toku realizacji zamówienia czynności w zakresie kompleksowego przygotowania i organizacji mistrzostw, w rozumieniu przepisów ustawy z dnia 26 czerwca 1974 – Kodeksu Pracy-jeżeli wykonanie tych czynności polega na wykonywaniu pracy w sposób określony w art. 22 § 1 ustawy z dnia 26 czerwca 1974r. – Kodeksu pracy.</w:t>
      </w:r>
    </w:p>
    <w:p w:rsidR="001D5E98" w:rsidRPr="001D5E98" w:rsidRDefault="001D5E98" w:rsidP="001D5E98">
      <w:pPr>
        <w:pStyle w:val="Akapitzlist"/>
        <w:numPr>
          <w:ilvl w:val="0"/>
          <w:numId w:val="39"/>
        </w:numPr>
        <w:ind w:left="284" w:hanging="284"/>
        <w:contextualSpacing/>
        <w:jc w:val="both"/>
        <w:rPr>
          <w:rFonts w:asciiTheme="minorHAnsi" w:hAnsiTheme="minorHAnsi" w:cstheme="minorHAnsi"/>
          <w:b/>
        </w:rPr>
      </w:pPr>
      <w:r w:rsidRPr="001D5E98">
        <w:rPr>
          <w:rFonts w:asciiTheme="minorHAnsi" w:hAnsiTheme="minorHAnsi" w:cstheme="minorHAnsi"/>
        </w:rPr>
        <w:t xml:space="preserve">Zamawiający przewiduje </w:t>
      </w:r>
      <w:r w:rsidRPr="001D5E98">
        <w:rPr>
          <w:rFonts w:asciiTheme="minorHAnsi" w:hAnsiTheme="minorHAnsi" w:cstheme="minorHAnsi"/>
          <w:b/>
        </w:rPr>
        <w:t xml:space="preserve">prawo opcji do </w:t>
      </w:r>
      <w:r w:rsidR="00727D4E">
        <w:rPr>
          <w:rFonts w:asciiTheme="minorHAnsi" w:hAnsiTheme="minorHAnsi" w:cstheme="minorHAnsi"/>
          <w:b/>
        </w:rPr>
        <w:t xml:space="preserve">70.000,00 zł </w:t>
      </w:r>
      <w:r w:rsidR="00EE2CD4" w:rsidRPr="001D5E98">
        <w:rPr>
          <w:rFonts w:asciiTheme="minorHAnsi" w:hAnsiTheme="minorHAnsi" w:cstheme="minorHAnsi"/>
        </w:rPr>
        <w:t>brutto</w:t>
      </w:r>
      <w:r w:rsidR="00727D4E">
        <w:rPr>
          <w:rFonts w:asciiTheme="minorHAnsi" w:hAnsiTheme="minorHAnsi" w:cstheme="minorHAnsi"/>
        </w:rPr>
        <w:t xml:space="preserve"> </w:t>
      </w:r>
      <w:r w:rsidRPr="001D5E98">
        <w:rPr>
          <w:rFonts w:asciiTheme="minorHAnsi" w:hAnsiTheme="minorHAnsi" w:cstheme="minorHAnsi"/>
        </w:rPr>
        <w:t xml:space="preserve">polegającego na zwiększeniu </w:t>
      </w:r>
      <w:r w:rsidR="00727D4E">
        <w:rPr>
          <w:rFonts w:asciiTheme="minorHAnsi" w:hAnsiTheme="minorHAnsi" w:cstheme="minorHAnsi"/>
        </w:rPr>
        <w:t>ilości osób biorących udział w mistrzostwach</w:t>
      </w:r>
      <w:r w:rsidRPr="001D5E98">
        <w:rPr>
          <w:rFonts w:asciiTheme="minorHAnsi" w:hAnsiTheme="minorHAnsi" w:cstheme="minorHAnsi"/>
        </w:rPr>
        <w:t>.</w:t>
      </w:r>
    </w:p>
    <w:p w:rsidR="00BA6493" w:rsidRDefault="001D5E98" w:rsidP="00BA6493">
      <w:pPr>
        <w:widowControl w:val="0"/>
        <w:autoSpaceDE w:val="0"/>
        <w:spacing w:line="276" w:lineRule="auto"/>
        <w:ind w:left="284"/>
        <w:jc w:val="both"/>
        <w:rPr>
          <w:rFonts w:asciiTheme="minorHAnsi" w:hAnsiTheme="minorHAnsi" w:cstheme="minorHAnsi"/>
          <w:sz w:val="24"/>
          <w:szCs w:val="24"/>
        </w:rPr>
      </w:pPr>
      <w:r w:rsidRPr="001D5E98">
        <w:rPr>
          <w:rFonts w:asciiTheme="minorHAnsi" w:hAnsiTheme="minorHAnsi" w:cstheme="minorHAnsi"/>
          <w:sz w:val="24"/>
          <w:szCs w:val="24"/>
        </w:rPr>
        <w:t xml:space="preserve">Warunki zastosowania opcji zawiera Projekt umowy – załącznik nr </w:t>
      </w:r>
      <w:r w:rsidR="00DB4C91">
        <w:rPr>
          <w:rFonts w:asciiTheme="minorHAnsi" w:hAnsiTheme="minorHAnsi" w:cstheme="minorHAnsi"/>
          <w:sz w:val="24"/>
          <w:szCs w:val="24"/>
        </w:rPr>
        <w:t>3</w:t>
      </w:r>
      <w:r w:rsidRPr="001D5E98">
        <w:rPr>
          <w:rFonts w:asciiTheme="minorHAnsi" w:hAnsiTheme="minorHAnsi" w:cstheme="minorHAnsi"/>
          <w:sz w:val="24"/>
          <w:szCs w:val="24"/>
        </w:rPr>
        <w:t xml:space="preserve"> do SWZ.</w:t>
      </w:r>
    </w:p>
    <w:p w:rsidR="008B77BB" w:rsidRPr="00BA6493" w:rsidRDefault="008B77BB" w:rsidP="00BA6493">
      <w:pPr>
        <w:pStyle w:val="Akapitzlist"/>
        <w:widowControl w:val="0"/>
        <w:numPr>
          <w:ilvl w:val="0"/>
          <w:numId w:val="39"/>
        </w:numPr>
        <w:autoSpaceDE w:val="0"/>
        <w:spacing w:line="276" w:lineRule="auto"/>
        <w:ind w:left="284" w:hanging="284"/>
        <w:jc w:val="both"/>
        <w:rPr>
          <w:rFonts w:asciiTheme="minorHAnsi" w:hAnsiTheme="minorHAnsi" w:cstheme="minorHAnsi"/>
        </w:rPr>
      </w:pPr>
      <w:r w:rsidRPr="00BA6493">
        <w:rPr>
          <w:rFonts w:asciiTheme="minorHAnsi" w:hAnsiTheme="minorHAnsi" w:cstheme="minorHAnsi"/>
        </w:rPr>
        <w:t xml:space="preserve">Klasyfikacja głównego przedmiotu zamówienia wg Wspólnego Słownika Zamówień: </w:t>
      </w:r>
    </w:p>
    <w:p w:rsidR="008B77BB" w:rsidRPr="003949C1" w:rsidRDefault="008B77BB" w:rsidP="008B77BB">
      <w:pPr>
        <w:widowControl w:val="0"/>
        <w:autoSpaceDE w:val="0"/>
        <w:spacing w:line="276" w:lineRule="auto"/>
        <w:jc w:val="center"/>
        <w:rPr>
          <w:rFonts w:asciiTheme="minorHAnsi" w:hAnsiTheme="minorHAnsi" w:cstheme="minorHAnsi"/>
          <w:sz w:val="24"/>
          <w:szCs w:val="24"/>
        </w:rPr>
      </w:pPr>
      <w:r w:rsidRPr="003949C1">
        <w:rPr>
          <w:rFonts w:asciiTheme="minorHAnsi" w:hAnsiTheme="minorHAnsi" w:cstheme="minorHAnsi"/>
          <w:sz w:val="24"/>
          <w:szCs w:val="24"/>
        </w:rPr>
        <w:t xml:space="preserve">kod CPV:  </w:t>
      </w:r>
      <w:r w:rsidR="00727D4E">
        <w:rPr>
          <w:rFonts w:asciiTheme="minorHAnsi" w:hAnsiTheme="minorHAnsi" w:cstheme="minorHAnsi"/>
          <w:sz w:val="24"/>
          <w:szCs w:val="24"/>
        </w:rPr>
        <w:t>92600000-7</w:t>
      </w:r>
    </w:p>
    <w:p w:rsidR="001D5E98" w:rsidRPr="00727D4E" w:rsidRDefault="001D5E98" w:rsidP="001D5E98">
      <w:pPr>
        <w:widowControl w:val="0"/>
        <w:autoSpaceDE w:val="0"/>
        <w:spacing w:line="276" w:lineRule="auto"/>
        <w:jc w:val="both"/>
        <w:rPr>
          <w:rFonts w:asciiTheme="minorHAnsi" w:hAnsiTheme="minorHAnsi" w:cstheme="minorHAnsi"/>
          <w:i/>
          <w:sz w:val="24"/>
          <w:szCs w:val="24"/>
        </w:rPr>
      </w:pPr>
      <w:r w:rsidRPr="00727D4E">
        <w:rPr>
          <w:rFonts w:asciiTheme="minorHAnsi" w:hAnsiTheme="minorHAnsi" w:cstheme="minorHAnsi"/>
          <w:i/>
          <w:iCs/>
          <w:noProof/>
          <w:sz w:val="24"/>
          <w:szCs w:val="24"/>
          <w:lang w:eastAsia="pl-PL"/>
        </w:rPr>
        <mc:AlternateContent>
          <mc:Choice Requires="wps">
            <w:drawing>
              <wp:anchor distT="0" distB="0" distL="114300" distR="114300" simplePos="0" relativeHeight="251705344" behindDoc="0" locked="0" layoutInCell="1" allowOverlap="1" wp14:anchorId="499346F2" wp14:editId="1AA1D43B">
                <wp:simplePos x="0" y="0"/>
                <wp:positionH relativeFrom="margin">
                  <wp:align>left</wp:align>
                </wp:positionH>
                <wp:positionV relativeFrom="paragraph">
                  <wp:posOffset>1014095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2E86" w:rsidRDefault="00A92E86"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0;margin-top:79.85pt;width:442.5pt;height:25.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" fillcolor="#deebf7" strokecolor="#bdd7ee" strokeweight=".26mm">
                <v:stroke joinstyle="miter" endcap="square"/>
                <v:textbox>
                  <w:txbxContent>
                    <w:p w:rsidR="00A92E86" w:rsidRDefault="00A92E86"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r w:rsidRPr="00727D4E">
        <w:rPr>
          <w:rFonts w:asciiTheme="minorHAnsi" w:hAnsiTheme="minorHAnsi" w:cstheme="minorHAnsi"/>
          <w: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211A1C" w:rsidRPr="0044659E" w:rsidRDefault="00211A1C" w:rsidP="003C5E2C">
      <w:pPr>
        <w:spacing w:line="271" w:lineRule="auto"/>
        <w:ind w:left="284"/>
        <w:jc w:val="both"/>
        <w:rPr>
          <w:rFonts w:asciiTheme="minorHAnsi" w:hAnsiTheme="minorHAnsi" w:cstheme="minorHAnsi"/>
          <w:sz w:val="24"/>
          <w:szCs w:val="24"/>
        </w:rPr>
      </w:pPr>
    </w:p>
    <w:p w:rsidR="003C5E2C" w:rsidRPr="0044659E" w:rsidRDefault="00F356F8"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4"/>
          <w:szCs w:val="24"/>
        </w:rPr>
      </w:pPr>
      <w:r w:rsidRPr="0044659E">
        <w:rPr>
          <w:rFonts w:asciiTheme="minorHAnsi" w:hAnsiTheme="minorHAnsi" w:cstheme="minorHAnsi"/>
          <w:sz w:val="24"/>
          <w:szCs w:val="24"/>
        </w:rPr>
        <w:t>Wykonawca zobowiązany jest zrealizować przedmiot zamówienia w terminie</w:t>
      </w:r>
      <w:r w:rsidR="00211A1C" w:rsidRPr="0044659E">
        <w:rPr>
          <w:rFonts w:asciiTheme="minorHAnsi" w:hAnsiTheme="minorHAnsi" w:cstheme="minorHAnsi"/>
          <w:sz w:val="24"/>
          <w:szCs w:val="24"/>
        </w:rPr>
        <w:t>:</w:t>
      </w:r>
    </w:p>
    <w:p w:rsidR="00B76AA4" w:rsidRPr="00A62DEF" w:rsidRDefault="00A458C8" w:rsidP="004074EB">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Pr>
          <w:rFonts w:asciiTheme="minorHAnsi" w:hAnsiTheme="minorHAnsi" w:cstheme="minorHAnsi"/>
          <w:b/>
          <w:sz w:val="24"/>
          <w:szCs w:val="24"/>
        </w:rPr>
        <w:t xml:space="preserve">od dnia podpisania umowy </w:t>
      </w:r>
      <w:r w:rsidR="00727D4E">
        <w:rPr>
          <w:rFonts w:asciiTheme="minorHAnsi" w:hAnsiTheme="minorHAnsi" w:cstheme="minorHAnsi"/>
          <w:b/>
          <w:sz w:val="24"/>
          <w:szCs w:val="24"/>
        </w:rPr>
        <w:t>do 04.06.2025</w:t>
      </w:r>
      <w:r w:rsidR="00564632" w:rsidRPr="00A62DEF">
        <w:rPr>
          <w:rFonts w:asciiTheme="minorHAnsi" w:hAnsiTheme="minorHAnsi" w:cstheme="minorHAnsi"/>
          <w:b/>
          <w:sz w:val="24"/>
          <w:szCs w:val="24"/>
        </w:rPr>
        <w:t xml:space="preserve"> </w:t>
      </w:r>
    </w:p>
    <w:p w:rsidR="003C5E2C" w:rsidRPr="00A62DEF" w:rsidRDefault="004811C7"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08A0C869">
                <wp:simplePos x="0" y="0"/>
                <wp:positionH relativeFrom="margin">
                  <wp:align>left</wp:align>
                </wp:positionH>
                <wp:positionV relativeFrom="paragraph">
                  <wp:posOffset>304165</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7"/>
                              </w:numPr>
                              <w:ind w:left="426" w:hanging="323"/>
                            </w:pPr>
                            <w:bookmarkStart w:id="2" w:name="_Hlk63023496"/>
                            <w:r w:rsidRPr="00A458C8">
                              <w:rPr>
                                <w:rFonts w:asciiTheme="minorHAnsi" w:hAnsiTheme="minorHAnsi" w:cstheme="minorHAnsi"/>
                                <w:b/>
                                <w:bCs/>
                              </w:rPr>
                              <w:t>Projektowane postanowienia umowy w sprawie zamówienia publicznego, które zostaną wprowadzone do treści umowy</w:t>
                            </w:r>
                            <w:bookmarkEnd w:id="2"/>
                            <w:r w:rsidRPr="00A458C8">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23.95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" fillcolor="#deebf7" strokecolor="#bdd7ee">
                <v:stroke joinstyle="miter"/>
                <v:textbox>
                  <w:txbxContent>
                    <w:p w:rsidR="00A92E86" w:rsidRDefault="00A92E86" w:rsidP="00AF3529">
                      <w:pPr>
                        <w:pStyle w:val="Akapitzlist"/>
                        <w:numPr>
                          <w:ilvl w:val="0"/>
                          <w:numId w:val="47"/>
                        </w:numPr>
                        <w:ind w:left="426" w:hanging="323"/>
                      </w:pPr>
                      <w:bookmarkStart w:id="3" w:name="_Hlk63023496"/>
                      <w:r w:rsidRPr="00A458C8">
                        <w:rPr>
                          <w:rFonts w:asciiTheme="minorHAnsi" w:hAnsiTheme="minorHAnsi" w:cstheme="minorHAnsi"/>
                          <w:b/>
                          <w:bCs/>
                        </w:rPr>
                        <w:t>Projektowane postanowienia umowy w sprawie zamówienia publicznego, które zostaną wprowadzone do treści umowy</w:t>
                      </w:r>
                      <w:bookmarkEnd w:id="3"/>
                      <w:r w:rsidRPr="00A458C8">
                        <w:rPr>
                          <w:rFonts w:asciiTheme="minorHAnsi" w:hAnsiTheme="minorHAnsi" w:cstheme="minorHAnsi"/>
                          <w:b/>
                          <w:bCs/>
                        </w:rPr>
                        <w:t xml:space="preserve">  </w:t>
                      </w:r>
                    </w:p>
                  </w:txbxContent>
                </v:textbox>
                <w10:wrap type="topAndBottom" anchorx="margin"/>
              </v:roundrect>
            </w:pict>
          </mc:Fallback>
        </mc:AlternateContent>
      </w:r>
      <w:r w:rsidR="00727D4E">
        <w:rPr>
          <w:rFonts w:asciiTheme="minorHAnsi" w:hAnsiTheme="minorHAnsi" w:cstheme="minorHAnsi"/>
          <w:b/>
          <w:sz w:val="24"/>
          <w:szCs w:val="24"/>
        </w:rPr>
        <w:t>Termin mistrzostw: 01.06.2025r. – 04.06.2025r.</w:t>
      </w:r>
    </w:p>
    <w:p w:rsidR="00A40CAF" w:rsidRPr="0044659E" w:rsidRDefault="0013210D"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 </w:t>
      </w:r>
      <w:r w:rsidR="00A40CAF" w:rsidRPr="0044659E">
        <w:rPr>
          <w:rFonts w:asciiTheme="minorHAnsi" w:hAnsiTheme="minorHAnsi" w:cstheme="minorHAnsi"/>
          <w:bCs/>
          <w:sz w:val="24"/>
          <w:szCs w:val="24"/>
        </w:rPr>
        <w:t xml:space="preserve">Projektowane postanowienia umowy w sprawie zamówienia publicznego, </w:t>
      </w:r>
      <w:r w:rsidR="00B775F2" w:rsidRPr="0044659E">
        <w:rPr>
          <w:rFonts w:asciiTheme="minorHAnsi" w:hAnsiTheme="minorHAnsi" w:cstheme="minorHAnsi"/>
          <w:bCs/>
          <w:sz w:val="24"/>
          <w:szCs w:val="24"/>
        </w:rPr>
        <w:t>zostały</w:t>
      </w:r>
      <w:r w:rsidR="00A40CAF" w:rsidRPr="0044659E">
        <w:rPr>
          <w:rFonts w:asciiTheme="minorHAnsi" w:hAnsiTheme="minorHAnsi" w:cstheme="minorHAnsi"/>
          <w:bCs/>
          <w:sz w:val="24"/>
          <w:szCs w:val="24"/>
        </w:rPr>
        <w:t xml:space="preserve"> określone </w:t>
      </w:r>
      <w:r w:rsidR="00D141DC" w:rsidRPr="0044659E">
        <w:rPr>
          <w:rFonts w:asciiTheme="minorHAnsi" w:hAnsiTheme="minorHAnsi" w:cstheme="minorHAnsi"/>
          <w:bCs/>
          <w:sz w:val="24"/>
          <w:szCs w:val="24"/>
          <w:u w:val="single"/>
        </w:rPr>
        <w:t>w </w:t>
      </w:r>
      <w:r w:rsidR="00EB7732" w:rsidRPr="0044659E">
        <w:rPr>
          <w:rFonts w:asciiTheme="minorHAnsi" w:hAnsiTheme="minorHAnsi" w:cstheme="minorHAnsi"/>
          <w:sz w:val="24"/>
          <w:szCs w:val="24"/>
          <w:u w:val="single"/>
        </w:rPr>
        <w:t>z</w:t>
      </w:r>
      <w:r w:rsidR="00A40CAF" w:rsidRPr="0044659E">
        <w:rPr>
          <w:rFonts w:asciiTheme="minorHAnsi" w:hAnsiTheme="minorHAnsi" w:cstheme="minorHAnsi"/>
          <w:sz w:val="24"/>
          <w:szCs w:val="24"/>
          <w:u w:val="single"/>
        </w:rPr>
        <w:t>ał</w:t>
      </w:r>
      <w:r w:rsidR="00763149" w:rsidRPr="0044659E">
        <w:rPr>
          <w:rFonts w:asciiTheme="minorHAnsi" w:hAnsiTheme="minorHAnsi" w:cstheme="minorHAnsi"/>
          <w:sz w:val="24"/>
          <w:szCs w:val="24"/>
          <w:u w:val="single"/>
        </w:rPr>
        <w:t>.</w:t>
      </w:r>
      <w:r w:rsidR="00A40CAF" w:rsidRPr="0044659E">
        <w:rPr>
          <w:rFonts w:asciiTheme="minorHAnsi" w:hAnsiTheme="minorHAnsi" w:cstheme="minorHAnsi"/>
          <w:sz w:val="24"/>
          <w:szCs w:val="24"/>
          <w:u w:val="single"/>
        </w:rPr>
        <w:t xml:space="preserve"> nr </w:t>
      </w:r>
      <w:r w:rsidR="00DB2C7D" w:rsidRPr="0044659E">
        <w:rPr>
          <w:rFonts w:asciiTheme="minorHAnsi" w:hAnsiTheme="minorHAnsi" w:cstheme="minorHAnsi"/>
          <w:sz w:val="24"/>
          <w:szCs w:val="24"/>
          <w:u w:val="single"/>
        </w:rPr>
        <w:t>3</w:t>
      </w:r>
      <w:r w:rsidR="00763149" w:rsidRPr="0044659E">
        <w:rPr>
          <w:rFonts w:asciiTheme="minorHAnsi" w:hAnsiTheme="minorHAnsi" w:cstheme="minorHAnsi"/>
          <w:sz w:val="24"/>
          <w:szCs w:val="24"/>
          <w:u w:val="single"/>
        </w:rPr>
        <w:t xml:space="preserve"> do SWZ</w:t>
      </w:r>
      <w:r w:rsidR="00A40CAF" w:rsidRPr="0044659E">
        <w:rPr>
          <w:rFonts w:asciiTheme="minorHAnsi" w:hAnsiTheme="minorHAnsi" w:cstheme="minorHAnsi"/>
          <w:bCs/>
          <w:sz w:val="24"/>
          <w:szCs w:val="24"/>
        </w:rPr>
        <w:t>.</w:t>
      </w:r>
    </w:p>
    <w:p w:rsidR="00DC628E" w:rsidRDefault="004811C7" w:rsidP="0044659E">
      <w:pPr>
        <w:spacing w:line="276" w:lineRule="auto"/>
        <w:jc w:val="both"/>
        <w:rPr>
          <w:rFonts w:asciiTheme="minorHAnsi" w:hAnsiTheme="minorHAnsi" w:cstheme="minorHAnsi"/>
          <w:sz w:val="24"/>
          <w:szCs w:val="24"/>
          <w:lang w:eastAsia="pl-PL"/>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70528" behindDoc="0" locked="0" layoutInCell="1" allowOverlap="1" wp14:anchorId="7B43C083" wp14:editId="6E369834">
                <wp:simplePos x="0" y="0"/>
                <wp:positionH relativeFrom="margin">
                  <wp:align>right</wp:align>
                </wp:positionH>
                <wp:positionV relativeFrom="paragraph">
                  <wp:posOffset>704850</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8"/>
                              </w:numPr>
                              <w:ind w:left="426" w:hanging="426"/>
                            </w:pPr>
                            <w:bookmarkStart w:id="4" w:name="_Hlk63023521"/>
                            <w:r w:rsidRPr="00A458C8">
                              <w:rPr>
                                <w:rFonts w:asciiTheme="minorHAnsi" w:hAnsiTheme="minorHAnsi" w:cstheme="minorHAnsi"/>
                                <w:b/>
                                <w:bCs/>
                              </w:rPr>
                              <w:t>Podstawy wykluczenia</w:t>
                            </w:r>
                            <w:bookmarkEnd w:id="4"/>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55.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" fillcolor="#deebf7" strokecolor="#bdd7ee">
                <v:stroke joinstyle="miter"/>
                <v:textbox>
                  <w:txbxContent>
                    <w:p w:rsidR="00A92E86" w:rsidRDefault="00A92E86" w:rsidP="00AF3529">
                      <w:pPr>
                        <w:pStyle w:val="Akapitzlist"/>
                        <w:numPr>
                          <w:ilvl w:val="0"/>
                          <w:numId w:val="48"/>
                        </w:numPr>
                        <w:ind w:left="426" w:hanging="426"/>
                      </w:pPr>
                      <w:bookmarkStart w:id="5" w:name="_Hlk63023521"/>
                      <w:r w:rsidRPr="00A458C8">
                        <w:rPr>
                          <w:rFonts w:asciiTheme="minorHAnsi" w:hAnsiTheme="minorHAnsi" w:cstheme="minorHAnsi"/>
                          <w:b/>
                          <w:bCs/>
                        </w:rPr>
                        <w:t>Podstawy wykluczenia</w:t>
                      </w:r>
                      <w:bookmarkEnd w:id="5"/>
                    </w:p>
                  </w:txbxContent>
                </v:textbox>
                <w10:wrap type="topAndBottom" anchorx="margin"/>
              </v:roundrect>
            </w:pict>
          </mc:Fallback>
        </mc:AlternateContent>
      </w:r>
      <w:r w:rsidR="006D4049" w:rsidRPr="0044659E">
        <w:rPr>
          <w:rFonts w:asciiTheme="minorHAnsi" w:hAnsiTheme="minorHAnsi" w:cstheme="minorHAnsi"/>
          <w:sz w:val="24"/>
          <w:szCs w:val="24"/>
          <w:lang w:eastAsia="pl-PL"/>
        </w:rPr>
        <w:t>Zamawia</w:t>
      </w:r>
      <w:r w:rsidR="00557A98" w:rsidRPr="0044659E">
        <w:rPr>
          <w:rFonts w:asciiTheme="minorHAnsi" w:hAnsiTheme="minorHAnsi" w:cstheme="minorHAnsi"/>
          <w:sz w:val="24"/>
          <w:szCs w:val="24"/>
          <w:lang w:eastAsia="pl-PL"/>
        </w:rPr>
        <w:t>jący zgodnie z art. 455 ustawy P</w:t>
      </w:r>
      <w:r w:rsidR="006D4049" w:rsidRPr="0044659E">
        <w:rPr>
          <w:rFonts w:asciiTheme="minorHAnsi" w:hAnsiTheme="minorHAnsi" w:cstheme="minorHAnsi"/>
          <w:sz w:val="24"/>
          <w:szCs w:val="24"/>
          <w:lang w:eastAsia="pl-PL"/>
        </w:rPr>
        <w:t xml:space="preserve">zp przewiduje możliwość </w:t>
      </w:r>
      <w:r w:rsidR="00F05066" w:rsidRPr="0044659E">
        <w:rPr>
          <w:rFonts w:asciiTheme="minorHAnsi" w:hAnsiTheme="minorHAnsi" w:cstheme="minorHAnsi"/>
          <w:sz w:val="24"/>
          <w:szCs w:val="24"/>
          <w:lang w:eastAsia="pl-PL"/>
        </w:rPr>
        <w:t>w</w:t>
      </w:r>
      <w:r w:rsidR="006D4049" w:rsidRPr="0044659E">
        <w:rPr>
          <w:rFonts w:asciiTheme="minorHAnsi" w:hAnsiTheme="minorHAnsi" w:cstheme="minorHAnsi"/>
          <w:sz w:val="24"/>
          <w:szCs w:val="24"/>
          <w:lang w:eastAsia="pl-PL"/>
        </w:rPr>
        <w:t>prowadzenia zmian do treści zawartej umowy. Szczegółowy zakres or</w:t>
      </w:r>
      <w:r w:rsidR="008B70CC" w:rsidRPr="0044659E">
        <w:rPr>
          <w:rFonts w:asciiTheme="minorHAnsi" w:hAnsiTheme="minorHAnsi" w:cstheme="minorHAnsi"/>
          <w:sz w:val="24"/>
          <w:szCs w:val="24"/>
          <w:lang w:eastAsia="pl-PL"/>
        </w:rPr>
        <w:t>az sposób wprowadzenia zmian do </w:t>
      </w:r>
      <w:r w:rsidR="006D4049" w:rsidRPr="0044659E">
        <w:rPr>
          <w:rFonts w:asciiTheme="minorHAnsi" w:hAnsiTheme="minorHAnsi" w:cstheme="minorHAnsi"/>
          <w:sz w:val="24"/>
          <w:szCs w:val="24"/>
          <w:lang w:eastAsia="pl-PL"/>
        </w:rPr>
        <w:t xml:space="preserve">umowy zawiera </w:t>
      </w:r>
      <w:r w:rsidR="00D141DC" w:rsidRPr="0044659E">
        <w:rPr>
          <w:rFonts w:asciiTheme="minorHAnsi" w:hAnsiTheme="minorHAnsi" w:cstheme="minorHAnsi"/>
          <w:sz w:val="24"/>
          <w:szCs w:val="24"/>
          <w:lang w:eastAsia="pl-PL"/>
        </w:rPr>
        <w:t>się </w:t>
      </w:r>
      <w:r w:rsidR="00520A82" w:rsidRPr="0044659E">
        <w:rPr>
          <w:rFonts w:asciiTheme="minorHAnsi" w:hAnsiTheme="minorHAnsi" w:cstheme="minorHAnsi"/>
          <w:sz w:val="24"/>
          <w:szCs w:val="24"/>
          <w:lang w:eastAsia="pl-PL"/>
        </w:rPr>
        <w:t xml:space="preserve">w </w:t>
      </w:r>
      <w:r w:rsidR="00520A82" w:rsidRPr="0044659E">
        <w:rPr>
          <w:rFonts w:asciiTheme="minorHAnsi" w:hAnsiTheme="minorHAnsi" w:cstheme="minorHAnsi"/>
          <w:sz w:val="24"/>
          <w:szCs w:val="24"/>
          <w:u w:val="single"/>
          <w:lang w:eastAsia="pl-PL"/>
        </w:rPr>
        <w:t>zał</w:t>
      </w:r>
      <w:r w:rsidR="00763149" w:rsidRPr="0044659E">
        <w:rPr>
          <w:rFonts w:asciiTheme="minorHAnsi" w:hAnsiTheme="minorHAnsi" w:cstheme="minorHAnsi"/>
          <w:sz w:val="24"/>
          <w:szCs w:val="24"/>
          <w:u w:val="single"/>
          <w:lang w:eastAsia="pl-PL"/>
        </w:rPr>
        <w:t>.</w:t>
      </w:r>
      <w:r w:rsidR="00520A82" w:rsidRPr="0044659E">
        <w:rPr>
          <w:rFonts w:asciiTheme="minorHAnsi" w:hAnsiTheme="minorHAnsi" w:cstheme="minorHAnsi"/>
          <w:sz w:val="24"/>
          <w:szCs w:val="24"/>
          <w:u w:val="single"/>
          <w:lang w:eastAsia="pl-PL"/>
        </w:rPr>
        <w:t xml:space="preserve"> nr </w:t>
      </w:r>
      <w:r w:rsidR="00DB2C7D" w:rsidRPr="0044659E">
        <w:rPr>
          <w:rFonts w:asciiTheme="minorHAnsi" w:hAnsiTheme="minorHAnsi" w:cstheme="minorHAnsi"/>
          <w:sz w:val="24"/>
          <w:szCs w:val="24"/>
          <w:u w:val="single"/>
          <w:lang w:eastAsia="pl-PL"/>
        </w:rPr>
        <w:t>3</w:t>
      </w:r>
      <w:r w:rsidR="00520A82" w:rsidRPr="0044659E">
        <w:rPr>
          <w:rFonts w:asciiTheme="minorHAnsi" w:hAnsiTheme="minorHAnsi" w:cstheme="minorHAnsi"/>
          <w:sz w:val="24"/>
          <w:szCs w:val="24"/>
          <w:u w:val="single"/>
          <w:lang w:eastAsia="pl-PL"/>
        </w:rPr>
        <w:t xml:space="preserve"> do SWZ</w:t>
      </w:r>
      <w:r w:rsidR="00520A82" w:rsidRPr="0044659E">
        <w:rPr>
          <w:rFonts w:asciiTheme="minorHAnsi" w:hAnsiTheme="minorHAnsi" w:cstheme="minorHAnsi"/>
          <w:sz w:val="24"/>
          <w:szCs w:val="24"/>
          <w:lang w:eastAsia="pl-PL"/>
        </w:rPr>
        <w:t>.</w:t>
      </w:r>
    </w:p>
    <w:p w:rsidR="004811C7" w:rsidRPr="0044659E" w:rsidRDefault="004811C7" w:rsidP="0044659E">
      <w:pPr>
        <w:spacing w:line="276" w:lineRule="auto"/>
        <w:jc w:val="both"/>
        <w:rPr>
          <w:rFonts w:asciiTheme="minorHAnsi" w:hAnsiTheme="minorHAnsi" w:cstheme="minorHAnsi"/>
          <w:sz w:val="24"/>
          <w:szCs w:val="24"/>
          <w:lang w:eastAsia="pl-PL"/>
        </w:rPr>
      </w:pPr>
    </w:p>
    <w:p w:rsidR="00C435FA" w:rsidRPr="0044659E" w:rsidRDefault="002204E7" w:rsidP="002808FD">
      <w:pPr>
        <w:widowControl w:val="0"/>
        <w:numPr>
          <w:ilvl w:val="0"/>
          <w:numId w:val="23"/>
        </w:numPr>
        <w:autoSpaceDE w:val="0"/>
        <w:spacing w:after="240"/>
        <w:ind w:left="284" w:hanging="284"/>
        <w:jc w:val="both"/>
        <w:rPr>
          <w:rFonts w:asciiTheme="minorHAnsi" w:hAnsiTheme="minorHAnsi" w:cstheme="minorHAnsi"/>
          <w:bCs/>
          <w:sz w:val="24"/>
          <w:szCs w:val="24"/>
        </w:rPr>
      </w:pPr>
      <w:r w:rsidRPr="0044659E">
        <w:rPr>
          <w:rFonts w:asciiTheme="minorHAnsi" w:hAnsiTheme="minorHAnsi" w:cstheme="minorHAnsi"/>
          <w:bCs/>
          <w:sz w:val="24"/>
          <w:szCs w:val="24"/>
        </w:rPr>
        <w:t xml:space="preserve">O udzielenie zamówienia  mogą ubiegać się Wykonawcy, którzy nie </w:t>
      </w:r>
      <w:r w:rsidR="00C435FA" w:rsidRPr="0044659E">
        <w:rPr>
          <w:rFonts w:asciiTheme="minorHAnsi" w:hAnsiTheme="minorHAnsi" w:cstheme="minorHAnsi"/>
          <w:bCs/>
          <w:sz w:val="24"/>
          <w:szCs w:val="24"/>
        </w:rPr>
        <w:t>podlegają wykluczeniu zgodnie z</w:t>
      </w:r>
      <w:r w:rsidRPr="0044659E">
        <w:rPr>
          <w:rFonts w:asciiTheme="minorHAnsi" w:hAnsiTheme="minorHAnsi" w:cstheme="minorHAnsi"/>
          <w:bCs/>
          <w:sz w:val="24"/>
          <w:szCs w:val="24"/>
        </w:rPr>
        <w:t xml:space="preserve"> art. 108 ust. 1 ustawy Pzp</w:t>
      </w:r>
      <w:r w:rsidR="00445346" w:rsidRPr="0044659E">
        <w:rPr>
          <w:rFonts w:asciiTheme="minorHAnsi" w:hAnsiTheme="minorHAnsi" w:cstheme="minorHAnsi"/>
          <w:bCs/>
          <w:sz w:val="24"/>
          <w:szCs w:val="24"/>
        </w:rPr>
        <w:t xml:space="preserve"> oraz art. 109 ust.</w:t>
      </w:r>
      <w:r w:rsidR="00C170D8" w:rsidRPr="0044659E">
        <w:rPr>
          <w:rFonts w:asciiTheme="minorHAnsi" w:hAnsiTheme="minorHAnsi" w:cstheme="minorHAnsi"/>
          <w:bCs/>
          <w:sz w:val="24"/>
          <w:szCs w:val="24"/>
        </w:rPr>
        <w:t xml:space="preserve"> 1 pkt. </w:t>
      </w:r>
      <w:r w:rsidR="00445346" w:rsidRPr="0044659E">
        <w:rPr>
          <w:rFonts w:asciiTheme="minorHAnsi" w:hAnsiTheme="minorHAnsi" w:cstheme="minorHAnsi"/>
          <w:bCs/>
          <w:sz w:val="24"/>
          <w:szCs w:val="24"/>
        </w:rPr>
        <w:t xml:space="preserve"> 7</w:t>
      </w:r>
      <w:r w:rsidR="00F0753E" w:rsidRPr="0044659E">
        <w:rPr>
          <w:rFonts w:asciiTheme="minorHAnsi" w:hAnsiTheme="minorHAnsi" w:cstheme="minorHAnsi"/>
          <w:bCs/>
          <w:sz w:val="24"/>
          <w:szCs w:val="24"/>
        </w:rPr>
        <w:t xml:space="preserve">, </w:t>
      </w:r>
      <w:r w:rsidR="00286FFE" w:rsidRPr="0044659E">
        <w:rPr>
          <w:rFonts w:asciiTheme="minorHAnsi" w:hAnsiTheme="minorHAnsi" w:cstheme="minorHAnsi"/>
          <w:bCs/>
          <w:sz w:val="24"/>
          <w:szCs w:val="24"/>
        </w:rPr>
        <w:t xml:space="preserve"> </w:t>
      </w:r>
      <w:r w:rsidR="00F0753E" w:rsidRPr="0044659E">
        <w:rPr>
          <w:rFonts w:asciiTheme="minorHAnsi" w:hAnsiTheme="minorHAnsi" w:cstheme="minorHAnsi"/>
          <w:bCs/>
          <w:sz w:val="24"/>
          <w:szCs w:val="24"/>
        </w:rPr>
        <w:t>8, 10</w:t>
      </w:r>
      <w:r w:rsidR="00445346" w:rsidRPr="0044659E">
        <w:rPr>
          <w:rFonts w:asciiTheme="minorHAnsi" w:hAnsiTheme="minorHAnsi" w:cstheme="minorHAnsi"/>
          <w:bCs/>
          <w:sz w:val="24"/>
          <w:szCs w:val="24"/>
        </w:rPr>
        <w:t xml:space="preserve"> ustawy Pzp</w:t>
      </w:r>
      <w:r w:rsidRPr="0044659E">
        <w:rPr>
          <w:rFonts w:asciiTheme="minorHAnsi" w:hAnsiTheme="minorHAnsi" w:cstheme="minorHAnsi"/>
          <w:bCs/>
          <w:sz w:val="24"/>
          <w:szCs w:val="24"/>
        </w:rPr>
        <w:t>. Zam</w:t>
      </w:r>
      <w:r w:rsidR="009524D3" w:rsidRPr="0044659E">
        <w:rPr>
          <w:rFonts w:asciiTheme="minorHAnsi" w:hAnsiTheme="minorHAnsi" w:cstheme="minorHAnsi"/>
          <w:bCs/>
          <w:sz w:val="24"/>
          <w:szCs w:val="24"/>
        </w:rPr>
        <w:t>awiający wykluczy z </w:t>
      </w:r>
      <w:r w:rsidRPr="0044659E">
        <w:rPr>
          <w:rFonts w:asciiTheme="minorHAnsi" w:hAnsiTheme="minorHAnsi" w:cstheme="minorHAnsi"/>
          <w:bCs/>
          <w:sz w:val="24"/>
          <w:szCs w:val="24"/>
        </w:rPr>
        <w:t>postępowania Wykonawcę:</w:t>
      </w:r>
    </w:p>
    <w:p w:rsidR="00445346" w:rsidRPr="0044659E" w:rsidRDefault="00445346" w:rsidP="002808FD">
      <w:pPr>
        <w:pStyle w:val="Akapitzlist"/>
        <w:widowControl w:val="0"/>
        <w:numPr>
          <w:ilvl w:val="1"/>
          <w:numId w:val="40"/>
        </w:numPr>
        <w:tabs>
          <w:tab w:val="left" w:pos="426"/>
        </w:tabs>
        <w:autoSpaceDE w:val="0"/>
        <w:spacing w:after="240"/>
        <w:ind w:hanging="502"/>
        <w:jc w:val="both"/>
        <w:rPr>
          <w:rFonts w:asciiTheme="minorHAnsi" w:hAnsiTheme="minorHAnsi" w:cstheme="minorHAnsi"/>
          <w:bCs/>
        </w:rPr>
      </w:pPr>
      <w:r w:rsidRPr="0044659E">
        <w:rPr>
          <w:rFonts w:asciiTheme="minorHAnsi" w:hAnsiTheme="minorHAnsi" w:cstheme="minorHAnsi"/>
          <w:bCs/>
        </w:rPr>
        <w:t>Zgodnie z art. 108 ust. 1 ustawy Pzp:</w:t>
      </w:r>
    </w:p>
    <w:p w:rsidR="008926D5" w:rsidRPr="0044659E" w:rsidRDefault="008926D5" w:rsidP="002808FD">
      <w:pPr>
        <w:pStyle w:val="Akapitzlist"/>
        <w:widowControl w:val="0"/>
        <w:numPr>
          <w:ilvl w:val="0"/>
          <w:numId w:val="24"/>
        </w:numPr>
        <w:tabs>
          <w:tab w:val="left" w:pos="786"/>
        </w:tabs>
        <w:autoSpaceDE w:val="0"/>
        <w:spacing w:after="240"/>
        <w:jc w:val="both"/>
        <w:rPr>
          <w:rFonts w:asciiTheme="minorHAnsi" w:hAnsiTheme="minorHAnsi" w:cstheme="minorHAnsi"/>
          <w:bCs/>
        </w:rPr>
      </w:pPr>
      <w:r w:rsidRPr="0044659E">
        <w:rPr>
          <w:rFonts w:asciiTheme="minorHAnsi" w:hAnsiTheme="minorHAnsi" w:cstheme="minorHAnsi"/>
          <w:bCs/>
        </w:rPr>
        <w:t>będącego osobą fizyczną, którego prawomocnie skazano za przestępstwo:</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sidRPr="0044659E">
        <w:rPr>
          <w:rFonts w:asciiTheme="minorHAnsi" w:hAnsiTheme="minorHAnsi" w:cstheme="minorHAnsi"/>
          <w:bCs/>
        </w:rPr>
        <w:t>w </w:t>
      </w:r>
      <w:r w:rsidR="008B70CC" w:rsidRPr="0044659E">
        <w:rPr>
          <w:rFonts w:asciiTheme="minorHAnsi" w:hAnsiTheme="minorHAnsi" w:cstheme="minorHAnsi"/>
          <w:bCs/>
        </w:rPr>
        <w:t>art. </w:t>
      </w:r>
      <w:r w:rsidRPr="0044659E">
        <w:rPr>
          <w:rFonts w:asciiTheme="minorHAnsi" w:hAnsiTheme="minorHAnsi" w:cstheme="minorHAnsi"/>
          <w:bCs/>
        </w:rPr>
        <w:t>258 Kodeksu karnego,</w:t>
      </w:r>
    </w:p>
    <w:p w:rsidR="00BA4C44" w:rsidRPr="0044659E" w:rsidRDefault="008926D5" w:rsidP="002808FD">
      <w:pPr>
        <w:pStyle w:val="Akapitzlist"/>
        <w:widowControl w:val="0"/>
        <w:numPr>
          <w:ilvl w:val="0"/>
          <w:numId w:val="25"/>
        </w:numPr>
        <w:autoSpaceDE w:val="0"/>
        <w:spacing w:line="276" w:lineRule="auto"/>
        <w:jc w:val="both"/>
        <w:rPr>
          <w:rFonts w:asciiTheme="minorHAnsi" w:hAnsiTheme="minorHAnsi" w:cstheme="minorHAnsi"/>
          <w:bCs/>
        </w:rPr>
      </w:pPr>
      <w:r w:rsidRPr="0044659E">
        <w:rPr>
          <w:rFonts w:asciiTheme="minorHAnsi" w:hAnsiTheme="minorHAnsi" w:cstheme="minorHAnsi"/>
          <w:bCs/>
        </w:rPr>
        <w:t>handlu ludźmi, o którym mowa w art. 189a Kodeksu karnego,</w:t>
      </w:r>
    </w:p>
    <w:p w:rsidR="00BA4C44" w:rsidRPr="0044659E" w:rsidRDefault="00BA4C44"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228–230a, art. 250a Kodeksu karnego, w art. 46–48 ustawy z dnia 25 czerwca 2010 r.</w:t>
      </w:r>
      <w:r w:rsidR="00116A7F" w:rsidRPr="0044659E">
        <w:rPr>
          <w:rFonts w:asciiTheme="minorHAnsi" w:hAnsiTheme="minorHAnsi" w:cstheme="minorHAnsi"/>
          <w:bCs/>
        </w:rPr>
        <w:t xml:space="preserve"> </w:t>
      </w:r>
      <w:r w:rsidRPr="0044659E">
        <w:rPr>
          <w:rFonts w:asciiTheme="minorHAnsi" w:hAnsiTheme="minorHAnsi" w:cstheme="minorHAnsi"/>
          <w:bCs/>
        </w:rPr>
        <w:t>o sporcie (</w:t>
      </w:r>
      <w:r w:rsidR="00A57766" w:rsidRPr="0044659E">
        <w:rPr>
          <w:rFonts w:asciiTheme="minorHAnsi" w:hAnsiTheme="minorHAnsi" w:cstheme="minorHAnsi"/>
          <w:bCs/>
        </w:rPr>
        <w:t>Dz.U. z 202</w:t>
      </w:r>
      <w:r w:rsidR="001F6B24">
        <w:rPr>
          <w:rFonts w:asciiTheme="minorHAnsi" w:hAnsiTheme="minorHAnsi" w:cstheme="minorHAnsi"/>
          <w:bCs/>
        </w:rPr>
        <w:t>4</w:t>
      </w:r>
      <w:r w:rsidR="00A57766" w:rsidRPr="0044659E">
        <w:rPr>
          <w:rFonts w:asciiTheme="minorHAnsi" w:hAnsiTheme="minorHAnsi" w:cstheme="minorHAnsi"/>
          <w:bCs/>
        </w:rPr>
        <w:t xml:space="preserve"> poz. </w:t>
      </w:r>
      <w:r w:rsidR="001F6B24">
        <w:rPr>
          <w:rFonts w:asciiTheme="minorHAnsi" w:hAnsiTheme="minorHAnsi" w:cstheme="minorHAnsi"/>
          <w:bCs/>
        </w:rPr>
        <w:t>1488 z późn.zm.)</w:t>
      </w:r>
      <w:r w:rsidRPr="0044659E">
        <w:rPr>
          <w:rFonts w:asciiTheme="minorHAnsi" w:hAnsiTheme="minorHAnsi" w:cstheme="minorHAnsi"/>
          <w:bCs/>
        </w:rPr>
        <w:t xml:space="preserve">  lub w art. 54 ust. 1–4 ustawy z dnia 12 maja2011 r. o refundacji leków, środków spożywczych specjalnego przeznaczenia żywieniowego oraz wyrobów medycznych (Dz. U. z 202</w:t>
      </w:r>
      <w:r w:rsidR="008031E6" w:rsidRPr="0044659E">
        <w:rPr>
          <w:rFonts w:asciiTheme="minorHAnsi" w:hAnsiTheme="minorHAnsi" w:cstheme="minorHAnsi"/>
          <w:bCs/>
        </w:rPr>
        <w:t>4</w:t>
      </w:r>
      <w:r w:rsidRPr="0044659E">
        <w:rPr>
          <w:rFonts w:asciiTheme="minorHAnsi" w:hAnsiTheme="minorHAnsi" w:cstheme="minorHAnsi"/>
          <w:bCs/>
        </w:rPr>
        <w:t xml:space="preserve"> r. poz.</w:t>
      </w:r>
      <w:r w:rsidR="008031E6" w:rsidRPr="0044659E">
        <w:rPr>
          <w:rFonts w:asciiTheme="minorHAnsi" w:hAnsiTheme="minorHAnsi" w:cstheme="minorHAnsi"/>
          <w:bCs/>
        </w:rPr>
        <w:t xml:space="preserve"> 930</w:t>
      </w:r>
      <w:r w:rsidRPr="0044659E">
        <w:rPr>
          <w:rFonts w:asciiTheme="minorHAnsi" w:hAnsiTheme="minorHAnsi" w:cstheme="minorHAnsi"/>
          <w:bCs/>
        </w:rPr>
        <w:t xml:space="preserve"> z późn.zm.), </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finansowania przestępstwa o charakterze terror</w:t>
      </w:r>
      <w:r w:rsidR="00D141DC" w:rsidRPr="0044659E">
        <w:rPr>
          <w:rFonts w:asciiTheme="minorHAnsi" w:hAnsiTheme="minorHAnsi" w:cstheme="minorHAnsi"/>
          <w:bCs/>
        </w:rPr>
        <w:t>ystycznym, o którym mowa w art. </w:t>
      </w:r>
      <w:r w:rsidRPr="0044659E">
        <w:rPr>
          <w:rFonts w:asciiTheme="minorHAnsi" w:hAnsiTheme="minorHAnsi" w:cstheme="minorHAnsi"/>
          <w:bCs/>
        </w:rPr>
        <w:t>165a Kodeksu karnego, lub przestępstwo udaremniania lub utrudniania stwierdzenia przestępnego pochodzenia pieniędzy l</w:t>
      </w:r>
      <w:r w:rsidR="009524D3" w:rsidRPr="0044659E">
        <w:rPr>
          <w:rFonts w:asciiTheme="minorHAnsi" w:hAnsiTheme="minorHAnsi" w:cstheme="minorHAnsi"/>
          <w:bCs/>
        </w:rPr>
        <w:t>ub ukrywania</w:t>
      </w:r>
      <w:r w:rsidR="00116A7F" w:rsidRPr="0044659E">
        <w:rPr>
          <w:rFonts w:asciiTheme="minorHAnsi" w:hAnsiTheme="minorHAnsi" w:cstheme="minorHAnsi"/>
          <w:bCs/>
        </w:rPr>
        <w:t xml:space="preserve"> </w:t>
      </w:r>
      <w:r w:rsidR="009524D3" w:rsidRPr="0044659E">
        <w:rPr>
          <w:rFonts w:asciiTheme="minorHAnsi" w:hAnsiTheme="minorHAnsi" w:cstheme="minorHAnsi"/>
          <w:bCs/>
        </w:rPr>
        <w:t>ich </w:t>
      </w:r>
      <w:r w:rsidR="00D141DC" w:rsidRPr="0044659E">
        <w:rPr>
          <w:rFonts w:asciiTheme="minorHAnsi" w:hAnsiTheme="minorHAnsi" w:cstheme="minorHAnsi"/>
          <w:bCs/>
        </w:rPr>
        <w:t>pochodzenia, o </w:t>
      </w:r>
      <w:r w:rsidRPr="0044659E">
        <w:rPr>
          <w:rFonts w:asciiTheme="minorHAnsi" w:hAnsiTheme="minorHAnsi" w:cstheme="minorHAnsi"/>
          <w:bCs/>
        </w:rPr>
        <w:t>którym mowa w art. 299 Kodeksu karnego,</w:t>
      </w:r>
    </w:p>
    <w:p w:rsidR="008926D5" w:rsidRPr="0044659E" w:rsidRDefault="008926D5" w:rsidP="002808FD">
      <w:pPr>
        <w:pStyle w:val="Akapitzlist"/>
        <w:widowControl w:val="0"/>
        <w:numPr>
          <w:ilvl w:val="0"/>
          <w:numId w:val="25"/>
        </w:numPr>
        <w:autoSpaceDE w:val="0"/>
        <w:spacing w:line="276" w:lineRule="auto"/>
        <w:ind w:left="993" w:hanging="142"/>
        <w:jc w:val="both"/>
        <w:rPr>
          <w:rFonts w:asciiTheme="minorHAnsi" w:hAnsiTheme="minorHAnsi" w:cstheme="minorHAnsi"/>
          <w:bCs/>
        </w:rPr>
      </w:pPr>
      <w:r w:rsidRPr="0044659E">
        <w:rPr>
          <w:rFonts w:asciiTheme="minorHAnsi" w:hAnsiTheme="minorHAnsi" w:cstheme="minorHAnsi"/>
          <w:bCs/>
        </w:rPr>
        <w:t>o charakterze terrorystycznym, o którym mowa w art. 115 § 20 Kodeksu karnego, lub</w:t>
      </w:r>
      <w:r w:rsidR="00D141DC" w:rsidRPr="0044659E">
        <w:rPr>
          <w:rFonts w:asciiTheme="minorHAnsi" w:hAnsiTheme="minorHAnsi" w:cstheme="minorHAnsi"/>
          <w:bCs/>
        </w:rPr>
        <w:t> </w:t>
      </w:r>
      <w:r w:rsidRPr="0044659E">
        <w:rPr>
          <w:rFonts w:asciiTheme="minorHAnsi" w:hAnsiTheme="minorHAnsi" w:cstheme="minorHAnsi"/>
          <w:bCs/>
        </w:rPr>
        <w:t>mające na celu popełnienie tego przestępstwa,</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powierzenia wykonywania pracy małoletniemu</w:t>
      </w:r>
      <w:r w:rsidR="00D141DC" w:rsidRPr="0044659E">
        <w:rPr>
          <w:rFonts w:asciiTheme="minorHAnsi" w:hAnsiTheme="minorHAnsi" w:cstheme="minorHAnsi"/>
          <w:bCs/>
        </w:rPr>
        <w:t xml:space="preserve"> cudzoziemcowi, o którym mowa w </w:t>
      </w:r>
      <w:r w:rsidRPr="0044659E">
        <w:rPr>
          <w:rFonts w:asciiTheme="minorHAnsi" w:hAnsiTheme="minorHAnsi" w:cstheme="minorHAnsi"/>
          <w:bCs/>
        </w:rPr>
        <w:t>art. 9 ust. 2 ustawy z dnia 15 czerwca 2012 r. o skutkach powierzania wykonywania pracy cudzoziemcom p</w:t>
      </w:r>
      <w:r w:rsidR="008B70CC" w:rsidRPr="0044659E">
        <w:rPr>
          <w:rFonts w:asciiTheme="minorHAnsi" w:hAnsiTheme="minorHAnsi" w:cstheme="minorHAnsi"/>
          <w:bCs/>
        </w:rPr>
        <w:t>rzebywającym wbrew przepisom na </w:t>
      </w:r>
      <w:r w:rsidRPr="0044659E">
        <w:rPr>
          <w:rFonts w:asciiTheme="minorHAnsi" w:hAnsiTheme="minorHAnsi" w:cstheme="minorHAnsi"/>
          <w:bCs/>
        </w:rPr>
        <w:t>terytorium Rzeczypospolitej Polskiej (Dz. U.</w:t>
      </w:r>
      <w:r w:rsidR="00140678" w:rsidRPr="0044659E">
        <w:rPr>
          <w:rFonts w:asciiTheme="minorHAnsi" w:hAnsiTheme="minorHAnsi" w:cstheme="minorHAnsi"/>
          <w:bCs/>
        </w:rPr>
        <w:t xml:space="preserve"> z 2021 </w:t>
      </w:r>
      <w:r w:rsidRPr="0044659E">
        <w:rPr>
          <w:rFonts w:asciiTheme="minorHAnsi" w:hAnsiTheme="minorHAnsi" w:cstheme="minorHAnsi"/>
          <w:bCs/>
        </w:rPr>
        <w:t xml:space="preserve">poz. </w:t>
      </w:r>
      <w:r w:rsidR="00140678" w:rsidRPr="0044659E">
        <w:rPr>
          <w:rFonts w:asciiTheme="minorHAnsi" w:hAnsiTheme="minorHAnsi" w:cstheme="minorHAnsi"/>
          <w:bCs/>
        </w:rPr>
        <w:t>1745</w:t>
      </w:r>
      <w:r w:rsidRPr="0044659E">
        <w:rPr>
          <w:rFonts w:asciiTheme="minorHAnsi" w:hAnsiTheme="minorHAnsi" w:cstheme="minorHAnsi"/>
          <w:bCs/>
        </w:rPr>
        <w:t>),</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sidRPr="0044659E">
        <w:rPr>
          <w:rFonts w:asciiTheme="minorHAnsi" w:hAnsiTheme="minorHAnsi" w:cstheme="minorHAnsi"/>
          <w:bCs/>
        </w:rPr>
        <w:t>kumentów, o których mowa w art. </w:t>
      </w:r>
      <w:r w:rsidRPr="0044659E">
        <w:rPr>
          <w:rFonts w:asciiTheme="minorHAnsi" w:hAnsiTheme="minorHAnsi" w:cstheme="minorHAnsi"/>
          <w:bCs/>
        </w:rPr>
        <w:t>270–277d Kodeksu karnego, lub przestępstwo skarbowe,</w:t>
      </w:r>
    </w:p>
    <w:p w:rsidR="008F46E9"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9 ust. 1 i 3 lub art. 10 ust</w:t>
      </w:r>
      <w:r w:rsidR="00D141DC" w:rsidRPr="0044659E">
        <w:rPr>
          <w:rFonts w:asciiTheme="minorHAnsi" w:hAnsiTheme="minorHAnsi" w:cstheme="minorHAnsi"/>
          <w:bCs/>
        </w:rPr>
        <w:t>awy z dnia 15 czerwca 2012 r. o </w:t>
      </w:r>
      <w:r w:rsidRPr="0044659E">
        <w:rPr>
          <w:rFonts w:asciiTheme="minorHAnsi" w:hAnsiTheme="minorHAnsi" w:cstheme="minorHAnsi"/>
          <w:bCs/>
        </w:rPr>
        <w:t>skutkach powierzania wykonywania pracy cudzoziemcom przebywającym wbrew przepisom na terytorium Rzeczypospolitej Polskiej</w:t>
      </w:r>
      <w:r w:rsidR="008F46E9" w:rsidRPr="0044659E">
        <w:rPr>
          <w:rFonts w:asciiTheme="minorHAnsi" w:hAnsiTheme="minorHAnsi" w:cstheme="minorHAnsi"/>
          <w:bCs/>
        </w:rPr>
        <w:t>,</w:t>
      </w:r>
    </w:p>
    <w:p w:rsidR="008926D5" w:rsidRPr="0044659E" w:rsidRDefault="00C435FA" w:rsidP="008F46E9">
      <w:pPr>
        <w:pStyle w:val="Akapitzlist"/>
        <w:widowControl w:val="0"/>
        <w:autoSpaceDE w:val="0"/>
        <w:spacing w:line="276" w:lineRule="auto"/>
        <w:ind w:left="993"/>
        <w:jc w:val="both"/>
        <w:rPr>
          <w:rFonts w:asciiTheme="minorHAnsi" w:hAnsiTheme="minorHAnsi" w:cstheme="minorHAnsi"/>
          <w:bCs/>
        </w:rPr>
      </w:pPr>
      <w:r w:rsidRPr="0044659E">
        <w:rPr>
          <w:rFonts w:asciiTheme="minorHAnsi" w:hAnsiTheme="minorHAnsi" w:cstheme="minorHAnsi"/>
          <w:bCs/>
        </w:rPr>
        <w:t>- l</w:t>
      </w:r>
      <w:r w:rsidR="008926D5" w:rsidRPr="0044659E">
        <w:rPr>
          <w:rFonts w:asciiTheme="minorHAnsi" w:hAnsiTheme="minorHAnsi" w:cstheme="minorHAnsi"/>
          <w:bCs/>
        </w:rPr>
        <w:t>ub za odpowiedni czyn zabroniony okre</w:t>
      </w:r>
      <w:r w:rsidRPr="0044659E">
        <w:rPr>
          <w:rFonts w:asciiTheme="minorHAnsi" w:hAnsiTheme="minorHAnsi" w:cstheme="minorHAnsi"/>
          <w:bCs/>
        </w:rPr>
        <w:t>ślony w przepisach prawa obcego;</w:t>
      </w:r>
    </w:p>
    <w:p w:rsidR="008926D5" w:rsidRPr="0044659E"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2)</w:t>
      </w:r>
      <w:r w:rsidRPr="0044659E">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sidRPr="0044659E">
        <w:rPr>
          <w:rFonts w:asciiTheme="minorHAnsi" w:hAnsiTheme="minorHAnsi" w:cstheme="minorHAnsi"/>
          <w:bCs/>
        </w:rPr>
        <w:t xml:space="preserve">mocnie skazano </w:t>
      </w:r>
      <w:r w:rsidR="009524D3" w:rsidRPr="0044659E">
        <w:rPr>
          <w:rFonts w:asciiTheme="minorHAnsi" w:hAnsiTheme="minorHAnsi" w:cstheme="minorHAnsi"/>
          <w:bCs/>
        </w:rPr>
        <w:lastRenderedPageBreak/>
        <w:t>za </w:t>
      </w:r>
      <w:r w:rsidR="0073404F" w:rsidRPr="0044659E">
        <w:rPr>
          <w:rFonts w:asciiTheme="minorHAnsi" w:hAnsiTheme="minorHAnsi" w:cstheme="minorHAnsi"/>
          <w:bCs/>
        </w:rPr>
        <w:t xml:space="preserve"> </w:t>
      </w:r>
      <w:r w:rsidR="005A5F2C" w:rsidRPr="0044659E">
        <w:rPr>
          <w:rFonts w:asciiTheme="minorHAnsi" w:hAnsiTheme="minorHAnsi" w:cstheme="minorHAnsi"/>
          <w:bCs/>
        </w:rPr>
        <w:t>przestępstwo,</w:t>
      </w:r>
      <w:r w:rsidR="009524D3" w:rsidRPr="0044659E">
        <w:rPr>
          <w:rFonts w:asciiTheme="minorHAnsi" w:hAnsiTheme="minorHAnsi" w:cstheme="minorHAnsi"/>
          <w:bCs/>
        </w:rPr>
        <w:t xml:space="preserve"> </w:t>
      </w:r>
      <w:r w:rsidRPr="0044659E">
        <w:rPr>
          <w:rFonts w:asciiTheme="minorHAnsi" w:hAnsiTheme="minorHAnsi" w:cstheme="minorHAnsi"/>
          <w:bCs/>
        </w:rPr>
        <w:t>o którym mowa w pkt 1;</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3)</w:t>
      </w:r>
      <w:r w:rsidRPr="0044659E">
        <w:rPr>
          <w:rFonts w:asciiTheme="minorHAnsi" w:hAnsiTheme="minorHAnsi" w:cstheme="minorHAnsi"/>
          <w:bCs/>
        </w:rPr>
        <w:tab/>
        <w:t>wobec którego wydano prawomocny wyrok sądu lub ostateczną decyzję administracyjną o zaleganiu z uiszczeniem</w:t>
      </w:r>
      <w:r w:rsidR="008B70CC"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chyba że wykonawca odpow</w:t>
      </w:r>
      <w:r w:rsidR="0011312E" w:rsidRPr="0044659E">
        <w:rPr>
          <w:rFonts w:asciiTheme="minorHAnsi" w:hAnsiTheme="minorHAnsi" w:cstheme="minorHAnsi"/>
          <w:bCs/>
        </w:rPr>
        <w:t>iednio przed upływem terminu do </w:t>
      </w:r>
      <w:r w:rsidRPr="0044659E">
        <w:rPr>
          <w:rFonts w:asciiTheme="minorHAnsi" w:hAnsiTheme="minorHAnsi" w:cstheme="minorHAnsi"/>
          <w:bCs/>
        </w:rPr>
        <w:t>składania wniosków o dopuszczenie do udziału w</w:t>
      </w:r>
      <w:r w:rsidR="009524D3" w:rsidRPr="0044659E">
        <w:rPr>
          <w:rFonts w:asciiTheme="minorHAnsi" w:hAnsiTheme="minorHAnsi" w:cstheme="minorHAnsi"/>
          <w:bCs/>
        </w:rPr>
        <w:t> </w:t>
      </w:r>
      <w:r w:rsidRPr="0044659E">
        <w:rPr>
          <w:rFonts w:asciiTheme="minorHAnsi" w:hAnsiTheme="minorHAnsi" w:cstheme="minorHAnsi"/>
          <w:bCs/>
        </w:rPr>
        <w:t>postępowaniu albo przed upływem terminu składania ofert dokonał płatności należnych</w:t>
      </w:r>
      <w:r w:rsidR="0011312E"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wraz z odsetkami lub grzywnami lub zawarł wiążące porozumienie w sprawie spłaty tych należności;</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4)</w:t>
      </w:r>
      <w:r w:rsidRPr="0044659E">
        <w:rPr>
          <w:rFonts w:asciiTheme="minorHAnsi" w:hAnsiTheme="minorHAnsi" w:cstheme="minorHAnsi"/>
          <w:bCs/>
        </w:rPr>
        <w:tab/>
        <w:t>wobec którego prawomocnie orzeczono zakaz ubiegania się o zamówienia publiczne;</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5)</w:t>
      </w:r>
      <w:r w:rsidRPr="0044659E">
        <w:rPr>
          <w:rFonts w:asciiTheme="minorHAnsi" w:hAnsiTheme="minorHAnsi" w:cstheme="minorHAnsi"/>
          <w:bCs/>
        </w:rPr>
        <w:tab/>
        <w:t>jeżeli zamawiający może stwierdzić, na podsta</w:t>
      </w:r>
      <w:r w:rsidR="0011312E" w:rsidRPr="0044659E">
        <w:rPr>
          <w:rFonts w:asciiTheme="minorHAnsi" w:hAnsiTheme="minorHAnsi" w:cstheme="minorHAnsi"/>
          <w:bCs/>
        </w:rPr>
        <w:t>wie wiarygodnych przesłanek, że </w:t>
      </w:r>
      <w:r w:rsidRPr="0044659E">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sidRPr="0044659E">
        <w:rPr>
          <w:rFonts w:asciiTheme="minorHAnsi" w:hAnsiTheme="minorHAnsi" w:cstheme="minorHAnsi"/>
          <w:bCs/>
        </w:rPr>
        <w:t>007 r. o ochronie konkurencji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złożyli odrębne oferty, oferty częściowe lub wnioski o dopuszczenie do u</w:t>
      </w:r>
      <w:r w:rsidR="0011312E" w:rsidRPr="0044659E">
        <w:rPr>
          <w:rFonts w:asciiTheme="minorHAnsi" w:hAnsiTheme="minorHAnsi" w:cstheme="minorHAnsi"/>
          <w:bCs/>
        </w:rPr>
        <w:t>działu w postępowaniu, chyba że </w:t>
      </w:r>
      <w:r w:rsidRPr="0044659E">
        <w:rPr>
          <w:rFonts w:asciiTheme="minorHAnsi" w:hAnsiTheme="minorHAnsi" w:cstheme="minorHAnsi"/>
          <w:bCs/>
        </w:rPr>
        <w:t>wykażą, że przygotowali te oferty lub wnioski niezależnie od siebie;</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6)</w:t>
      </w:r>
      <w:r w:rsidRPr="0044659E">
        <w:rPr>
          <w:rFonts w:asciiTheme="minorHAnsi" w:hAnsiTheme="minorHAnsi" w:cstheme="minorHAnsi"/>
          <w:bCs/>
        </w:rPr>
        <w:tab/>
        <w:t>jeżeli, w przypadkach, o których mowa w art. 85 ust. 1</w:t>
      </w:r>
      <w:r w:rsidR="001F6B24">
        <w:rPr>
          <w:rFonts w:asciiTheme="minorHAnsi" w:hAnsiTheme="minorHAnsi" w:cstheme="minorHAnsi"/>
          <w:bCs/>
        </w:rPr>
        <w:t xml:space="preserve"> ustawy Pzp</w:t>
      </w:r>
      <w:r w:rsidRPr="0044659E">
        <w:rPr>
          <w:rFonts w:asciiTheme="minorHAnsi" w:hAnsiTheme="minorHAnsi" w:cstheme="minorHAnsi"/>
          <w:bCs/>
        </w:rPr>
        <w:t>, doszło do zakłócenia konkurencji wynikającego z wcześniejszego z</w:t>
      </w:r>
      <w:r w:rsidR="009253BF" w:rsidRPr="0044659E">
        <w:rPr>
          <w:rFonts w:asciiTheme="minorHAnsi" w:hAnsiTheme="minorHAnsi" w:cstheme="minorHAnsi"/>
          <w:bCs/>
        </w:rPr>
        <w:t>aangażowania tego wykonawcy lub </w:t>
      </w:r>
      <w:r w:rsidRPr="0044659E">
        <w:rPr>
          <w:rFonts w:asciiTheme="minorHAnsi" w:hAnsiTheme="minorHAnsi" w:cstheme="minorHAnsi"/>
          <w:bCs/>
        </w:rPr>
        <w:t>podmiotu, który należy z wykonawcą d</w:t>
      </w:r>
      <w:r w:rsidR="009253BF" w:rsidRPr="0044659E">
        <w:rPr>
          <w:rFonts w:asciiTheme="minorHAnsi" w:hAnsiTheme="minorHAnsi" w:cstheme="minorHAnsi"/>
          <w:bCs/>
        </w:rPr>
        <w:t>o tej samej grupy kapitałowej w </w:t>
      </w:r>
      <w:r w:rsidRPr="0044659E">
        <w:rPr>
          <w:rFonts w:asciiTheme="minorHAnsi" w:hAnsiTheme="minorHAnsi" w:cstheme="minorHAnsi"/>
          <w:bCs/>
        </w:rPr>
        <w:t>rozumieniu ustawy z dnia 16 lutego 2007 r. o ochronie ko</w:t>
      </w:r>
      <w:r w:rsidR="009253BF" w:rsidRPr="0044659E">
        <w:rPr>
          <w:rFonts w:asciiTheme="minorHAnsi" w:hAnsiTheme="minorHAnsi" w:cstheme="minorHAnsi"/>
          <w:bCs/>
        </w:rPr>
        <w:t>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chyba że spowodowane tym zakłócenie konkurencji może być wyeliminowane w inny sposób ni</w:t>
      </w:r>
      <w:r w:rsidR="0011312E" w:rsidRPr="0044659E">
        <w:rPr>
          <w:rFonts w:asciiTheme="minorHAnsi" w:hAnsiTheme="minorHAnsi" w:cstheme="minorHAnsi"/>
          <w:bCs/>
        </w:rPr>
        <w:t>ż przez wykluczenie wykonawcy z </w:t>
      </w:r>
      <w:r w:rsidR="009253BF" w:rsidRPr="0044659E">
        <w:rPr>
          <w:rFonts w:asciiTheme="minorHAnsi" w:hAnsiTheme="minorHAnsi" w:cstheme="minorHAnsi"/>
          <w:bCs/>
        </w:rPr>
        <w:t>udziału w </w:t>
      </w:r>
      <w:r w:rsidRPr="0044659E">
        <w:rPr>
          <w:rFonts w:asciiTheme="minorHAnsi" w:hAnsiTheme="minorHAnsi" w:cstheme="minorHAnsi"/>
          <w:bCs/>
        </w:rPr>
        <w:t>postępowaniu o udzielenie zamówienia.</w:t>
      </w:r>
    </w:p>
    <w:p w:rsidR="00D30638" w:rsidRPr="0044659E" w:rsidRDefault="00D30638" w:rsidP="001619E3">
      <w:pPr>
        <w:pStyle w:val="Akapitzlist"/>
        <w:widowControl w:val="0"/>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1.2 . Zgodnie z art. 109 ust. </w:t>
      </w:r>
      <w:r w:rsidR="00EA7B0F" w:rsidRPr="0044659E">
        <w:rPr>
          <w:rFonts w:asciiTheme="minorHAnsi" w:hAnsiTheme="minorHAnsi" w:cstheme="minorHAnsi"/>
          <w:bCs/>
        </w:rPr>
        <w:t>1 pkt 7</w:t>
      </w:r>
      <w:r w:rsidRPr="0044659E">
        <w:rPr>
          <w:rFonts w:asciiTheme="minorHAnsi" w:hAnsiTheme="minorHAnsi" w:cstheme="minorHAnsi"/>
          <w:bCs/>
        </w:rPr>
        <w:t xml:space="preserve"> ustawy Pzp</w:t>
      </w:r>
      <w:r w:rsidR="00F0753E" w:rsidRPr="0044659E">
        <w:rPr>
          <w:rFonts w:asciiTheme="minorHAnsi" w:hAnsiTheme="minorHAnsi" w:cstheme="minorHAnsi"/>
          <w:bCs/>
        </w:rPr>
        <w:t>:</w:t>
      </w:r>
    </w:p>
    <w:p w:rsidR="00D30638" w:rsidRPr="0044659E" w:rsidRDefault="00D30638"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F0753E" w:rsidRPr="0044659E">
        <w:rPr>
          <w:rFonts w:asciiTheme="minorHAnsi" w:hAnsiTheme="minorHAnsi" w:cstheme="minorHAnsi"/>
          <w:bCs/>
        </w:rPr>
        <w:t>.</w:t>
      </w:r>
    </w:p>
    <w:p w:rsidR="00F0753E" w:rsidRPr="0044659E" w:rsidRDefault="00F0753E" w:rsidP="002808FD">
      <w:pPr>
        <w:pStyle w:val="Akapitzlist"/>
        <w:widowControl w:val="0"/>
        <w:numPr>
          <w:ilvl w:val="1"/>
          <w:numId w:val="41"/>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 xml:space="preserve">ust. 1 </w:t>
      </w:r>
      <w:r w:rsidR="00EA7B0F" w:rsidRPr="0044659E">
        <w:rPr>
          <w:rFonts w:asciiTheme="minorHAnsi" w:hAnsiTheme="minorHAnsi" w:cstheme="minorHAnsi"/>
          <w:bCs/>
        </w:rPr>
        <w:t>pkt</w:t>
      </w:r>
      <w:r w:rsidRPr="0044659E">
        <w:rPr>
          <w:rFonts w:asciiTheme="minorHAnsi" w:hAnsiTheme="minorHAnsi" w:cstheme="minorHAnsi"/>
          <w:bCs/>
        </w:rPr>
        <w:t>. 8 ustawy Pzp:</w:t>
      </w:r>
    </w:p>
    <w:p w:rsidR="00F0753E" w:rsidRPr="0044659E" w:rsidRDefault="00F0753E" w:rsidP="001619E3">
      <w:pPr>
        <w:widowControl w:val="0"/>
        <w:tabs>
          <w:tab w:val="left" w:pos="993"/>
        </w:tabs>
        <w:autoSpaceDE w:val="0"/>
        <w:spacing w:line="276" w:lineRule="auto"/>
        <w:ind w:left="567"/>
        <w:jc w:val="both"/>
        <w:rPr>
          <w:rFonts w:asciiTheme="minorHAnsi" w:hAnsiTheme="minorHAnsi" w:cstheme="minorHAnsi"/>
          <w:bCs/>
          <w:sz w:val="24"/>
          <w:szCs w:val="24"/>
        </w:rPr>
      </w:pPr>
      <w:r w:rsidRPr="0044659E">
        <w:rPr>
          <w:rFonts w:asciiTheme="minorHAnsi" w:hAnsiTheme="minorHAnsi" w:cstheme="minorHAnsi"/>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F0753E" w:rsidRPr="0044659E" w:rsidRDefault="00F0753E" w:rsidP="002808FD">
      <w:pPr>
        <w:pStyle w:val="Akapitzlist"/>
        <w:widowControl w:val="0"/>
        <w:numPr>
          <w:ilvl w:val="1"/>
          <w:numId w:val="41"/>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ust. 1 pkt</w:t>
      </w:r>
      <w:r w:rsidRPr="0044659E">
        <w:rPr>
          <w:rFonts w:asciiTheme="minorHAnsi" w:hAnsiTheme="minorHAnsi" w:cstheme="minorHAnsi"/>
          <w:bCs/>
        </w:rPr>
        <w:t>. 10 ustawy Pzp:</w:t>
      </w:r>
    </w:p>
    <w:p w:rsidR="00F0753E" w:rsidRPr="0044659E" w:rsidRDefault="00F0753E"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Który w wyniku lekkomyślności lub niedbalstwa przedstawił informacje wprowadzające w błąd, co mogło mieć istotny wpływ na decyzje podejmowane przez zamawiającego w postępowaniu o udzielenie zamówienia.</w:t>
      </w:r>
    </w:p>
    <w:p w:rsidR="008926D5" w:rsidRPr="0044659E" w:rsidRDefault="008926D5" w:rsidP="002808FD">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lastRenderedPageBreak/>
        <w:t>Wykonawca może zostać wykluczony przez zamawiającego na każdym e</w:t>
      </w:r>
      <w:r w:rsidR="009253BF" w:rsidRPr="0044659E">
        <w:rPr>
          <w:rFonts w:asciiTheme="minorHAnsi" w:hAnsiTheme="minorHAnsi" w:cstheme="minorHAnsi"/>
          <w:bCs/>
        </w:rPr>
        <w:t xml:space="preserve">tapie </w:t>
      </w:r>
      <w:r w:rsidRPr="0044659E">
        <w:rPr>
          <w:rFonts w:asciiTheme="minorHAnsi" w:hAnsiTheme="minorHAnsi" w:cstheme="minorHAnsi"/>
          <w:bCs/>
        </w:rPr>
        <w:t>postępowania o udzielenie zamówienia.</w:t>
      </w:r>
    </w:p>
    <w:p w:rsidR="008926D5" w:rsidRPr="0044659E" w:rsidRDefault="008926D5" w:rsidP="002808FD">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t>Wykonawca nie podlega wykluczeniu w okolicznościach określonych w art. 108 ust. 1 pkt 1, 2 i 5</w:t>
      </w:r>
      <w:r w:rsidR="00D30638" w:rsidRPr="0044659E">
        <w:rPr>
          <w:rFonts w:asciiTheme="minorHAnsi" w:hAnsiTheme="minorHAnsi" w:cstheme="minorHAnsi"/>
          <w:bCs/>
        </w:rPr>
        <w:t xml:space="preserve"> oraz art. 109 ust.</w:t>
      </w:r>
      <w:r w:rsidR="00286FFE" w:rsidRPr="0044659E">
        <w:rPr>
          <w:rFonts w:asciiTheme="minorHAnsi" w:hAnsiTheme="minorHAnsi" w:cstheme="minorHAnsi"/>
          <w:bCs/>
        </w:rPr>
        <w:t xml:space="preserve"> 1 pkt.</w:t>
      </w:r>
      <w:r w:rsidR="00D30638" w:rsidRPr="0044659E">
        <w:rPr>
          <w:rFonts w:asciiTheme="minorHAnsi" w:hAnsiTheme="minorHAnsi" w:cstheme="minorHAnsi"/>
          <w:bCs/>
        </w:rPr>
        <w:t xml:space="preserve"> 7</w:t>
      </w:r>
      <w:r w:rsidR="00F0753E" w:rsidRPr="0044659E">
        <w:rPr>
          <w:rFonts w:asciiTheme="minorHAnsi" w:hAnsiTheme="minorHAnsi" w:cstheme="minorHAnsi"/>
          <w:bCs/>
        </w:rPr>
        <w:t>, 10</w:t>
      </w:r>
      <w:r w:rsidR="00D30638" w:rsidRPr="0044659E">
        <w:rPr>
          <w:rFonts w:asciiTheme="minorHAnsi" w:hAnsiTheme="minorHAnsi" w:cstheme="minorHAnsi"/>
          <w:bCs/>
        </w:rPr>
        <w:t xml:space="preserve"> </w:t>
      </w:r>
      <w:r w:rsidR="00CA44C4" w:rsidRPr="0044659E">
        <w:rPr>
          <w:rFonts w:asciiTheme="minorHAnsi" w:hAnsiTheme="minorHAnsi" w:cstheme="minorHAnsi"/>
          <w:bCs/>
        </w:rPr>
        <w:t>ustawy Pzp</w:t>
      </w:r>
      <w:r w:rsidRPr="0044659E">
        <w:rPr>
          <w:rFonts w:asciiTheme="minorHAnsi" w:hAnsiTheme="minorHAnsi" w:cstheme="minorHAnsi"/>
          <w:bCs/>
        </w:rPr>
        <w:t>, jeżeli udowodni zamawiającemu, że spełnił łącznie następujące przesłanki:</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podjął konkretne środki techniczne, organizac</w:t>
      </w:r>
      <w:r w:rsidR="008B70CC" w:rsidRPr="0044659E">
        <w:rPr>
          <w:rFonts w:asciiTheme="minorHAnsi" w:hAnsiTheme="minorHAnsi" w:cstheme="minorHAnsi"/>
          <w:bCs/>
        </w:rPr>
        <w:t>yjne i kadrowe, odpowiednie dla </w:t>
      </w:r>
      <w:r w:rsidRPr="0044659E">
        <w:rPr>
          <w:rFonts w:asciiTheme="minorHAnsi" w:hAnsiTheme="minorHAnsi" w:cstheme="minorHAnsi"/>
          <w:bCs/>
        </w:rPr>
        <w:t>zapobiegania dalszym przestępstwom, wykroczeniom lub nieprawidłowemu postępowaniu, w szczególności:</w:t>
      </w:r>
    </w:p>
    <w:p w:rsidR="008926D5" w:rsidRPr="0044659E" w:rsidRDefault="008926D5" w:rsidP="002808FD">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zerwał wszelkie powiązania z osobami lub</w:t>
      </w:r>
      <w:r w:rsidR="0011312E" w:rsidRPr="0044659E">
        <w:rPr>
          <w:rFonts w:asciiTheme="minorHAnsi" w:hAnsiTheme="minorHAnsi" w:cstheme="minorHAnsi"/>
          <w:bCs/>
        </w:rPr>
        <w:t xml:space="preserve"> podmiotami odpowiedzialnymi za </w:t>
      </w:r>
      <w:r w:rsidRPr="0044659E">
        <w:rPr>
          <w:rFonts w:asciiTheme="minorHAnsi" w:hAnsiTheme="minorHAnsi" w:cstheme="minorHAnsi"/>
          <w:bCs/>
        </w:rPr>
        <w:t>nieprawidłowe postępowanie wykonawcy,</w:t>
      </w:r>
    </w:p>
    <w:p w:rsidR="008926D5" w:rsidRPr="0044659E" w:rsidRDefault="008926D5" w:rsidP="002808FD">
      <w:pPr>
        <w:pStyle w:val="Akapitzlist"/>
        <w:widowControl w:val="0"/>
        <w:numPr>
          <w:ilvl w:val="0"/>
          <w:numId w:val="27"/>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zreorganizował personel,</w:t>
      </w:r>
    </w:p>
    <w:p w:rsidR="008926D5" w:rsidRPr="0044659E" w:rsidRDefault="008926D5" w:rsidP="002808FD">
      <w:pPr>
        <w:pStyle w:val="Akapitzlist"/>
        <w:widowControl w:val="0"/>
        <w:numPr>
          <w:ilvl w:val="0"/>
          <w:numId w:val="27"/>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wdrożył system sprawozdawczości i kontroli,</w:t>
      </w:r>
    </w:p>
    <w:p w:rsidR="008926D5" w:rsidRPr="0044659E" w:rsidRDefault="008926D5" w:rsidP="002808FD">
      <w:pPr>
        <w:pStyle w:val="Akapitzlist"/>
        <w:widowControl w:val="0"/>
        <w:numPr>
          <w:ilvl w:val="0"/>
          <w:numId w:val="27"/>
        </w:numPr>
        <w:tabs>
          <w:tab w:val="left" w:pos="426"/>
          <w:tab w:val="left" w:pos="851"/>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utworzył struktury audytu wewnętrznego do monitorowania przestrzegania przepisów, wewnętrznych regulacji lub standardów,</w:t>
      </w:r>
    </w:p>
    <w:p w:rsidR="008926D5" w:rsidRPr="0044659E" w:rsidRDefault="008926D5" w:rsidP="002808FD">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wprowadził wewnętrzne regulacje dotyczące odp</w:t>
      </w:r>
      <w:r w:rsidR="0011312E" w:rsidRPr="0044659E">
        <w:rPr>
          <w:rFonts w:asciiTheme="minorHAnsi" w:hAnsiTheme="minorHAnsi" w:cstheme="minorHAnsi"/>
          <w:bCs/>
        </w:rPr>
        <w:t>owiedzialności i odszkodowań za </w:t>
      </w:r>
      <w:r w:rsidRPr="0044659E">
        <w:rPr>
          <w:rFonts w:asciiTheme="minorHAnsi" w:hAnsiTheme="minorHAnsi" w:cstheme="minorHAnsi"/>
          <w:bCs/>
        </w:rPr>
        <w:t>nieprzestrzeganie przepisów, wewnętrznych regulacji lub standardów.</w:t>
      </w:r>
    </w:p>
    <w:p w:rsidR="0011312E" w:rsidRPr="0044659E" w:rsidRDefault="008926D5" w:rsidP="002808FD">
      <w:pPr>
        <w:pStyle w:val="Akapitzlist"/>
        <w:widowControl w:val="0"/>
        <w:numPr>
          <w:ilvl w:val="0"/>
          <w:numId w:val="23"/>
        </w:numPr>
        <w:tabs>
          <w:tab w:val="left" w:pos="426"/>
        </w:tabs>
        <w:autoSpaceDE w:val="0"/>
        <w:spacing w:line="276" w:lineRule="auto"/>
        <w:ind w:left="284" w:hanging="284"/>
        <w:jc w:val="both"/>
        <w:rPr>
          <w:rFonts w:asciiTheme="minorHAnsi" w:hAnsiTheme="minorHAnsi" w:cstheme="minorHAnsi"/>
          <w:bCs/>
        </w:rPr>
      </w:pPr>
      <w:r w:rsidRPr="0044659E">
        <w:rPr>
          <w:rFonts w:asciiTheme="minorHAnsi" w:hAnsiTheme="minorHAnsi" w:cstheme="minorHAnsi"/>
          <w:bCs/>
        </w:rPr>
        <w:t xml:space="preserve">Zamawiający ocenia, czy podjęte przez wykonawcę czynności, </w:t>
      </w:r>
      <w:r w:rsidR="009253BF" w:rsidRPr="0044659E">
        <w:rPr>
          <w:rFonts w:asciiTheme="minorHAnsi" w:hAnsiTheme="minorHAnsi" w:cstheme="minorHAnsi"/>
          <w:bCs/>
        </w:rPr>
        <w:t>o których mowa w ust. </w:t>
      </w:r>
      <w:r w:rsidR="0011312E" w:rsidRPr="0044659E">
        <w:rPr>
          <w:rFonts w:asciiTheme="minorHAnsi" w:hAnsiTheme="minorHAnsi" w:cstheme="minorHAnsi"/>
          <w:bCs/>
        </w:rPr>
        <w:t>3, są </w:t>
      </w:r>
      <w:r w:rsidRPr="0044659E">
        <w:rPr>
          <w:rFonts w:asciiTheme="minorHAnsi" w:hAnsiTheme="minorHAnsi" w:cstheme="minorHAnsi"/>
          <w:bCs/>
        </w:rPr>
        <w:t>wystarczające do wykazania jego rzetelności, uwzględniając wagę i szczególne okoliczności czynu wykonawcy. Jeżeli podjęte przez wykonawcę czynności, o któ</w:t>
      </w:r>
      <w:r w:rsidR="005A5F2C" w:rsidRPr="0044659E">
        <w:rPr>
          <w:rFonts w:asciiTheme="minorHAnsi" w:hAnsiTheme="minorHAnsi" w:cstheme="minorHAnsi"/>
          <w:bCs/>
        </w:rPr>
        <w:t xml:space="preserve">rych mowa w ust. </w:t>
      </w:r>
      <w:r w:rsidRPr="0044659E">
        <w:rPr>
          <w:rFonts w:asciiTheme="minorHAnsi" w:hAnsiTheme="minorHAnsi" w:cstheme="minorHAnsi"/>
          <w:bCs/>
        </w:rPr>
        <w:t>3, nie są wystarczające do wykazania jego rzetelności, zamawiający wyklucza wykonawcę.</w:t>
      </w:r>
    </w:p>
    <w:p w:rsidR="00D66BC9" w:rsidRPr="0044659E" w:rsidRDefault="00D66BC9" w:rsidP="002808FD">
      <w:pPr>
        <w:pStyle w:val="Akapitzlist"/>
        <w:numPr>
          <w:ilvl w:val="0"/>
          <w:numId w:val="23"/>
        </w:numPr>
        <w:suppressAutoHyphens w:val="0"/>
        <w:spacing w:line="271" w:lineRule="auto"/>
        <w:ind w:left="284" w:hanging="284"/>
        <w:jc w:val="both"/>
        <w:rPr>
          <w:rFonts w:asciiTheme="minorHAnsi" w:hAnsiTheme="minorHAnsi" w:cstheme="minorHAnsi"/>
          <w:bCs/>
        </w:rPr>
      </w:pPr>
      <w:r w:rsidRPr="0044659E">
        <w:rPr>
          <w:rFonts w:asciiTheme="minorHAnsi" w:hAnsiTheme="minorHAnsi" w:cstheme="minorHAnsi"/>
          <w:bCs/>
        </w:rPr>
        <w:t xml:space="preserve">Na podstawie art. 7 ust. 1 ustawy </w:t>
      </w:r>
      <w:r w:rsidR="00A57766" w:rsidRPr="0044659E">
        <w:rPr>
          <w:rFonts w:asciiTheme="minorHAnsi" w:hAnsiTheme="minorHAnsi" w:cstheme="minorHAnsi"/>
          <w:bCs/>
        </w:rPr>
        <w:t xml:space="preserve">z dnia 13 kwietnia 2022r. </w:t>
      </w:r>
      <w:r w:rsidRPr="0044659E">
        <w:rPr>
          <w:rFonts w:asciiTheme="minorHAnsi" w:hAnsiTheme="minorHAnsi" w:cstheme="minorHAnsi"/>
        </w:rPr>
        <w:t xml:space="preserve">o szczególnych rozwiązaniach w zakresie przeciwdziałania wspieraniu </w:t>
      </w:r>
      <w:r w:rsidRPr="0044659E">
        <w:rPr>
          <w:rFonts w:asciiTheme="minorHAnsi" w:hAnsiTheme="minorHAnsi" w:cstheme="minorHAnsi"/>
          <w:bCs/>
        </w:rPr>
        <w:t xml:space="preserve">agresji na </w:t>
      </w:r>
      <w:r w:rsidR="00A57766" w:rsidRPr="0044659E">
        <w:rPr>
          <w:rFonts w:asciiTheme="minorHAnsi" w:hAnsiTheme="minorHAnsi" w:cstheme="minorHAnsi"/>
          <w:bCs/>
        </w:rPr>
        <w:t xml:space="preserve"> </w:t>
      </w:r>
      <w:r w:rsidRPr="0044659E">
        <w:rPr>
          <w:rFonts w:asciiTheme="minorHAnsi" w:hAnsiTheme="minorHAnsi" w:cstheme="minorHAnsi"/>
          <w:bCs/>
        </w:rPr>
        <w:t>Ukrainę oraz służących ochronie bezpieczeństwa narodowego</w:t>
      </w:r>
      <w:r w:rsidR="00A57766" w:rsidRPr="0044659E">
        <w:rPr>
          <w:rFonts w:asciiTheme="minorHAnsi" w:hAnsiTheme="minorHAnsi" w:cstheme="minorHAnsi"/>
          <w:bCs/>
        </w:rPr>
        <w:t xml:space="preserve"> (Dz.U.</w:t>
      </w:r>
      <w:r w:rsidR="00340E4D" w:rsidRPr="0044659E">
        <w:rPr>
          <w:rFonts w:asciiTheme="minorHAnsi" w:hAnsiTheme="minorHAnsi" w:cstheme="minorHAnsi"/>
          <w:bCs/>
        </w:rPr>
        <w:t xml:space="preserve"> 202</w:t>
      </w:r>
      <w:r w:rsidR="008031E6" w:rsidRPr="0044659E">
        <w:rPr>
          <w:rFonts w:asciiTheme="minorHAnsi" w:hAnsiTheme="minorHAnsi" w:cstheme="minorHAnsi"/>
          <w:bCs/>
        </w:rPr>
        <w:t>4</w:t>
      </w:r>
      <w:r w:rsidR="00A57766" w:rsidRPr="0044659E">
        <w:rPr>
          <w:rFonts w:asciiTheme="minorHAnsi" w:hAnsiTheme="minorHAnsi" w:cstheme="minorHAnsi"/>
          <w:bCs/>
        </w:rPr>
        <w:t xml:space="preserve"> poz. </w:t>
      </w:r>
      <w:r w:rsidR="008031E6" w:rsidRPr="0044659E">
        <w:rPr>
          <w:rFonts w:asciiTheme="minorHAnsi" w:hAnsiTheme="minorHAnsi" w:cstheme="minorHAnsi"/>
          <w:bCs/>
        </w:rPr>
        <w:t>507</w:t>
      </w:r>
      <w:r w:rsidR="00A57766" w:rsidRPr="0044659E">
        <w:rPr>
          <w:rFonts w:asciiTheme="minorHAnsi" w:hAnsiTheme="minorHAnsi" w:cstheme="minorHAnsi"/>
          <w:bCs/>
        </w:rPr>
        <w:t>)</w:t>
      </w:r>
      <w:r w:rsidRPr="0044659E">
        <w:rPr>
          <w:rFonts w:asciiTheme="minorHAnsi" w:hAnsiTheme="minorHAnsi" w:cstheme="minorHAnsi"/>
          <w:bCs/>
        </w:rPr>
        <w:t>, z postępowania o udzielenie zamówienia publicznego lub konkursu prowadzonego na podstawie ustawy Pzp wyklucza się:</w:t>
      </w:r>
    </w:p>
    <w:p w:rsidR="00D66BC9" w:rsidRPr="0044659E" w:rsidRDefault="00D66BC9"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1F6B24">
        <w:rPr>
          <w:rFonts w:asciiTheme="minorHAnsi" w:hAnsiTheme="minorHAnsi" w:cstheme="minorHAnsi"/>
          <w:bCs/>
        </w:rPr>
        <w:t xml:space="preserve"> powołanej ustawy;</w:t>
      </w:r>
    </w:p>
    <w:p w:rsidR="00D66BC9" w:rsidRPr="0044659E" w:rsidRDefault="00D66BC9"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którego beneficjentem rzeczywistym w rozumieniu ustawy z dnia 1 marca 2018 r. o przeciwdziałaniu praniu pieniędzy oraz finansowaniu terroryzmu (Dz. U. z 202</w:t>
      </w:r>
      <w:r w:rsidR="0065119B" w:rsidRPr="0044659E">
        <w:rPr>
          <w:rFonts w:asciiTheme="minorHAnsi" w:hAnsiTheme="minorHAnsi" w:cstheme="minorHAnsi"/>
          <w:bCs/>
        </w:rPr>
        <w:t>3</w:t>
      </w:r>
      <w:r w:rsidRPr="0044659E">
        <w:rPr>
          <w:rFonts w:asciiTheme="minorHAnsi" w:hAnsiTheme="minorHAnsi" w:cstheme="minorHAnsi"/>
          <w:bCs/>
        </w:rPr>
        <w:t xml:space="preserve"> r. poz. </w:t>
      </w:r>
      <w:r w:rsidR="0065119B" w:rsidRPr="0044659E">
        <w:rPr>
          <w:rFonts w:asciiTheme="minorHAnsi" w:hAnsiTheme="minorHAnsi" w:cstheme="minorHAnsi"/>
          <w:bCs/>
        </w:rPr>
        <w:t>1124 z późn. zm.</w:t>
      </w:r>
      <w:r w:rsidRPr="0044659E">
        <w:rPr>
          <w:rFonts w:asciiTheme="minorHAnsi" w:hAnsiTheme="minorHAnsi" w:cstheme="minorHAnsi"/>
          <w:bCs/>
        </w:rPr>
        <w:t>) jest osoba wymieniona w wykazach określonych w rozporządzeniu 765/2006</w:t>
      </w:r>
      <w:r w:rsidR="00A92E86">
        <w:rPr>
          <w:rFonts w:asciiTheme="minorHAnsi" w:hAnsiTheme="minorHAnsi" w:cstheme="minorHAnsi"/>
          <w:bCs/>
        </w:rPr>
        <w:t xml:space="preserve"> </w:t>
      </w:r>
      <w:r w:rsidRPr="0044659E">
        <w:rPr>
          <w:rFonts w:asciiTheme="minorHAnsi" w:hAnsiTheme="minorHAnsi" w:cstheme="minorHAnsi"/>
          <w:bCs/>
        </w:rPr>
        <w:t xml:space="preserve">i rozporządzeniu 269/2014 albo wpisana na listę lub będąca takim beneficjentem rzeczywistym od dnia 24 lutego 2022 r., o ile została wpisana na listę na podstawie </w:t>
      </w:r>
      <w:r w:rsidRPr="0044659E">
        <w:rPr>
          <w:rFonts w:asciiTheme="minorHAnsi" w:hAnsiTheme="minorHAnsi" w:cstheme="minorHAnsi"/>
          <w:bCs/>
        </w:rPr>
        <w:lastRenderedPageBreak/>
        <w:t>decyzji w sprawie wpisu na listę rozstrzygającej o zastosowaniu środka, o którym mowa w art. 1 pkt 3 ustawy;</w:t>
      </w:r>
    </w:p>
    <w:p w:rsidR="00D66BC9" w:rsidRPr="0044659E" w:rsidRDefault="00340E4D"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w:t>
      </w:r>
      <w:r w:rsidR="00D66BC9" w:rsidRPr="0044659E">
        <w:rPr>
          <w:rFonts w:asciiTheme="minorHAnsi" w:hAnsiTheme="minorHAnsi" w:cstheme="minorHAnsi"/>
          <w:bCs/>
        </w:rPr>
        <w:t>ykonawcę oraz uczestnika konkursu, którego jednostką dominującą w rozumieniu art. 3 ust. 1 pkt 37 ustawy z dnia 29 września 1994 r. o rachunkowości (Dz. U. z 202</w:t>
      </w:r>
      <w:r w:rsidR="0065119B" w:rsidRPr="0044659E">
        <w:rPr>
          <w:rFonts w:asciiTheme="minorHAnsi" w:hAnsiTheme="minorHAnsi" w:cstheme="minorHAnsi"/>
          <w:bCs/>
        </w:rPr>
        <w:t>3</w:t>
      </w:r>
      <w:r w:rsidR="00D66BC9" w:rsidRPr="0044659E">
        <w:rPr>
          <w:rFonts w:asciiTheme="minorHAnsi" w:hAnsiTheme="minorHAnsi" w:cstheme="minorHAnsi"/>
          <w:bCs/>
        </w:rPr>
        <w:t xml:space="preserve"> r. poz. </w:t>
      </w:r>
      <w:r w:rsidR="0065119B" w:rsidRPr="0044659E">
        <w:rPr>
          <w:rFonts w:asciiTheme="minorHAnsi" w:hAnsiTheme="minorHAnsi" w:cstheme="minorHAnsi"/>
          <w:bCs/>
        </w:rPr>
        <w:t>120 ze zm.</w:t>
      </w:r>
      <w:r w:rsidR="00D66BC9" w:rsidRPr="0044659E">
        <w:rPr>
          <w:rFonts w:asciiTheme="minorHAnsi" w:hAnsiTheme="minorHAnsi" w:cstheme="minorHAnsi"/>
          <w:bC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F6B24">
        <w:rPr>
          <w:rFonts w:asciiTheme="minorHAnsi" w:hAnsiTheme="minorHAnsi" w:cstheme="minorHAnsi"/>
          <w:bCs/>
        </w:rPr>
        <w:t xml:space="preserve">powołanej </w:t>
      </w:r>
      <w:r w:rsidR="00D66BC9" w:rsidRPr="0044659E">
        <w:rPr>
          <w:rFonts w:asciiTheme="minorHAnsi" w:hAnsiTheme="minorHAnsi" w:cstheme="minorHAnsi"/>
          <w:bCs/>
        </w:rPr>
        <w:t>ustawy.</w:t>
      </w:r>
    </w:p>
    <w:p w:rsidR="00A458C8" w:rsidRDefault="00916C87" w:rsidP="003C5E2C">
      <w:pPr>
        <w:pStyle w:val="Akapitzlist"/>
        <w:widowControl w:val="0"/>
        <w:tabs>
          <w:tab w:val="left" w:pos="426"/>
        </w:tabs>
        <w:autoSpaceDE w:val="0"/>
        <w:spacing w:line="276" w:lineRule="auto"/>
        <w:ind w:left="0"/>
        <w:jc w:val="both"/>
        <w:rPr>
          <w:rFonts w:asciiTheme="minorHAnsi" w:hAnsiTheme="minorHAnsi" w:cstheme="minorHAnsi"/>
          <w:bCs/>
        </w:rPr>
      </w:pPr>
      <w:bookmarkStart w:id="6" w:name="_Hlk63025115"/>
      <w:bookmarkStart w:id="7" w:name="_Hlk63025138"/>
      <w:r w:rsidRPr="0044659E">
        <w:rPr>
          <w:rFonts w:asciiTheme="minorHAnsi" w:hAnsiTheme="minorHAnsi" w:cstheme="minorHAnsi"/>
          <w:noProof/>
          <w:lang w:eastAsia="pl-PL"/>
        </w:rPr>
        <mc:AlternateContent>
          <mc:Choice Requires="wps">
            <w:drawing>
              <wp:anchor distT="0" distB="0" distL="114300" distR="114300" simplePos="0" relativeHeight="251672576" behindDoc="0" locked="0" layoutInCell="1" allowOverlap="1" wp14:anchorId="5A480137" wp14:editId="5BB294D3">
                <wp:simplePos x="0" y="0"/>
                <wp:positionH relativeFrom="margin">
                  <wp:align>left</wp:align>
                </wp:positionH>
                <wp:positionV relativeFrom="paragraph">
                  <wp:posOffset>223520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9"/>
                              </w:numPr>
                              <w:ind w:left="426" w:hanging="323"/>
                            </w:pPr>
                            <w:bookmarkStart w:id="8" w:name="_Hlk63023551"/>
                            <w:r w:rsidRPr="00A458C8">
                              <w:rPr>
                                <w:rFonts w:asciiTheme="minorHAnsi" w:hAnsiTheme="minorHAnsi" w:cstheme="minorHAnsi"/>
                                <w:b/>
                                <w:bCs/>
                              </w:rPr>
                              <w:t>Informacje o warunkach udziału w postępowaniu</w:t>
                            </w:r>
                            <w:bookmarkEnd w:id="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7.6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C5Mds53gAAAAYBAAAPAAAAAAAAAAAAAAAAAK8EAABkcnMvZG93bnJldi54bWxQ&#10;SwUGAAAAAAQABADzAAAAugUAAAAA&#10;" fillcolor="#deebf7" strokecolor="#bdd7ee">
                <v:stroke joinstyle="miter"/>
                <v:textbox>
                  <w:txbxContent>
                    <w:p w:rsidR="00A92E86" w:rsidRDefault="00A92E86" w:rsidP="00AF3529">
                      <w:pPr>
                        <w:pStyle w:val="Akapitzlist"/>
                        <w:numPr>
                          <w:ilvl w:val="0"/>
                          <w:numId w:val="49"/>
                        </w:numPr>
                        <w:ind w:left="426" w:hanging="323"/>
                      </w:pPr>
                      <w:bookmarkStart w:id="9" w:name="_Hlk63023551"/>
                      <w:r w:rsidRPr="00A458C8">
                        <w:rPr>
                          <w:rFonts w:asciiTheme="minorHAnsi" w:hAnsiTheme="minorHAnsi" w:cstheme="minorHAnsi"/>
                          <w:b/>
                          <w:bCs/>
                        </w:rPr>
                        <w:t>Informacje o warunkach udziału w postępowaniu</w:t>
                      </w:r>
                      <w:bookmarkEnd w:id="9"/>
                    </w:p>
                  </w:txbxContent>
                </v:textbox>
                <w10:wrap type="topAndBottom" anchorx="margin"/>
              </v:roundrect>
            </w:pict>
          </mc:Fallback>
        </mc:AlternateContent>
      </w:r>
    </w:p>
    <w:bookmarkEnd w:id="6"/>
    <w:bookmarkEnd w:id="7"/>
    <w:p w:rsidR="00143B4C" w:rsidRPr="003F64C8" w:rsidRDefault="00143B4C" w:rsidP="00AF3529">
      <w:pPr>
        <w:numPr>
          <w:ilvl w:val="0"/>
          <w:numId w:val="65"/>
        </w:numPr>
        <w:suppressAutoHyphens w:val="0"/>
        <w:spacing w:line="271" w:lineRule="auto"/>
        <w:contextualSpacing/>
        <w:jc w:val="both"/>
        <w:rPr>
          <w:rFonts w:asciiTheme="minorHAnsi" w:eastAsia="Calibri" w:hAnsiTheme="minorHAnsi" w:cstheme="minorHAnsi"/>
          <w:sz w:val="24"/>
          <w:szCs w:val="24"/>
          <w:lang w:eastAsia="en-US"/>
        </w:rPr>
      </w:pPr>
      <w:r w:rsidRPr="00143B4C">
        <w:rPr>
          <w:rFonts w:asciiTheme="minorHAnsi" w:eastAsia="Calibri" w:hAnsiTheme="minorHAnsi" w:cstheme="minorHAnsi"/>
          <w:sz w:val="24"/>
          <w:szCs w:val="24"/>
          <w:lang w:eastAsia="en-US"/>
        </w:rPr>
        <w:t xml:space="preserve"> </w:t>
      </w:r>
      <w:r w:rsidRPr="003F64C8">
        <w:rPr>
          <w:rFonts w:asciiTheme="minorHAnsi" w:eastAsia="Calibri" w:hAnsiTheme="minorHAnsi" w:cstheme="minorHAnsi"/>
          <w:sz w:val="24"/>
          <w:szCs w:val="24"/>
          <w:lang w:eastAsia="en-US"/>
        </w:rPr>
        <w:t>O udzielenie zamówienia mogą ubiegać się wykonawcy, którzy:</w:t>
      </w:r>
    </w:p>
    <w:p w:rsidR="00143B4C" w:rsidRPr="003F64C8" w:rsidRDefault="00143B4C" w:rsidP="00AF3529">
      <w:pPr>
        <w:numPr>
          <w:ilvl w:val="6"/>
          <w:numId w:val="66"/>
        </w:numPr>
        <w:suppressAutoHyphens w:val="0"/>
        <w:spacing w:line="271" w:lineRule="auto"/>
        <w:ind w:left="567" w:hanging="283"/>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nie podlegają wykluczeniu;</w:t>
      </w:r>
    </w:p>
    <w:p w:rsidR="00143B4C" w:rsidRDefault="00143B4C" w:rsidP="00AF3529">
      <w:pPr>
        <w:numPr>
          <w:ilvl w:val="6"/>
          <w:numId w:val="66"/>
        </w:numPr>
        <w:suppressAutoHyphens w:val="0"/>
        <w:spacing w:line="271" w:lineRule="auto"/>
        <w:ind w:left="567" w:hanging="283"/>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spełniają warunki udziału w postępowaniu, o ile zostały one określone przez zamawiającego:</w:t>
      </w:r>
      <w:bookmarkStart w:id="10" w:name="_Hlk66270482"/>
    </w:p>
    <w:p w:rsidR="00143B4C" w:rsidRDefault="00143B4C" w:rsidP="00143B4C">
      <w:pPr>
        <w:suppressAutoHyphens w:val="0"/>
        <w:spacing w:line="271" w:lineRule="auto"/>
        <w:ind w:left="567"/>
        <w:contextualSpacing/>
        <w:jc w:val="both"/>
        <w:rPr>
          <w:rFonts w:asciiTheme="minorHAnsi" w:hAnsiTheme="minorHAnsi" w:cstheme="minorHAnsi"/>
          <w:b/>
          <w:bCs/>
          <w:sz w:val="24"/>
          <w:szCs w:val="24"/>
        </w:rPr>
      </w:pPr>
      <w:r w:rsidRPr="00143B4C">
        <w:rPr>
          <w:rFonts w:asciiTheme="minorHAnsi" w:hAnsiTheme="minorHAnsi" w:cstheme="minorHAnsi"/>
          <w:b/>
          <w:sz w:val="24"/>
          <w:szCs w:val="24"/>
          <w:lang w:eastAsia="pl-PL"/>
        </w:rPr>
        <w:t xml:space="preserve">Wykonał należycie w okresie ostatnich </w:t>
      </w:r>
      <w:r w:rsidRPr="00143B4C">
        <w:rPr>
          <w:rFonts w:asciiTheme="minorHAnsi" w:hAnsiTheme="minorHAnsi" w:cstheme="minorHAnsi"/>
          <w:b/>
          <w:bCs/>
          <w:sz w:val="24"/>
          <w:szCs w:val="24"/>
          <w:lang w:eastAsia="pl-PL"/>
        </w:rPr>
        <w:t>3 lat</w:t>
      </w:r>
      <w:r w:rsidRPr="00143B4C">
        <w:rPr>
          <w:rFonts w:asciiTheme="minorHAnsi" w:hAnsiTheme="minorHAnsi" w:cstheme="minorHAnsi"/>
          <w:b/>
          <w:sz w:val="24"/>
          <w:szCs w:val="24"/>
          <w:lang w:eastAsia="pl-PL"/>
        </w:rPr>
        <w:t xml:space="preserve"> przed upływem terminu składania ofert, a jeżeli okres prowadzenia działalności jest krótszy - w tym okresie</w:t>
      </w:r>
      <w:bookmarkEnd w:id="10"/>
      <w:r w:rsidRPr="00143B4C">
        <w:rPr>
          <w:rFonts w:asciiTheme="minorHAnsi" w:hAnsiTheme="minorHAnsi" w:cstheme="minorHAnsi"/>
          <w:sz w:val="24"/>
          <w:szCs w:val="24"/>
          <w:lang w:eastAsia="pl-PL"/>
        </w:rPr>
        <w:t xml:space="preserve">, </w:t>
      </w:r>
      <w:r w:rsidRPr="00143B4C">
        <w:rPr>
          <w:rFonts w:asciiTheme="minorHAnsi" w:hAnsiTheme="minorHAnsi" w:cstheme="minorHAnsi"/>
          <w:b/>
          <w:sz w:val="24"/>
          <w:szCs w:val="24"/>
          <w:lang w:eastAsia="pl-PL"/>
        </w:rPr>
        <w:t xml:space="preserve">przynajmniej </w:t>
      </w:r>
      <w:r w:rsidR="00DB4C91">
        <w:rPr>
          <w:rFonts w:asciiTheme="minorHAnsi" w:hAnsiTheme="minorHAnsi" w:cstheme="minorHAnsi"/>
          <w:b/>
          <w:sz w:val="24"/>
          <w:szCs w:val="24"/>
          <w:lang w:eastAsia="pl-PL"/>
        </w:rPr>
        <w:t>2</w:t>
      </w:r>
      <w:r w:rsidRPr="00143B4C">
        <w:rPr>
          <w:rFonts w:asciiTheme="minorHAnsi" w:hAnsiTheme="minorHAnsi" w:cstheme="minorHAnsi"/>
          <w:b/>
          <w:bCs/>
          <w:sz w:val="24"/>
          <w:szCs w:val="24"/>
          <w:lang w:eastAsia="pl-PL"/>
        </w:rPr>
        <w:t xml:space="preserve"> usługi </w:t>
      </w:r>
      <w:r w:rsidRPr="00143B4C">
        <w:rPr>
          <w:rFonts w:asciiTheme="minorHAnsi" w:hAnsiTheme="minorHAnsi" w:cstheme="minorHAnsi"/>
          <w:b/>
          <w:sz w:val="24"/>
          <w:szCs w:val="24"/>
        </w:rPr>
        <w:t xml:space="preserve">polegające na kompleksowej organizacji </w:t>
      </w:r>
      <w:r w:rsidR="004C4E22">
        <w:rPr>
          <w:rFonts w:asciiTheme="minorHAnsi" w:hAnsiTheme="minorHAnsi" w:cstheme="minorHAnsi"/>
          <w:b/>
          <w:sz w:val="24"/>
          <w:szCs w:val="24"/>
        </w:rPr>
        <w:t>zawodów sportowych</w:t>
      </w:r>
      <w:r w:rsidR="004C4E22" w:rsidRPr="00143B4C">
        <w:rPr>
          <w:rFonts w:asciiTheme="minorHAnsi" w:hAnsiTheme="minorHAnsi" w:cstheme="minorHAnsi"/>
          <w:b/>
          <w:sz w:val="24"/>
          <w:szCs w:val="24"/>
        </w:rPr>
        <w:t xml:space="preserve"> </w:t>
      </w:r>
      <w:r w:rsidRPr="00143B4C">
        <w:rPr>
          <w:rFonts w:asciiTheme="minorHAnsi" w:hAnsiTheme="minorHAnsi" w:cstheme="minorHAnsi"/>
          <w:b/>
          <w:sz w:val="24"/>
          <w:szCs w:val="24"/>
        </w:rPr>
        <w:t xml:space="preserve">o wartości nie mniejszej niż 100 000 zł brutto </w:t>
      </w:r>
      <w:r w:rsidRPr="00143B4C">
        <w:rPr>
          <w:rFonts w:asciiTheme="minorHAnsi" w:hAnsiTheme="minorHAnsi" w:cstheme="minorHAnsi"/>
          <w:b/>
          <w:bCs/>
          <w:sz w:val="24"/>
          <w:szCs w:val="24"/>
        </w:rPr>
        <w:t>każda.</w:t>
      </w:r>
    </w:p>
    <w:p w:rsidR="004C4E22" w:rsidRPr="00143B4C" w:rsidRDefault="004C4E22" w:rsidP="00143B4C">
      <w:pPr>
        <w:suppressAutoHyphens w:val="0"/>
        <w:spacing w:line="271" w:lineRule="auto"/>
        <w:ind w:left="567"/>
        <w:contextualSpacing/>
        <w:jc w:val="both"/>
        <w:rPr>
          <w:rFonts w:asciiTheme="minorHAnsi" w:eastAsia="Calibri" w:hAnsiTheme="minorHAnsi" w:cstheme="minorHAnsi"/>
          <w:sz w:val="24"/>
          <w:szCs w:val="24"/>
          <w:lang w:eastAsia="en-US"/>
        </w:rPr>
      </w:pPr>
    </w:p>
    <w:p w:rsidR="0011312E" w:rsidRPr="00143B4C" w:rsidRDefault="00143B4C" w:rsidP="00143B4C">
      <w:pPr>
        <w:suppressAutoHyphens w:val="0"/>
        <w:autoSpaceDE w:val="0"/>
        <w:autoSpaceDN w:val="0"/>
        <w:adjustRightInd w:val="0"/>
        <w:spacing w:before="120" w:after="100" w:afterAutospacing="1" w:line="256" w:lineRule="auto"/>
        <w:contextualSpacing/>
        <w:jc w:val="both"/>
        <w:rPr>
          <w:rFonts w:asciiTheme="minorHAnsi" w:hAnsiTheme="minorHAnsi" w:cstheme="minorHAnsi"/>
          <w:sz w:val="22"/>
          <w:szCs w:val="22"/>
          <w:u w:val="single"/>
          <w:lang w:eastAsia="pl-PL"/>
        </w:rPr>
      </w:pPr>
      <w:r w:rsidRPr="00143B4C">
        <w:rPr>
          <w:rFonts w:eastAsia="SimSun"/>
          <w:noProof/>
          <w:sz w:val="22"/>
          <w:szCs w:val="22"/>
          <w:lang w:eastAsia="pl-PL"/>
        </w:rPr>
        <mc:AlternateContent>
          <mc:Choice Requires="wps">
            <w:drawing>
              <wp:anchor distT="0" distB="0" distL="114300" distR="114300" simplePos="0" relativeHeight="251674624" behindDoc="0" locked="0" layoutInCell="1" allowOverlap="1" wp14:anchorId="61E0BBC8" wp14:editId="3BADD15B">
                <wp:simplePos x="0" y="0"/>
                <wp:positionH relativeFrom="margin">
                  <wp:align>right</wp:align>
                </wp:positionH>
                <wp:positionV relativeFrom="paragraph">
                  <wp:posOffset>1442720</wp:posOffset>
                </wp:positionV>
                <wp:extent cx="5587365" cy="762000"/>
                <wp:effectExtent l="0" t="0" r="1333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7620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A458C8" w:rsidRDefault="00A92E86" w:rsidP="00AF3529">
                            <w:pPr>
                              <w:pStyle w:val="Akapitzlist"/>
                              <w:widowControl w:val="0"/>
                              <w:numPr>
                                <w:ilvl w:val="0"/>
                                <w:numId w:val="50"/>
                              </w:numPr>
                              <w:autoSpaceDE w:val="0"/>
                              <w:ind w:left="709" w:hanging="567"/>
                              <w:rPr>
                                <w:rFonts w:asciiTheme="minorHAnsi" w:hAnsiTheme="minorHAnsi" w:cstheme="minorHAnsi"/>
                                <w:b/>
                              </w:rPr>
                            </w:pPr>
                            <w:r w:rsidRPr="00A458C8">
                              <w:rPr>
                                <w:rFonts w:asciiTheme="minorHAnsi" w:hAnsiTheme="minorHAnsi" w:cstheme="minorHAnsi"/>
                                <w:b/>
                              </w:rPr>
                              <w:t xml:space="preserve">Wymagane dokumenty. </w:t>
                            </w:r>
                          </w:p>
                          <w:p w:rsidR="00A92E86" w:rsidRDefault="00A92E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388.75pt;margin-top:113.6pt;width:439.95pt;height:60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" fillcolor="#deebf7" strokecolor="#bdd7ee">
                <v:stroke joinstyle="miter"/>
                <v:textbox>
                  <w:txbxContent>
                    <w:p w:rsidR="00A92E86" w:rsidRPr="00A458C8" w:rsidRDefault="00A92E86" w:rsidP="00AF3529">
                      <w:pPr>
                        <w:pStyle w:val="Akapitzlist"/>
                        <w:widowControl w:val="0"/>
                        <w:numPr>
                          <w:ilvl w:val="0"/>
                          <w:numId w:val="50"/>
                        </w:numPr>
                        <w:autoSpaceDE w:val="0"/>
                        <w:ind w:left="709" w:hanging="567"/>
                        <w:rPr>
                          <w:rFonts w:asciiTheme="minorHAnsi" w:hAnsiTheme="minorHAnsi" w:cstheme="minorHAnsi"/>
                          <w:b/>
                        </w:rPr>
                      </w:pPr>
                      <w:r w:rsidRPr="00A458C8">
                        <w:rPr>
                          <w:rFonts w:asciiTheme="minorHAnsi" w:hAnsiTheme="minorHAnsi" w:cstheme="minorHAnsi"/>
                          <w:b/>
                        </w:rPr>
                        <w:t xml:space="preserve">Wymagane dokumenty. </w:t>
                      </w:r>
                    </w:p>
                    <w:p w:rsidR="00A92E86" w:rsidRDefault="00A92E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Pr="00143B4C">
        <w:rPr>
          <w:rFonts w:asciiTheme="minorHAnsi" w:eastAsia="Calibri" w:hAnsiTheme="minorHAnsi" w:cstheme="minorHAnsi"/>
          <w:bCs/>
          <w:i/>
          <w:sz w:val="22"/>
          <w:szCs w:val="22"/>
          <w:lang w:eastAsia="en-US"/>
        </w:rPr>
        <w:t>W przypadku Wykonawców wspólnie ubiegających się o udzielenie zamówienia, warunek w zakresie wykazania doświadczenia (usługi) musi spełniać w całości co najmniej jeden z Wykonawców,</w:t>
      </w:r>
      <w:r w:rsidRPr="00143B4C">
        <w:rPr>
          <w:sz w:val="22"/>
          <w:szCs w:val="22"/>
        </w:rPr>
        <w:t xml:space="preserve"> </w:t>
      </w:r>
      <w:r w:rsidRPr="00143B4C">
        <w:rPr>
          <w:rFonts w:asciiTheme="minorHAnsi" w:eastAsia="Calibri" w:hAnsiTheme="minorHAnsi" w:cstheme="minorHAnsi"/>
          <w:bCs/>
          <w:i/>
          <w:sz w:val="22"/>
          <w:szCs w:val="22"/>
          <w:lang w:eastAsia="en-US"/>
        </w:rPr>
        <w:t>Zamawiający nie dopuszcza łączenia potencjału podmiotów wspólnie ubiegających się o udzielenie zamówienia w celu spełnienia powyższego warunku. To samo dotyczy wykonawcy, który w celu spełnienia warunku udziału w postępowaniu będzie polegał na potencjale podmiotów udostępniających mu zasoby. W takim przypadku warunek udziału w postępowaniu musi spełniać w całości ten podmiot</w:t>
      </w:r>
      <w:r>
        <w:rPr>
          <w:rFonts w:asciiTheme="minorHAnsi" w:eastAsia="Calibri" w:hAnsiTheme="minorHAnsi" w:cstheme="minorHAnsi"/>
          <w:bCs/>
          <w:i/>
          <w:sz w:val="22"/>
          <w:szCs w:val="22"/>
          <w:lang w:eastAsia="en-US"/>
        </w:rPr>
        <w:t>.</w:t>
      </w:r>
    </w:p>
    <w:p w:rsidR="004A6AF3" w:rsidRDefault="004A6AF3" w:rsidP="004A6AF3">
      <w:pPr>
        <w:tabs>
          <w:tab w:val="left" w:pos="709"/>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rsidR="00A94A00" w:rsidRPr="0044659E" w:rsidRDefault="00A94A00" w:rsidP="002808FD">
      <w:pPr>
        <w:numPr>
          <w:ilvl w:val="0"/>
          <w:numId w:val="13"/>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44659E">
        <w:rPr>
          <w:rFonts w:asciiTheme="minorHAnsi" w:hAnsiTheme="minorHAnsi" w:cstheme="minorHAnsi"/>
          <w:b/>
          <w:sz w:val="24"/>
          <w:szCs w:val="24"/>
          <w:lang w:eastAsia="pl-PL"/>
        </w:rPr>
        <w:t>OFERTA MUSI ZAWIERAĆ:</w:t>
      </w:r>
    </w:p>
    <w:p w:rsidR="0011312E" w:rsidRDefault="00A94A00" w:rsidP="001A16B5">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44659E">
        <w:rPr>
          <w:rFonts w:asciiTheme="minorHAnsi" w:hAnsiTheme="minorHAnsi" w:cstheme="minorHAnsi"/>
          <w:b/>
          <w:sz w:val="24"/>
          <w:szCs w:val="24"/>
          <w:lang w:eastAsia="pl-PL"/>
        </w:rPr>
        <w:t xml:space="preserve">- formularz ofertowy </w:t>
      </w:r>
      <w:r w:rsidR="0041575A" w:rsidRPr="0044659E">
        <w:rPr>
          <w:rFonts w:asciiTheme="minorHAnsi" w:hAnsiTheme="minorHAnsi" w:cstheme="minorHAnsi"/>
          <w:b/>
          <w:sz w:val="24"/>
          <w:szCs w:val="24"/>
          <w:lang w:eastAsia="pl-PL"/>
        </w:rPr>
        <w:t>-</w:t>
      </w:r>
      <w:r w:rsidR="006E1511" w:rsidRPr="0044659E">
        <w:rPr>
          <w:rFonts w:asciiTheme="minorHAnsi" w:hAnsiTheme="minorHAnsi" w:cstheme="minorHAnsi"/>
          <w:sz w:val="24"/>
          <w:szCs w:val="24"/>
          <w:lang w:eastAsia="pl-PL"/>
        </w:rPr>
        <w:t xml:space="preserve"> wg z</w:t>
      </w:r>
      <w:r w:rsidR="00E1319C" w:rsidRPr="0044659E">
        <w:rPr>
          <w:rFonts w:asciiTheme="minorHAnsi" w:hAnsiTheme="minorHAnsi" w:cstheme="minorHAnsi"/>
          <w:sz w:val="24"/>
          <w:szCs w:val="24"/>
          <w:lang w:eastAsia="pl-PL"/>
        </w:rPr>
        <w:t>a</w:t>
      </w:r>
      <w:r w:rsidR="006E1511" w:rsidRPr="0044659E">
        <w:rPr>
          <w:rFonts w:asciiTheme="minorHAnsi" w:hAnsiTheme="minorHAnsi" w:cstheme="minorHAnsi"/>
          <w:sz w:val="24"/>
          <w:szCs w:val="24"/>
          <w:lang w:eastAsia="pl-PL"/>
        </w:rPr>
        <w:t>łącznika nr 1 do SWZ;</w:t>
      </w:r>
    </w:p>
    <w:p w:rsidR="004A6AF3" w:rsidRDefault="004A6AF3" w:rsidP="001A16B5">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p>
    <w:p w:rsidR="007F4211" w:rsidRPr="0044659E" w:rsidRDefault="00A94A00" w:rsidP="002808FD">
      <w:pPr>
        <w:numPr>
          <w:ilvl w:val="0"/>
          <w:numId w:val="13"/>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44659E">
        <w:rPr>
          <w:rFonts w:asciiTheme="minorHAnsi" w:hAnsiTheme="minorHAnsi" w:cstheme="minorHAnsi"/>
          <w:b/>
          <w:color w:val="000000"/>
          <w:sz w:val="24"/>
          <w:szCs w:val="24"/>
        </w:rPr>
        <w:t>WRAZ Z OFERTĄ WYKONAWCA JEST ZOBOWIĄZANY ZŁOŻYĆ:</w:t>
      </w:r>
    </w:p>
    <w:p w:rsidR="00A94A00" w:rsidRPr="0044659E" w:rsidRDefault="007F4211" w:rsidP="002808FD">
      <w:pPr>
        <w:widowControl w:val="0"/>
        <w:numPr>
          <w:ilvl w:val="0"/>
          <w:numId w:val="12"/>
        </w:numPr>
        <w:tabs>
          <w:tab w:val="left" w:pos="709"/>
        </w:tabs>
        <w:autoSpaceDE w:val="0"/>
        <w:spacing w:line="276" w:lineRule="auto"/>
        <w:ind w:left="1134" w:hanging="708"/>
        <w:jc w:val="both"/>
        <w:rPr>
          <w:rFonts w:asciiTheme="minorHAnsi" w:hAnsiTheme="minorHAnsi" w:cstheme="minorHAnsi"/>
          <w:color w:val="000000"/>
          <w:sz w:val="24"/>
          <w:szCs w:val="24"/>
        </w:rPr>
      </w:pPr>
      <w:r w:rsidRPr="0044659E">
        <w:rPr>
          <w:rFonts w:asciiTheme="minorHAnsi" w:hAnsiTheme="minorHAnsi" w:cstheme="minorHAnsi"/>
          <w:b/>
          <w:sz w:val="24"/>
          <w:szCs w:val="24"/>
        </w:rPr>
        <w:t>OŚWIADCZENIE</w:t>
      </w:r>
      <w:r w:rsidR="00A94A00" w:rsidRPr="0044659E">
        <w:rPr>
          <w:rFonts w:asciiTheme="minorHAnsi" w:hAnsiTheme="minorHAnsi" w:cstheme="minorHAnsi"/>
          <w:b/>
          <w:sz w:val="24"/>
          <w:szCs w:val="24"/>
        </w:rPr>
        <w:t xml:space="preserve"> </w:t>
      </w:r>
      <w:r w:rsidR="00A94A00" w:rsidRPr="0044659E">
        <w:rPr>
          <w:rFonts w:asciiTheme="minorHAnsi" w:hAnsiTheme="minorHAnsi" w:cstheme="minorHAnsi"/>
          <w:sz w:val="24"/>
          <w:szCs w:val="24"/>
        </w:rPr>
        <w:t xml:space="preserve">składane na podstawie art. 125 ustawy Pzp – </w:t>
      </w:r>
      <w:r w:rsidR="0011312E" w:rsidRPr="0044659E">
        <w:rPr>
          <w:rFonts w:asciiTheme="minorHAnsi" w:hAnsiTheme="minorHAnsi" w:cstheme="minorHAnsi"/>
          <w:sz w:val="24"/>
          <w:szCs w:val="24"/>
          <w:lang w:eastAsia="pl-PL"/>
        </w:rPr>
        <w:t>wg z</w:t>
      </w:r>
      <w:r w:rsidR="00E1319C" w:rsidRPr="0044659E">
        <w:rPr>
          <w:rFonts w:asciiTheme="minorHAnsi" w:hAnsiTheme="minorHAnsi" w:cstheme="minorHAnsi"/>
          <w:sz w:val="24"/>
          <w:szCs w:val="24"/>
          <w:lang w:eastAsia="pl-PL"/>
        </w:rPr>
        <w:t>a</w:t>
      </w:r>
      <w:r w:rsidR="0011312E" w:rsidRPr="0044659E">
        <w:rPr>
          <w:rFonts w:asciiTheme="minorHAnsi" w:hAnsiTheme="minorHAnsi" w:cstheme="minorHAnsi"/>
          <w:sz w:val="24"/>
          <w:szCs w:val="24"/>
          <w:lang w:eastAsia="pl-PL"/>
        </w:rPr>
        <w:t>łącznika nr</w:t>
      </w:r>
      <w:r w:rsidR="000508D0" w:rsidRPr="0044659E">
        <w:rPr>
          <w:rFonts w:asciiTheme="minorHAnsi" w:hAnsiTheme="minorHAnsi" w:cstheme="minorHAnsi"/>
          <w:sz w:val="24"/>
          <w:szCs w:val="24"/>
          <w:lang w:eastAsia="pl-PL"/>
        </w:rPr>
        <w:t> </w:t>
      </w:r>
      <w:r w:rsidR="0011312E" w:rsidRPr="0044659E">
        <w:rPr>
          <w:rFonts w:asciiTheme="minorHAnsi" w:hAnsiTheme="minorHAnsi" w:cstheme="minorHAnsi"/>
          <w:sz w:val="24"/>
          <w:szCs w:val="24"/>
          <w:lang w:eastAsia="pl-PL"/>
        </w:rPr>
        <w:t>2</w:t>
      </w:r>
      <w:r w:rsidR="0061673A">
        <w:rPr>
          <w:rFonts w:asciiTheme="minorHAnsi" w:hAnsiTheme="minorHAnsi" w:cstheme="minorHAnsi"/>
          <w:sz w:val="24"/>
          <w:szCs w:val="24"/>
          <w:lang w:eastAsia="pl-PL"/>
        </w:rPr>
        <w:t>, 2a</w:t>
      </w:r>
      <w:r w:rsidR="001F3D94" w:rsidRPr="0044659E">
        <w:rPr>
          <w:rFonts w:asciiTheme="minorHAnsi" w:hAnsiTheme="minorHAnsi" w:cstheme="minorHAnsi"/>
          <w:sz w:val="24"/>
          <w:szCs w:val="24"/>
          <w:lang w:eastAsia="pl-PL"/>
        </w:rPr>
        <w:t xml:space="preserve"> </w:t>
      </w:r>
      <w:r w:rsidRPr="0044659E">
        <w:rPr>
          <w:rFonts w:asciiTheme="minorHAnsi" w:hAnsiTheme="minorHAnsi" w:cstheme="minorHAnsi"/>
          <w:sz w:val="24"/>
          <w:szCs w:val="24"/>
          <w:lang w:eastAsia="pl-PL"/>
        </w:rPr>
        <w:t xml:space="preserve"> do SWZ</w:t>
      </w:r>
      <w:r w:rsidR="00A94A00" w:rsidRPr="0044659E">
        <w:rPr>
          <w:rFonts w:asciiTheme="minorHAnsi" w:hAnsiTheme="minorHAnsi" w:cstheme="minorHAnsi"/>
          <w:sz w:val="24"/>
          <w:szCs w:val="24"/>
        </w:rPr>
        <w:t xml:space="preserve"> - </w:t>
      </w:r>
      <w:r w:rsidR="00A94A00" w:rsidRPr="0044659E">
        <w:rPr>
          <w:rFonts w:asciiTheme="minorHAnsi" w:hAnsiTheme="minorHAnsi" w:cstheme="minorHAnsi"/>
          <w:color w:val="000000"/>
          <w:sz w:val="24"/>
          <w:szCs w:val="24"/>
        </w:rPr>
        <w:t xml:space="preserve">aktualne na dzień składania ofert, </w:t>
      </w:r>
    </w:p>
    <w:p w:rsidR="00A94A00" w:rsidRPr="0044659E"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4"/>
          <w:szCs w:val="24"/>
          <w:lang w:val="pl" w:eastAsia="pl-PL"/>
        </w:rPr>
      </w:pPr>
      <w:r w:rsidRPr="0044659E">
        <w:rPr>
          <w:rFonts w:asciiTheme="minorHAnsi" w:eastAsia="Arial" w:hAnsiTheme="minorHAnsi" w:cstheme="minorHAnsi"/>
          <w:b/>
          <w:bCs/>
          <w:sz w:val="24"/>
          <w:szCs w:val="24"/>
          <w:lang w:val="pl" w:eastAsia="pl-PL"/>
        </w:rPr>
        <w:t>Oświadczenie składają odrębnie:</w:t>
      </w:r>
    </w:p>
    <w:p w:rsidR="004D4092" w:rsidRPr="0044659E" w:rsidRDefault="004D4092" w:rsidP="002808FD">
      <w:pPr>
        <w:pStyle w:val="Akapitzlist"/>
        <w:numPr>
          <w:ilvl w:val="0"/>
          <w:numId w:val="28"/>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Wykonawca</w:t>
      </w:r>
    </w:p>
    <w:p w:rsidR="004E1423" w:rsidRPr="0044659E" w:rsidRDefault="00E47663" w:rsidP="002808FD">
      <w:pPr>
        <w:pStyle w:val="Akapitzlist"/>
        <w:numPr>
          <w:ilvl w:val="0"/>
          <w:numId w:val="28"/>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każdy z</w:t>
      </w:r>
      <w:r w:rsidR="004D4092" w:rsidRPr="0044659E">
        <w:rPr>
          <w:rFonts w:asciiTheme="minorHAnsi" w:hAnsiTheme="minorHAnsi" w:cstheme="minorHAnsi"/>
          <w:i/>
          <w:lang w:eastAsia="pl-PL"/>
        </w:rPr>
        <w:t xml:space="preserve"> Wykonawców wspólnie ubiegających się o udzielenie zamówienia - (jeżeli dotyczy)</w:t>
      </w:r>
      <w:r w:rsidR="004D4092" w:rsidRPr="0044659E">
        <w:rPr>
          <w:rFonts w:asciiTheme="minorHAnsi" w:hAnsiTheme="minorHAnsi" w:cstheme="minorHAnsi"/>
          <w:i/>
        </w:rPr>
        <w:t>;</w:t>
      </w:r>
    </w:p>
    <w:p w:rsidR="00A94A00" w:rsidRPr="0044659E" w:rsidRDefault="007F4211" w:rsidP="002808FD">
      <w:pPr>
        <w:widowControl w:val="0"/>
        <w:numPr>
          <w:ilvl w:val="0"/>
          <w:numId w:val="12"/>
        </w:numPr>
        <w:tabs>
          <w:tab w:val="left" w:pos="709"/>
        </w:tabs>
        <w:autoSpaceDE w:val="0"/>
        <w:spacing w:line="276" w:lineRule="auto"/>
        <w:ind w:left="567" w:hanging="141"/>
        <w:jc w:val="both"/>
        <w:rPr>
          <w:rFonts w:asciiTheme="minorHAnsi" w:hAnsiTheme="minorHAnsi" w:cstheme="minorHAnsi"/>
          <w:b/>
          <w:i/>
          <w:iCs/>
          <w:color w:val="000000"/>
          <w:sz w:val="24"/>
          <w:szCs w:val="24"/>
        </w:rPr>
      </w:pPr>
      <w:r w:rsidRPr="0044659E">
        <w:rPr>
          <w:rFonts w:asciiTheme="minorHAnsi" w:eastAsia="SimSun" w:hAnsiTheme="minorHAnsi" w:cstheme="minorHAnsi"/>
          <w:b/>
          <w:sz w:val="24"/>
          <w:szCs w:val="24"/>
        </w:rPr>
        <w:lastRenderedPageBreak/>
        <w:t>PEŁNOMOCNICTWO</w:t>
      </w:r>
      <w:r w:rsidR="00A94A00" w:rsidRPr="0044659E">
        <w:rPr>
          <w:rFonts w:asciiTheme="minorHAnsi" w:eastAsia="SimSun" w:hAnsiTheme="minorHAnsi" w:cstheme="minorHAnsi"/>
          <w:bCs/>
          <w:sz w:val="24"/>
          <w:szCs w:val="24"/>
        </w:rPr>
        <w:t xml:space="preserve"> do złożenia oferty, o ile ofertę składa pełnomocnik</w:t>
      </w:r>
      <w:r w:rsidR="004D4092" w:rsidRPr="0044659E">
        <w:rPr>
          <w:rFonts w:asciiTheme="minorHAnsi" w:eastAsia="SimSun" w:hAnsiTheme="minorHAnsi" w:cstheme="minorHAnsi"/>
          <w:bCs/>
          <w:sz w:val="24"/>
          <w:szCs w:val="24"/>
        </w:rPr>
        <w:t>.</w:t>
      </w:r>
      <w:r w:rsidR="00A94A00" w:rsidRPr="0044659E">
        <w:rPr>
          <w:rFonts w:asciiTheme="minorHAnsi" w:eastAsia="SimSun" w:hAnsiTheme="minorHAnsi" w:cstheme="minorHAnsi"/>
          <w:bCs/>
          <w:sz w:val="24"/>
          <w:szCs w:val="24"/>
        </w:rPr>
        <w:t xml:space="preserve"> </w:t>
      </w:r>
    </w:p>
    <w:p w:rsidR="00551C17" w:rsidRDefault="00A94A00" w:rsidP="00551C17">
      <w:pPr>
        <w:tabs>
          <w:tab w:val="left" w:pos="709"/>
        </w:tabs>
        <w:autoSpaceDE w:val="0"/>
        <w:autoSpaceDN w:val="0"/>
        <w:adjustRightInd w:val="0"/>
        <w:spacing w:line="276" w:lineRule="auto"/>
        <w:ind w:left="709"/>
        <w:jc w:val="both"/>
        <w:rPr>
          <w:rFonts w:asciiTheme="minorHAnsi" w:hAnsiTheme="minorHAnsi" w:cstheme="minorHAnsi"/>
          <w:sz w:val="24"/>
          <w:szCs w:val="24"/>
        </w:rPr>
      </w:pPr>
      <w:r w:rsidRPr="0044659E">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44659E">
        <w:rPr>
          <w:rFonts w:asciiTheme="minorHAnsi" w:eastAsia="SimSun" w:hAnsiTheme="minorHAnsi" w:cstheme="minorHAnsi"/>
          <w:sz w:val="24"/>
          <w:szCs w:val="24"/>
        </w:rPr>
        <w:t xml:space="preserve">awcy. </w:t>
      </w:r>
      <w:r w:rsidRPr="0044659E">
        <w:rPr>
          <w:rFonts w:asciiTheme="minorHAnsi" w:hAnsiTheme="minorHAnsi" w:cstheme="minorHAnsi"/>
          <w:sz w:val="24"/>
          <w:szCs w:val="24"/>
        </w:rPr>
        <w:t>Pełnomocnictwo do złożenia oferty musi być złożone w oryginale w takiej samej for</w:t>
      </w:r>
      <w:r w:rsidR="008B70CC" w:rsidRPr="0044659E">
        <w:rPr>
          <w:rFonts w:asciiTheme="minorHAnsi" w:hAnsiTheme="minorHAnsi" w:cstheme="minorHAnsi"/>
          <w:sz w:val="24"/>
          <w:szCs w:val="24"/>
        </w:rPr>
        <w:t>mie, jak </w:t>
      </w:r>
      <w:r w:rsidR="0011312E" w:rsidRPr="0044659E">
        <w:rPr>
          <w:rFonts w:asciiTheme="minorHAnsi" w:hAnsiTheme="minorHAnsi" w:cstheme="minorHAnsi"/>
          <w:sz w:val="24"/>
          <w:szCs w:val="24"/>
        </w:rPr>
        <w:t>składana oferta (tj. w </w:t>
      </w:r>
      <w:r w:rsidRPr="0044659E">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sidRPr="0044659E">
        <w:rPr>
          <w:rFonts w:asciiTheme="minorHAnsi" w:hAnsiTheme="minorHAnsi" w:cstheme="minorHAnsi"/>
          <w:sz w:val="24"/>
          <w:szCs w:val="24"/>
        </w:rPr>
        <w:t xml:space="preserve"> (Dz. U. </w:t>
      </w:r>
      <w:r w:rsidR="003B218C" w:rsidRPr="0044659E">
        <w:rPr>
          <w:rFonts w:asciiTheme="minorHAnsi" w:hAnsiTheme="minorHAnsi" w:cstheme="minorHAnsi"/>
          <w:sz w:val="24"/>
          <w:szCs w:val="24"/>
        </w:rPr>
        <w:t>z</w:t>
      </w:r>
      <w:r w:rsidR="00140678" w:rsidRPr="0044659E">
        <w:rPr>
          <w:rFonts w:asciiTheme="minorHAnsi" w:hAnsiTheme="minorHAnsi" w:cstheme="minorHAnsi"/>
          <w:sz w:val="24"/>
          <w:szCs w:val="24"/>
        </w:rPr>
        <w:t xml:space="preserve"> </w:t>
      </w:r>
      <w:r w:rsidR="005B78E1" w:rsidRPr="0044659E">
        <w:rPr>
          <w:rFonts w:asciiTheme="minorHAnsi" w:hAnsiTheme="minorHAnsi" w:cstheme="minorHAnsi"/>
          <w:sz w:val="24"/>
          <w:szCs w:val="24"/>
        </w:rPr>
        <w:t>202</w:t>
      </w:r>
      <w:r w:rsidR="008031E6" w:rsidRPr="0044659E">
        <w:rPr>
          <w:rFonts w:asciiTheme="minorHAnsi" w:hAnsiTheme="minorHAnsi" w:cstheme="minorHAnsi"/>
          <w:sz w:val="24"/>
          <w:szCs w:val="24"/>
        </w:rPr>
        <w:t>4</w:t>
      </w:r>
      <w:r w:rsidR="001F6B24">
        <w:rPr>
          <w:rFonts w:asciiTheme="minorHAnsi" w:hAnsiTheme="minorHAnsi" w:cstheme="minorHAnsi"/>
          <w:sz w:val="24"/>
          <w:szCs w:val="24"/>
        </w:rPr>
        <w:t>r.</w:t>
      </w:r>
      <w:r w:rsidR="00140678" w:rsidRPr="0044659E">
        <w:rPr>
          <w:rFonts w:asciiTheme="minorHAnsi" w:hAnsiTheme="minorHAnsi" w:cstheme="minorHAnsi"/>
          <w:sz w:val="24"/>
          <w:szCs w:val="24"/>
        </w:rPr>
        <w:t xml:space="preserve"> poz. </w:t>
      </w:r>
      <w:r w:rsidR="006B175A" w:rsidRPr="0044659E">
        <w:rPr>
          <w:rFonts w:asciiTheme="minorHAnsi" w:hAnsiTheme="minorHAnsi" w:cstheme="minorHAnsi"/>
          <w:sz w:val="24"/>
          <w:szCs w:val="24"/>
        </w:rPr>
        <w:t>1</w:t>
      </w:r>
      <w:r w:rsidR="008031E6" w:rsidRPr="0044659E">
        <w:rPr>
          <w:rFonts w:asciiTheme="minorHAnsi" w:hAnsiTheme="minorHAnsi" w:cstheme="minorHAnsi"/>
          <w:sz w:val="24"/>
          <w:szCs w:val="24"/>
        </w:rPr>
        <w:t>001)</w:t>
      </w:r>
      <w:r w:rsidRPr="0044659E">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44659E">
        <w:rPr>
          <w:rFonts w:asciiTheme="minorHAnsi" w:hAnsiTheme="minorHAnsi" w:cstheme="minorHAnsi"/>
          <w:sz w:val="24"/>
          <w:szCs w:val="24"/>
        </w:rPr>
        <w:t>telniona przez upełnomocnionego;</w:t>
      </w:r>
    </w:p>
    <w:p w:rsidR="00057D46" w:rsidRDefault="00057D46" w:rsidP="00057D46">
      <w:pPr>
        <w:pStyle w:val="Akapitzlist"/>
        <w:numPr>
          <w:ilvl w:val="0"/>
          <w:numId w:val="12"/>
        </w:numPr>
        <w:tabs>
          <w:tab w:val="left" w:pos="709"/>
        </w:tabs>
        <w:autoSpaceDE w:val="0"/>
        <w:autoSpaceDN w:val="0"/>
        <w:adjustRightInd w:val="0"/>
        <w:spacing w:line="271" w:lineRule="auto"/>
        <w:ind w:left="709" w:hanging="283"/>
        <w:jc w:val="both"/>
        <w:rPr>
          <w:rFonts w:asciiTheme="minorHAnsi" w:hAnsiTheme="minorHAnsi" w:cstheme="minorHAnsi"/>
        </w:rPr>
      </w:pPr>
      <w:r w:rsidRPr="0012345C">
        <w:rPr>
          <w:rFonts w:asciiTheme="minorHAnsi" w:hAnsiTheme="minorHAnsi" w:cstheme="minorHAnsi"/>
          <w:b/>
          <w:bCs/>
        </w:rPr>
        <w:t>ZOBOWIĄZANIE PODMIOTU UDOSTĘPNIAJĄCEGO ZASOBY</w:t>
      </w:r>
      <w:r w:rsidRPr="0012345C">
        <w:rPr>
          <w:rFonts w:asciiTheme="minorHAnsi" w:hAnsiTheme="minorHAnsi" w:cstheme="minorHAnsi"/>
        </w:rPr>
        <w:t xml:space="preserve">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w:t>
      </w:r>
      <w:r>
        <w:rPr>
          <w:rFonts w:asciiTheme="minorHAnsi" w:hAnsiTheme="minorHAnsi" w:cstheme="minorHAnsi"/>
        </w:rPr>
        <w:t>–</w:t>
      </w:r>
      <w:r w:rsidRPr="0012345C">
        <w:rPr>
          <w:rFonts w:asciiTheme="minorHAnsi" w:hAnsiTheme="minorHAnsi" w:cstheme="minorHAnsi"/>
        </w:rPr>
        <w:t xml:space="preserve"> wg</w:t>
      </w:r>
      <w:r>
        <w:rPr>
          <w:rFonts w:asciiTheme="minorHAnsi" w:hAnsiTheme="minorHAnsi" w:cstheme="minorHAnsi"/>
        </w:rPr>
        <w:t> </w:t>
      </w:r>
      <w:r w:rsidRPr="0012345C">
        <w:rPr>
          <w:rFonts w:asciiTheme="minorHAnsi" w:hAnsiTheme="minorHAnsi" w:cstheme="minorHAnsi"/>
        </w:rPr>
        <w:t>załącznika nr 5 do SWZ.</w:t>
      </w:r>
    </w:p>
    <w:p w:rsidR="00057D46" w:rsidRDefault="00057D46" w:rsidP="00057D46">
      <w:pPr>
        <w:pStyle w:val="Akapitzlist"/>
        <w:tabs>
          <w:tab w:val="left" w:pos="709"/>
        </w:tabs>
        <w:autoSpaceDE w:val="0"/>
        <w:autoSpaceDN w:val="0"/>
        <w:adjustRightInd w:val="0"/>
        <w:spacing w:line="271" w:lineRule="auto"/>
        <w:ind w:left="709"/>
        <w:jc w:val="both"/>
        <w:rPr>
          <w:rFonts w:asciiTheme="minorHAnsi" w:hAnsiTheme="minorHAnsi" w:cstheme="minorHAnsi"/>
          <w:i/>
        </w:rPr>
      </w:pPr>
      <w:r w:rsidRPr="0012345C">
        <w:rPr>
          <w:rFonts w:asciiTheme="minorHAnsi" w:hAnsiTheme="minorHAnsi" w:cstheme="minorHAnsi"/>
          <w:i/>
        </w:rPr>
        <w:t>Uwaga! Ww. zobowiązanie należy złożyć tylko wtedy, gdy wykonawca polega na zdolnościach lub sytuacji podmiotu udostępniającego zasoby.</w:t>
      </w:r>
    </w:p>
    <w:p w:rsidR="00057D46" w:rsidRPr="0012345C" w:rsidRDefault="00057D46" w:rsidP="00057D46">
      <w:pPr>
        <w:pStyle w:val="Akapitzlist"/>
        <w:numPr>
          <w:ilvl w:val="0"/>
          <w:numId w:val="12"/>
        </w:numPr>
        <w:tabs>
          <w:tab w:val="left" w:pos="709"/>
        </w:tabs>
        <w:autoSpaceDE w:val="0"/>
        <w:autoSpaceDN w:val="0"/>
        <w:adjustRightInd w:val="0"/>
        <w:spacing w:line="271" w:lineRule="auto"/>
        <w:ind w:left="709" w:hanging="283"/>
        <w:jc w:val="both"/>
        <w:rPr>
          <w:rFonts w:asciiTheme="minorHAnsi" w:hAnsiTheme="minorHAnsi" w:cstheme="minorHAnsi"/>
        </w:rPr>
      </w:pPr>
      <w:r w:rsidRPr="0012345C">
        <w:rPr>
          <w:rFonts w:asciiTheme="minorHAnsi" w:hAnsiTheme="minorHAnsi" w:cstheme="minorHAnsi"/>
          <w:b/>
          <w:bCs/>
        </w:rPr>
        <w:t>OŚWIADCZENIE WYKONAWCÓW WSPÓLNIE UBIEGAJĄCYCH</w:t>
      </w:r>
      <w:r w:rsidRPr="0012345C">
        <w:rPr>
          <w:rFonts w:asciiTheme="minorHAnsi" w:hAnsiTheme="minorHAnsi" w:cstheme="minorHAnsi"/>
        </w:rPr>
        <w:t xml:space="preserve"> się o udzielenie zamówienia wskazujące, które usługi wykonają poszczególni wykonawcy (jeżeli dotyczy) - wg załącznika nr 6 do SWZ.</w:t>
      </w:r>
    </w:p>
    <w:p w:rsidR="00057D46" w:rsidRPr="00057D46" w:rsidRDefault="00057D46" w:rsidP="00057D46">
      <w:pPr>
        <w:pStyle w:val="Akapitzlist"/>
        <w:tabs>
          <w:tab w:val="left" w:pos="709"/>
        </w:tabs>
        <w:autoSpaceDE w:val="0"/>
        <w:autoSpaceDN w:val="0"/>
        <w:adjustRightInd w:val="0"/>
        <w:spacing w:line="276" w:lineRule="auto"/>
        <w:ind w:left="709"/>
        <w:jc w:val="both"/>
        <w:rPr>
          <w:rFonts w:asciiTheme="minorHAnsi" w:hAnsiTheme="minorHAnsi" w:cstheme="minorHAnsi"/>
          <w:b/>
        </w:rPr>
      </w:pPr>
      <w:r w:rsidRPr="003F64C8">
        <w:rPr>
          <w:rFonts w:asciiTheme="minorHAnsi" w:hAnsiTheme="minorHAnsi" w:cstheme="minorHAnsi"/>
          <w:i/>
        </w:rPr>
        <w:t>Uwaga! Ww. oświadczenie należy złożyć tylko w przypadku wspólnego ubiegania się Wykonawców o udzielenie zamówienia</w:t>
      </w:r>
      <w:r w:rsidRPr="003F64C8">
        <w:rPr>
          <w:rFonts w:asciiTheme="minorHAnsi" w:hAnsiTheme="minorHAnsi" w:cstheme="minorHAnsi"/>
          <w:b/>
        </w:rPr>
        <w:t>.</w:t>
      </w:r>
    </w:p>
    <w:p w:rsidR="00E76C2F" w:rsidRPr="0044659E"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44659E">
        <w:rPr>
          <w:rFonts w:asciiTheme="minorHAnsi" w:hAnsiTheme="minorHAnsi" w:cstheme="minorHAnsi"/>
          <w:b/>
          <w:bCs/>
          <w:lang w:eastAsia="pl-PL"/>
        </w:rPr>
        <w:t>I</w:t>
      </w:r>
      <w:r w:rsidR="00475028" w:rsidRPr="0044659E">
        <w:rPr>
          <w:rFonts w:asciiTheme="minorHAnsi" w:hAnsiTheme="minorHAnsi" w:cstheme="minorHAnsi"/>
          <w:b/>
          <w:bCs/>
          <w:lang w:eastAsia="pl-PL"/>
        </w:rPr>
        <w:t>nformacja dotycząca wnoszenia oferty wspólnej przez dwa lub więcej podmioty gospodarcze (konsorcja/spółki cywilne)</w:t>
      </w:r>
      <w:r w:rsidR="00475028" w:rsidRPr="0044659E">
        <w:rPr>
          <w:rFonts w:asciiTheme="minorHAnsi" w:hAnsiTheme="minorHAnsi" w:cstheme="minorHAnsi"/>
          <w:lang w:eastAsia="pl-PL"/>
        </w:rPr>
        <w:t>.</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Wykonawcy mogą wspólnie ubiegać się o udzielenie zamówienia, np. łącząc się w konsorcja lub spółki cywilne lub inną formę prawną.</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44659E">
        <w:rPr>
          <w:rFonts w:asciiTheme="minorHAnsi" w:hAnsiTheme="minorHAnsi" w:cstheme="minorHAnsi"/>
        </w:rPr>
        <w:t>Pełnomocnik konsorcjum, po zalogowaniu się na profilu Wykonawcy i składając ofertę w zakładce „Wykonawcy” doda pozostałych Wykonawców wpisując ich dane.</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w:t>
      </w:r>
      <w:r w:rsidRPr="0044659E">
        <w:rPr>
          <w:rFonts w:asciiTheme="minorHAnsi" w:hAnsiTheme="minorHAnsi" w:cstheme="minorHAnsi"/>
        </w:rPr>
        <w:lastRenderedPageBreak/>
        <w:t xml:space="preserve">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lang w:eastAsia="pl-PL"/>
        </w:rPr>
      </w:pPr>
      <w:r w:rsidRPr="0044659E">
        <w:rPr>
          <w:rFonts w:asciiTheme="minorHAnsi" w:hAnsiTheme="minorHAnsi" w:cstheme="minorHAnsi"/>
          <w:lang w:eastAsia="pl-PL"/>
        </w:rPr>
        <w:t xml:space="preserve">Wykonawcy składający ofertę wspólną wraz z ofertą składają stosowne </w:t>
      </w:r>
      <w:r w:rsidRPr="0044659E">
        <w:rPr>
          <w:rFonts w:asciiTheme="minorHAnsi" w:hAnsiTheme="minorHAnsi" w:cstheme="minorHAnsi"/>
          <w:b/>
          <w:lang w:eastAsia="pl-PL"/>
        </w:rPr>
        <w:t xml:space="preserve">pełnomocnictwo </w:t>
      </w:r>
      <w:r w:rsidRPr="0044659E">
        <w:rPr>
          <w:rFonts w:asciiTheme="minorHAnsi" w:hAnsiTheme="minorHAnsi" w:cstheme="minorHAnsi"/>
          <w:lang w:eastAsia="pl-PL"/>
        </w:rPr>
        <w:t>uprawniające do wykonania określonych czynności w postępowaniu o udzielenie zamówienia publicznego.</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Oferta wspólna, składana przez dwóch lub więcej Wykonawców, powinna spełniać następujące wymagania:</w:t>
      </w:r>
    </w:p>
    <w:p w:rsidR="008A2F3C" w:rsidRPr="0044659E" w:rsidRDefault="008A2F3C" w:rsidP="002808FD">
      <w:pPr>
        <w:numPr>
          <w:ilvl w:val="1"/>
          <w:numId w:val="8"/>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oferta wspólna powinna być sporządzona zgodnie ze SWZ;</w:t>
      </w:r>
    </w:p>
    <w:p w:rsidR="008A2F3C" w:rsidRPr="0044659E" w:rsidRDefault="008A2F3C" w:rsidP="002808FD">
      <w:pPr>
        <w:numPr>
          <w:ilvl w:val="1"/>
          <w:numId w:val="8"/>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rPr>
      </w:pPr>
      <w:r w:rsidRPr="0044659E">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rsidR="008A2F3C" w:rsidRPr="0044659E" w:rsidRDefault="001A16B5" w:rsidP="002808FD">
      <w:pPr>
        <w:pStyle w:val="Akapitzlist"/>
        <w:numPr>
          <w:ilvl w:val="0"/>
          <w:numId w:val="9"/>
        </w:numPr>
        <w:tabs>
          <w:tab w:val="left" w:pos="993"/>
        </w:tabs>
        <w:suppressAutoHyphens w:val="0"/>
        <w:spacing w:line="268" w:lineRule="auto"/>
        <w:ind w:left="993" w:hanging="284"/>
        <w:jc w:val="both"/>
        <w:rPr>
          <w:rFonts w:asciiTheme="minorHAnsi"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1D65BD5D">
                <wp:simplePos x="0" y="0"/>
                <wp:positionH relativeFrom="margin">
                  <wp:align>left</wp:align>
                </wp:positionH>
                <wp:positionV relativeFrom="paragraph">
                  <wp:posOffset>500424</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1"/>
                              </w:numPr>
                              <w:autoSpaceDE w:val="0"/>
                              <w:ind w:left="567" w:hanging="425"/>
                              <w:jc w:val="both"/>
                            </w:pPr>
                            <w:r w:rsidRPr="00A458C8">
                              <w:rPr>
                                <w:rFonts w:asciiTheme="minorHAnsi" w:hAnsiTheme="minorHAnsi" w:cstheme="minorHAnsi"/>
                                <w:b/>
                                <w:bCs/>
                              </w:rPr>
                              <w:t xml:space="preserve">Informacje o środkach komunikacji elektronicznej, przy użyciu których Zamawiający będzie komunikował się z Wykonawcami, oraz informacje </w:t>
                            </w:r>
                            <w:r w:rsidRPr="00A458C8">
                              <w:rPr>
                                <w:rFonts w:asciiTheme="minorHAnsi" w:hAnsiTheme="minorHAnsi" w:cstheme="minorHAnsi"/>
                                <w:b/>
                                <w:bCs/>
                              </w:rPr>
                              <w:br/>
                              <w:t>o wymaganiach technicznych i organizacyjnych sporządzania, wysyłania i odbierania korespondencji elektronicznej</w:t>
                            </w:r>
                          </w:p>
                          <w:p w:rsidR="00A92E86" w:rsidRDefault="00A92E86"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left:0;text-align:left;margin-left:0;margin-top:39.4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" fillcolor="#deebf7" strokecolor="#bdd7ee">
                <v:stroke joinstyle="miter"/>
                <v:textbox>
                  <w:txbxContent>
                    <w:p w:rsidR="00A92E86" w:rsidRDefault="00A92E86" w:rsidP="00AF3529">
                      <w:pPr>
                        <w:pStyle w:val="Akapitzlist"/>
                        <w:widowControl w:val="0"/>
                        <w:numPr>
                          <w:ilvl w:val="0"/>
                          <w:numId w:val="51"/>
                        </w:numPr>
                        <w:autoSpaceDE w:val="0"/>
                        <w:ind w:left="567" w:hanging="425"/>
                        <w:jc w:val="both"/>
                      </w:pPr>
                      <w:r w:rsidRPr="00A458C8">
                        <w:rPr>
                          <w:rFonts w:asciiTheme="minorHAnsi" w:hAnsiTheme="minorHAnsi" w:cstheme="minorHAnsi"/>
                          <w:b/>
                          <w:bCs/>
                        </w:rPr>
                        <w:t xml:space="preserve">Informacje o środkach komunikacji elektronicznej, przy użyciu których Zamawiający będzie komunikował się z Wykonawcami, oraz informacje </w:t>
                      </w:r>
                      <w:r w:rsidRPr="00A458C8">
                        <w:rPr>
                          <w:rFonts w:asciiTheme="minorHAnsi" w:hAnsiTheme="minorHAnsi" w:cstheme="minorHAnsi"/>
                          <w:b/>
                          <w:bCs/>
                        </w:rPr>
                        <w:br/>
                        <w:t>o wymaganiach technicznych i organizacyjnych sporządzania, wysyłania i odbierania korespondencji elektronicznej</w:t>
                      </w:r>
                    </w:p>
                    <w:p w:rsidR="00A92E86" w:rsidRDefault="00A92E86" w:rsidP="00DC628E">
                      <w:pPr>
                        <w:pStyle w:val="Akapitzlist"/>
                        <w:ind w:left="720"/>
                      </w:pPr>
                    </w:p>
                  </w:txbxContent>
                </v:textbox>
                <w10:wrap type="topAndBottom" anchorx="margin"/>
              </v:roundrect>
            </w:pict>
          </mc:Fallback>
        </mc:AlternateContent>
      </w:r>
      <w:r w:rsidR="008A2F3C" w:rsidRPr="0044659E">
        <w:rPr>
          <w:rFonts w:asciiTheme="minorHAnsi" w:hAnsiTheme="minorHAnsi" w:cstheme="minorHAnsi"/>
        </w:rPr>
        <w:t xml:space="preserve">Przepisy dotyczące </w:t>
      </w:r>
      <w:r w:rsidR="005953CA" w:rsidRPr="0044659E">
        <w:rPr>
          <w:rFonts w:asciiTheme="minorHAnsi" w:hAnsiTheme="minorHAnsi" w:cstheme="minorHAnsi"/>
        </w:rPr>
        <w:t>W</w:t>
      </w:r>
      <w:r w:rsidR="008A2F3C" w:rsidRPr="0044659E">
        <w:rPr>
          <w:rFonts w:asciiTheme="minorHAnsi" w:hAnsiTheme="minorHAnsi" w:cstheme="minorHAnsi"/>
        </w:rPr>
        <w:t xml:space="preserve">ykonawcy stosuje się odpowiednio do </w:t>
      </w:r>
      <w:r w:rsidR="005953CA" w:rsidRPr="0044659E">
        <w:rPr>
          <w:rFonts w:asciiTheme="minorHAnsi" w:hAnsiTheme="minorHAnsi" w:cstheme="minorHAnsi"/>
        </w:rPr>
        <w:t>W</w:t>
      </w:r>
      <w:r w:rsidR="008A2F3C" w:rsidRPr="0044659E">
        <w:rPr>
          <w:rFonts w:asciiTheme="minorHAnsi" w:hAnsiTheme="minorHAnsi" w:cstheme="minorHAnsi"/>
        </w:rPr>
        <w:t>ykonawców wspólnie ubiegających się o udzielenie zamówienia.</w:t>
      </w:r>
    </w:p>
    <w:p w:rsidR="00AC19F3" w:rsidRPr="0044659E" w:rsidRDefault="00AC19F3" w:rsidP="002808FD">
      <w:pPr>
        <w:numPr>
          <w:ilvl w:val="0"/>
          <w:numId w:val="43"/>
        </w:numPr>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przy czym ofertę wraz z załącznikami należy złożyć za pośrednictwem „Formularza składania oferty” dostępnego na </w:t>
      </w:r>
      <w:hyperlink r:id="rId13"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rsidR="00722C41"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sytuacjach awaryjnych np. w przypadku awarii </w:t>
      </w:r>
      <w:hyperlink r:id="rId14"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Zamawiający może również „komunikować się” z Wykonawcami za pomocą poczty elektronicznej: </w:t>
      </w:r>
      <w:hyperlink r:id="rId15" w:history="1">
        <w:r w:rsidRPr="0044659E">
          <w:rPr>
            <w:rStyle w:val="Hipercze"/>
            <w:rFonts w:asciiTheme="minorHAnsi" w:hAnsiTheme="minorHAnsi" w:cstheme="minorHAnsi"/>
            <w:sz w:val="24"/>
            <w:szCs w:val="24"/>
          </w:rPr>
          <w:t>31blt.przetargi@ron.mil.pl</w:t>
        </w:r>
      </w:hyperlink>
      <w:r w:rsidRPr="0044659E">
        <w:rPr>
          <w:rFonts w:asciiTheme="minorHAnsi" w:hAnsiTheme="minorHAnsi" w:cstheme="minorHAnsi"/>
          <w:sz w:val="24"/>
          <w:szCs w:val="24"/>
        </w:rPr>
        <w:t xml:space="preserve"> (nie dotyczy składania i zmiany oferty”.</w:t>
      </w:r>
    </w:p>
    <w:p w:rsidR="00AC19F3" w:rsidRPr="0044659E" w:rsidRDefault="00AC19F3" w:rsidP="00722C41">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 xml:space="preserve">Uwaga: Ofertę składa się tylko za pośrednictwem </w:t>
      </w:r>
      <w:hyperlink r:id="rId16" w:history="1">
        <w:r w:rsidRPr="0044659E">
          <w:rPr>
            <w:rStyle w:val="Hipercze"/>
            <w:rFonts w:asciiTheme="minorHAnsi" w:hAnsiTheme="minorHAnsi" w:cstheme="minorHAnsi"/>
            <w:sz w:val="24"/>
            <w:szCs w:val="24"/>
          </w:rPr>
          <w:t>platformazakupowa.pl</w:t>
        </w:r>
      </w:hyperlink>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 xml:space="preserve">Link do postępowania dostępny jest na stronie podmiotowej Zamawiającego  </w:t>
      </w:r>
      <w:hyperlink r:id="rId17" w:history="1">
        <w:r w:rsidRPr="0044659E">
          <w:rPr>
            <w:rStyle w:val="Hipercze"/>
            <w:rFonts w:asciiTheme="minorHAnsi" w:hAnsiTheme="minorHAnsi" w:cstheme="minorHAnsi"/>
            <w:sz w:val="24"/>
            <w:szCs w:val="24"/>
          </w:rPr>
          <w:t>https://31blt.wp.mil.pl</w:t>
        </w:r>
      </w:hyperlink>
      <w:r w:rsidRPr="0044659E">
        <w:rPr>
          <w:rFonts w:asciiTheme="minorHAnsi" w:hAnsiTheme="minorHAnsi" w:cstheme="minorHAnsi"/>
          <w:sz w:val="24"/>
          <w:szCs w:val="24"/>
        </w:rPr>
        <w:t xml:space="preserve"> w zakładce „BIP/OGŁOSZENIA/PLATFORMAZAKUPOWA” lub bezpośrednio poprzez dedykowany profil na stronie operatora </w:t>
      </w:r>
      <w:hyperlink r:id="rId18" w:history="1">
        <w:r w:rsidRPr="0044659E">
          <w:rPr>
            <w:rStyle w:val="Hipercze"/>
            <w:rFonts w:asciiTheme="minorHAnsi" w:hAnsiTheme="minorHAnsi" w:cstheme="minorHAnsi"/>
            <w:sz w:val="24"/>
            <w:szCs w:val="24"/>
          </w:rPr>
          <w:t>https://platformazakupowa.pl/pn/31_blt</w:t>
        </w:r>
      </w:hyperlink>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C934BD">
        <w:rPr>
          <w:rFonts w:asciiTheme="minorHAnsi" w:hAnsiTheme="minorHAnsi" w:cstheme="minorHAnsi"/>
          <w:sz w:val="24"/>
          <w:szCs w:val="24"/>
        </w:rPr>
        <w:t xml:space="preserve"> (Dz.U</w:t>
      </w:r>
      <w:r w:rsidRPr="0044659E">
        <w:rPr>
          <w:rFonts w:asciiTheme="minorHAnsi" w:hAnsiTheme="minorHAnsi" w:cstheme="minorHAnsi"/>
          <w:sz w:val="24"/>
          <w:szCs w:val="24"/>
        </w:rPr>
        <w:t>.</w:t>
      </w:r>
      <w:r w:rsidR="00C934BD">
        <w:rPr>
          <w:rFonts w:asciiTheme="minorHAnsi" w:hAnsiTheme="minorHAnsi" w:cstheme="minorHAnsi"/>
          <w:sz w:val="24"/>
          <w:szCs w:val="24"/>
        </w:rPr>
        <w:t xml:space="preserve"> z 2020r., poz.2415 z późn.zm.)</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Jeżeli Zamawiający lub Wykonawca przekazują oświadczenia, wnioski, zawiadomienia przy użyciu środków komunikacji elektronicznej w rozumieniu ustawy z dnia 18 lipca 2002 r. o świadczeniu usług drogą elektroniczną </w:t>
      </w:r>
      <w:r w:rsidR="00C934BD">
        <w:rPr>
          <w:rFonts w:asciiTheme="minorHAnsi" w:hAnsiTheme="minorHAnsi" w:cstheme="minorHAnsi"/>
          <w:sz w:val="24"/>
          <w:szCs w:val="24"/>
        </w:rPr>
        <w:t xml:space="preserve">(Dz.U. z 2024r., poz. 1513 z późn.zm.) </w:t>
      </w:r>
      <w:r w:rsidRPr="0044659E">
        <w:rPr>
          <w:rFonts w:asciiTheme="minorHAnsi" w:hAnsiTheme="minorHAnsi" w:cstheme="minorHAnsi"/>
          <w:sz w:val="24"/>
          <w:szCs w:val="24"/>
        </w:rPr>
        <w:t>każda ze stron na żądanie drugiej strony niezwłocznie potwierdza fakt ich otrzymania.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AC19F3" w:rsidRPr="0044659E" w:rsidRDefault="00AC19F3" w:rsidP="002808FD">
      <w:pPr>
        <w:widowControl w:val="0"/>
        <w:numPr>
          <w:ilvl w:val="0"/>
          <w:numId w:val="44"/>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dokumenty w formacie „pdf” zaleca się podpisywać formatem PAdES,</w:t>
      </w:r>
    </w:p>
    <w:p w:rsidR="00AC19F3" w:rsidRPr="0044659E" w:rsidRDefault="00AC19F3" w:rsidP="002808FD">
      <w:pPr>
        <w:widowControl w:val="0"/>
        <w:numPr>
          <w:ilvl w:val="0"/>
          <w:numId w:val="44"/>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dopuszcza się podpisanie dokumentów w formacie innym niż „pdf”, wtedy należy użyć formatu XAdES.</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Zaleca się aby w korespondencji kierowanej do Zamawiającego za pomocą poczty elektronicznej Wykonawca posługiwał się nazwą i numerem postępowania.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poprzez formularz „Wyślij wiadomość” może zwrócić się do Zamawiającego o wyjaśnienie treści SWZ.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Przedłużenie terminu składania ofert nie wpływa na bieg terminu składania wniosku, o którym mowa w ust. 9.</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Pr="0044659E">
          <w:rPr>
            <w:rStyle w:val="Hipercze"/>
            <w:rFonts w:asciiTheme="minorHAnsi" w:hAnsiTheme="minorHAnsi" w:cstheme="minorHAnsi"/>
            <w:sz w:val="24"/>
            <w:szCs w:val="24"/>
          </w:rPr>
          <w:t>https://platformazakupowa.pl/strona/1-regulamin</w:t>
        </w:r>
      </w:hyperlink>
      <w:r w:rsidRPr="0044659E">
        <w:rPr>
          <w:rFonts w:asciiTheme="minorHAnsi" w:hAnsiTheme="minorHAnsi" w:cstheme="minorHAnsi"/>
          <w:sz w:val="24"/>
          <w:szCs w:val="24"/>
        </w:rPr>
        <w:t>. Wykonawca przystępując do niniejszego postępowania o udzielenie zamówienia publicznego, akceptuje warunki korzystania z platformy zakupowej.</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Maksymalny rozmiar jednego pliku przesyłanego za pośrednictwem dedykowanych formularzy do złożenia, zmiany, wycofania oferty oraz do komunikacji wynosi: 150 MB, natomiast przy komunikacji wielkość pliku to maksymalnie 500 MB.</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20"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tj.:</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stały dostęp do sieci Internet o gwarantowanej przepustowości nie mniejszej niż 512 kb/s,</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zainstalowana dowolna przeglądarka internetowa, w przypadku Internet Explorer minimalnie wersja 10 0.,</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włączona obsługa JavaScript,</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zainstalowany program Adobe Acrobat Reader lub inny obsługujący format plików .pdf,</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Platforma działa według standardu przyjętego w komunikacji sieciowej - kodowanie UTF8,</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Formaty plików wykorzystywanych przez wykonawców powinny być zgodne rozporządzeni</w:t>
      </w:r>
      <w:r w:rsidR="00C934BD">
        <w:rPr>
          <w:rFonts w:asciiTheme="minorHAnsi" w:hAnsiTheme="minorHAnsi" w:cstheme="minorHAnsi"/>
          <w:sz w:val="24"/>
          <w:szCs w:val="24"/>
        </w:rPr>
        <w:t>em</w:t>
      </w:r>
      <w:r w:rsidRPr="0044659E">
        <w:rPr>
          <w:rFonts w:asciiTheme="minorHAnsi" w:hAnsiTheme="minorHAnsi" w:cstheme="minorHAnsi"/>
          <w:sz w:val="24"/>
          <w:szCs w:val="24"/>
        </w:rPr>
        <w:t xml:space="preserve"> Rady Ministrów </w:t>
      </w:r>
      <w:r w:rsidR="00C934BD">
        <w:rPr>
          <w:rFonts w:asciiTheme="minorHAnsi" w:hAnsiTheme="minorHAnsi" w:cstheme="minorHAnsi"/>
          <w:sz w:val="24"/>
          <w:szCs w:val="24"/>
        </w:rPr>
        <w:t xml:space="preserve">z dnia 21 maja 2024r. </w:t>
      </w:r>
      <w:r w:rsidRPr="0044659E">
        <w:rPr>
          <w:rFonts w:asciiTheme="minorHAnsi" w:hAnsiTheme="minorHAnsi" w:cstheme="minorHAnsi"/>
          <w:sz w:val="24"/>
          <w:szCs w:val="24"/>
        </w:rPr>
        <w:t>w sprawie Krajowych Ram Interoperacyjności, minimalnych wymagań dla rejestrów publicznych i wymiany informacji w postaci elektronicznej oraz minimalnych wymagań dla systemów teleinformatycznych</w:t>
      </w:r>
      <w:r w:rsidR="00C934BD">
        <w:rPr>
          <w:rFonts w:asciiTheme="minorHAnsi" w:hAnsiTheme="minorHAnsi" w:cstheme="minorHAnsi"/>
          <w:sz w:val="24"/>
          <w:szCs w:val="24"/>
        </w:rPr>
        <w:t xml:space="preserve"> (Dz.U. 773)</w:t>
      </w:r>
    </w:p>
    <w:p w:rsidR="00AC19F3" w:rsidRPr="0044659E" w:rsidRDefault="00AC19F3" w:rsidP="00AC19F3">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AC19F3" w:rsidRPr="0044659E" w:rsidRDefault="00AC19F3" w:rsidP="00B74DD5">
      <w:pPr>
        <w:widowControl w:val="0"/>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w:t>
      </w:r>
      <w:r w:rsidRPr="0044659E">
        <w:rPr>
          <w:rFonts w:asciiTheme="minorHAnsi" w:hAnsiTheme="minorHAnsi" w:cstheme="minorHAnsi"/>
          <w:sz w:val="24"/>
          <w:szCs w:val="24"/>
        </w:rPr>
        <w:lastRenderedPageBreak/>
        <w:t>XAdES. Wykonawca powinien pamiętać, aby plik z podpisem przekazywać łącznie z dokumentem podpisywanym.</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Przy dużych plikach kluczowe jest łącze internetowe i dostępna przepustowość łącza po stronie serwera platformazakupowa.pl oraz użytkownika.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Składając ofertę zaleca się zaplanowanie złożenia jej z wyprzedzeniem minimum 24</w:t>
      </w:r>
      <w:r w:rsidRPr="0044659E">
        <w:rPr>
          <w:rFonts w:asciiTheme="minorHAnsi" w:hAnsiTheme="minorHAnsi" w:cstheme="minorHAnsi"/>
          <w:sz w:val="24"/>
          <w:szCs w:val="24"/>
        </w:rPr>
        <w:noBreakHyphen/>
        <w:t xml:space="preserve">godzinnym, aby zdążyć w terminie przewidzianym na jej złożenie w przypadku siły wyższej, jak np. awaria platformazakupowa.pl, awaria Internetu, problemy techniczne związane z brakiem np. aktualnej przeglądarki, itp.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Podczas podpisywania plików zaleca się stosowanie algorytmu skrótu SHA2 zamiast SHA1.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Jeśli Wykonawca pakuje dokumenty np. w plik ZIP zalecamy wcześniejsze podpisanie każdego ze skompresowanych plików.</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rekomenduje wykorzystanie podpisu z kwalifikowanym znacznikiem czasu.</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składania oferty, jej wycofania jest przedstawiony na stronie </w:t>
      </w:r>
      <w:hyperlink r:id="rId21" w:history="1">
        <w:r w:rsidRPr="0044659E">
          <w:rPr>
            <w:rStyle w:val="Hipercze"/>
            <w:rFonts w:asciiTheme="minorHAnsi" w:hAnsiTheme="minorHAnsi" w:cstheme="minorHAnsi"/>
            <w:sz w:val="24"/>
            <w:szCs w:val="24"/>
          </w:rPr>
          <w:t>https://drive.google.com/file/d/1Kd1DttbBeiNWt4q4slS4t76lZVKPbkyD/view</w:t>
        </w:r>
      </w:hyperlink>
      <w:r w:rsidRPr="0044659E">
        <w:rPr>
          <w:rFonts w:asciiTheme="minorHAnsi" w:hAnsiTheme="minorHAnsi" w:cstheme="minorHAnsi"/>
          <w:sz w:val="24"/>
          <w:szCs w:val="24"/>
        </w:rPr>
        <w:t xml:space="preserve"> oraz na stronie </w:t>
      </w:r>
      <w:hyperlink r:id="rId22"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AC19F3" w:rsidRPr="0044659E" w:rsidRDefault="004A6A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noProof/>
          <w:lang w:eastAsia="pl-PL"/>
        </w:rPr>
        <mc:AlternateContent>
          <mc:Choice Requires="wps">
            <w:drawing>
              <wp:anchor distT="0" distB="0" distL="114300" distR="114300" simplePos="0" relativeHeight="251678720" behindDoc="0" locked="0" layoutInCell="1" allowOverlap="1" wp14:anchorId="01F2BB1F" wp14:editId="6F3C6112">
                <wp:simplePos x="0" y="0"/>
                <wp:positionH relativeFrom="margin">
                  <wp:align>left</wp:align>
                </wp:positionH>
                <wp:positionV relativeFrom="paragraph">
                  <wp:posOffset>513715</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2"/>
                              </w:numPr>
                              <w:autoSpaceDE w:val="0"/>
                              <w:ind w:left="426" w:hanging="465"/>
                              <w:jc w:val="both"/>
                            </w:pPr>
                            <w:r w:rsidRPr="00A458C8">
                              <w:rPr>
                                <w:rFonts w:asciiTheme="minorHAnsi" w:hAnsiTheme="minorHAnsi" w:cstheme="minorHAnsi"/>
                                <w:b/>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40.45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" fillcolor="#deebf7" strokecolor="#bdd7ee">
                <v:stroke joinstyle="miter"/>
                <v:textbox>
                  <w:txbxContent>
                    <w:p w:rsidR="00A92E86" w:rsidRDefault="00A92E86" w:rsidP="00AF3529">
                      <w:pPr>
                        <w:pStyle w:val="Akapitzlist"/>
                        <w:widowControl w:val="0"/>
                        <w:numPr>
                          <w:ilvl w:val="0"/>
                          <w:numId w:val="52"/>
                        </w:numPr>
                        <w:autoSpaceDE w:val="0"/>
                        <w:ind w:left="426" w:hanging="465"/>
                        <w:jc w:val="both"/>
                      </w:pPr>
                      <w:r w:rsidRPr="00A458C8">
                        <w:rPr>
                          <w:rFonts w:asciiTheme="minorHAnsi" w:hAnsiTheme="minorHAnsi" w:cstheme="minorHAnsi"/>
                          <w:b/>
                        </w:rPr>
                        <w:t>Wskazanie osób uprawnionych do komunikowania się z Wykonawcami</w:t>
                      </w:r>
                    </w:p>
                  </w:txbxContent>
                </v:textbox>
                <w10:wrap type="topAndBottom" anchorx="margin"/>
              </v:roundrect>
            </w:pict>
          </mc:Fallback>
        </mc:AlternateContent>
      </w:r>
      <w:r w:rsidR="00AC19F3" w:rsidRPr="0044659E">
        <w:rPr>
          <w:rFonts w:asciiTheme="minorHAnsi" w:hAnsiTheme="minorHAnsi" w:cstheme="minorHAnsi"/>
          <w:sz w:val="24"/>
          <w:szCs w:val="24"/>
        </w:rPr>
        <w:t>Zamawiający nie przewiduje innych sposobów komunikacji niż środki komunikacji elektronicznej.</w:t>
      </w:r>
    </w:p>
    <w:p w:rsidR="008A5510" w:rsidRPr="0044659E" w:rsidRDefault="008A5510" w:rsidP="005A1DB2">
      <w:pPr>
        <w:widowControl w:val="0"/>
        <w:autoSpaceDE w:val="0"/>
        <w:spacing w:line="276" w:lineRule="auto"/>
        <w:jc w:val="both"/>
        <w:rPr>
          <w:rFonts w:asciiTheme="minorHAnsi" w:hAnsiTheme="minorHAnsi" w:cstheme="minorHAnsi"/>
          <w:sz w:val="22"/>
          <w:szCs w:val="22"/>
        </w:rPr>
      </w:pPr>
      <w:bookmarkStart w:id="11" w:name="_Hlk63023611"/>
    </w:p>
    <w:bookmarkEnd w:id="11"/>
    <w:p w:rsidR="008A5510" w:rsidRPr="0044659E"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4659E">
        <w:rPr>
          <w:rFonts w:asciiTheme="minorHAnsi" w:hAnsiTheme="minorHAnsi" w:cstheme="minorHAnsi"/>
          <w:sz w:val="24"/>
          <w:szCs w:val="24"/>
        </w:rPr>
        <w:t>Osobą ze strony Zamawiającego upoważnioną do kontaktowania się</w:t>
      </w:r>
      <w:r w:rsidR="008E15FF" w:rsidRPr="0044659E">
        <w:rPr>
          <w:rFonts w:asciiTheme="minorHAnsi" w:hAnsiTheme="minorHAnsi" w:cstheme="minorHAnsi"/>
          <w:sz w:val="24"/>
          <w:szCs w:val="24"/>
        </w:rPr>
        <w:t xml:space="preserve"> </w:t>
      </w:r>
      <w:r w:rsidR="005F5FE4" w:rsidRPr="0044659E">
        <w:rPr>
          <w:rFonts w:asciiTheme="minorHAnsi" w:hAnsiTheme="minorHAnsi" w:cstheme="minorHAnsi"/>
          <w:sz w:val="24"/>
          <w:szCs w:val="24"/>
        </w:rPr>
        <w:t xml:space="preserve">z </w:t>
      </w:r>
      <w:r w:rsidRPr="0044659E">
        <w:rPr>
          <w:rFonts w:asciiTheme="minorHAnsi" w:hAnsiTheme="minorHAnsi" w:cstheme="minorHAnsi"/>
          <w:sz w:val="24"/>
          <w:szCs w:val="24"/>
        </w:rPr>
        <w:t xml:space="preserve">Wykonawcami </w:t>
      </w:r>
      <w:r w:rsidR="008E15FF" w:rsidRPr="0044659E">
        <w:rPr>
          <w:rFonts w:asciiTheme="minorHAnsi" w:hAnsiTheme="minorHAnsi" w:cstheme="minorHAnsi"/>
          <w:sz w:val="24"/>
          <w:szCs w:val="24"/>
        </w:rPr>
        <w:br/>
      </w:r>
      <w:r w:rsidRPr="0044659E">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imię i nazwisko:</w:t>
            </w:r>
          </w:p>
        </w:tc>
        <w:tc>
          <w:tcPr>
            <w:tcW w:w="6246" w:type="dxa"/>
          </w:tcPr>
          <w:p w:rsidR="004C456D" w:rsidRPr="0044659E" w:rsidRDefault="00AC19F3"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Marta MURACZEWSKA</w:t>
            </w:r>
          </w:p>
        </w:tc>
      </w:tr>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 xml:space="preserve">e-mail:   </w:t>
            </w:r>
          </w:p>
        </w:tc>
        <w:tc>
          <w:tcPr>
            <w:tcW w:w="6246" w:type="dxa"/>
          </w:tcPr>
          <w:p w:rsidR="004C456D" w:rsidRPr="0044659E" w:rsidRDefault="00A92E86"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4659E">
                <w:rPr>
                  <w:rStyle w:val="Hipercze"/>
                  <w:rFonts w:asciiTheme="minorHAnsi" w:hAnsiTheme="minorHAnsi" w:cstheme="minorHAnsi"/>
                  <w:sz w:val="24"/>
                  <w:szCs w:val="24"/>
                </w:rPr>
                <w:t>31blt.przetargi@ron.mil.pl</w:t>
              </w:r>
            </w:hyperlink>
          </w:p>
        </w:tc>
      </w:tr>
      <w:tr w:rsidR="004C456D" w:rsidRPr="0044659E" w:rsidTr="007B7BD9">
        <w:tc>
          <w:tcPr>
            <w:tcW w:w="2192" w:type="dxa"/>
          </w:tcPr>
          <w:p w:rsidR="004C456D" w:rsidRPr="0044659E"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t</w:t>
            </w:r>
            <w:r w:rsidR="004C456D" w:rsidRPr="0044659E">
              <w:rPr>
                <w:rFonts w:asciiTheme="minorHAnsi" w:hAnsiTheme="minorHAnsi" w:cstheme="minorHAnsi"/>
                <w:sz w:val="24"/>
                <w:szCs w:val="24"/>
              </w:rPr>
              <w:t>el</w:t>
            </w:r>
            <w:r w:rsidRPr="0044659E">
              <w:rPr>
                <w:rFonts w:asciiTheme="minorHAnsi" w:hAnsiTheme="minorHAnsi" w:cstheme="minorHAnsi"/>
                <w:sz w:val="24"/>
                <w:szCs w:val="24"/>
              </w:rPr>
              <w:t>:</w:t>
            </w:r>
          </w:p>
        </w:tc>
        <w:tc>
          <w:tcPr>
            <w:tcW w:w="6246" w:type="dxa"/>
          </w:tcPr>
          <w:p w:rsidR="004C456D" w:rsidRPr="0044659E"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261 547</w:t>
            </w:r>
            <w:r w:rsidR="004C456D" w:rsidRPr="0044659E">
              <w:rPr>
                <w:rFonts w:asciiTheme="minorHAnsi" w:hAnsiTheme="minorHAnsi" w:cstheme="minorHAnsi"/>
                <w:sz w:val="24"/>
                <w:szCs w:val="24"/>
              </w:rPr>
              <w:t xml:space="preserve"> </w:t>
            </w:r>
            <w:r w:rsidR="00AC19F3" w:rsidRPr="0044659E">
              <w:rPr>
                <w:rFonts w:asciiTheme="minorHAnsi" w:hAnsiTheme="minorHAnsi" w:cstheme="minorHAnsi"/>
                <w:sz w:val="24"/>
                <w:szCs w:val="24"/>
              </w:rPr>
              <w:t>611</w:t>
            </w:r>
          </w:p>
        </w:tc>
      </w:tr>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uwagi:</w:t>
            </w:r>
          </w:p>
        </w:tc>
        <w:tc>
          <w:tcPr>
            <w:tcW w:w="6246" w:type="dxa"/>
          </w:tcPr>
          <w:p w:rsidR="004C456D" w:rsidRPr="0044659E"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od poniedziałk</w:t>
            </w:r>
            <w:r w:rsidR="0011312E" w:rsidRPr="0044659E">
              <w:rPr>
                <w:rFonts w:asciiTheme="minorHAnsi" w:hAnsiTheme="minorHAnsi" w:cstheme="minorHAnsi"/>
                <w:sz w:val="24"/>
                <w:szCs w:val="24"/>
              </w:rPr>
              <w:t xml:space="preserve">u do </w:t>
            </w:r>
            <w:r w:rsidR="003B236C" w:rsidRPr="0044659E">
              <w:rPr>
                <w:rFonts w:asciiTheme="minorHAnsi" w:hAnsiTheme="minorHAnsi" w:cstheme="minorHAnsi"/>
                <w:sz w:val="24"/>
                <w:szCs w:val="24"/>
              </w:rPr>
              <w:t>czwartku</w:t>
            </w:r>
            <w:r w:rsidR="0011312E" w:rsidRPr="0044659E">
              <w:rPr>
                <w:rFonts w:asciiTheme="minorHAnsi" w:hAnsiTheme="minorHAnsi" w:cstheme="minorHAnsi"/>
                <w:sz w:val="24"/>
                <w:szCs w:val="24"/>
              </w:rPr>
              <w:t xml:space="preserve"> w godz. pomiędzy 7:30 a 15.30</w:t>
            </w:r>
            <w:r w:rsidR="003B236C" w:rsidRPr="0044659E">
              <w:rPr>
                <w:rFonts w:asciiTheme="minorHAnsi" w:hAnsiTheme="minorHAnsi" w:cstheme="minorHAnsi"/>
                <w:sz w:val="24"/>
                <w:szCs w:val="24"/>
              </w:rPr>
              <w:t>, piątek 7:30 a 13:00.</w:t>
            </w:r>
          </w:p>
        </w:tc>
      </w:tr>
    </w:tbl>
    <w:p w:rsidR="005F5FE4" w:rsidRPr="0044659E"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rsidR="00C762A6" w:rsidRPr="0044659E" w:rsidRDefault="004A6AF3"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bookmarkStart w:id="12" w:name="_Hlk63023627"/>
      <w:r w:rsidRPr="0044659E">
        <w:rPr>
          <w:rFonts w:asciiTheme="minorHAnsi" w:hAnsiTheme="minorHAnsi" w:cstheme="minorHAnsi"/>
          <w:noProof/>
          <w:lang w:eastAsia="pl-PL"/>
        </w:rPr>
        <w:lastRenderedPageBreak/>
        <mc:AlternateContent>
          <mc:Choice Requires="wps">
            <w:drawing>
              <wp:anchor distT="0" distB="0" distL="114300" distR="114300" simplePos="0" relativeHeight="251680768" behindDoc="0" locked="0" layoutInCell="1" allowOverlap="1" wp14:anchorId="44ED668A" wp14:editId="35895EEE">
                <wp:simplePos x="0" y="0"/>
                <wp:positionH relativeFrom="margin">
                  <wp:posOffset>-22225</wp:posOffset>
                </wp:positionH>
                <wp:positionV relativeFrom="paragraph">
                  <wp:posOffset>617855</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3"/>
                              </w:numPr>
                              <w:autoSpaceDE w:val="0"/>
                              <w:ind w:left="567" w:hanging="425"/>
                              <w:jc w:val="both"/>
                            </w:pPr>
                            <w:r w:rsidRPr="00A458C8">
                              <w:rPr>
                                <w:rFonts w:asciiTheme="minorHAnsi" w:hAnsiTheme="minorHAnsi" w:cstheme="minorHAnsi"/>
                                <w:b/>
                                <w:bCs/>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75pt;margin-top:48.65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" fillcolor="#deebf7" strokecolor="#bdd7ee">
                <v:stroke joinstyle="miter"/>
                <v:textbox>
                  <w:txbxContent>
                    <w:p w:rsidR="00A92E86" w:rsidRDefault="00A92E86" w:rsidP="00AF3529">
                      <w:pPr>
                        <w:pStyle w:val="Akapitzlist"/>
                        <w:widowControl w:val="0"/>
                        <w:numPr>
                          <w:ilvl w:val="0"/>
                          <w:numId w:val="53"/>
                        </w:numPr>
                        <w:autoSpaceDE w:val="0"/>
                        <w:ind w:left="567" w:hanging="425"/>
                        <w:jc w:val="both"/>
                      </w:pPr>
                      <w:r w:rsidRPr="00A458C8">
                        <w:rPr>
                          <w:rFonts w:asciiTheme="minorHAnsi" w:hAnsiTheme="minorHAnsi" w:cstheme="minorHAnsi"/>
                          <w:b/>
                          <w:bCs/>
                        </w:rPr>
                        <w:t>Termin związania ofertą</w:t>
                      </w:r>
                    </w:p>
                  </w:txbxContent>
                </v:textbox>
                <w10:wrap type="topAndBottom" anchorx="margin"/>
              </v:roundrect>
            </w:pict>
          </mc:Fallback>
        </mc:AlternateContent>
      </w:r>
      <w:bookmarkEnd w:id="12"/>
      <w:r w:rsidR="00C762A6" w:rsidRPr="0044659E">
        <w:rPr>
          <w:rFonts w:asciiTheme="minorHAnsi" w:hAnsiTheme="minorHAnsi" w:cstheme="minorHAnsi"/>
          <w:sz w:val="24"/>
          <w:szCs w:val="24"/>
        </w:rPr>
        <w:t>Komunikacja ustna dopuszczalna jest tylko w odniesie</w:t>
      </w:r>
      <w:r w:rsidR="007B7BD9" w:rsidRPr="0044659E">
        <w:rPr>
          <w:rFonts w:asciiTheme="minorHAnsi" w:hAnsiTheme="minorHAnsi" w:cstheme="minorHAnsi"/>
          <w:sz w:val="24"/>
          <w:szCs w:val="24"/>
        </w:rPr>
        <w:t>niu do informacji, które nie są </w:t>
      </w:r>
      <w:r w:rsidR="00C762A6" w:rsidRPr="0044659E">
        <w:rPr>
          <w:rFonts w:asciiTheme="minorHAnsi" w:hAnsiTheme="minorHAnsi" w:cstheme="minorHAnsi"/>
          <w:sz w:val="24"/>
          <w:szCs w:val="24"/>
        </w:rPr>
        <w:t>istotne, w szczególności nie dotyczą ogłoszenia o zamówieniu lub dokumentów zamówienia oraz ofert, o ile jej treść jest udokumentowana.</w:t>
      </w:r>
    </w:p>
    <w:p w:rsidR="008A21DA" w:rsidRPr="0044659E" w:rsidRDefault="008A21DA" w:rsidP="005F3A3D">
      <w:pPr>
        <w:suppressAutoHyphens w:val="0"/>
        <w:spacing w:line="276" w:lineRule="auto"/>
        <w:jc w:val="both"/>
        <w:rPr>
          <w:rFonts w:asciiTheme="minorHAnsi" w:hAnsiTheme="minorHAnsi" w:cstheme="minorHAnsi"/>
          <w:b/>
          <w:bCs/>
          <w:sz w:val="24"/>
          <w:szCs w:val="24"/>
          <w:highlight w:val="yellow"/>
        </w:rPr>
      </w:pPr>
    </w:p>
    <w:p w:rsidR="008A21DA" w:rsidRPr="00E866CA" w:rsidRDefault="008A21DA" w:rsidP="002808FD">
      <w:pPr>
        <w:pStyle w:val="Akapitzlist"/>
        <w:numPr>
          <w:ilvl w:val="0"/>
          <w:numId w:val="11"/>
        </w:numPr>
        <w:suppressAutoHyphens w:val="0"/>
        <w:spacing w:line="276" w:lineRule="auto"/>
        <w:ind w:left="567" w:hanging="283"/>
        <w:jc w:val="both"/>
        <w:rPr>
          <w:rFonts w:asciiTheme="minorHAnsi" w:hAnsiTheme="minorHAnsi" w:cstheme="minorHAnsi"/>
          <w:b/>
          <w:color w:val="FF0000"/>
        </w:rPr>
      </w:pPr>
      <w:r w:rsidRPr="0044659E">
        <w:rPr>
          <w:rFonts w:asciiTheme="minorHAnsi" w:hAnsiTheme="minorHAnsi" w:cstheme="minorHAnsi"/>
        </w:rPr>
        <w:t xml:space="preserve">Wykonawca jest związany ofertą od dnia upływu terminu składania </w:t>
      </w:r>
      <w:r w:rsidR="00AA396C" w:rsidRPr="0044659E">
        <w:rPr>
          <w:rFonts w:asciiTheme="minorHAnsi" w:hAnsiTheme="minorHAnsi" w:cstheme="minorHAnsi"/>
        </w:rPr>
        <w:t>ofert do </w:t>
      </w:r>
      <w:r w:rsidRPr="0044659E">
        <w:rPr>
          <w:rFonts w:asciiTheme="minorHAnsi" w:hAnsiTheme="minorHAnsi" w:cstheme="minorHAnsi"/>
        </w:rPr>
        <w:t>dnia</w:t>
      </w:r>
      <w:r w:rsidRPr="0044659E">
        <w:rPr>
          <w:rFonts w:asciiTheme="minorHAnsi" w:hAnsiTheme="minorHAnsi" w:cstheme="minorHAnsi"/>
          <w:b/>
        </w:rPr>
        <w:t xml:space="preserve"> </w:t>
      </w:r>
      <w:r w:rsidR="00E866CA" w:rsidRPr="00EE2CD4">
        <w:rPr>
          <w:rFonts w:asciiTheme="minorHAnsi" w:hAnsiTheme="minorHAnsi" w:cstheme="minorHAnsi"/>
          <w:b/>
          <w:color w:val="FF0000"/>
        </w:rPr>
        <w:t>1</w:t>
      </w:r>
      <w:r w:rsidR="00D92C7B">
        <w:rPr>
          <w:rFonts w:asciiTheme="minorHAnsi" w:hAnsiTheme="minorHAnsi" w:cstheme="minorHAnsi"/>
          <w:b/>
          <w:color w:val="FF0000"/>
        </w:rPr>
        <w:t>3</w:t>
      </w:r>
      <w:r w:rsidR="00FB25B8" w:rsidRPr="00EE2CD4">
        <w:rPr>
          <w:rFonts w:asciiTheme="minorHAnsi" w:hAnsiTheme="minorHAnsi" w:cstheme="minorHAnsi"/>
          <w:b/>
          <w:color w:val="FF0000"/>
        </w:rPr>
        <w:t>.</w:t>
      </w:r>
      <w:r w:rsidR="00181EF5" w:rsidRPr="00E866CA">
        <w:rPr>
          <w:rFonts w:asciiTheme="minorHAnsi" w:hAnsiTheme="minorHAnsi" w:cstheme="minorHAnsi"/>
          <w:b/>
          <w:color w:val="FF0000"/>
        </w:rPr>
        <w:t>0</w:t>
      </w:r>
      <w:r w:rsidR="004A6AF3">
        <w:rPr>
          <w:rFonts w:asciiTheme="minorHAnsi" w:hAnsiTheme="minorHAnsi" w:cstheme="minorHAnsi"/>
          <w:b/>
          <w:color w:val="FF0000"/>
        </w:rPr>
        <w:t>6</w:t>
      </w:r>
      <w:r w:rsidR="00FB25B8" w:rsidRPr="00E866CA">
        <w:rPr>
          <w:rFonts w:asciiTheme="minorHAnsi" w:hAnsiTheme="minorHAnsi" w:cstheme="minorHAnsi"/>
          <w:b/>
          <w:color w:val="FF0000"/>
        </w:rPr>
        <w:t>.</w:t>
      </w:r>
      <w:r w:rsidRPr="00E866CA">
        <w:rPr>
          <w:rFonts w:asciiTheme="minorHAnsi" w:hAnsiTheme="minorHAnsi" w:cstheme="minorHAnsi"/>
          <w:b/>
          <w:color w:val="FF0000"/>
        </w:rPr>
        <w:t>202</w:t>
      </w:r>
      <w:r w:rsidR="006B342A" w:rsidRPr="00E866CA">
        <w:rPr>
          <w:rFonts w:asciiTheme="minorHAnsi" w:hAnsiTheme="minorHAnsi" w:cstheme="minorHAnsi"/>
          <w:b/>
          <w:color w:val="FF0000"/>
        </w:rPr>
        <w:t>5</w:t>
      </w:r>
      <w:r w:rsidR="00875B0D" w:rsidRPr="00E866CA">
        <w:rPr>
          <w:rFonts w:asciiTheme="minorHAnsi" w:hAnsiTheme="minorHAnsi" w:cstheme="minorHAnsi"/>
          <w:b/>
          <w:color w:val="FF0000"/>
        </w:rPr>
        <w:t xml:space="preserve"> </w:t>
      </w:r>
      <w:r w:rsidRPr="00E866CA">
        <w:rPr>
          <w:rFonts w:asciiTheme="minorHAnsi" w:hAnsiTheme="minorHAnsi" w:cstheme="minorHAnsi"/>
          <w:b/>
          <w:color w:val="FF0000"/>
        </w:rPr>
        <w:t xml:space="preserve">r. </w:t>
      </w:r>
    </w:p>
    <w:p w:rsidR="008A21DA" w:rsidRPr="0044659E" w:rsidRDefault="008A21DA" w:rsidP="002808FD">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sidRPr="0044659E">
        <w:rPr>
          <w:rFonts w:asciiTheme="minorHAnsi" w:hAnsiTheme="minorHAnsi" w:cstheme="minorHAnsi"/>
          <w:sz w:val="24"/>
          <w:szCs w:val="24"/>
        </w:rPr>
        <w:t> </w:t>
      </w:r>
      <w:r w:rsidRPr="0044659E">
        <w:rPr>
          <w:rFonts w:asciiTheme="minorHAnsi" w:hAnsiTheme="minorHAnsi" w:cstheme="minorHAnsi"/>
          <w:sz w:val="24"/>
          <w:szCs w:val="24"/>
        </w:rPr>
        <w:t>jednokrotnie do Wykonawców o wyrażenie zgody na przedłużenie tego</w:t>
      </w:r>
      <w:r w:rsidR="002A494D" w:rsidRPr="0044659E">
        <w:rPr>
          <w:rFonts w:asciiTheme="minorHAnsi" w:hAnsiTheme="minorHAnsi" w:cstheme="minorHAnsi"/>
          <w:sz w:val="24"/>
          <w:szCs w:val="24"/>
        </w:rPr>
        <w:t xml:space="preserve"> terminu o </w:t>
      </w:r>
      <w:r w:rsidRPr="0044659E">
        <w:rPr>
          <w:rFonts w:asciiTheme="minorHAnsi" w:hAnsiTheme="minorHAnsi" w:cstheme="minorHAnsi"/>
          <w:sz w:val="24"/>
          <w:szCs w:val="24"/>
        </w:rPr>
        <w:t xml:space="preserve">wskazywany przez niego okres, nie dłuższy niż 30 dni. </w:t>
      </w:r>
    </w:p>
    <w:p w:rsidR="008A21DA" w:rsidRPr="0044659E" w:rsidRDefault="00E31DF0" w:rsidP="002808FD">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8A21DA" w:rsidRPr="0044659E">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rsidR="00627059" w:rsidRPr="0044659E" w:rsidRDefault="00143B4C"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bookmarkStart w:id="13" w:name="_Hlk63023655"/>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17DF1EAC">
                <wp:simplePos x="0" y="0"/>
                <wp:positionH relativeFrom="margin">
                  <wp:posOffset>57150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4"/>
                              </w:numPr>
                              <w:autoSpaceDE w:val="0"/>
                              <w:ind w:left="567" w:hanging="425"/>
                              <w:jc w:val="both"/>
                            </w:pPr>
                            <w:r w:rsidRPr="00A458C8">
                              <w:rPr>
                                <w:rFonts w:asciiTheme="minorHAnsi" w:hAnsiTheme="minorHAnsi" w:cstheme="minorHAnsi"/>
                                <w:b/>
                                <w:bCs/>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4.5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" fillcolor="#deebf7" strokecolor="#bdd7ee">
                <v:stroke joinstyle="miter"/>
                <v:textbox>
                  <w:txbxContent>
                    <w:p w:rsidR="00A92E86" w:rsidRDefault="00A92E86" w:rsidP="00AF3529">
                      <w:pPr>
                        <w:pStyle w:val="Akapitzlist"/>
                        <w:widowControl w:val="0"/>
                        <w:numPr>
                          <w:ilvl w:val="0"/>
                          <w:numId w:val="54"/>
                        </w:numPr>
                        <w:autoSpaceDE w:val="0"/>
                        <w:ind w:left="567" w:hanging="425"/>
                        <w:jc w:val="both"/>
                      </w:pPr>
                      <w:r w:rsidRPr="00A458C8">
                        <w:rPr>
                          <w:rFonts w:asciiTheme="minorHAnsi" w:hAnsiTheme="minorHAnsi" w:cstheme="minorHAnsi"/>
                          <w:b/>
                          <w:bCs/>
                        </w:rPr>
                        <w:t>Opis sposobu przygotowywania oferty</w:t>
                      </w:r>
                    </w:p>
                  </w:txbxContent>
                </v:textbox>
                <w10:wrap type="topAndBottom" anchorx="margin"/>
              </v:roundrect>
            </w:pict>
          </mc:Fallback>
        </mc:AlternateContent>
      </w:r>
    </w:p>
    <w:bookmarkEnd w:id="13"/>
    <w:p w:rsidR="00202976" w:rsidRPr="0044659E" w:rsidRDefault="00AD5301"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 xml:space="preserve">Oferta, składana w niniejszym postępowaniu, jest zobowiązaniem wykonawcy </w:t>
      </w:r>
      <w:r w:rsidR="005F5FE4" w:rsidRPr="0044659E">
        <w:rPr>
          <w:rFonts w:asciiTheme="minorHAnsi" w:hAnsiTheme="minorHAnsi" w:cstheme="minorHAnsi"/>
          <w:sz w:val="24"/>
          <w:szCs w:val="24"/>
          <w:lang w:eastAsia="pl-PL"/>
        </w:rPr>
        <w:br/>
      </w:r>
      <w:r w:rsidRPr="0044659E">
        <w:rPr>
          <w:rFonts w:asciiTheme="minorHAnsi" w:hAnsiTheme="minorHAnsi" w:cstheme="minorHAnsi"/>
          <w:sz w:val="24"/>
          <w:szCs w:val="24"/>
          <w:lang w:eastAsia="pl-PL"/>
        </w:rPr>
        <w:t xml:space="preserve">do zgodnego z oczekiwaniami </w:t>
      </w:r>
      <w:r w:rsidR="00BD3C87" w:rsidRPr="0044659E">
        <w:rPr>
          <w:rFonts w:asciiTheme="minorHAnsi" w:hAnsiTheme="minorHAnsi" w:cstheme="minorHAnsi"/>
          <w:sz w:val="24"/>
          <w:szCs w:val="24"/>
          <w:lang w:eastAsia="pl-PL"/>
        </w:rPr>
        <w:t>Z</w:t>
      </w:r>
      <w:r w:rsidRPr="0044659E">
        <w:rPr>
          <w:rFonts w:asciiTheme="minorHAnsi" w:hAnsiTheme="minorHAnsi" w:cstheme="minorHAnsi"/>
          <w:sz w:val="24"/>
          <w:szCs w:val="24"/>
          <w:lang w:eastAsia="pl-PL"/>
        </w:rPr>
        <w:t xml:space="preserve">amawiającego, wyrażonymi w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 na warunkach wskazanych przez Zamawiającego, wykonania zamówienia, za określoną</w:t>
      </w:r>
      <w:r w:rsidR="00AA6D20" w:rsidRPr="0044659E">
        <w:rPr>
          <w:rFonts w:asciiTheme="minorHAnsi" w:hAnsiTheme="minorHAnsi" w:cstheme="minorHAnsi"/>
          <w:sz w:val="24"/>
          <w:szCs w:val="24"/>
          <w:lang w:eastAsia="pl-PL"/>
        </w:rPr>
        <w:t xml:space="preserve"> </w:t>
      </w:r>
      <w:r w:rsidR="009253BF" w:rsidRPr="0044659E">
        <w:rPr>
          <w:rFonts w:asciiTheme="minorHAnsi" w:hAnsiTheme="minorHAnsi" w:cstheme="minorHAnsi"/>
          <w:sz w:val="24"/>
          <w:szCs w:val="24"/>
          <w:lang w:eastAsia="pl-PL"/>
        </w:rPr>
        <w:t>w </w:t>
      </w:r>
      <w:r w:rsidRPr="0044659E">
        <w:rPr>
          <w:rFonts w:asciiTheme="minorHAnsi" w:hAnsiTheme="minorHAnsi" w:cstheme="minorHAnsi"/>
          <w:sz w:val="24"/>
          <w:szCs w:val="24"/>
          <w:lang w:eastAsia="pl-PL"/>
        </w:rPr>
        <w:t>formularzu ofertowym cenę.</w:t>
      </w:r>
    </w:p>
    <w:p w:rsidR="00202976" w:rsidRPr="0044659E" w:rsidRDefault="008F2973"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Wykonawc</w:t>
      </w:r>
      <w:r w:rsidR="00B71DCF" w:rsidRPr="0044659E">
        <w:rPr>
          <w:rFonts w:asciiTheme="minorHAnsi" w:hAnsiTheme="minorHAnsi" w:cstheme="minorHAnsi"/>
          <w:sz w:val="24"/>
          <w:szCs w:val="24"/>
          <w:lang w:eastAsia="pl-PL"/>
        </w:rPr>
        <w:t>a</w:t>
      </w:r>
      <w:r w:rsidRPr="0044659E">
        <w:rPr>
          <w:rFonts w:asciiTheme="minorHAnsi" w:hAnsiTheme="minorHAnsi" w:cstheme="minorHAnsi"/>
          <w:sz w:val="24"/>
          <w:szCs w:val="24"/>
          <w:lang w:eastAsia="pl-PL"/>
        </w:rPr>
        <w:t xml:space="preserve"> sporządz</w:t>
      </w:r>
      <w:r w:rsidR="00B71DCF" w:rsidRPr="0044659E">
        <w:rPr>
          <w:rFonts w:asciiTheme="minorHAnsi" w:hAnsiTheme="minorHAnsi" w:cstheme="minorHAnsi"/>
          <w:sz w:val="24"/>
          <w:szCs w:val="24"/>
          <w:lang w:eastAsia="pl-PL"/>
        </w:rPr>
        <w:t>i</w:t>
      </w:r>
      <w:r w:rsidRPr="0044659E">
        <w:rPr>
          <w:rFonts w:asciiTheme="minorHAnsi" w:hAnsiTheme="minorHAnsi" w:cstheme="minorHAnsi"/>
          <w:sz w:val="24"/>
          <w:szCs w:val="24"/>
          <w:lang w:eastAsia="pl-PL"/>
        </w:rPr>
        <w:t xml:space="preserve"> ofert</w:t>
      </w:r>
      <w:r w:rsidR="00B71DCF" w:rsidRPr="0044659E">
        <w:rPr>
          <w:rFonts w:asciiTheme="minorHAnsi" w:hAnsiTheme="minorHAnsi" w:cstheme="minorHAnsi"/>
          <w:sz w:val="24"/>
          <w:szCs w:val="24"/>
          <w:lang w:eastAsia="pl-PL"/>
        </w:rPr>
        <w:t>ę</w:t>
      </w:r>
      <w:r w:rsidRPr="0044659E">
        <w:rPr>
          <w:rFonts w:asciiTheme="minorHAnsi" w:hAnsiTheme="minorHAnsi" w:cstheme="minorHAnsi"/>
          <w:sz w:val="24"/>
          <w:szCs w:val="24"/>
          <w:lang w:eastAsia="pl-PL"/>
        </w:rPr>
        <w:t xml:space="preserve"> zgodnie z wymaganiami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w:t>
      </w:r>
    </w:p>
    <w:p w:rsidR="00202976" w:rsidRPr="0044659E" w:rsidRDefault="00DE1C80"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Treść złożonej oferty musi odpowiadać treści </w:t>
      </w:r>
      <w:r w:rsidR="00BE7139" w:rsidRPr="0044659E">
        <w:rPr>
          <w:rFonts w:asciiTheme="minorHAnsi" w:hAnsiTheme="minorHAnsi" w:cstheme="minorHAnsi"/>
          <w:sz w:val="24"/>
          <w:szCs w:val="24"/>
        </w:rPr>
        <w:t>warunków zamówienia.</w:t>
      </w:r>
    </w:p>
    <w:p w:rsidR="00202976" w:rsidRPr="0044659E" w:rsidRDefault="00E82DB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Wykonawca ma prawo złożyć tylko </w:t>
      </w:r>
      <w:r w:rsidR="00BE7139" w:rsidRPr="0044659E">
        <w:rPr>
          <w:rFonts w:asciiTheme="minorHAnsi" w:hAnsiTheme="minorHAnsi" w:cstheme="minorHAnsi"/>
          <w:sz w:val="24"/>
          <w:szCs w:val="24"/>
        </w:rPr>
        <w:t>jedną ofertę</w:t>
      </w:r>
      <w:r w:rsidRPr="0044659E">
        <w:rPr>
          <w:rFonts w:asciiTheme="minorHAnsi" w:hAnsiTheme="minorHAnsi" w:cstheme="minorHAnsi"/>
          <w:sz w:val="24"/>
          <w:szCs w:val="24"/>
        </w:rPr>
        <w:t>.</w:t>
      </w:r>
    </w:p>
    <w:p w:rsidR="00202976" w:rsidRPr="0044659E" w:rsidRDefault="0050464F"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sz w:val="24"/>
          <w:szCs w:val="24"/>
        </w:rPr>
        <w:t xml:space="preserve">Oferta </w:t>
      </w:r>
      <w:r w:rsidRPr="0044659E">
        <w:rPr>
          <w:rFonts w:asciiTheme="minorHAnsi" w:hAnsiTheme="minorHAnsi" w:cstheme="minorHAnsi"/>
          <w:sz w:val="24"/>
          <w:szCs w:val="24"/>
        </w:rPr>
        <w:t>musi być sporządzona w języku polskim.</w:t>
      </w:r>
      <w:r w:rsidRPr="0044659E">
        <w:rPr>
          <w:rFonts w:asciiTheme="minorHAnsi" w:hAnsiTheme="minorHAnsi" w:cstheme="minorHAnsi"/>
          <w:color w:val="000000"/>
          <w:sz w:val="24"/>
          <w:szCs w:val="24"/>
          <w:lang w:eastAsia="pl-PL"/>
        </w:rPr>
        <w:t xml:space="preserve"> </w:t>
      </w:r>
    </w:p>
    <w:p w:rsidR="00202976" w:rsidRPr="0044659E" w:rsidRDefault="00E82DB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Wykonawca ponosi wszelkie koszty związane</w:t>
      </w:r>
      <w:r w:rsidRPr="0044659E">
        <w:rPr>
          <w:rFonts w:asciiTheme="minorHAnsi" w:hAnsiTheme="minorHAnsi" w:cstheme="minorHAnsi"/>
          <w:b/>
          <w:sz w:val="24"/>
          <w:szCs w:val="24"/>
        </w:rPr>
        <w:t xml:space="preserve"> </w:t>
      </w:r>
      <w:r w:rsidRPr="0044659E">
        <w:rPr>
          <w:rFonts w:asciiTheme="minorHAnsi" w:hAnsiTheme="minorHAnsi" w:cstheme="minorHAnsi"/>
          <w:sz w:val="24"/>
          <w:szCs w:val="24"/>
        </w:rPr>
        <w:t>z przygotowaniem i złożeniem oferty</w:t>
      </w:r>
      <w:r w:rsidR="00DE1C80" w:rsidRPr="0044659E">
        <w:rPr>
          <w:rFonts w:asciiTheme="minorHAnsi" w:hAnsiTheme="minorHAnsi" w:cstheme="minorHAnsi"/>
          <w:sz w:val="24"/>
          <w:szCs w:val="24"/>
        </w:rPr>
        <w:t xml:space="preserve">, </w:t>
      </w:r>
      <w:r w:rsidR="00DE1C80" w:rsidRPr="0044659E">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rsidR="00C4079E" w:rsidRPr="0044659E" w:rsidRDefault="00C4079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color w:val="000000"/>
          <w:sz w:val="24"/>
          <w:szCs w:val="24"/>
          <w:lang w:eastAsia="pl-PL"/>
        </w:rPr>
        <w:t>Postanowienia dotyczące składanych dokumentów.</w:t>
      </w:r>
    </w:p>
    <w:p w:rsidR="00212234" w:rsidRPr="0044659E" w:rsidRDefault="00C4079E" w:rsidP="002808FD">
      <w:pPr>
        <w:numPr>
          <w:ilvl w:val="0"/>
          <w:numId w:val="16"/>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4659E">
        <w:rPr>
          <w:rFonts w:asciiTheme="minorHAnsi" w:hAnsiTheme="minorHAnsi" w:cstheme="minorHAnsi"/>
          <w:sz w:val="24"/>
          <w:szCs w:val="24"/>
        </w:rPr>
        <w:t xml:space="preserve"> i przedmiotowych</w:t>
      </w:r>
      <w:r w:rsidRPr="0044659E">
        <w:rPr>
          <w:rFonts w:asciiTheme="minorHAnsi" w:hAnsiTheme="minorHAnsi" w:cstheme="minorHAnsi"/>
          <w:sz w:val="24"/>
          <w:szCs w:val="24"/>
        </w:rPr>
        <w:t xml:space="preserve"> środków dowodowych oraz innych dokumentów lub oświadcze</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jakich może żąda</w:t>
      </w:r>
      <w:r w:rsidR="003C4435" w:rsidRPr="0044659E">
        <w:rPr>
          <w:rFonts w:asciiTheme="minorHAnsi" w:hAnsiTheme="minorHAnsi" w:cstheme="minorHAnsi"/>
          <w:sz w:val="24"/>
          <w:szCs w:val="24"/>
        </w:rPr>
        <w:t>ł</w:t>
      </w:r>
      <w:r w:rsidR="00901D09" w:rsidRPr="0044659E">
        <w:rPr>
          <w:rFonts w:asciiTheme="minorHAnsi" w:hAnsiTheme="minorHAnsi" w:cstheme="minorHAnsi"/>
          <w:sz w:val="24"/>
          <w:szCs w:val="24"/>
        </w:rPr>
        <w:t xml:space="preserve"> Zamawiający od W</w:t>
      </w:r>
      <w:r w:rsidR="007B7BD9" w:rsidRPr="0044659E">
        <w:rPr>
          <w:rFonts w:asciiTheme="minorHAnsi" w:hAnsiTheme="minorHAnsi" w:cstheme="minorHAnsi"/>
          <w:sz w:val="24"/>
          <w:szCs w:val="24"/>
        </w:rPr>
        <w:t>ykonawcy (</w:t>
      </w:r>
      <w:r w:rsidRPr="0044659E">
        <w:rPr>
          <w:rFonts w:asciiTheme="minorHAnsi" w:hAnsiTheme="minorHAnsi" w:cstheme="minorHAnsi"/>
          <w:sz w:val="24"/>
          <w:szCs w:val="24"/>
        </w:rPr>
        <w:t>Dz. U. z 2020 r. poz. 2415</w:t>
      </w:r>
      <w:r w:rsidR="00C934BD">
        <w:rPr>
          <w:rFonts w:asciiTheme="minorHAnsi" w:hAnsiTheme="minorHAnsi" w:cstheme="minorHAnsi"/>
          <w:sz w:val="24"/>
          <w:szCs w:val="24"/>
        </w:rPr>
        <w:t xml:space="preserve"> z późn.zm.)</w:t>
      </w:r>
      <w:r w:rsidRPr="0044659E">
        <w:rPr>
          <w:rFonts w:asciiTheme="minorHAnsi" w:hAnsiTheme="minorHAnsi" w:cstheme="minorHAnsi"/>
          <w:sz w:val="24"/>
          <w:szCs w:val="24"/>
        </w:rPr>
        <w:t xml:space="preserve"> oraz Prezesa Rady M</w:t>
      </w:r>
      <w:r w:rsidR="007B7BD9" w:rsidRPr="0044659E">
        <w:rPr>
          <w:rFonts w:asciiTheme="minorHAnsi" w:hAnsiTheme="minorHAnsi" w:cstheme="minorHAnsi"/>
          <w:sz w:val="24"/>
          <w:szCs w:val="24"/>
        </w:rPr>
        <w:t>inistrów z dnia 30 grudnia 2020 </w:t>
      </w:r>
      <w:r w:rsidRPr="0044659E">
        <w:rPr>
          <w:rFonts w:asciiTheme="minorHAnsi" w:hAnsiTheme="minorHAnsi" w:cstheme="minorHAnsi"/>
          <w:sz w:val="24"/>
          <w:szCs w:val="24"/>
        </w:rPr>
        <w:t>r. w</w:t>
      </w:r>
      <w:r w:rsidR="009253BF" w:rsidRPr="0044659E">
        <w:rPr>
          <w:rFonts w:asciiTheme="minorHAnsi" w:hAnsiTheme="minorHAnsi" w:cstheme="minorHAnsi"/>
          <w:sz w:val="24"/>
          <w:szCs w:val="24"/>
        </w:rPr>
        <w:t xml:space="preserve"> sprawie sposobu sporządzania i </w:t>
      </w:r>
      <w:r w:rsidRPr="0044659E">
        <w:rPr>
          <w:rFonts w:asciiTheme="minorHAnsi" w:hAnsiTheme="minorHAnsi" w:cstheme="minorHAnsi"/>
          <w:sz w:val="24"/>
          <w:szCs w:val="24"/>
        </w:rPr>
        <w:t>przekazywania informacji oraz wymaga</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xml:space="preserve"> technicznych dla dokumentów elektronicznych oraz środków komunikacji </w:t>
      </w:r>
      <w:r w:rsidR="009253BF" w:rsidRPr="0044659E">
        <w:rPr>
          <w:rFonts w:asciiTheme="minorHAnsi" w:hAnsiTheme="minorHAnsi" w:cstheme="minorHAnsi"/>
          <w:sz w:val="24"/>
          <w:szCs w:val="24"/>
        </w:rPr>
        <w:t>elektronicznej w postępowaniu o </w:t>
      </w:r>
      <w:r w:rsidRPr="0044659E">
        <w:rPr>
          <w:rFonts w:asciiTheme="minorHAnsi" w:hAnsiTheme="minorHAnsi" w:cstheme="minorHAnsi"/>
          <w:sz w:val="24"/>
          <w:szCs w:val="24"/>
        </w:rPr>
        <w:t>udzielenie zamówienia p</w:t>
      </w:r>
      <w:r w:rsidR="002A494D" w:rsidRPr="0044659E">
        <w:rPr>
          <w:rFonts w:asciiTheme="minorHAnsi" w:hAnsiTheme="minorHAnsi" w:cstheme="minorHAnsi"/>
          <w:sz w:val="24"/>
          <w:szCs w:val="24"/>
        </w:rPr>
        <w:t>ublicznego lub </w:t>
      </w:r>
      <w:r w:rsidRPr="0044659E">
        <w:rPr>
          <w:rFonts w:asciiTheme="minorHAnsi" w:hAnsiTheme="minorHAnsi" w:cstheme="minorHAnsi"/>
          <w:sz w:val="24"/>
          <w:szCs w:val="24"/>
        </w:rPr>
        <w:t>konkursie (poz. 2452).</w:t>
      </w:r>
    </w:p>
    <w:p w:rsidR="00202976" w:rsidRPr="0044659E" w:rsidRDefault="00202976" w:rsidP="002808FD">
      <w:pPr>
        <w:numPr>
          <w:ilvl w:val="0"/>
          <w:numId w:val="16"/>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kwalifikowanym podpisem elektronicznym</w:t>
      </w:r>
      <w:r w:rsidR="00A9211D" w:rsidRPr="0044659E">
        <w:rPr>
          <w:rFonts w:asciiTheme="minorHAnsi" w:hAnsiTheme="minorHAnsi" w:cstheme="minorHAnsi"/>
          <w:b/>
          <w:bCs/>
          <w:sz w:val="24"/>
          <w:szCs w:val="24"/>
        </w:rPr>
        <w:t xml:space="preserve"> lub</w:t>
      </w:r>
    </w:p>
    <w:p w:rsidR="00202976" w:rsidRPr="0044659E"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xml:space="preserve">- elektronicznym podpisem zaufanym  </w:t>
      </w:r>
      <w:r w:rsidR="00A9211D" w:rsidRPr="0044659E">
        <w:rPr>
          <w:rFonts w:asciiTheme="minorHAnsi" w:hAnsiTheme="minorHAnsi" w:cstheme="minorHAnsi"/>
          <w:b/>
          <w:bCs/>
          <w:sz w:val="24"/>
          <w:szCs w:val="24"/>
        </w:rPr>
        <w:t>lub</w:t>
      </w:r>
    </w:p>
    <w:p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lastRenderedPageBreak/>
        <w:t>- el</w:t>
      </w:r>
      <w:r w:rsidR="004C456D" w:rsidRPr="0044659E">
        <w:rPr>
          <w:rFonts w:asciiTheme="minorHAnsi" w:hAnsiTheme="minorHAnsi" w:cstheme="minorHAnsi"/>
          <w:b/>
          <w:bCs/>
          <w:sz w:val="24"/>
          <w:szCs w:val="24"/>
        </w:rPr>
        <w:t>ektronicznym podpisem osobistym.</w:t>
      </w:r>
    </w:p>
    <w:p w:rsidR="00A172D2" w:rsidRPr="0044659E" w:rsidRDefault="00120447" w:rsidP="002808FD">
      <w:pPr>
        <w:numPr>
          <w:ilvl w:val="0"/>
          <w:numId w:val="21"/>
        </w:numPr>
        <w:tabs>
          <w:tab w:val="left" w:pos="851"/>
        </w:tabs>
        <w:spacing w:line="276" w:lineRule="auto"/>
        <w:ind w:left="567" w:hanging="283"/>
        <w:jc w:val="both"/>
        <w:rPr>
          <w:rFonts w:asciiTheme="minorHAnsi" w:hAnsiTheme="minorHAnsi" w:cstheme="minorHAnsi"/>
          <w:sz w:val="24"/>
          <w:szCs w:val="24"/>
        </w:rPr>
      </w:pPr>
      <w:r w:rsidRPr="0044659E">
        <w:rPr>
          <w:rFonts w:asciiTheme="minorHAnsi" w:eastAsia="SimSun" w:hAnsiTheme="minorHAnsi" w:cstheme="minorHAnsi"/>
          <w:sz w:val="24"/>
          <w:szCs w:val="24"/>
        </w:rPr>
        <w:t>Jeżeli złożona przez Wykonawcę kopia dokumentów lub oś</w:t>
      </w:r>
      <w:r w:rsidR="002A494D" w:rsidRPr="0044659E">
        <w:rPr>
          <w:rFonts w:asciiTheme="minorHAnsi" w:eastAsia="SimSun" w:hAnsiTheme="minorHAnsi" w:cstheme="minorHAnsi"/>
          <w:sz w:val="24"/>
          <w:szCs w:val="24"/>
        </w:rPr>
        <w:t>wiadczeń będzie nieczytelna lub </w:t>
      </w:r>
      <w:r w:rsidRPr="0044659E">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sidRPr="0044659E">
        <w:rPr>
          <w:rFonts w:asciiTheme="minorHAnsi" w:eastAsia="SimSun" w:hAnsiTheme="minorHAnsi" w:cstheme="minorHAnsi"/>
          <w:sz w:val="24"/>
          <w:szCs w:val="24"/>
        </w:rPr>
        <w:t>wierdzonej kopii dokumentów lub </w:t>
      </w:r>
      <w:r w:rsidRPr="0044659E">
        <w:rPr>
          <w:rFonts w:asciiTheme="minorHAnsi" w:eastAsia="SimSun" w:hAnsiTheme="minorHAnsi" w:cstheme="minorHAnsi"/>
          <w:sz w:val="24"/>
          <w:szCs w:val="24"/>
        </w:rPr>
        <w:t xml:space="preserve">oświadczeń, o których mowa w Rozporządzeniu Ministra Rozwoju, Pracy i Technologii </w:t>
      </w:r>
      <w:r w:rsidR="00C934BD">
        <w:rPr>
          <w:rFonts w:asciiTheme="minorHAnsi" w:eastAsia="SimSun" w:hAnsiTheme="minorHAnsi" w:cstheme="minorHAnsi"/>
          <w:sz w:val="24"/>
          <w:szCs w:val="24"/>
        </w:rPr>
        <w:t xml:space="preserve">z dnia 23 grudnia 2020 </w:t>
      </w:r>
      <w:r w:rsidRPr="0044659E">
        <w:rPr>
          <w:rFonts w:asciiTheme="minorHAnsi" w:eastAsia="SimSun" w:hAnsiTheme="minorHAnsi" w:cstheme="minorHAnsi"/>
          <w:sz w:val="24"/>
          <w:szCs w:val="24"/>
        </w:rPr>
        <w:t>w sprawie podmiotowych środków dowodo</w:t>
      </w:r>
      <w:r w:rsidR="002A494D" w:rsidRPr="0044659E">
        <w:rPr>
          <w:rFonts w:asciiTheme="minorHAnsi" w:eastAsia="SimSun" w:hAnsiTheme="minorHAnsi" w:cstheme="minorHAnsi"/>
          <w:sz w:val="24"/>
          <w:szCs w:val="24"/>
        </w:rPr>
        <w:t>wych oraz innych dokumentów lub </w:t>
      </w:r>
      <w:r w:rsidRPr="0044659E">
        <w:rPr>
          <w:rFonts w:asciiTheme="minorHAnsi" w:eastAsia="SimSun" w:hAnsiTheme="minorHAnsi" w:cstheme="minorHAnsi"/>
          <w:sz w:val="24"/>
          <w:szCs w:val="24"/>
        </w:rPr>
        <w:t>oświadczeń, jakich może żądać zamawiający od wykonawcy</w:t>
      </w:r>
      <w:r w:rsidR="00C934BD">
        <w:rPr>
          <w:rFonts w:asciiTheme="minorHAnsi" w:eastAsia="SimSun" w:hAnsiTheme="minorHAnsi" w:cstheme="minorHAnsi"/>
          <w:sz w:val="24"/>
          <w:szCs w:val="24"/>
        </w:rPr>
        <w:t xml:space="preserve"> (Dz.U. z 2020r., poz. 2415 z późn.zm.)</w:t>
      </w:r>
    </w:p>
    <w:p w:rsidR="00EA332A" w:rsidRPr="0044659E" w:rsidRDefault="00EA332A" w:rsidP="002808FD">
      <w:pPr>
        <w:numPr>
          <w:ilvl w:val="0"/>
          <w:numId w:val="21"/>
        </w:numPr>
        <w:tabs>
          <w:tab w:val="left" w:pos="851"/>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informuje, iż zgodnie z art. 74 </w:t>
      </w:r>
      <w:bookmarkStart w:id="14" w:name="_Hlk62753241"/>
      <w:r w:rsidR="004C1FF3" w:rsidRPr="0044659E">
        <w:rPr>
          <w:rFonts w:asciiTheme="minorHAnsi" w:hAnsiTheme="minorHAnsi" w:cstheme="minorHAnsi"/>
          <w:sz w:val="24"/>
          <w:szCs w:val="24"/>
        </w:rPr>
        <w:t>ustawy P</w:t>
      </w:r>
      <w:r w:rsidRPr="0044659E">
        <w:rPr>
          <w:rFonts w:asciiTheme="minorHAnsi" w:hAnsiTheme="minorHAnsi" w:cstheme="minorHAnsi"/>
          <w:sz w:val="24"/>
          <w:szCs w:val="24"/>
        </w:rPr>
        <w:t xml:space="preserve">zp </w:t>
      </w:r>
      <w:bookmarkEnd w:id="14"/>
      <w:r w:rsidR="004C1FF3" w:rsidRPr="0044659E">
        <w:rPr>
          <w:rFonts w:asciiTheme="minorHAnsi" w:hAnsiTheme="minorHAnsi" w:cstheme="minorHAnsi"/>
          <w:sz w:val="24"/>
          <w:szCs w:val="24"/>
        </w:rPr>
        <w:t>w związku z art. 18 ustawy P</w:t>
      </w:r>
      <w:r w:rsidRPr="0044659E">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sidRPr="0044659E">
        <w:rPr>
          <w:rFonts w:asciiTheme="minorHAnsi" w:hAnsiTheme="minorHAnsi" w:cstheme="minorHAnsi"/>
          <w:sz w:val="24"/>
          <w:szCs w:val="24"/>
        </w:rPr>
        <w:t>wy z dnia 16 kwietnia 1993 r. o </w:t>
      </w:r>
      <w:r w:rsidRPr="0044659E">
        <w:rPr>
          <w:rFonts w:asciiTheme="minorHAnsi" w:hAnsiTheme="minorHAnsi" w:cstheme="minorHAnsi"/>
          <w:sz w:val="24"/>
          <w:szCs w:val="24"/>
        </w:rPr>
        <w:t>zwalczaniu nieuc</w:t>
      </w:r>
      <w:r w:rsidR="00A37AE4" w:rsidRPr="0044659E">
        <w:rPr>
          <w:rFonts w:asciiTheme="minorHAnsi" w:hAnsiTheme="minorHAnsi" w:cstheme="minorHAnsi"/>
          <w:sz w:val="24"/>
          <w:szCs w:val="24"/>
        </w:rPr>
        <w:t>zciwej konkurencji</w:t>
      </w:r>
      <w:r w:rsidR="00C934BD" w:rsidRPr="00C934BD">
        <w:rPr>
          <w:rFonts w:asciiTheme="minorHAnsi" w:hAnsiTheme="minorHAnsi" w:cstheme="minorHAnsi"/>
          <w:bCs/>
        </w:rPr>
        <w:t xml:space="preserve"> </w:t>
      </w:r>
      <w:r w:rsidR="00C934BD">
        <w:rPr>
          <w:rFonts w:asciiTheme="minorHAnsi" w:hAnsiTheme="minorHAnsi" w:cstheme="minorHAnsi"/>
          <w:bCs/>
        </w:rPr>
        <w:t>(</w:t>
      </w:r>
      <w:r w:rsidR="00C934BD" w:rsidRPr="00C934BD">
        <w:rPr>
          <w:rFonts w:asciiTheme="minorHAnsi" w:hAnsiTheme="minorHAnsi" w:cstheme="minorHAnsi"/>
          <w:bCs/>
          <w:sz w:val="24"/>
          <w:szCs w:val="24"/>
        </w:rPr>
        <w:t>Dz.U. z 202</w:t>
      </w:r>
      <w:r w:rsidR="00A15385">
        <w:rPr>
          <w:rFonts w:asciiTheme="minorHAnsi" w:hAnsiTheme="minorHAnsi" w:cstheme="minorHAnsi"/>
          <w:bCs/>
          <w:sz w:val="24"/>
          <w:szCs w:val="24"/>
        </w:rPr>
        <w:t>2</w:t>
      </w:r>
      <w:r w:rsidR="00C934BD" w:rsidRPr="00C934BD">
        <w:rPr>
          <w:rFonts w:asciiTheme="minorHAnsi" w:hAnsiTheme="minorHAnsi" w:cstheme="minorHAnsi"/>
          <w:bCs/>
          <w:sz w:val="24"/>
          <w:szCs w:val="24"/>
        </w:rPr>
        <w:t>, poz. 1</w:t>
      </w:r>
      <w:r w:rsidR="00A15385">
        <w:rPr>
          <w:rFonts w:asciiTheme="minorHAnsi" w:hAnsiTheme="minorHAnsi" w:cstheme="minorHAnsi"/>
          <w:bCs/>
          <w:sz w:val="24"/>
          <w:szCs w:val="24"/>
        </w:rPr>
        <w:t>233</w:t>
      </w:r>
      <w:r w:rsidR="00C934BD">
        <w:rPr>
          <w:rFonts w:asciiTheme="minorHAnsi" w:hAnsiTheme="minorHAnsi" w:cstheme="minorHAnsi"/>
          <w:bCs/>
          <w:sz w:val="24"/>
          <w:szCs w:val="24"/>
        </w:rPr>
        <w:t>)</w:t>
      </w:r>
      <w:r w:rsidR="00A37AE4" w:rsidRPr="00C934BD">
        <w:rPr>
          <w:rFonts w:asciiTheme="minorHAnsi" w:hAnsiTheme="minorHAnsi" w:cstheme="minorHAnsi"/>
          <w:sz w:val="24"/>
          <w:szCs w:val="24"/>
        </w:rPr>
        <w:t>,</w:t>
      </w:r>
      <w:r w:rsidR="00A37AE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rsidR="00C450B5" w:rsidRPr="0044659E" w:rsidRDefault="005528CE" w:rsidP="002808FD">
      <w:pPr>
        <w:numPr>
          <w:ilvl w:val="0"/>
          <w:numId w:val="21"/>
        </w:numPr>
        <w:tabs>
          <w:tab w:val="left" w:pos="851"/>
        </w:tabs>
        <w:spacing w:line="276" w:lineRule="auto"/>
        <w:ind w:left="567" w:hanging="283"/>
        <w:jc w:val="both"/>
        <w:rPr>
          <w:rFonts w:asciiTheme="minorHAnsi" w:hAnsiTheme="minorHAnsi" w:cstheme="minorHAnsi"/>
          <w:sz w:val="24"/>
          <w:szCs w:val="24"/>
        </w:rPr>
      </w:pPr>
      <w:bookmarkStart w:id="15" w:name="_Hlk63201000"/>
      <w:r w:rsidRPr="0044659E">
        <w:rPr>
          <w:rFonts w:asciiTheme="minorHAnsi" w:eastAsia="SimSun" w:hAnsiTheme="minorHAnsi" w:cstheme="minorHAnsi"/>
          <w:b/>
          <w:bCs/>
          <w:sz w:val="24"/>
          <w:szCs w:val="24"/>
        </w:rPr>
        <w:t>Dokumenty stanowiące tajemnicę przedsiębiorstwa</w:t>
      </w:r>
      <w:r w:rsidR="00C450B5" w:rsidRPr="0044659E">
        <w:rPr>
          <w:rFonts w:asciiTheme="minorHAnsi" w:eastAsia="SimSun" w:hAnsiTheme="minorHAnsi" w:cstheme="minorHAnsi"/>
          <w:b/>
          <w:bCs/>
          <w:sz w:val="24"/>
          <w:szCs w:val="24"/>
        </w:rPr>
        <w:t>.</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rPr>
      </w:pPr>
      <w:bookmarkStart w:id="16" w:name="_Hlk63023671"/>
      <w:bookmarkEnd w:id="15"/>
      <w:r w:rsidRPr="0044659E">
        <w:rPr>
          <w:rFonts w:asciiTheme="minorHAnsi" w:hAnsiTheme="minorHAnsi" w:cstheme="minorHAnsi"/>
        </w:rPr>
        <w:t xml:space="preserve">Zgodnie z art. 18 ust. 3 ustawy Pzp, </w:t>
      </w:r>
      <w:r w:rsidRPr="0044659E">
        <w:rPr>
          <w:rFonts w:asciiTheme="minorHAnsi" w:hAnsiTheme="minorHAnsi" w:cstheme="minorHAnsi"/>
          <w:b/>
          <w:bCs/>
        </w:rPr>
        <w:t>Zamawiający nie ujawni informacji stanowiących tajemnicę przedsiębiorstwa</w:t>
      </w:r>
      <w:r w:rsidRPr="0044659E">
        <w:rPr>
          <w:rFonts w:asciiTheme="minorHAnsi" w:hAnsiTheme="minorHAnsi" w:cstheme="minorHAnsi"/>
        </w:rPr>
        <w:t xml:space="preserve"> w rozumieniu ustawy z dnia 16 kwietnia 1993 r. o zwalczaniu nieuczciwej konkurencji (Dz. U.</w:t>
      </w:r>
      <w:r w:rsidR="00C934BD">
        <w:rPr>
          <w:rFonts w:asciiTheme="minorHAnsi" w:hAnsiTheme="minorHAnsi" w:cstheme="minorHAnsi"/>
        </w:rPr>
        <w:t xml:space="preserve"> z</w:t>
      </w:r>
      <w:r w:rsidRPr="0044659E">
        <w:rPr>
          <w:rFonts w:asciiTheme="minorHAnsi" w:hAnsiTheme="minorHAnsi" w:cstheme="minorHAnsi"/>
        </w:rPr>
        <w:t xml:space="preserve"> 202</w:t>
      </w:r>
      <w:r w:rsidR="00A15385">
        <w:rPr>
          <w:rFonts w:asciiTheme="minorHAnsi" w:hAnsiTheme="minorHAnsi" w:cstheme="minorHAnsi"/>
        </w:rPr>
        <w:t>2</w:t>
      </w:r>
      <w:r w:rsidR="00C934BD">
        <w:rPr>
          <w:rFonts w:asciiTheme="minorHAnsi" w:hAnsiTheme="minorHAnsi" w:cstheme="minorHAnsi"/>
        </w:rPr>
        <w:t>r.</w:t>
      </w:r>
      <w:r w:rsidRPr="0044659E">
        <w:rPr>
          <w:rFonts w:asciiTheme="minorHAnsi" w:hAnsiTheme="minorHAnsi" w:cstheme="minorHAnsi"/>
        </w:rPr>
        <w:t xml:space="preserve"> poz. </w:t>
      </w:r>
      <w:r w:rsidR="00557C86" w:rsidRPr="0044659E">
        <w:rPr>
          <w:rFonts w:asciiTheme="minorHAnsi" w:hAnsiTheme="minorHAnsi" w:cstheme="minorHAnsi"/>
        </w:rPr>
        <w:t>1</w:t>
      </w:r>
      <w:r w:rsidR="00A15385">
        <w:rPr>
          <w:rFonts w:asciiTheme="minorHAnsi" w:hAnsiTheme="minorHAnsi" w:cstheme="minorHAnsi"/>
        </w:rPr>
        <w:t>233</w:t>
      </w:r>
      <w:r w:rsidRPr="0044659E">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rPr>
      </w:pPr>
      <w:r w:rsidRPr="0044659E">
        <w:rPr>
          <w:rFonts w:asciiTheme="minorHAnsi" w:hAnsiTheme="minorHAnsi" w:cstheme="minorHAnsi"/>
        </w:rPr>
        <w:t>Wszelkie informacje stanowiące tajemnicę przedsiębiorstwa w rozumieniu ustawy z dnia 16 kwietnia 1993 r. o zwalczaniu nieuczciwej konkurencji (Dz. U. z 202</w:t>
      </w:r>
      <w:r w:rsidR="00A15385">
        <w:rPr>
          <w:rFonts w:asciiTheme="minorHAnsi" w:hAnsiTheme="minorHAnsi" w:cstheme="minorHAnsi"/>
        </w:rPr>
        <w:t>2</w:t>
      </w:r>
      <w:r w:rsidRPr="0044659E">
        <w:rPr>
          <w:rFonts w:asciiTheme="minorHAnsi" w:hAnsiTheme="minorHAnsi" w:cstheme="minorHAnsi"/>
        </w:rPr>
        <w:t xml:space="preserve"> r. poz. </w:t>
      </w:r>
      <w:r w:rsidR="00557C86" w:rsidRPr="0044659E">
        <w:rPr>
          <w:rFonts w:asciiTheme="minorHAnsi" w:hAnsiTheme="minorHAnsi" w:cstheme="minorHAnsi"/>
        </w:rPr>
        <w:t>1</w:t>
      </w:r>
      <w:r w:rsidR="00A15385">
        <w:rPr>
          <w:rFonts w:asciiTheme="minorHAnsi" w:hAnsiTheme="minorHAnsi" w:cstheme="minorHAnsi"/>
        </w:rPr>
        <w:t>233</w:t>
      </w:r>
      <w:r w:rsidRPr="0044659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8A2F3C" w:rsidRPr="0044659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44659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44659E">
        <w:rPr>
          <w:rFonts w:asciiTheme="minorHAnsi" w:hAnsiTheme="minorHAnsi" w:cstheme="minorHAnsi"/>
          <w:sz w:val="24"/>
          <w:szCs w:val="24"/>
        </w:rPr>
        <w:t xml:space="preserve"> Jawną część uzasadnienia zastrzeżenia tajemnicy przedsiębiorstwa należy złożyć w odrębnym pliku.</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rPr>
        <w:t>Wykonawca zobowiązany jest wraz z przekazaniem tych informacji, wykazać spełnienie przesłanek określonych w art. 11 ust. 2 ustawy z dnia 16 kwietnia 1993 r. o zwalczaniu nieuczciwej konkurencji</w:t>
      </w:r>
      <w:r w:rsidR="008C598E" w:rsidRPr="0044659E">
        <w:rPr>
          <w:rFonts w:asciiTheme="minorHAnsi" w:hAnsiTheme="minorHAnsi" w:cstheme="minorHAnsi"/>
        </w:rPr>
        <w:t xml:space="preserve"> (Dz. U. z 202</w:t>
      </w:r>
      <w:r w:rsidR="00A15385">
        <w:rPr>
          <w:rFonts w:asciiTheme="minorHAnsi" w:hAnsiTheme="minorHAnsi" w:cstheme="minorHAnsi"/>
        </w:rPr>
        <w:t>2</w:t>
      </w:r>
      <w:r w:rsidR="008C598E" w:rsidRPr="0044659E">
        <w:rPr>
          <w:rFonts w:asciiTheme="minorHAnsi" w:hAnsiTheme="minorHAnsi" w:cstheme="minorHAnsi"/>
        </w:rPr>
        <w:t xml:space="preserve"> r. poz. 1</w:t>
      </w:r>
      <w:r w:rsidR="00A15385">
        <w:rPr>
          <w:rFonts w:asciiTheme="minorHAnsi" w:hAnsiTheme="minorHAnsi" w:cstheme="minorHAnsi"/>
        </w:rPr>
        <w:t>233</w:t>
      </w:r>
      <w:r w:rsidR="008C598E" w:rsidRPr="0044659E">
        <w:rPr>
          <w:rFonts w:asciiTheme="minorHAnsi" w:hAnsiTheme="minorHAnsi" w:cstheme="minorHAnsi"/>
        </w:rPr>
        <w:t>)</w:t>
      </w:r>
      <w:r w:rsidRPr="0044659E">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w:t>
      </w:r>
      <w:r w:rsidRPr="0044659E">
        <w:rPr>
          <w:rFonts w:asciiTheme="minorHAnsi" w:hAnsiTheme="minorHAnsi" w:cstheme="minorHAnsi"/>
        </w:rPr>
        <w:lastRenderedPageBreak/>
        <w:t xml:space="preserve">przez Zamawiającego jako bezskuteczne ze względu na zaniechanie przez Wykonawcę  podjęcia niezbędnych działań w celu zachowania poufności objętych klauzulą informacji zgodnie z postanowieniami art. 18 ust. 3 ustawy Pzp. </w:t>
      </w:r>
    </w:p>
    <w:p w:rsidR="006F365B" w:rsidRPr="0044659E" w:rsidRDefault="00A458C8"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b/>
          <w:bCs/>
          <w:noProof/>
          <w:lang w:eastAsia="pl-PL"/>
        </w:rPr>
        <mc:AlternateContent>
          <mc:Choice Requires="wps">
            <w:drawing>
              <wp:anchor distT="0" distB="0" distL="114300" distR="114300" simplePos="0" relativeHeight="251684864" behindDoc="0" locked="0" layoutInCell="1" allowOverlap="1" wp14:anchorId="365E1F04" wp14:editId="44595E37">
                <wp:simplePos x="0" y="0"/>
                <wp:positionH relativeFrom="margin">
                  <wp:align>left</wp:align>
                </wp:positionH>
                <wp:positionV relativeFrom="paragraph">
                  <wp:posOffset>501650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5"/>
                              </w:numPr>
                              <w:autoSpaceDE w:val="0"/>
                              <w:ind w:left="567" w:hanging="425"/>
                              <w:jc w:val="both"/>
                            </w:pPr>
                            <w:r w:rsidRPr="00A458C8">
                              <w:rPr>
                                <w:rFonts w:asciiTheme="minorHAnsi" w:hAnsiTheme="minorHAnsi" w:cstheme="minorHAnsi"/>
                                <w:b/>
                                <w:bCs/>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left:0;text-align:left;margin-left:0;margin-top:39.5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" fillcolor="#deebf7" strokecolor="#bdd7ee">
                <v:stroke joinstyle="miter"/>
                <v:textbox>
                  <w:txbxContent>
                    <w:p w:rsidR="00A92E86" w:rsidRDefault="00A92E86" w:rsidP="00AF3529">
                      <w:pPr>
                        <w:pStyle w:val="Akapitzlist"/>
                        <w:widowControl w:val="0"/>
                        <w:numPr>
                          <w:ilvl w:val="0"/>
                          <w:numId w:val="55"/>
                        </w:numPr>
                        <w:autoSpaceDE w:val="0"/>
                        <w:ind w:left="567" w:hanging="425"/>
                        <w:jc w:val="both"/>
                      </w:pPr>
                      <w:r w:rsidRPr="00A458C8">
                        <w:rPr>
                          <w:rFonts w:asciiTheme="minorHAnsi" w:hAnsiTheme="minorHAnsi" w:cstheme="minorHAnsi"/>
                          <w:b/>
                          <w:bCs/>
                        </w:rPr>
                        <w:t>Sposób oraz termin składania ofert</w:t>
                      </w:r>
                    </w:p>
                  </w:txbxContent>
                </v:textbox>
                <w10:wrap type="topAndBottom" anchorx="margin"/>
              </v:roundrect>
            </w:pict>
          </mc:Fallback>
        </mc:AlternateContent>
      </w:r>
      <w:r w:rsidR="008A2F3C" w:rsidRPr="0044659E">
        <w:rPr>
          <w:rFonts w:asciiTheme="minorHAnsi" w:hAnsiTheme="minorHAnsi" w:cstheme="minorHAnsi"/>
        </w:rPr>
        <w:t>Zamawiający nie bierze odpowiedzialności za nieprawidłowe zabezpieczenie plików stanowiących informacj</w:t>
      </w:r>
      <w:r w:rsidR="00557C86" w:rsidRPr="0044659E">
        <w:rPr>
          <w:rFonts w:asciiTheme="minorHAnsi" w:hAnsiTheme="minorHAnsi" w:cstheme="minorHAnsi"/>
        </w:rPr>
        <w:t>ę</w:t>
      </w:r>
      <w:r w:rsidR="008A2F3C" w:rsidRPr="0044659E">
        <w:rPr>
          <w:rFonts w:asciiTheme="minorHAnsi" w:hAnsiTheme="minorHAnsi" w:cstheme="minorHAnsi"/>
        </w:rPr>
        <w:t xml:space="preserve"> stanowiąc</w:t>
      </w:r>
      <w:r w:rsidR="00557C86" w:rsidRPr="0044659E">
        <w:rPr>
          <w:rFonts w:asciiTheme="minorHAnsi" w:hAnsiTheme="minorHAnsi" w:cstheme="minorHAnsi"/>
        </w:rPr>
        <w:t>e</w:t>
      </w:r>
      <w:r w:rsidR="008A2F3C" w:rsidRPr="0044659E">
        <w:rPr>
          <w:rFonts w:asciiTheme="minorHAnsi" w:hAnsiTheme="minorHAnsi" w:cstheme="minorHAnsi"/>
        </w:rPr>
        <w:t xml:space="preserve"> tajemnic</w:t>
      </w:r>
      <w:r w:rsidR="00557C86" w:rsidRPr="0044659E">
        <w:rPr>
          <w:rFonts w:asciiTheme="minorHAnsi" w:hAnsiTheme="minorHAnsi" w:cstheme="minorHAnsi"/>
        </w:rPr>
        <w:t>ę</w:t>
      </w:r>
      <w:r w:rsidR="008A2F3C" w:rsidRPr="0044659E">
        <w:rPr>
          <w:rFonts w:asciiTheme="minorHAnsi" w:hAnsiTheme="minorHAnsi" w:cstheme="minorHAnsi"/>
        </w:rPr>
        <w:t xml:space="preserve"> przedsiębiorstwa.</w:t>
      </w:r>
    </w:p>
    <w:p w:rsidR="00B61C1C" w:rsidRPr="0044659E" w:rsidRDefault="00B61C1C"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p>
    <w:bookmarkEnd w:id="16"/>
    <w:p w:rsidR="00C1246C" w:rsidRPr="006B342A" w:rsidRDefault="00C1246C" w:rsidP="00CB241A">
      <w:pPr>
        <w:numPr>
          <w:ilvl w:val="0"/>
          <w:numId w:val="3"/>
        </w:numPr>
        <w:spacing w:line="271" w:lineRule="auto"/>
        <w:ind w:left="284" w:hanging="284"/>
        <w:jc w:val="both"/>
        <w:rPr>
          <w:rFonts w:asciiTheme="minorHAnsi" w:hAnsiTheme="minorHAnsi" w:cstheme="minorHAnsi"/>
          <w:b/>
          <w:bCs/>
          <w:sz w:val="24"/>
          <w:szCs w:val="24"/>
        </w:rPr>
      </w:pPr>
      <w:r w:rsidRPr="0044659E">
        <w:rPr>
          <w:rFonts w:asciiTheme="minorHAnsi" w:hAnsiTheme="minorHAnsi" w:cstheme="minorHAnsi"/>
          <w:sz w:val="24"/>
          <w:szCs w:val="24"/>
        </w:rPr>
        <w:t xml:space="preserve">Termin składania ofert upływa  </w:t>
      </w:r>
      <w:r w:rsidR="00892C39" w:rsidRPr="0044659E">
        <w:rPr>
          <w:rFonts w:asciiTheme="minorHAnsi" w:hAnsiTheme="minorHAnsi" w:cstheme="minorHAnsi"/>
          <w:sz w:val="24"/>
          <w:szCs w:val="24"/>
        </w:rPr>
        <w:t xml:space="preserve">w dniu </w:t>
      </w:r>
      <w:r w:rsidR="00E866CA">
        <w:rPr>
          <w:rFonts w:asciiTheme="minorHAnsi" w:hAnsiTheme="minorHAnsi" w:cstheme="minorHAnsi"/>
          <w:b/>
          <w:sz w:val="24"/>
          <w:szCs w:val="24"/>
        </w:rPr>
        <w:t>1</w:t>
      </w:r>
      <w:r w:rsidR="00A458C8">
        <w:rPr>
          <w:rFonts w:asciiTheme="minorHAnsi" w:hAnsiTheme="minorHAnsi" w:cstheme="minorHAnsi"/>
          <w:b/>
          <w:sz w:val="24"/>
          <w:szCs w:val="24"/>
        </w:rPr>
        <w:t>6</w:t>
      </w:r>
      <w:r w:rsidR="00FB25B8" w:rsidRPr="006B342A">
        <w:rPr>
          <w:rFonts w:asciiTheme="minorHAnsi" w:hAnsiTheme="minorHAnsi" w:cstheme="minorHAnsi"/>
          <w:b/>
          <w:sz w:val="24"/>
          <w:szCs w:val="24"/>
        </w:rPr>
        <w:t>.</w:t>
      </w:r>
      <w:r w:rsidR="00776E1A" w:rsidRPr="006B342A">
        <w:rPr>
          <w:rFonts w:asciiTheme="minorHAnsi" w:hAnsiTheme="minorHAnsi" w:cstheme="minorHAnsi"/>
          <w:b/>
          <w:sz w:val="24"/>
          <w:szCs w:val="24"/>
        </w:rPr>
        <w:t>0</w:t>
      </w:r>
      <w:r w:rsidR="00A458C8">
        <w:rPr>
          <w:rFonts w:asciiTheme="minorHAnsi" w:hAnsiTheme="minorHAnsi" w:cstheme="minorHAnsi"/>
          <w:b/>
          <w:sz w:val="24"/>
          <w:szCs w:val="24"/>
        </w:rPr>
        <w:t>5</w:t>
      </w:r>
      <w:r w:rsidR="00FB25B8" w:rsidRPr="006B342A">
        <w:rPr>
          <w:rFonts w:asciiTheme="minorHAnsi" w:hAnsiTheme="minorHAnsi" w:cstheme="minorHAnsi"/>
          <w:b/>
          <w:sz w:val="24"/>
          <w:szCs w:val="24"/>
        </w:rPr>
        <w:t>.</w:t>
      </w:r>
      <w:r w:rsidR="00892C39" w:rsidRPr="006B342A">
        <w:rPr>
          <w:rFonts w:asciiTheme="minorHAnsi" w:hAnsiTheme="minorHAnsi" w:cstheme="minorHAnsi"/>
          <w:b/>
          <w:bCs/>
          <w:sz w:val="24"/>
          <w:szCs w:val="24"/>
        </w:rPr>
        <w:t>202</w:t>
      </w:r>
      <w:r w:rsidR="00776E1A" w:rsidRPr="006B342A">
        <w:rPr>
          <w:rFonts w:asciiTheme="minorHAnsi" w:hAnsiTheme="minorHAnsi" w:cstheme="minorHAnsi"/>
          <w:b/>
          <w:bCs/>
          <w:sz w:val="24"/>
          <w:szCs w:val="24"/>
        </w:rPr>
        <w:t>5</w:t>
      </w:r>
      <w:r w:rsidR="00892C39" w:rsidRPr="006B342A">
        <w:rPr>
          <w:rFonts w:asciiTheme="minorHAnsi" w:hAnsiTheme="minorHAnsi" w:cstheme="minorHAnsi"/>
          <w:b/>
          <w:bCs/>
          <w:sz w:val="24"/>
          <w:szCs w:val="24"/>
        </w:rPr>
        <w:t xml:space="preserve"> r.</w:t>
      </w:r>
      <w:r w:rsidRPr="006B342A">
        <w:rPr>
          <w:rFonts w:asciiTheme="minorHAnsi" w:hAnsiTheme="minorHAnsi" w:cstheme="minorHAnsi"/>
          <w:b/>
          <w:bCs/>
          <w:sz w:val="24"/>
          <w:szCs w:val="24"/>
        </w:rPr>
        <w:t xml:space="preserve"> godz. </w:t>
      </w:r>
      <w:r w:rsidR="00D66BC9" w:rsidRPr="006B342A">
        <w:rPr>
          <w:rFonts w:asciiTheme="minorHAnsi" w:hAnsiTheme="minorHAnsi" w:cstheme="minorHAnsi"/>
          <w:b/>
          <w:bCs/>
          <w:sz w:val="24"/>
          <w:szCs w:val="24"/>
        </w:rPr>
        <w:t>09</w:t>
      </w:r>
      <w:r w:rsidR="00892C39" w:rsidRPr="006B342A">
        <w:rPr>
          <w:rFonts w:asciiTheme="minorHAnsi" w:hAnsiTheme="minorHAnsi" w:cstheme="minorHAnsi"/>
          <w:b/>
          <w:bCs/>
          <w:sz w:val="24"/>
          <w:szCs w:val="24"/>
        </w:rPr>
        <w:t>:00</w:t>
      </w:r>
      <w:r w:rsidR="00E31DF0" w:rsidRPr="006B342A">
        <w:rPr>
          <w:rFonts w:asciiTheme="minorHAnsi" w:hAnsiTheme="minorHAnsi" w:cstheme="minorHAnsi"/>
          <w:b/>
          <w:bCs/>
          <w:sz w:val="24"/>
          <w:szCs w:val="24"/>
        </w:rPr>
        <w:t>.</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 datę złożenia oferty przyjmuje się datę jej przekazania w systemie (platformie) poprzez kliknięcie przycisku „</w:t>
      </w:r>
      <w:r w:rsidRPr="0044659E">
        <w:rPr>
          <w:rFonts w:asciiTheme="minorHAnsi" w:hAnsiTheme="minorHAnsi" w:cstheme="minorHAnsi"/>
          <w:b/>
          <w:sz w:val="24"/>
          <w:szCs w:val="24"/>
        </w:rPr>
        <w:t>Złóż ofertę</w:t>
      </w:r>
      <w:r w:rsidRPr="0044659E">
        <w:rPr>
          <w:rFonts w:asciiTheme="minorHAnsi" w:hAnsiTheme="minorHAnsi" w:cstheme="minorHAnsi"/>
          <w:sz w:val="24"/>
          <w:szCs w:val="24"/>
        </w:rPr>
        <w:t xml:space="preserve">” w drugim kroku i wyświetlaniu komunikatu, że oferta została zaszyfrowana i złożona. </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Miejsce składania ofert:  Wykonawca składa ofertę w formie elektronicznej lub postaci elektronicznej wraz z załącznikami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xml:space="preserve">” dostępnego na </w:t>
      </w:r>
      <w:hyperlink r:id="rId24"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xml:space="preserve"> w sekcji przedmiotowego „postępowania” dostępnego na stronie: </w:t>
      </w:r>
      <w:hyperlink r:id="rId25" w:history="1">
        <w:r w:rsidRPr="0044659E">
          <w:rPr>
            <w:rStyle w:val="Hipercze"/>
            <w:rFonts w:asciiTheme="minorHAnsi" w:hAnsiTheme="minorHAnsi" w:cstheme="minorHAnsi"/>
            <w:sz w:val="24"/>
            <w:szCs w:val="24"/>
          </w:rPr>
          <w:t>https://platformazakupowa.pl/pn/31_blt</w:t>
        </w:r>
      </w:hyperlink>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Korzystanie z platformy zakupowej przez Wykonawców jest bezpłatne.</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Dokumenty elektroniczne lub ich elektroniczne kopie oraz oświadczenia składane są przez Wykonawcę za pośrednictwem platformy </w:t>
      </w:r>
      <w:hyperlink r:id="rId26"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jako załączniki. Zamawiający zaleca następujący format przesyłanych</w:t>
      </w:r>
      <w:r w:rsidR="00A458C8">
        <w:rPr>
          <w:rFonts w:asciiTheme="minorHAnsi" w:hAnsiTheme="minorHAnsi" w:cstheme="minorHAnsi"/>
          <w:sz w:val="24"/>
          <w:szCs w:val="24"/>
        </w:rPr>
        <w:t xml:space="preserve"> </w:t>
      </w:r>
      <w:r w:rsidRPr="0044659E">
        <w:rPr>
          <w:rFonts w:asciiTheme="minorHAnsi" w:hAnsiTheme="minorHAnsi" w:cstheme="minorHAnsi"/>
          <w:sz w:val="24"/>
          <w:szCs w:val="24"/>
        </w:rPr>
        <w:t>danych: .</w:t>
      </w:r>
      <w:r w:rsidRPr="0044659E">
        <w:rPr>
          <w:rFonts w:asciiTheme="minorHAnsi" w:hAnsiTheme="minorHAnsi" w:cstheme="minorHAnsi"/>
          <w:b/>
          <w:sz w:val="24"/>
          <w:szCs w:val="24"/>
        </w:rPr>
        <w:t>pdf, .doc, .xls, .jpg (.jpeg) ze szczególnym wskazaniem na .pdf</w:t>
      </w:r>
      <w:r w:rsidRPr="0044659E">
        <w:rPr>
          <w:rFonts w:asciiTheme="minorHAnsi" w:hAnsiTheme="minorHAnsi" w:cstheme="minorHAnsi"/>
          <w:sz w:val="24"/>
          <w:szCs w:val="24"/>
        </w:rPr>
        <w:t xml:space="preserve"> oraz w celu ewentualnej kompresji danych </w:t>
      </w:r>
      <w:r w:rsidRPr="0044659E">
        <w:rPr>
          <w:rFonts w:asciiTheme="minorHAnsi" w:hAnsiTheme="minorHAnsi" w:cstheme="minorHAnsi"/>
          <w:b/>
          <w:sz w:val="24"/>
          <w:szCs w:val="24"/>
        </w:rPr>
        <w:t>format zip.</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złożenia oferty, opisany został w Instrukcji dla wykonawców znajdującym się na stronie internetowej </w:t>
      </w:r>
      <w:hyperlink r:id="rId27" w:history="1">
        <w:r w:rsidRPr="0044659E">
          <w:rPr>
            <w:rStyle w:val="Hipercze"/>
            <w:rFonts w:asciiTheme="minorHAnsi" w:eastAsia="SimSun" w:hAnsiTheme="minorHAnsi" w:cstheme="minorHAnsi"/>
            <w:sz w:val="24"/>
            <w:szCs w:val="24"/>
          </w:rPr>
          <w:t>https://platformazakupowa.pl/strona/45-instrukcje</w:t>
        </w:r>
      </w:hyperlink>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może przed upływem terminu składania ofert </w:t>
      </w:r>
      <w:r w:rsidRPr="0044659E">
        <w:rPr>
          <w:rFonts w:asciiTheme="minorHAnsi" w:hAnsiTheme="minorHAnsi" w:cstheme="minorHAnsi"/>
          <w:b/>
          <w:sz w:val="24"/>
          <w:szCs w:val="24"/>
        </w:rPr>
        <w:t>zmienić lub wycofać ofertę.</w:t>
      </w:r>
      <w:r w:rsidRPr="0044659E">
        <w:rPr>
          <w:rFonts w:asciiTheme="minorHAnsi" w:hAnsiTheme="minorHAnsi" w:cstheme="minorHAnsi"/>
          <w:sz w:val="24"/>
          <w:szCs w:val="24"/>
        </w:rPr>
        <w:t xml:space="preserve"> Sposób składania oferty, jej wycofania, zmiany jest przedstawiony na stronie </w:t>
      </w:r>
      <w:hyperlink r:id="rId28"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Wykonawca może przed upływem terminu do składania ofert określonym w niniejszej SWZ wycofać ofertę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eastAsia="Calibri" w:hAnsiTheme="minorHAnsi" w:cstheme="minorHAnsi"/>
          <w:sz w:val="24"/>
          <w:szCs w:val="24"/>
        </w:rPr>
        <w:t>Wykonawca po upływie terminu do składania ofert nie może skutecznie dokonać zmiany ani wycofać złożonej oferty.</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 xml:space="preserve">Wykonawca może złożyć tylko jedną ofertę. </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Zamawiający odrzuci wszystkie oferty złożone po terminie składania ofert.</w:t>
      </w:r>
    </w:p>
    <w:p w:rsidR="00B74DD5" w:rsidRPr="0044659E" w:rsidRDefault="00B74DD5" w:rsidP="00423175">
      <w:pPr>
        <w:spacing w:line="276" w:lineRule="auto"/>
        <w:rPr>
          <w:rFonts w:asciiTheme="minorHAnsi" w:hAnsiTheme="minorHAnsi" w:cstheme="minorHAnsi"/>
          <w:sz w:val="22"/>
          <w:szCs w:val="22"/>
        </w:rPr>
      </w:pPr>
    </w:p>
    <w:p w:rsidR="00C1246C" w:rsidRPr="0044659E" w:rsidRDefault="008E15FF" w:rsidP="00B74DD5">
      <w:pPr>
        <w:spacing w:line="276" w:lineRule="auto"/>
        <w:rPr>
          <w:rFonts w:asciiTheme="minorHAnsi" w:hAnsiTheme="minorHAnsi" w:cstheme="minorHAnsi"/>
          <w:sz w:val="24"/>
          <w:szCs w:val="24"/>
        </w:rPr>
      </w:pPr>
      <w:r w:rsidRPr="0044659E">
        <w:rPr>
          <w:rFonts w:asciiTheme="minorHAnsi" w:hAnsiTheme="minorHAnsi" w:cstheme="minorHAnsi"/>
          <w:noProof/>
          <w:lang w:eastAsia="pl-PL"/>
        </w:rPr>
        <mc:AlternateContent>
          <mc:Choice Requires="wps">
            <w:drawing>
              <wp:anchor distT="0" distB="0" distL="114300" distR="114300" simplePos="0" relativeHeight="251686912" behindDoc="0" locked="0" layoutInCell="1" allowOverlap="1" wp14:anchorId="3A0761BD" wp14:editId="5F702C60">
                <wp:simplePos x="0" y="0"/>
                <wp:positionH relativeFrom="margin">
                  <wp:posOffset>-155575</wp:posOffset>
                </wp:positionH>
                <wp:positionV relativeFrom="paragraph">
                  <wp:posOffset>248</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6"/>
                              </w:numPr>
                              <w:autoSpaceDE w:val="0"/>
                              <w:ind w:left="709" w:hanging="607"/>
                              <w:jc w:val="both"/>
                            </w:pPr>
                            <w:r w:rsidRPr="00A458C8">
                              <w:rPr>
                                <w:rFonts w:asciiTheme="minorHAnsi" w:hAnsiTheme="minorHAnsi" w:cstheme="minorHAnsi"/>
                                <w:b/>
                                <w:bCs/>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0;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" fillcolor="#deebf7" strokecolor="#bdd7ee">
                <v:stroke joinstyle="miter"/>
                <v:textbox>
                  <w:txbxContent>
                    <w:p w:rsidR="00A92E86" w:rsidRDefault="00A92E86" w:rsidP="00AF3529">
                      <w:pPr>
                        <w:pStyle w:val="Akapitzlist"/>
                        <w:widowControl w:val="0"/>
                        <w:numPr>
                          <w:ilvl w:val="0"/>
                          <w:numId w:val="56"/>
                        </w:numPr>
                        <w:autoSpaceDE w:val="0"/>
                        <w:ind w:left="709" w:hanging="607"/>
                        <w:jc w:val="both"/>
                      </w:pPr>
                      <w:r w:rsidRPr="00A458C8">
                        <w:rPr>
                          <w:rFonts w:asciiTheme="minorHAnsi" w:hAnsiTheme="minorHAnsi" w:cstheme="minorHAnsi"/>
                          <w:b/>
                          <w:bCs/>
                        </w:rPr>
                        <w:t>Termin i miejsce otwarcia ofert</w:t>
                      </w:r>
                    </w:p>
                  </w:txbxContent>
                </v:textbox>
                <w10:wrap type="topAndBottom" anchorx="margin"/>
              </v:roundrect>
            </w:pict>
          </mc:Fallback>
        </mc:AlternateContent>
      </w:r>
      <w:r w:rsidR="00C1246C" w:rsidRPr="0044659E">
        <w:rPr>
          <w:rFonts w:asciiTheme="minorHAnsi" w:hAnsiTheme="minorHAnsi" w:cstheme="minorHAnsi"/>
          <w:sz w:val="24"/>
          <w:szCs w:val="24"/>
        </w:rPr>
        <w:t xml:space="preserve">Otwarcie złożonych ofert nastąpi </w:t>
      </w:r>
      <w:r w:rsidR="00E31DF0" w:rsidRPr="0044659E">
        <w:rPr>
          <w:rFonts w:asciiTheme="minorHAnsi" w:hAnsiTheme="minorHAnsi" w:cstheme="minorHAnsi"/>
          <w:sz w:val="24"/>
          <w:szCs w:val="24"/>
        </w:rPr>
        <w:t xml:space="preserve">w dniu </w:t>
      </w:r>
      <w:r w:rsidR="00E866CA" w:rsidRPr="00D92C7B">
        <w:rPr>
          <w:rFonts w:asciiTheme="minorHAnsi" w:hAnsiTheme="minorHAnsi" w:cstheme="minorHAnsi"/>
          <w:b/>
          <w:sz w:val="24"/>
          <w:szCs w:val="24"/>
        </w:rPr>
        <w:t>1</w:t>
      </w:r>
      <w:r w:rsidR="00A458C8" w:rsidRPr="00D92C7B">
        <w:rPr>
          <w:rFonts w:asciiTheme="minorHAnsi" w:hAnsiTheme="minorHAnsi" w:cstheme="minorHAnsi"/>
          <w:b/>
          <w:sz w:val="24"/>
          <w:szCs w:val="24"/>
        </w:rPr>
        <w:t>6</w:t>
      </w:r>
      <w:r w:rsidR="00C934BD" w:rsidRPr="00D92C7B">
        <w:rPr>
          <w:rFonts w:asciiTheme="minorHAnsi" w:hAnsiTheme="minorHAnsi" w:cstheme="minorHAnsi"/>
          <w:b/>
          <w:sz w:val="24"/>
          <w:szCs w:val="24"/>
        </w:rPr>
        <w:t>.0</w:t>
      </w:r>
      <w:r w:rsidR="00A458C8" w:rsidRPr="00D92C7B">
        <w:rPr>
          <w:rFonts w:asciiTheme="minorHAnsi" w:hAnsiTheme="minorHAnsi" w:cstheme="minorHAnsi"/>
          <w:b/>
          <w:sz w:val="24"/>
          <w:szCs w:val="24"/>
        </w:rPr>
        <w:t>5</w:t>
      </w:r>
      <w:r w:rsidR="00FB25B8" w:rsidRPr="00D92C7B">
        <w:rPr>
          <w:rFonts w:asciiTheme="minorHAnsi" w:hAnsiTheme="minorHAnsi" w:cstheme="minorHAnsi"/>
          <w:b/>
          <w:sz w:val="24"/>
          <w:szCs w:val="24"/>
        </w:rPr>
        <w:t>.</w:t>
      </w:r>
      <w:r w:rsidR="007A2067" w:rsidRPr="00D92C7B">
        <w:rPr>
          <w:rFonts w:asciiTheme="minorHAnsi" w:hAnsiTheme="minorHAnsi" w:cstheme="minorHAnsi"/>
          <w:b/>
          <w:sz w:val="24"/>
          <w:szCs w:val="24"/>
        </w:rPr>
        <w:t>202</w:t>
      </w:r>
      <w:r w:rsidR="00776E1A" w:rsidRPr="00D92C7B">
        <w:rPr>
          <w:rFonts w:asciiTheme="minorHAnsi" w:hAnsiTheme="minorHAnsi" w:cstheme="minorHAnsi"/>
          <w:b/>
          <w:sz w:val="24"/>
          <w:szCs w:val="24"/>
        </w:rPr>
        <w:t>5</w:t>
      </w:r>
      <w:r w:rsidR="005B3172" w:rsidRPr="00D92C7B">
        <w:rPr>
          <w:rFonts w:asciiTheme="minorHAnsi" w:hAnsiTheme="minorHAnsi" w:cstheme="minorHAnsi"/>
          <w:b/>
          <w:sz w:val="24"/>
          <w:szCs w:val="24"/>
        </w:rPr>
        <w:t xml:space="preserve"> </w:t>
      </w:r>
      <w:r w:rsidR="00C1246C" w:rsidRPr="00D92C7B">
        <w:rPr>
          <w:rFonts w:asciiTheme="minorHAnsi" w:hAnsiTheme="minorHAnsi" w:cstheme="minorHAnsi"/>
          <w:b/>
          <w:sz w:val="24"/>
          <w:szCs w:val="24"/>
        </w:rPr>
        <w:t xml:space="preserve">r. o godz. </w:t>
      </w:r>
      <w:r w:rsidR="00D66BC9" w:rsidRPr="00D92C7B">
        <w:rPr>
          <w:rFonts w:asciiTheme="minorHAnsi" w:hAnsiTheme="minorHAnsi" w:cstheme="minorHAnsi"/>
          <w:b/>
          <w:sz w:val="24"/>
          <w:szCs w:val="24"/>
        </w:rPr>
        <w:t>09</w:t>
      </w:r>
      <w:r w:rsidR="00C1246C" w:rsidRPr="00D92C7B">
        <w:rPr>
          <w:rFonts w:asciiTheme="minorHAnsi" w:hAnsiTheme="minorHAnsi" w:cstheme="minorHAnsi"/>
          <w:b/>
          <w:sz w:val="24"/>
          <w:szCs w:val="24"/>
        </w:rPr>
        <w:t>:</w:t>
      </w:r>
      <w:r w:rsidR="00E31DF0" w:rsidRPr="00D92C7B">
        <w:rPr>
          <w:rFonts w:asciiTheme="minorHAnsi" w:hAnsiTheme="minorHAnsi" w:cstheme="minorHAnsi"/>
          <w:b/>
          <w:sz w:val="24"/>
          <w:szCs w:val="24"/>
        </w:rPr>
        <w:t>05</w:t>
      </w:r>
      <w:r w:rsidR="00C1246C" w:rsidRPr="00D92C7B">
        <w:rPr>
          <w:rFonts w:asciiTheme="minorHAnsi" w:hAnsiTheme="minorHAnsi" w:cstheme="minorHAnsi"/>
          <w:sz w:val="24"/>
          <w:szCs w:val="24"/>
        </w:rPr>
        <w:t xml:space="preserve"> </w:t>
      </w:r>
      <w:r w:rsidR="00C1246C" w:rsidRPr="0044659E">
        <w:rPr>
          <w:rFonts w:asciiTheme="minorHAnsi" w:hAnsiTheme="minorHAnsi" w:cstheme="minorHAnsi"/>
          <w:sz w:val="24"/>
          <w:szCs w:val="24"/>
        </w:rPr>
        <w:t>w siedzibie</w:t>
      </w:r>
      <w:r w:rsidR="00CE167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Zamawiającego</w:t>
      </w:r>
      <w:r w:rsidR="00CE167F" w:rsidRPr="0044659E">
        <w:rPr>
          <w:rFonts w:asciiTheme="minorHAnsi" w:hAnsiTheme="minorHAnsi" w:cstheme="minorHAnsi"/>
          <w:sz w:val="24"/>
          <w:szCs w:val="24"/>
        </w:rPr>
        <w:t xml:space="preserve">, </w:t>
      </w:r>
      <w:r w:rsidR="00840B23" w:rsidRPr="0044659E">
        <w:rPr>
          <w:rFonts w:asciiTheme="minorHAnsi" w:hAnsiTheme="minorHAnsi" w:cstheme="minorHAnsi"/>
          <w:sz w:val="24"/>
          <w:szCs w:val="24"/>
        </w:rPr>
        <w:t>bez udziału Wykonawców.</w:t>
      </w:r>
    </w:p>
    <w:p w:rsidR="00C1246C"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lastRenderedPageBreak/>
        <w:t>Zamawiający, najpóźniej przed otwarciem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 kwocie</w:t>
      </w:r>
      <w:r w:rsidR="009253BF" w:rsidRPr="0044659E">
        <w:rPr>
          <w:rFonts w:asciiTheme="minorHAnsi" w:hAnsiTheme="minorHAnsi" w:cstheme="minorHAnsi"/>
          <w:sz w:val="24"/>
          <w:szCs w:val="24"/>
        </w:rPr>
        <w:t>, jaką zamierza przeznaczyć na </w:t>
      </w:r>
      <w:r w:rsidRPr="0044659E">
        <w:rPr>
          <w:rFonts w:asciiTheme="minorHAnsi" w:hAnsiTheme="minorHAnsi" w:cstheme="minorHAnsi"/>
          <w:sz w:val="24"/>
          <w:szCs w:val="24"/>
        </w:rPr>
        <w:t xml:space="preserve">sfinansowanie zamówienia. </w:t>
      </w:r>
    </w:p>
    <w:p w:rsidR="00C42E78"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Zamawiający, niezwłocznie po otwarciu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w:t>
      </w:r>
    </w:p>
    <w:p w:rsidR="00BB64E3" w:rsidRPr="0044659E" w:rsidRDefault="00871DC0"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rsidR="00C9114E" w:rsidRPr="0044659E" w:rsidRDefault="00C1246C"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709" w:hanging="425"/>
        <w:jc w:val="both"/>
        <w:rPr>
          <w:rFonts w:asciiTheme="minorHAnsi" w:hAnsiTheme="minorHAnsi" w:cstheme="minorHAnsi"/>
          <w:sz w:val="24"/>
          <w:szCs w:val="24"/>
        </w:rPr>
      </w:pPr>
      <w:r w:rsidRPr="0044659E">
        <w:rPr>
          <w:rFonts w:asciiTheme="minorHAnsi" w:hAnsiTheme="minorHAnsi" w:cstheme="minorHAnsi"/>
          <w:sz w:val="24"/>
          <w:szCs w:val="24"/>
        </w:rPr>
        <w:t xml:space="preserve">cenach lub kosztach zawartych w ofertach. </w:t>
      </w:r>
    </w:p>
    <w:p w:rsidR="00C9114E" w:rsidRPr="0044659E" w:rsidRDefault="00BB64E3"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W</w:t>
      </w:r>
      <w:r w:rsidR="00C1246C" w:rsidRPr="0044659E">
        <w:rPr>
          <w:rFonts w:asciiTheme="minorHAnsi" w:hAnsiTheme="minorHAnsi" w:cstheme="minorHAnsi"/>
          <w:sz w:val="24"/>
          <w:szCs w:val="24"/>
        </w:rPr>
        <w:t xml:space="preserve"> przypadku wystąpienia awarii systemu teleinformatycznego, </w:t>
      </w:r>
      <w:r w:rsidR="00215D8F" w:rsidRPr="0044659E">
        <w:rPr>
          <w:rFonts w:asciiTheme="minorHAnsi" w:hAnsiTheme="minorHAnsi" w:cstheme="minorHAnsi"/>
          <w:sz w:val="24"/>
          <w:szCs w:val="24"/>
        </w:rPr>
        <w:t>która</w:t>
      </w:r>
      <w:r w:rsidR="00C1246C" w:rsidRPr="0044659E">
        <w:rPr>
          <w:rFonts w:asciiTheme="minorHAnsi" w:hAnsiTheme="minorHAnsi" w:cstheme="minorHAnsi"/>
          <w:sz w:val="24"/>
          <w:szCs w:val="24"/>
        </w:rPr>
        <w:t xml:space="preserve"> spowoduje brak </w:t>
      </w:r>
      <w:r w:rsidR="00215D8F" w:rsidRPr="0044659E">
        <w:rPr>
          <w:rFonts w:asciiTheme="minorHAnsi" w:hAnsiTheme="minorHAnsi" w:cstheme="minorHAnsi"/>
          <w:sz w:val="24"/>
          <w:szCs w:val="24"/>
        </w:rPr>
        <w:t>możliwośc</w:t>
      </w:r>
      <w:r w:rsidR="00C9114E" w:rsidRPr="0044659E">
        <w:rPr>
          <w:rFonts w:asciiTheme="minorHAnsi" w:hAnsiTheme="minorHAnsi" w:cstheme="minorHAnsi"/>
          <w:sz w:val="24"/>
          <w:szCs w:val="24"/>
        </w:rPr>
        <w:t>i</w:t>
      </w:r>
      <w:r w:rsidR="00215D8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 xml:space="preserve">otwarcia ofert w terminie </w:t>
      </w:r>
      <w:r w:rsidR="00215D8F" w:rsidRPr="0044659E">
        <w:rPr>
          <w:rFonts w:asciiTheme="minorHAnsi" w:hAnsiTheme="minorHAnsi" w:cstheme="minorHAnsi"/>
          <w:sz w:val="24"/>
          <w:szCs w:val="24"/>
        </w:rPr>
        <w:t>określonym</w:t>
      </w:r>
      <w:r w:rsidR="00C1246C" w:rsidRPr="0044659E">
        <w:rPr>
          <w:rFonts w:asciiTheme="minorHAnsi" w:hAnsiTheme="minorHAnsi" w:cstheme="minorHAnsi"/>
          <w:sz w:val="24"/>
          <w:szCs w:val="24"/>
        </w:rPr>
        <w:t xml:space="preserve"> przez </w:t>
      </w:r>
      <w:r w:rsidR="00215D8F" w:rsidRPr="0044659E">
        <w:rPr>
          <w:rFonts w:asciiTheme="minorHAnsi" w:hAnsiTheme="minorHAnsi" w:cstheme="minorHAnsi"/>
          <w:sz w:val="24"/>
          <w:szCs w:val="24"/>
        </w:rPr>
        <w:t>Zamawiającego</w:t>
      </w:r>
      <w:r w:rsidR="00C1246C" w:rsidRPr="0044659E">
        <w:rPr>
          <w:rFonts w:asciiTheme="minorHAnsi" w:hAnsiTheme="minorHAnsi" w:cstheme="minorHAnsi"/>
          <w:sz w:val="24"/>
          <w:szCs w:val="24"/>
        </w:rPr>
        <w:t xml:space="preserve">, otwarcie ofert nastąpi niezwłocznie po </w:t>
      </w:r>
      <w:r w:rsidR="00215D8F" w:rsidRPr="0044659E">
        <w:rPr>
          <w:rFonts w:asciiTheme="minorHAnsi" w:hAnsiTheme="minorHAnsi" w:cstheme="minorHAnsi"/>
          <w:sz w:val="24"/>
          <w:szCs w:val="24"/>
        </w:rPr>
        <w:t>usunięciu</w:t>
      </w:r>
      <w:r w:rsidR="00C1246C" w:rsidRPr="0044659E">
        <w:rPr>
          <w:rFonts w:asciiTheme="minorHAnsi" w:hAnsiTheme="minorHAnsi" w:cstheme="minorHAnsi"/>
          <w:sz w:val="24"/>
          <w:szCs w:val="24"/>
        </w:rPr>
        <w:t xml:space="preserve"> awarii.</w:t>
      </w:r>
    </w:p>
    <w:p w:rsidR="00EF7BFE" w:rsidRPr="0044659E" w:rsidRDefault="00A62DEF"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30B5D24E">
                <wp:simplePos x="0" y="0"/>
                <wp:positionH relativeFrom="margin">
                  <wp:posOffset>-152400</wp:posOffset>
                </wp:positionH>
                <wp:positionV relativeFrom="paragraph">
                  <wp:posOffset>480060</wp:posOffset>
                </wp:positionV>
                <wp:extent cx="5643245" cy="336550"/>
                <wp:effectExtent l="0" t="0" r="14605"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7"/>
                              </w:numPr>
                              <w:autoSpaceDE w:val="0"/>
                              <w:ind w:left="567" w:hanging="465"/>
                              <w:jc w:val="both"/>
                            </w:pPr>
                            <w:bookmarkStart w:id="17" w:name="_Hlk63023754"/>
                            <w:r w:rsidRPr="00A458C8">
                              <w:rPr>
                                <w:rFonts w:asciiTheme="minorHAnsi" w:hAnsiTheme="minorHAnsi" w:cstheme="minorHAnsi"/>
                                <w:b/>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12pt;margin-top:37.8pt;width:444.3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" fillcolor="#deebf7" strokecolor="#bdd7ee">
                <v:stroke joinstyle="miter"/>
                <v:textbox>
                  <w:txbxContent>
                    <w:p w:rsidR="00A92E86" w:rsidRDefault="00A92E86" w:rsidP="00AF3529">
                      <w:pPr>
                        <w:pStyle w:val="Akapitzlist"/>
                        <w:widowControl w:val="0"/>
                        <w:numPr>
                          <w:ilvl w:val="0"/>
                          <w:numId w:val="57"/>
                        </w:numPr>
                        <w:autoSpaceDE w:val="0"/>
                        <w:ind w:left="567" w:hanging="465"/>
                        <w:jc w:val="both"/>
                      </w:pPr>
                      <w:bookmarkStart w:id="18" w:name="_Hlk63023754"/>
                      <w:r w:rsidRPr="00A458C8">
                        <w:rPr>
                          <w:rFonts w:asciiTheme="minorHAnsi" w:hAnsiTheme="minorHAnsi" w:cstheme="minorHAnsi"/>
                          <w:b/>
                        </w:rPr>
                        <w:t>Wymagania dotyczące wadium</w:t>
                      </w:r>
                      <w:bookmarkEnd w:id="18"/>
                    </w:p>
                  </w:txbxContent>
                </v:textbox>
                <w10:wrap type="topAndBottom" anchorx="margin"/>
              </v:roundrect>
            </w:pict>
          </mc:Fallback>
        </mc:AlternateContent>
      </w:r>
      <w:r w:rsidR="00215D8F" w:rsidRPr="0044659E">
        <w:rPr>
          <w:rFonts w:asciiTheme="minorHAnsi" w:hAnsiTheme="minorHAnsi" w:cstheme="minorHAnsi"/>
          <w:sz w:val="24"/>
          <w:szCs w:val="24"/>
        </w:rPr>
        <w:t>Zamawiający</w:t>
      </w:r>
      <w:r w:rsidR="00C1246C" w:rsidRPr="0044659E">
        <w:rPr>
          <w:rFonts w:asciiTheme="minorHAnsi" w:hAnsiTheme="minorHAnsi" w:cstheme="minorHAnsi"/>
          <w:sz w:val="24"/>
          <w:szCs w:val="24"/>
        </w:rPr>
        <w:t xml:space="preserve"> poinformuje o zmianie terminu otwarcia ofert na stronie internetowej prowadzonego</w:t>
      </w:r>
      <w:r w:rsidR="004712F8" w:rsidRPr="0044659E">
        <w:rPr>
          <w:rFonts w:asciiTheme="minorHAnsi" w:hAnsiTheme="minorHAnsi" w:cstheme="minorHAnsi"/>
          <w:sz w:val="24"/>
          <w:szCs w:val="24"/>
        </w:rPr>
        <w:t xml:space="preserve"> postę</w:t>
      </w:r>
      <w:r w:rsidR="00215D8F" w:rsidRPr="0044659E">
        <w:rPr>
          <w:rFonts w:asciiTheme="minorHAnsi" w:hAnsiTheme="minorHAnsi" w:cstheme="minorHAnsi"/>
          <w:sz w:val="24"/>
          <w:szCs w:val="24"/>
        </w:rPr>
        <w:t>powania</w:t>
      </w:r>
      <w:r w:rsidR="00C1246C" w:rsidRPr="0044659E">
        <w:rPr>
          <w:rFonts w:asciiTheme="minorHAnsi" w:hAnsiTheme="minorHAnsi" w:cstheme="minorHAnsi"/>
          <w:sz w:val="24"/>
          <w:szCs w:val="24"/>
        </w:rPr>
        <w:t>.</w:t>
      </w:r>
    </w:p>
    <w:p w:rsidR="00083A9B" w:rsidRDefault="00083A9B" w:rsidP="00EB7631">
      <w:pPr>
        <w:suppressAutoHyphens w:val="0"/>
        <w:autoSpaceDE w:val="0"/>
        <w:autoSpaceDN w:val="0"/>
        <w:spacing w:line="276" w:lineRule="auto"/>
        <w:jc w:val="both"/>
        <w:rPr>
          <w:rFonts w:asciiTheme="minorHAnsi" w:hAnsiTheme="minorHAnsi" w:cstheme="minorHAnsi"/>
          <w:sz w:val="24"/>
          <w:szCs w:val="24"/>
        </w:rPr>
      </w:pPr>
    </w:p>
    <w:p w:rsidR="00115FDA" w:rsidRPr="0044659E" w:rsidRDefault="00910D96" w:rsidP="00EB7631">
      <w:pPr>
        <w:suppressAutoHyphens w:val="0"/>
        <w:autoSpaceDE w:val="0"/>
        <w:autoSpaceDN w:val="0"/>
        <w:spacing w:line="276" w:lineRule="auto"/>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2A9EFB17">
                <wp:simplePos x="0" y="0"/>
                <wp:positionH relativeFrom="margin">
                  <wp:posOffset>-171450</wp:posOffset>
                </wp:positionH>
                <wp:positionV relativeFrom="paragraph">
                  <wp:posOffset>224790</wp:posOffset>
                </wp:positionV>
                <wp:extent cx="5643245" cy="336550"/>
                <wp:effectExtent l="0" t="0" r="14605"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8"/>
                              </w:numPr>
                              <w:autoSpaceDE w:val="0"/>
                              <w:ind w:left="567" w:hanging="567"/>
                              <w:jc w:val="both"/>
                            </w:pPr>
                            <w:bookmarkStart w:id="19" w:name="_Hlk63023769"/>
                            <w:r w:rsidRPr="00A458C8">
                              <w:rPr>
                                <w:rFonts w:asciiTheme="minorHAnsi" w:hAnsiTheme="minorHAnsi" w:cstheme="minorHAnsi"/>
                                <w:b/>
                                <w:bCs/>
                              </w:rPr>
                              <w:t>Sposób obliczenia ceny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13.5pt;margin-top:17.7pt;width:444.35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" fillcolor="#deebf7" strokecolor="#bdd7ee">
                <v:stroke joinstyle="miter"/>
                <v:textbox>
                  <w:txbxContent>
                    <w:p w:rsidR="00A92E86" w:rsidRDefault="00A92E86" w:rsidP="00AF3529">
                      <w:pPr>
                        <w:pStyle w:val="Akapitzlist"/>
                        <w:widowControl w:val="0"/>
                        <w:numPr>
                          <w:ilvl w:val="0"/>
                          <w:numId w:val="58"/>
                        </w:numPr>
                        <w:autoSpaceDE w:val="0"/>
                        <w:ind w:left="567" w:hanging="567"/>
                        <w:jc w:val="both"/>
                      </w:pPr>
                      <w:bookmarkStart w:id="20" w:name="_Hlk63023769"/>
                      <w:r w:rsidRPr="00A458C8">
                        <w:rPr>
                          <w:rFonts w:asciiTheme="minorHAnsi" w:hAnsiTheme="minorHAnsi" w:cstheme="minorHAnsi"/>
                          <w:b/>
                          <w:bCs/>
                        </w:rPr>
                        <w:t>Sposób obliczenia ceny</w:t>
                      </w:r>
                      <w:bookmarkEnd w:id="20"/>
                    </w:p>
                  </w:txbxContent>
                </v:textbox>
                <w10:wrap type="topAndBottom" anchorx="margin"/>
              </v:roundrect>
            </w:pict>
          </mc:Fallback>
        </mc:AlternateContent>
      </w:r>
      <w:r w:rsidR="00315C3D" w:rsidRPr="0044659E">
        <w:rPr>
          <w:rFonts w:asciiTheme="minorHAnsi" w:hAnsiTheme="minorHAnsi" w:cstheme="minorHAnsi"/>
          <w:sz w:val="24"/>
          <w:szCs w:val="24"/>
        </w:rPr>
        <w:t>Zamawiający nie wymaga złożenia wadium.</w:t>
      </w:r>
    </w:p>
    <w:p w:rsidR="002B1964" w:rsidRPr="0044659E" w:rsidRDefault="002B1964" w:rsidP="002B1964">
      <w:pPr>
        <w:widowControl w:val="0"/>
        <w:autoSpaceDE w:val="0"/>
        <w:jc w:val="both"/>
        <w:rPr>
          <w:rFonts w:asciiTheme="minorHAnsi" w:hAnsiTheme="minorHAnsi" w:cstheme="minorHAnsi"/>
          <w:i/>
          <w:sz w:val="24"/>
          <w:szCs w:val="24"/>
          <w:highlight w:val="yellow"/>
        </w:rPr>
      </w:pP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oferty musi być podana w PLN wraz z  należnym podatkiem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podana w ofercie powinna obejmować wszystkie koszty związane z wykonaniem przedmiotu zamówienia oraz warunkami stawianymi przez Zamawiającego.</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może być tylko jedna; nie dopuszcza się wariantowości cen.</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Zamawiający przewiduje zmianę ceny umowy w przypadku zmiany ustawowej stawki podatku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brutto towarów to wartość sprzedaży towarów wraz z kwotą podatku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Przy wyliczaniu poszczególnych wartości należy ograniczyć się do dwóch miejsc po przecinku na każdym etapie wyliczenia ceny.</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 xml:space="preserve">Cena brutto podana w Formularzu ofertowym, stanowiła będzie podstawę oceny i porównania ofert. </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Cenę za wykonanie przedmiotu zamówienia należy przedstawić w Formularzu ofertowym (zał. nr 1 do SWZ)</w:t>
      </w:r>
      <w:r w:rsidR="00791A29" w:rsidRPr="0044659E">
        <w:rPr>
          <w:rFonts w:asciiTheme="minorHAnsi" w:hAnsiTheme="minorHAnsi" w:cstheme="minorHAnsi"/>
          <w:sz w:val="24"/>
          <w:szCs w:val="24"/>
        </w:rPr>
        <w: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C598E" w:rsidRPr="0044659E">
        <w:rPr>
          <w:rFonts w:asciiTheme="minorHAnsi" w:hAnsiTheme="minorHAnsi" w:cstheme="minorHAnsi"/>
          <w:sz w:val="24"/>
          <w:szCs w:val="24"/>
        </w:rPr>
        <w:t xml:space="preserve"> (Dz. U. z 202</w:t>
      </w:r>
      <w:r w:rsidR="008031E6" w:rsidRPr="0044659E">
        <w:rPr>
          <w:rFonts w:asciiTheme="minorHAnsi" w:hAnsiTheme="minorHAnsi" w:cstheme="minorHAnsi"/>
          <w:sz w:val="24"/>
          <w:szCs w:val="24"/>
        </w:rPr>
        <w:t>4</w:t>
      </w:r>
      <w:r w:rsidR="00C934BD">
        <w:rPr>
          <w:rFonts w:asciiTheme="minorHAnsi" w:hAnsiTheme="minorHAnsi" w:cstheme="minorHAnsi"/>
          <w:sz w:val="24"/>
          <w:szCs w:val="24"/>
        </w:rPr>
        <w:t>r.</w:t>
      </w:r>
      <w:r w:rsidR="008C598E" w:rsidRPr="0044659E">
        <w:rPr>
          <w:rFonts w:asciiTheme="minorHAnsi" w:hAnsiTheme="minorHAnsi" w:cstheme="minorHAnsi"/>
          <w:sz w:val="24"/>
          <w:szCs w:val="24"/>
        </w:rPr>
        <w:t xml:space="preserve"> poz. 361 z poźn. </w:t>
      </w:r>
      <w:r w:rsidR="008031E6" w:rsidRPr="0044659E">
        <w:rPr>
          <w:rFonts w:asciiTheme="minorHAnsi" w:hAnsiTheme="minorHAnsi" w:cstheme="minorHAnsi"/>
          <w:sz w:val="24"/>
          <w:szCs w:val="24"/>
        </w:rPr>
        <w:t>z</w:t>
      </w:r>
      <w:r w:rsidR="008C598E" w:rsidRPr="0044659E">
        <w:rPr>
          <w:rFonts w:asciiTheme="minorHAnsi" w:hAnsiTheme="minorHAnsi" w:cstheme="minorHAnsi"/>
          <w:sz w:val="24"/>
          <w:szCs w:val="24"/>
        </w:rPr>
        <w:t>m.)</w:t>
      </w:r>
      <w:r w:rsidRPr="0044659E">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poinformowania Zamawiającego, że wybór jego oferty będzie prowadził do powstania u Zamawiającego obowiązku podatkowego;</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lastRenderedPageBreak/>
        <w:t>wskazania nazwy (rodzaju) towaru lub usługi, których dostawa lub świadczenie będą prowadziły do powstania obowiązku podatkowego;</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wartości towaru lub usługi objętego obowiązkiem podatkowym Zamawiającego, bez kwoty podatku;</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stawki podatku od towarów i usług, która zgodnie z wiedzą wykonawcy, będzie miała zastosowanie.</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Wykonawca zobowiązany jest do stosowania mechanizmu podzielonej płatności dla towarów i usług wymienionych w zał. nr 15 ustawy o</w:t>
      </w:r>
      <w:r w:rsidR="008F46E9" w:rsidRPr="0044659E">
        <w:rPr>
          <w:rFonts w:asciiTheme="minorHAnsi" w:hAnsiTheme="minorHAnsi" w:cstheme="minorHAnsi"/>
          <w:sz w:val="24"/>
          <w:szCs w:val="24"/>
        </w:rPr>
        <w:t xml:space="preserve"> podatku od towarów i usług</w:t>
      </w:r>
      <w:r w:rsidR="00C934BD">
        <w:rPr>
          <w:rFonts w:asciiTheme="minorHAnsi" w:hAnsiTheme="minorHAnsi" w:cstheme="minorHAnsi"/>
          <w:sz w:val="24"/>
          <w:szCs w:val="24"/>
        </w:rPr>
        <w:t xml:space="preserve"> z dnia 11 marca 2004r.</w:t>
      </w:r>
      <w:r w:rsidR="008F46E9" w:rsidRPr="0044659E">
        <w:rPr>
          <w:rFonts w:asciiTheme="minorHAnsi" w:hAnsiTheme="minorHAnsi" w:cstheme="minorHAnsi"/>
          <w:sz w:val="24"/>
          <w:szCs w:val="24"/>
        </w:rPr>
        <w:t xml:space="preserve"> (Dz. U. </w:t>
      </w:r>
      <w:r w:rsidR="008C598E" w:rsidRPr="0044659E">
        <w:rPr>
          <w:rFonts w:asciiTheme="minorHAnsi" w:hAnsiTheme="minorHAnsi" w:cstheme="minorHAnsi"/>
          <w:sz w:val="24"/>
          <w:szCs w:val="24"/>
        </w:rPr>
        <w:t>z 2024</w:t>
      </w:r>
      <w:r w:rsidR="008F46E9" w:rsidRPr="0044659E">
        <w:rPr>
          <w:rFonts w:asciiTheme="minorHAnsi" w:hAnsiTheme="minorHAnsi" w:cstheme="minorHAnsi"/>
          <w:sz w:val="24"/>
          <w:szCs w:val="24"/>
        </w:rPr>
        <w:t xml:space="preserve"> poz. </w:t>
      </w:r>
      <w:r w:rsidR="008C598E" w:rsidRPr="0044659E">
        <w:rPr>
          <w:rFonts w:asciiTheme="minorHAnsi" w:hAnsiTheme="minorHAnsi" w:cstheme="minorHAnsi"/>
          <w:sz w:val="24"/>
          <w:szCs w:val="24"/>
        </w:rPr>
        <w:t>361</w:t>
      </w:r>
      <w:r w:rsidR="008F46E9" w:rsidRPr="0044659E">
        <w:rPr>
          <w:rFonts w:asciiTheme="minorHAnsi" w:hAnsiTheme="minorHAnsi" w:cstheme="minorHAnsi"/>
          <w:sz w:val="24"/>
          <w:szCs w:val="24"/>
        </w:rPr>
        <w:t xml:space="preserve"> z późn zm</w:t>
      </w:r>
      <w:r w:rsidRPr="0044659E">
        <w:rPr>
          <w:rFonts w:asciiTheme="minorHAnsi" w:hAnsiTheme="minorHAnsi" w:cstheme="minorHAnsi"/>
          <w:sz w:val="24"/>
          <w:szCs w:val="24"/>
        </w:rPr>
        <w:t>.</w:t>
      </w:r>
      <w:r w:rsidR="008F46E9" w:rsidRPr="0044659E">
        <w:rPr>
          <w:rFonts w:asciiTheme="minorHAnsi" w:hAnsiTheme="minorHAnsi" w:cstheme="minorHAnsi"/>
          <w:sz w:val="24"/>
          <w:szCs w:val="24"/>
        </w:rPr>
        <w: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rsidR="00791A29" w:rsidRPr="0044659E" w:rsidRDefault="005A1DB2"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5910BCC1">
                <wp:simplePos x="0" y="0"/>
                <wp:positionH relativeFrom="margin">
                  <wp:align>right</wp:align>
                </wp:positionH>
                <wp:positionV relativeFrom="paragraph">
                  <wp:posOffset>472440</wp:posOffset>
                </wp:positionV>
                <wp:extent cx="5557520" cy="514350"/>
                <wp:effectExtent l="0" t="0" r="24130" b="1905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5143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9"/>
                              </w:numPr>
                              <w:autoSpaceDE w:val="0"/>
                              <w:ind w:left="284" w:hanging="283"/>
                              <w:jc w:val="both"/>
                            </w:pPr>
                            <w:bookmarkStart w:id="21" w:name="_Hlk63023787"/>
                            <w:r w:rsidRPr="00A458C8">
                              <w:rPr>
                                <w:rFonts w:asciiTheme="minorHAnsi" w:hAnsiTheme="minorHAnsi" w:cstheme="minorHAnsi"/>
                                <w:b/>
                                <w:bCs/>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386.4pt;margin-top:37.2pt;width:437.6pt;height:4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" fillcolor="#deebf7" strokecolor="#bdd7ee">
                <v:stroke joinstyle="miter"/>
                <v:textbox>
                  <w:txbxContent>
                    <w:p w:rsidR="00A92E86" w:rsidRDefault="00A92E86" w:rsidP="00AF3529">
                      <w:pPr>
                        <w:pStyle w:val="Akapitzlist"/>
                        <w:widowControl w:val="0"/>
                        <w:numPr>
                          <w:ilvl w:val="0"/>
                          <w:numId w:val="59"/>
                        </w:numPr>
                        <w:autoSpaceDE w:val="0"/>
                        <w:ind w:left="284" w:hanging="283"/>
                        <w:jc w:val="both"/>
                      </w:pPr>
                      <w:bookmarkStart w:id="22" w:name="_Hlk63023787"/>
                      <w:r w:rsidRPr="00A458C8">
                        <w:rPr>
                          <w:rFonts w:asciiTheme="minorHAnsi" w:hAnsiTheme="minorHAnsi" w:cstheme="minorHAnsi"/>
                          <w:b/>
                          <w:bCs/>
                        </w:rPr>
                        <w:t>Opis kryteriów oceny ofert, wraz z podaniem wag tych kryteriów i sposobu oceny ofert</w:t>
                      </w:r>
                      <w:bookmarkEnd w:id="22"/>
                    </w:p>
                  </w:txbxContent>
                </v:textbox>
                <w10:wrap type="topAndBottom" anchorx="margin"/>
              </v:roundrect>
            </w:pict>
          </mc:Fallback>
        </mc:AlternateContent>
      </w:r>
      <w:r w:rsidR="00BA20FF" w:rsidRPr="0044659E">
        <w:rPr>
          <w:rFonts w:asciiTheme="minorHAnsi" w:hAnsiTheme="minorHAnsi" w:cstheme="minorHAnsi"/>
          <w:sz w:val="24"/>
          <w:szCs w:val="24"/>
        </w:rPr>
        <w:t>Rozliczenia między Zamawiającym, a Wykonawcą prowadzone będą w walucie polskiej. Zamawiający nie dopuszcza możliwości prowadzenia rozliczeń w walucie obcej.</w:t>
      </w:r>
    </w:p>
    <w:p w:rsidR="00791A29" w:rsidRPr="0044659E" w:rsidRDefault="00791A29" w:rsidP="00791A29">
      <w:pPr>
        <w:pStyle w:val="Akapitzlist"/>
        <w:suppressAutoHyphens w:val="0"/>
        <w:ind w:left="0"/>
        <w:contextualSpacing/>
        <w:jc w:val="both"/>
        <w:rPr>
          <w:rFonts w:asciiTheme="minorHAnsi" w:hAnsiTheme="minorHAnsi" w:cstheme="minorHAnsi"/>
        </w:rPr>
      </w:pPr>
    </w:p>
    <w:p w:rsidR="00057D46" w:rsidRDefault="008C1215"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E866CA">
        <w:rPr>
          <w:rFonts w:asciiTheme="minorHAnsi" w:eastAsia="Courier New" w:hAnsiTheme="minorHAnsi" w:cstheme="minorHAnsi"/>
          <w:b/>
        </w:rPr>
        <w:t>Przy ocenie ofert ważnych i wyborze najkorzystniejszej oferty Zamawiający będzie się kierował wyłącznie kryterium cen</w:t>
      </w:r>
      <w:r w:rsidR="00E866CA" w:rsidRPr="00E866CA">
        <w:rPr>
          <w:rFonts w:asciiTheme="minorHAnsi" w:eastAsia="Courier New" w:hAnsiTheme="minorHAnsi" w:cstheme="minorHAnsi"/>
          <w:b/>
        </w:rPr>
        <w:t>y.</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Oferty będą oceniane na podstawie wartości brutto, podanej przez Wykonawcę w formularzu ofertowym, stanowiącym załącznik nr 1 do SWZ.</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41575A">
        <w:rPr>
          <w:rFonts w:asciiTheme="minorHAnsi" w:eastAsia="SimSun" w:hAnsiTheme="minorHAnsi" w:cstheme="minorHAnsi"/>
        </w:rPr>
        <w:t>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 xml:space="preserve">Zamawiający wybiera najkorzystniejszą ofertę̨ w terminie związania ofertą określonym w SWZ. </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44659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7C27B5F8">
                <wp:simplePos x="0" y="0"/>
                <wp:positionH relativeFrom="margin">
                  <wp:posOffset>-168910</wp:posOffset>
                </wp:positionH>
                <wp:positionV relativeFrom="paragraph">
                  <wp:posOffset>765810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0"/>
                              </w:numPr>
                              <w:autoSpaceDE w:val="0"/>
                              <w:ind w:left="426" w:hanging="465"/>
                              <w:jc w:val="both"/>
                            </w:pPr>
                            <w:r w:rsidRPr="003C2736">
                              <w:rPr>
                                <w:rFonts w:asciiTheme="minorHAnsi" w:hAnsiTheme="minorHAnsi" w:cstheme="minorHAnsi"/>
                                <w:b/>
                                <w:bCs/>
                              </w:rPr>
                              <w:t>Informacja o formalnościach, jakie muszą zostać dopełnione po wyborze oferty  w 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13.3pt;margin-top:60.3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" fillcolor="#deebf7" strokecolor="#bdd7ee">
                <v:stroke joinstyle="miter"/>
                <v:textbox>
                  <w:txbxContent>
                    <w:p w:rsidR="00A92E86" w:rsidRDefault="00A92E86" w:rsidP="00AF3529">
                      <w:pPr>
                        <w:pStyle w:val="Akapitzlist"/>
                        <w:widowControl w:val="0"/>
                        <w:numPr>
                          <w:ilvl w:val="0"/>
                          <w:numId w:val="60"/>
                        </w:numPr>
                        <w:autoSpaceDE w:val="0"/>
                        <w:ind w:left="426" w:hanging="465"/>
                        <w:jc w:val="both"/>
                      </w:pPr>
                      <w:r w:rsidRPr="003C2736">
                        <w:rPr>
                          <w:rFonts w:asciiTheme="minorHAnsi" w:hAnsiTheme="minorHAnsi" w:cstheme="minorHAnsi"/>
                          <w:b/>
                          <w:bCs/>
                        </w:rPr>
                        <w:t>Informacja o formalnościach, jakie muszą zostać dopełnione po wyborze oferty  w celu zawarcia umowy w sprawie zamówienia publicznego</w:t>
                      </w:r>
                    </w:p>
                  </w:txbxContent>
                </v:textbox>
                <w10:wrap type="topAndBottom" anchorx="margin"/>
              </v:roundrect>
            </w:pict>
          </mc:Fallback>
        </mc:AlternateContent>
      </w:r>
      <w:r w:rsidRPr="00057D46">
        <w:rPr>
          <w:rFonts w:asciiTheme="minorHAnsi" w:eastAsia="SimSun" w:hAnsiTheme="minorHAnsi" w:cstheme="minorHAnsi"/>
        </w:rPr>
        <w:t>W przypadku braku zgody, o której mowa w ust. 6, oferta podlega odrzuceniu, a Zamawiający zwraca się̨ o wyrażenie takiej zgody do kolejnego Wykonawcy, którego oferta została najwyżej oceniona</w:t>
      </w:r>
    </w:p>
    <w:p w:rsidR="00CD08C1" w:rsidRPr="0044659E" w:rsidRDefault="00A7736C" w:rsidP="00A458C8">
      <w:pPr>
        <w:pStyle w:val="Akapitzlist"/>
        <w:ind w:left="284" w:hanging="284"/>
        <w:jc w:val="both"/>
        <w:rPr>
          <w:rFonts w:asciiTheme="minorHAnsi" w:hAnsiTheme="minorHAnsi" w:cstheme="minorHAnsi"/>
        </w:rPr>
      </w:pPr>
      <w:r w:rsidRPr="0044659E">
        <w:rPr>
          <w:rFonts w:asciiTheme="minorHAnsi" w:hAnsiTheme="minorHAnsi" w:cstheme="minorHAnsi"/>
        </w:rPr>
        <w:t xml:space="preserve"> </w:t>
      </w:r>
    </w:p>
    <w:p w:rsidR="00226027" w:rsidRPr="0044659E" w:rsidRDefault="00226027"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eastAsia="SimSun" w:hAnsiTheme="minorHAnsi" w:cstheme="minorHAnsi"/>
          <w:sz w:val="24"/>
          <w:szCs w:val="24"/>
        </w:rPr>
        <w:t xml:space="preserve">Zamawiający zawrze umowę w sprawie przedmiotowego zamówienia z wybranym </w:t>
      </w:r>
      <w:r w:rsidR="00557C86" w:rsidRPr="0044659E">
        <w:rPr>
          <w:rFonts w:asciiTheme="minorHAnsi" w:eastAsia="SimSun" w:hAnsiTheme="minorHAnsi" w:cstheme="minorHAnsi"/>
          <w:sz w:val="24"/>
          <w:szCs w:val="24"/>
        </w:rPr>
        <w:t>W</w:t>
      </w:r>
      <w:r w:rsidRPr="0044659E">
        <w:rPr>
          <w:rFonts w:asciiTheme="minorHAnsi" w:eastAsia="SimSun" w:hAnsiTheme="minorHAnsi" w:cstheme="minorHAnsi"/>
          <w:sz w:val="24"/>
          <w:szCs w:val="24"/>
        </w:rPr>
        <w:t xml:space="preserve">ykonawcą </w:t>
      </w:r>
      <w:r w:rsidR="00004294" w:rsidRPr="0044659E">
        <w:rPr>
          <w:rFonts w:asciiTheme="minorHAnsi" w:eastAsia="SimSun" w:hAnsiTheme="minorHAnsi" w:cstheme="minorHAnsi"/>
          <w:sz w:val="24"/>
          <w:szCs w:val="24"/>
        </w:rPr>
        <w:t xml:space="preserve">wg wzoru Zamawiającego </w:t>
      </w:r>
      <w:r w:rsidR="00042F6E" w:rsidRPr="0044659E">
        <w:rPr>
          <w:rFonts w:asciiTheme="minorHAnsi" w:eastAsia="SimSun" w:hAnsiTheme="minorHAnsi" w:cstheme="minorHAnsi"/>
          <w:sz w:val="24"/>
          <w:szCs w:val="24"/>
        </w:rPr>
        <w:t>(</w:t>
      </w:r>
      <w:r w:rsidR="00DB2C7D" w:rsidRPr="0044659E">
        <w:rPr>
          <w:rFonts w:asciiTheme="minorHAnsi" w:eastAsia="SimSun" w:hAnsiTheme="minorHAnsi" w:cstheme="minorHAnsi"/>
          <w:sz w:val="24"/>
          <w:szCs w:val="24"/>
        </w:rPr>
        <w:t>załącznik nr 3</w:t>
      </w:r>
      <w:r w:rsidR="00042F6E" w:rsidRPr="0044659E">
        <w:rPr>
          <w:rFonts w:asciiTheme="minorHAnsi" w:eastAsia="SimSun" w:hAnsiTheme="minorHAnsi" w:cstheme="minorHAnsi"/>
          <w:sz w:val="24"/>
          <w:szCs w:val="24"/>
        </w:rPr>
        <w:t xml:space="preserve"> do SWZ) </w:t>
      </w:r>
      <w:r w:rsidRPr="0044659E">
        <w:rPr>
          <w:rFonts w:asciiTheme="minorHAnsi" w:eastAsia="SimSun" w:hAnsiTheme="minorHAnsi" w:cstheme="minorHAnsi"/>
          <w:sz w:val="24"/>
          <w:szCs w:val="24"/>
        </w:rPr>
        <w:t>w terminie zgodnym</w:t>
      </w:r>
      <w:r w:rsidR="0067361F" w:rsidRPr="0044659E">
        <w:rPr>
          <w:rFonts w:asciiTheme="minorHAnsi" w:eastAsia="SimSun" w:hAnsiTheme="minorHAnsi" w:cstheme="minorHAnsi"/>
          <w:sz w:val="24"/>
          <w:szCs w:val="24"/>
        </w:rPr>
        <w:t xml:space="preserve"> </w:t>
      </w:r>
      <w:r w:rsidR="009253BF" w:rsidRPr="0044659E">
        <w:rPr>
          <w:rFonts w:asciiTheme="minorHAnsi" w:eastAsia="SimSun" w:hAnsiTheme="minorHAnsi" w:cstheme="minorHAnsi"/>
          <w:sz w:val="24"/>
          <w:szCs w:val="24"/>
        </w:rPr>
        <w:t>z </w:t>
      </w:r>
      <w:r w:rsidRPr="0044659E">
        <w:rPr>
          <w:rFonts w:asciiTheme="minorHAnsi" w:eastAsia="SimSun" w:hAnsiTheme="minorHAnsi" w:cstheme="minorHAnsi"/>
          <w:sz w:val="24"/>
          <w:szCs w:val="24"/>
        </w:rPr>
        <w:t xml:space="preserve">art. 308 ustawy Pzp, tj. </w:t>
      </w:r>
      <w:r w:rsidRPr="0044659E">
        <w:rPr>
          <w:rFonts w:asciiTheme="minorHAnsi" w:hAnsiTheme="minorHAnsi" w:cstheme="minorHAnsi"/>
          <w:sz w:val="24"/>
          <w:szCs w:val="24"/>
        </w:rPr>
        <w:t xml:space="preserve">w terminie nie krótszym niż 5 dni od dnia przesłania </w:t>
      </w:r>
      <w:r w:rsidRPr="0044659E">
        <w:rPr>
          <w:rFonts w:asciiTheme="minorHAnsi" w:hAnsiTheme="minorHAnsi" w:cstheme="minorHAnsi"/>
          <w:sz w:val="24"/>
          <w:szCs w:val="24"/>
        </w:rPr>
        <w:lastRenderedPageBreak/>
        <w:t>zawiadomienia o wyborze najkorzystniejszej oferty, jeżeli zawiadomienie to zostało przesłane przy użyciu środków komunikacji elektronicznej, albo 10 dni, jeżeli zostało przesłane w inny sposób.</w:t>
      </w:r>
    </w:p>
    <w:p w:rsidR="0045580D" w:rsidRPr="0044659E" w:rsidRDefault="0067361F"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hAnsiTheme="minorHAnsi" w:cstheme="minorHAnsi"/>
          <w:sz w:val="24"/>
          <w:szCs w:val="24"/>
        </w:rPr>
        <w:t>Zamawiający może zawrzeć</w:t>
      </w:r>
      <w:r w:rsidR="0045580D" w:rsidRPr="0044659E">
        <w:rPr>
          <w:rFonts w:asciiTheme="minorHAnsi" w:hAnsiTheme="minorHAnsi" w:cstheme="minorHAnsi"/>
          <w:sz w:val="24"/>
          <w:szCs w:val="24"/>
        </w:rPr>
        <w:t xml:space="preserve"> umow</w:t>
      </w:r>
      <w:r w:rsidR="003B218C" w:rsidRPr="0044659E">
        <w:rPr>
          <w:rFonts w:asciiTheme="minorHAnsi" w:hAnsiTheme="minorHAnsi" w:cstheme="minorHAnsi"/>
          <w:sz w:val="24"/>
          <w:szCs w:val="24"/>
        </w:rPr>
        <w:t>ę</w:t>
      </w:r>
      <w:r w:rsidR="0045580D" w:rsidRPr="0044659E">
        <w:rPr>
          <w:rFonts w:asciiTheme="minorHAnsi" w:hAnsiTheme="minorHAnsi" w:cstheme="minorHAnsi"/>
          <w:sz w:val="24"/>
          <w:szCs w:val="24"/>
        </w:rPr>
        <w:t xml:space="preserve"> w sprawie zamówienia publicznego przed upływem</w:t>
      </w:r>
      <w:r w:rsidR="00576991" w:rsidRPr="0044659E">
        <w:rPr>
          <w:rFonts w:asciiTheme="minorHAnsi" w:hAnsiTheme="minorHAnsi" w:cstheme="minorHAnsi"/>
          <w:sz w:val="24"/>
          <w:szCs w:val="24"/>
        </w:rPr>
        <w:t xml:space="preserve"> terminu, o którym mowa w ust. 1</w:t>
      </w:r>
      <w:r w:rsidR="0045580D" w:rsidRPr="0044659E">
        <w:rPr>
          <w:rFonts w:asciiTheme="minorHAnsi" w:hAnsiTheme="minorHAnsi" w:cstheme="minorHAnsi"/>
          <w:sz w:val="24"/>
          <w:szCs w:val="24"/>
        </w:rPr>
        <w:t>, jeżeli w postępowaniu o udzielenie zamówienia złożono tylko jedną ofertę.</w:t>
      </w:r>
    </w:p>
    <w:p w:rsidR="00226027" w:rsidRPr="0044659E"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eastAsia="SimSun" w:hAnsiTheme="minorHAnsi" w:cstheme="minorHAnsi"/>
        </w:rPr>
        <w:t xml:space="preserve">Zamawiający poinformuje Wykonawcę, któremu zostanie udzielone zamówienie, </w:t>
      </w:r>
      <w:r w:rsidR="005F5FE4" w:rsidRPr="0044659E">
        <w:rPr>
          <w:rFonts w:asciiTheme="minorHAnsi" w:eastAsia="SimSun" w:hAnsiTheme="minorHAnsi" w:cstheme="minorHAnsi"/>
        </w:rPr>
        <w:br/>
      </w:r>
      <w:r w:rsidRPr="0044659E">
        <w:rPr>
          <w:rFonts w:asciiTheme="minorHAnsi" w:eastAsia="SimSun" w:hAnsiTheme="minorHAnsi" w:cstheme="minorHAnsi"/>
        </w:rPr>
        <w:t xml:space="preserve">o miejscu i terminie zawarcia umowy.  </w:t>
      </w:r>
    </w:p>
    <w:p w:rsidR="00FA1D54" w:rsidRPr="0044659E" w:rsidRDefault="00A458C8"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22F78A75">
                <wp:simplePos x="0" y="0"/>
                <wp:positionH relativeFrom="margin">
                  <wp:align>right</wp:align>
                </wp:positionH>
                <wp:positionV relativeFrom="paragraph">
                  <wp:posOffset>736600</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1"/>
                              </w:numPr>
                              <w:autoSpaceDE w:val="0"/>
                              <w:ind w:left="709" w:hanging="567"/>
                              <w:jc w:val="both"/>
                            </w:pPr>
                            <w:bookmarkStart w:id="23" w:name="_Hlk63023847"/>
                            <w:r w:rsidRPr="003C2736">
                              <w:rPr>
                                <w:rFonts w:asciiTheme="minorHAnsi" w:hAnsiTheme="minorHAnsi" w:cstheme="minorHAnsi"/>
                                <w:b/>
                              </w:rPr>
                              <w:t>Informacje dotyczące zabezpieczenia należytego wykonania umowy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58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" fillcolor="#deebf7" strokecolor="#bdd7ee">
                <v:stroke joinstyle="miter"/>
                <v:textbox>
                  <w:txbxContent>
                    <w:p w:rsidR="00A92E86" w:rsidRDefault="00A92E86" w:rsidP="00AF3529">
                      <w:pPr>
                        <w:pStyle w:val="Akapitzlist"/>
                        <w:widowControl w:val="0"/>
                        <w:numPr>
                          <w:ilvl w:val="0"/>
                          <w:numId w:val="61"/>
                        </w:numPr>
                        <w:autoSpaceDE w:val="0"/>
                        <w:ind w:left="709" w:hanging="567"/>
                        <w:jc w:val="both"/>
                      </w:pPr>
                      <w:bookmarkStart w:id="24" w:name="_Hlk63023847"/>
                      <w:r w:rsidRPr="003C2736">
                        <w:rPr>
                          <w:rFonts w:asciiTheme="minorHAnsi" w:hAnsiTheme="minorHAnsi" w:cstheme="minorHAnsi"/>
                          <w:b/>
                        </w:rPr>
                        <w:t>Informacje dotyczące zabezpieczenia należytego wykonania umowy</w:t>
                      </w:r>
                      <w:bookmarkEnd w:id="24"/>
                    </w:p>
                  </w:txbxContent>
                </v:textbox>
                <w10:wrap type="topAndBottom" anchorx="margin"/>
              </v:roundrect>
            </w:pict>
          </mc:Fallback>
        </mc:AlternateContent>
      </w:r>
      <w:r w:rsidR="00226027" w:rsidRPr="0044659E">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4659E">
        <w:rPr>
          <w:rFonts w:asciiTheme="minorHAnsi" w:eastAsia="SimSun" w:hAnsiTheme="minorHAnsi" w:cstheme="minorHAnsi"/>
        </w:rPr>
        <w:t>cej współpracę tych Wykonawców.</w:t>
      </w:r>
    </w:p>
    <w:p w:rsidR="0075438F" w:rsidRPr="0044659E" w:rsidRDefault="00074B85" w:rsidP="004E1423">
      <w:pPr>
        <w:widowControl w:val="0"/>
        <w:tabs>
          <w:tab w:val="left" w:pos="426"/>
        </w:tabs>
        <w:autoSpaceDE w:val="0"/>
        <w:spacing w:before="240"/>
        <w:jc w:val="both"/>
        <w:rPr>
          <w:rFonts w:asciiTheme="minorHAnsi" w:hAnsiTheme="minorHAnsi" w:cstheme="minorHAnsi"/>
          <w:sz w:val="24"/>
          <w:szCs w:val="24"/>
        </w:rPr>
      </w:pPr>
      <w:r w:rsidRPr="0044659E">
        <w:rPr>
          <w:rFonts w:asciiTheme="minorHAnsi" w:hAnsiTheme="minorHAnsi" w:cstheme="minorHAnsi"/>
          <w:sz w:val="24"/>
          <w:szCs w:val="24"/>
        </w:rPr>
        <w:t>Zabezpieczenie należytego wykonania umowy nie będzie wymagane.</w:t>
      </w:r>
    </w:p>
    <w:p w:rsidR="002872D9" w:rsidRPr="0044659E" w:rsidRDefault="004C4E22" w:rsidP="002808FD">
      <w:pPr>
        <w:pStyle w:val="Akapitzlist"/>
        <w:numPr>
          <w:ilvl w:val="0"/>
          <w:numId w:val="14"/>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b/>
          <w:bCs/>
          <w:noProof/>
          <w:lang w:eastAsia="pl-PL"/>
        </w:rPr>
        <mc:AlternateContent>
          <mc:Choice Requires="wps">
            <w:drawing>
              <wp:anchor distT="0" distB="0" distL="114300" distR="114300" simplePos="0" relativeHeight="251699200" behindDoc="0" locked="0" layoutInCell="1" allowOverlap="1" wp14:anchorId="4A923C46" wp14:editId="48F4C028">
                <wp:simplePos x="0" y="0"/>
                <wp:positionH relativeFrom="margin">
                  <wp:align>right</wp:align>
                </wp:positionH>
                <wp:positionV relativeFrom="paragraph">
                  <wp:posOffset>0</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2"/>
                              </w:numPr>
                              <w:autoSpaceDE w:val="0"/>
                              <w:ind w:left="709" w:hanging="465"/>
                              <w:jc w:val="both"/>
                            </w:pPr>
                            <w:bookmarkStart w:id="25" w:name="_Hlk63023862"/>
                            <w:r w:rsidRPr="003C2736">
                              <w:rPr>
                                <w:rFonts w:asciiTheme="minorHAnsi" w:hAnsiTheme="minorHAnsi" w:cstheme="minorHAnsi"/>
                                <w:b/>
                                <w:bCs/>
                              </w:rPr>
                              <w:t>Środki ochrony prawnej przysługujące Wykonawcy</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0;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" fillcolor="#deebf7" strokecolor="#bdd7ee">
                <v:stroke joinstyle="miter"/>
                <v:textbox>
                  <w:txbxContent>
                    <w:p w:rsidR="00A92E86" w:rsidRDefault="00A92E86" w:rsidP="00AF3529">
                      <w:pPr>
                        <w:pStyle w:val="Akapitzlist"/>
                        <w:widowControl w:val="0"/>
                        <w:numPr>
                          <w:ilvl w:val="0"/>
                          <w:numId w:val="62"/>
                        </w:numPr>
                        <w:autoSpaceDE w:val="0"/>
                        <w:ind w:left="709" w:hanging="465"/>
                        <w:jc w:val="both"/>
                      </w:pPr>
                      <w:bookmarkStart w:id="26" w:name="_Hlk63023862"/>
                      <w:r w:rsidRPr="003C2736">
                        <w:rPr>
                          <w:rFonts w:asciiTheme="minorHAnsi" w:hAnsiTheme="minorHAnsi" w:cstheme="minorHAnsi"/>
                          <w:b/>
                          <w:bCs/>
                        </w:rPr>
                        <w:t>Środki ochrony prawnej przysługujące Wykonawcy</w:t>
                      </w:r>
                      <w:bookmarkEnd w:id="26"/>
                    </w:p>
                  </w:txbxContent>
                </v:textbox>
                <w10:wrap type="topAndBottom" anchorx="margin"/>
              </v:roundrect>
            </w:pict>
          </mc:Fallback>
        </mc:AlternateContent>
      </w:r>
      <w:r w:rsidR="002872D9" w:rsidRPr="0044659E">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Odwołanie przysługuje na:</w:t>
      </w:r>
    </w:p>
    <w:p w:rsidR="002872D9" w:rsidRPr="0044659E" w:rsidRDefault="002872D9" w:rsidP="002808FD">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niezgodną z przepisami ustawy czynność Zamawiającego, podjętą w postępowaniu</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 xml:space="preserve"> o udzielenie zamówienia,  w tym na projektowane postanowienie umowy;</w:t>
      </w:r>
    </w:p>
    <w:p w:rsidR="002872D9" w:rsidRPr="0044659E" w:rsidRDefault="002872D9" w:rsidP="002808FD">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zaniechanie czynności w postępowaniu o udzielenie zamówienia, do której Zamawiający był obowiązany na podstawie ustawy.</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 xml:space="preserve">Odwołanie wnosi się do Prezesa Krajowej Izby Odwoławczej w formie pisemnej albo </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w formie elektronicznej albo w postaci elektronicznej opatrzone podpisem zaufanym.</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2872D9" w:rsidRPr="0044659E" w:rsidRDefault="00F117CB"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3C1EBCAD">
                <wp:simplePos x="0" y="0"/>
                <wp:positionH relativeFrom="margin">
                  <wp:align>center</wp:align>
                </wp:positionH>
                <wp:positionV relativeFrom="paragraph">
                  <wp:posOffset>514765</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3C2736" w:rsidRDefault="00A92E86" w:rsidP="00AF3529">
                            <w:pPr>
                              <w:pStyle w:val="Akapitzlist"/>
                              <w:widowControl w:val="0"/>
                              <w:numPr>
                                <w:ilvl w:val="0"/>
                                <w:numId w:val="63"/>
                              </w:numPr>
                              <w:autoSpaceDE w:val="0"/>
                              <w:ind w:left="567" w:hanging="425"/>
                              <w:jc w:val="both"/>
                            </w:pPr>
                            <w:r w:rsidRPr="003C2736">
                              <w:rPr>
                                <w:rFonts w:asciiTheme="minorHAnsi" w:hAnsiTheme="minorHAnsi" w:cstheme="minorHAnsi"/>
                                <w:b/>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0;margin-top:40.55pt;width:465.75pt;height:44.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" fillcolor="#deebf7" strokecolor="#bdd7ee">
                <v:stroke joinstyle="miter"/>
                <v:textbox>
                  <w:txbxContent>
                    <w:p w:rsidR="00A92E86" w:rsidRPr="003C2736" w:rsidRDefault="00A92E86" w:rsidP="00AF3529">
                      <w:pPr>
                        <w:pStyle w:val="Akapitzlist"/>
                        <w:widowControl w:val="0"/>
                        <w:numPr>
                          <w:ilvl w:val="0"/>
                          <w:numId w:val="63"/>
                        </w:numPr>
                        <w:autoSpaceDE w:val="0"/>
                        <w:ind w:left="567" w:hanging="425"/>
                        <w:jc w:val="both"/>
                      </w:pPr>
                      <w:r w:rsidRPr="003C2736">
                        <w:rPr>
                          <w:rFonts w:asciiTheme="minorHAnsi" w:hAnsiTheme="minorHAnsi" w:cstheme="minorHAnsi"/>
                          <w:b/>
                        </w:rPr>
                        <w:t>Informacje o charakterze dodatkowym PRZETWARZANIE DANYCH OSOBOWYCH (RODO)</w:t>
                      </w:r>
                    </w:p>
                  </w:txbxContent>
                </v:textbox>
                <w10:wrap type="topAndBottom" anchorx="margin"/>
              </v:roundrect>
            </w:pict>
          </mc:Fallback>
        </mc:AlternateContent>
      </w:r>
      <w:r w:rsidR="002872D9" w:rsidRPr="0044659E">
        <w:rPr>
          <w:rFonts w:asciiTheme="minorHAnsi" w:hAnsiTheme="minorHAnsi" w:cstheme="minorHAnsi"/>
          <w:color w:val="000000"/>
          <w:spacing w:val="-4"/>
          <w:lang w:eastAsia="pl-PL"/>
        </w:rPr>
        <w:t>Szczegółowe informacje dotyczące środków ochrony prawnej określone są w Dziale IX „Środki ochrony prawnej” ustawy Pzp.</w:t>
      </w:r>
    </w:p>
    <w:p w:rsidR="00A179D6" w:rsidRPr="0044659E"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rsidR="00A179D6" w:rsidRPr="0044659E" w:rsidRDefault="00A179D6" w:rsidP="002808FD">
      <w:pPr>
        <w:numPr>
          <w:ilvl w:val="0"/>
          <w:numId w:val="18"/>
        </w:numPr>
        <w:suppressAutoHyphens w:val="0"/>
        <w:spacing w:after="160" w:line="276" w:lineRule="auto"/>
        <w:ind w:left="142" w:hanging="142"/>
        <w:contextualSpacing/>
        <w:jc w:val="both"/>
        <w:rPr>
          <w:rFonts w:asciiTheme="minorHAnsi" w:hAnsiTheme="minorHAnsi" w:cstheme="minorHAnsi"/>
          <w:sz w:val="24"/>
          <w:szCs w:val="24"/>
        </w:rPr>
      </w:pPr>
      <w:r w:rsidRPr="0044659E">
        <w:rPr>
          <w:rFonts w:asciiTheme="minorHAnsi" w:hAnsiTheme="minorHAnsi" w:cstheme="minorHAnsi"/>
          <w:sz w:val="24"/>
          <w:szCs w:val="24"/>
        </w:rPr>
        <w:t>Zgodnie z art. 13 ust. 1 i 2 rozporządzenia Parlamentu Europejskiego i Rady (UE) 2016/679 z 27 kwietnia 2016 r. w sprawie ochr</w:t>
      </w:r>
      <w:r w:rsidR="00596139" w:rsidRPr="0044659E">
        <w:rPr>
          <w:rFonts w:asciiTheme="minorHAnsi" w:hAnsiTheme="minorHAnsi" w:cstheme="minorHAnsi"/>
          <w:sz w:val="24"/>
          <w:szCs w:val="24"/>
        </w:rPr>
        <w:t>ony osób fizycznych w związku z </w:t>
      </w:r>
      <w:r w:rsidRPr="0044659E">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rsidR="00A179D6" w:rsidRPr="0044659E" w:rsidRDefault="00A179D6" w:rsidP="002808FD">
      <w:pPr>
        <w:numPr>
          <w:ilvl w:val="1"/>
          <w:numId w:val="18"/>
        </w:numPr>
        <w:suppressAutoHyphens w:val="0"/>
        <w:spacing w:after="160" w:line="276" w:lineRule="auto"/>
        <w:ind w:left="851"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lastRenderedPageBreak/>
        <w:t>Administratorem Pani/Pana danych osobowych jest Zamawiający – 31 Baza Lotnictwa Taktycznego, ul. Silniki 1, 61-325 Pozna</w:t>
      </w:r>
      <w:r w:rsidR="00596139" w:rsidRPr="0044659E">
        <w:rPr>
          <w:rFonts w:asciiTheme="minorHAnsi" w:hAnsiTheme="minorHAnsi" w:cstheme="minorHAnsi"/>
          <w:sz w:val="24"/>
          <w:szCs w:val="24"/>
        </w:rPr>
        <w:t>ń, względem osób fizycznych, od </w:t>
      </w:r>
      <w:r w:rsidRPr="0044659E">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sidRPr="0044659E">
        <w:rPr>
          <w:rFonts w:asciiTheme="minorHAnsi" w:hAnsiTheme="minorHAnsi" w:cstheme="minorHAnsi"/>
          <w:sz w:val="24"/>
          <w:szCs w:val="24"/>
        </w:rPr>
        <w:t xml:space="preserve"> do przygotowania i </w:t>
      </w:r>
      <w:r w:rsidRPr="0044659E">
        <w:rPr>
          <w:rFonts w:asciiTheme="minorHAnsi" w:hAnsiTheme="minorHAnsi" w:cstheme="minorHAnsi"/>
          <w:sz w:val="24"/>
          <w:szCs w:val="24"/>
        </w:rPr>
        <w:t>przeprowadzenia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Współadministratorem Pani/Pana danych osobowych jest:</w:t>
      </w:r>
    </w:p>
    <w:p w:rsidR="00A179D6" w:rsidRPr="0044659E" w:rsidRDefault="00A179D6" w:rsidP="002808FD">
      <w:pPr>
        <w:numPr>
          <w:ilvl w:val="2"/>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rsidR="00A179D6" w:rsidRPr="0044659E" w:rsidRDefault="00A179D6" w:rsidP="002808FD">
      <w:pPr>
        <w:numPr>
          <w:ilvl w:val="2"/>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Inspektorem ochrony danych (IOD) w 31 BLT ul. Silniki 1, 6</w:t>
      </w:r>
      <w:r w:rsidR="00596139" w:rsidRPr="0044659E">
        <w:rPr>
          <w:rFonts w:asciiTheme="minorHAnsi" w:hAnsiTheme="minorHAnsi" w:cstheme="minorHAnsi"/>
          <w:sz w:val="24"/>
          <w:szCs w:val="24"/>
        </w:rPr>
        <w:t>1-325 Poznań jest Pan</w:t>
      </w:r>
      <w:r w:rsidR="00702E20" w:rsidRPr="0044659E">
        <w:rPr>
          <w:rFonts w:asciiTheme="minorHAnsi" w:hAnsiTheme="minorHAnsi" w:cstheme="minorHAnsi"/>
          <w:sz w:val="24"/>
          <w:szCs w:val="24"/>
        </w:rPr>
        <w:t xml:space="preserve"> </w:t>
      </w:r>
      <w:r w:rsidR="00F80DA7" w:rsidRPr="0044659E">
        <w:rPr>
          <w:rFonts w:asciiTheme="minorHAnsi" w:hAnsiTheme="minorHAnsi" w:cstheme="minorHAnsi"/>
          <w:sz w:val="24"/>
          <w:szCs w:val="24"/>
        </w:rPr>
        <w:t>Krzysztof LUDERA</w:t>
      </w:r>
      <w:r w:rsidRPr="0044659E">
        <w:rPr>
          <w:rFonts w:asciiTheme="minorHAnsi" w:hAnsiTheme="minorHAnsi" w:cstheme="minorHAnsi"/>
          <w:sz w:val="24"/>
          <w:szCs w:val="24"/>
        </w:rPr>
        <w:t xml:space="preserve"> adres e-mail: </w:t>
      </w:r>
      <w:hyperlink r:id="rId29" w:history="1">
        <w:r w:rsidRPr="0044659E">
          <w:rPr>
            <w:rStyle w:val="Hipercze"/>
            <w:rFonts w:asciiTheme="minorHAnsi" w:hAnsiTheme="minorHAnsi" w:cstheme="minorHAnsi"/>
            <w:sz w:val="24"/>
            <w:szCs w:val="24"/>
          </w:rPr>
          <w:t>31blt.daneosobowe@ron.mil.pl</w:t>
        </w:r>
      </w:hyperlink>
      <w:r w:rsidRPr="0044659E">
        <w:rPr>
          <w:rFonts w:asciiTheme="minorHAnsi" w:hAnsiTheme="minorHAnsi" w:cstheme="minorHAnsi"/>
          <w:sz w:val="24"/>
          <w:szCs w:val="24"/>
        </w:rPr>
        <w:t xml:space="preserve">  telefon: 261 548</w:t>
      </w:r>
      <w:r w:rsidR="00F2018E" w:rsidRPr="0044659E">
        <w:rPr>
          <w:rFonts w:asciiTheme="minorHAnsi" w:hAnsiTheme="minorHAnsi" w:cstheme="minorHAnsi"/>
          <w:sz w:val="24"/>
          <w:szCs w:val="24"/>
        </w:rPr>
        <w:t> </w:t>
      </w:r>
      <w:r w:rsidR="00B002B8" w:rsidRPr="0044659E">
        <w:rPr>
          <w:rFonts w:asciiTheme="minorHAnsi" w:hAnsiTheme="minorHAnsi" w:cstheme="minorHAnsi"/>
          <w:sz w:val="24"/>
          <w:szCs w:val="24"/>
        </w:rPr>
        <w:t>738</w:t>
      </w:r>
      <w:r w:rsidR="00F2018E" w:rsidRPr="0044659E">
        <w:rPr>
          <w:rFonts w:asciiTheme="minorHAnsi" w:hAnsiTheme="minorHAnsi" w:cstheme="minorHAnsi"/>
          <w:sz w:val="24"/>
          <w:szCs w:val="24"/>
        </w:rPr>
        <w:t>.</w:t>
      </w:r>
      <w:r w:rsidRPr="0044659E">
        <w:rPr>
          <w:rFonts w:asciiTheme="minorHAnsi" w:hAnsiTheme="minorHAnsi" w:cstheme="minorHAnsi"/>
          <w:sz w:val="24"/>
          <w:szCs w:val="24"/>
        </w:rPr>
        <w:t xml:space="preserve"> </w:t>
      </w:r>
    </w:p>
    <w:p w:rsidR="00A179D6" w:rsidRPr="0044659E" w:rsidRDefault="00A179D6" w:rsidP="005D2D53">
      <w:pPr>
        <w:spacing w:line="276" w:lineRule="auto"/>
        <w:ind w:left="284"/>
        <w:jc w:val="both"/>
        <w:rPr>
          <w:rFonts w:asciiTheme="minorHAnsi" w:hAnsiTheme="minorHAnsi" w:cstheme="minorHAnsi"/>
          <w:b/>
          <w:sz w:val="22"/>
          <w:szCs w:val="22"/>
          <w:u w:val="single"/>
        </w:rPr>
      </w:pPr>
      <w:r w:rsidRPr="0044659E">
        <w:rPr>
          <w:rFonts w:asciiTheme="minorHAnsi" w:hAnsiTheme="minorHAnsi" w:cstheme="minorHAnsi"/>
          <w:sz w:val="24"/>
          <w:szCs w:val="24"/>
        </w:rPr>
        <w:t>Pani/Pana dane osobowe przetwarzane będą na podsta</w:t>
      </w:r>
      <w:r w:rsidR="00596139" w:rsidRPr="0044659E">
        <w:rPr>
          <w:rFonts w:asciiTheme="minorHAnsi" w:hAnsiTheme="minorHAnsi" w:cstheme="minorHAnsi"/>
          <w:sz w:val="24"/>
          <w:szCs w:val="24"/>
        </w:rPr>
        <w:t>wie art. 6 ust. 1 lit. c RODO w </w:t>
      </w:r>
      <w:r w:rsidRPr="0044659E">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47FEB">
            <w:rPr>
              <w:rFonts w:asciiTheme="minorHAnsi" w:hAnsiTheme="minorHAnsi" w:cstheme="minorHAnsi"/>
              <w:sz w:val="24"/>
              <w:szCs w:val="24"/>
            </w:rPr>
            <w:t>ZP 29/IV/25</w:t>
          </w:r>
        </w:sdtContent>
      </w:sdt>
      <w:r w:rsidR="00C9102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prowadzonym w trybie </w:t>
      </w:r>
      <w:r w:rsidR="001E544A" w:rsidRPr="0044659E">
        <w:rPr>
          <w:rFonts w:asciiTheme="minorHAnsi" w:hAnsiTheme="minorHAnsi" w:cstheme="minorHAnsi"/>
          <w:sz w:val="24"/>
          <w:szCs w:val="24"/>
        </w:rPr>
        <w:t xml:space="preserve">podstawowym </w:t>
      </w:r>
      <w:r w:rsidR="00E87315" w:rsidRPr="0044659E">
        <w:rPr>
          <w:rFonts w:asciiTheme="minorHAnsi" w:hAnsiTheme="minorHAnsi" w:cstheme="minorHAnsi"/>
          <w:sz w:val="24"/>
          <w:szCs w:val="24"/>
        </w:rPr>
        <w:t>z</w:t>
      </w:r>
      <w:r w:rsidR="00074B85" w:rsidRPr="0044659E">
        <w:rPr>
          <w:rFonts w:asciiTheme="minorHAnsi" w:hAnsiTheme="minorHAnsi" w:cstheme="minorHAnsi"/>
          <w:sz w:val="24"/>
          <w:szCs w:val="24"/>
        </w:rPr>
        <w:t xml:space="preserve"> możliwośc</w:t>
      </w:r>
      <w:r w:rsidR="00E87315" w:rsidRPr="0044659E">
        <w:rPr>
          <w:rFonts w:asciiTheme="minorHAnsi" w:hAnsiTheme="minorHAnsi" w:cstheme="minorHAnsi"/>
          <w:sz w:val="24"/>
          <w:szCs w:val="24"/>
        </w:rPr>
        <w:t>ią</w:t>
      </w:r>
      <w:r w:rsidR="00074B85" w:rsidRPr="0044659E">
        <w:rPr>
          <w:rFonts w:asciiTheme="minorHAnsi" w:hAnsiTheme="minorHAnsi" w:cstheme="minorHAnsi"/>
          <w:sz w:val="24"/>
          <w:szCs w:val="24"/>
        </w:rPr>
        <w:t xml:space="preserve"> przeprowadzenia negocjacji zgodnie z art. 275 pkt </w:t>
      </w:r>
      <w:r w:rsidR="00E87315" w:rsidRPr="0044659E">
        <w:rPr>
          <w:rFonts w:asciiTheme="minorHAnsi" w:hAnsiTheme="minorHAnsi" w:cstheme="minorHAnsi"/>
          <w:sz w:val="24"/>
          <w:szCs w:val="24"/>
        </w:rPr>
        <w:t>2</w:t>
      </w:r>
      <w:r w:rsidR="00074B85" w:rsidRPr="0044659E">
        <w:rPr>
          <w:rFonts w:asciiTheme="minorHAnsi" w:hAnsiTheme="minorHAnsi" w:cstheme="minorHAnsi"/>
          <w:sz w:val="24"/>
          <w:szCs w:val="24"/>
        </w:rPr>
        <w:t xml:space="preserve"> ustawy Pzp </w:t>
      </w:r>
      <w:r w:rsidRPr="0044659E">
        <w:rPr>
          <w:rFonts w:asciiTheme="minorHAnsi" w:hAnsiTheme="minorHAnsi" w:cstheme="minorHAnsi"/>
          <w:sz w:val="24"/>
          <w:szCs w:val="24"/>
        </w:rPr>
        <w:t>oraz wykonania umowy – w kategorii dane zwykłe/dane wrażliwe, o których mowa w art. 9 i/lub art. 10 RODO</w:t>
      </w:r>
      <w:r w:rsidR="00E87315" w:rsidRPr="0044659E">
        <w:rPr>
          <w:rFonts w:asciiTheme="minorHAnsi" w:hAnsiTheme="minorHAnsi" w:cstheme="minorHAnsi"/>
          <w:sz w:val="24"/>
          <w:szCs w:val="24"/>
        </w:rPr>
        <w:t>.</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Odbiorcami Pani/Pana danych osobowych będą osoby lub podmioty, którym udostępniona zostanie dokumentacja postępowania w oparciu o art. 74 ustawy Pzp.</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sidRPr="0044659E">
        <w:rPr>
          <w:rFonts w:asciiTheme="minorHAnsi" w:hAnsiTheme="minorHAnsi" w:cstheme="minorHAnsi"/>
          <w:sz w:val="24"/>
          <w:szCs w:val="24"/>
        </w:rPr>
        <w:t>ywie terminu na skorzystanie ze </w:t>
      </w:r>
      <w:r w:rsidRPr="0044659E">
        <w:rPr>
          <w:rFonts w:asciiTheme="minorHAnsi" w:hAnsiTheme="minorHAnsi" w:cstheme="minorHAnsi"/>
          <w:sz w:val="24"/>
          <w:szCs w:val="24"/>
        </w:rPr>
        <w:t xml:space="preserve">środków ochrony prawnej albo w przypadku, gdy o dostęp do dokumentów zawierających te dane ubiegają się podmioty, </w:t>
      </w:r>
      <w:r w:rsidR="00596139" w:rsidRPr="0044659E">
        <w:rPr>
          <w:rFonts w:asciiTheme="minorHAnsi" w:hAnsiTheme="minorHAnsi" w:cstheme="minorHAnsi"/>
          <w:sz w:val="24"/>
          <w:szCs w:val="24"/>
        </w:rPr>
        <w:t>którym nie przysługuje prawo do </w:t>
      </w:r>
      <w:r w:rsidRPr="0044659E">
        <w:rPr>
          <w:rFonts w:asciiTheme="minorHAnsi" w:hAnsiTheme="minorHAnsi" w:cstheme="minorHAnsi"/>
          <w:sz w:val="24"/>
          <w:szCs w:val="24"/>
        </w:rPr>
        <w:t>korzystania ze środków ochrony prawnej, Zamawiający będzie udostępniał dane osobowe zawarte w ww. dokumentach po ich odpowiednim pseudonimowaniu.</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Pani/Pana dane osobowe będą </w:t>
      </w:r>
      <w:r w:rsidR="008B4CDF" w:rsidRPr="0044659E">
        <w:rPr>
          <w:rFonts w:asciiTheme="minorHAnsi" w:hAnsiTheme="minorHAnsi" w:cstheme="minorHAnsi"/>
          <w:sz w:val="24"/>
          <w:szCs w:val="24"/>
        </w:rPr>
        <w:t>przechowywane, zgodnie z art. 78</w:t>
      </w:r>
      <w:r w:rsidRPr="0044659E">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sidRPr="0044659E">
        <w:rPr>
          <w:rFonts w:asciiTheme="minorHAnsi" w:hAnsiTheme="minorHAnsi" w:cstheme="minorHAnsi"/>
          <w:sz w:val="24"/>
          <w:szCs w:val="24"/>
        </w:rPr>
        <w:t xml:space="preserve">s przetwarzania np.: z uwagi </w:t>
      </w:r>
      <w:r w:rsidR="00596139" w:rsidRPr="0044659E">
        <w:rPr>
          <w:rFonts w:asciiTheme="minorHAnsi" w:hAnsiTheme="minorHAnsi" w:cstheme="minorHAnsi"/>
          <w:sz w:val="24"/>
          <w:szCs w:val="24"/>
        </w:rPr>
        <w:lastRenderedPageBreak/>
        <w:t>na </w:t>
      </w:r>
      <w:r w:rsidRPr="0044659E">
        <w:rPr>
          <w:rFonts w:asciiTheme="minorHAnsi" w:hAnsiTheme="minorHAnsi" w:cstheme="minorHAnsi"/>
          <w:sz w:val="24"/>
          <w:szCs w:val="24"/>
        </w:rPr>
        <w:t>dochodzenie roszczeń lub inny obowiązek wymagany przez przepisy prawa powszechnie obowiązującego.</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Pani/Pana danych osobowych</w:t>
      </w:r>
      <w:r w:rsidR="00596139" w:rsidRPr="0044659E">
        <w:rPr>
          <w:rFonts w:asciiTheme="minorHAnsi" w:hAnsiTheme="minorHAnsi" w:cstheme="minorHAnsi"/>
          <w:sz w:val="24"/>
          <w:szCs w:val="24"/>
        </w:rPr>
        <w:t xml:space="preserve"> decyzje nie będą podejmowane w </w:t>
      </w:r>
      <w:r w:rsidRPr="0044659E">
        <w:rPr>
          <w:rFonts w:asciiTheme="minorHAnsi" w:hAnsiTheme="minorHAnsi" w:cstheme="minorHAnsi"/>
          <w:sz w:val="24"/>
          <w:szCs w:val="24"/>
        </w:rPr>
        <w:t>sposób zautomatyzowany, stosownie do art. 22 RODO.</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Pani/Pana dane osobowe będą/nie będą przeka</w:t>
      </w:r>
      <w:r w:rsidR="00596139" w:rsidRPr="0044659E">
        <w:rPr>
          <w:rFonts w:asciiTheme="minorHAnsi" w:hAnsiTheme="minorHAnsi" w:cstheme="minorHAnsi"/>
          <w:sz w:val="24"/>
          <w:szCs w:val="24"/>
        </w:rPr>
        <w:t>zywane do państwa trzeciego lub </w:t>
      </w:r>
      <w:r w:rsidRPr="0044659E">
        <w:rPr>
          <w:rFonts w:asciiTheme="minorHAnsi" w:hAnsiTheme="minorHAnsi" w:cstheme="minorHAnsi"/>
          <w:sz w:val="24"/>
          <w:szCs w:val="24"/>
        </w:rPr>
        <w:t>organizacji międzynarodowej.</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Posiada Pani/Pan, na podstawie art. 15 RODO prawo dostępu do danych </w:t>
      </w:r>
      <w:r w:rsidR="00596139" w:rsidRPr="0044659E">
        <w:rPr>
          <w:rFonts w:asciiTheme="minorHAnsi" w:hAnsiTheme="minorHAnsi" w:cstheme="minorHAnsi"/>
          <w:sz w:val="24"/>
          <w:szCs w:val="24"/>
        </w:rPr>
        <w:t>osobowych Pani/Pana dotyczących:</w:t>
      </w:r>
    </w:p>
    <w:p w:rsidR="00CF28EC"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w:t>
      </w:r>
      <w:r w:rsidR="00596139" w:rsidRPr="0044659E">
        <w:rPr>
          <w:rFonts w:asciiTheme="minorHAnsi" w:hAnsiTheme="minorHAnsi" w:cstheme="minorHAnsi"/>
          <w:sz w:val="24"/>
          <w:szCs w:val="24"/>
        </w:rPr>
        <w:t xml:space="preserve"> drodze żądania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4659E" w:rsidRDefault="00A179D6" w:rsidP="005D2D53">
      <w:pPr>
        <w:spacing w:line="276" w:lineRule="auto"/>
        <w:ind w:left="993"/>
        <w:jc w:val="both"/>
        <w:rPr>
          <w:rFonts w:asciiTheme="minorHAnsi" w:hAnsiTheme="minorHAnsi" w:cstheme="minorHAnsi"/>
          <w:sz w:val="24"/>
          <w:szCs w:val="24"/>
        </w:rPr>
      </w:pPr>
      <w:r w:rsidRPr="0044659E">
        <w:rPr>
          <w:rFonts w:asciiTheme="minorHAnsi" w:hAnsiTheme="minorHAnsi" w:cstheme="minorHAnsi"/>
          <w:sz w:val="24"/>
          <w:szCs w:val="24"/>
        </w:rPr>
        <w:t>– na podstawie art. 16 RODO prawo do sprostowania Pani/Pana danych osobowych;</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Realizacja tego prawa nie może prowadzić </w:t>
      </w:r>
      <w:r w:rsidR="00596139" w:rsidRPr="0044659E">
        <w:rPr>
          <w:rFonts w:asciiTheme="minorHAnsi" w:hAnsiTheme="minorHAnsi" w:cstheme="minorHAnsi"/>
          <w:sz w:val="24"/>
          <w:szCs w:val="24"/>
        </w:rPr>
        <w:t>do zmiany wyniku postępowania o </w:t>
      </w:r>
      <w:r w:rsidRPr="0044659E">
        <w:rPr>
          <w:rFonts w:asciiTheme="minorHAnsi" w:hAnsiTheme="minorHAnsi" w:cstheme="minorHAnsi"/>
          <w:sz w:val="24"/>
          <w:szCs w:val="24"/>
        </w:rPr>
        <w:t>udzielenie zamówienia publicznego lub konkursu, zmiany postanowień umowy ani nie może naruszać integralności protokołu i załączników do niego.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 drodze żądania</w:t>
      </w:r>
      <w:r w:rsidR="00596139" w:rsidRPr="0044659E">
        <w:rPr>
          <w:rFonts w:asciiTheme="minorHAnsi" w:hAnsiTheme="minorHAnsi" w:cstheme="minorHAnsi"/>
          <w:sz w:val="24"/>
          <w:szCs w:val="24"/>
        </w:rPr>
        <w:t xml:space="preserve">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4659E" w:rsidRDefault="001B325B" w:rsidP="005D2D53">
      <w:pPr>
        <w:spacing w:line="276" w:lineRule="auto"/>
        <w:ind w:left="709"/>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A179D6" w:rsidRPr="0044659E">
        <w:rPr>
          <w:rFonts w:asciiTheme="minorHAnsi" w:hAnsiTheme="minorHAnsi" w:cstheme="minorHAnsi"/>
          <w:sz w:val="24"/>
          <w:szCs w:val="24"/>
        </w:rPr>
        <w:t xml:space="preserve">– na podstawie art. 18 RODO prawo żądania od administratora ograniczenia </w:t>
      </w:r>
      <w:r w:rsidRPr="0044659E">
        <w:rPr>
          <w:rFonts w:asciiTheme="minorHAnsi" w:hAnsiTheme="minorHAnsi" w:cstheme="minorHAnsi"/>
          <w:sz w:val="24"/>
          <w:szCs w:val="24"/>
        </w:rPr>
        <w:br/>
      </w:r>
      <w:r w:rsidR="00A179D6" w:rsidRPr="0044659E">
        <w:rPr>
          <w:rFonts w:asciiTheme="minorHAnsi" w:hAnsiTheme="minorHAnsi" w:cstheme="minorHAnsi"/>
          <w:sz w:val="24"/>
          <w:szCs w:val="24"/>
        </w:rPr>
        <w:t>przetwarzania danych osobowych z zastrzeżeniem przypadków, o których mowa w ust. 2 RODO;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Wniesienie żądania ograniczenia przetwarzania danych osobowych skutkuje obowiązkiem po stronie przedsiębiorcy niezwł</w:t>
      </w:r>
      <w:r w:rsidR="00596139" w:rsidRPr="0044659E">
        <w:rPr>
          <w:rFonts w:asciiTheme="minorHAnsi" w:hAnsiTheme="minorHAnsi" w:cstheme="minorHAnsi"/>
          <w:sz w:val="24"/>
          <w:szCs w:val="24"/>
        </w:rPr>
        <w:t>ocznego wskazania innej osoby w </w:t>
      </w:r>
      <w:r w:rsidRPr="0044659E">
        <w:rPr>
          <w:rFonts w:asciiTheme="minorHAnsi" w:hAnsiTheme="minorHAnsi" w:cstheme="minorHAnsi"/>
          <w:sz w:val="24"/>
          <w:szCs w:val="24"/>
        </w:rPr>
        <w:t>miejsce osoby żądającej ograniczenia przetwarzania jej danych osobowych.</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Wystąpienie z ww. żądaniem nie ogranicza pr</w:t>
      </w:r>
      <w:r w:rsidR="00596139" w:rsidRPr="0044659E">
        <w:rPr>
          <w:rFonts w:asciiTheme="minorHAnsi" w:hAnsiTheme="minorHAnsi" w:cstheme="minorHAnsi"/>
          <w:sz w:val="24"/>
          <w:szCs w:val="24"/>
        </w:rPr>
        <w:t>zetwarzania danych osobowych do </w:t>
      </w:r>
      <w:r w:rsidRPr="0044659E">
        <w:rPr>
          <w:rFonts w:asciiTheme="minorHAnsi" w:hAnsiTheme="minorHAnsi" w:cstheme="minorHAnsi"/>
          <w:sz w:val="24"/>
          <w:szCs w:val="24"/>
        </w:rPr>
        <w:t>czasu zakończenia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CF28EC"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lastRenderedPageBreak/>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Nie przysługuje Pani/Panu – w związku z art. 17 ust. 3 lit. b, d lub e RODO</w:t>
      </w:r>
    </w:p>
    <w:p w:rsidR="00A179D6"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usunięcia danych osobowych;</w:t>
      </w:r>
    </w:p>
    <w:p w:rsidR="00A179D6"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przenoszenia danych osobowych, o którym mowa w art. 20 RODO;</w:t>
      </w:r>
    </w:p>
    <w:p w:rsidR="0067361F"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rsidR="00115B57" w:rsidRPr="0044659E" w:rsidRDefault="00A458C8"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34F4F463">
                <wp:simplePos x="0" y="0"/>
                <wp:positionH relativeFrom="margin">
                  <wp:align>right</wp:align>
                </wp:positionH>
                <wp:positionV relativeFrom="paragraph">
                  <wp:posOffset>1573530</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3C2736" w:rsidRDefault="00A92E86" w:rsidP="00AF3529">
                            <w:pPr>
                              <w:pStyle w:val="Akapitzlist"/>
                              <w:widowControl w:val="0"/>
                              <w:numPr>
                                <w:ilvl w:val="0"/>
                                <w:numId w:val="64"/>
                              </w:numPr>
                              <w:autoSpaceDE w:val="0"/>
                              <w:ind w:left="709" w:hanging="567"/>
                              <w:jc w:val="both"/>
                            </w:pPr>
                            <w:r w:rsidRPr="003C2736">
                              <w:rPr>
                                <w:rFonts w:asciiTheme="minorHAnsi" w:hAnsiTheme="minorHAnsi" w:cstheme="minorHAnsi"/>
                                <w:b/>
                                <w:bCs/>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23.9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" fillcolor="#deebf7" strokecolor="#bdd7ee">
                <v:stroke joinstyle="miter"/>
                <v:textbox>
                  <w:txbxContent>
                    <w:p w:rsidR="00A92E86" w:rsidRPr="003C2736" w:rsidRDefault="00A92E86" w:rsidP="00AF3529">
                      <w:pPr>
                        <w:pStyle w:val="Akapitzlist"/>
                        <w:widowControl w:val="0"/>
                        <w:numPr>
                          <w:ilvl w:val="0"/>
                          <w:numId w:val="64"/>
                        </w:numPr>
                        <w:autoSpaceDE w:val="0"/>
                        <w:ind w:left="709" w:hanging="567"/>
                        <w:jc w:val="both"/>
                      </w:pPr>
                      <w:r w:rsidRPr="003C2736">
                        <w:rPr>
                          <w:rFonts w:asciiTheme="minorHAnsi" w:hAnsiTheme="minorHAnsi" w:cstheme="minorHAnsi"/>
                          <w:b/>
                          <w:bCs/>
                        </w:rPr>
                        <w:t>Załączniki do specyfikacji warunków zamówienia</w:t>
                      </w:r>
                    </w:p>
                  </w:txbxContent>
                </v:textbox>
                <w10:wrap type="topAndBottom" anchorx="margin"/>
              </v:roundrect>
            </w:pict>
          </mc:Fallback>
        </mc:AlternateContent>
      </w:r>
      <w:r w:rsidR="00A179D6" w:rsidRPr="0044659E">
        <w:rPr>
          <w:rFonts w:asciiTheme="minorHAnsi" w:hAnsiTheme="minorHAnsi" w:cstheme="minorHAnsi"/>
          <w:sz w:val="24"/>
          <w:szCs w:val="24"/>
        </w:rPr>
        <w:t>W przypadku udostępnienia Zamawiającemu</w:t>
      </w:r>
      <w:r w:rsidR="00EB09BF" w:rsidRPr="0044659E">
        <w:rPr>
          <w:rFonts w:asciiTheme="minorHAnsi" w:hAnsiTheme="minorHAnsi" w:cstheme="minorHAnsi"/>
          <w:sz w:val="24"/>
          <w:szCs w:val="24"/>
        </w:rPr>
        <w:t xml:space="preserve"> przez podmiot biorący udział w </w:t>
      </w:r>
      <w:r w:rsidR="00A179D6" w:rsidRPr="0044659E">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FC5269" w:rsidRPr="0044659E"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RPr="0044659E" w:rsidTr="00E85DA3">
        <w:tc>
          <w:tcPr>
            <w:tcW w:w="2406" w:type="dxa"/>
          </w:tcPr>
          <w:p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1              </w:t>
            </w:r>
          </w:p>
        </w:tc>
        <w:tc>
          <w:tcPr>
            <w:tcW w:w="6392" w:type="dxa"/>
          </w:tcPr>
          <w:p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Formularz ofertowy- wzór</w:t>
            </w:r>
          </w:p>
        </w:tc>
      </w:tr>
      <w:tr w:rsidR="0067361F" w:rsidRPr="0044659E" w:rsidTr="00E85DA3">
        <w:tc>
          <w:tcPr>
            <w:tcW w:w="2406" w:type="dxa"/>
          </w:tcPr>
          <w:p w:rsidR="0067361F" w:rsidRPr="0044659E"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2</w:t>
            </w:r>
            <w:r w:rsidR="004824F1">
              <w:rPr>
                <w:rFonts w:asciiTheme="minorHAnsi" w:hAnsiTheme="minorHAnsi" w:cstheme="minorHAnsi"/>
                <w:bCs/>
                <w:sz w:val="24"/>
                <w:szCs w:val="24"/>
              </w:rPr>
              <w:t>,2a</w:t>
            </w:r>
            <w:r w:rsidR="00FD3D40" w:rsidRPr="0044659E">
              <w:rPr>
                <w:rFonts w:asciiTheme="minorHAnsi" w:hAnsiTheme="minorHAnsi" w:cstheme="minorHAnsi"/>
                <w:bCs/>
                <w:sz w:val="24"/>
                <w:szCs w:val="24"/>
              </w:rPr>
              <w:t xml:space="preserve"> </w:t>
            </w:r>
          </w:p>
        </w:tc>
        <w:tc>
          <w:tcPr>
            <w:tcW w:w="6392" w:type="dxa"/>
          </w:tcPr>
          <w:p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Oświadczeni</w:t>
            </w:r>
            <w:r w:rsidR="005B7758" w:rsidRPr="0044659E">
              <w:rPr>
                <w:rFonts w:asciiTheme="minorHAnsi" w:hAnsiTheme="minorHAnsi" w:cstheme="minorHAnsi"/>
                <w:bCs/>
                <w:sz w:val="24"/>
                <w:szCs w:val="24"/>
              </w:rPr>
              <w:t>e</w:t>
            </w:r>
            <w:r w:rsidRPr="0044659E">
              <w:rPr>
                <w:rFonts w:asciiTheme="minorHAnsi" w:hAnsiTheme="minorHAnsi" w:cstheme="minorHAnsi"/>
                <w:bCs/>
                <w:sz w:val="24"/>
                <w:szCs w:val="24"/>
              </w:rPr>
              <w:t xml:space="preserve"> Wykonawcy- wzór</w:t>
            </w:r>
          </w:p>
        </w:tc>
      </w:tr>
      <w:tr w:rsidR="0067361F" w:rsidRPr="0044659E" w:rsidTr="00E85DA3">
        <w:tc>
          <w:tcPr>
            <w:tcW w:w="2406" w:type="dxa"/>
          </w:tcPr>
          <w:p w:rsidR="0067361F" w:rsidRPr="0044659E"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3 </w:t>
            </w:r>
          </w:p>
          <w:p w:rsidR="00906E08" w:rsidRPr="0044659E"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4</w:t>
            </w:r>
          </w:p>
        </w:tc>
        <w:tc>
          <w:tcPr>
            <w:tcW w:w="6392" w:type="dxa"/>
          </w:tcPr>
          <w:p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Umowa – projekt</w:t>
            </w:r>
          </w:p>
          <w:p w:rsidR="00906E08" w:rsidRPr="0044659E"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Opis przedmiotu zamówienia</w:t>
            </w:r>
          </w:p>
        </w:tc>
      </w:tr>
      <w:tr w:rsidR="0067361F" w:rsidTr="00E85DA3">
        <w:tc>
          <w:tcPr>
            <w:tcW w:w="2406" w:type="dxa"/>
          </w:tcPr>
          <w:p w:rsidR="00791A29" w:rsidRDefault="004824F1"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p>
          <w:p w:rsidR="004824F1" w:rsidRDefault="004824F1"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6</w:t>
            </w:r>
          </w:p>
        </w:tc>
        <w:tc>
          <w:tcPr>
            <w:tcW w:w="6392" w:type="dxa"/>
          </w:tcPr>
          <w:p w:rsidR="007B738C" w:rsidRDefault="004824F1"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Wzór zobowiązania podmiotu udostępniającego zasoby</w:t>
            </w:r>
          </w:p>
          <w:p w:rsidR="004824F1" w:rsidRDefault="004824F1"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Wzór oświadczenia wykonawców wspólnie ubiegających</w:t>
            </w:r>
          </w:p>
          <w:p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tc>
      </w:tr>
    </w:tbl>
    <w:p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640" w:type="dxa"/>
        <w:tblInd w:w="-147" w:type="dxa"/>
        <w:tblLayout w:type="fixed"/>
        <w:tblLook w:val="0000" w:firstRow="0" w:lastRow="0" w:firstColumn="0" w:lastColumn="0" w:noHBand="0" w:noVBand="0"/>
      </w:tblPr>
      <w:tblGrid>
        <w:gridCol w:w="9640"/>
      </w:tblGrid>
      <w:tr w:rsidR="000A447A" w:rsidRPr="004C456D" w:rsidTr="00D470BD">
        <w:trPr>
          <w:trHeight w:val="1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CF18DA">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CF18DA">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rsidR="00791A29" w:rsidRPr="00DD5CD3" w:rsidRDefault="00143B4C" w:rsidP="00791A29">
            <w:pPr>
              <w:pStyle w:val="Bezodstpw"/>
              <w:spacing w:line="271" w:lineRule="auto"/>
              <w:jc w:val="center"/>
              <w:rPr>
                <w:b/>
              </w:rPr>
            </w:pPr>
            <w:r>
              <w:rPr>
                <w:b/>
              </w:rPr>
              <w:t>KOMPLEKSOWA ORGANIZACJA I PRZEPROWADZENIE MISTRZOSTW SOJUSZNICZEGO DOWÓDZTWA SIŁ POWIETRZNYCH NATO W EUROPIE W LEKKOATLETYCE DLA 31 BLT”</w:t>
            </w:r>
          </w:p>
          <w:p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47FEB">
                  <w:rPr>
                    <w:rFonts w:asciiTheme="minorHAnsi" w:hAnsiTheme="minorHAnsi" w:cstheme="minorHAnsi"/>
                    <w:b/>
                    <w:sz w:val="24"/>
                    <w:szCs w:val="22"/>
                  </w:rPr>
                  <w:t>ZP 29/IV/25</w:t>
                </w:r>
              </w:sdtContent>
            </w:sdt>
          </w:p>
        </w:tc>
      </w:tr>
      <w:tr w:rsidR="000A447A" w:rsidRPr="004C456D" w:rsidTr="00D470BD">
        <w:trPr>
          <w:trHeight w:val="15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rsidTr="00E2229F">
              <w:tc>
                <w:tcPr>
                  <w:tcW w:w="3591" w:type="dxa"/>
                  <w:shd w:val="clear" w:color="auto" w:fill="auto"/>
                  <w:vAlign w:val="center"/>
                </w:tcPr>
                <w:p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854C59">
              <w:trPr>
                <w:trHeight w:val="309"/>
              </w:trPr>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rsidTr="006B5652">
              <w:tc>
                <w:tcPr>
                  <w:tcW w:w="3591" w:type="dxa"/>
                  <w:shd w:val="clear" w:color="auto" w:fill="auto"/>
                  <w:vAlign w:val="center"/>
                </w:tcPr>
                <w:p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bl>
          <w:p w:rsidR="000A447A" w:rsidRPr="006972F2" w:rsidRDefault="000A447A" w:rsidP="0073702D">
            <w:pPr>
              <w:spacing w:after="40" w:line="360" w:lineRule="auto"/>
              <w:rPr>
                <w:rFonts w:asciiTheme="minorHAnsi" w:hAnsiTheme="minorHAnsi" w:cstheme="minorHAnsi"/>
                <w:color w:val="FF0000"/>
              </w:rPr>
            </w:pPr>
          </w:p>
        </w:tc>
      </w:tr>
      <w:tr w:rsidR="000A447A" w:rsidRPr="008D0B01" w:rsidTr="00D470BD">
        <w:trPr>
          <w:trHeight w:val="558"/>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280A46" w:rsidRPr="00E866CA" w:rsidRDefault="000A447A" w:rsidP="002808FD">
            <w:pPr>
              <w:numPr>
                <w:ilvl w:val="0"/>
                <w:numId w:val="19"/>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rsidR="00E866CA" w:rsidRPr="00B202AF" w:rsidRDefault="00E866CA" w:rsidP="00E866CA">
            <w:pPr>
              <w:spacing w:after="40" w:line="276" w:lineRule="auto"/>
              <w:ind w:left="720"/>
              <w:contextualSpacing/>
              <w:rPr>
                <w:rFonts w:asciiTheme="minorHAnsi" w:hAnsiTheme="minorHAnsi" w:cstheme="minorHAnsi"/>
                <w:sz w:val="22"/>
              </w:rPr>
            </w:pPr>
          </w:p>
          <w:tbl>
            <w:tblPr>
              <w:tblStyle w:val="Tabela-Siatka"/>
              <w:tblW w:w="0" w:type="auto"/>
              <w:tblInd w:w="309" w:type="dxa"/>
              <w:tblLayout w:type="fixed"/>
              <w:tblLook w:val="04A0" w:firstRow="1" w:lastRow="0" w:firstColumn="1" w:lastColumn="0" w:noHBand="0" w:noVBand="1"/>
            </w:tblPr>
            <w:tblGrid>
              <w:gridCol w:w="567"/>
              <w:gridCol w:w="4683"/>
              <w:gridCol w:w="264"/>
              <w:gridCol w:w="2854"/>
            </w:tblGrid>
            <w:tr w:rsidR="00E866CA" w:rsidTr="004C4E22">
              <w:trPr>
                <w:trHeight w:val="432"/>
              </w:trPr>
              <w:tc>
                <w:tcPr>
                  <w:tcW w:w="5250" w:type="dxa"/>
                  <w:gridSpan w:val="2"/>
                  <w:tcBorders>
                    <w:top w:val="single" w:sz="4" w:space="0" w:color="auto"/>
                    <w:left w:val="single" w:sz="4" w:space="0" w:color="auto"/>
                    <w:bottom w:val="single" w:sz="4" w:space="0" w:color="auto"/>
                    <w:right w:val="single" w:sz="4" w:space="0" w:color="auto"/>
                  </w:tcBorders>
                  <w:vAlign w:val="center"/>
                </w:tcPr>
                <w:p w:rsidR="00E866CA" w:rsidRPr="004C4E22" w:rsidRDefault="004C4E22" w:rsidP="00E866CA">
                  <w:pPr>
                    <w:spacing w:line="271" w:lineRule="auto"/>
                    <w:contextualSpacing/>
                    <w:rPr>
                      <w:rFonts w:asciiTheme="minorHAnsi" w:hAnsiTheme="minorHAnsi" w:cs="Arial"/>
                      <w:b/>
                      <w:sz w:val="22"/>
                    </w:rPr>
                  </w:pPr>
                  <w:r w:rsidRPr="004C4E22">
                    <w:rPr>
                      <w:rFonts w:asciiTheme="minorHAnsi" w:hAnsiTheme="minorHAnsi" w:cs="Arial"/>
                      <w:b/>
                      <w:sz w:val="22"/>
                    </w:rPr>
                    <w:t>Cena brutto za kompleksową organizację i przeprowadzenie mistrzostw:</w:t>
                  </w:r>
                </w:p>
              </w:tc>
              <w:tc>
                <w:tcPr>
                  <w:tcW w:w="264" w:type="dxa"/>
                  <w:tcBorders>
                    <w:top w:val="single" w:sz="4" w:space="0" w:color="auto"/>
                    <w:left w:val="single" w:sz="4" w:space="0" w:color="auto"/>
                    <w:bottom w:val="single" w:sz="4" w:space="0" w:color="auto"/>
                    <w:right w:val="nil"/>
                  </w:tcBorders>
                </w:tcPr>
                <w:p w:rsidR="00E866CA" w:rsidRDefault="00E866CA" w:rsidP="00E866CA">
                  <w:pPr>
                    <w:spacing w:line="271" w:lineRule="auto"/>
                    <w:contextualSpacing/>
                    <w:rPr>
                      <w:rFonts w:ascii="Arial" w:hAnsi="Arial" w:cs="Arial"/>
                      <w:sz w:val="22"/>
                    </w:rPr>
                  </w:pPr>
                </w:p>
              </w:tc>
              <w:tc>
                <w:tcPr>
                  <w:tcW w:w="2854" w:type="dxa"/>
                  <w:tcBorders>
                    <w:top w:val="single" w:sz="4" w:space="0" w:color="auto"/>
                    <w:left w:val="nil"/>
                    <w:bottom w:val="single" w:sz="4" w:space="0" w:color="auto"/>
                    <w:right w:val="single" w:sz="4" w:space="0" w:color="auto"/>
                  </w:tcBorders>
                  <w:vAlign w:val="center"/>
                </w:tcPr>
                <w:p w:rsidR="00E866CA" w:rsidRDefault="00E866CA" w:rsidP="004C4E22">
                  <w:pPr>
                    <w:spacing w:line="271" w:lineRule="auto"/>
                    <w:contextualSpacing/>
                    <w:jc w:val="right"/>
                    <w:rPr>
                      <w:rFonts w:ascii="Arial" w:hAnsi="Arial" w:cs="Arial"/>
                      <w:sz w:val="22"/>
                    </w:rPr>
                  </w:pPr>
                  <w:r>
                    <w:rPr>
                      <w:rFonts w:ascii="Arial" w:hAnsi="Arial" w:cs="Arial"/>
                      <w:sz w:val="22"/>
                    </w:rPr>
                    <w:t>zł</w:t>
                  </w:r>
                </w:p>
              </w:tc>
            </w:tr>
            <w:tr w:rsidR="00E866CA" w:rsidTr="004C4E22">
              <w:trPr>
                <w:gridBefore w:val="1"/>
                <w:wBefore w:w="567" w:type="dxa"/>
                <w:trHeight w:val="432"/>
              </w:trPr>
              <w:tc>
                <w:tcPr>
                  <w:tcW w:w="4683" w:type="dxa"/>
                  <w:tcBorders>
                    <w:top w:val="single" w:sz="4" w:space="0" w:color="auto"/>
                    <w:left w:val="single" w:sz="4" w:space="0" w:color="auto"/>
                    <w:bottom w:val="single" w:sz="4" w:space="0" w:color="auto"/>
                    <w:right w:val="single" w:sz="4" w:space="0" w:color="auto"/>
                  </w:tcBorders>
                  <w:vAlign w:val="center"/>
                </w:tcPr>
                <w:p w:rsidR="00E866CA" w:rsidRPr="004C4E22" w:rsidRDefault="004C4E22" w:rsidP="00E866CA">
                  <w:pPr>
                    <w:spacing w:line="271" w:lineRule="auto"/>
                    <w:contextualSpacing/>
                    <w:rPr>
                      <w:rFonts w:asciiTheme="minorHAnsi" w:hAnsiTheme="minorHAnsi" w:cs="Arial"/>
                      <w:sz w:val="22"/>
                    </w:rPr>
                  </w:pPr>
                  <w:r w:rsidRPr="004C4E22">
                    <w:rPr>
                      <w:rFonts w:asciiTheme="minorHAnsi" w:hAnsiTheme="minorHAnsi" w:cs="Arial"/>
                      <w:sz w:val="22"/>
                    </w:rPr>
                    <w:t>W tym zakwaterowanie i wyżywienie</w:t>
                  </w:r>
                </w:p>
                <w:p w:rsidR="004C4E22" w:rsidRPr="004C4E22" w:rsidRDefault="004C4E22" w:rsidP="00E866CA">
                  <w:pPr>
                    <w:spacing w:line="271" w:lineRule="auto"/>
                    <w:contextualSpacing/>
                    <w:rPr>
                      <w:rFonts w:asciiTheme="minorHAnsi" w:hAnsiTheme="minorHAnsi" w:cs="Arial"/>
                      <w:sz w:val="22"/>
                    </w:rPr>
                  </w:pPr>
                  <w:r w:rsidRPr="004C4E22">
                    <w:rPr>
                      <w:rFonts w:asciiTheme="minorHAnsi" w:hAnsiTheme="minorHAnsi" w:cs="Arial"/>
                      <w:sz w:val="22"/>
                    </w:rPr>
                    <w:t>1 osoba/doba (zgodnie z zał. nr 4 do SWZ ust. 4.</w:t>
                  </w:r>
                </w:p>
              </w:tc>
              <w:tc>
                <w:tcPr>
                  <w:tcW w:w="264" w:type="dxa"/>
                  <w:tcBorders>
                    <w:top w:val="single" w:sz="4" w:space="0" w:color="auto"/>
                    <w:left w:val="single" w:sz="4" w:space="0" w:color="auto"/>
                    <w:bottom w:val="single" w:sz="4" w:space="0" w:color="auto"/>
                    <w:right w:val="nil"/>
                  </w:tcBorders>
                </w:tcPr>
                <w:p w:rsidR="00E866CA" w:rsidRDefault="00E866CA" w:rsidP="00E866CA">
                  <w:pPr>
                    <w:spacing w:line="271" w:lineRule="auto"/>
                    <w:contextualSpacing/>
                    <w:rPr>
                      <w:rFonts w:ascii="Arial" w:hAnsi="Arial" w:cs="Arial"/>
                      <w:sz w:val="22"/>
                    </w:rPr>
                  </w:pPr>
                </w:p>
              </w:tc>
              <w:tc>
                <w:tcPr>
                  <w:tcW w:w="2854" w:type="dxa"/>
                  <w:tcBorders>
                    <w:top w:val="single" w:sz="4" w:space="0" w:color="auto"/>
                    <w:left w:val="nil"/>
                    <w:bottom w:val="single" w:sz="4" w:space="0" w:color="auto"/>
                    <w:right w:val="single" w:sz="4" w:space="0" w:color="auto"/>
                  </w:tcBorders>
                  <w:vAlign w:val="center"/>
                </w:tcPr>
                <w:p w:rsidR="00E866CA" w:rsidRDefault="00E866CA" w:rsidP="004C4E22">
                  <w:pPr>
                    <w:spacing w:line="271" w:lineRule="auto"/>
                    <w:contextualSpacing/>
                    <w:jc w:val="right"/>
                    <w:rPr>
                      <w:rFonts w:ascii="Arial" w:hAnsi="Arial" w:cs="Arial"/>
                      <w:sz w:val="22"/>
                    </w:rPr>
                  </w:pPr>
                  <w:r>
                    <w:rPr>
                      <w:rFonts w:ascii="Arial" w:hAnsi="Arial" w:cs="Arial"/>
                      <w:sz w:val="22"/>
                    </w:rPr>
                    <w:t>zł</w:t>
                  </w:r>
                </w:p>
              </w:tc>
            </w:tr>
          </w:tbl>
          <w:p w:rsidR="00F46C9E" w:rsidRPr="00F46C9E" w:rsidRDefault="00F46C9E" w:rsidP="00791A29">
            <w:pPr>
              <w:spacing w:after="40" w:line="276" w:lineRule="auto"/>
              <w:contextualSpacing/>
              <w:rPr>
                <w:rFonts w:asciiTheme="minorHAnsi" w:hAnsiTheme="minorHAnsi" w:cstheme="minorHAnsi"/>
                <w:b/>
                <w:sz w:val="24"/>
                <w:szCs w:val="24"/>
                <w:lang w:val="cs-CZ"/>
              </w:rPr>
            </w:pPr>
          </w:p>
          <w:p w:rsidR="00FB13DE"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Pr>
                <w:rFonts w:asciiTheme="minorHAnsi" w:hAnsiTheme="minorHAnsi" w:cstheme="minorHAnsi"/>
                <w:sz w:val="22"/>
                <w:szCs w:val="22"/>
              </w:rPr>
              <w:t>Wykonawca zobowiązany jest zrealizować przedmiot zamówienia w terminie:</w:t>
            </w:r>
          </w:p>
          <w:p w:rsidR="004C4E22"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Pr>
                <w:rFonts w:asciiTheme="minorHAnsi" w:hAnsiTheme="minorHAnsi" w:cstheme="minorHAnsi"/>
                <w:b/>
                <w:sz w:val="22"/>
                <w:szCs w:val="22"/>
              </w:rPr>
              <w:t>Od dnia podpisania umowy do dnia 04.06.2025 r.</w:t>
            </w:r>
          </w:p>
          <w:p w:rsidR="004C4E22" w:rsidRPr="004074EB"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Pr>
                <w:rFonts w:asciiTheme="minorHAnsi" w:hAnsiTheme="minorHAnsi" w:cstheme="minorHAnsi"/>
                <w:b/>
                <w:sz w:val="22"/>
                <w:szCs w:val="22"/>
              </w:rPr>
              <w:t>Termin mistrzostw: 01.06.2025r. – 04.06.2025r.</w:t>
            </w:r>
          </w:p>
        </w:tc>
      </w:tr>
      <w:tr w:rsidR="000A447A" w:rsidRPr="008D0B01" w:rsidTr="00D470BD">
        <w:trPr>
          <w:trHeight w:val="267"/>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rsidR="000A447A" w:rsidRPr="006972F2" w:rsidRDefault="00F3072C" w:rsidP="002808FD">
            <w:pPr>
              <w:numPr>
                <w:ilvl w:val="0"/>
                <w:numId w:val="22"/>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rsidR="000A447A" w:rsidRPr="006972F2" w:rsidRDefault="00F3072C" w:rsidP="002808FD">
            <w:pPr>
              <w:numPr>
                <w:ilvl w:val="0"/>
                <w:numId w:val="22"/>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rsidR="000A447A" w:rsidRPr="006972F2" w:rsidRDefault="000A447A" w:rsidP="002808FD">
            <w:pPr>
              <w:numPr>
                <w:ilvl w:val="0"/>
                <w:numId w:val="22"/>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rsidR="00C72F69" w:rsidRPr="00DD5CD3" w:rsidRDefault="000A447A" w:rsidP="002808FD">
            <w:pPr>
              <w:numPr>
                <w:ilvl w:val="0"/>
                <w:numId w:val="22"/>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rsidTr="00D470BD">
        <w:trPr>
          <w:trHeight w:val="24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rsidR="006972F2" w:rsidRDefault="006972F2" w:rsidP="002808FD">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rsidR="000A447A" w:rsidRPr="006972F2" w:rsidRDefault="00E47663" w:rsidP="002808FD">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6825"/>
            </w:tblGrid>
            <w:tr w:rsidR="000A447A" w:rsidRPr="006972F2" w:rsidTr="00D470B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6825"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D470B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6825"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D470BD">
              <w:tc>
                <w:tcPr>
                  <w:tcW w:w="2017" w:type="dxa"/>
                  <w:tcBorders>
                    <w:bottom w:val="single" w:sz="4" w:space="0" w:color="auto"/>
                  </w:tcBorders>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6825" w:type="dxa"/>
                  <w:tcBorders>
                    <w:bottom w:val="single" w:sz="4" w:space="0" w:color="auto"/>
                  </w:tcBorders>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bl>
          <w:p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pStyle w:val="Akapitzlist"/>
              <w:numPr>
                <w:ilvl w:val="0"/>
                <w:numId w:val="19"/>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678"/>
            </w:tblGrid>
            <w:tr w:rsidR="000A447A" w:rsidRPr="006972F2" w:rsidTr="00D470BD">
              <w:trPr>
                <w:jc w:val="right"/>
              </w:trPr>
              <w:tc>
                <w:tcPr>
                  <w:tcW w:w="4111" w:type="dxa"/>
                  <w:tcBorders>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rsidTr="00D470BD">
              <w:trPr>
                <w:jc w:val="right"/>
              </w:trPr>
              <w:tc>
                <w:tcPr>
                  <w:tcW w:w="4111" w:type="dxa"/>
                  <w:tcBorders>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bl>
          <w:p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pStyle w:val="Akapitzlist"/>
              <w:numPr>
                <w:ilvl w:val="0"/>
                <w:numId w:val="19"/>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rsidR="000A447A" w:rsidRPr="006972F2" w:rsidRDefault="00A92E86"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rsidR="000A447A" w:rsidRPr="006972F2" w:rsidRDefault="00A92E86"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rsidTr="0073702D">
              <w:trPr>
                <w:trHeight w:val="291"/>
              </w:trPr>
              <w:tc>
                <w:tcPr>
                  <w:tcW w:w="8217" w:type="dxa"/>
                  <w:shd w:val="clear" w:color="auto" w:fill="auto"/>
                </w:tcPr>
                <w:p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rsidTr="00D470BD">
              <w:tc>
                <w:tcPr>
                  <w:tcW w:w="9272" w:type="dxa"/>
                  <w:gridSpan w:val="3"/>
                </w:tcPr>
                <w:p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rsidTr="00D470BD">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rsidTr="00D470BD">
              <w:trPr>
                <w:trHeight w:val="20"/>
              </w:trPr>
              <w:tc>
                <w:tcPr>
                  <w:tcW w:w="9272" w:type="dxa"/>
                  <w:gridSpan w:val="3"/>
                </w:tcPr>
                <w:p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rsidTr="00D470BD">
              <w:trPr>
                <w:trHeight w:val="360"/>
              </w:trPr>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rsidTr="00D470BD">
        <w:trPr>
          <w:trHeight w:val="818"/>
        </w:trPr>
        <w:tc>
          <w:tcPr>
            <w:tcW w:w="9640" w:type="dxa"/>
            <w:tcBorders>
              <w:left w:val="single" w:sz="4" w:space="0" w:color="000000"/>
              <w:bottom w:val="single" w:sz="4" w:space="0" w:color="000000"/>
              <w:right w:val="single" w:sz="4" w:space="0" w:color="000000"/>
            </w:tcBorders>
            <w:shd w:val="clear" w:color="auto" w:fill="auto"/>
          </w:tcPr>
          <w:p w:rsidR="005D2D53" w:rsidRPr="00D470BD" w:rsidRDefault="000A447A" w:rsidP="002808FD">
            <w:pPr>
              <w:numPr>
                <w:ilvl w:val="0"/>
                <w:numId w:val="19"/>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rsidTr="00D470BD">
        <w:trPr>
          <w:trHeight w:val="4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rsidR="000A447A" w:rsidRPr="006972F2" w:rsidRDefault="00A92E86"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rsidR="00FE22D7" w:rsidRPr="00FE22D7" w:rsidRDefault="00A92E86"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rsidR="000A447A" w:rsidRPr="006972F2" w:rsidRDefault="00A92E86"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rsidR="000A447A" w:rsidRPr="006972F2" w:rsidRDefault="00A92E86"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rsidR="000A447A" w:rsidRPr="006972F2" w:rsidRDefault="00A92E86"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rsidR="000A447A" w:rsidRDefault="00A92E86"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rsidR="00FE22D7" w:rsidRPr="00FE22D7" w:rsidRDefault="00FE22D7" w:rsidP="00FE22D7">
            <w:pPr>
              <w:tabs>
                <w:tab w:val="left" w:pos="110"/>
                <w:tab w:val="left" w:pos="173"/>
              </w:tabs>
              <w:ind w:left="347"/>
              <w:rPr>
                <w:rFonts w:asciiTheme="minorHAnsi" w:hAnsiTheme="minorHAnsi" w:cstheme="minorHAnsi"/>
                <w:sz w:val="16"/>
                <w:szCs w:val="22"/>
              </w:rPr>
            </w:pPr>
          </w:p>
          <w:p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rsidTr="00D470BD">
        <w:trPr>
          <w:trHeight w:val="60"/>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rsidR="000A447A" w:rsidRPr="006972F2" w:rsidRDefault="000A447A" w:rsidP="004074EB">
            <w:pPr>
              <w:suppressAutoHyphens w:val="0"/>
              <w:jc w:val="both"/>
              <w:rPr>
                <w:rFonts w:asciiTheme="minorHAnsi" w:hAnsiTheme="minorHAnsi" w:cstheme="minorHAnsi"/>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w:t>
            </w:r>
            <w:r w:rsidR="00D470BD">
              <w:rPr>
                <w:rFonts w:asciiTheme="minorHAnsi" w:hAnsiTheme="minorHAnsi" w:cstheme="minorHAnsi"/>
                <w:bCs/>
                <w:color w:val="1F4E79"/>
                <w:sz w:val="24"/>
                <w:szCs w:val="24"/>
                <w:lang w:eastAsia="pl-PL"/>
              </w:rPr>
              <w:t xml:space="preserve"> </w:t>
            </w:r>
            <w:r w:rsidRPr="006972F2">
              <w:rPr>
                <w:rFonts w:asciiTheme="minorHAnsi" w:hAnsiTheme="minorHAnsi" w:cstheme="minorHAnsi"/>
                <w:bCs/>
                <w:color w:val="1F4E79"/>
                <w:sz w:val="24"/>
                <w:szCs w:val="24"/>
                <w:lang w:eastAsia="pl-PL"/>
              </w:rPr>
              <w:t>skutkować naruszeniem integralności podpisu, a w konsekwencji skutkować odrzuceniem oferty.</w:t>
            </w:r>
          </w:p>
        </w:tc>
      </w:tr>
    </w:tbl>
    <w:p w:rsidR="004074EB" w:rsidRDefault="004074EB" w:rsidP="00D5746E">
      <w:pPr>
        <w:widowControl w:val="0"/>
        <w:tabs>
          <w:tab w:val="left" w:pos="426"/>
        </w:tabs>
        <w:autoSpaceDE w:val="0"/>
        <w:spacing w:line="276" w:lineRule="auto"/>
        <w:jc w:val="right"/>
        <w:rPr>
          <w:rFonts w:asciiTheme="minorHAnsi" w:hAnsiTheme="minorHAnsi" w:cstheme="minorHAnsi"/>
          <w:b/>
          <w:bCs/>
          <w:sz w:val="22"/>
          <w:szCs w:val="22"/>
        </w:rPr>
      </w:pPr>
    </w:p>
    <w:p w:rsidR="00634294" w:rsidRDefault="00634294" w:rsidP="00B3629D">
      <w:pPr>
        <w:widowControl w:val="0"/>
        <w:tabs>
          <w:tab w:val="left" w:pos="426"/>
        </w:tabs>
        <w:autoSpaceDE w:val="0"/>
        <w:spacing w:line="276" w:lineRule="auto"/>
        <w:rPr>
          <w:rFonts w:asciiTheme="minorHAnsi" w:hAnsiTheme="minorHAnsi" w:cstheme="minorHAnsi"/>
          <w:b/>
          <w:bCs/>
          <w:sz w:val="22"/>
          <w:szCs w:val="22"/>
        </w:rPr>
      </w:pPr>
    </w:p>
    <w:p w:rsidR="00634294" w:rsidRDefault="00634294"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rsidTr="0073702D">
        <w:trPr>
          <w:trHeight w:val="767"/>
        </w:trPr>
        <w:tc>
          <w:tcPr>
            <w:tcW w:w="9012" w:type="dxa"/>
            <w:shd w:val="clear" w:color="auto" w:fill="auto"/>
            <w:vAlign w:val="center"/>
          </w:tcPr>
          <w:p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rsidR="00661E80" w:rsidRPr="00BF6631" w:rsidRDefault="004824F1" w:rsidP="00BF6631">
      <w:pPr>
        <w:suppressAutoHyphens w:val="0"/>
        <w:spacing w:line="276" w:lineRule="auto"/>
        <w:jc w:val="center"/>
        <w:rPr>
          <w:rFonts w:asciiTheme="minorHAnsi" w:hAnsiTheme="minorHAnsi" w:cstheme="minorHAnsi"/>
          <w:b/>
          <w:sz w:val="22"/>
          <w:szCs w:val="22"/>
          <w:lang w:eastAsia="pl-PL"/>
        </w:rPr>
      </w:pPr>
      <w:r>
        <w:rPr>
          <w:b/>
        </w:rPr>
        <w:t>KOMPLEKSOWA ORGANIZACJA I PRZEPROWADZENIE MISTRZOSTW SOJUSZNICZEGO DOWÓDZTWA SIŁ POWIETRZNYCH NATO W EUROPIE W LEKKOATLETYCE DLA 31 BLT</w:t>
      </w:r>
      <w:r>
        <w:rPr>
          <w:rFonts w:asciiTheme="minorHAnsi" w:hAnsiTheme="minorHAnsi" w:cstheme="minorHAnsi"/>
          <w:b/>
          <w:sz w:val="22"/>
          <w:szCs w:val="22"/>
          <w:lang w:val="cs-CZ"/>
        </w:rPr>
        <w:t xml:space="preserve"> </w:t>
      </w:r>
      <w:r w:rsidR="00632A14">
        <w:rPr>
          <w:rFonts w:asciiTheme="minorHAnsi" w:hAnsiTheme="minorHAnsi" w:cstheme="minorHAnsi"/>
          <w:b/>
          <w:sz w:val="22"/>
          <w:szCs w:val="22"/>
          <w:lang w:val="cs-CZ"/>
        </w:rPr>
        <w:t xml:space="preserve">nr </w:t>
      </w:r>
      <w:r w:rsidR="00661E80" w:rsidRPr="00FE22D7">
        <w:rPr>
          <w:rFonts w:asciiTheme="minorHAnsi" w:hAnsiTheme="minorHAnsi" w:cstheme="minorHAnsi"/>
          <w:b/>
          <w:sz w:val="22"/>
          <w:szCs w:val="22"/>
          <w:lang w:val="cs-CZ"/>
        </w:rPr>
        <w:t>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47FEB">
            <w:rPr>
              <w:rFonts w:asciiTheme="minorHAnsi" w:hAnsiTheme="minorHAnsi" w:cstheme="minorHAnsi"/>
              <w:b/>
              <w:sz w:val="24"/>
              <w:szCs w:val="22"/>
            </w:rPr>
            <w:t>ZP 29/IV/25</w:t>
          </w:r>
        </w:sdtContent>
      </w:sdt>
    </w:p>
    <w:p w:rsidR="00B26B9C" w:rsidRPr="00BF6631" w:rsidRDefault="00B26B9C" w:rsidP="002808FD">
      <w:pPr>
        <w:numPr>
          <w:ilvl w:val="0"/>
          <w:numId w:val="20"/>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7" w:name="_Hlk63116441"/>
      <w:r w:rsidRPr="00CA44C4">
        <w:rPr>
          <w:rFonts w:asciiTheme="minorHAnsi" w:eastAsia="Calibri" w:hAnsiTheme="minorHAnsi" w:cstheme="minorHAnsi"/>
          <w:sz w:val="24"/>
          <w:szCs w:val="24"/>
          <w:lang w:eastAsia="en-US"/>
        </w:rPr>
        <w:t>Oświadczam, że nie podlegam wykluczeniu z postępow</w:t>
      </w:r>
      <w:r w:rsidR="00F3072C" w:rsidRPr="00CA44C4">
        <w:rPr>
          <w:rFonts w:asciiTheme="minorHAnsi" w:eastAsia="Calibri" w:hAnsiTheme="minorHAnsi" w:cstheme="minorHAnsi"/>
          <w:sz w:val="24"/>
          <w:szCs w:val="24"/>
          <w:lang w:eastAsia="en-US"/>
        </w:rPr>
        <w:t>ania na podstawie art. 108 ust. </w:t>
      </w:r>
      <w:r w:rsidRPr="00CA44C4">
        <w:rPr>
          <w:rFonts w:asciiTheme="minorHAnsi" w:eastAsia="Calibri" w:hAnsiTheme="minorHAnsi" w:cstheme="minorHAnsi"/>
          <w:sz w:val="24"/>
          <w:szCs w:val="24"/>
          <w:lang w:eastAsia="en-US"/>
        </w:rPr>
        <w:t xml:space="preserve">1 pkt 1-6 ustawy </w:t>
      </w:r>
      <w:r w:rsidR="00CA44C4" w:rsidRPr="00F01BD8">
        <w:rPr>
          <w:rFonts w:asciiTheme="minorHAnsi" w:eastAsia="Calibri" w:hAnsiTheme="minorHAnsi" w:cstheme="minorHAnsi"/>
          <w:color w:val="000000" w:themeColor="text1"/>
          <w:sz w:val="24"/>
          <w:szCs w:val="24"/>
          <w:lang w:eastAsia="en-US"/>
        </w:rPr>
        <w:t>P</w:t>
      </w:r>
      <w:r w:rsidRPr="00F01BD8">
        <w:rPr>
          <w:rFonts w:asciiTheme="minorHAnsi" w:eastAsia="Calibri" w:hAnsiTheme="minorHAnsi" w:cstheme="minorHAnsi"/>
          <w:color w:val="000000" w:themeColor="text1"/>
          <w:sz w:val="24"/>
          <w:szCs w:val="24"/>
          <w:lang w:eastAsia="en-US"/>
        </w:rPr>
        <w:t>zp</w:t>
      </w:r>
      <w:bookmarkEnd w:id="27"/>
      <w:r w:rsidR="00CA44C4" w:rsidRPr="00F01BD8">
        <w:rPr>
          <w:rFonts w:asciiTheme="minorHAnsi" w:eastAsia="Calibri" w:hAnsiTheme="minorHAnsi" w:cstheme="minorHAnsi"/>
          <w:color w:val="000000" w:themeColor="text1"/>
          <w:sz w:val="24"/>
          <w:szCs w:val="24"/>
          <w:lang w:eastAsia="en-US"/>
        </w:rPr>
        <w:t>, art. 109 ust.</w:t>
      </w:r>
      <w:r w:rsidR="00C170D8" w:rsidRPr="00F01BD8">
        <w:rPr>
          <w:rFonts w:asciiTheme="minorHAnsi" w:eastAsia="Calibri" w:hAnsiTheme="minorHAnsi" w:cstheme="minorHAnsi"/>
          <w:color w:val="000000" w:themeColor="text1"/>
          <w:sz w:val="24"/>
          <w:szCs w:val="24"/>
          <w:lang w:eastAsia="en-US"/>
        </w:rPr>
        <w:t xml:space="preserve"> 1 pkt.</w:t>
      </w:r>
      <w:r w:rsidR="00CA44C4" w:rsidRPr="00F01BD8">
        <w:rPr>
          <w:rFonts w:asciiTheme="minorHAnsi" w:eastAsia="Calibri" w:hAnsiTheme="minorHAnsi" w:cstheme="minorHAnsi"/>
          <w:color w:val="000000" w:themeColor="text1"/>
          <w:sz w:val="24"/>
          <w:szCs w:val="24"/>
          <w:lang w:eastAsia="en-US"/>
        </w:rPr>
        <w:t xml:space="preserve"> 7</w:t>
      </w:r>
      <w:r w:rsidR="00F0753E" w:rsidRPr="00F01BD8">
        <w:rPr>
          <w:rFonts w:asciiTheme="minorHAnsi" w:eastAsia="Calibri" w:hAnsiTheme="minorHAnsi" w:cstheme="minorHAnsi"/>
          <w:color w:val="000000" w:themeColor="text1"/>
          <w:sz w:val="24"/>
          <w:szCs w:val="24"/>
          <w:lang w:eastAsia="en-US"/>
        </w:rPr>
        <w:t>, 8, 10</w:t>
      </w:r>
      <w:r w:rsidR="00CA44C4" w:rsidRPr="00F01BD8">
        <w:rPr>
          <w:rFonts w:asciiTheme="minorHAnsi" w:eastAsia="Calibri" w:hAnsiTheme="minorHAnsi" w:cstheme="minorHAnsi"/>
          <w:color w:val="000000" w:themeColor="text1"/>
          <w:sz w:val="24"/>
          <w:szCs w:val="24"/>
          <w:lang w:eastAsia="en-US"/>
        </w:rPr>
        <w:t xml:space="preserve"> ustawy </w:t>
      </w:r>
      <w:r w:rsidR="00CA44C4" w:rsidRPr="00CA44C4">
        <w:rPr>
          <w:rFonts w:asciiTheme="minorHAnsi" w:eastAsia="Calibri" w:hAnsiTheme="minorHAnsi" w:cstheme="minorHAnsi"/>
          <w:sz w:val="24"/>
          <w:szCs w:val="24"/>
          <w:lang w:eastAsia="en-US"/>
        </w:rPr>
        <w:t>Pzp</w:t>
      </w:r>
      <w:r w:rsidR="00BF6631" w:rsidRPr="00CA44C4">
        <w:rPr>
          <w:rFonts w:asciiTheme="minorHAnsi" w:eastAsia="Calibri" w:hAnsiTheme="minorHAnsi" w:cstheme="minorHAnsi"/>
          <w:sz w:val="24"/>
          <w:szCs w:val="24"/>
          <w:lang w:eastAsia="en-US"/>
        </w:rPr>
        <w:t xml:space="preserve"> oraz nie podlegam wykluczeniu z postepowania na podstawie </w:t>
      </w:r>
      <w:r w:rsidR="00BF6631" w:rsidRPr="00CA44C4">
        <w:rPr>
          <w:rFonts w:asciiTheme="minorHAnsi" w:hAnsiTheme="minorHAnsi" w:cstheme="minorHAnsi"/>
          <w:bCs/>
          <w:sz w:val="24"/>
          <w:szCs w:val="24"/>
        </w:rPr>
        <w:t xml:space="preserve">art. 7 ust. </w:t>
      </w:r>
      <w:r w:rsidR="00BF6631" w:rsidRPr="00CA44C4">
        <w:rPr>
          <w:rFonts w:asciiTheme="minorHAnsi" w:eastAsia="Calibri" w:hAnsiTheme="minorHAnsi" w:cstheme="minorHAnsi"/>
          <w:sz w:val="24"/>
          <w:szCs w:val="24"/>
          <w:lang w:eastAsia="en-US"/>
        </w:rPr>
        <w:t xml:space="preserve">1 ustawy o szczególnych rozwiązaniach w zakresie przeciwdziałania </w:t>
      </w:r>
      <w:r w:rsidR="00BF6631" w:rsidRPr="00B15177">
        <w:rPr>
          <w:rFonts w:asciiTheme="minorHAnsi" w:eastAsia="Calibri" w:hAnsiTheme="minorHAnsi" w:cstheme="minorHAnsi"/>
          <w:sz w:val="24"/>
          <w:szCs w:val="24"/>
          <w:lang w:eastAsia="en-US"/>
        </w:rPr>
        <w:t>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rsidR="00470E28" w:rsidRDefault="00B26B9C" w:rsidP="002808FD">
      <w:pPr>
        <w:numPr>
          <w:ilvl w:val="0"/>
          <w:numId w:val="20"/>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rsidTr="00470E28">
        <w:trPr>
          <w:trHeight w:val="135"/>
        </w:trPr>
        <w:tc>
          <w:tcPr>
            <w:tcW w:w="3120" w:type="dxa"/>
          </w:tcPr>
          <w:p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rsidTr="00CA44C4">
        <w:trPr>
          <w:trHeight w:val="359"/>
        </w:trPr>
        <w:tc>
          <w:tcPr>
            <w:tcW w:w="9463" w:type="dxa"/>
          </w:tcPr>
          <w:p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C72F69" w:rsidRDefault="00407B4B" w:rsidP="00C72F69">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B3629D" w:rsidRDefault="00B3629D" w:rsidP="00C72F69">
      <w:pPr>
        <w:suppressAutoHyphens w:val="0"/>
        <w:jc w:val="both"/>
        <w:rPr>
          <w:rFonts w:asciiTheme="minorHAnsi" w:hAnsiTheme="minorHAnsi" w:cstheme="minorHAnsi"/>
          <w:bCs/>
          <w:color w:val="1F4E79"/>
          <w:sz w:val="24"/>
          <w:szCs w:val="24"/>
          <w:lang w:eastAsia="pl-PL"/>
        </w:rPr>
      </w:pPr>
    </w:p>
    <w:p w:rsidR="00E51AA2" w:rsidRDefault="00E51AA2" w:rsidP="00C72F69">
      <w:pPr>
        <w:suppressAutoHyphens w:val="0"/>
        <w:jc w:val="both"/>
        <w:rPr>
          <w:rFonts w:asciiTheme="minorHAnsi" w:hAnsiTheme="minorHAnsi" w:cstheme="minorHAnsi"/>
          <w:bCs/>
          <w:color w:val="1F4E79"/>
          <w:sz w:val="24"/>
          <w:szCs w:val="24"/>
          <w:lang w:eastAsia="pl-PL"/>
        </w:rPr>
      </w:pPr>
    </w:p>
    <w:p w:rsidR="004824F1" w:rsidRPr="001C31BC" w:rsidRDefault="004824F1" w:rsidP="004824F1">
      <w:pPr>
        <w:widowControl w:val="0"/>
        <w:tabs>
          <w:tab w:val="left" w:pos="426"/>
        </w:tabs>
        <w:autoSpaceDE w:val="0"/>
        <w:spacing w:line="276" w:lineRule="auto"/>
        <w:jc w:val="right"/>
        <w:rPr>
          <w:rFonts w:asciiTheme="minorHAnsi" w:hAnsiTheme="minorHAnsi" w:cstheme="minorHAnsi"/>
          <w:bCs/>
          <w:sz w:val="22"/>
          <w:szCs w:val="22"/>
        </w:rPr>
      </w:pPr>
      <w:r w:rsidRPr="001C31BC">
        <w:rPr>
          <w:rFonts w:asciiTheme="minorHAnsi" w:hAnsiTheme="minorHAnsi" w:cstheme="minorHAnsi"/>
          <w:bCs/>
          <w:sz w:val="22"/>
          <w:szCs w:val="22"/>
        </w:rPr>
        <w:lastRenderedPageBreak/>
        <w:t>Załącznik nr 2a do SWZ</w:t>
      </w:r>
    </w:p>
    <w:p w:rsidR="004824F1" w:rsidRPr="001C31BC" w:rsidRDefault="004824F1" w:rsidP="004824F1">
      <w:pPr>
        <w:widowControl w:val="0"/>
        <w:tabs>
          <w:tab w:val="left" w:pos="426"/>
        </w:tabs>
        <w:autoSpaceDE w:val="0"/>
        <w:spacing w:line="276" w:lineRule="auto"/>
        <w:jc w:val="righ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4824F1" w:rsidRPr="001C31BC" w:rsidTr="00497075">
        <w:trPr>
          <w:trHeight w:val="639"/>
        </w:trPr>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4824F1" w:rsidRPr="001C31BC" w:rsidRDefault="004824F1" w:rsidP="00497075">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Oświadczenie</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Wykonawcy</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o spełnianiu warunków udziału w postępowaniu</w:t>
            </w:r>
          </w:p>
          <w:p w:rsidR="004824F1" w:rsidRPr="001C31BC" w:rsidRDefault="004824F1" w:rsidP="00497075">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składane na podstawie art. 125 ust. 1 ustawy Prawo zamówień publicznych</w:t>
            </w:r>
          </w:p>
        </w:tc>
      </w:tr>
    </w:tbl>
    <w:p w:rsidR="004824F1" w:rsidRPr="001C31BC" w:rsidRDefault="004824F1" w:rsidP="004824F1">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p w:rsidR="004824F1" w:rsidRPr="001C31BC" w:rsidRDefault="004824F1" w:rsidP="004824F1">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1C31BC">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1C31BC" w:rsidTr="00497075">
        <w:trPr>
          <w:trHeight w:val="767"/>
        </w:trPr>
        <w:tc>
          <w:tcPr>
            <w:tcW w:w="9012" w:type="dxa"/>
            <w:shd w:val="clear" w:color="auto" w:fill="auto"/>
            <w:vAlign w:val="center"/>
          </w:tcPr>
          <w:p w:rsidR="004824F1" w:rsidRPr="001C31BC" w:rsidRDefault="004824F1" w:rsidP="00497075">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4824F1" w:rsidRPr="001C31BC" w:rsidRDefault="004824F1" w:rsidP="004824F1">
      <w:pPr>
        <w:spacing w:line="276" w:lineRule="auto"/>
        <w:jc w:val="center"/>
        <w:rPr>
          <w:rFonts w:asciiTheme="minorHAnsi" w:hAnsiTheme="minorHAnsi" w:cstheme="minorHAnsi"/>
          <w:sz w:val="22"/>
          <w:szCs w:val="22"/>
          <w:lang w:eastAsia="en-US"/>
        </w:rPr>
      </w:pPr>
      <w:r w:rsidRPr="001C31BC">
        <w:rPr>
          <w:rFonts w:asciiTheme="minorHAnsi" w:hAnsiTheme="minorHAnsi" w:cstheme="minorHAnsi"/>
          <w:i/>
          <w:sz w:val="22"/>
          <w:szCs w:val="22"/>
          <w:lang w:eastAsia="en-US"/>
        </w:rPr>
        <w:t>/nazwa (firma) wykonawcy /</w:t>
      </w:r>
    </w:p>
    <w:p w:rsidR="004824F1" w:rsidRPr="001C31BC" w:rsidRDefault="004824F1" w:rsidP="004824F1">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4824F1" w:rsidRPr="001C31BC" w:rsidRDefault="004824F1" w:rsidP="004824F1">
      <w:pPr>
        <w:spacing w:line="276" w:lineRule="auto"/>
        <w:jc w:val="center"/>
        <w:rPr>
          <w:rFonts w:asciiTheme="minorHAnsi" w:hAnsiTheme="minorHAnsi" w:cstheme="minorHAnsi"/>
          <w:bCs/>
          <w:sz w:val="22"/>
          <w:szCs w:val="22"/>
          <w:lang w:eastAsia="en-US"/>
        </w:rPr>
      </w:pPr>
      <w:r w:rsidRPr="001C31BC">
        <w:rPr>
          <w:rFonts w:asciiTheme="minorHAnsi" w:hAnsiTheme="minorHAnsi" w:cstheme="minorHAnsi"/>
          <w:bCs/>
          <w:sz w:val="22"/>
          <w:szCs w:val="22"/>
          <w:lang w:eastAsia="en-US"/>
        </w:rPr>
        <w:t xml:space="preserve">w odpowiedzi na ogłoszenie o postępowaniu na: </w:t>
      </w:r>
    </w:p>
    <w:p w:rsidR="004824F1" w:rsidRPr="001C31BC" w:rsidRDefault="004824F1" w:rsidP="004824F1">
      <w:pPr>
        <w:spacing w:line="276" w:lineRule="auto"/>
        <w:jc w:val="center"/>
        <w:rPr>
          <w:rFonts w:asciiTheme="minorHAnsi" w:hAnsiTheme="minorHAnsi" w:cstheme="minorHAnsi"/>
          <w:bCs/>
          <w:sz w:val="22"/>
          <w:szCs w:val="22"/>
          <w:lang w:eastAsia="en-US"/>
        </w:rPr>
      </w:pPr>
    </w:p>
    <w:p w:rsidR="004824F1" w:rsidRPr="004824F1" w:rsidRDefault="004824F1" w:rsidP="004824F1">
      <w:pPr>
        <w:suppressAutoHyphens w:val="0"/>
        <w:spacing w:line="360" w:lineRule="auto"/>
        <w:jc w:val="center"/>
        <w:rPr>
          <w:rFonts w:asciiTheme="minorHAnsi" w:hAnsiTheme="minorHAnsi"/>
          <w:b/>
          <w:sz w:val="22"/>
          <w:szCs w:val="22"/>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1C31BC" w:rsidRDefault="004824F1" w:rsidP="004824F1">
      <w:pPr>
        <w:suppressAutoHyphens w:val="0"/>
        <w:spacing w:line="360" w:lineRule="auto"/>
        <w:jc w:val="center"/>
        <w:rPr>
          <w:rFonts w:asciiTheme="minorHAnsi" w:hAnsiTheme="minorHAnsi" w:cstheme="minorHAnsi"/>
          <w:bCs/>
          <w:sz w:val="22"/>
          <w:szCs w:val="22"/>
          <w:lang w:eastAsia="en-US"/>
        </w:rPr>
      </w:pPr>
      <w:r w:rsidRPr="001C31BC">
        <w:rPr>
          <w:rFonts w:asciiTheme="minorHAnsi" w:hAnsiTheme="minorHAnsi" w:cstheme="minorHAnsi"/>
          <w:b/>
          <w:sz w:val="22"/>
          <w:szCs w:val="22"/>
          <w:lang w:val="cs-CZ"/>
        </w:rPr>
        <w:t>Nr sprawy</w:t>
      </w:r>
      <w:r w:rsidRPr="001C31BC">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1C31BC">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1C31BC">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1C31BC" w:rsidRDefault="004824F1" w:rsidP="004824F1">
      <w:pPr>
        <w:widowControl w:val="0"/>
        <w:tabs>
          <w:tab w:val="left" w:pos="8460"/>
          <w:tab w:val="left" w:pos="8910"/>
        </w:tabs>
        <w:jc w:val="both"/>
        <w:rPr>
          <w:rFonts w:asciiTheme="minorHAnsi" w:eastAsia="Calibri" w:hAnsiTheme="minorHAnsi" w:cstheme="minorHAnsi"/>
          <w:sz w:val="22"/>
          <w:szCs w:val="22"/>
          <w:lang w:eastAsia="en-US"/>
        </w:rPr>
      </w:pPr>
      <w:r w:rsidRPr="001C31BC">
        <w:rPr>
          <w:rFonts w:asciiTheme="minorHAnsi" w:eastAsia="Calibri" w:hAnsiTheme="minorHAnsi" w:cstheme="minorHAnsi"/>
          <w:bCs/>
          <w:sz w:val="22"/>
          <w:szCs w:val="22"/>
          <w:lang w:eastAsia="en-US"/>
        </w:rPr>
        <w:t xml:space="preserve">oświadczamy, </w:t>
      </w:r>
      <w:r w:rsidRPr="001C31BC">
        <w:rPr>
          <w:rFonts w:asciiTheme="minorHAnsi" w:eastAsia="Calibri" w:hAnsiTheme="minorHAnsi" w:cstheme="minorHAnsi"/>
          <w:sz w:val="22"/>
          <w:szCs w:val="22"/>
          <w:lang w:eastAsia="en-US"/>
        </w:rPr>
        <w:t>że wykonawca, którego reprezentujemy spełnia warunek udziału w postępowaniu określony w Rozdziale VII  Specyfikacji Warunków Zamówienia, tj.:</w:t>
      </w:r>
    </w:p>
    <w:p w:rsidR="004824F1" w:rsidRPr="001C31BC" w:rsidRDefault="004824F1" w:rsidP="004824F1">
      <w:pPr>
        <w:suppressAutoHyphens w:val="0"/>
        <w:autoSpaceDE w:val="0"/>
        <w:autoSpaceDN w:val="0"/>
        <w:adjustRightInd w:val="0"/>
        <w:spacing w:before="120" w:after="160" w:line="276" w:lineRule="auto"/>
        <w:contextualSpacing/>
        <w:jc w:val="both"/>
        <w:rPr>
          <w:rFonts w:asciiTheme="minorHAnsi" w:hAnsiTheme="minorHAnsi" w:cstheme="minorHAnsi"/>
          <w:b/>
          <w:sz w:val="22"/>
          <w:szCs w:val="22"/>
          <w:lang w:eastAsia="pl-PL"/>
        </w:rPr>
      </w:pPr>
    </w:p>
    <w:p w:rsidR="004824F1" w:rsidRPr="003F64C8" w:rsidRDefault="004824F1" w:rsidP="00AF3529">
      <w:pPr>
        <w:numPr>
          <w:ilvl w:val="0"/>
          <w:numId w:val="68"/>
        </w:numPr>
        <w:suppressAutoHyphens w:val="0"/>
        <w:spacing w:line="271" w:lineRule="auto"/>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O udzielenie zamówienia mogą ubiegać się wykonawcy, którzy:</w:t>
      </w:r>
    </w:p>
    <w:p w:rsidR="0061673A" w:rsidRDefault="004824F1" w:rsidP="0061673A">
      <w:pPr>
        <w:pStyle w:val="Akapitzlist"/>
        <w:numPr>
          <w:ilvl w:val="2"/>
          <w:numId w:val="100"/>
        </w:numPr>
        <w:suppressAutoHyphens w:val="0"/>
        <w:spacing w:line="271" w:lineRule="auto"/>
        <w:ind w:left="709"/>
        <w:contextualSpacing/>
        <w:jc w:val="both"/>
        <w:rPr>
          <w:rFonts w:asciiTheme="minorHAnsi" w:eastAsia="Calibri" w:hAnsiTheme="minorHAnsi" w:cstheme="minorHAnsi"/>
          <w:lang w:eastAsia="en-US"/>
        </w:rPr>
      </w:pPr>
      <w:r w:rsidRPr="0061673A">
        <w:rPr>
          <w:rFonts w:asciiTheme="minorHAnsi" w:eastAsia="Calibri" w:hAnsiTheme="minorHAnsi" w:cstheme="minorHAnsi"/>
          <w:lang w:eastAsia="en-US"/>
        </w:rPr>
        <w:t>nie podlegają wykluczeniu;</w:t>
      </w:r>
    </w:p>
    <w:p w:rsidR="004824F1" w:rsidRPr="0061673A" w:rsidRDefault="004824F1" w:rsidP="0061673A">
      <w:pPr>
        <w:pStyle w:val="Akapitzlist"/>
        <w:numPr>
          <w:ilvl w:val="2"/>
          <w:numId w:val="100"/>
        </w:numPr>
        <w:suppressAutoHyphens w:val="0"/>
        <w:spacing w:line="271" w:lineRule="auto"/>
        <w:ind w:left="709"/>
        <w:contextualSpacing/>
        <w:jc w:val="both"/>
        <w:rPr>
          <w:rFonts w:asciiTheme="minorHAnsi" w:eastAsia="Calibri" w:hAnsiTheme="minorHAnsi" w:cstheme="minorHAnsi"/>
          <w:lang w:eastAsia="en-US"/>
        </w:rPr>
      </w:pPr>
      <w:r w:rsidRPr="0061673A">
        <w:rPr>
          <w:rFonts w:asciiTheme="minorHAnsi" w:eastAsia="Calibri" w:hAnsiTheme="minorHAnsi" w:cstheme="minorHAnsi"/>
          <w:lang w:eastAsia="en-US"/>
        </w:rPr>
        <w:t>spełniają warunki udziału w postępowaniu, o ile zostały one określone przez zamawiającego:</w:t>
      </w:r>
    </w:p>
    <w:p w:rsidR="004824F1" w:rsidRPr="00E93EAF" w:rsidRDefault="004824F1" w:rsidP="004824F1">
      <w:pPr>
        <w:pStyle w:val="Akapitzlist"/>
        <w:suppressAutoHyphens w:val="0"/>
        <w:autoSpaceDE w:val="0"/>
        <w:autoSpaceDN w:val="0"/>
        <w:adjustRightInd w:val="0"/>
        <w:spacing w:before="120" w:after="100" w:afterAutospacing="1" w:line="256" w:lineRule="auto"/>
        <w:ind w:left="567"/>
        <w:contextualSpacing/>
        <w:jc w:val="both"/>
        <w:rPr>
          <w:rFonts w:asciiTheme="minorHAnsi" w:hAnsiTheme="minorHAnsi" w:cstheme="minorHAnsi"/>
          <w:u w:val="single"/>
          <w:lang w:eastAsia="pl-PL"/>
        </w:rPr>
      </w:pPr>
      <w:r w:rsidRPr="00E93EAF">
        <w:rPr>
          <w:rFonts w:asciiTheme="minorHAnsi" w:hAnsiTheme="minorHAnsi" w:cstheme="minorHAnsi"/>
          <w:b/>
          <w:lang w:eastAsia="pl-PL"/>
        </w:rPr>
        <w:t xml:space="preserve">Wykonał należycie w okresie ostatnich </w:t>
      </w:r>
      <w:r w:rsidRPr="00E93EAF">
        <w:rPr>
          <w:rFonts w:asciiTheme="minorHAnsi" w:hAnsiTheme="minorHAnsi" w:cstheme="minorHAnsi"/>
          <w:b/>
          <w:bCs/>
          <w:lang w:eastAsia="pl-PL"/>
        </w:rPr>
        <w:t>3 lat</w:t>
      </w:r>
      <w:r w:rsidRPr="00E93EAF">
        <w:rPr>
          <w:rFonts w:asciiTheme="minorHAnsi" w:hAnsiTheme="minorHAnsi" w:cstheme="minorHAnsi"/>
          <w:b/>
          <w:lang w:eastAsia="pl-PL"/>
        </w:rPr>
        <w:t xml:space="preserve"> przed upływem terminu składania ofert, a jeżeli okres prowadzenia działalności jest krótszy - w tym okresie</w:t>
      </w:r>
      <w:r w:rsidRPr="00E93EAF">
        <w:rPr>
          <w:rFonts w:asciiTheme="minorHAnsi" w:hAnsiTheme="minorHAnsi" w:cstheme="minorHAnsi"/>
          <w:lang w:eastAsia="pl-PL"/>
        </w:rPr>
        <w:t xml:space="preserve">, </w:t>
      </w:r>
      <w:r w:rsidRPr="00E93EAF">
        <w:rPr>
          <w:rFonts w:asciiTheme="minorHAnsi" w:hAnsiTheme="minorHAnsi" w:cstheme="minorHAnsi"/>
          <w:b/>
          <w:lang w:eastAsia="pl-PL"/>
        </w:rPr>
        <w:t xml:space="preserve">przynajmniej </w:t>
      </w:r>
      <w:r w:rsidR="00DB4C91">
        <w:rPr>
          <w:rFonts w:asciiTheme="minorHAnsi" w:hAnsiTheme="minorHAnsi" w:cstheme="minorHAnsi"/>
          <w:b/>
          <w:lang w:eastAsia="pl-PL"/>
        </w:rPr>
        <w:t>2</w:t>
      </w:r>
      <w:r w:rsidRPr="00E93EAF">
        <w:rPr>
          <w:rFonts w:asciiTheme="minorHAnsi" w:hAnsiTheme="minorHAnsi" w:cstheme="minorHAnsi"/>
          <w:b/>
          <w:bCs/>
          <w:lang w:eastAsia="pl-PL"/>
        </w:rPr>
        <w:t xml:space="preserve"> usług</w:t>
      </w:r>
      <w:r>
        <w:rPr>
          <w:rFonts w:asciiTheme="minorHAnsi" w:hAnsiTheme="minorHAnsi" w:cstheme="minorHAnsi"/>
          <w:b/>
          <w:bCs/>
          <w:lang w:eastAsia="pl-PL"/>
        </w:rPr>
        <w:t>i</w:t>
      </w:r>
      <w:r w:rsidRPr="00E93EAF">
        <w:rPr>
          <w:rFonts w:asciiTheme="minorHAnsi" w:hAnsiTheme="minorHAnsi" w:cstheme="minorHAnsi"/>
          <w:b/>
          <w:bCs/>
          <w:lang w:eastAsia="pl-PL"/>
        </w:rPr>
        <w:t xml:space="preserve"> </w:t>
      </w:r>
      <w:r w:rsidRPr="00E93EAF">
        <w:rPr>
          <w:rFonts w:asciiTheme="minorHAnsi" w:hAnsiTheme="minorHAnsi" w:cstheme="minorHAnsi"/>
          <w:b/>
        </w:rPr>
        <w:t>polegając</w:t>
      </w:r>
      <w:r>
        <w:rPr>
          <w:rFonts w:asciiTheme="minorHAnsi" w:hAnsiTheme="minorHAnsi" w:cstheme="minorHAnsi"/>
          <w:b/>
        </w:rPr>
        <w:t>e</w:t>
      </w:r>
      <w:r w:rsidRPr="00E93EAF">
        <w:rPr>
          <w:rFonts w:asciiTheme="minorHAnsi" w:hAnsiTheme="minorHAnsi" w:cstheme="minorHAnsi"/>
          <w:b/>
        </w:rPr>
        <w:t xml:space="preserve"> na kompleksowej organizacji</w:t>
      </w:r>
      <w:r>
        <w:rPr>
          <w:rFonts w:asciiTheme="minorHAnsi" w:hAnsiTheme="minorHAnsi" w:cstheme="minorHAnsi"/>
          <w:b/>
        </w:rPr>
        <w:t xml:space="preserve"> </w:t>
      </w:r>
      <w:r w:rsidRPr="00E93EAF">
        <w:rPr>
          <w:rFonts w:asciiTheme="minorHAnsi" w:hAnsiTheme="minorHAnsi" w:cstheme="minorHAnsi"/>
          <w:b/>
        </w:rPr>
        <w:t xml:space="preserve">zawodów sportowych o wartości nie mniejszej niż 100 000 zł brutto </w:t>
      </w:r>
      <w:r w:rsidRPr="00E93EAF">
        <w:rPr>
          <w:rFonts w:asciiTheme="minorHAnsi" w:hAnsiTheme="minorHAnsi" w:cstheme="minorHAnsi"/>
          <w:b/>
          <w:bCs/>
        </w:rPr>
        <w:t>każda.</w:t>
      </w:r>
    </w:p>
    <w:p w:rsidR="004824F1" w:rsidRPr="001C31BC" w:rsidRDefault="004824F1" w:rsidP="004824F1">
      <w:pPr>
        <w:jc w:val="both"/>
        <w:rPr>
          <w:rFonts w:asciiTheme="minorHAnsi" w:hAnsiTheme="minorHAnsi" w:cstheme="minorHAnsi"/>
          <w:bCs/>
          <w:i/>
          <w:sz w:val="22"/>
          <w:szCs w:val="22"/>
          <w:lang w:eastAsia="en-US"/>
        </w:rPr>
      </w:pPr>
    </w:p>
    <w:p w:rsidR="004824F1" w:rsidRPr="001C31BC" w:rsidRDefault="004824F1" w:rsidP="004824F1">
      <w:pPr>
        <w:jc w:val="both"/>
        <w:rPr>
          <w:rFonts w:asciiTheme="minorHAnsi" w:eastAsia="Calibri" w:hAnsiTheme="minorHAnsi" w:cstheme="minorHAnsi"/>
          <w:sz w:val="22"/>
          <w:szCs w:val="22"/>
        </w:rPr>
      </w:pPr>
      <w:r w:rsidRPr="001C31BC">
        <w:rPr>
          <w:rFonts w:asciiTheme="minorHAnsi" w:hAnsiTheme="minorHAnsi" w:cstheme="minorHAnsi"/>
          <w:bCs/>
          <w:i/>
          <w:sz w:val="22"/>
          <w:szCs w:val="22"/>
          <w:lang w:eastAsia="en-US"/>
        </w:rPr>
        <w:t>Oświadczenie składa Wykonawca samodzielnie ubiegający się o udzielenie zamówienia, a także jeżeli dotyczy: każdy z wykonawców wspólnie ubiegających się o udzielenie zamówienia (członkowie konsorcjum/wspólnicy spółki cywilnej) oraz podmiot udostępniaj</w:t>
      </w:r>
      <w:r>
        <w:rPr>
          <w:rFonts w:asciiTheme="minorHAnsi" w:hAnsiTheme="minorHAnsi" w:cstheme="minorHAnsi"/>
          <w:bCs/>
          <w:i/>
          <w:sz w:val="22"/>
          <w:szCs w:val="22"/>
          <w:lang w:eastAsia="en-US"/>
        </w:rPr>
        <w:t xml:space="preserve">ący zasoby - </w:t>
      </w:r>
      <w:r w:rsidRPr="005C2046">
        <w:rPr>
          <w:rFonts w:asciiTheme="minorHAnsi" w:hAnsiTheme="minorHAnsi" w:cstheme="minorHAnsi"/>
          <w:b/>
          <w:bCs/>
          <w:i/>
          <w:sz w:val="22"/>
          <w:szCs w:val="22"/>
          <w:lang w:eastAsia="en-US"/>
        </w:rPr>
        <w:t>każdy w zakresie w jakim wykazuje spełnienie warunku udziału w postępowaniu.</w:t>
      </w:r>
    </w:p>
    <w:p w:rsidR="004824F1" w:rsidRPr="001C31BC" w:rsidRDefault="004824F1" w:rsidP="004824F1">
      <w:pPr>
        <w:suppressAutoHyphens w:val="0"/>
        <w:jc w:val="both"/>
        <w:rPr>
          <w:rFonts w:asciiTheme="minorHAnsi" w:hAnsiTheme="minorHAnsi" w:cstheme="minorHAnsi"/>
          <w:bCs/>
          <w:sz w:val="24"/>
          <w:szCs w:val="24"/>
          <w:lang w:eastAsia="pl-PL"/>
        </w:rPr>
      </w:pPr>
    </w:p>
    <w:p w:rsidR="004824F1" w:rsidRPr="001C31BC" w:rsidRDefault="004824F1" w:rsidP="004824F1">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 xml:space="preserve">Niniejszy plik należy opatrzyć elektronicznym podpisem </w:t>
      </w:r>
      <w:r w:rsidRPr="001C31BC">
        <w:rPr>
          <w:rFonts w:asciiTheme="minorHAnsi" w:hAnsiTheme="minorHAnsi" w:cstheme="minorHAnsi"/>
          <w:b/>
          <w:bCs/>
          <w:color w:val="1F4E79"/>
          <w:sz w:val="24"/>
          <w:szCs w:val="24"/>
          <w:lang w:eastAsia="pl-PL"/>
        </w:rPr>
        <w:t>kwalifikowanym</w:t>
      </w:r>
      <w:r w:rsidRPr="001C31BC">
        <w:rPr>
          <w:rFonts w:asciiTheme="minorHAnsi" w:hAnsiTheme="minorHAnsi" w:cstheme="minorHAnsi"/>
          <w:bCs/>
          <w:color w:val="1F4E79"/>
          <w:sz w:val="24"/>
          <w:szCs w:val="24"/>
          <w:lang w:eastAsia="pl-PL"/>
        </w:rPr>
        <w:t xml:space="preserve">, elektronicznym podpisem </w:t>
      </w:r>
      <w:r w:rsidRPr="001C31BC">
        <w:rPr>
          <w:rFonts w:asciiTheme="minorHAnsi" w:hAnsiTheme="minorHAnsi" w:cstheme="minorHAnsi"/>
          <w:b/>
          <w:bCs/>
          <w:color w:val="1F4E79"/>
          <w:sz w:val="24"/>
          <w:szCs w:val="24"/>
          <w:lang w:eastAsia="pl-PL"/>
        </w:rPr>
        <w:t xml:space="preserve">zaufanym </w:t>
      </w:r>
      <w:r w:rsidRPr="001C31BC">
        <w:rPr>
          <w:rFonts w:asciiTheme="minorHAnsi" w:hAnsiTheme="minorHAnsi" w:cstheme="minorHAnsi"/>
          <w:bCs/>
          <w:color w:val="1F4E79"/>
          <w:sz w:val="24"/>
          <w:szCs w:val="24"/>
          <w:lang w:eastAsia="pl-PL"/>
        </w:rPr>
        <w:t>(gov.pl)</w:t>
      </w:r>
      <w:r w:rsidRPr="001C31BC">
        <w:rPr>
          <w:rFonts w:asciiTheme="minorHAnsi" w:hAnsiTheme="minorHAnsi" w:cstheme="minorHAnsi"/>
          <w:b/>
          <w:bCs/>
          <w:color w:val="1F4E79"/>
          <w:sz w:val="24"/>
          <w:szCs w:val="24"/>
          <w:lang w:eastAsia="pl-PL"/>
        </w:rPr>
        <w:t xml:space="preserve"> lub </w:t>
      </w:r>
      <w:r w:rsidRPr="001C31BC">
        <w:rPr>
          <w:rFonts w:asciiTheme="minorHAnsi" w:hAnsiTheme="minorHAnsi" w:cstheme="minorHAnsi"/>
          <w:bCs/>
          <w:color w:val="1F4E79"/>
          <w:sz w:val="24"/>
          <w:szCs w:val="24"/>
          <w:lang w:eastAsia="pl-PL"/>
        </w:rPr>
        <w:t xml:space="preserve">elektronicznym podpisem </w:t>
      </w:r>
      <w:r w:rsidRPr="001C31BC">
        <w:rPr>
          <w:rFonts w:asciiTheme="minorHAnsi" w:hAnsiTheme="minorHAnsi" w:cstheme="minorHAnsi"/>
          <w:b/>
          <w:bCs/>
          <w:color w:val="1F4E79"/>
          <w:sz w:val="24"/>
          <w:szCs w:val="24"/>
          <w:lang w:eastAsia="pl-PL"/>
        </w:rPr>
        <w:t xml:space="preserve">osobistym </w:t>
      </w:r>
      <w:r w:rsidRPr="001C31BC">
        <w:rPr>
          <w:rFonts w:asciiTheme="minorHAnsi" w:hAnsiTheme="minorHAnsi" w:cstheme="minorHAnsi"/>
          <w:bCs/>
          <w:color w:val="1F4E79"/>
          <w:sz w:val="24"/>
          <w:szCs w:val="24"/>
          <w:lang w:eastAsia="pl-PL"/>
        </w:rPr>
        <w:t>(e-dowód).</w:t>
      </w:r>
      <w:r w:rsidRPr="001C31BC">
        <w:rPr>
          <w:rFonts w:asciiTheme="minorHAnsi" w:hAnsiTheme="minorHAnsi" w:cstheme="minorHAnsi"/>
          <w:b/>
          <w:bCs/>
          <w:color w:val="1F4E79"/>
          <w:sz w:val="24"/>
          <w:szCs w:val="24"/>
          <w:lang w:eastAsia="pl-PL"/>
        </w:rPr>
        <w:t xml:space="preserve"> </w:t>
      </w:r>
    </w:p>
    <w:p w:rsidR="004824F1" w:rsidRPr="001C31BC" w:rsidRDefault="004824F1" w:rsidP="004824F1">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rsidR="004824F1" w:rsidRDefault="004824F1" w:rsidP="004824F1">
      <w:pPr>
        <w:suppressAutoHyphens w:val="0"/>
        <w:jc w:val="both"/>
        <w:rPr>
          <w:rFonts w:ascii="Arial" w:hAnsi="Arial" w:cs="Arial"/>
          <w:bCs/>
          <w:color w:val="1F4E79"/>
          <w:sz w:val="24"/>
          <w:szCs w:val="24"/>
          <w:lang w:eastAsia="pl-PL"/>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rPr>
          <w:rFonts w:asciiTheme="minorHAnsi" w:hAnsiTheme="minorHAnsi" w:cstheme="minorHAnsi"/>
          <w:b/>
          <w:color w:val="000000"/>
          <w:sz w:val="22"/>
          <w:szCs w:val="22"/>
        </w:rPr>
      </w:pPr>
    </w:p>
    <w:p w:rsidR="004824F1" w:rsidRDefault="004824F1" w:rsidP="004824F1">
      <w:pPr>
        <w:tabs>
          <w:tab w:val="left" w:pos="993"/>
        </w:tabs>
        <w:rPr>
          <w:rFonts w:asciiTheme="minorHAnsi" w:hAnsiTheme="minorHAnsi" w:cstheme="minorHAnsi"/>
          <w:b/>
          <w:color w:val="000000"/>
          <w:sz w:val="22"/>
          <w:szCs w:val="22"/>
        </w:rPr>
      </w:pPr>
    </w:p>
    <w:p w:rsidR="004824F1" w:rsidRDefault="004824F1" w:rsidP="004824F1">
      <w:pPr>
        <w:widowControl w:val="0"/>
        <w:jc w:val="right"/>
        <w:rPr>
          <w:rFonts w:asciiTheme="minorHAnsi" w:hAnsiTheme="minorHAnsi" w:cstheme="minorHAnsi"/>
          <w:b/>
          <w:bCs/>
          <w:kern w:val="2"/>
          <w:sz w:val="22"/>
          <w:szCs w:val="22"/>
          <w:lang w:eastAsia="ar-SA"/>
        </w:rPr>
      </w:pPr>
      <w:r w:rsidRPr="00DA0275">
        <w:rPr>
          <w:rFonts w:asciiTheme="minorHAnsi" w:hAnsiTheme="minorHAnsi" w:cstheme="minorHAnsi"/>
          <w:b/>
          <w:bCs/>
          <w:kern w:val="2"/>
          <w:sz w:val="22"/>
          <w:szCs w:val="22"/>
          <w:lang w:eastAsia="ar-SA"/>
        </w:rPr>
        <w:lastRenderedPageBreak/>
        <w:t>Załącznik Nr 5 do SWZ</w:t>
      </w:r>
    </w:p>
    <w:p w:rsidR="004824F1" w:rsidRPr="00DA0275" w:rsidRDefault="004824F1" w:rsidP="004824F1">
      <w:pPr>
        <w:widowControl w:val="0"/>
        <w:jc w:val="right"/>
        <w:rPr>
          <w:rFonts w:asciiTheme="minorHAnsi" w:hAnsiTheme="minorHAnsi" w:cstheme="minorHAnsi"/>
          <w:b/>
          <w:bCs/>
          <w:kern w:val="2"/>
          <w:sz w:val="22"/>
          <w:szCs w:val="22"/>
          <w:lang w:eastAsia="ar-SA"/>
        </w:rPr>
      </w:pP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ZOBOWIĄZANIE</w:t>
      </w: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do oddania Wykonawcy do dyspozycji niezbędnych zasobów </w:t>
      </w: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oraz </w:t>
      </w:r>
      <w:r w:rsidRPr="00E2714F">
        <w:rPr>
          <w:rFonts w:asciiTheme="minorHAnsi" w:hAnsiTheme="minorHAnsi" w:cstheme="minorHAnsi"/>
          <w:b/>
          <w:sz w:val="22"/>
          <w:szCs w:val="22"/>
        </w:rPr>
        <w:t>oświadczenie podmiotu udostępniającego zasoby o niepodleganiu wykluczeniu oraz spełnianiu warunków udziału w postępowaniu</w:t>
      </w:r>
    </w:p>
    <w:p w:rsidR="004824F1" w:rsidRPr="00E2714F" w:rsidRDefault="004824F1" w:rsidP="004824F1">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i adres podmiotu udostępniającego zasoby/</w:t>
      </w:r>
    </w:p>
    <w:p w:rsidR="004824F1" w:rsidRPr="00E2714F" w:rsidRDefault="004824F1" w:rsidP="004824F1">
      <w:pPr>
        <w:widowControl w:val="0"/>
        <w:jc w:val="both"/>
        <w:rPr>
          <w:rFonts w:asciiTheme="minorHAnsi" w:hAnsiTheme="minorHAnsi" w:cstheme="minorHAnsi"/>
          <w:sz w:val="22"/>
          <w:szCs w:val="22"/>
        </w:rPr>
      </w:pPr>
      <w:r w:rsidRPr="00E2714F">
        <w:rPr>
          <w:rFonts w:asciiTheme="minorHAnsi" w:hAnsiTheme="minorHAnsi" w:cstheme="minorHAnsi"/>
          <w:kern w:val="2"/>
          <w:sz w:val="22"/>
          <w:szCs w:val="22"/>
          <w:lang w:eastAsia="ar-SA"/>
        </w:rPr>
        <w:t xml:space="preserve">na podstawie art. 118 ustawy z dnia 11 września 2019 r. – Prawo zamówień publicznych </w:t>
      </w:r>
      <w:r w:rsidRPr="00E2714F">
        <w:rPr>
          <w:rFonts w:asciiTheme="minorHAnsi" w:hAnsiTheme="minorHAnsi" w:cstheme="minorHAnsi"/>
          <w:kern w:val="2"/>
          <w:sz w:val="22"/>
          <w:szCs w:val="22"/>
          <w:lang w:eastAsia="ar-SA"/>
        </w:rPr>
        <w:br/>
        <w:t>(Dz. U. z 20</w:t>
      </w:r>
      <w:r>
        <w:rPr>
          <w:rFonts w:asciiTheme="minorHAnsi" w:hAnsiTheme="minorHAnsi" w:cstheme="minorHAnsi"/>
          <w:kern w:val="2"/>
          <w:sz w:val="22"/>
          <w:szCs w:val="22"/>
          <w:lang w:eastAsia="ar-SA"/>
        </w:rPr>
        <w:t>24</w:t>
      </w:r>
      <w:r w:rsidRPr="00E2714F">
        <w:rPr>
          <w:rFonts w:asciiTheme="minorHAnsi" w:hAnsiTheme="minorHAnsi" w:cstheme="minorHAnsi"/>
          <w:kern w:val="2"/>
          <w:sz w:val="22"/>
          <w:szCs w:val="22"/>
          <w:lang w:eastAsia="ar-SA"/>
        </w:rPr>
        <w:t xml:space="preserve"> r., poz. </w:t>
      </w:r>
      <w:r>
        <w:rPr>
          <w:rFonts w:asciiTheme="minorHAnsi" w:hAnsiTheme="minorHAnsi" w:cstheme="minorHAnsi"/>
          <w:kern w:val="2"/>
          <w:sz w:val="22"/>
          <w:szCs w:val="22"/>
          <w:lang w:eastAsia="ar-SA"/>
        </w:rPr>
        <w:t>1320</w:t>
      </w:r>
      <w:r w:rsidRPr="00E2714F">
        <w:rPr>
          <w:rFonts w:asciiTheme="minorHAnsi" w:hAnsiTheme="minorHAnsi" w:cstheme="minorHAnsi"/>
          <w:kern w:val="2"/>
          <w:sz w:val="22"/>
          <w:szCs w:val="22"/>
          <w:lang w:eastAsia="ar-SA"/>
        </w:rPr>
        <w:t xml:space="preserve">) </w:t>
      </w:r>
      <w:r w:rsidRPr="00E2714F">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widowControl w:val="0"/>
        <w:jc w:val="both"/>
        <w:rPr>
          <w:rFonts w:asciiTheme="minorHAnsi" w:hAnsiTheme="minorHAnsi" w:cstheme="minorHAnsi"/>
          <w:sz w:val="22"/>
          <w:szCs w:val="22"/>
        </w:rPr>
      </w:pPr>
      <w:r w:rsidRPr="00E2714F">
        <w:rPr>
          <w:rFonts w:asciiTheme="minorHAnsi" w:hAnsiTheme="minorHAnsi" w:cstheme="minorHAnsi"/>
          <w:sz w:val="22"/>
          <w:szCs w:val="22"/>
        </w:rPr>
        <w:t>zasobów wskazanych w niniejszym oświadczeniu na potrzeby realizacji zamówienia pod nazwą:</w:t>
      </w:r>
    </w:p>
    <w:p w:rsidR="004824F1" w:rsidRPr="004824F1" w:rsidRDefault="004824F1" w:rsidP="004824F1">
      <w:pPr>
        <w:spacing w:line="276" w:lineRule="auto"/>
        <w:jc w:val="center"/>
        <w:rPr>
          <w:rFonts w:asciiTheme="minorHAnsi" w:hAnsiTheme="minorHAnsi"/>
          <w:b/>
          <w:sz w:val="22"/>
          <w:szCs w:val="22"/>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E2714F" w:rsidRDefault="004824F1" w:rsidP="004824F1">
      <w:pPr>
        <w:spacing w:line="276" w:lineRule="auto"/>
        <w:jc w:val="center"/>
        <w:rPr>
          <w:rFonts w:asciiTheme="minorHAnsi" w:hAnsiTheme="minorHAnsi" w:cstheme="minorHAnsi"/>
          <w:b/>
          <w:bCs/>
          <w:sz w:val="22"/>
          <w:szCs w:val="22"/>
        </w:rPr>
      </w:pPr>
      <w:r w:rsidRPr="00E2714F">
        <w:rPr>
          <w:rFonts w:asciiTheme="minorHAnsi" w:hAnsiTheme="minorHAnsi" w:cstheme="minorHAnsi"/>
          <w:b/>
          <w:sz w:val="22"/>
          <w:szCs w:val="22"/>
          <w:lang w:val="cs-CZ"/>
        </w:rPr>
        <w:t>Nr sprawy</w:t>
      </w:r>
      <w:r w:rsidRPr="00E2714F">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E2714F">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E2714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E2714F" w:rsidRDefault="004824F1" w:rsidP="004824F1">
      <w:pPr>
        <w:ind w:right="284"/>
        <w:jc w:val="both"/>
        <w:rPr>
          <w:rFonts w:asciiTheme="minorHAnsi" w:hAnsiTheme="minorHAnsi" w:cstheme="minorHAnsi"/>
          <w:sz w:val="22"/>
          <w:szCs w:val="22"/>
        </w:rPr>
      </w:pPr>
      <w:r w:rsidRPr="00E2714F">
        <w:rPr>
          <w:rFonts w:asciiTheme="minorHAnsi" w:hAnsiTheme="minorHAnsi" w:cstheme="minorHAnsi"/>
          <w:b/>
          <w:sz w:val="22"/>
          <w:szCs w:val="22"/>
        </w:rPr>
        <w:t>Ponadto oświadczam, że</w:t>
      </w:r>
      <w:r w:rsidRPr="00E2714F">
        <w:rPr>
          <w:rFonts w:asciiTheme="minorHAnsi" w:hAnsiTheme="minorHAnsi" w:cstheme="minorHAnsi"/>
          <w:sz w:val="22"/>
          <w:szCs w:val="22"/>
        </w:rPr>
        <w:t>:</w:t>
      </w: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 xml:space="preserve">udostępniam Wykonawcy zasoby, w następującym zakresie: </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bookmarkStart w:id="28" w:name="_Hlk64375981"/>
      <w:r w:rsidRPr="00E2714F">
        <w:rPr>
          <w:rFonts w:asciiTheme="minorHAnsi" w:hAnsiTheme="minorHAnsi" w:cstheme="minorHAnsi"/>
          <w:color w:val="000000"/>
          <w:sz w:val="22"/>
          <w:szCs w:val="22"/>
        </w:rPr>
        <w:t>……………………………………………………………………………………………………….....................................................................................................................................................................</w:t>
      </w:r>
    </w:p>
    <w:bookmarkEnd w:id="28"/>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sposób wykorzystania udostępnionych przeze mnie zasobów będzie następujący:</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okres wykorzystania udostępnionych przeze mnie zasobów będzie wynosił:</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color w:val="000000"/>
          <w:sz w:val="22"/>
          <w:szCs w:val="22"/>
        </w:rPr>
      </w:pPr>
      <w:r w:rsidRPr="00E2714F">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roboty lub usługi, których wskazane zdolności dotyczą):</w:t>
      </w:r>
    </w:p>
    <w:p w:rsidR="004824F1" w:rsidRPr="00E2714F" w:rsidRDefault="004824F1" w:rsidP="004824F1">
      <w:pPr>
        <w:autoSpaceDE w:val="0"/>
        <w:autoSpaceDN w:val="0"/>
        <w:adjustRightInd w:val="0"/>
        <w:ind w:left="284" w:right="-567"/>
        <w:jc w:val="both"/>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left="284" w:right="-567"/>
        <w:jc w:val="both"/>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w stosunku do podmiotu, który reprezentuję nie zachodzą podstawy wykluczenia z postępowania w sytuacjach określonych w Rozdziale VII  Specyfikacji Warunków Zamówienia;</w:t>
      </w:r>
    </w:p>
    <w:p w:rsidR="004824F1" w:rsidRPr="00E2714F" w:rsidRDefault="004824F1" w:rsidP="004824F1">
      <w:pPr>
        <w:autoSpaceDE w:val="0"/>
        <w:autoSpaceDN w:val="0"/>
        <w:adjustRightInd w:val="0"/>
        <w:ind w:left="284" w:right="-567"/>
        <w:jc w:val="both"/>
        <w:rPr>
          <w:rFonts w:asciiTheme="minorHAnsi" w:hAnsiTheme="minorHAnsi" w:cstheme="minorHAnsi"/>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podmiot, który reprezentuję spełnia warunki udziału w postępowaniu, w zakresie w jakim wykonawca powołuje się na jego zasoby.</w:t>
      </w:r>
    </w:p>
    <w:p w:rsidR="004824F1" w:rsidRPr="00E2714F" w:rsidRDefault="004824F1" w:rsidP="004824F1">
      <w:pPr>
        <w:autoSpaceDE w:val="0"/>
        <w:autoSpaceDN w:val="0"/>
        <w:adjustRightInd w:val="0"/>
        <w:ind w:right="-567"/>
        <w:rPr>
          <w:rFonts w:asciiTheme="minorHAnsi" w:hAnsiTheme="minorHAnsi" w:cstheme="minorHAnsi"/>
          <w:color w:val="FF0000"/>
          <w:sz w:val="22"/>
          <w:szCs w:val="22"/>
        </w:rPr>
      </w:pPr>
    </w:p>
    <w:p w:rsidR="004824F1" w:rsidRPr="00E2714F" w:rsidRDefault="004824F1" w:rsidP="004824F1">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 xml:space="preserve">Niniejszy plik należy opatrzyć elektronicznym podpisem </w:t>
      </w:r>
      <w:r w:rsidRPr="00E2714F">
        <w:rPr>
          <w:rFonts w:asciiTheme="minorHAnsi" w:hAnsiTheme="minorHAnsi" w:cstheme="minorHAnsi"/>
          <w:b/>
          <w:bCs/>
          <w:color w:val="1F4E79"/>
          <w:sz w:val="24"/>
          <w:szCs w:val="24"/>
          <w:lang w:eastAsia="pl-PL"/>
        </w:rPr>
        <w:t>kwalifikowanym</w:t>
      </w:r>
      <w:r w:rsidRPr="00E2714F">
        <w:rPr>
          <w:rFonts w:asciiTheme="minorHAnsi" w:hAnsiTheme="minorHAnsi" w:cstheme="minorHAnsi"/>
          <w:bCs/>
          <w:color w:val="1F4E79"/>
          <w:sz w:val="24"/>
          <w:szCs w:val="24"/>
          <w:lang w:eastAsia="pl-PL"/>
        </w:rPr>
        <w:t xml:space="preserve">, elektronicznym podpisem </w:t>
      </w:r>
      <w:r w:rsidRPr="00E2714F">
        <w:rPr>
          <w:rFonts w:asciiTheme="minorHAnsi" w:hAnsiTheme="minorHAnsi" w:cstheme="minorHAnsi"/>
          <w:b/>
          <w:bCs/>
          <w:color w:val="1F4E79"/>
          <w:sz w:val="24"/>
          <w:szCs w:val="24"/>
          <w:lang w:eastAsia="pl-PL"/>
        </w:rPr>
        <w:t xml:space="preserve">zaufanym </w:t>
      </w:r>
      <w:r w:rsidRPr="00E2714F">
        <w:rPr>
          <w:rFonts w:asciiTheme="minorHAnsi" w:hAnsiTheme="minorHAnsi" w:cstheme="minorHAnsi"/>
          <w:bCs/>
          <w:color w:val="1F4E79"/>
          <w:sz w:val="24"/>
          <w:szCs w:val="24"/>
          <w:lang w:eastAsia="pl-PL"/>
        </w:rPr>
        <w:t>(gov.pl)</w:t>
      </w:r>
      <w:r w:rsidRPr="00E2714F">
        <w:rPr>
          <w:rFonts w:asciiTheme="minorHAnsi" w:hAnsiTheme="minorHAnsi" w:cstheme="minorHAnsi"/>
          <w:b/>
          <w:bCs/>
          <w:color w:val="1F4E79"/>
          <w:sz w:val="24"/>
          <w:szCs w:val="24"/>
          <w:lang w:eastAsia="pl-PL"/>
        </w:rPr>
        <w:t xml:space="preserve"> lub </w:t>
      </w:r>
      <w:r w:rsidRPr="00E2714F">
        <w:rPr>
          <w:rFonts w:asciiTheme="minorHAnsi" w:hAnsiTheme="minorHAnsi" w:cstheme="minorHAnsi"/>
          <w:bCs/>
          <w:color w:val="1F4E79"/>
          <w:sz w:val="24"/>
          <w:szCs w:val="24"/>
          <w:lang w:eastAsia="pl-PL"/>
        </w:rPr>
        <w:t xml:space="preserve">elektronicznym podpisem </w:t>
      </w:r>
      <w:r w:rsidRPr="00E2714F">
        <w:rPr>
          <w:rFonts w:asciiTheme="minorHAnsi" w:hAnsiTheme="minorHAnsi" w:cstheme="minorHAnsi"/>
          <w:b/>
          <w:bCs/>
          <w:color w:val="1F4E79"/>
          <w:sz w:val="24"/>
          <w:szCs w:val="24"/>
          <w:lang w:eastAsia="pl-PL"/>
        </w:rPr>
        <w:t xml:space="preserve">osobistym </w:t>
      </w:r>
      <w:r w:rsidRPr="00E2714F">
        <w:rPr>
          <w:rFonts w:asciiTheme="minorHAnsi" w:hAnsiTheme="minorHAnsi" w:cstheme="minorHAnsi"/>
          <w:bCs/>
          <w:color w:val="1F4E79"/>
          <w:sz w:val="24"/>
          <w:szCs w:val="24"/>
          <w:lang w:eastAsia="pl-PL"/>
        </w:rPr>
        <w:t>(e-dowód).</w:t>
      </w:r>
      <w:r w:rsidRPr="00E2714F">
        <w:rPr>
          <w:rFonts w:asciiTheme="minorHAnsi" w:hAnsiTheme="minorHAnsi" w:cstheme="minorHAnsi"/>
          <w:b/>
          <w:bCs/>
          <w:color w:val="1F4E79"/>
          <w:sz w:val="24"/>
          <w:szCs w:val="24"/>
          <w:lang w:eastAsia="pl-PL"/>
        </w:rPr>
        <w:t xml:space="preserve"> </w:t>
      </w:r>
    </w:p>
    <w:p w:rsidR="004824F1" w:rsidRDefault="004824F1" w:rsidP="004824F1">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rsidR="004824F1" w:rsidRDefault="004824F1" w:rsidP="004824F1">
      <w:pPr>
        <w:suppressAutoHyphens w:val="0"/>
        <w:jc w:val="both"/>
        <w:rPr>
          <w:rFonts w:asciiTheme="minorHAnsi" w:hAnsiTheme="minorHAnsi" w:cstheme="minorHAnsi"/>
          <w:bCs/>
          <w:color w:val="1F4E79"/>
          <w:sz w:val="24"/>
          <w:szCs w:val="24"/>
          <w:lang w:eastAsia="pl-PL"/>
        </w:rPr>
      </w:pPr>
    </w:p>
    <w:p w:rsidR="004824F1" w:rsidRDefault="004824F1" w:rsidP="004824F1">
      <w:pPr>
        <w:suppressAutoHyphens w:val="0"/>
        <w:jc w:val="both"/>
        <w:rPr>
          <w:rFonts w:asciiTheme="minorHAnsi" w:hAnsiTheme="minorHAnsi" w:cstheme="minorHAnsi"/>
          <w:bCs/>
          <w:color w:val="1F4E79"/>
          <w:sz w:val="24"/>
          <w:szCs w:val="24"/>
          <w:lang w:eastAsia="pl-PL"/>
        </w:rPr>
      </w:pPr>
    </w:p>
    <w:p w:rsidR="004824F1" w:rsidRPr="00D75EB2" w:rsidRDefault="004824F1" w:rsidP="004824F1">
      <w:pPr>
        <w:suppressAutoHyphens w:val="0"/>
        <w:jc w:val="both"/>
        <w:rPr>
          <w:rFonts w:asciiTheme="minorHAnsi" w:hAnsiTheme="minorHAnsi" w:cstheme="minorHAnsi"/>
          <w:bCs/>
          <w:color w:val="1F4E79"/>
          <w:sz w:val="24"/>
          <w:szCs w:val="24"/>
          <w:lang w:eastAsia="pl-PL"/>
        </w:rPr>
      </w:pPr>
    </w:p>
    <w:p w:rsidR="004824F1" w:rsidRPr="00E2714F" w:rsidRDefault="004824F1" w:rsidP="004824F1">
      <w:pPr>
        <w:jc w:val="right"/>
        <w:rPr>
          <w:rFonts w:asciiTheme="minorHAnsi" w:hAnsiTheme="minorHAnsi" w:cstheme="minorHAnsi"/>
          <w:b/>
          <w:bCs/>
          <w:sz w:val="22"/>
          <w:szCs w:val="22"/>
          <w:lang w:eastAsia="pl-PL"/>
        </w:rPr>
      </w:pPr>
      <w:r w:rsidRPr="00E2714F">
        <w:rPr>
          <w:rFonts w:asciiTheme="minorHAnsi" w:hAnsiTheme="minorHAnsi" w:cstheme="minorHAnsi"/>
          <w:b/>
          <w:bCs/>
          <w:sz w:val="22"/>
          <w:szCs w:val="22"/>
          <w:lang w:eastAsia="pl-PL"/>
        </w:rPr>
        <w:lastRenderedPageBreak/>
        <w:t xml:space="preserve">Załącznik nr </w:t>
      </w:r>
      <w:r>
        <w:rPr>
          <w:rFonts w:asciiTheme="minorHAnsi" w:hAnsiTheme="minorHAnsi" w:cstheme="minorHAnsi"/>
          <w:b/>
          <w:bCs/>
          <w:sz w:val="22"/>
          <w:szCs w:val="22"/>
          <w:lang w:eastAsia="pl-PL"/>
        </w:rPr>
        <w:t>6</w:t>
      </w:r>
      <w:r w:rsidRPr="00E2714F">
        <w:rPr>
          <w:rFonts w:asciiTheme="minorHAnsi" w:hAnsiTheme="minorHAnsi" w:cstheme="minorHAnsi"/>
          <w:b/>
          <w:bCs/>
          <w:sz w:val="22"/>
          <w:szCs w:val="22"/>
          <w:lang w:eastAsia="pl-PL"/>
        </w:rPr>
        <w:t xml:space="preserve"> do SWZ</w:t>
      </w:r>
    </w:p>
    <w:p w:rsidR="004824F1" w:rsidRPr="00E2714F" w:rsidRDefault="004824F1" w:rsidP="004824F1">
      <w:pPr>
        <w:spacing w:line="276" w:lineRule="auto"/>
        <w:jc w:val="center"/>
        <w:rPr>
          <w:rFonts w:asciiTheme="minorHAnsi" w:hAnsiTheme="minorHAnsi" w:cstheme="minorHAnsi"/>
          <w:b/>
          <w:sz w:val="22"/>
          <w:szCs w:val="22"/>
        </w:rPr>
      </w:pPr>
    </w:p>
    <w:p w:rsidR="004824F1" w:rsidRPr="00E2714F" w:rsidRDefault="004824F1" w:rsidP="004824F1">
      <w:pPr>
        <w:spacing w:line="276" w:lineRule="auto"/>
        <w:jc w:val="center"/>
        <w:rPr>
          <w:rFonts w:asciiTheme="minorHAnsi" w:hAnsiTheme="minorHAnsi" w:cstheme="minorHAnsi"/>
          <w:b/>
          <w:sz w:val="22"/>
          <w:szCs w:val="22"/>
        </w:rPr>
      </w:pPr>
      <w:r w:rsidRPr="00E2714F">
        <w:rPr>
          <w:rFonts w:asciiTheme="minorHAnsi" w:hAnsiTheme="minorHAnsi" w:cstheme="minorHAnsi"/>
          <w:b/>
          <w:sz w:val="22"/>
          <w:szCs w:val="22"/>
        </w:rPr>
        <w:t xml:space="preserve">OŚWIADCZENIE WYKONAWCÓW WSPÓLNIE UBIEGAJĄCYCH SIĘ </w:t>
      </w:r>
      <w:r w:rsidRPr="00E2714F">
        <w:rPr>
          <w:rFonts w:asciiTheme="minorHAnsi" w:hAnsiTheme="minorHAnsi" w:cstheme="minorHAnsi"/>
          <w:b/>
          <w:sz w:val="22"/>
          <w:szCs w:val="22"/>
        </w:rPr>
        <w:br/>
        <w:t>O ZAMÓWIENIE</w:t>
      </w:r>
    </w:p>
    <w:p w:rsidR="004824F1" w:rsidRPr="00E2714F" w:rsidRDefault="004824F1" w:rsidP="004824F1">
      <w:pPr>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(firma) wykonawcy/</w:t>
      </w:r>
    </w:p>
    <w:p w:rsidR="004824F1" w:rsidRPr="00E2714F" w:rsidRDefault="004824F1" w:rsidP="004824F1">
      <w:pPr>
        <w:tabs>
          <w:tab w:val="right" w:pos="9070"/>
        </w:tabs>
        <w:autoSpaceDE w:val="0"/>
        <w:autoSpaceDN w:val="0"/>
        <w:adjustRightInd w:val="0"/>
        <w:spacing w:line="276" w:lineRule="auto"/>
        <w:jc w:val="both"/>
        <w:rPr>
          <w:rFonts w:asciiTheme="minorHAnsi" w:hAnsiTheme="minorHAnsi" w:cstheme="minorHAnsi"/>
          <w:color w:val="000000"/>
          <w:sz w:val="22"/>
          <w:szCs w:val="22"/>
          <w:lang w:eastAsia="pl-PL"/>
        </w:rPr>
      </w:pPr>
    </w:p>
    <w:p w:rsidR="004824F1" w:rsidRPr="00E2714F" w:rsidRDefault="004824F1" w:rsidP="004824F1">
      <w:pPr>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Przystępując do postępowania w sprawie udzielenia zamówienia publicznego na:</w:t>
      </w:r>
    </w:p>
    <w:p w:rsidR="004824F1" w:rsidRPr="00E2714F" w:rsidRDefault="004824F1" w:rsidP="004824F1">
      <w:pPr>
        <w:jc w:val="center"/>
        <w:rPr>
          <w:rFonts w:asciiTheme="minorHAnsi" w:hAnsiTheme="minorHAnsi" w:cstheme="minorHAnsi"/>
          <w:sz w:val="22"/>
          <w:szCs w:val="22"/>
          <w:lang w:eastAsia="ar-SA"/>
        </w:rPr>
      </w:pPr>
    </w:p>
    <w:p w:rsidR="004824F1" w:rsidRPr="004824F1" w:rsidRDefault="004824F1" w:rsidP="004824F1">
      <w:pPr>
        <w:suppressAutoHyphens w:val="0"/>
        <w:jc w:val="center"/>
        <w:rPr>
          <w:rFonts w:asciiTheme="minorHAnsi" w:eastAsia="Calibri" w:hAnsiTheme="minorHAnsi" w:cstheme="minorHAnsi"/>
          <w:b/>
          <w:sz w:val="22"/>
          <w:szCs w:val="22"/>
          <w:lang w:eastAsia="en-US"/>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E2714F" w:rsidRDefault="004824F1" w:rsidP="004824F1">
      <w:pPr>
        <w:spacing w:line="276" w:lineRule="auto"/>
        <w:jc w:val="center"/>
        <w:rPr>
          <w:rFonts w:asciiTheme="minorHAnsi" w:hAnsiTheme="minorHAnsi" w:cstheme="minorHAnsi"/>
          <w:b/>
          <w:color w:val="000000"/>
          <w:sz w:val="22"/>
          <w:szCs w:val="22"/>
          <w:lang w:val="cs-CZ"/>
        </w:rPr>
      </w:pPr>
      <w:r w:rsidRPr="00E2714F">
        <w:rPr>
          <w:rFonts w:asciiTheme="minorHAnsi" w:hAnsiTheme="minorHAnsi" w:cstheme="minorHAnsi"/>
          <w:b/>
          <w:sz w:val="22"/>
          <w:szCs w:val="22"/>
          <w:lang w:val="cs-CZ"/>
        </w:rPr>
        <w:t>Nr sprawy</w:t>
      </w:r>
      <w:r w:rsidRPr="00E2714F">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E2714F">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E2714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E2714F" w:rsidRDefault="004824F1" w:rsidP="004824F1">
      <w:pPr>
        <w:spacing w:line="276" w:lineRule="auto"/>
        <w:jc w:val="center"/>
        <w:rPr>
          <w:rFonts w:asciiTheme="minorHAnsi" w:hAnsiTheme="minorHAnsi" w:cstheme="minorHAnsi"/>
          <w:bCs/>
          <w:sz w:val="22"/>
          <w:szCs w:val="22"/>
        </w:rPr>
      </w:pPr>
    </w:p>
    <w:p w:rsidR="004824F1" w:rsidRPr="00E2714F" w:rsidRDefault="004824F1" w:rsidP="004824F1">
      <w:pPr>
        <w:jc w:val="both"/>
        <w:rPr>
          <w:rFonts w:asciiTheme="minorHAnsi" w:hAnsiTheme="minorHAnsi" w:cstheme="minorHAnsi"/>
          <w:sz w:val="22"/>
          <w:szCs w:val="22"/>
        </w:rPr>
      </w:pPr>
      <w:r w:rsidRPr="00E2714F">
        <w:rPr>
          <w:rFonts w:asciiTheme="minorHAnsi" w:hAnsiTheme="minorHAnsi" w:cstheme="minorHAnsi"/>
          <w:bCs/>
          <w:sz w:val="22"/>
          <w:szCs w:val="22"/>
          <w:lang w:eastAsia="ar-SA"/>
        </w:rPr>
        <w:t xml:space="preserve">oświadczam(y), że </w:t>
      </w:r>
      <w:r w:rsidRPr="00E2714F">
        <w:rPr>
          <w:rFonts w:asciiTheme="minorHAnsi" w:hAnsiTheme="minorHAnsi" w:cstheme="minorHAnsi"/>
          <w:sz w:val="22"/>
          <w:szCs w:val="22"/>
        </w:rPr>
        <w:t>w odniesieniu do warunku:</w:t>
      </w:r>
    </w:p>
    <w:p w:rsidR="004824F1" w:rsidRPr="00E2714F" w:rsidRDefault="004824F1" w:rsidP="004824F1">
      <w:pPr>
        <w:jc w:val="both"/>
        <w:rPr>
          <w:rFonts w:asciiTheme="minorHAnsi" w:hAnsiTheme="minorHAnsi" w:cstheme="minorHAnsi"/>
          <w:sz w:val="22"/>
          <w:szCs w:val="22"/>
        </w:rPr>
      </w:pPr>
    </w:p>
    <w:p w:rsidR="004824F1" w:rsidRPr="00E2714F" w:rsidRDefault="004824F1" w:rsidP="004824F1">
      <w:pPr>
        <w:jc w:val="center"/>
        <w:rPr>
          <w:rFonts w:asciiTheme="minorHAnsi" w:hAnsiTheme="minorHAnsi" w:cstheme="minorHAnsi"/>
          <w:sz w:val="22"/>
          <w:szCs w:val="22"/>
        </w:rPr>
      </w:pPr>
      <w:r w:rsidRPr="00E2714F">
        <w:rPr>
          <w:rFonts w:asciiTheme="minorHAnsi" w:hAnsiTheme="minorHAnsi" w:cstheme="minorHAnsi"/>
          <w:sz w:val="22"/>
          <w:szCs w:val="22"/>
        </w:rPr>
        <w:t>………..……………………………………………………</w:t>
      </w:r>
      <w:r>
        <w:rPr>
          <w:rFonts w:asciiTheme="minorHAnsi" w:hAnsiTheme="minorHAnsi" w:cstheme="minorHAnsi"/>
          <w:sz w:val="22"/>
          <w:szCs w:val="22"/>
        </w:rPr>
        <w:t>………………………………………………</w:t>
      </w:r>
      <w:r w:rsidRPr="00E2714F">
        <w:rPr>
          <w:rFonts w:asciiTheme="minorHAnsi" w:hAnsiTheme="minorHAnsi" w:cstheme="minorHAnsi"/>
          <w:sz w:val="22"/>
          <w:szCs w:val="22"/>
        </w:rPr>
        <w:t xml:space="preserve">…………………………………………   </w:t>
      </w:r>
    </w:p>
    <w:p w:rsidR="004824F1" w:rsidRPr="00E2714F" w:rsidRDefault="004824F1" w:rsidP="004824F1">
      <w:pPr>
        <w:jc w:val="center"/>
        <w:rPr>
          <w:rFonts w:asciiTheme="minorHAnsi" w:hAnsiTheme="minorHAnsi" w:cstheme="minorHAnsi"/>
          <w:sz w:val="22"/>
          <w:szCs w:val="22"/>
        </w:rPr>
      </w:pPr>
      <w:r w:rsidRPr="00E2714F">
        <w:rPr>
          <w:rFonts w:asciiTheme="minorHAnsi" w:hAnsiTheme="minorHAnsi" w:cstheme="minorHAnsi"/>
          <w:sz w:val="22"/>
          <w:szCs w:val="22"/>
        </w:rPr>
        <w:t xml:space="preserve">   (wskazać warunek dotyczący zdolności zawodowych)</w:t>
      </w:r>
    </w:p>
    <w:p w:rsidR="004824F1" w:rsidRPr="00E2714F" w:rsidRDefault="004824F1" w:rsidP="004824F1">
      <w:pPr>
        <w:widowControl w:val="0"/>
        <w:autoSpaceDE w:val="0"/>
        <w:autoSpaceDN w:val="0"/>
        <w:adjustRightInd w:val="0"/>
        <w:jc w:val="both"/>
        <w:rPr>
          <w:rFonts w:asciiTheme="minorHAnsi" w:hAnsiTheme="minorHAnsi" w:cstheme="minorHAnsi"/>
          <w:bCs/>
          <w:sz w:val="22"/>
          <w:szCs w:val="22"/>
          <w:lang w:eastAsia="ar-SA"/>
        </w:rPr>
      </w:pPr>
      <w:r w:rsidRPr="00E2714F">
        <w:rPr>
          <w:rFonts w:asciiTheme="minorHAnsi" w:hAnsiTheme="minorHAnsi" w:cstheme="minorHAnsi"/>
          <w:bCs/>
          <w:sz w:val="22"/>
          <w:szCs w:val="22"/>
          <w:lang w:eastAsia="ar-SA"/>
        </w:rPr>
        <w:t>przedmiot zamówienia zostanie wykonany przy potencjale poszczególnych Wykonawców w zakresie wskazanym poniżej:</w:t>
      </w:r>
    </w:p>
    <w:p w:rsidR="004824F1" w:rsidRPr="00E2714F" w:rsidRDefault="004824F1" w:rsidP="004824F1">
      <w:pPr>
        <w:jc w:val="both"/>
        <w:rPr>
          <w:rFonts w:asciiTheme="minorHAnsi" w:hAnsiTheme="minorHAnsi" w:cstheme="minorHAnsi"/>
          <w:sz w:val="22"/>
          <w:szCs w:val="22"/>
        </w:rPr>
      </w:pPr>
    </w:p>
    <w:p w:rsidR="004824F1" w:rsidRPr="00E2714F" w:rsidRDefault="004824F1" w:rsidP="004824F1">
      <w:pPr>
        <w:jc w:val="both"/>
        <w:rPr>
          <w:rFonts w:asciiTheme="minorHAnsi" w:hAnsiTheme="minorHAnsi" w:cstheme="minorHAnsi"/>
          <w:sz w:val="22"/>
          <w:szCs w:val="22"/>
        </w:rPr>
      </w:pPr>
      <w:r w:rsidRPr="00E2714F">
        <w:rPr>
          <w:rFonts w:asciiTheme="minorHAnsi" w:hAnsiTheme="minorHAnsi" w:cs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4824F1" w:rsidRPr="00E2714F" w:rsidTr="00497075">
        <w:trPr>
          <w:trHeight w:val="523"/>
        </w:trPr>
        <w:tc>
          <w:tcPr>
            <w:tcW w:w="4253" w:type="dxa"/>
            <w:tcBorders>
              <w:top w:val="single" w:sz="4" w:space="0" w:color="auto"/>
              <w:left w:val="single" w:sz="4" w:space="0" w:color="auto"/>
              <w:bottom w:val="single" w:sz="4" w:space="0" w:color="auto"/>
              <w:right w:val="single" w:sz="4" w:space="0" w:color="auto"/>
            </w:tcBorders>
            <w:hideMark/>
          </w:tcPr>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 xml:space="preserve">Nazwa Wykonawcy </w:t>
            </w:r>
          </w:p>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Część zamówienia, w której wykonanie faktycznie zaangażowany będzie Wykonawca</w:t>
            </w: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bl>
    <w:p w:rsidR="004824F1" w:rsidRPr="00E2714F" w:rsidRDefault="004824F1" w:rsidP="004824F1">
      <w:pPr>
        <w:spacing w:line="360" w:lineRule="auto"/>
        <w:ind w:left="720"/>
        <w:jc w:val="both"/>
        <w:rPr>
          <w:rFonts w:asciiTheme="minorHAnsi" w:hAnsiTheme="minorHAnsi" w:cstheme="minorHAnsi"/>
          <w:sz w:val="22"/>
          <w:szCs w:val="22"/>
        </w:rPr>
      </w:pPr>
    </w:p>
    <w:p w:rsidR="004824F1" w:rsidRPr="005C6AF0" w:rsidRDefault="004824F1" w:rsidP="004824F1">
      <w:pPr>
        <w:spacing w:line="360" w:lineRule="auto"/>
        <w:ind w:left="720"/>
        <w:jc w:val="both"/>
        <w:rPr>
          <w:rFonts w:ascii="Arial" w:hAnsi="Arial" w:cs="Arial"/>
          <w:sz w:val="22"/>
          <w:szCs w:val="22"/>
        </w:rPr>
      </w:pPr>
    </w:p>
    <w:p w:rsidR="004824F1" w:rsidRPr="00FE22D7" w:rsidRDefault="004824F1" w:rsidP="004824F1">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4824F1" w:rsidRDefault="004824F1" w:rsidP="004824F1">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367FB8" w:rsidRPr="00083A9B" w:rsidRDefault="00754DBC" w:rsidP="00BD3C87">
      <w:pPr>
        <w:tabs>
          <w:tab w:val="left" w:pos="993"/>
        </w:tabs>
        <w:jc w:val="right"/>
        <w:rPr>
          <w:rFonts w:asciiTheme="minorHAnsi" w:hAnsiTheme="minorHAnsi" w:cstheme="minorHAnsi"/>
          <w:b/>
          <w:sz w:val="24"/>
          <w:szCs w:val="24"/>
        </w:rPr>
      </w:pPr>
      <w:r w:rsidRPr="00083A9B">
        <w:rPr>
          <w:rFonts w:asciiTheme="minorHAnsi" w:hAnsiTheme="minorHAnsi" w:cstheme="minorHAnsi"/>
          <w:b/>
          <w:sz w:val="24"/>
          <w:szCs w:val="24"/>
        </w:rPr>
        <w:lastRenderedPageBreak/>
        <w:t>Załącznik 3 do SWZ</w:t>
      </w:r>
    </w:p>
    <w:p w:rsidR="00B3629D" w:rsidRPr="00B3629D" w:rsidRDefault="00B3629D" w:rsidP="00B3629D">
      <w:pPr>
        <w:jc w:val="center"/>
        <w:rPr>
          <w:rFonts w:asciiTheme="minorHAnsi" w:hAnsiTheme="minorHAnsi" w:cstheme="minorHAnsi"/>
          <w:b/>
          <w:sz w:val="22"/>
          <w:szCs w:val="22"/>
        </w:rPr>
      </w:pPr>
      <w:r w:rsidRPr="00B3629D">
        <w:rPr>
          <w:rFonts w:asciiTheme="minorHAnsi" w:hAnsiTheme="minorHAnsi" w:cstheme="minorHAnsi"/>
          <w:b/>
          <w:sz w:val="22"/>
          <w:szCs w:val="22"/>
        </w:rPr>
        <w:t>PROJEKT UMOWY</w:t>
      </w:r>
    </w:p>
    <w:p w:rsidR="00910549" w:rsidRDefault="00910549" w:rsidP="00910549">
      <w:pPr>
        <w:outlineLvl w:val="0"/>
        <w:rPr>
          <w:rFonts w:asciiTheme="minorHAnsi" w:hAnsiTheme="minorHAnsi" w:cstheme="minorHAnsi"/>
          <w:b/>
          <w:sz w:val="22"/>
          <w:szCs w:val="22"/>
        </w:rPr>
      </w:pPr>
    </w:p>
    <w:p w:rsidR="00910549" w:rsidRPr="00D207B2" w:rsidRDefault="00910549" w:rsidP="00910549">
      <w:pPr>
        <w:outlineLvl w:val="0"/>
        <w:rPr>
          <w:rFonts w:asciiTheme="minorHAnsi" w:hAnsiTheme="minorHAnsi" w:cstheme="minorHAnsi"/>
          <w:sz w:val="24"/>
          <w:szCs w:val="24"/>
        </w:rPr>
      </w:pP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 xml:space="preserve">Zawarta w  dniu </w:t>
      </w:r>
      <w:r w:rsidRPr="00D207B2">
        <w:rPr>
          <w:rFonts w:asciiTheme="minorHAnsi" w:hAnsiTheme="minorHAnsi" w:cstheme="minorHAnsi"/>
          <w:b/>
          <w:sz w:val="24"/>
          <w:szCs w:val="24"/>
        </w:rPr>
        <w:t>……………..….</w:t>
      </w:r>
      <w:r w:rsidRPr="00D207B2">
        <w:rPr>
          <w:rFonts w:asciiTheme="minorHAnsi" w:hAnsiTheme="minorHAnsi" w:cstheme="minorHAnsi"/>
          <w:sz w:val="24"/>
          <w:szCs w:val="24"/>
        </w:rPr>
        <w:t>. 202</w:t>
      </w:r>
      <w:r>
        <w:rPr>
          <w:rFonts w:asciiTheme="minorHAnsi" w:hAnsiTheme="minorHAnsi" w:cstheme="minorHAnsi"/>
          <w:sz w:val="24"/>
          <w:szCs w:val="24"/>
        </w:rPr>
        <w:t>5</w:t>
      </w:r>
      <w:r w:rsidRPr="00D207B2">
        <w:rPr>
          <w:rFonts w:asciiTheme="minorHAnsi" w:hAnsiTheme="minorHAnsi" w:cstheme="minorHAnsi"/>
          <w:sz w:val="24"/>
          <w:szCs w:val="24"/>
        </w:rPr>
        <w:t xml:space="preserve"> r. w Poznaniu pomiędzy:</w:t>
      </w:r>
    </w:p>
    <w:p w:rsidR="00910549" w:rsidRPr="00D207B2" w:rsidRDefault="00910549" w:rsidP="00910549">
      <w:pPr>
        <w:rPr>
          <w:rFonts w:asciiTheme="minorHAnsi" w:hAnsiTheme="minorHAnsi" w:cstheme="minorHAnsi"/>
          <w:b/>
          <w:sz w:val="24"/>
          <w:szCs w:val="24"/>
        </w:rPr>
      </w:pPr>
    </w:p>
    <w:p w:rsidR="00910549" w:rsidRPr="00C1024F" w:rsidRDefault="00910549" w:rsidP="00910549">
      <w:pPr>
        <w:rPr>
          <w:rFonts w:asciiTheme="minorHAnsi" w:hAnsiTheme="minorHAnsi" w:cstheme="minorHAnsi"/>
          <w:b/>
          <w:sz w:val="24"/>
          <w:szCs w:val="24"/>
        </w:rPr>
      </w:pPr>
      <w:r w:rsidRPr="00C1024F">
        <w:rPr>
          <w:rFonts w:asciiTheme="minorHAnsi" w:hAnsiTheme="minorHAnsi" w:cstheme="minorHAnsi"/>
          <w:b/>
          <w:sz w:val="24"/>
          <w:szCs w:val="24"/>
        </w:rPr>
        <w:t>Skarbem Państwa – 31. Bazą Lotnictwa Taktycznego</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z siedzibą w Poznaniu przy ul. Silniki 1, kod 61-325</w:t>
      </w: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posiadającą: NIP 777-00-04-575,  REGON 632-431-771</w:t>
      </w:r>
    </w:p>
    <w:p w:rsidR="00910549" w:rsidRPr="00D207B2" w:rsidRDefault="00910549" w:rsidP="00910549">
      <w:pPr>
        <w:jc w:val="both"/>
        <w:rPr>
          <w:rFonts w:asciiTheme="minorHAnsi" w:hAnsiTheme="minorHAnsi" w:cstheme="minorHAnsi"/>
          <w:color w:val="000000"/>
          <w:sz w:val="24"/>
          <w:szCs w:val="24"/>
          <w:lang w:eastAsia="x-none"/>
        </w:rPr>
      </w:pPr>
      <w:r w:rsidRPr="00D207B2">
        <w:rPr>
          <w:rFonts w:asciiTheme="minorHAnsi" w:hAnsiTheme="minorHAnsi" w:cstheme="minorHAnsi"/>
          <w:color w:val="000000"/>
          <w:sz w:val="24"/>
          <w:szCs w:val="24"/>
          <w:lang w:eastAsia="x-none"/>
        </w:rPr>
        <w:t>zwaną dalej w treści umowy „Zamawiającym"</w:t>
      </w:r>
    </w:p>
    <w:p w:rsidR="00910549" w:rsidRPr="00D207B2" w:rsidRDefault="00910549" w:rsidP="00910549">
      <w:pPr>
        <w:jc w:val="both"/>
        <w:rPr>
          <w:rFonts w:asciiTheme="minorHAnsi" w:hAnsiTheme="minorHAnsi" w:cstheme="minorHAnsi"/>
          <w:color w:val="000000"/>
          <w:sz w:val="24"/>
          <w:szCs w:val="24"/>
          <w:lang w:eastAsia="x-none"/>
        </w:rPr>
      </w:pPr>
      <w:r w:rsidRPr="00D207B2">
        <w:rPr>
          <w:rFonts w:asciiTheme="minorHAnsi" w:hAnsiTheme="minorHAnsi" w:cstheme="minorHAnsi"/>
          <w:color w:val="000000"/>
          <w:sz w:val="24"/>
          <w:szCs w:val="24"/>
          <w:lang w:eastAsia="x-none"/>
        </w:rPr>
        <w:t xml:space="preserve">którego </w:t>
      </w:r>
      <w:r w:rsidRPr="00D207B2">
        <w:rPr>
          <w:rFonts w:asciiTheme="minorHAnsi" w:hAnsiTheme="minorHAnsi" w:cstheme="minorHAnsi"/>
          <w:color w:val="000000"/>
          <w:sz w:val="24"/>
          <w:szCs w:val="24"/>
          <w:lang w:val="x-none" w:eastAsia="x-none"/>
        </w:rPr>
        <w:t>reprezent</w:t>
      </w:r>
      <w:r w:rsidRPr="00D207B2">
        <w:rPr>
          <w:rFonts w:asciiTheme="minorHAnsi" w:hAnsiTheme="minorHAnsi" w:cstheme="minorHAnsi"/>
          <w:color w:val="000000"/>
          <w:sz w:val="24"/>
          <w:szCs w:val="24"/>
          <w:lang w:eastAsia="x-none"/>
        </w:rPr>
        <w:t>uje:</w:t>
      </w:r>
    </w:p>
    <w:p w:rsidR="00910549" w:rsidRPr="00D207B2" w:rsidRDefault="00910549" w:rsidP="00910549">
      <w:pPr>
        <w:jc w:val="both"/>
        <w:rPr>
          <w:rFonts w:asciiTheme="minorHAnsi" w:hAnsiTheme="minorHAnsi" w:cstheme="minorHAnsi"/>
          <w:b/>
          <w:color w:val="000000"/>
          <w:sz w:val="24"/>
          <w:szCs w:val="24"/>
          <w:lang w:eastAsia="pl-PL"/>
        </w:rPr>
      </w:pPr>
      <w:r w:rsidRPr="00D207B2">
        <w:rPr>
          <w:rFonts w:asciiTheme="minorHAnsi" w:hAnsiTheme="minorHAnsi" w:cstheme="minorHAnsi"/>
          <w:b/>
          <w:color w:val="000000"/>
          <w:sz w:val="24"/>
          <w:szCs w:val="24"/>
          <w:lang w:eastAsia="pl-PL"/>
        </w:rPr>
        <w:t xml:space="preserve">Dowódca 31. Bazy Lotnictwa Taktycznego – </w:t>
      </w:r>
    </w:p>
    <w:p w:rsidR="00910549" w:rsidRPr="00D207B2" w:rsidRDefault="00910549" w:rsidP="00910549">
      <w:pPr>
        <w:jc w:val="both"/>
        <w:rPr>
          <w:rFonts w:asciiTheme="minorHAnsi" w:hAnsiTheme="minorHAnsi" w:cstheme="minorHAnsi"/>
          <w:b/>
          <w:color w:val="000000"/>
          <w:sz w:val="24"/>
          <w:szCs w:val="24"/>
          <w:lang w:eastAsia="pl-PL"/>
        </w:rPr>
      </w:pPr>
    </w:p>
    <w:p w:rsidR="00910549" w:rsidRPr="00D207B2" w:rsidRDefault="00910549" w:rsidP="00910549">
      <w:pPr>
        <w:jc w:val="both"/>
        <w:rPr>
          <w:rFonts w:asciiTheme="minorHAnsi" w:hAnsiTheme="minorHAnsi" w:cstheme="minorHAnsi"/>
          <w:b/>
          <w:color w:val="000000"/>
          <w:sz w:val="24"/>
          <w:szCs w:val="24"/>
          <w:lang w:eastAsia="x-none"/>
        </w:rPr>
      </w:pPr>
      <w:r w:rsidRPr="00D207B2">
        <w:rPr>
          <w:rFonts w:asciiTheme="minorHAnsi" w:hAnsiTheme="minorHAnsi" w:cstheme="minorHAnsi"/>
          <w:b/>
          <w:color w:val="000000"/>
          <w:sz w:val="24"/>
          <w:szCs w:val="24"/>
          <w:lang w:eastAsia="pl-PL"/>
        </w:rPr>
        <w:t>…………………………………………………………………………………………………</w:t>
      </w:r>
    </w:p>
    <w:p w:rsidR="00910549" w:rsidRPr="00D207B2" w:rsidRDefault="00910549" w:rsidP="00910549">
      <w:pPr>
        <w:spacing w:before="240"/>
        <w:jc w:val="both"/>
        <w:rPr>
          <w:rFonts w:asciiTheme="minorHAnsi" w:hAnsiTheme="minorHAnsi" w:cstheme="minorHAnsi"/>
          <w:sz w:val="24"/>
          <w:szCs w:val="24"/>
        </w:rPr>
      </w:pPr>
      <w:r w:rsidRPr="00D207B2">
        <w:rPr>
          <w:rFonts w:asciiTheme="minorHAnsi" w:hAnsiTheme="minorHAnsi" w:cstheme="minorHAnsi"/>
          <w:sz w:val="24"/>
          <w:szCs w:val="24"/>
        </w:rPr>
        <w:t>a</w:t>
      </w:r>
    </w:p>
    <w:p w:rsidR="00910549" w:rsidRDefault="00910549" w:rsidP="00910549">
      <w:pPr>
        <w:rPr>
          <w:rFonts w:asciiTheme="minorHAnsi" w:hAnsiTheme="minorHAnsi" w:cstheme="minorHAnsi"/>
          <w:b/>
          <w:sz w:val="24"/>
          <w:szCs w:val="24"/>
        </w:rPr>
      </w:pPr>
    </w:p>
    <w:p w:rsidR="00910549" w:rsidRPr="00D207B2" w:rsidRDefault="00910549" w:rsidP="00910549">
      <w:pPr>
        <w:rPr>
          <w:rFonts w:asciiTheme="minorHAnsi" w:hAnsiTheme="minorHAnsi" w:cstheme="minorHAnsi"/>
          <w:b/>
          <w:sz w:val="24"/>
          <w:szCs w:val="24"/>
        </w:rPr>
      </w:pPr>
      <w:r w:rsidRPr="00D207B2">
        <w:rPr>
          <w:rFonts w:asciiTheme="minorHAnsi" w:hAnsiTheme="minorHAnsi" w:cstheme="minorHAnsi"/>
          <w:b/>
          <w:sz w:val="24"/>
          <w:szCs w:val="24"/>
        </w:rPr>
        <w:t>…………………………………………………………………………………………………</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posiadającym: NIP ………………………., REGON ……………………………….</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 xml:space="preserve">zwanym dalej w treści umowy „Wykonawcą”, </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którego reprezentuje:</w:t>
      </w:r>
    </w:p>
    <w:p w:rsidR="00910549" w:rsidRPr="00D207B2" w:rsidRDefault="00910549" w:rsidP="00910549">
      <w:pPr>
        <w:rPr>
          <w:rFonts w:asciiTheme="minorHAnsi" w:hAnsiTheme="minorHAnsi" w:cstheme="minorHAnsi"/>
          <w:b/>
          <w:sz w:val="24"/>
          <w:szCs w:val="24"/>
        </w:rPr>
      </w:pPr>
      <w:r w:rsidRPr="00D207B2">
        <w:rPr>
          <w:rFonts w:asciiTheme="minorHAnsi" w:hAnsiTheme="minorHAnsi" w:cstheme="minorHAnsi"/>
          <w:b/>
          <w:sz w:val="24"/>
          <w:szCs w:val="24"/>
        </w:rPr>
        <w:t>……………………..……………………………………</w:t>
      </w:r>
    </w:p>
    <w:p w:rsidR="00910549" w:rsidRPr="00D207B2" w:rsidRDefault="00910549" w:rsidP="00910549">
      <w:pPr>
        <w:rPr>
          <w:rFonts w:asciiTheme="minorHAnsi" w:hAnsiTheme="minorHAnsi" w:cstheme="minorHAnsi"/>
          <w:b/>
          <w:sz w:val="24"/>
          <w:szCs w:val="24"/>
        </w:rPr>
      </w:pPr>
    </w:p>
    <w:p w:rsidR="00910549" w:rsidRPr="00D207B2" w:rsidRDefault="00910549" w:rsidP="00910549">
      <w:pPr>
        <w:rPr>
          <w:rFonts w:asciiTheme="minorHAnsi" w:hAnsiTheme="minorHAnsi" w:cstheme="minorHAnsi"/>
          <w:b/>
          <w:sz w:val="24"/>
          <w:szCs w:val="24"/>
        </w:rPr>
      </w:pP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Zamawiający i Wykonawca wspólnie będą zwani także „Stronami”, a każdy z osobna „Stroną”.</w:t>
      </w: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 xml:space="preserve">W wyniku przeprowadzonego postępowania w trybie podstawowym (nr sprawy </w:t>
      </w:r>
      <w:r w:rsidRPr="00D207B2">
        <w:rPr>
          <w:rFonts w:asciiTheme="minorHAnsi" w:hAnsiTheme="minorHAnsi" w:cstheme="minorHAnsi"/>
          <w:sz w:val="24"/>
          <w:szCs w:val="24"/>
        </w:rPr>
        <w:br/>
      </w:r>
      <w:r>
        <w:rPr>
          <w:rFonts w:asciiTheme="minorHAnsi" w:hAnsiTheme="minorHAnsi" w:cstheme="minorHAnsi"/>
          <w:sz w:val="24"/>
          <w:szCs w:val="24"/>
        </w:rPr>
        <w:t>29/IV/25</w:t>
      </w:r>
      <w:r w:rsidRPr="00D207B2">
        <w:rPr>
          <w:rFonts w:asciiTheme="minorHAnsi" w:hAnsiTheme="minorHAnsi" w:cstheme="minorHAnsi"/>
          <w:sz w:val="24"/>
          <w:szCs w:val="24"/>
        </w:rPr>
        <w:t>), zgodnie z art. 275 pkt 1 w związku z art. 359 pkt 2 na podstawie przepisów ustawy z dnia 11  września 2019 r. Prawo zamówień publicznych (Dz. U. z 202</w:t>
      </w:r>
      <w:r>
        <w:rPr>
          <w:rFonts w:asciiTheme="minorHAnsi" w:hAnsiTheme="minorHAnsi" w:cstheme="minorHAnsi"/>
          <w:sz w:val="24"/>
          <w:szCs w:val="24"/>
        </w:rPr>
        <w:t>4</w:t>
      </w:r>
      <w:r w:rsidRPr="00D207B2">
        <w:rPr>
          <w:rFonts w:asciiTheme="minorHAnsi" w:hAnsiTheme="minorHAnsi" w:cstheme="minorHAnsi"/>
          <w:sz w:val="24"/>
          <w:szCs w:val="24"/>
        </w:rPr>
        <w:t xml:space="preserve"> r., poz. </w:t>
      </w:r>
      <w:r>
        <w:rPr>
          <w:rFonts w:asciiTheme="minorHAnsi" w:hAnsiTheme="minorHAnsi" w:cstheme="minorHAnsi"/>
          <w:sz w:val="24"/>
          <w:szCs w:val="24"/>
        </w:rPr>
        <w:t>1320</w:t>
      </w:r>
      <w:r w:rsidRPr="00D207B2">
        <w:rPr>
          <w:rFonts w:asciiTheme="minorHAnsi" w:hAnsiTheme="minorHAnsi" w:cstheme="minorHAnsi"/>
          <w:sz w:val="24"/>
          <w:szCs w:val="24"/>
        </w:rPr>
        <w:t>)</w:t>
      </w:r>
      <w:r w:rsidR="00D92C7B">
        <w:rPr>
          <w:rFonts w:asciiTheme="minorHAnsi" w:hAnsiTheme="minorHAnsi" w:cstheme="minorHAnsi"/>
          <w:sz w:val="24"/>
          <w:szCs w:val="24"/>
        </w:rPr>
        <w:t xml:space="preserve"> (dalej ustawa Pzp),</w:t>
      </w:r>
      <w:r w:rsidRPr="00D207B2">
        <w:rPr>
          <w:rFonts w:asciiTheme="minorHAnsi" w:hAnsiTheme="minorHAnsi" w:cstheme="minorHAnsi"/>
          <w:sz w:val="24"/>
          <w:szCs w:val="24"/>
        </w:rPr>
        <w:t xml:space="preserve"> została zawarta umowa następującej treści: </w:t>
      </w:r>
    </w:p>
    <w:p w:rsidR="00910549" w:rsidRPr="00D207B2" w:rsidRDefault="00910549" w:rsidP="00910549">
      <w:pPr>
        <w:spacing w:before="240"/>
        <w:jc w:val="center"/>
        <w:rPr>
          <w:rFonts w:asciiTheme="minorHAnsi" w:hAnsiTheme="minorHAnsi" w:cstheme="minorHAnsi"/>
          <w:b/>
          <w:sz w:val="24"/>
          <w:szCs w:val="24"/>
        </w:rPr>
      </w:pPr>
      <w:r w:rsidRPr="00D207B2">
        <w:rPr>
          <w:rFonts w:asciiTheme="minorHAnsi" w:hAnsiTheme="minorHAnsi" w:cstheme="minorHAnsi"/>
          <w:b/>
          <w:sz w:val="24"/>
          <w:szCs w:val="24"/>
        </w:rPr>
        <w:t>§ 1</w:t>
      </w:r>
    </w:p>
    <w:p w:rsidR="00910549" w:rsidRPr="00910549" w:rsidRDefault="00910549" w:rsidP="00910549">
      <w:pPr>
        <w:suppressAutoHyphens w:val="0"/>
        <w:jc w:val="both"/>
        <w:rPr>
          <w:rFonts w:asciiTheme="minorHAnsi" w:eastAsia="Calibri" w:hAnsiTheme="minorHAnsi" w:cstheme="minorHAnsi"/>
          <w:b/>
          <w:sz w:val="24"/>
          <w:szCs w:val="24"/>
          <w:lang w:eastAsia="en-US"/>
        </w:rPr>
      </w:pPr>
      <w:r w:rsidRPr="00C1024F">
        <w:rPr>
          <w:rFonts w:asciiTheme="minorHAnsi" w:hAnsiTheme="minorHAnsi" w:cstheme="minorHAnsi"/>
          <w:sz w:val="24"/>
          <w:szCs w:val="24"/>
        </w:rPr>
        <w:t xml:space="preserve">Wykonawca zobowiązuje się do wykonania usługi polegającej na </w:t>
      </w:r>
      <w:r w:rsidRPr="00C1024F">
        <w:rPr>
          <w:rFonts w:asciiTheme="minorHAnsi" w:eastAsia="Calibri" w:hAnsiTheme="minorHAnsi" w:cstheme="minorHAnsi"/>
          <w:b/>
          <w:sz w:val="24"/>
          <w:szCs w:val="24"/>
          <w:lang w:eastAsia="en-US"/>
        </w:rPr>
        <w:t>Kompleksow</w:t>
      </w:r>
      <w:r>
        <w:rPr>
          <w:rFonts w:asciiTheme="minorHAnsi" w:eastAsia="Calibri" w:hAnsiTheme="minorHAnsi" w:cstheme="minorHAnsi"/>
          <w:b/>
          <w:sz w:val="24"/>
          <w:szCs w:val="24"/>
          <w:lang w:eastAsia="en-US"/>
        </w:rPr>
        <w:t>ej</w:t>
      </w:r>
      <w:r w:rsidRPr="00C1024F">
        <w:rPr>
          <w:rFonts w:asciiTheme="minorHAnsi" w:eastAsia="Calibri" w:hAnsiTheme="minorHAnsi" w:cstheme="minorHAnsi"/>
          <w:b/>
          <w:sz w:val="24"/>
          <w:szCs w:val="24"/>
          <w:lang w:eastAsia="en-US"/>
        </w:rPr>
        <w:t xml:space="preserve"> </w:t>
      </w:r>
      <w:r>
        <w:rPr>
          <w:rFonts w:asciiTheme="minorHAnsi" w:eastAsia="Calibri" w:hAnsiTheme="minorHAnsi" w:cstheme="minorHAnsi"/>
          <w:b/>
          <w:sz w:val="24"/>
          <w:szCs w:val="24"/>
          <w:lang w:eastAsia="en-US"/>
        </w:rPr>
        <w:t>o</w:t>
      </w:r>
      <w:r w:rsidRPr="00C1024F">
        <w:rPr>
          <w:rFonts w:asciiTheme="minorHAnsi" w:eastAsia="Calibri" w:hAnsiTheme="minorHAnsi" w:cstheme="minorHAnsi"/>
          <w:b/>
          <w:sz w:val="24"/>
          <w:szCs w:val="24"/>
          <w:lang w:eastAsia="en-US"/>
        </w:rPr>
        <w:t>rganizacj</w:t>
      </w:r>
      <w:r>
        <w:rPr>
          <w:rFonts w:asciiTheme="minorHAnsi" w:eastAsia="Calibri" w:hAnsiTheme="minorHAnsi" w:cstheme="minorHAnsi"/>
          <w:b/>
          <w:sz w:val="24"/>
          <w:szCs w:val="24"/>
          <w:lang w:eastAsia="en-US"/>
        </w:rPr>
        <w:t>i</w:t>
      </w:r>
      <w:r w:rsidRPr="00C1024F">
        <w:rPr>
          <w:rFonts w:asciiTheme="minorHAnsi" w:eastAsia="Calibri" w:hAnsiTheme="minorHAnsi" w:cstheme="minorHAnsi"/>
          <w:b/>
          <w:sz w:val="24"/>
          <w:szCs w:val="24"/>
          <w:lang w:eastAsia="en-US"/>
        </w:rPr>
        <w:t xml:space="preserve"> i </w:t>
      </w:r>
      <w:r>
        <w:rPr>
          <w:rFonts w:asciiTheme="minorHAnsi" w:eastAsia="Calibri" w:hAnsiTheme="minorHAnsi" w:cstheme="minorHAnsi"/>
          <w:b/>
          <w:sz w:val="24"/>
          <w:szCs w:val="24"/>
          <w:lang w:eastAsia="en-US"/>
        </w:rPr>
        <w:t>p</w:t>
      </w:r>
      <w:r w:rsidRPr="00C1024F">
        <w:rPr>
          <w:rFonts w:asciiTheme="minorHAnsi" w:eastAsia="Calibri" w:hAnsiTheme="minorHAnsi" w:cstheme="minorHAnsi"/>
          <w:b/>
          <w:sz w:val="24"/>
          <w:szCs w:val="24"/>
          <w:lang w:eastAsia="en-US"/>
        </w:rPr>
        <w:t>rzeprowadzeni</w:t>
      </w:r>
      <w:r>
        <w:rPr>
          <w:rFonts w:asciiTheme="minorHAnsi" w:eastAsia="Calibri" w:hAnsiTheme="minorHAnsi" w:cstheme="minorHAnsi"/>
          <w:b/>
          <w:sz w:val="24"/>
          <w:szCs w:val="24"/>
          <w:lang w:eastAsia="en-US"/>
        </w:rPr>
        <w:t>u</w:t>
      </w:r>
      <w:r w:rsidRPr="00C1024F">
        <w:rPr>
          <w:rFonts w:asciiTheme="minorHAnsi" w:eastAsia="Calibri" w:hAnsiTheme="minorHAnsi" w:cstheme="minorHAnsi"/>
          <w:b/>
          <w:sz w:val="24"/>
          <w:szCs w:val="24"/>
          <w:lang w:eastAsia="en-US"/>
        </w:rPr>
        <w:t xml:space="preserve"> Mistrzostw Sojuszniczego Dowództwa Sił Powietrznych NATO w Europie w Lekkoatletyce</w:t>
      </w:r>
      <w:r>
        <w:rPr>
          <w:rFonts w:asciiTheme="minorHAnsi" w:eastAsia="Calibri" w:hAnsiTheme="minorHAnsi" w:cstheme="minorHAnsi"/>
          <w:b/>
          <w:sz w:val="24"/>
          <w:szCs w:val="24"/>
          <w:lang w:eastAsia="en-US"/>
        </w:rPr>
        <w:t xml:space="preserve"> dla 31 BLT</w:t>
      </w:r>
      <w:r w:rsidRPr="00C1024F">
        <w:rPr>
          <w:rFonts w:asciiTheme="minorHAnsi" w:hAnsiTheme="minorHAnsi" w:cstheme="minorHAnsi"/>
          <w:sz w:val="24"/>
          <w:szCs w:val="24"/>
        </w:rPr>
        <w:t>,</w:t>
      </w:r>
      <w:r w:rsidRPr="00C1024F">
        <w:rPr>
          <w:rFonts w:asciiTheme="minorHAnsi" w:hAnsiTheme="minorHAnsi" w:cstheme="minorHAnsi"/>
          <w:color w:val="FF0000"/>
          <w:sz w:val="24"/>
          <w:szCs w:val="24"/>
        </w:rPr>
        <w:t xml:space="preserve"> </w:t>
      </w:r>
      <w:r w:rsidRPr="00C1024F">
        <w:rPr>
          <w:rFonts w:asciiTheme="minorHAnsi" w:hAnsiTheme="minorHAnsi" w:cstheme="minorHAnsi"/>
          <w:bCs/>
          <w:sz w:val="24"/>
          <w:szCs w:val="24"/>
        </w:rPr>
        <w:t xml:space="preserve">według opisu przedmiotu zamówienia określonego w </w:t>
      </w:r>
      <w:r w:rsidRPr="00C1024F">
        <w:rPr>
          <w:rFonts w:asciiTheme="minorHAnsi" w:hAnsiTheme="minorHAnsi" w:cstheme="minorHAnsi"/>
          <w:sz w:val="24"/>
          <w:szCs w:val="24"/>
        </w:rPr>
        <w:t>załączniku nr 1 do niniejszej umowy, który stanowi jej integralną część.</w:t>
      </w:r>
    </w:p>
    <w:p w:rsidR="00910549" w:rsidRPr="00C1024F" w:rsidRDefault="00910549" w:rsidP="00910549">
      <w:pPr>
        <w:pStyle w:val="Tekstpodstawowy"/>
        <w:spacing w:before="240"/>
        <w:jc w:val="center"/>
        <w:rPr>
          <w:rFonts w:asciiTheme="minorHAnsi" w:hAnsiTheme="minorHAnsi" w:cstheme="minorHAnsi"/>
          <w:b/>
          <w:szCs w:val="24"/>
        </w:rPr>
      </w:pPr>
      <w:r w:rsidRPr="00C1024F">
        <w:rPr>
          <w:rFonts w:asciiTheme="minorHAnsi" w:hAnsiTheme="minorHAnsi" w:cstheme="minorHAnsi"/>
          <w:b/>
          <w:szCs w:val="24"/>
        </w:rPr>
        <w:t>§ 2</w:t>
      </w:r>
    </w:p>
    <w:p w:rsidR="00910549" w:rsidRPr="008B5469" w:rsidRDefault="00910549" w:rsidP="00AF3529">
      <w:pPr>
        <w:numPr>
          <w:ilvl w:val="0"/>
          <w:numId w:val="70"/>
        </w:numPr>
        <w:suppressAutoHyphens w:val="0"/>
        <w:ind w:left="284" w:hanging="284"/>
        <w:jc w:val="both"/>
        <w:rPr>
          <w:rFonts w:asciiTheme="minorHAnsi" w:hAnsiTheme="minorHAnsi" w:cstheme="minorHAnsi"/>
        </w:rPr>
      </w:pPr>
      <w:r w:rsidRPr="00C1024F">
        <w:rPr>
          <w:rFonts w:asciiTheme="minorHAnsi" w:hAnsiTheme="minorHAnsi" w:cstheme="minorHAnsi"/>
          <w:sz w:val="24"/>
          <w:szCs w:val="24"/>
        </w:rPr>
        <w:t xml:space="preserve">Wykonawca zobowiązuje się do wykonania przedmiotu zamówienia </w:t>
      </w:r>
      <w:r w:rsidR="00D92C7B">
        <w:rPr>
          <w:rFonts w:asciiTheme="minorHAnsi" w:hAnsiTheme="minorHAnsi" w:cstheme="minorHAnsi"/>
          <w:sz w:val="24"/>
          <w:szCs w:val="24"/>
        </w:rPr>
        <w:t xml:space="preserve">w terminie </w:t>
      </w:r>
      <w:r w:rsidRPr="00C1024F">
        <w:rPr>
          <w:rFonts w:asciiTheme="minorHAnsi" w:hAnsiTheme="minorHAnsi" w:cstheme="minorHAnsi"/>
          <w:b/>
          <w:sz w:val="24"/>
          <w:szCs w:val="24"/>
        </w:rPr>
        <w:t>od dnia zawarcia umowy do dnia</w:t>
      </w:r>
      <w:r w:rsidRPr="008B5469">
        <w:rPr>
          <w:rFonts w:ascii="Arial" w:hAnsi="Arial" w:cs="Arial"/>
          <w:sz w:val="22"/>
          <w:szCs w:val="22"/>
        </w:rPr>
        <w:t xml:space="preserve"> </w:t>
      </w:r>
      <w:r w:rsidRPr="008B5469">
        <w:rPr>
          <w:rFonts w:asciiTheme="minorHAnsi" w:hAnsiTheme="minorHAnsi" w:cstheme="minorHAnsi"/>
          <w:sz w:val="24"/>
          <w:szCs w:val="24"/>
        </w:rPr>
        <w:t xml:space="preserve">04.06.2025 r. </w:t>
      </w:r>
    </w:p>
    <w:p w:rsidR="00910549" w:rsidRPr="00C1024F" w:rsidRDefault="00910549" w:rsidP="00AF3529">
      <w:pPr>
        <w:numPr>
          <w:ilvl w:val="0"/>
          <w:numId w:val="70"/>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 xml:space="preserve">Miejsce wykonania usługi: </w:t>
      </w:r>
      <w:r w:rsidRPr="00C1024F">
        <w:rPr>
          <w:rFonts w:asciiTheme="minorHAnsi" w:hAnsiTheme="minorHAnsi" w:cstheme="minorHAnsi"/>
          <w:b/>
          <w:sz w:val="24"/>
          <w:szCs w:val="24"/>
        </w:rPr>
        <w:t>na terytorium Rzeczypospolitej Polskiej w ……………………</w:t>
      </w:r>
      <w:r>
        <w:rPr>
          <w:rFonts w:asciiTheme="minorHAnsi" w:hAnsiTheme="minorHAnsi" w:cstheme="minorHAnsi"/>
          <w:b/>
          <w:sz w:val="24"/>
          <w:szCs w:val="24"/>
        </w:rPr>
        <w:t>…</w:t>
      </w:r>
    </w:p>
    <w:p w:rsidR="00910549" w:rsidRPr="00C1024F" w:rsidRDefault="00910549" w:rsidP="00910549">
      <w:pPr>
        <w:spacing w:before="240"/>
        <w:jc w:val="center"/>
        <w:rPr>
          <w:rFonts w:asciiTheme="minorHAnsi" w:hAnsiTheme="minorHAnsi" w:cstheme="minorHAnsi"/>
          <w:b/>
          <w:sz w:val="24"/>
          <w:szCs w:val="24"/>
        </w:rPr>
      </w:pPr>
      <w:r w:rsidRPr="00C1024F">
        <w:rPr>
          <w:rFonts w:asciiTheme="minorHAnsi" w:hAnsiTheme="minorHAnsi" w:cstheme="minorHAnsi"/>
          <w:b/>
          <w:sz w:val="24"/>
          <w:szCs w:val="24"/>
        </w:rPr>
        <w:t>§ 3</w:t>
      </w:r>
    </w:p>
    <w:p w:rsidR="00910549" w:rsidRPr="00C1024F" w:rsidRDefault="00910549" w:rsidP="00AF3529">
      <w:pPr>
        <w:numPr>
          <w:ilvl w:val="0"/>
          <w:numId w:val="69"/>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 xml:space="preserve">Zamawiający zastrzega sobie prawo do sprawdzenia </w:t>
      </w:r>
      <w:r w:rsidRPr="00C1024F">
        <w:rPr>
          <w:rFonts w:asciiTheme="minorHAnsi" w:hAnsiTheme="minorHAnsi" w:cstheme="minorHAnsi"/>
          <w:b/>
          <w:sz w:val="24"/>
          <w:szCs w:val="24"/>
        </w:rPr>
        <w:t>na 5 dni</w:t>
      </w:r>
      <w:r w:rsidRPr="00C1024F">
        <w:rPr>
          <w:rFonts w:asciiTheme="minorHAnsi" w:hAnsiTheme="minorHAnsi" w:cstheme="minorHAnsi"/>
          <w:sz w:val="24"/>
          <w:szCs w:val="24"/>
        </w:rPr>
        <w:t xml:space="preserve"> przed rozpoczęciem mistrzostw gotowości Wykonawcy do zabezpieczenia zawodów przez upoważnionych przedstawicieli 2 Skrzydł</w:t>
      </w:r>
      <w:r>
        <w:rPr>
          <w:rFonts w:asciiTheme="minorHAnsi" w:hAnsiTheme="minorHAnsi" w:cstheme="minorHAnsi"/>
          <w:sz w:val="24"/>
          <w:szCs w:val="24"/>
        </w:rPr>
        <w:t>a</w:t>
      </w:r>
      <w:r w:rsidRPr="00C1024F">
        <w:rPr>
          <w:rFonts w:asciiTheme="minorHAnsi" w:hAnsiTheme="minorHAnsi" w:cstheme="minorHAnsi"/>
          <w:sz w:val="24"/>
          <w:szCs w:val="24"/>
        </w:rPr>
        <w:t xml:space="preserve"> Lotnictwa Taktycznego, którzy przekażą  informację do Dowódcy 31. Bazy Lotnictwa Taktycznego </w:t>
      </w:r>
      <w:r>
        <w:rPr>
          <w:rFonts w:asciiTheme="minorHAnsi" w:hAnsiTheme="minorHAnsi" w:cstheme="minorHAnsi"/>
          <w:sz w:val="24"/>
          <w:szCs w:val="24"/>
        </w:rPr>
        <w:t xml:space="preserve">o gotowości </w:t>
      </w:r>
      <w:r w:rsidRPr="00C1024F">
        <w:rPr>
          <w:rFonts w:asciiTheme="minorHAnsi" w:hAnsiTheme="minorHAnsi" w:cstheme="minorHAnsi"/>
          <w:sz w:val="24"/>
          <w:szCs w:val="24"/>
        </w:rPr>
        <w:t>do rozpoczęcia mistrzostw zgodnie z wymaganiami zawartymi w opisie przedmiotu zamówienia.</w:t>
      </w:r>
    </w:p>
    <w:p w:rsidR="00910549" w:rsidRPr="002D4A54" w:rsidRDefault="00910549" w:rsidP="00AF3529">
      <w:pPr>
        <w:numPr>
          <w:ilvl w:val="0"/>
          <w:numId w:val="69"/>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Wykonawca zobowiązany jest przez cały okres realizacji  umowy posiadać ubezpieczenie od odpowiedzialności cywilnej w zakresie prowadzonej działalności gospodarczej.</w:t>
      </w:r>
    </w:p>
    <w:p w:rsidR="00910549" w:rsidRPr="00C1024F" w:rsidRDefault="00910549" w:rsidP="00910549">
      <w:pPr>
        <w:spacing w:before="120"/>
        <w:jc w:val="center"/>
        <w:rPr>
          <w:rFonts w:asciiTheme="minorHAnsi" w:hAnsiTheme="minorHAnsi" w:cstheme="minorHAnsi"/>
          <w:b/>
          <w:sz w:val="24"/>
          <w:szCs w:val="24"/>
        </w:rPr>
      </w:pPr>
      <w:r w:rsidRPr="00C1024F">
        <w:rPr>
          <w:rFonts w:asciiTheme="minorHAnsi" w:hAnsiTheme="minorHAnsi" w:cstheme="minorHAnsi"/>
          <w:b/>
          <w:sz w:val="24"/>
          <w:szCs w:val="24"/>
        </w:rPr>
        <w:lastRenderedPageBreak/>
        <w:t>§ 4</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Z tytułu realizacji przedmiotu umowy Zamawiający zapłaci Wykonawcy:</w:t>
      </w:r>
    </w:p>
    <w:p w:rsidR="00910549" w:rsidRPr="00C1024F" w:rsidRDefault="00910549" w:rsidP="00D92C7B">
      <w:pPr>
        <w:pStyle w:val="Akapitzlist"/>
        <w:suppressAutoHyphens w:val="0"/>
        <w:ind w:left="284"/>
        <w:contextualSpacing/>
        <w:jc w:val="both"/>
        <w:rPr>
          <w:rFonts w:asciiTheme="minorHAnsi" w:hAnsiTheme="minorHAnsi" w:cstheme="minorHAnsi"/>
        </w:rPr>
      </w:pPr>
      <w:r w:rsidRPr="00C1024F">
        <w:rPr>
          <w:rFonts w:asciiTheme="minorHAnsi" w:hAnsiTheme="minorHAnsi" w:cstheme="minorHAnsi"/>
          <w:b/>
        </w:rPr>
        <w:t>Całkowita wartość wynagrodzenia z tytułu wykonania przedmiotu umowy nie przekroczy kwoty</w:t>
      </w:r>
      <w:r w:rsidRPr="00C1024F">
        <w:rPr>
          <w:rFonts w:asciiTheme="minorHAnsi" w:hAnsiTheme="minorHAnsi" w:cstheme="minorHAnsi"/>
        </w:rPr>
        <w:t xml:space="preserve"> ..</w:t>
      </w:r>
      <w:r w:rsidRPr="00C1024F">
        <w:rPr>
          <w:rFonts w:asciiTheme="minorHAnsi" w:hAnsiTheme="minorHAnsi" w:cstheme="minorHAnsi"/>
          <w:b/>
        </w:rPr>
        <w:t>……………………………… zł brutto</w:t>
      </w:r>
      <w:r w:rsidR="00057D46">
        <w:rPr>
          <w:rFonts w:asciiTheme="minorHAnsi" w:hAnsiTheme="minorHAnsi" w:cstheme="minorHAnsi"/>
        </w:rPr>
        <w:t>,</w:t>
      </w:r>
      <w:r w:rsidR="00734CE7">
        <w:rPr>
          <w:rFonts w:asciiTheme="minorHAnsi" w:hAnsiTheme="minorHAnsi" w:cstheme="minorHAnsi"/>
        </w:rPr>
        <w:t xml:space="preserve"> za zakwaterowanie i wyżywienie za dobę za jedną osobę …………zł brutto, zgodnie z § 10 ust. 2 pkt 1.</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Strony dokonywać będą rozliczenia realizacji umowy na podstawie faktury VAT wystawionej za przedmiot umowy wymieniony w </w:t>
      </w:r>
      <w:r w:rsidRPr="00C1024F">
        <w:rPr>
          <w:rFonts w:asciiTheme="minorHAnsi" w:hAnsiTheme="minorHAnsi" w:cstheme="minorHAnsi"/>
          <w:color w:val="000000"/>
        </w:rPr>
        <w:t>§</w:t>
      </w:r>
      <w:r w:rsidRPr="00C1024F">
        <w:rPr>
          <w:rFonts w:asciiTheme="minorHAnsi" w:hAnsiTheme="minorHAnsi" w:cstheme="minorHAnsi"/>
        </w:rPr>
        <w:t xml:space="preserve"> 1, po zakończeniu mistrzostw i podpisaniu protokołu bez zastrzeżeń.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Potwierdzeniem prawidłowo zrealizowanej usługi będzie protokół - </w:t>
      </w:r>
      <w:r w:rsidRPr="00C1024F">
        <w:rPr>
          <w:rFonts w:asciiTheme="minorHAnsi" w:hAnsiTheme="minorHAnsi" w:cstheme="minorHAnsi"/>
          <w:b/>
        </w:rPr>
        <w:t>załącznik nr 3</w:t>
      </w:r>
      <w:r w:rsidRPr="00C1024F">
        <w:rPr>
          <w:rFonts w:asciiTheme="minorHAnsi" w:hAnsiTheme="minorHAnsi" w:cstheme="minorHAnsi"/>
        </w:rPr>
        <w:t xml:space="preserve"> podpisany przez komisję, wyznaczoną przez 2 Skrzydło Lotnictwa Taktycznego, </w:t>
      </w:r>
      <w:r w:rsidRPr="00C1024F">
        <w:rPr>
          <w:rFonts w:asciiTheme="minorHAnsi" w:hAnsiTheme="minorHAnsi" w:cstheme="minorHAnsi"/>
        </w:rPr>
        <w:br/>
        <w:t>po zakończeniu mistrzostw.</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Zamawiający dokona zapłaty należności przelewem bankowym na rachunek bankowy Wykonawcy, wskazany na wystawionej fakturze, po dokonaniu odbioru bez zastrzeżeń, w terminie 30 dni od daty otrzymania przez Zamawiającego faktury.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Strony postanawiają, iż zapłata następuje w dniu obciążenia rachunku bankowego Zamawiającego.</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oświadcza, że numer rachunku bankowego przeznaczony do zapłaty </w:t>
      </w:r>
      <w:r w:rsidRPr="00C1024F">
        <w:rPr>
          <w:rFonts w:asciiTheme="minorHAnsi" w:hAnsiTheme="minorHAnsi" w:cstheme="minorHAnsi"/>
        </w:rPr>
        <w:br/>
        <w:t xml:space="preserve">za realizację niniejszej umowy jest zgłoszony do właściwego organu administracji podatkowej (właściwego Naczelnika Urzędu Skarbowego). W przypadku gdyby </w:t>
      </w:r>
      <w:r w:rsidRPr="00C1024F">
        <w:rPr>
          <w:rFonts w:asciiTheme="minorHAnsi" w:hAnsiTheme="minorHAnsi" w:cstheme="minorHAnsi"/>
        </w:rPr>
        <w:br/>
        <w:t>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(np. Ministra Finansów – tzw. biała księga).</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gwarantuje stałą i niezmienną cenę usługi przez okres trwania umowy.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Wynagrodzenie określone w ust. 1 obejmuje wszelkie koszty związane z realizacją umowy.</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Przy realizacji postanowień niniejszej umowy Strony zobowiązane są do stosowania mechanizmu podzielonej płatności dla towarów i usług wymienionych w załączniku </w:t>
      </w:r>
      <w:r>
        <w:rPr>
          <w:rFonts w:asciiTheme="minorHAnsi" w:hAnsiTheme="minorHAnsi" w:cstheme="minorHAnsi"/>
        </w:rPr>
        <w:br/>
      </w:r>
      <w:r w:rsidRPr="00C1024F">
        <w:rPr>
          <w:rFonts w:asciiTheme="minorHAnsi" w:hAnsiTheme="minorHAnsi" w:cstheme="minorHAnsi"/>
        </w:rPr>
        <w:t>nr 15 Ustawy o podatku od towarów i usług.</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oświadcza, że numer rachunku rozliczeniowego wskazany </w:t>
      </w:r>
      <w:r w:rsidR="00D92C7B">
        <w:rPr>
          <w:rFonts w:asciiTheme="minorHAnsi" w:hAnsiTheme="minorHAnsi" w:cstheme="minorHAnsi"/>
        </w:rPr>
        <w:t xml:space="preserve">na </w:t>
      </w:r>
      <w:r w:rsidRPr="00C1024F">
        <w:rPr>
          <w:rFonts w:asciiTheme="minorHAnsi" w:hAnsiTheme="minorHAnsi" w:cstheme="minorHAnsi"/>
        </w:rPr>
        <w:t>wszystkich fakturach wystawionych do przedmiotowej umowy, należy do Wykonawcy i jest rachunkiem, dla którego zgodnie z Rozdziałem 3a ustawy z dnia 29 sierpnia 1997 r. – Prawo bankowe (Dz. U. 202</w:t>
      </w:r>
      <w:r>
        <w:rPr>
          <w:rFonts w:asciiTheme="minorHAnsi" w:hAnsiTheme="minorHAnsi" w:cstheme="minorHAnsi"/>
        </w:rPr>
        <w:t>4</w:t>
      </w:r>
      <w:r w:rsidRPr="00C1024F">
        <w:rPr>
          <w:rFonts w:asciiTheme="minorHAnsi" w:hAnsiTheme="minorHAnsi" w:cstheme="minorHAnsi"/>
        </w:rPr>
        <w:t xml:space="preserve"> poz. </w:t>
      </w:r>
      <w:r>
        <w:rPr>
          <w:rFonts w:asciiTheme="minorHAnsi" w:hAnsiTheme="minorHAnsi" w:cstheme="minorHAnsi"/>
        </w:rPr>
        <w:t>1646</w:t>
      </w:r>
      <w:r w:rsidRPr="00C1024F">
        <w:rPr>
          <w:rFonts w:asciiTheme="minorHAnsi" w:hAnsiTheme="minorHAnsi" w:cstheme="minorHAnsi"/>
        </w:rPr>
        <w:t xml:space="preserve"> ze zm.) prowadzony jest rachunek VAT.</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Wykonawca, który w dniu podpisania umowy nie jest czynnym podatnikiem VAT,</w:t>
      </w:r>
      <w:r w:rsidRPr="00C1024F">
        <w:rPr>
          <w:rFonts w:asciiTheme="minorHAnsi" w:hAnsiTheme="minorHAnsi" w:cstheme="minorHAnsi"/>
        </w:rPr>
        <w:br/>
        <w:t xml:space="preserve"> a podczas obowiązywania umowy stanie się takim podatnikiem, zobowiązuje się</w:t>
      </w:r>
      <w:r w:rsidRPr="00C1024F">
        <w:rPr>
          <w:rFonts w:asciiTheme="minorHAnsi" w:hAnsiTheme="minorHAnsi" w:cstheme="minorHAnsi"/>
        </w:rPr>
        <w:br/>
        <w:t xml:space="preserve"> do niezwłocznego powiadomienia Zamawiającego o tym fakcie oraz o wskazanie rachunku rozliczeniowego, na który ma wpływać wynagrodzenie, dla którego prowadzony jest rachunek VAT.</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Jeżeli przedmiot umowy nie został zawarty w zał. nr 15 zapisy ust. </w:t>
      </w:r>
      <w:r w:rsidR="00D92C7B">
        <w:rPr>
          <w:rFonts w:asciiTheme="minorHAnsi" w:hAnsiTheme="minorHAnsi" w:cstheme="minorHAnsi"/>
        </w:rPr>
        <w:t>9</w:t>
      </w:r>
      <w:r w:rsidRPr="00C1024F">
        <w:rPr>
          <w:rFonts w:asciiTheme="minorHAnsi" w:hAnsiTheme="minorHAnsi" w:cstheme="minorHAnsi"/>
        </w:rPr>
        <w:t xml:space="preserve"> – 1</w:t>
      </w:r>
      <w:r w:rsidR="00D92C7B">
        <w:rPr>
          <w:rFonts w:asciiTheme="minorHAnsi" w:hAnsiTheme="minorHAnsi" w:cstheme="minorHAnsi"/>
        </w:rPr>
        <w:t>1</w:t>
      </w:r>
      <w:r w:rsidRPr="00C1024F">
        <w:rPr>
          <w:rFonts w:asciiTheme="minorHAnsi" w:hAnsiTheme="minorHAnsi" w:cstheme="minorHAnsi"/>
        </w:rPr>
        <w:t xml:space="preserve"> </w:t>
      </w:r>
      <w:r w:rsidRPr="00C1024F">
        <w:rPr>
          <w:rFonts w:asciiTheme="minorHAnsi" w:hAnsiTheme="minorHAnsi" w:cstheme="minorHAnsi"/>
        </w:rPr>
        <w:br/>
        <w:t>nie znajdują zastosowania.</w:t>
      </w:r>
    </w:p>
    <w:p w:rsidR="00734CE7" w:rsidRPr="00734CE7" w:rsidRDefault="00910549" w:rsidP="00734CE7">
      <w:pPr>
        <w:pStyle w:val="Default"/>
        <w:numPr>
          <w:ilvl w:val="0"/>
          <w:numId w:val="71"/>
        </w:numPr>
        <w:suppressAutoHyphens w:val="0"/>
        <w:autoSpaceDN w:val="0"/>
        <w:adjustRightInd w:val="0"/>
        <w:ind w:left="284" w:hanging="284"/>
        <w:jc w:val="both"/>
        <w:rPr>
          <w:rFonts w:asciiTheme="minorHAnsi" w:hAnsiTheme="minorHAnsi" w:cstheme="minorHAnsi"/>
          <w:color w:val="auto"/>
        </w:rPr>
      </w:pPr>
      <w:r w:rsidRPr="00C1024F">
        <w:rPr>
          <w:rFonts w:asciiTheme="minorHAnsi" w:hAnsiTheme="minorHAnsi" w:cstheme="minorHAnsi"/>
          <w:color w:val="auto"/>
        </w:rPr>
        <w:t>Zamawiający nie ponosi żadnych dodatkowych kosztów wygenerowanych przez uczestników mistrzostw lub osoby trzecie, nie wynikających z Opisu przedmiotu zamówienia, który stanowi zał. nr 1 do niniejszej umowy.</w:t>
      </w:r>
    </w:p>
    <w:p w:rsidR="00910549" w:rsidRPr="00F624EA" w:rsidRDefault="00910549" w:rsidP="002D4A54">
      <w:pPr>
        <w:jc w:val="center"/>
        <w:rPr>
          <w:rFonts w:asciiTheme="minorHAnsi" w:hAnsiTheme="minorHAnsi" w:cstheme="minorHAnsi"/>
          <w:b/>
          <w:sz w:val="24"/>
          <w:szCs w:val="24"/>
        </w:rPr>
      </w:pPr>
      <w:r w:rsidRPr="00F624EA">
        <w:rPr>
          <w:rFonts w:asciiTheme="minorHAnsi" w:hAnsiTheme="minorHAnsi" w:cstheme="minorHAnsi"/>
          <w:b/>
          <w:sz w:val="24"/>
          <w:szCs w:val="24"/>
        </w:rPr>
        <w:t xml:space="preserve">§ 5 </w:t>
      </w:r>
    </w:p>
    <w:p w:rsidR="00910549" w:rsidRPr="00B85DCA" w:rsidRDefault="00910549" w:rsidP="00AF3529">
      <w:pPr>
        <w:pStyle w:val="Domylne"/>
        <w:numPr>
          <w:ilvl w:val="0"/>
          <w:numId w:val="84"/>
        </w:numPr>
        <w:tabs>
          <w:tab w:val="left" w:pos="284"/>
          <w:tab w:val="left" w:pos="1276"/>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eastAsia="Times New Roman" w:hAnsiTheme="minorHAnsi" w:cstheme="minorHAnsi"/>
          <w:color w:val="auto"/>
          <w:bdr w:val="none" w:sz="0" w:space="0" w:color="auto"/>
          <w:lang w:eastAsia="zh-CN"/>
        </w:rPr>
        <w:t>Zamawiający przewiduje prawo opcji zgodnie z art. 441 ustawy Pzp do wysokości:</w:t>
      </w:r>
      <w:r>
        <w:rPr>
          <w:rFonts w:asciiTheme="minorHAnsi" w:eastAsia="Times New Roman" w:hAnsiTheme="minorHAnsi" w:cstheme="minorHAnsi"/>
          <w:color w:val="auto"/>
          <w:bdr w:val="none" w:sz="0" w:space="0" w:color="auto"/>
          <w:lang w:eastAsia="zh-CN"/>
        </w:rPr>
        <w:br/>
        <w:t xml:space="preserve"> 70 000,000  zł </w:t>
      </w:r>
      <w:r w:rsidRPr="00B85DCA">
        <w:rPr>
          <w:rFonts w:asciiTheme="minorHAnsi" w:hAnsiTheme="minorHAnsi" w:cstheme="minorHAnsi"/>
        </w:rPr>
        <w:t>wa</w:t>
      </w:r>
      <w:r>
        <w:rPr>
          <w:rFonts w:asciiTheme="minorHAnsi" w:hAnsiTheme="minorHAnsi" w:cstheme="minorHAnsi"/>
        </w:rPr>
        <w:t>rtości zamówienia podstawowego</w:t>
      </w:r>
      <w:r w:rsidRPr="00B85DCA">
        <w:rPr>
          <w:rFonts w:asciiTheme="minorHAnsi" w:hAnsiTheme="minorHAnsi" w:cstheme="minorHAnsi"/>
        </w:rPr>
        <w:t xml:space="preserve"> brutto</w:t>
      </w:r>
      <w:r>
        <w:rPr>
          <w:rFonts w:asciiTheme="minorHAnsi" w:hAnsiTheme="minorHAnsi" w:cstheme="minorHAnsi"/>
        </w:rPr>
        <w:t>.</w:t>
      </w:r>
      <w:r>
        <w:rPr>
          <w:rFonts w:asciiTheme="minorHAnsi" w:hAnsiTheme="minorHAnsi" w:cstheme="minorHAnsi"/>
          <w:color w:val="auto"/>
          <w:u w:color="000000"/>
        </w:rPr>
        <w:t xml:space="preserve"> </w:t>
      </w:r>
      <w:r w:rsidRPr="009C3F89">
        <w:rPr>
          <w:rFonts w:asciiTheme="minorHAnsi" w:hAnsiTheme="minorHAnsi" w:cstheme="minorHAnsi"/>
          <w:u w:color="000000"/>
        </w:rPr>
        <w:t xml:space="preserve">Wykonawca zobowiązany </w:t>
      </w:r>
      <w:r w:rsidRPr="009C3F89">
        <w:rPr>
          <w:rFonts w:asciiTheme="minorHAnsi" w:hAnsiTheme="minorHAnsi" w:cstheme="minorHAnsi"/>
          <w:u w:color="000000"/>
        </w:rPr>
        <w:lastRenderedPageBreak/>
        <w:t>jest zrealizować przedmiot zamówienia opcjonalnego w terminie obowiązywania umowy.</w:t>
      </w:r>
    </w:p>
    <w:p w:rsidR="00910549" w:rsidRPr="00F624EA"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9C3F89">
        <w:rPr>
          <w:rFonts w:asciiTheme="minorHAnsi" w:hAnsiTheme="minorHAnsi" w:cstheme="minorHAnsi"/>
          <w:color w:val="auto"/>
          <w:u w:color="000000"/>
        </w:rPr>
        <w:t xml:space="preserve">Wykorzystanie prawa opcji uzależnione jest od </w:t>
      </w:r>
      <w:r>
        <w:rPr>
          <w:rFonts w:asciiTheme="minorHAnsi" w:hAnsiTheme="minorHAnsi" w:cstheme="minorHAnsi"/>
          <w:color w:val="auto"/>
          <w:u w:color="000000"/>
        </w:rPr>
        <w:t>rzeczywistej ilości uczestników biorących udział w mistrzostwach</w:t>
      </w:r>
      <w:r w:rsidRPr="009C3F89">
        <w:rPr>
          <w:rFonts w:asciiTheme="minorHAnsi" w:hAnsiTheme="minorHAnsi" w:cstheme="minorHAnsi"/>
          <w:color w:val="auto"/>
          <w:u w:color="000000"/>
        </w:rPr>
        <w:t>.</w:t>
      </w:r>
    </w:p>
    <w:p w:rsidR="00910549" w:rsidRPr="009C3F89"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9C3F89">
        <w:rPr>
          <w:rFonts w:asciiTheme="minorHAnsi" w:hAnsiTheme="minorHAnsi" w:cstheme="minorHAnsi"/>
          <w:color w:val="auto"/>
          <w:u w:color="000000"/>
        </w:rPr>
        <w:t>Realizowanie opcjonalnej części</w:t>
      </w:r>
      <w:r w:rsidR="00D92C7B">
        <w:rPr>
          <w:rFonts w:asciiTheme="minorHAnsi" w:hAnsiTheme="minorHAnsi" w:cstheme="minorHAnsi"/>
          <w:color w:val="auto"/>
          <w:u w:color="000000"/>
        </w:rPr>
        <w:t xml:space="preserve"> przedmiotu umowy</w:t>
      </w:r>
      <w:r w:rsidRPr="009C3F89">
        <w:rPr>
          <w:rFonts w:asciiTheme="minorHAnsi" w:hAnsiTheme="minorHAnsi" w:cstheme="minorHAnsi"/>
          <w:color w:val="auto"/>
          <w:u w:color="000000"/>
        </w:rPr>
        <w:t xml:space="preserve"> będzie wykonywane na podstawie oświadczenia woli Zamawiającego, a Wykonawca będzie zobligowany podjąć się jej realizacji w ramach przedmiotowej Umowy. Realizowanie opcji będzie odbywało się w oparciu o opis przedmiotu zamówienia</w:t>
      </w:r>
      <w:r w:rsidR="00D92C7B">
        <w:rPr>
          <w:rFonts w:asciiTheme="minorHAnsi" w:hAnsiTheme="minorHAnsi" w:cstheme="minorHAnsi"/>
          <w:color w:val="auto"/>
          <w:u w:color="000000"/>
        </w:rPr>
        <w:t xml:space="preserve"> oraz na zasadach określonych niniejszej umowie dla zamówienia podstawowego.</w:t>
      </w:r>
    </w:p>
    <w:p w:rsidR="00910549" w:rsidRPr="00B85DCA"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hAnsiTheme="minorHAnsi" w:cstheme="minorHAnsi"/>
          <w:color w:val="auto"/>
        </w:rPr>
        <w:t xml:space="preserve">Zamówienie w ramach prawa opcji będzie realizowane na </w:t>
      </w:r>
      <w:r w:rsidR="00FC3BD7">
        <w:rPr>
          <w:rFonts w:asciiTheme="minorHAnsi" w:hAnsiTheme="minorHAnsi" w:cstheme="minorHAnsi"/>
          <w:color w:val="auto"/>
        </w:rPr>
        <w:t>podstawie wykazanej kwoty brutto z formularza ofertowego za 1 osobę/dobę.</w:t>
      </w:r>
    </w:p>
    <w:p w:rsidR="00910549" w:rsidRPr="00B85DCA" w:rsidRDefault="00910549" w:rsidP="00AF3529">
      <w:pPr>
        <w:pStyle w:val="Domylne"/>
        <w:numPr>
          <w:ilvl w:val="0"/>
          <w:numId w:val="84"/>
        </w:numPr>
        <w:tabs>
          <w:tab w:val="left" w:pos="720"/>
          <w:tab w:val="left" w:pos="851"/>
          <w:tab w:val="left" w:pos="1134"/>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hAnsiTheme="minorHAnsi" w:cstheme="minorHAnsi"/>
          <w:color w:val="auto"/>
          <w:u w:color="000000"/>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910549" w:rsidRPr="002D4A54" w:rsidRDefault="00910549" w:rsidP="00AF3529">
      <w:pPr>
        <w:pStyle w:val="Domylne"/>
        <w:numPr>
          <w:ilvl w:val="0"/>
          <w:numId w:val="84"/>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rPr>
          <w:rFonts w:asciiTheme="minorHAnsi" w:hAnsiTheme="minorHAnsi" w:cstheme="minorHAnsi"/>
        </w:rPr>
      </w:pPr>
      <w:r w:rsidRPr="00B85DCA">
        <w:rPr>
          <w:rFonts w:asciiTheme="minorHAnsi" w:hAnsiTheme="minorHAnsi" w:cstheme="minorHAnsi"/>
          <w:color w:val="auto"/>
          <w:u w:color="000000"/>
        </w:rPr>
        <w:t>Zamawiający zawiadomi pisemnie Wykonawcę o uruchomieniu prawa opcji</w:t>
      </w:r>
      <w:r w:rsidR="00D92C7B">
        <w:rPr>
          <w:rFonts w:asciiTheme="minorHAnsi" w:hAnsiTheme="minorHAnsi" w:cstheme="minorHAnsi"/>
          <w:color w:val="auto"/>
          <w:u w:color="000000"/>
        </w:rPr>
        <w:t>.</w:t>
      </w:r>
    </w:p>
    <w:p w:rsidR="00910549" w:rsidRDefault="00910549" w:rsidP="002D4A54">
      <w:pPr>
        <w:ind w:left="425" w:hanging="425"/>
        <w:jc w:val="center"/>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6</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Strony ponoszą odpowiedzialność odszkodowawczą za szkody wynikłe z niewykonania niniejszej umowy na zasadach określonych w Kodeksie cywilnym.</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W poniżej określonych przypadkach niewykonania lub nienależytego wykonania umowy Wykonawca zapłaci Zamawiającemu kary umowne</w:t>
      </w:r>
      <w:r w:rsidR="00D92C7B">
        <w:rPr>
          <w:rFonts w:asciiTheme="minorHAnsi" w:hAnsiTheme="minorHAnsi" w:cstheme="minorHAnsi"/>
          <w:sz w:val="24"/>
          <w:szCs w:val="24"/>
          <w:lang w:eastAsia="ar-SA"/>
        </w:rPr>
        <w:t xml:space="preserve"> w wysokości</w:t>
      </w:r>
      <w:r w:rsidRPr="00C1024F">
        <w:rPr>
          <w:rFonts w:asciiTheme="minorHAnsi" w:hAnsiTheme="minorHAnsi" w:cstheme="minorHAnsi"/>
          <w:sz w:val="24"/>
          <w:szCs w:val="24"/>
          <w:lang w:eastAsia="ar-SA"/>
        </w:rPr>
        <w:t>:</w:t>
      </w:r>
      <w:r w:rsidR="00D92C7B">
        <w:rPr>
          <w:rFonts w:asciiTheme="minorHAnsi" w:hAnsiTheme="minorHAnsi" w:cstheme="minorHAnsi"/>
          <w:sz w:val="24"/>
          <w:szCs w:val="24"/>
          <w:lang w:eastAsia="ar-SA"/>
        </w:rPr>
        <w:t xml:space="preserve"> </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20 % </w:t>
      </w:r>
      <w:r w:rsidR="00D92C7B">
        <w:rPr>
          <w:rFonts w:asciiTheme="minorHAnsi" w:hAnsiTheme="minorHAnsi" w:cstheme="minorHAnsi"/>
          <w:sz w:val="24"/>
          <w:szCs w:val="24"/>
          <w:lang w:eastAsia="ar-SA"/>
        </w:rPr>
        <w:t>wynagrodzenia</w:t>
      </w:r>
      <w:r w:rsidRPr="00C1024F">
        <w:rPr>
          <w:rFonts w:asciiTheme="minorHAnsi" w:hAnsiTheme="minorHAnsi" w:cstheme="minorHAnsi"/>
          <w:sz w:val="24"/>
          <w:szCs w:val="24"/>
          <w:lang w:eastAsia="ar-SA"/>
        </w:rPr>
        <w:t xml:space="preserve"> umow</w:t>
      </w:r>
      <w:r w:rsidR="006B0F1D">
        <w:rPr>
          <w:rFonts w:asciiTheme="minorHAnsi" w:hAnsiTheme="minorHAnsi" w:cstheme="minorHAnsi"/>
          <w:sz w:val="24"/>
          <w:szCs w:val="24"/>
          <w:lang w:eastAsia="ar-SA"/>
        </w:rPr>
        <w:t>nego brutto</w:t>
      </w:r>
      <w:r w:rsidR="00D8117B">
        <w:rPr>
          <w:rFonts w:asciiTheme="minorHAnsi" w:hAnsiTheme="minorHAnsi" w:cstheme="minorHAnsi"/>
          <w:sz w:val="24"/>
          <w:szCs w:val="24"/>
          <w:lang w:eastAsia="ar-SA"/>
        </w:rPr>
        <w:t xml:space="preserve"> wskazanego w § 4 ust. 1</w:t>
      </w:r>
      <w:r w:rsidRPr="00C1024F">
        <w:rPr>
          <w:rFonts w:asciiTheme="minorHAnsi" w:hAnsiTheme="minorHAnsi" w:cstheme="minorHAnsi"/>
          <w:sz w:val="24"/>
          <w:szCs w:val="24"/>
          <w:lang w:eastAsia="ar-SA"/>
        </w:rPr>
        <w:t xml:space="preserve"> w przypadku odstąpienia lub rozwiązania umowy przez Wykonawcę lub Zamawiającego z przyczyn leżących po stronie Wykonawcy</w:t>
      </w:r>
      <w:r>
        <w:rPr>
          <w:rFonts w:asciiTheme="minorHAnsi" w:hAnsiTheme="minorHAnsi" w:cstheme="minorHAnsi"/>
          <w:sz w:val="24"/>
          <w:szCs w:val="24"/>
          <w:lang w:eastAsia="ar-SA"/>
        </w:rPr>
        <w:t>;</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0,5% wynagrodzenia </w:t>
      </w:r>
      <w:r w:rsidR="00D8117B">
        <w:rPr>
          <w:rFonts w:asciiTheme="minorHAnsi" w:hAnsiTheme="minorHAnsi" w:cstheme="minorHAnsi"/>
          <w:sz w:val="24"/>
          <w:szCs w:val="24"/>
          <w:lang w:eastAsia="ar-SA"/>
        </w:rPr>
        <w:t>umownego brutto</w:t>
      </w:r>
      <w:r w:rsidRPr="00C1024F">
        <w:rPr>
          <w:rFonts w:asciiTheme="minorHAnsi" w:hAnsiTheme="minorHAnsi" w:cstheme="minorHAnsi"/>
          <w:sz w:val="24"/>
          <w:szCs w:val="24"/>
          <w:lang w:eastAsia="ar-SA"/>
        </w:rPr>
        <w:t xml:space="preserve"> w </w:t>
      </w:r>
      <w:r w:rsidRPr="00C1024F">
        <w:rPr>
          <w:rFonts w:asciiTheme="minorHAnsi" w:hAnsiTheme="minorHAnsi" w:cstheme="minorHAnsi"/>
          <w:sz w:val="24"/>
          <w:szCs w:val="24"/>
        </w:rPr>
        <w:t xml:space="preserve">§ 4 ust. </w:t>
      </w:r>
      <w:r w:rsidR="00D8117B">
        <w:rPr>
          <w:rFonts w:asciiTheme="minorHAnsi" w:hAnsiTheme="minorHAnsi" w:cstheme="minorHAnsi"/>
          <w:sz w:val="24"/>
          <w:szCs w:val="24"/>
        </w:rPr>
        <w:t>1</w:t>
      </w:r>
      <w:r w:rsidRPr="00C1024F">
        <w:rPr>
          <w:rFonts w:asciiTheme="minorHAnsi" w:hAnsiTheme="minorHAnsi" w:cstheme="minorHAnsi"/>
          <w:sz w:val="24"/>
          <w:szCs w:val="24"/>
        </w:rPr>
        <w:t xml:space="preserve"> za każdą rozpoczętą godzin</w:t>
      </w:r>
      <w:r>
        <w:rPr>
          <w:rFonts w:asciiTheme="minorHAnsi" w:hAnsiTheme="minorHAnsi" w:cstheme="minorHAnsi"/>
          <w:sz w:val="24"/>
          <w:szCs w:val="24"/>
        </w:rPr>
        <w:t>ę</w:t>
      </w:r>
      <w:r w:rsidRPr="00C1024F">
        <w:rPr>
          <w:rFonts w:asciiTheme="minorHAnsi" w:hAnsiTheme="minorHAnsi" w:cstheme="minorHAnsi"/>
          <w:sz w:val="24"/>
          <w:szCs w:val="24"/>
        </w:rPr>
        <w:t xml:space="preserve">  zwłoki, w  stosunku do terminów określonych w </w:t>
      </w:r>
      <w:r w:rsidRPr="00C1024F">
        <w:rPr>
          <w:rFonts w:asciiTheme="minorHAnsi" w:hAnsiTheme="minorHAnsi" w:cstheme="minorHAnsi"/>
          <w:b/>
          <w:sz w:val="24"/>
          <w:szCs w:val="24"/>
        </w:rPr>
        <w:t xml:space="preserve">załączniku nr 2 (Harmonogram Mistrzostw) </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rPr>
        <w:t>1% wartości brutto umowy za każdy stwierdzony przypadek nienależytego wykonania umowy</w:t>
      </w:r>
      <w:r>
        <w:rPr>
          <w:rFonts w:asciiTheme="minorHAnsi" w:hAnsiTheme="minorHAnsi" w:cstheme="minorHAnsi"/>
          <w:sz w:val="24"/>
          <w:szCs w:val="24"/>
        </w:rPr>
        <w:t>;</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color w:val="000000"/>
          <w:sz w:val="24"/>
          <w:szCs w:val="24"/>
        </w:rPr>
        <w:t xml:space="preserve">z tytułu zatrudnienia przy realizacji usługi wskazanego </w:t>
      </w:r>
      <w:r w:rsidRPr="00C1024F">
        <w:rPr>
          <w:rFonts w:asciiTheme="minorHAnsi" w:hAnsiTheme="minorHAnsi" w:cstheme="minorHAnsi"/>
          <w:sz w:val="24"/>
          <w:szCs w:val="24"/>
        </w:rPr>
        <w:t>w § 1</w:t>
      </w:r>
      <w:r w:rsidR="00734CE7">
        <w:rPr>
          <w:rFonts w:asciiTheme="minorHAnsi" w:hAnsiTheme="minorHAnsi" w:cstheme="minorHAnsi"/>
          <w:sz w:val="24"/>
          <w:szCs w:val="24"/>
        </w:rPr>
        <w:t>1</w:t>
      </w:r>
      <w:r w:rsidRPr="00C1024F">
        <w:rPr>
          <w:rFonts w:asciiTheme="minorHAnsi" w:hAnsiTheme="minorHAnsi" w:cstheme="minorHAnsi"/>
          <w:sz w:val="24"/>
          <w:szCs w:val="24"/>
        </w:rPr>
        <w:t xml:space="preserve"> ust. </w:t>
      </w:r>
      <w:r w:rsidR="00734CE7">
        <w:rPr>
          <w:rFonts w:asciiTheme="minorHAnsi" w:hAnsiTheme="minorHAnsi" w:cstheme="minorHAnsi"/>
          <w:sz w:val="24"/>
          <w:szCs w:val="24"/>
        </w:rPr>
        <w:t>4</w:t>
      </w:r>
      <w:r w:rsidRPr="00C1024F">
        <w:rPr>
          <w:rFonts w:asciiTheme="minorHAnsi" w:hAnsiTheme="minorHAnsi" w:cstheme="minorHAnsi"/>
          <w:sz w:val="24"/>
          <w:szCs w:val="24"/>
        </w:rPr>
        <w:t xml:space="preserve"> </w:t>
      </w:r>
      <w:r w:rsidRPr="00C1024F">
        <w:rPr>
          <w:rFonts w:asciiTheme="minorHAnsi" w:hAnsiTheme="minorHAnsi" w:cstheme="minorHAnsi"/>
          <w:color w:val="000000"/>
          <w:sz w:val="24"/>
          <w:szCs w:val="24"/>
        </w:rPr>
        <w:t>niniejszej umowy w oparciu o inny stosunek prawny niż stosunek pracy, Wykonawca zapłaci na rzecz Zamawiającego karę umowną w wysokości dwukrotnej kwoty najniższego wynagrodzenia za pracę ustalonego na podstawie przepisów</w:t>
      </w:r>
      <w:r w:rsidRPr="00C1024F">
        <w:rPr>
          <w:rFonts w:asciiTheme="minorHAnsi" w:hAnsiTheme="minorHAnsi" w:cstheme="minorHAnsi"/>
          <w:color w:val="000000"/>
          <w:sz w:val="24"/>
          <w:szCs w:val="24"/>
        </w:rPr>
        <w:br/>
        <w:t xml:space="preserve"> o minimalnym wynagrodzeniu (obowiązującym w chwili stwierdzenia przez Zamawiającego niedopełnienia przez Wykonawcę wymogu zatrudnienia Pracowników w oparciu o umowę o pracę), za każdą osobę zatrudnioną </w:t>
      </w:r>
      <w:r w:rsidRPr="00C1024F">
        <w:rPr>
          <w:rFonts w:asciiTheme="minorHAnsi" w:hAnsiTheme="minorHAnsi" w:cstheme="minorHAnsi"/>
          <w:color w:val="000000"/>
          <w:sz w:val="24"/>
          <w:szCs w:val="24"/>
        </w:rPr>
        <w:br/>
        <w:t>w oparciu o inny stosunek pracy niż umowa o pracę;</w:t>
      </w:r>
    </w:p>
    <w:p w:rsidR="00910549" w:rsidRPr="00C1024F" w:rsidRDefault="00D8117B" w:rsidP="00AF3529">
      <w:pPr>
        <w:numPr>
          <w:ilvl w:val="0"/>
          <w:numId w:val="73"/>
        </w:numPr>
        <w:ind w:left="851" w:hanging="426"/>
        <w:jc w:val="both"/>
        <w:rPr>
          <w:rFonts w:asciiTheme="minorHAnsi" w:hAnsiTheme="minorHAnsi" w:cstheme="minorHAnsi"/>
          <w:sz w:val="24"/>
          <w:szCs w:val="24"/>
          <w:lang w:eastAsia="ar-SA"/>
        </w:rPr>
      </w:pPr>
      <w:r>
        <w:rPr>
          <w:rFonts w:asciiTheme="minorHAnsi" w:hAnsiTheme="minorHAnsi" w:cstheme="minorHAnsi"/>
          <w:color w:val="000000"/>
          <w:sz w:val="24"/>
          <w:szCs w:val="24"/>
        </w:rPr>
        <w:t xml:space="preserve">5 % wynagrodzenia umownego brutto określonego § 4 ust. 1 </w:t>
      </w:r>
      <w:r w:rsidR="00910549" w:rsidRPr="00C1024F">
        <w:rPr>
          <w:rFonts w:asciiTheme="minorHAnsi" w:hAnsiTheme="minorHAnsi" w:cstheme="minorHAnsi"/>
          <w:color w:val="000000"/>
          <w:sz w:val="24"/>
          <w:szCs w:val="24"/>
        </w:rPr>
        <w:t>z tytułu braku zapłaty lub nieterminowej zapłaty wynagrodzenia należnego podwykonawcom lub dalszym podwykonawcom</w:t>
      </w:r>
      <w:bookmarkStart w:id="29" w:name="_Hlk66096748"/>
      <w:r w:rsidR="00910549" w:rsidRPr="00C1024F">
        <w:rPr>
          <w:rFonts w:asciiTheme="minorHAnsi" w:hAnsiTheme="minorHAnsi" w:cstheme="minorHAnsi"/>
          <w:color w:val="000000"/>
          <w:sz w:val="24"/>
          <w:szCs w:val="24"/>
        </w:rPr>
        <w:t>.</w:t>
      </w:r>
      <w:bookmarkEnd w:id="29"/>
      <w:r w:rsidR="00910549" w:rsidRPr="00C1024F">
        <w:rPr>
          <w:rFonts w:asciiTheme="minorHAnsi" w:hAnsiTheme="minorHAnsi" w:cstheme="minorHAnsi"/>
          <w:sz w:val="24"/>
          <w:szCs w:val="24"/>
          <w:lang w:eastAsia="ar-SA"/>
        </w:rPr>
        <w:t xml:space="preserve"> </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rPr>
        <w:t xml:space="preserve">Kara wymieniona w </w:t>
      </w:r>
      <w:r w:rsidR="00D8117B">
        <w:rPr>
          <w:rFonts w:asciiTheme="minorHAnsi" w:hAnsiTheme="minorHAnsi" w:cstheme="minorHAnsi"/>
          <w:sz w:val="24"/>
          <w:szCs w:val="24"/>
        </w:rPr>
        <w:t xml:space="preserve">ust. 2 </w:t>
      </w:r>
      <w:r w:rsidRPr="00C1024F">
        <w:rPr>
          <w:rFonts w:asciiTheme="minorHAnsi" w:hAnsiTheme="minorHAnsi" w:cstheme="minorHAnsi"/>
          <w:sz w:val="24"/>
          <w:szCs w:val="24"/>
        </w:rPr>
        <w:t xml:space="preserve">pkt. e) podlega łączeniu z karami wymienionymi w </w:t>
      </w:r>
      <w:r w:rsidR="00D8117B">
        <w:rPr>
          <w:rFonts w:asciiTheme="minorHAnsi" w:hAnsiTheme="minorHAnsi" w:cstheme="minorHAnsi"/>
          <w:sz w:val="24"/>
          <w:szCs w:val="24"/>
        </w:rPr>
        <w:t xml:space="preserve">ust. 2 </w:t>
      </w:r>
      <w:r w:rsidRPr="00C1024F">
        <w:rPr>
          <w:rFonts w:asciiTheme="minorHAnsi" w:hAnsiTheme="minorHAnsi" w:cstheme="minorHAnsi"/>
          <w:sz w:val="24"/>
          <w:szCs w:val="24"/>
        </w:rPr>
        <w:t>pkt. b),c),d)</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Postanowienia powyższe nie wyłączają prawa Zamawiającego do dochodzenia </w:t>
      </w:r>
      <w:r w:rsidRPr="00C1024F">
        <w:rPr>
          <w:rFonts w:asciiTheme="minorHAnsi" w:hAnsiTheme="minorHAnsi" w:cstheme="minorHAnsi"/>
          <w:sz w:val="24"/>
          <w:szCs w:val="24"/>
          <w:lang w:eastAsia="ar-SA"/>
        </w:rPr>
        <w:br/>
        <w:t>od Wykonawcy odszkodowania uzupełniającego na zasadach ogólnych, jeżeli wartość powstałej szkody przekroczy wysokość kar umownych, a także w przypadkach, dla których nie zastrzeżono kary umownej.</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Termin zapłaty kar umownych to 7 dni od dostarczenia dokumentu obciążającego karami umownymi drugiej Strony.</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lastRenderedPageBreak/>
        <w:t>Zamawiający jest uprawniony do potrącania kar umownych z wynagrodzenia Wykonawcy, na co Wykonawca wyraża zgodę.</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Łączny limit kar wynosi 20% wartości przedmiotu umowy brutto.</w:t>
      </w:r>
    </w:p>
    <w:p w:rsidR="00910549" w:rsidRPr="002D4A54" w:rsidRDefault="00910549" w:rsidP="00AF3529">
      <w:pPr>
        <w:numPr>
          <w:ilvl w:val="0"/>
          <w:numId w:val="72"/>
        </w:numPr>
        <w:suppressAutoHyphens w:val="0"/>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Zamawiający ma prawo w trybie natychmiastowym do wystawienia noty obciążającej </w:t>
      </w:r>
      <w:r w:rsidRPr="00C1024F">
        <w:rPr>
          <w:rFonts w:asciiTheme="minorHAnsi" w:hAnsiTheme="minorHAnsi" w:cstheme="minorHAnsi"/>
          <w:sz w:val="24"/>
          <w:szCs w:val="24"/>
          <w:lang w:eastAsia="ar-SA"/>
        </w:rPr>
        <w:br/>
        <w:t xml:space="preserve">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910549" w:rsidRPr="00C1024F" w:rsidRDefault="00910549" w:rsidP="002D4A54">
      <w:pPr>
        <w:jc w:val="center"/>
        <w:rPr>
          <w:rFonts w:asciiTheme="minorHAnsi" w:hAnsiTheme="minorHAnsi" w:cstheme="minorHAnsi"/>
          <w:b/>
          <w:sz w:val="24"/>
          <w:szCs w:val="24"/>
          <w:highlight w:val="yellow"/>
        </w:rPr>
      </w:pPr>
      <w:r w:rsidRPr="00C1024F">
        <w:rPr>
          <w:rFonts w:asciiTheme="minorHAnsi" w:hAnsiTheme="minorHAnsi" w:cstheme="minorHAnsi"/>
          <w:b/>
          <w:sz w:val="24"/>
          <w:szCs w:val="24"/>
        </w:rPr>
        <w:t xml:space="preserve">§ </w:t>
      </w:r>
      <w:r>
        <w:rPr>
          <w:rFonts w:asciiTheme="minorHAnsi" w:hAnsiTheme="minorHAnsi" w:cstheme="minorHAnsi"/>
          <w:b/>
          <w:sz w:val="24"/>
          <w:szCs w:val="24"/>
        </w:rPr>
        <w:t>7</w:t>
      </w:r>
    </w:p>
    <w:p w:rsidR="00910549" w:rsidRPr="00C1024F" w:rsidRDefault="00910549" w:rsidP="00AF3529">
      <w:pPr>
        <w:pStyle w:val="Akapitzlist"/>
        <w:numPr>
          <w:ilvl w:val="0"/>
          <w:numId w:val="74"/>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Każda ze Stron wyznaczy osobę ds. kontaktów (koordynatora) odpowiedzialną</w:t>
      </w:r>
      <w:r w:rsidRPr="00C1024F">
        <w:rPr>
          <w:rFonts w:asciiTheme="minorHAnsi" w:hAnsiTheme="minorHAnsi" w:cstheme="minorHAnsi"/>
        </w:rPr>
        <w:br/>
        <w:t xml:space="preserve"> za bieżącą koordynację i nadzorowanie wykonania niniejszej umowy:</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Wykonawcy będzie: …………………………………………….</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organizatora ………………………………….  tel. ……………………</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31. Bazy Lotnictwa Taktycznego będzie: …………………………. tel. ………………………………..</w:t>
      </w:r>
    </w:p>
    <w:p w:rsidR="00910549" w:rsidRPr="002D4A54" w:rsidRDefault="00910549" w:rsidP="00AF3529">
      <w:pPr>
        <w:pStyle w:val="Akapitzlist"/>
        <w:numPr>
          <w:ilvl w:val="0"/>
          <w:numId w:val="74"/>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Zmiana osoby ds. kontaktów nie jest zmianą niniejszej umowy i wymaga jedynie pisemnego poinformowania drugiej Strony.</w:t>
      </w:r>
    </w:p>
    <w:p w:rsidR="00910549" w:rsidRPr="00C1024F" w:rsidRDefault="00910549" w:rsidP="002D4A54">
      <w:pPr>
        <w:jc w:val="center"/>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8</w:t>
      </w:r>
    </w:p>
    <w:p w:rsidR="00910549" w:rsidRPr="00C1024F" w:rsidRDefault="00910549" w:rsidP="00AF3529">
      <w:pPr>
        <w:numPr>
          <w:ilvl w:val="0"/>
          <w:numId w:val="76"/>
        </w:numPr>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 xml:space="preserve">Wykonawca wykonuje przedmiot umowy niezgodnie z jej postanowieniami lub </w:t>
      </w:r>
      <w:r w:rsidRPr="00C1024F">
        <w:rPr>
          <w:rFonts w:asciiTheme="minorHAnsi" w:hAnsiTheme="minorHAnsi" w:cstheme="minorHAnsi"/>
        </w:rPr>
        <w:br/>
        <w:t>nie wykonuje umowy,</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wydano nakaz zajęcia majątku Wykonawcy,</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nastąpiła likwidacja Wykonawcy.</w:t>
      </w:r>
    </w:p>
    <w:p w:rsidR="00910549" w:rsidRPr="00C1024F"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val="x-none" w:eastAsia="pl-PL"/>
        </w:rPr>
        <w:t xml:space="preserve">Zamawiający może odstąpić od umowy w terminie </w:t>
      </w:r>
      <w:r w:rsidRPr="00C1024F">
        <w:rPr>
          <w:rFonts w:asciiTheme="minorHAnsi" w:hAnsiTheme="minorHAnsi" w:cstheme="minorHAnsi"/>
          <w:sz w:val="24"/>
          <w:szCs w:val="24"/>
          <w:lang w:eastAsia="pl-PL"/>
        </w:rPr>
        <w:t>14</w:t>
      </w:r>
      <w:r w:rsidRPr="00C1024F">
        <w:rPr>
          <w:rFonts w:asciiTheme="minorHAnsi" w:hAnsiTheme="minorHAnsi" w:cstheme="minorHAnsi"/>
          <w:sz w:val="24"/>
          <w:szCs w:val="24"/>
          <w:lang w:val="x-none" w:eastAsia="x-none"/>
        </w:rPr>
        <w:t xml:space="preserve"> dni od powzięcia wiadomości</w:t>
      </w:r>
    </w:p>
    <w:p w:rsidR="00910549" w:rsidRPr="00C1024F" w:rsidRDefault="00910549" w:rsidP="00910549">
      <w:pPr>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val="x-none" w:eastAsia="x-none"/>
        </w:rPr>
        <w:t xml:space="preserve"> o okolicznościach wymienionych w ust. 1.</w:t>
      </w:r>
    </w:p>
    <w:p w:rsidR="00910549" w:rsidRPr="00C1024F"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x-none"/>
        </w:rPr>
        <w:t xml:space="preserve">W razie wystąpienia istotnej zmiany okoliczności powodującej, że wykonanie umowy </w:t>
      </w:r>
      <w:r w:rsidRPr="00C1024F">
        <w:rPr>
          <w:rFonts w:asciiTheme="minorHAnsi" w:hAnsiTheme="minorHAnsi" w:cstheme="minorHAnsi"/>
          <w:sz w:val="24"/>
          <w:szCs w:val="24"/>
          <w:lang w:eastAsia="x-none"/>
        </w:rPr>
        <w:br/>
        <w:t>nie leży w interesie publicznym, czego nie można było przewidzieć w chwili zawarcia umowy, Zamawiający może odstąpić od umowy w terminie 30 dni od powzięcia wiadomości o tych okolicznościach zgodnie z art. 456  ustawy Pzp. W tym przypadku Wykonawca może żądać wyłącznie wynagrodzenia należnego mu do dnia odstąpienia od umowy przez Zamawiającego.</w:t>
      </w:r>
    </w:p>
    <w:p w:rsidR="00910549" w:rsidRPr="002D4A54"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x-none"/>
        </w:rPr>
        <w:t>Odstąpienie od umowy oraz jej rozwiązanie musi nastąpić w formie pisemnej pod rygorem nieważności wraz z podaniem uzasadnienia.</w:t>
      </w:r>
    </w:p>
    <w:p w:rsidR="00910549" w:rsidRPr="00C1024F" w:rsidRDefault="00910549" w:rsidP="002D4A54">
      <w:pPr>
        <w:jc w:val="center"/>
        <w:outlineLvl w:val="0"/>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9</w:t>
      </w:r>
    </w:p>
    <w:p w:rsidR="002D4A54" w:rsidRPr="00C1024F" w:rsidRDefault="00910549" w:rsidP="002D4A54">
      <w:pPr>
        <w:pStyle w:val="Tekstpodstawowywcity"/>
        <w:ind w:left="0"/>
        <w:rPr>
          <w:rFonts w:asciiTheme="minorHAnsi" w:hAnsiTheme="minorHAnsi" w:cstheme="minorHAnsi"/>
          <w:szCs w:val="24"/>
        </w:rPr>
      </w:pPr>
      <w:r w:rsidRPr="00C1024F">
        <w:rPr>
          <w:rFonts w:asciiTheme="minorHAnsi" w:hAnsiTheme="minorHAnsi" w:cstheme="minorHAnsi"/>
          <w:szCs w:val="24"/>
        </w:rPr>
        <w:t>W zakresie ochrony informacji niejawnych Wykonawca zobowiązany jest do stosowania przepisów ustawy z dnia 5 sierpnia 2010 r. o ochronie informacji niejawnych (Dz. U. 202</w:t>
      </w:r>
      <w:r>
        <w:rPr>
          <w:rFonts w:asciiTheme="minorHAnsi" w:hAnsiTheme="minorHAnsi" w:cstheme="minorHAnsi"/>
          <w:szCs w:val="24"/>
        </w:rPr>
        <w:t>4</w:t>
      </w:r>
      <w:r w:rsidRPr="00C1024F">
        <w:rPr>
          <w:rFonts w:asciiTheme="minorHAnsi" w:hAnsiTheme="minorHAnsi" w:cstheme="minorHAnsi"/>
          <w:szCs w:val="24"/>
        </w:rPr>
        <w:t xml:space="preserve"> poz. </w:t>
      </w:r>
      <w:r>
        <w:rPr>
          <w:rFonts w:asciiTheme="minorHAnsi" w:hAnsiTheme="minorHAnsi" w:cstheme="minorHAnsi"/>
          <w:szCs w:val="24"/>
        </w:rPr>
        <w:t>632</w:t>
      </w:r>
      <w:r w:rsidRPr="00C1024F">
        <w:rPr>
          <w:rFonts w:asciiTheme="minorHAnsi" w:hAnsiTheme="minorHAnsi" w:cstheme="minorHAnsi"/>
          <w:szCs w:val="24"/>
        </w:rPr>
        <w:t>).</w:t>
      </w:r>
    </w:p>
    <w:p w:rsidR="00910549" w:rsidRPr="00C1024F" w:rsidRDefault="00910549" w:rsidP="002D4A54">
      <w:pPr>
        <w:pStyle w:val="Tekstpodstawowywcity"/>
        <w:ind w:left="425" w:hanging="425"/>
        <w:jc w:val="center"/>
        <w:rPr>
          <w:rFonts w:asciiTheme="minorHAnsi" w:hAnsiTheme="minorHAnsi" w:cstheme="minorHAnsi"/>
          <w:b/>
          <w:szCs w:val="24"/>
        </w:rPr>
      </w:pPr>
      <w:r w:rsidRPr="00C1024F">
        <w:rPr>
          <w:rFonts w:asciiTheme="minorHAnsi" w:hAnsiTheme="minorHAnsi" w:cstheme="minorHAnsi"/>
          <w:b/>
          <w:szCs w:val="24"/>
        </w:rPr>
        <w:t xml:space="preserve">§ </w:t>
      </w:r>
      <w:r>
        <w:rPr>
          <w:rFonts w:asciiTheme="minorHAnsi" w:hAnsiTheme="minorHAnsi" w:cstheme="minorHAnsi"/>
          <w:b/>
          <w:szCs w:val="24"/>
        </w:rPr>
        <w:t>10</w:t>
      </w:r>
    </w:p>
    <w:p w:rsidR="00910549" w:rsidRPr="00C1024F" w:rsidRDefault="00910549" w:rsidP="00AF3529">
      <w:pPr>
        <w:pStyle w:val="Tekstpodstawowywcity"/>
        <w:widowControl/>
        <w:numPr>
          <w:ilvl w:val="0"/>
          <w:numId w:val="78"/>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Zmiana postanowień zawartej umowy może nastąpić za zgodą obu Stron wyrażoną</w:t>
      </w:r>
      <w:r w:rsidRPr="00C1024F">
        <w:rPr>
          <w:rFonts w:asciiTheme="minorHAnsi" w:hAnsiTheme="minorHAnsi" w:cstheme="minorHAnsi"/>
          <w:szCs w:val="24"/>
        </w:rPr>
        <w:br/>
        <w:t xml:space="preserve"> na piśmie pod rygorem nieważności. </w:t>
      </w:r>
    </w:p>
    <w:p w:rsidR="00910549" w:rsidRPr="00C1024F" w:rsidRDefault="00910549" w:rsidP="00AF3529">
      <w:pPr>
        <w:pStyle w:val="Tekstpodstawowywcity"/>
        <w:widowControl/>
        <w:numPr>
          <w:ilvl w:val="0"/>
          <w:numId w:val="78"/>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Zamawiający zgodnie z art. 455 ustawy Pzp przewiduje możliwość dokonania zmian postanowień zawartej umowy w stosunku do treści oferty, na podstawie której dokonano wyboru Wykonawcy w przypadku wystąpienia co najmniej jednej </w:t>
      </w:r>
      <w:r w:rsidRPr="00C1024F">
        <w:rPr>
          <w:rFonts w:asciiTheme="minorHAnsi" w:hAnsiTheme="minorHAnsi" w:cstheme="minorHAnsi"/>
          <w:szCs w:val="24"/>
        </w:rPr>
        <w:br/>
        <w:t>z okoliczności wymienionej poniżej:</w:t>
      </w:r>
    </w:p>
    <w:p w:rsidR="00910549" w:rsidRPr="00910549" w:rsidRDefault="00910549" w:rsidP="00AF3529">
      <w:pPr>
        <w:numPr>
          <w:ilvl w:val="0"/>
          <w:numId w:val="83"/>
        </w:numPr>
        <w:suppressAutoHyphens w:val="0"/>
        <w:ind w:left="567" w:hanging="283"/>
        <w:jc w:val="both"/>
        <w:rPr>
          <w:rFonts w:asciiTheme="minorHAnsi" w:hAnsiTheme="minorHAnsi" w:cstheme="minorHAnsi"/>
          <w:sz w:val="24"/>
          <w:szCs w:val="24"/>
        </w:rPr>
      </w:pPr>
      <w:r w:rsidRPr="00910549">
        <w:rPr>
          <w:rFonts w:asciiTheme="minorHAnsi" w:hAnsiTheme="minorHAnsi" w:cstheme="minorHAnsi"/>
          <w:sz w:val="24"/>
          <w:szCs w:val="24"/>
        </w:rPr>
        <w:t xml:space="preserve">Zamawiający zastrzega sobie prawo do zmniejszenia zakresu usługi w przypadku zaistnienia okoliczności organizacyjnych i formalnych, a także zmiany uwarunkowań </w:t>
      </w:r>
      <w:r w:rsidRPr="00910549">
        <w:rPr>
          <w:rFonts w:asciiTheme="minorHAnsi" w:hAnsiTheme="minorHAnsi" w:cstheme="minorHAnsi"/>
          <w:sz w:val="24"/>
          <w:szCs w:val="24"/>
        </w:rPr>
        <w:lastRenderedPageBreak/>
        <w:t>prawnych, bądź zmian organizacyjnych struktur Zamawiającego. Minimalna wartość przedmiotu usługi będzie stanowiła nie mniej niż 75% wartości przedmiotu umowy brutto. Wykonawcy nie będą przysługiwały z tego tytułu żadne roszczenia finansowe wobec Zamawiającego. Wynagrodzenie z § 4 ust.</w:t>
      </w:r>
      <w:r w:rsidR="00D8117B">
        <w:rPr>
          <w:rFonts w:asciiTheme="minorHAnsi" w:hAnsiTheme="minorHAnsi" w:cstheme="minorHAnsi"/>
          <w:sz w:val="24"/>
          <w:szCs w:val="24"/>
        </w:rPr>
        <w:t>1</w:t>
      </w:r>
      <w:r w:rsidRPr="00910549">
        <w:rPr>
          <w:rFonts w:asciiTheme="minorHAnsi" w:hAnsiTheme="minorHAnsi" w:cstheme="minorHAnsi"/>
          <w:sz w:val="24"/>
          <w:szCs w:val="24"/>
        </w:rPr>
        <w:t xml:space="preserve"> będzie wówczas odpowiednio pomniejszone do wartości udokumentowanych kosztów faktycznie zamówionego </w:t>
      </w:r>
      <w:r w:rsidRPr="00910549">
        <w:rPr>
          <w:rFonts w:asciiTheme="minorHAnsi" w:hAnsiTheme="minorHAnsi" w:cstheme="minorHAnsi"/>
          <w:sz w:val="24"/>
          <w:szCs w:val="24"/>
        </w:rPr>
        <w:br/>
        <w:t>i wykonanego zakresu umowy po cenach zgodnych ze złożoną ofertą.</w:t>
      </w:r>
      <w:r>
        <w:rPr>
          <w:rFonts w:asciiTheme="minorHAnsi" w:hAnsiTheme="minorHAnsi" w:cstheme="minorHAnsi"/>
          <w:sz w:val="24"/>
          <w:szCs w:val="24"/>
        </w:rPr>
        <w:t xml:space="preserve"> </w:t>
      </w:r>
      <w:r w:rsidRPr="00910549">
        <w:rPr>
          <w:rFonts w:asciiTheme="minorHAnsi" w:hAnsiTheme="minorHAnsi" w:cstheme="minorHAnsi"/>
          <w:sz w:val="24"/>
          <w:szCs w:val="24"/>
        </w:rPr>
        <w:t>Ograniczenie wskazane w zdaniu poprzedzającym nie dotyczy zmniejszenia zakresu</w:t>
      </w:r>
      <w:r>
        <w:rPr>
          <w:rFonts w:asciiTheme="minorHAnsi" w:hAnsiTheme="minorHAnsi" w:cstheme="minorHAnsi"/>
          <w:sz w:val="24"/>
          <w:szCs w:val="24"/>
        </w:rPr>
        <w:t xml:space="preserve"> u</w:t>
      </w:r>
      <w:r w:rsidRPr="00910549">
        <w:rPr>
          <w:rFonts w:asciiTheme="minorHAnsi" w:hAnsiTheme="minorHAnsi" w:cstheme="minorHAnsi"/>
          <w:sz w:val="24"/>
          <w:szCs w:val="24"/>
        </w:rPr>
        <w:t>sługi spowodowanej okolicznościami wskazanymi w punkcie 4).</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 xml:space="preserve">Zamawiający dopuszcza zmiany podyktowane zmianą powszechnie obowiązujących przepisów prawa, w zakresie mającym wpływ na realizację umowy, w tym zmiany ustawowej stawki VAT. Wartość należnego wynagrodzenia zostanie skorygowana </w:t>
      </w:r>
      <w:r w:rsidRPr="00C1024F">
        <w:rPr>
          <w:rFonts w:asciiTheme="minorHAnsi" w:hAnsiTheme="minorHAnsi" w:cstheme="minorHAnsi"/>
          <w:szCs w:val="24"/>
        </w:rPr>
        <w:br/>
        <w:t>o wartość należnego podatku VAT, zgodnie z obowiązującymi w tym zakresie przepisami praw.</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zaistnienia, po zawarciu umowy, przypadku siły wyższej, przez którą, na potrzeby niniejszego warunku rozumieć należy zdarzenie zewnętrzne wobec łączącej Strony więzi prawnej:</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charakterze niezależnym od Stron;</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którego Strony nie mogły przewidzieć przed zawarciem umowy;</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którego nie można uniknąć ani któremu strony nie mogły zapobiec przy zachowaniu należytej staranności;</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której nie można przypisać drugiej Stronie;</w:t>
      </w:r>
    </w:p>
    <w:p w:rsidR="00910549" w:rsidRPr="00C1024F" w:rsidRDefault="00910549" w:rsidP="00910549">
      <w:pPr>
        <w:pStyle w:val="Tekstpodstawowywcity"/>
        <w:ind w:left="851" w:hanging="284"/>
        <w:rPr>
          <w:rFonts w:asciiTheme="minorHAnsi" w:hAnsiTheme="minorHAnsi" w:cstheme="minorHAnsi"/>
          <w:szCs w:val="24"/>
        </w:rPr>
      </w:pPr>
      <w:r w:rsidRPr="00C1024F">
        <w:rPr>
          <w:rFonts w:asciiTheme="minorHAnsi" w:hAnsiTheme="minorHAnsi" w:cstheme="minorHAnsi"/>
          <w:szCs w:val="24"/>
        </w:rPr>
        <w:t xml:space="preserve">Za siłę wyższą warunkującą zmianę umowy uważać się będzie w szczególności:   </w:t>
      </w:r>
    </w:p>
    <w:p w:rsidR="00910549" w:rsidRPr="00C1024F" w:rsidRDefault="00910549" w:rsidP="00910549">
      <w:pPr>
        <w:pStyle w:val="Tekstpodstawowywcity"/>
        <w:ind w:left="851" w:hanging="284"/>
        <w:rPr>
          <w:rFonts w:asciiTheme="minorHAnsi" w:hAnsiTheme="minorHAnsi" w:cstheme="minorHAnsi"/>
          <w:szCs w:val="24"/>
        </w:rPr>
      </w:pPr>
      <w:r w:rsidRPr="00C1024F">
        <w:rPr>
          <w:rFonts w:asciiTheme="minorHAnsi" w:hAnsiTheme="minorHAnsi" w:cstheme="minorHAnsi"/>
          <w:szCs w:val="24"/>
        </w:rPr>
        <w:t xml:space="preserve">powódź,   pożar i inne klęski żywiołowe, zamieszki, strajki, ataki terrorystyczne,   </w:t>
      </w:r>
    </w:p>
    <w:p w:rsidR="00910549" w:rsidRPr="00C1024F" w:rsidRDefault="002D4A54" w:rsidP="002D4A54">
      <w:pPr>
        <w:pStyle w:val="Tekstpodstawowywcity"/>
        <w:ind w:left="283" w:firstLine="0"/>
        <w:rPr>
          <w:rFonts w:asciiTheme="minorHAnsi" w:hAnsiTheme="minorHAnsi" w:cstheme="minorHAnsi"/>
          <w:szCs w:val="24"/>
        </w:rPr>
      </w:pPr>
      <w:r>
        <w:rPr>
          <w:rFonts w:asciiTheme="minorHAnsi" w:hAnsiTheme="minorHAnsi" w:cstheme="minorHAnsi"/>
          <w:szCs w:val="24"/>
        </w:rPr>
        <w:t xml:space="preserve">     </w:t>
      </w:r>
      <w:r w:rsidR="00910549" w:rsidRPr="00C1024F">
        <w:rPr>
          <w:rFonts w:asciiTheme="minorHAnsi" w:hAnsiTheme="minorHAnsi" w:cstheme="minorHAnsi"/>
          <w:szCs w:val="24"/>
        </w:rPr>
        <w:t xml:space="preserve">działania wojenne,  nagłe załamania warunków atmosferycznych, nagłe przerwy </w:t>
      </w:r>
      <w:r w:rsidR="00910549" w:rsidRPr="00C1024F">
        <w:rPr>
          <w:rFonts w:asciiTheme="minorHAnsi" w:hAnsiTheme="minorHAnsi" w:cstheme="minorHAnsi"/>
          <w:szCs w:val="24"/>
        </w:rPr>
        <w:br/>
        <w:t xml:space="preserve">     w dostawie energii  elektrycznej, promieniowanie lub skażenia;</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 xml:space="preserve">zaistnienia okoliczności leżących po stronie Zamawiającego, w szczególności spowodowanych sytuacją finansową, zdolnościami płatniczymi lub warunkami organizacyjnymi lub okolicznościami, które nie były możliwe do przewidzenia </w:t>
      </w:r>
      <w:r w:rsidRPr="00C1024F">
        <w:rPr>
          <w:rFonts w:asciiTheme="minorHAnsi" w:hAnsiTheme="minorHAnsi" w:cstheme="minorHAnsi"/>
          <w:szCs w:val="24"/>
        </w:rPr>
        <w:br/>
        <w:t>w chwili zawarcia umowy – zmianie może ulec termin realizacji umowy;</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gdy istnieje inna, niemożliwa do przewidzenia w momencie zawarcia umowy okoliczność prawna, ekonomiczna lub techniczna, za którą żadna ze Stron nie ponosi odpowiedzialności, skutkująca brakiem możliwości należytego wykonania Umowy, zgodnie z opisem przedmiotu zamówienia i umową;</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Zamawiający przewiduje możliwość zmiany umowy w zakresie:</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 xml:space="preserve">udziału podwykonawcy na etapie realizacji umowy w sytuacji, gdy Wykonawca </w:t>
      </w:r>
      <w:r w:rsidRPr="00C1024F">
        <w:rPr>
          <w:rFonts w:asciiTheme="minorHAnsi" w:hAnsiTheme="minorHAnsi" w:cstheme="minorHAnsi"/>
          <w:szCs w:val="24"/>
        </w:rPr>
        <w:br/>
        <w:t>nie przewidział jego udziału w treści oferty;</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zmiany zakresu podwykonawstwa;</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 xml:space="preserve">istotnych zmian w przepisach ustawowych i aktach wykonawczych związanych </w:t>
      </w:r>
      <w:r w:rsidRPr="00C1024F">
        <w:rPr>
          <w:rFonts w:asciiTheme="minorHAnsi" w:hAnsiTheme="minorHAnsi" w:cstheme="minorHAnsi"/>
          <w:szCs w:val="24"/>
        </w:rPr>
        <w:br/>
        <w:t>z przedmiotem zamówienia, które nastąpiły po dniu podpisania umowy;</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konieczność wprowadzenia zmian wynika z okoliczności, których nie można było przewidzieć w chwili zawarcia umowy lub zmiany te są korzystne dla Zamawiającego.</w:t>
      </w:r>
    </w:p>
    <w:p w:rsidR="00910549" w:rsidRPr="00C1024F" w:rsidRDefault="00910549" w:rsidP="00AF3529">
      <w:pPr>
        <w:pStyle w:val="Tekstpodstawowywcity"/>
        <w:widowControl/>
        <w:numPr>
          <w:ilvl w:val="0"/>
          <w:numId w:val="83"/>
        </w:numPr>
        <w:suppressAutoHyphens w:val="0"/>
        <w:autoSpaceDE/>
        <w:spacing w:after="120"/>
        <w:ind w:left="567" w:hanging="284"/>
        <w:rPr>
          <w:rFonts w:asciiTheme="minorHAnsi" w:hAnsiTheme="minorHAnsi" w:cstheme="minorHAnsi"/>
          <w:szCs w:val="24"/>
        </w:rPr>
      </w:pPr>
      <w:r w:rsidRPr="00C1024F">
        <w:rPr>
          <w:rFonts w:asciiTheme="minorHAnsi" w:hAnsiTheme="minorHAnsi" w:cstheme="minorHAnsi"/>
          <w:szCs w:val="24"/>
        </w:rPr>
        <w:t>Powyższe zmiany wymagają zachowania formy pisemnej (w formie aneksu), pod rygorem nieważności.</w:t>
      </w:r>
    </w:p>
    <w:p w:rsidR="00910549" w:rsidRPr="002D4A54" w:rsidRDefault="00910549" w:rsidP="002D4A54">
      <w:pPr>
        <w:pStyle w:val="Tekstpodstawowywcity"/>
        <w:ind w:firstLine="0"/>
        <w:jc w:val="center"/>
        <w:rPr>
          <w:rFonts w:asciiTheme="minorHAnsi" w:hAnsiTheme="minorHAnsi" w:cstheme="minorHAnsi"/>
          <w:b/>
          <w:szCs w:val="24"/>
        </w:rPr>
      </w:pPr>
      <w:r w:rsidRPr="00C1024F">
        <w:rPr>
          <w:rFonts w:asciiTheme="minorHAnsi" w:hAnsiTheme="minorHAnsi" w:cstheme="minorHAnsi"/>
          <w:b/>
          <w:szCs w:val="24"/>
        </w:rPr>
        <w:t>§ 1</w:t>
      </w:r>
      <w:r>
        <w:rPr>
          <w:rFonts w:asciiTheme="minorHAnsi" w:hAnsiTheme="minorHAnsi" w:cstheme="minorHAnsi"/>
          <w:b/>
          <w:szCs w:val="24"/>
        </w:rPr>
        <w:t>1</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Wykonawca ponosi pełną odpowiedzialność za wykonanie powierzonej podwykonawcy części przedmiotu zamówienia jak za własne działania lub zaniechania, niezależnie od osobistej odpowiedzialności podwykonawcy wobec Zamawiającego.</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lastRenderedPageBreak/>
        <w:t>Wykonawca zapewnia, że podwykonawcy będą przestrzegać wszelkich postanowień niniejszej umowy.</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Powierzone wykonania części zamówienia podwykonawcom nie zwalnia Wykonawcy </w:t>
      </w:r>
      <w:r w:rsidRPr="00C1024F">
        <w:rPr>
          <w:rFonts w:asciiTheme="minorHAnsi" w:hAnsiTheme="minorHAnsi" w:cstheme="minorHAnsi"/>
          <w:szCs w:val="24"/>
        </w:rPr>
        <w:br/>
        <w:t xml:space="preserve">z odpowiedzialności za należyte wykonanie tego zamówienia. </w:t>
      </w:r>
    </w:p>
    <w:p w:rsidR="009B73F4" w:rsidRPr="009B73F4" w:rsidRDefault="009B73F4"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727D4E">
        <w:rPr>
          <w:rFonts w:asciiTheme="minorHAnsi" w:hAnsiTheme="minorHAnsi" w:cstheme="minorHAnsi"/>
        </w:rPr>
        <w:t>Zamawiający, na podstawie art. 95 ustawy Pzp, wymaga aby Wykonawca oraz Podwykonawca zatrudnił, na podstawie stosunku pracy osoby wykonujące w toku realizacji zamówienia czynności w zakresie kompleksowego przygotowania i organizacji mistrzostw, w rozumieniu przepisów ustawy z dnia 26 czerwca 1974 – Kodeksu Pracy-jeżeli wykonanie tych czynności polega na wykonywaniu pracy w sposób określony w art. 22 § 1 ustawy z dnia 26 czerwca 1974r. – Kodeksu pracy.</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 czynności. Zamawiający uprawniony jest w szczególności do: </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żądania oświadczeń i dokumentów w zakresie potwierdzenia spełniania ww. wymogów i dokonywania ich oceny,</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żądania wyjaśnień w przypadku wątpliwości w zakresie potwierdzenia spełniania ww. wymogów,</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przeprowadzania kontroli na miejscu wykonywania świadczenia.</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 trakcie realizacji zamówienia na każde wezwanie zamawiającego w wyznaczonym</w:t>
      </w:r>
      <w:r w:rsidRPr="00C1024F">
        <w:rPr>
          <w:rFonts w:asciiTheme="minorHAnsi" w:hAnsiTheme="minorHAnsi" w:cstheme="minorHAnsi"/>
          <w:szCs w:val="24"/>
        </w:rPr>
        <w:br/>
        <w:t xml:space="preserve"> w tym wezwaniu terminie wykonawca przedłoży zamawiającemu </w:t>
      </w:r>
      <w:r w:rsidR="002D4A54">
        <w:rPr>
          <w:rFonts w:asciiTheme="minorHAnsi" w:hAnsiTheme="minorHAnsi" w:cstheme="minorHAnsi"/>
          <w:szCs w:val="24"/>
        </w:rPr>
        <w:t xml:space="preserve">wybrane z </w:t>
      </w:r>
      <w:r w:rsidRPr="00C1024F">
        <w:rPr>
          <w:rFonts w:asciiTheme="minorHAnsi" w:hAnsiTheme="minorHAnsi" w:cstheme="minorHAnsi"/>
          <w:szCs w:val="24"/>
        </w:rPr>
        <w:t>wskazan</w:t>
      </w:r>
      <w:r w:rsidR="002D4A54">
        <w:rPr>
          <w:rFonts w:asciiTheme="minorHAnsi" w:hAnsiTheme="minorHAnsi" w:cstheme="minorHAnsi"/>
          <w:szCs w:val="24"/>
        </w:rPr>
        <w:t>ych</w:t>
      </w:r>
      <w:r w:rsidRPr="00C1024F">
        <w:rPr>
          <w:rFonts w:asciiTheme="minorHAnsi" w:hAnsiTheme="minorHAnsi" w:cstheme="minorHAnsi"/>
          <w:szCs w:val="24"/>
        </w:rPr>
        <w:t xml:space="preserve"> poniżej dowody w celu potwierdzenia spełnienia wymogu zatrudnienia na podstawie umowy</w:t>
      </w:r>
      <w:r w:rsidR="002D4A54">
        <w:rPr>
          <w:rFonts w:asciiTheme="minorHAnsi" w:hAnsiTheme="minorHAnsi" w:cstheme="minorHAnsi"/>
          <w:szCs w:val="24"/>
        </w:rPr>
        <w:t xml:space="preserve"> </w:t>
      </w:r>
      <w:r w:rsidRPr="00C1024F">
        <w:rPr>
          <w:rFonts w:asciiTheme="minorHAnsi" w:hAnsiTheme="minorHAnsi" w:cstheme="minorHAnsi"/>
          <w:szCs w:val="24"/>
        </w:rPr>
        <w:t>o pracę przez wykonawcę lub podwykonawcę osób wykonujących wskazane w ust. 4 czynności w trakcie realizacji zamówienia:</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oświadczenia zatrudnionego pracownika. Oświadczenie to powinno zawierać</w:t>
      </w:r>
      <w:r w:rsidRPr="00C1024F">
        <w:rPr>
          <w:rFonts w:asciiTheme="minorHAnsi" w:hAnsiTheme="minorHAnsi" w:cstheme="minorHAnsi"/>
          <w:szCs w:val="24"/>
        </w:rPr>
        <w:br/>
        <w:t xml:space="preserve"> w szczególności: imię i nazwisko pracownika, datę zawarcia umowy o pracę, rodzaj umowy o pracę i zakres obowiązków pracownika. Oświadczenie musi być podpisane przez osobę, której dotyczy;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24 maja 2018r. o ochronie danych osobowych (tj. w szczególności bez adresów, nr PESEL pracowników). Imię i nazwisko pracownika nie podlega anonimizacji. Informacje takie jak: data zawarcia umowy, rodzaj umowy o pracę i wymiar etatu powinny być możliwe do zidentyfikowania; </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zaświadczenie właściwego oddziału ZUS, potwierdzające opłacanie przez wykonawcę lub podwykonawcę składek na ubezpieczenia społeczne i zdrowotne z tytułu zatrudnienia na podstawie umów o pracę za ostatni okres rozliczeniowy;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24.05.2018r. o ochronie danych osobowych (Dz.U. z 2019 oraz RODO). Imię</w:t>
      </w:r>
      <w:r w:rsidR="002D4A54">
        <w:rPr>
          <w:rFonts w:asciiTheme="minorHAnsi" w:hAnsiTheme="minorHAnsi" w:cstheme="minorHAnsi"/>
          <w:szCs w:val="24"/>
        </w:rPr>
        <w:t xml:space="preserve"> </w:t>
      </w:r>
      <w:r w:rsidRPr="00C1024F">
        <w:rPr>
          <w:rFonts w:asciiTheme="minorHAnsi" w:hAnsiTheme="minorHAnsi" w:cstheme="minorHAnsi"/>
          <w:szCs w:val="24"/>
        </w:rPr>
        <w:t>i nazwisko pracownika nie podlega anonimizacji.</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Z tytułu niespełnienia przez wykonawcę lub podwykonawcę wymogu zatrudnienia </w:t>
      </w:r>
      <w:r w:rsidRPr="00C1024F">
        <w:rPr>
          <w:rFonts w:asciiTheme="minorHAnsi" w:hAnsiTheme="minorHAnsi" w:cstheme="minorHAnsi"/>
          <w:szCs w:val="24"/>
        </w:rPr>
        <w:br/>
        <w:t xml:space="preserve">na podstawie umowy o pracę osób wykonujących wskazane w ust. 4 czynności zamawiający przewiduje sankcję w postaci obowiązku zapłaty przez wykonawcę kary umownej w wysokości określonej w § </w:t>
      </w:r>
      <w:r w:rsidR="00FC3BD7">
        <w:rPr>
          <w:rFonts w:asciiTheme="minorHAnsi" w:hAnsiTheme="minorHAnsi" w:cstheme="minorHAnsi"/>
          <w:szCs w:val="24"/>
        </w:rPr>
        <w:t>6</w:t>
      </w:r>
      <w:r w:rsidRPr="00C1024F">
        <w:rPr>
          <w:rFonts w:asciiTheme="minorHAnsi" w:hAnsiTheme="minorHAnsi" w:cstheme="minorHAnsi"/>
          <w:szCs w:val="24"/>
        </w:rPr>
        <w:t xml:space="preserve"> ust. 2 lit. d). </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 przypadku uzasadnionych wątpliwości co do przestrzegania prawa pracy przez wykonawcę lub podwykonawcę, Zamawiający może zwrócić się o przeprowadzenie kontroli przez Państwową Inspekcję Pracy.</w:t>
      </w:r>
    </w:p>
    <w:p w:rsidR="00910549" w:rsidRPr="002D4A54"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Nieprzedłożenie przez Wykonawcę dokumentów określonych w ust. 6 pkt a) – e) będzie traktowane jako niewypełnienie obowiązku zatrudnienia pracowników na umowę o pracę i będzie skutkowało naliczeniem kary umownej.</w:t>
      </w:r>
    </w:p>
    <w:p w:rsidR="00910549" w:rsidRPr="00C1024F" w:rsidRDefault="00910549" w:rsidP="002D4A54">
      <w:pPr>
        <w:pStyle w:val="Tekstpodstawowywcity"/>
        <w:ind w:hanging="283"/>
        <w:jc w:val="center"/>
        <w:rPr>
          <w:rFonts w:asciiTheme="minorHAnsi" w:hAnsiTheme="minorHAnsi" w:cstheme="minorHAnsi"/>
          <w:b/>
          <w:szCs w:val="24"/>
        </w:rPr>
      </w:pPr>
      <w:r w:rsidRPr="00C1024F">
        <w:rPr>
          <w:rFonts w:asciiTheme="minorHAnsi" w:hAnsiTheme="minorHAnsi" w:cstheme="minorHAnsi"/>
          <w:b/>
          <w:szCs w:val="24"/>
        </w:rPr>
        <w:t>§ 1</w:t>
      </w:r>
      <w:r>
        <w:rPr>
          <w:rFonts w:asciiTheme="minorHAnsi" w:hAnsiTheme="minorHAnsi" w:cstheme="minorHAnsi"/>
          <w:b/>
          <w:szCs w:val="24"/>
        </w:rPr>
        <w:t>2</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W sprawach nieuregulowanych niniejszą umową mają zastosowanie przepisy ustawy </w:t>
      </w:r>
      <w:r w:rsidRPr="00C1024F">
        <w:rPr>
          <w:rFonts w:asciiTheme="minorHAnsi" w:hAnsiTheme="minorHAnsi" w:cstheme="minorHAnsi"/>
          <w:szCs w:val="24"/>
        </w:rPr>
        <w:br/>
        <w:t>z dnia 11 września 2019r. Prawo zamówień publicznych (Dz. U. z 202</w:t>
      </w:r>
      <w:r>
        <w:rPr>
          <w:rFonts w:asciiTheme="minorHAnsi" w:hAnsiTheme="minorHAnsi" w:cstheme="minorHAnsi"/>
          <w:szCs w:val="24"/>
        </w:rPr>
        <w:t>4</w:t>
      </w:r>
      <w:r w:rsidRPr="00C1024F">
        <w:rPr>
          <w:rFonts w:asciiTheme="minorHAnsi" w:hAnsiTheme="minorHAnsi" w:cstheme="minorHAnsi"/>
          <w:szCs w:val="24"/>
        </w:rPr>
        <w:t xml:space="preserve"> r., poz. 1</w:t>
      </w:r>
      <w:r>
        <w:rPr>
          <w:rFonts w:asciiTheme="minorHAnsi" w:hAnsiTheme="minorHAnsi" w:cstheme="minorHAnsi"/>
          <w:szCs w:val="24"/>
        </w:rPr>
        <w:t>32</w:t>
      </w:r>
      <w:r w:rsidRPr="00C1024F">
        <w:rPr>
          <w:rFonts w:asciiTheme="minorHAnsi" w:hAnsiTheme="minorHAnsi" w:cstheme="minorHAnsi"/>
          <w:szCs w:val="24"/>
        </w:rPr>
        <w:t>0) oraz Kodeksu Cywilnego.</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Spory wynikłe z niniejszej umowy rozstrzygać będzie sąd powszechny właściwy dla siedziby Zamawiającego.</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Jakiekolwiek zmiany niniejszej umowy wymagają zachowania formy pisemnej (aneksu) pod rygorem nieważności.</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Załączniki do umowy stanowiące jej integralną część:</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 xml:space="preserve">załącznik nr 1 – Opis przedmiotu zamówienia </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załącznik nr 2 – Harmonogram Mistrzostw</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załącznik nr 3 – Protokół odbioru usługi</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Umowę niniejszą sporządzono w czterech jednobrzmiących egzemplarzach – 3 egz.</w:t>
      </w:r>
      <w:r w:rsidRPr="00C1024F">
        <w:rPr>
          <w:rFonts w:asciiTheme="minorHAnsi" w:hAnsiTheme="minorHAnsi" w:cstheme="minorHAnsi"/>
          <w:szCs w:val="24"/>
        </w:rPr>
        <w:br/>
        <w:t xml:space="preserve"> dla Zamawiającego, 1 egz. dla Wykonawcy.</w:t>
      </w:r>
    </w:p>
    <w:p w:rsidR="002D4A54" w:rsidRDefault="002D4A54" w:rsidP="00910549">
      <w:pPr>
        <w:jc w:val="both"/>
        <w:rPr>
          <w:rFonts w:asciiTheme="minorHAnsi" w:hAnsiTheme="minorHAnsi" w:cstheme="minorHAnsi"/>
          <w:sz w:val="24"/>
          <w:szCs w:val="24"/>
        </w:rPr>
      </w:pPr>
    </w:p>
    <w:p w:rsidR="002D4A54" w:rsidRPr="00D207B2" w:rsidRDefault="002D4A54" w:rsidP="00910549">
      <w:pPr>
        <w:jc w:val="both"/>
        <w:rPr>
          <w:rFonts w:asciiTheme="minorHAnsi" w:hAnsiTheme="minorHAnsi" w:cstheme="minorHAnsi"/>
          <w:sz w:val="24"/>
          <w:szCs w:val="24"/>
        </w:rPr>
      </w:pP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 xml:space="preserve">          ZAMAWIAJĄCY                                                                                                   WYKONAWCA</w:t>
      </w:r>
    </w:p>
    <w:p w:rsidR="00910549" w:rsidRPr="00D207B2" w:rsidRDefault="00910549" w:rsidP="00910549">
      <w:pPr>
        <w:jc w:val="both"/>
        <w:rPr>
          <w:rFonts w:asciiTheme="minorHAnsi" w:hAnsiTheme="minorHAnsi" w:cstheme="minorHAnsi"/>
          <w:sz w:val="24"/>
          <w:szCs w:val="24"/>
        </w:rPr>
      </w:pPr>
    </w:p>
    <w:p w:rsidR="00910549" w:rsidRDefault="00910549" w:rsidP="00910549">
      <w:pPr>
        <w:widowControl w:val="0"/>
        <w:autoSpaceDE w:val="0"/>
        <w:spacing w:line="276" w:lineRule="auto"/>
        <w:jc w:val="both"/>
        <w:rPr>
          <w:rFonts w:asciiTheme="minorHAnsi" w:hAnsiTheme="minorHAnsi" w:cstheme="minorHAnsi"/>
          <w:bCs/>
          <w:kern w:val="2"/>
          <w:sz w:val="24"/>
          <w:szCs w:val="24"/>
        </w:rPr>
      </w:pPr>
    </w:p>
    <w:p w:rsidR="00910549" w:rsidRPr="00D207B2" w:rsidRDefault="00910549" w:rsidP="00910549">
      <w:pPr>
        <w:widowControl w:val="0"/>
        <w:autoSpaceDE w:val="0"/>
        <w:spacing w:line="276" w:lineRule="auto"/>
        <w:jc w:val="both"/>
        <w:rPr>
          <w:rFonts w:asciiTheme="minorHAnsi" w:hAnsiTheme="minorHAnsi" w:cstheme="minorHAnsi"/>
          <w:bCs/>
          <w:kern w:val="2"/>
          <w:sz w:val="24"/>
          <w:szCs w:val="24"/>
        </w:rPr>
      </w:pPr>
    </w:p>
    <w:p w:rsidR="00910549" w:rsidRPr="00D207B2" w:rsidRDefault="00910549" w:rsidP="00910549">
      <w:pPr>
        <w:widowControl w:val="0"/>
        <w:autoSpaceDE w:val="0"/>
        <w:spacing w:line="276" w:lineRule="auto"/>
        <w:jc w:val="both"/>
        <w:rPr>
          <w:rFonts w:asciiTheme="minorHAnsi" w:hAnsiTheme="minorHAnsi" w:cstheme="minorHAnsi"/>
          <w:bCs/>
          <w:kern w:val="2"/>
          <w:sz w:val="24"/>
          <w:szCs w:val="24"/>
        </w:rPr>
      </w:pPr>
      <w:r w:rsidRPr="00D207B2">
        <w:rPr>
          <w:rFonts w:asciiTheme="minorHAnsi" w:hAnsiTheme="minorHAnsi" w:cstheme="minorHAnsi"/>
          <w:bCs/>
          <w:kern w:val="2"/>
          <w:sz w:val="24"/>
          <w:szCs w:val="24"/>
        </w:rPr>
        <w:t>Uzgodniono:</w:t>
      </w:r>
    </w:p>
    <w:p w:rsidR="00910549" w:rsidRPr="00D207B2" w:rsidRDefault="00910549" w:rsidP="00910549">
      <w:pPr>
        <w:spacing w:line="276" w:lineRule="auto"/>
        <w:jc w:val="both"/>
        <w:rPr>
          <w:rFonts w:asciiTheme="minorHAnsi" w:hAnsiTheme="minorHAnsi" w:cstheme="minorHAnsi"/>
          <w:kern w:val="2"/>
          <w:sz w:val="24"/>
          <w:szCs w:val="24"/>
        </w:rPr>
      </w:pPr>
      <w:r w:rsidRPr="00D207B2">
        <w:rPr>
          <w:rFonts w:asciiTheme="minorHAnsi" w:hAnsiTheme="minorHAnsi" w:cstheme="minorHAnsi"/>
          <w:kern w:val="2"/>
          <w:sz w:val="24"/>
          <w:szCs w:val="24"/>
        </w:rPr>
        <w:t xml:space="preserve">Radca Prawny, </w:t>
      </w:r>
    </w:p>
    <w:p w:rsidR="00910549" w:rsidRPr="00D207B2" w:rsidRDefault="00910549" w:rsidP="00910549">
      <w:pPr>
        <w:spacing w:line="276" w:lineRule="auto"/>
        <w:jc w:val="both"/>
        <w:rPr>
          <w:rFonts w:asciiTheme="minorHAnsi" w:hAnsiTheme="minorHAnsi" w:cstheme="minorHAnsi"/>
          <w:bCs/>
          <w:kern w:val="2"/>
          <w:sz w:val="24"/>
          <w:szCs w:val="24"/>
        </w:rPr>
      </w:pPr>
      <w:r w:rsidRPr="00D207B2">
        <w:rPr>
          <w:rFonts w:asciiTheme="minorHAnsi" w:hAnsiTheme="minorHAnsi" w:cstheme="minorHAnsi"/>
          <w:bCs/>
          <w:kern w:val="2"/>
          <w:sz w:val="24"/>
          <w:szCs w:val="24"/>
        </w:rPr>
        <w:t xml:space="preserve">Główny Księgowy 31 BLT - Szef Finansów, </w:t>
      </w:r>
    </w:p>
    <w:p w:rsidR="00910549" w:rsidRPr="00D207B2" w:rsidRDefault="00910549" w:rsidP="00910549">
      <w:pPr>
        <w:suppressAutoHyphens w:val="0"/>
        <w:rPr>
          <w:rFonts w:asciiTheme="minorHAnsi" w:hAnsiTheme="minorHAnsi" w:cstheme="minorHAnsi"/>
          <w:b/>
          <w:sz w:val="24"/>
          <w:szCs w:val="24"/>
        </w:rPr>
      </w:pPr>
      <w:r w:rsidRPr="00D207B2">
        <w:rPr>
          <w:rFonts w:asciiTheme="minorHAnsi" w:hAnsiTheme="minorHAnsi" w:cstheme="minorHAnsi"/>
          <w:kern w:val="2"/>
          <w:sz w:val="24"/>
          <w:szCs w:val="24"/>
        </w:rPr>
        <w:t>Kierownik Sekcji  Zamówień Publicznych</w:t>
      </w:r>
    </w:p>
    <w:p w:rsidR="00154B22" w:rsidRDefault="00154B22" w:rsidP="00497075">
      <w:pPr>
        <w:tabs>
          <w:tab w:val="left" w:pos="993"/>
        </w:tabs>
        <w:rPr>
          <w:rFonts w:asciiTheme="minorHAnsi" w:hAnsiTheme="minorHAnsi" w:cstheme="minorHAnsi"/>
          <w:b/>
          <w:sz w:val="22"/>
          <w:szCs w:val="22"/>
        </w:rPr>
      </w:pPr>
    </w:p>
    <w:p w:rsidR="00DB4C91" w:rsidRDefault="00DB4C91" w:rsidP="00497075">
      <w:pPr>
        <w:tabs>
          <w:tab w:val="left" w:pos="993"/>
        </w:tabs>
        <w:rPr>
          <w:rFonts w:asciiTheme="minorHAnsi" w:hAnsiTheme="minorHAnsi" w:cstheme="minorHAnsi"/>
          <w:b/>
          <w:sz w:val="22"/>
          <w:szCs w:val="22"/>
        </w:rPr>
      </w:pPr>
    </w:p>
    <w:p w:rsidR="00DB4C91" w:rsidRDefault="00DB4C91" w:rsidP="00497075">
      <w:pPr>
        <w:tabs>
          <w:tab w:val="left" w:pos="993"/>
        </w:tabs>
        <w:rPr>
          <w:rFonts w:asciiTheme="minorHAnsi" w:hAnsiTheme="minorHAnsi" w:cstheme="minorHAnsi"/>
          <w:b/>
          <w:sz w:val="22"/>
          <w:szCs w:val="22"/>
        </w:rPr>
      </w:pPr>
    </w:p>
    <w:p w:rsidR="00497075" w:rsidRDefault="00497075" w:rsidP="00497075">
      <w:pPr>
        <w:tabs>
          <w:tab w:val="left" w:pos="993"/>
        </w:tabs>
        <w:rPr>
          <w:rFonts w:asciiTheme="minorHAnsi" w:hAnsiTheme="minorHAnsi" w:cstheme="minorHAnsi"/>
          <w:b/>
          <w:sz w:val="24"/>
          <w:szCs w:val="24"/>
        </w:rPr>
      </w:pP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sidRPr="00497075">
        <w:rPr>
          <w:rFonts w:asciiTheme="minorHAnsi" w:hAnsiTheme="minorHAnsi" w:cstheme="minorHAnsi"/>
          <w:b/>
          <w:sz w:val="24"/>
          <w:szCs w:val="24"/>
        </w:rPr>
        <w:tab/>
      </w:r>
    </w:p>
    <w:p w:rsidR="00497075" w:rsidRPr="008E50BC" w:rsidRDefault="00497075" w:rsidP="00497075">
      <w:pPr>
        <w:suppressAutoHyphens w:val="0"/>
        <w:jc w:val="right"/>
        <w:rPr>
          <w:rFonts w:asciiTheme="minorHAnsi" w:eastAsia="Calibri" w:hAnsiTheme="minorHAnsi" w:cstheme="minorHAnsi"/>
          <w:sz w:val="24"/>
          <w:szCs w:val="24"/>
          <w:lang w:eastAsia="en-US"/>
        </w:rPr>
      </w:pPr>
      <w:r w:rsidRPr="008E50BC">
        <w:rPr>
          <w:rFonts w:asciiTheme="minorHAnsi" w:eastAsia="Calibri" w:hAnsiTheme="minorHAnsi" w:cstheme="minorHAnsi"/>
          <w:sz w:val="24"/>
          <w:szCs w:val="24"/>
          <w:lang w:eastAsia="en-US"/>
        </w:rPr>
        <w:lastRenderedPageBreak/>
        <w:t>Załącznik nr 2 do umowy …../2</w:t>
      </w:r>
      <w:r>
        <w:rPr>
          <w:rFonts w:asciiTheme="minorHAnsi" w:eastAsia="Calibri" w:hAnsiTheme="minorHAnsi" w:cstheme="minorHAnsi"/>
          <w:sz w:val="24"/>
          <w:szCs w:val="24"/>
          <w:lang w:eastAsia="en-US"/>
        </w:rPr>
        <w:t>5</w:t>
      </w:r>
      <w:r w:rsidRPr="008E50BC">
        <w:rPr>
          <w:rFonts w:asciiTheme="minorHAnsi" w:eastAsia="Calibri" w:hAnsiTheme="minorHAnsi" w:cstheme="minorHAnsi"/>
          <w:sz w:val="24"/>
          <w:szCs w:val="24"/>
          <w:lang w:eastAsia="en-US"/>
        </w:rPr>
        <w:t xml:space="preserve">  </w:t>
      </w:r>
    </w:p>
    <w:p w:rsidR="00497075" w:rsidRPr="008E50BC" w:rsidRDefault="00497075" w:rsidP="00497075">
      <w:pPr>
        <w:suppressAutoHyphens w:val="0"/>
        <w:rPr>
          <w:rFonts w:asciiTheme="minorHAnsi" w:eastAsia="Calibri" w:hAnsiTheme="minorHAnsi" w:cstheme="minorHAnsi"/>
          <w:sz w:val="24"/>
          <w:szCs w:val="24"/>
          <w:highlight w:val="red"/>
          <w:lang w:eastAsia="en-US"/>
        </w:rPr>
      </w:pPr>
    </w:p>
    <w:p w:rsidR="00497075" w:rsidRPr="008E50BC" w:rsidRDefault="00497075" w:rsidP="00497075">
      <w:pPr>
        <w:suppressAutoHyphens w:val="0"/>
        <w:rPr>
          <w:rFonts w:asciiTheme="minorHAnsi" w:eastAsia="Calibri" w:hAnsiTheme="minorHAnsi" w:cstheme="minorHAnsi"/>
          <w:b/>
          <w:sz w:val="24"/>
          <w:szCs w:val="24"/>
          <w:highlight w:val="red"/>
          <w:lang w:eastAsia="en-US"/>
        </w:rPr>
      </w:pPr>
    </w:p>
    <w:p w:rsidR="00497075" w:rsidRPr="008E50BC" w:rsidRDefault="00497075" w:rsidP="00497075">
      <w:pPr>
        <w:suppressAutoHyphens w:val="0"/>
        <w:jc w:val="center"/>
        <w:rPr>
          <w:rFonts w:asciiTheme="minorHAnsi" w:eastAsia="Calibri" w:hAnsiTheme="minorHAnsi" w:cstheme="minorHAnsi"/>
          <w:b/>
          <w:sz w:val="24"/>
          <w:szCs w:val="24"/>
          <w:lang w:eastAsia="en-US"/>
        </w:rPr>
      </w:pPr>
      <w:r w:rsidRPr="008E50BC">
        <w:rPr>
          <w:rFonts w:asciiTheme="minorHAnsi" w:eastAsia="Calibri" w:hAnsiTheme="minorHAnsi" w:cstheme="minorHAnsi"/>
          <w:b/>
          <w:sz w:val="24"/>
          <w:szCs w:val="24"/>
          <w:lang w:eastAsia="en-US"/>
        </w:rPr>
        <w:t xml:space="preserve">Harmonogram Mistrzostw Sojuszniczego Dowództwa Sił Powietrznych NATO w Europie w </w:t>
      </w:r>
      <w:r>
        <w:rPr>
          <w:rFonts w:asciiTheme="minorHAnsi" w:eastAsia="Calibri" w:hAnsiTheme="minorHAnsi" w:cstheme="minorHAnsi"/>
          <w:b/>
          <w:sz w:val="24"/>
          <w:szCs w:val="24"/>
          <w:lang w:eastAsia="en-US"/>
        </w:rPr>
        <w:t>lekkoatletyce</w:t>
      </w:r>
      <w:r w:rsidRPr="008E50BC">
        <w:rPr>
          <w:rFonts w:asciiTheme="minorHAnsi" w:eastAsia="Calibri" w:hAnsiTheme="minorHAnsi" w:cstheme="minorHAnsi"/>
          <w:b/>
          <w:sz w:val="24"/>
          <w:szCs w:val="24"/>
          <w:lang w:eastAsia="en-US"/>
        </w:rPr>
        <w:t>.</w:t>
      </w:r>
    </w:p>
    <w:p w:rsidR="00497075" w:rsidRPr="008E50BC" w:rsidRDefault="00497075" w:rsidP="00497075">
      <w:pPr>
        <w:suppressAutoHyphens w:val="0"/>
        <w:jc w:val="center"/>
        <w:rPr>
          <w:rFonts w:asciiTheme="minorHAnsi" w:eastAsia="Calibri" w:hAnsiTheme="minorHAnsi" w:cstheme="minorHAnsi"/>
          <w:b/>
          <w:sz w:val="24"/>
          <w:szCs w:val="24"/>
          <w:lang w:eastAsia="en-US"/>
        </w:rPr>
      </w:pPr>
    </w:p>
    <w:p w:rsidR="00497075" w:rsidRPr="008E50BC" w:rsidRDefault="00497075" w:rsidP="00497075">
      <w:pPr>
        <w:suppressAutoHyphens w:val="0"/>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01</w:t>
      </w:r>
      <w:r w:rsidRPr="008E50BC">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8E50BC">
        <w:rPr>
          <w:rFonts w:asciiTheme="minorHAnsi" w:eastAsia="Calibri" w:hAnsiTheme="minorHAnsi" w:cstheme="minorHAnsi"/>
          <w:sz w:val="24"/>
          <w:szCs w:val="24"/>
          <w:lang w:eastAsia="en-US"/>
        </w:rPr>
        <w:t xml:space="preserve"> – </w:t>
      </w:r>
      <w:r>
        <w:rPr>
          <w:rFonts w:asciiTheme="minorHAnsi" w:eastAsia="Calibri" w:hAnsiTheme="minorHAnsi" w:cstheme="minorHAnsi"/>
          <w:sz w:val="24"/>
          <w:szCs w:val="24"/>
          <w:lang w:eastAsia="en-US"/>
        </w:rPr>
        <w:t>04</w:t>
      </w:r>
      <w:r w:rsidRPr="008E50BC">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8E50BC">
        <w:rPr>
          <w:rFonts w:asciiTheme="minorHAnsi" w:eastAsia="Calibri" w:hAnsiTheme="minorHAnsi" w:cstheme="minorHAnsi"/>
          <w:sz w:val="24"/>
          <w:szCs w:val="24"/>
          <w:lang w:eastAsia="en-US"/>
        </w:rPr>
        <w:t>.202</w:t>
      </w:r>
      <w:r>
        <w:rPr>
          <w:rFonts w:asciiTheme="minorHAnsi" w:eastAsia="Calibri" w:hAnsiTheme="minorHAnsi" w:cstheme="minorHAnsi"/>
          <w:sz w:val="24"/>
          <w:szCs w:val="24"/>
          <w:lang w:eastAsia="en-US"/>
        </w:rPr>
        <w:t>5</w:t>
      </w:r>
      <w:r w:rsidRPr="008E50BC">
        <w:rPr>
          <w:rFonts w:asciiTheme="minorHAnsi" w:eastAsia="Calibri" w:hAnsiTheme="minorHAnsi" w:cstheme="minorHAnsi"/>
          <w:sz w:val="24"/>
          <w:szCs w:val="24"/>
          <w:lang w:eastAsia="en-US"/>
        </w:rPr>
        <w:t xml:space="preserve"> r.</w:t>
      </w:r>
    </w:p>
    <w:p w:rsidR="00497075" w:rsidRPr="008E50BC" w:rsidRDefault="00497075" w:rsidP="00497075">
      <w:pPr>
        <w:suppressAutoHyphens w:val="0"/>
        <w:jc w:val="center"/>
        <w:rPr>
          <w:rFonts w:asciiTheme="minorHAnsi" w:eastAsia="Calibri" w:hAnsiTheme="minorHAnsi" w:cstheme="minorHAnsi"/>
          <w:b/>
          <w:sz w:val="24"/>
          <w:szCs w:val="24"/>
          <w:highlight w:val="red"/>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1"/>
        <w:gridCol w:w="6287"/>
      </w:tblGrid>
      <w:tr w:rsidR="00497075" w:rsidRPr="008E50BC" w:rsidTr="00497075">
        <w:trPr>
          <w:trHeight w:val="489"/>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b/>
                <w:sz w:val="24"/>
                <w:szCs w:val="24"/>
              </w:rPr>
            </w:pPr>
            <w:r w:rsidRPr="008E50BC">
              <w:rPr>
                <w:rFonts w:asciiTheme="minorHAnsi" w:hAnsiTheme="minorHAnsi" w:cstheme="minorHAnsi"/>
                <w:b/>
                <w:sz w:val="24"/>
                <w:szCs w:val="24"/>
              </w:rPr>
              <w:t>DATA</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b/>
                <w:sz w:val="24"/>
                <w:szCs w:val="24"/>
              </w:rPr>
            </w:pPr>
            <w:r w:rsidRPr="008E50BC">
              <w:rPr>
                <w:rFonts w:asciiTheme="minorHAnsi" w:hAnsiTheme="minorHAnsi" w:cstheme="minorHAnsi"/>
                <w:b/>
                <w:sz w:val="24"/>
                <w:szCs w:val="24"/>
              </w:rPr>
              <w:t>WYDARZENIE</w:t>
            </w:r>
          </w:p>
        </w:tc>
      </w:tr>
      <w:tr w:rsidR="00497075" w:rsidRPr="008E50BC" w:rsidTr="00497075">
        <w:trPr>
          <w:trHeight w:val="1062"/>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Niedziela</w:t>
            </w:r>
            <w:r w:rsidRPr="008E50BC">
              <w:rPr>
                <w:rFonts w:asciiTheme="minorHAnsi" w:hAnsiTheme="minorHAnsi" w:cstheme="minorHAnsi"/>
                <w:sz w:val="24"/>
                <w:szCs w:val="24"/>
              </w:rPr>
              <w:t xml:space="preserve"> </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01</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 xml:space="preserve">Przyjazd </w:t>
            </w:r>
            <w:r>
              <w:rPr>
                <w:rFonts w:asciiTheme="minorHAnsi" w:hAnsiTheme="minorHAnsi" w:cstheme="minorHAnsi"/>
                <w:sz w:val="24"/>
                <w:szCs w:val="24"/>
              </w:rPr>
              <w:t>Szefów Misji i Członków Rady Sportu</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Spotkanie Członków Rady Sportu</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Uroczysta kolacja powitalna</w:t>
            </w:r>
          </w:p>
        </w:tc>
      </w:tr>
      <w:tr w:rsidR="00497075" w:rsidRPr="008E50BC" w:rsidTr="00497075">
        <w:trPr>
          <w:trHeight w:val="739"/>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Poniedziałek</w:t>
            </w:r>
          </w:p>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02</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Zwiedzanie Poznania</w:t>
            </w:r>
          </w:p>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Przyjazd zawodników</w:t>
            </w:r>
          </w:p>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Trening</w:t>
            </w:r>
          </w:p>
          <w:p w:rsidR="00497075" w:rsidRPr="002D66CF"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 xml:space="preserve">Odprawa techniczna do zawodów </w:t>
            </w:r>
          </w:p>
        </w:tc>
      </w:tr>
      <w:tr w:rsidR="00497075" w:rsidRPr="008E50BC" w:rsidTr="00497075">
        <w:trPr>
          <w:trHeight w:val="525"/>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Wtorek</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03</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Uroczyste otwarcie mistrzostw</w:t>
            </w:r>
          </w:p>
          <w:p w:rsidR="00497075" w:rsidRPr="002D66CF"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 xml:space="preserve">Mistrzostwa </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Oficjalna kolacja wraz z zakończeniem Mistrzostw</w:t>
            </w:r>
          </w:p>
        </w:tc>
      </w:tr>
      <w:tr w:rsidR="00497075" w:rsidRPr="008E50BC" w:rsidTr="00497075">
        <w:trPr>
          <w:trHeight w:val="525"/>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Środa</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04</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w:t>
            </w:r>
            <w:r>
              <w:rPr>
                <w:rFonts w:asciiTheme="minorHAnsi" w:hAnsiTheme="minorHAnsi" w:cstheme="minorHAnsi"/>
                <w:sz w:val="24"/>
                <w:szCs w:val="24"/>
              </w:rPr>
              <w:t>2025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Wyjazd</w:t>
            </w:r>
          </w:p>
        </w:tc>
      </w:tr>
    </w:tbl>
    <w:p w:rsidR="00497075" w:rsidRPr="008E50BC" w:rsidRDefault="00497075" w:rsidP="00497075">
      <w:pPr>
        <w:rPr>
          <w:rFonts w:asciiTheme="minorHAnsi" w:hAnsiTheme="minorHAnsi" w:cstheme="minorHAnsi"/>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734CE7" w:rsidRDefault="00734CE7"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Pr="00974367" w:rsidRDefault="00497075" w:rsidP="00497075">
      <w:pPr>
        <w:ind w:left="4248" w:firstLine="708"/>
        <w:jc w:val="right"/>
        <w:rPr>
          <w:rFonts w:asciiTheme="minorHAnsi" w:eastAsia="Calibri" w:hAnsiTheme="minorHAnsi" w:cstheme="minorHAnsi"/>
          <w:sz w:val="24"/>
          <w:szCs w:val="22"/>
          <w:lang w:eastAsia="en-US"/>
        </w:rPr>
      </w:pPr>
      <w:r w:rsidRPr="00974367">
        <w:rPr>
          <w:rFonts w:asciiTheme="minorHAnsi" w:eastAsia="Calibri" w:hAnsiTheme="minorHAnsi" w:cstheme="minorHAnsi"/>
          <w:sz w:val="24"/>
          <w:szCs w:val="22"/>
          <w:lang w:eastAsia="en-US"/>
        </w:rPr>
        <w:lastRenderedPageBreak/>
        <w:t>Załącznik nr 3 do umowy……/2</w:t>
      </w:r>
      <w:r>
        <w:rPr>
          <w:rFonts w:asciiTheme="minorHAnsi" w:eastAsia="Calibri" w:hAnsiTheme="minorHAnsi" w:cstheme="minorHAnsi"/>
          <w:sz w:val="24"/>
          <w:szCs w:val="22"/>
          <w:lang w:eastAsia="en-US"/>
        </w:rPr>
        <w:t>5</w:t>
      </w:r>
    </w:p>
    <w:p w:rsidR="00497075" w:rsidRDefault="00497075" w:rsidP="00497075">
      <w:pPr>
        <w:jc w:val="right"/>
        <w:rPr>
          <w:rFonts w:asciiTheme="minorHAnsi" w:hAnsiTheme="minorHAnsi" w:cstheme="minorHAnsi"/>
          <w:sz w:val="24"/>
          <w:szCs w:val="24"/>
        </w:rPr>
      </w:pPr>
      <w:r>
        <w:rPr>
          <w:rFonts w:asciiTheme="minorHAnsi" w:hAnsiTheme="minorHAnsi" w:cstheme="minorHAnsi"/>
          <w:sz w:val="24"/>
          <w:szCs w:val="24"/>
        </w:rPr>
        <w:t xml:space="preserve">                             </w:t>
      </w: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r>
        <w:rPr>
          <w:rFonts w:asciiTheme="minorHAnsi" w:hAnsiTheme="minorHAnsi" w:cstheme="minorHAnsi"/>
          <w:b/>
          <w:sz w:val="24"/>
          <w:szCs w:val="24"/>
        </w:rPr>
        <w:t>PROTOKÓŁ ODBIORU USŁUGI</w:t>
      </w:r>
    </w:p>
    <w:p w:rsidR="00497075" w:rsidRDefault="00497075" w:rsidP="00497075">
      <w:pPr>
        <w:rPr>
          <w:rFonts w:asciiTheme="minorHAnsi" w:hAnsiTheme="minorHAnsi" w:cstheme="minorHAnsi"/>
          <w:sz w:val="24"/>
          <w:szCs w:val="24"/>
        </w:rPr>
      </w:pPr>
    </w:p>
    <w:p w:rsidR="00497075" w:rsidRDefault="00497075" w:rsidP="00497075">
      <w:pPr>
        <w:rPr>
          <w:rFonts w:asciiTheme="minorHAnsi" w:hAnsiTheme="minorHAnsi" w:cstheme="minorHAnsi"/>
        </w:rPr>
      </w:pPr>
      <w:r>
        <w:rPr>
          <w:rFonts w:asciiTheme="minorHAnsi" w:hAnsiTheme="minorHAnsi" w:cstheme="minorHAnsi"/>
        </w:rPr>
        <w:t xml:space="preserve"> </w:t>
      </w:r>
    </w:p>
    <w:p w:rsidR="00497075" w:rsidRDefault="00497075" w:rsidP="00497075">
      <w:pPr>
        <w:rPr>
          <w:rFonts w:asciiTheme="minorHAnsi" w:hAnsiTheme="minorHAnsi" w:cstheme="minorHAnsi"/>
        </w:rPr>
      </w:pPr>
      <w:r>
        <w:rPr>
          <w:rFonts w:asciiTheme="minorHAnsi" w:hAnsiTheme="minorHAnsi" w:cstheme="minorHAnsi"/>
        </w:rPr>
        <w:t xml:space="preserve">Dotyczy usługi: …………………..................................................................................................................................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Wykonanej przez: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 xml:space="preserve">Na podstawie: umowy nr …………………. z dnia ………………………………………. .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Stwierdza się, że usługa została wykonana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t>
      </w:r>
    </w:p>
    <w:p w:rsidR="00497075" w:rsidRDefault="00497075" w:rsidP="00497075">
      <w:pPr>
        <w:rPr>
          <w:rFonts w:asciiTheme="minorHAnsi" w:hAnsiTheme="minorHAnsi" w:cstheme="minorHAnsi"/>
        </w:rPr>
      </w:pPr>
      <w:r>
        <w:rPr>
          <w:rFonts w:asciiTheme="minorHAnsi" w:hAnsiTheme="minorHAnsi" w:cstheme="minorHAnsi"/>
        </w:rPr>
        <w:t>i dokonano odbioru w zakresie:</w:t>
      </w:r>
    </w:p>
    <w:p w:rsidR="00497075" w:rsidRDefault="00497075" w:rsidP="00497075">
      <w:pPr>
        <w:rPr>
          <w:rFonts w:asciiTheme="minorHAnsi" w:hAnsiTheme="minorHAnsi" w:cstheme="minorHAnsi"/>
        </w:rPr>
      </w:pP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Zakwaterowania i wyżywienia – liczba uczestników…………………………….. . </w:t>
      </w:r>
    </w:p>
    <w:p w:rsidR="00497075" w:rsidRPr="00843B04" w:rsidRDefault="00497075" w:rsidP="00AF3529">
      <w:pPr>
        <w:numPr>
          <w:ilvl w:val="0"/>
          <w:numId w:val="93"/>
        </w:numPr>
        <w:suppressAutoHyphens w:val="0"/>
        <w:rPr>
          <w:rFonts w:asciiTheme="minorHAnsi" w:hAnsiTheme="minorHAnsi" w:cstheme="minorHAnsi"/>
        </w:rPr>
      </w:pPr>
      <w:r w:rsidRPr="00843B04">
        <w:rPr>
          <w:rFonts w:asciiTheme="minorHAnsi" w:hAnsiTheme="minorHAnsi" w:cstheme="minorHAnsi"/>
        </w:rPr>
        <w:t xml:space="preserve">Zapewnia specjalistycznych obiektów sportowych do przeprowadzenia mistrzostw (w przypadku organizacji mistrzostw w innym miejscu niż udostępnia Zamawiający)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Obsługi sędziowskiej do zabezpieczenia  mistrzostw.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Sekretariatu zawodów i komentatora podczas mistrzostw.</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W zakresie oprawy wizualnej.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Zabezpieczenia pucharów, medali, koszulek pamiątkowych, plakiet drewnianych, pamiątkowych metalowych znaczków mistrzostw.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Terminów realizacji poszczególnych przedsięwzięć określonych w opisie przedmiotu zamówienia do umowy.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 xml:space="preserve">KOMISJA WYZNACZONA PRZEZ 2 SKRZYDŁO LOTNICTWA TAKTYCZNEGO W SKŁADZIE: </w:t>
      </w:r>
    </w:p>
    <w:p w:rsidR="00497075" w:rsidRDefault="00497075" w:rsidP="00497075">
      <w:pPr>
        <w:rPr>
          <w:rFonts w:asciiTheme="minorHAnsi" w:hAnsiTheme="minorHAnsi" w:cstheme="minorHAnsi"/>
        </w:rPr>
      </w:pPr>
    </w:p>
    <w:p w:rsidR="00497075" w:rsidRDefault="00497075" w:rsidP="00AF3529">
      <w:pPr>
        <w:numPr>
          <w:ilvl w:val="0"/>
          <w:numId w:val="94"/>
        </w:numPr>
        <w:suppressAutoHyphens w:val="0"/>
        <w:rPr>
          <w:rFonts w:asciiTheme="minorHAnsi" w:hAnsiTheme="minorHAnsi" w:cstheme="minorHAnsi"/>
        </w:rPr>
      </w:pPr>
      <w:r>
        <w:rPr>
          <w:rFonts w:asciiTheme="minorHAnsi" w:hAnsiTheme="minorHAnsi" w:cstheme="minorHAnsi"/>
        </w:rPr>
        <w:t xml:space="preserve">……………………………………………………………………………………………………  </w:t>
      </w:r>
    </w:p>
    <w:p w:rsidR="00497075" w:rsidRDefault="00497075" w:rsidP="00497075">
      <w:pPr>
        <w:ind w:left="720"/>
        <w:rPr>
          <w:rFonts w:asciiTheme="minorHAnsi" w:hAnsiTheme="minorHAnsi" w:cstheme="minorHAnsi"/>
        </w:rPr>
      </w:pPr>
      <w:r>
        <w:rPr>
          <w:rFonts w:asciiTheme="minorHAnsi" w:hAnsiTheme="minorHAnsi" w:cstheme="minorHAnsi"/>
        </w:rPr>
        <w:t xml:space="preserve">stopień imię nazwisko, podpis </w:t>
      </w:r>
    </w:p>
    <w:p w:rsidR="00497075" w:rsidRDefault="00497075" w:rsidP="00497075">
      <w:pPr>
        <w:ind w:left="720"/>
        <w:rPr>
          <w:rFonts w:asciiTheme="minorHAnsi" w:hAnsiTheme="minorHAnsi" w:cstheme="minorHAnsi"/>
          <w:b/>
          <w:sz w:val="24"/>
          <w:szCs w:val="24"/>
        </w:rPr>
      </w:pPr>
    </w:p>
    <w:p w:rsidR="00497075" w:rsidRDefault="00497075" w:rsidP="00AF3529">
      <w:pPr>
        <w:numPr>
          <w:ilvl w:val="0"/>
          <w:numId w:val="94"/>
        </w:numPr>
        <w:suppressAutoHyphens w:val="0"/>
        <w:rPr>
          <w:rFonts w:asciiTheme="minorHAnsi" w:hAnsiTheme="minorHAnsi" w:cstheme="minorHAnsi"/>
          <w:b/>
          <w:sz w:val="24"/>
          <w:szCs w:val="24"/>
        </w:rPr>
      </w:pPr>
      <w:r>
        <w:rPr>
          <w:rFonts w:asciiTheme="minorHAnsi" w:hAnsiTheme="minorHAnsi" w:cstheme="minorHAnsi"/>
        </w:rPr>
        <w:t xml:space="preserve"> ………………………………………………………………………………………………….</w:t>
      </w:r>
    </w:p>
    <w:p w:rsidR="00497075" w:rsidRDefault="00497075" w:rsidP="00497075">
      <w:pPr>
        <w:ind w:left="720"/>
        <w:rPr>
          <w:rFonts w:asciiTheme="minorHAnsi" w:hAnsiTheme="minorHAnsi" w:cstheme="minorHAnsi"/>
        </w:rPr>
      </w:pPr>
      <w:r>
        <w:rPr>
          <w:rFonts w:asciiTheme="minorHAnsi" w:hAnsiTheme="minorHAnsi" w:cstheme="minorHAnsi"/>
        </w:rPr>
        <w:t xml:space="preserve">stopień imię nazwisko, podpis </w:t>
      </w:r>
    </w:p>
    <w:p w:rsidR="00497075" w:rsidRDefault="00497075" w:rsidP="00497075">
      <w:pPr>
        <w:ind w:left="720"/>
        <w:rPr>
          <w:rFonts w:asciiTheme="minorHAnsi" w:hAnsiTheme="minorHAnsi" w:cstheme="minorHAnsi"/>
          <w:b/>
          <w:sz w:val="24"/>
          <w:szCs w:val="24"/>
        </w:rPr>
      </w:pPr>
    </w:p>
    <w:p w:rsidR="00497075" w:rsidRDefault="00497075" w:rsidP="00AF3529">
      <w:pPr>
        <w:numPr>
          <w:ilvl w:val="0"/>
          <w:numId w:val="94"/>
        </w:numPr>
        <w:suppressAutoHyphens w:val="0"/>
        <w:rPr>
          <w:rFonts w:asciiTheme="minorHAnsi" w:hAnsiTheme="minorHAnsi" w:cstheme="minorHAnsi"/>
          <w:b/>
          <w:sz w:val="24"/>
          <w:szCs w:val="24"/>
        </w:rPr>
      </w:pPr>
      <w:r>
        <w:rPr>
          <w:rFonts w:asciiTheme="minorHAnsi" w:hAnsiTheme="minorHAnsi" w:cstheme="minorHAnsi"/>
        </w:rPr>
        <w:t>…………………………………………………………………………………………………...</w:t>
      </w:r>
    </w:p>
    <w:p w:rsidR="00497075" w:rsidRDefault="00497075" w:rsidP="00497075">
      <w:pPr>
        <w:ind w:left="720"/>
        <w:rPr>
          <w:rFonts w:asciiTheme="minorHAnsi" w:hAnsiTheme="minorHAnsi" w:cstheme="minorHAnsi"/>
          <w:b/>
          <w:sz w:val="24"/>
          <w:szCs w:val="24"/>
        </w:rPr>
      </w:pPr>
      <w:r>
        <w:rPr>
          <w:rFonts w:asciiTheme="minorHAnsi" w:hAnsiTheme="minorHAnsi" w:cstheme="minorHAnsi"/>
        </w:rPr>
        <w:t xml:space="preserve"> stopień imię nazwisko, podpis</w:t>
      </w: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Pr="00497075" w:rsidRDefault="00497075" w:rsidP="00497075">
      <w:pPr>
        <w:tabs>
          <w:tab w:val="left" w:pos="993"/>
        </w:tabs>
        <w:jc w:val="right"/>
        <w:rPr>
          <w:rFonts w:asciiTheme="minorHAnsi" w:hAnsiTheme="minorHAnsi" w:cstheme="minorHAnsi"/>
          <w:b/>
          <w:sz w:val="24"/>
          <w:szCs w:val="24"/>
        </w:rPr>
      </w:pPr>
      <w:r w:rsidRPr="00497075">
        <w:rPr>
          <w:rFonts w:asciiTheme="minorHAnsi" w:hAnsiTheme="minorHAnsi" w:cstheme="minorHAnsi"/>
          <w:b/>
          <w:sz w:val="24"/>
          <w:szCs w:val="24"/>
        </w:rPr>
        <w:lastRenderedPageBreak/>
        <w:t>Załącznik nr 4 do SWZ</w:t>
      </w:r>
    </w:p>
    <w:p w:rsidR="00497075" w:rsidRPr="00497075" w:rsidRDefault="00497075" w:rsidP="00497075">
      <w:pPr>
        <w:tabs>
          <w:tab w:val="left" w:pos="993"/>
        </w:tabs>
        <w:rPr>
          <w:rFonts w:asciiTheme="minorHAnsi" w:hAnsiTheme="minorHAnsi" w:cstheme="minorHAnsi"/>
          <w:b/>
          <w:sz w:val="24"/>
          <w:szCs w:val="24"/>
        </w:rPr>
      </w:pPr>
    </w:p>
    <w:p w:rsidR="00497075" w:rsidRPr="00974367" w:rsidRDefault="00497075" w:rsidP="00497075">
      <w:pPr>
        <w:suppressAutoHyphens w:val="0"/>
        <w:jc w:val="center"/>
        <w:rPr>
          <w:rFonts w:asciiTheme="minorHAnsi" w:eastAsia="Calibri" w:hAnsiTheme="minorHAnsi" w:cstheme="minorHAnsi"/>
          <w:b/>
          <w:sz w:val="28"/>
          <w:szCs w:val="22"/>
          <w:lang w:eastAsia="en-US"/>
        </w:rPr>
      </w:pPr>
      <w:r w:rsidRPr="00974367">
        <w:rPr>
          <w:rFonts w:asciiTheme="minorHAnsi" w:eastAsia="Calibri" w:hAnsiTheme="minorHAnsi" w:cstheme="minorHAnsi"/>
          <w:b/>
          <w:sz w:val="28"/>
          <w:szCs w:val="22"/>
          <w:lang w:eastAsia="en-US"/>
        </w:rPr>
        <w:t xml:space="preserve">OPIS PRZEDMIOTU ZAMÓWIENIA </w:t>
      </w:r>
    </w:p>
    <w:p w:rsidR="00497075" w:rsidRPr="00974367" w:rsidRDefault="00497075" w:rsidP="00497075">
      <w:pPr>
        <w:suppressAutoHyphens w:val="0"/>
        <w:rPr>
          <w:rFonts w:asciiTheme="minorHAnsi" w:eastAsia="Calibri" w:hAnsiTheme="minorHAnsi" w:cstheme="minorHAnsi"/>
          <w:b/>
          <w:sz w:val="28"/>
          <w:szCs w:val="22"/>
          <w:lang w:eastAsia="en-US"/>
        </w:rPr>
      </w:pPr>
    </w:p>
    <w:p w:rsidR="00497075" w:rsidRPr="00974367" w:rsidRDefault="00497075" w:rsidP="00497075">
      <w:pPr>
        <w:suppressAutoHyphens w:val="0"/>
        <w:jc w:val="center"/>
        <w:rPr>
          <w:rFonts w:asciiTheme="minorHAnsi" w:eastAsia="Calibri" w:hAnsiTheme="minorHAnsi" w:cstheme="minorHAnsi"/>
          <w:b/>
          <w:sz w:val="24"/>
          <w:szCs w:val="22"/>
          <w:lang w:eastAsia="en-US"/>
        </w:rPr>
      </w:pPr>
      <w:r w:rsidRPr="00974367">
        <w:rPr>
          <w:rFonts w:asciiTheme="minorHAnsi" w:eastAsia="Calibri" w:hAnsiTheme="minorHAnsi" w:cstheme="minorHAnsi"/>
          <w:b/>
          <w:sz w:val="24"/>
          <w:szCs w:val="22"/>
          <w:lang w:eastAsia="en-US"/>
        </w:rPr>
        <w:t xml:space="preserve">„Kompleksowa organizacja i przeprowadzenie Mistrzostw Sojuszniczego Dowództwa Sił Powietrznych NATO w Europie w </w:t>
      </w:r>
      <w:r>
        <w:rPr>
          <w:rFonts w:asciiTheme="minorHAnsi" w:eastAsia="Calibri" w:hAnsiTheme="minorHAnsi" w:cstheme="minorHAnsi"/>
          <w:b/>
          <w:sz w:val="24"/>
          <w:szCs w:val="22"/>
          <w:lang w:eastAsia="en-US"/>
        </w:rPr>
        <w:t>lekkoatletyce</w:t>
      </w:r>
      <w:r w:rsidRPr="00974367">
        <w:rPr>
          <w:rFonts w:asciiTheme="minorHAnsi" w:eastAsia="Calibri" w:hAnsiTheme="minorHAnsi" w:cstheme="minorHAnsi"/>
          <w:b/>
          <w:sz w:val="24"/>
          <w:szCs w:val="22"/>
          <w:lang w:eastAsia="en-US"/>
        </w:rPr>
        <w:t xml:space="preserve"> </w:t>
      </w:r>
      <w:r w:rsidRPr="00974367">
        <w:rPr>
          <w:rFonts w:asciiTheme="minorHAnsi" w:hAnsiTheme="minorHAnsi" w:cstheme="minorHAnsi"/>
          <w:b/>
          <w:sz w:val="24"/>
          <w:szCs w:val="22"/>
        </w:rPr>
        <w:t>dla 31. Bazy Lotnictwa Taktycznego</w:t>
      </w:r>
      <w:r w:rsidRPr="00974367">
        <w:rPr>
          <w:rFonts w:asciiTheme="minorHAnsi" w:eastAsia="Calibri" w:hAnsiTheme="minorHAnsi" w:cstheme="minorHAnsi"/>
          <w:b/>
          <w:sz w:val="24"/>
          <w:szCs w:val="22"/>
          <w:lang w:eastAsia="en-US"/>
        </w:rPr>
        <w:t>”</w:t>
      </w:r>
    </w:p>
    <w:p w:rsidR="00497075" w:rsidRPr="00974367" w:rsidRDefault="00497075" w:rsidP="00497075">
      <w:pPr>
        <w:suppressAutoHyphens w:val="0"/>
        <w:jc w:val="center"/>
        <w:rPr>
          <w:rFonts w:asciiTheme="minorHAnsi" w:eastAsia="Calibri" w:hAnsiTheme="minorHAnsi" w:cstheme="minorHAnsi"/>
          <w:b/>
          <w:sz w:val="22"/>
          <w:szCs w:val="22"/>
          <w:lang w:eastAsia="en-US"/>
        </w:rPr>
      </w:pPr>
    </w:p>
    <w:p w:rsidR="00497075" w:rsidRPr="00974367" w:rsidRDefault="00497075" w:rsidP="00497075">
      <w:pPr>
        <w:suppressAutoHyphens w:val="0"/>
        <w:jc w:val="center"/>
        <w:rPr>
          <w:rFonts w:asciiTheme="minorHAnsi" w:eastAsia="Calibri" w:hAnsiTheme="minorHAnsi" w:cstheme="minorHAnsi"/>
          <w:b/>
          <w:sz w:val="22"/>
          <w:szCs w:val="22"/>
          <w:lang w:eastAsia="en-US"/>
        </w:rPr>
      </w:pP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Termin zawodów: </w:t>
      </w:r>
      <w:r>
        <w:rPr>
          <w:rFonts w:asciiTheme="minorHAnsi" w:eastAsia="Calibri" w:hAnsiTheme="minorHAnsi" w:cstheme="minorHAnsi"/>
          <w:b/>
          <w:sz w:val="24"/>
          <w:szCs w:val="24"/>
          <w:lang w:eastAsia="en-US"/>
        </w:rPr>
        <w:t>01</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 – </w:t>
      </w:r>
      <w:r>
        <w:rPr>
          <w:rFonts w:asciiTheme="minorHAnsi" w:eastAsia="Calibri" w:hAnsiTheme="minorHAnsi" w:cstheme="minorHAnsi"/>
          <w:b/>
          <w:sz w:val="24"/>
          <w:szCs w:val="24"/>
          <w:lang w:eastAsia="en-US"/>
        </w:rPr>
        <w:t>04</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r w:rsidRPr="00974367">
        <w:rPr>
          <w:rFonts w:asciiTheme="minorHAnsi" w:eastAsia="Calibri" w:hAnsiTheme="minorHAnsi" w:cstheme="minorHAnsi"/>
          <w:sz w:val="24"/>
          <w:szCs w:val="24"/>
          <w:lang w:eastAsia="en-US"/>
        </w:rPr>
        <w:t xml:space="preserve"> </w:t>
      </w: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Koordynator ze strony organizatora 31. Bazy Lotnictwa Taktycznego </w:t>
      </w:r>
      <w:r w:rsidRPr="00290959">
        <w:rPr>
          <w:rFonts w:asciiTheme="minorHAnsi" w:hAnsiTheme="minorHAnsi" w:cstheme="minorHAnsi"/>
          <w:sz w:val="24"/>
          <w:szCs w:val="24"/>
        </w:rPr>
        <w:t>mjr Dawid MIGAŁA</w:t>
      </w:r>
      <w:r w:rsidRPr="00974367">
        <w:rPr>
          <w:rFonts w:asciiTheme="minorHAnsi" w:eastAsia="Calibri" w:hAnsiTheme="minorHAnsi" w:cstheme="minorHAnsi"/>
          <w:sz w:val="24"/>
          <w:szCs w:val="24"/>
          <w:lang w:eastAsia="en-US"/>
        </w:rPr>
        <w:t>.</w:t>
      </w: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Uczestnicy zawodów: </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dopuszcza się udział reprezentacji w skład, których wchodzą zawodnicy, trenerzy, fizjoterapeuci (lekarze), szefowie misji oraz przedstawiciele Sports Board HQ AIRCOM Ramstein;</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szacowana liczba uczestników mistrzostw to </w:t>
      </w:r>
      <w:r>
        <w:rPr>
          <w:rFonts w:asciiTheme="minorHAnsi" w:eastAsia="Calibri" w:hAnsiTheme="minorHAnsi" w:cstheme="minorHAnsi"/>
          <w:b/>
          <w:sz w:val="24"/>
          <w:szCs w:val="24"/>
          <w:lang w:eastAsia="en-US"/>
        </w:rPr>
        <w:t>100</w:t>
      </w:r>
      <w:r w:rsidRPr="00E37F6B">
        <w:rPr>
          <w:rFonts w:asciiTheme="minorHAnsi" w:eastAsia="Calibri" w:hAnsiTheme="minorHAnsi" w:cstheme="minorHAnsi"/>
          <w:b/>
          <w:sz w:val="24"/>
          <w:szCs w:val="24"/>
          <w:lang w:eastAsia="en-US"/>
        </w:rPr>
        <w:t xml:space="preserve"> osób;</w:t>
      </w:r>
      <w:r w:rsidRPr="00E37F6B">
        <w:rPr>
          <w:rFonts w:asciiTheme="minorHAnsi" w:eastAsia="Calibri" w:hAnsiTheme="minorHAnsi" w:cstheme="minorHAnsi"/>
          <w:sz w:val="24"/>
          <w:szCs w:val="24"/>
          <w:lang w:eastAsia="en-US"/>
        </w:rPr>
        <w:t xml:space="preserve"> </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ostateczna liczba uczestników i zawodników zostanie określona po otrzymaniu imiennych zgłoszeń od reprezentacji poszczególnych państw; </w:t>
      </w:r>
    </w:p>
    <w:p w:rsidR="00497075" w:rsidRPr="00290959"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290959">
        <w:rPr>
          <w:rFonts w:asciiTheme="minorHAnsi" w:eastAsia="Calibri" w:hAnsiTheme="minorHAnsi" w:cstheme="minorHAnsi"/>
          <w:sz w:val="24"/>
          <w:szCs w:val="24"/>
          <w:lang w:eastAsia="en-US"/>
        </w:rPr>
        <w:t>Wykonawca zapewni zakwaterowanie i wyżywienie uczestników mistrzostw:</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Zakwaterowanie</w:t>
      </w:r>
      <w:r>
        <w:rPr>
          <w:rFonts w:asciiTheme="minorHAnsi" w:eastAsia="Calibri" w:hAnsiTheme="minorHAnsi" w:cstheme="minorHAnsi"/>
          <w:sz w:val="24"/>
          <w:szCs w:val="24"/>
          <w:lang w:eastAsia="en-US"/>
        </w:rPr>
        <w:t xml:space="preserve"> w dniach 01-04.06.2025 r.</w:t>
      </w:r>
      <w:r w:rsidRPr="00974367">
        <w:rPr>
          <w:rFonts w:asciiTheme="minorHAnsi" w:eastAsia="Calibri" w:hAnsiTheme="minorHAnsi" w:cstheme="minorHAnsi"/>
          <w:sz w:val="24"/>
          <w:szCs w:val="24"/>
          <w:lang w:eastAsia="en-US"/>
        </w:rPr>
        <w:t xml:space="preserve"> w pokojach z dostępem do węzła sanitarnego na</w:t>
      </w:r>
      <w:r>
        <w:rPr>
          <w:rFonts w:asciiTheme="minorHAnsi" w:eastAsia="Calibri" w:hAnsiTheme="minorHAnsi" w:cstheme="minorHAnsi"/>
          <w:sz w:val="24"/>
          <w:szCs w:val="24"/>
          <w:lang w:eastAsia="en-US"/>
        </w:rPr>
        <w:t xml:space="preserve"> 20 osób-Szefów misji, członków rady sportu w pokojach jednoosobowych oraz na 10 osób wyznaczonych do obsługi mistrzostw w pokojach 2/3 osobowych, zakwaterowanie w dniach 02-04.06.2025 r. na 100 osób-</w:t>
      </w:r>
      <w:r w:rsidRPr="00974367">
        <w:rPr>
          <w:rFonts w:asciiTheme="minorHAnsi" w:eastAsia="Calibri" w:hAnsiTheme="minorHAnsi" w:cstheme="minorHAnsi"/>
          <w:sz w:val="24"/>
          <w:szCs w:val="24"/>
          <w:lang w:eastAsia="en-US"/>
        </w:rPr>
        <w:t>uczestników mistrzostw</w:t>
      </w:r>
      <w:r>
        <w:rPr>
          <w:rFonts w:asciiTheme="minorHAnsi" w:eastAsia="Calibri" w:hAnsiTheme="minorHAnsi" w:cstheme="minorHAnsi"/>
          <w:sz w:val="24"/>
          <w:szCs w:val="24"/>
          <w:lang w:eastAsia="en-US"/>
        </w:rPr>
        <w:t>,</w:t>
      </w:r>
      <w:r w:rsidRPr="00E5134C">
        <w:rPr>
          <w:rFonts w:asciiTheme="minorHAnsi" w:eastAsia="Calibri" w:hAnsiTheme="minorHAnsi" w:cstheme="minorHAnsi"/>
          <w:sz w:val="24"/>
          <w:szCs w:val="24"/>
          <w:lang w:eastAsia="en-US"/>
        </w:rPr>
        <w:t xml:space="preserve"> </w:t>
      </w:r>
      <w:r w:rsidRPr="00E37F6B">
        <w:rPr>
          <w:rFonts w:asciiTheme="minorHAnsi" w:eastAsia="Calibri" w:hAnsiTheme="minorHAnsi" w:cstheme="minorHAnsi"/>
          <w:sz w:val="24"/>
          <w:szCs w:val="24"/>
          <w:lang w:eastAsia="en-US"/>
        </w:rPr>
        <w:t xml:space="preserve">w pokojach </w:t>
      </w:r>
      <w:r w:rsidRPr="00E37F6B">
        <w:rPr>
          <w:rFonts w:asciiTheme="minorHAnsi" w:eastAsia="Calibri" w:hAnsiTheme="minorHAnsi" w:cstheme="minorHAnsi"/>
          <w:b/>
          <w:sz w:val="24"/>
          <w:szCs w:val="24"/>
          <w:lang w:eastAsia="en-US"/>
        </w:rPr>
        <w:t>nie więcej niż 3 osobowych</w:t>
      </w:r>
      <w:r>
        <w:rPr>
          <w:rFonts w:asciiTheme="minorHAnsi" w:eastAsia="Calibri" w:hAnsiTheme="minorHAnsi" w:cstheme="minorHAnsi"/>
          <w:sz w:val="24"/>
          <w:szCs w:val="24"/>
          <w:lang w:eastAsia="en-US"/>
        </w:rPr>
        <w:t>.</w:t>
      </w:r>
    </w:p>
    <w:p w:rsidR="00497075" w:rsidRPr="00855078"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trike/>
          <w:sz w:val="24"/>
          <w:szCs w:val="24"/>
          <w:lang w:eastAsia="en-US"/>
        </w:rPr>
      </w:pPr>
      <w:r w:rsidRPr="00855078">
        <w:rPr>
          <w:rFonts w:asciiTheme="minorHAnsi" w:eastAsia="Calibri" w:hAnsiTheme="minorHAnsi" w:cstheme="minorHAnsi"/>
          <w:sz w:val="24"/>
          <w:szCs w:val="24"/>
          <w:lang w:eastAsia="en-US"/>
        </w:rPr>
        <w:t>zakwaterowanie powinno być ulokowane w odległości nie więcej niż 45 minut jazdy autobusem do centrum Poznania.</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rozmieszczenie poszczególnych reprezentacji w sąsiadujących pokojach;</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wyżywienie – trzy wysokokaloryczne posiłki dziennie tj. śniadanie</w:t>
      </w:r>
      <w:r>
        <w:rPr>
          <w:rFonts w:asciiTheme="minorHAnsi" w:eastAsia="Calibri" w:hAnsiTheme="minorHAnsi" w:cstheme="minorHAnsi"/>
          <w:sz w:val="24"/>
          <w:szCs w:val="24"/>
          <w:lang w:eastAsia="en-US"/>
        </w:rPr>
        <w:t xml:space="preserve"> w dniach 02-04.06</w:t>
      </w:r>
      <w:r w:rsidRPr="00E37F6B">
        <w:rPr>
          <w:rFonts w:asciiTheme="minorHAnsi" w:eastAsia="Calibri" w:hAnsiTheme="minorHAnsi" w:cstheme="minorHAnsi"/>
          <w:sz w:val="24"/>
          <w:szCs w:val="24"/>
          <w:lang w:eastAsia="en-US"/>
        </w:rPr>
        <w:t xml:space="preserve"> (w tym gorące danie), obiad </w:t>
      </w:r>
      <w:r>
        <w:rPr>
          <w:rFonts w:asciiTheme="minorHAnsi" w:eastAsia="Calibri" w:hAnsiTheme="minorHAnsi" w:cstheme="minorHAnsi"/>
          <w:sz w:val="24"/>
          <w:szCs w:val="24"/>
          <w:lang w:eastAsia="en-US"/>
        </w:rPr>
        <w:t xml:space="preserve">w dniach 01-02.06 </w:t>
      </w:r>
      <w:r w:rsidRPr="00E37F6B">
        <w:rPr>
          <w:rFonts w:asciiTheme="minorHAnsi" w:eastAsia="Calibri" w:hAnsiTheme="minorHAnsi" w:cstheme="minorHAnsi"/>
          <w:sz w:val="24"/>
          <w:szCs w:val="24"/>
          <w:lang w:eastAsia="en-US"/>
        </w:rPr>
        <w:t>(w tym gorące dania</w:t>
      </w:r>
      <w:r>
        <w:rPr>
          <w:rFonts w:asciiTheme="minorHAnsi" w:eastAsia="Calibri" w:hAnsiTheme="minorHAnsi" w:cstheme="minorHAnsi"/>
          <w:sz w:val="24"/>
          <w:szCs w:val="24"/>
          <w:lang w:eastAsia="en-US"/>
        </w:rPr>
        <w:t>)</w:t>
      </w:r>
      <w:r w:rsidRPr="00E37F6B">
        <w:rPr>
          <w:rFonts w:asciiTheme="minorHAnsi" w:eastAsia="Calibri" w:hAnsiTheme="minorHAnsi" w:cstheme="minorHAnsi"/>
          <w:sz w:val="24"/>
          <w:szCs w:val="24"/>
          <w:lang w:eastAsia="en-US"/>
        </w:rPr>
        <w:t xml:space="preserve"> oraz </w:t>
      </w:r>
      <w:r>
        <w:rPr>
          <w:rFonts w:asciiTheme="minorHAnsi" w:eastAsia="Calibri" w:hAnsiTheme="minorHAnsi" w:cstheme="minorHAnsi"/>
          <w:sz w:val="24"/>
          <w:szCs w:val="24"/>
          <w:lang w:eastAsia="en-US"/>
        </w:rPr>
        <w:t>03</w:t>
      </w:r>
      <w:r w:rsidRPr="00E37F6B">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E37F6B">
        <w:rPr>
          <w:rFonts w:asciiTheme="minorHAnsi" w:eastAsia="Calibri" w:hAnsiTheme="minorHAnsi" w:cstheme="minorHAnsi"/>
          <w:sz w:val="24"/>
          <w:szCs w:val="24"/>
          <w:lang w:eastAsia="en-US"/>
        </w:rPr>
        <w:t xml:space="preserve"> br. w formie cateringu na </w:t>
      </w:r>
      <w:r>
        <w:rPr>
          <w:rFonts w:asciiTheme="minorHAnsi" w:eastAsia="Calibri" w:hAnsiTheme="minorHAnsi" w:cstheme="minorHAnsi"/>
          <w:sz w:val="24"/>
          <w:szCs w:val="24"/>
          <w:lang w:eastAsia="en-US"/>
        </w:rPr>
        <w:t>stadionie lekkoatletycznym</w:t>
      </w:r>
      <w:r w:rsidRPr="00E37F6B">
        <w:rPr>
          <w:rFonts w:asciiTheme="minorHAnsi" w:eastAsia="Calibri" w:hAnsiTheme="minorHAnsi" w:cstheme="minorHAnsi"/>
          <w:sz w:val="24"/>
          <w:szCs w:val="24"/>
          <w:lang w:eastAsia="en-US"/>
        </w:rPr>
        <w:t>, kolacja</w:t>
      </w:r>
      <w:r>
        <w:rPr>
          <w:rFonts w:asciiTheme="minorHAnsi" w:eastAsia="Calibri" w:hAnsiTheme="minorHAnsi" w:cstheme="minorHAnsi"/>
          <w:sz w:val="24"/>
          <w:szCs w:val="24"/>
          <w:lang w:eastAsia="en-US"/>
        </w:rPr>
        <w:t xml:space="preserve"> w dniach 01-03.06</w:t>
      </w:r>
      <w:r w:rsidRPr="00E37F6B">
        <w:rPr>
          <w:rFonts w:asciiTheme="minorHAnsi" w:eastAsia="Calibri" w:hAnsiTheme="minorHAnsi" w:cstheme="minorHAnsi"/>
          <w:sz w:val="24"/>
          <w:szCs w:val="24"/>
          <w:lang w:eastAsia="en-US"/>
        </w:rPr>
        <w:t xml:space="preserve"> (w tym gorące danie) oraz 1 kg owoców i</w:t>
      </w:r>
      <w:r>
        <w:rPr>
          <w:rFonts w:asciiTheme="minorHAnsi" w:eastAsia="Calibri" w:hAnsiTheme="minorHAnsi" w:cstheme="minorHAnsi"/>
          <w:sz w:val="24"/>
          <w:szCs w:val="24"/>
          <w:lang w:eastAsia="en-US"/>
        </w:rPr>
        <w:t> </w:t>
      </w:r>
      <w:r w:rsidRPr="00E37F6B">
        <w:rPr>
          <w:rFonts w:asciiTheme="minorHAnsi" w:eastAsia="Calibri" w:hAnsiTheme="minorHAnsi" w:cstheme="minorHAnsi"/>
          <w:sz w:val="24"/>
          <w:szCs w:val="24"/>
          <w:lang w:eastAsia="en-US"/>
        </w:rPr>
        <w:t xml:space="preserve">1,5 litra wody butelkowanej na osobę </w:t>
      </w:r>
      <w:r>
        <w:rPr>
          <w:rFonts w:asciiTheme="minorHAnsi" w:eastAsia="Calibri" w:hAnsiTheme="minorHAnsi" w:cstheme="minorHAnsi"/>
          <w:sz w:val="24"/>
          <w:szCs w:val="24"/>
          <w:lang w:eastAsia="en-US"/>
        </w:rPr>
        <w:t>w dniu 03.06 br.</w:t>
      </w:r>
      <w:r w:rsidRPr="00E37F6B">
        <w:rPr>
          <w:rFonts w:asciiTheme="minorHAnsi" w:eastAsia="Calibri" w:hAnsiTheme="minorHAnsi" w:cstheme="minorHAnsi"/>
          <w:sz w:val="24"/>
          <w:szCs w:val="24"/>
          <w:lang w:eastAsia="en-US"/>
        </w:rPr>
        <w:t>;</w:t>
      </w:r>
    </w:p>
    <w:p w:rsidR="00497075"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w:t>
      </w:r>
      <w:r>
        <w:rPr>
          <w:rFonts w:asciiTheme="minorHAnsi" w:eastAsia="Calibri" w:hAnsiTheme="minorHAnsi" w:cstheme="minorHAnsi"/>
          <w:sz w:val="24"/>
          <w:szCs w:val="24"/>
          <w:lang w:eastAsia="en-US"/>
        </w:rPr>
        <w:t xml:space="preserve"> wykona pakiety w torbie materiałowej z logo mistrzostw dla każdego uczestnika mistrzostw, zawierające: folder zawierający opis i harmonogram mistrzostw, koszulka sportowa techniczna z logo mistrzostw.</w:t>
      </w:r>
    </w:p>
    <w:p w:rsidR="00497075" w:rsidRPr="00843B04" w:rsidRDefault="00497075" w:rsidP="00AF3529">
      <w:pPr>
        <w:numPr>
          <w:ilvl w:val="0"/>
          <w:numId w:val="85"/>
        </w:numPr>
        <w:tabs>
          <w:tab w:val="left" w:pos="567"/>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zorganizuje uroczystą kolację dla Szefów Misji oraz przedstawicieli Sports Board</w:t>
      </w:r>
      <w:r>
        <w:rPr>
          <w:rFonts w:asciiTheme="minorHAnsi" w:eastAsia="Calibri" w:hAnsiTheme="minorHAnsi" w:cstheme="minorHAnsi"/>
          <w:sz w:val="24"/>
          <w:szCs w:val="24"/>
          <w:lang w:eastAsia="en-US"/>
        </w:rPr>
        <w:t xml:space="preserve"> (20-22 osoby)</w:t>
      </w:r>
      <w:r w:rsidRPr="00974367">
        <w:rPr>
          <w:rFonts w:asciiTheme="minorHAnsi" w:eastAsia="Calibri" w:hAnsiTheme="minorHAnsi" w:cstheme="minorHAnsi"/>
          <w:sz w:val="24"/>
          <w:szCs w:val="24"/>
          <w:lang w:eastAsia="en-US"/>
        </w:rPr>
        <w:t xml:space="preserve"> w dniu </w:t>
      </w:r>
      <w:r>
        <w:rPr>
          <w:rFonts w:asciiTheme="minorHAnsi" w:eastAsia="Calibri" w:hAnsiTheme="minorHAnsi" w:cstheme="minorHAnsi"/>
          <w:sz w:val="24"/>
          <w:szCs w:val="24"/>
          <w:lang w:eastAsia="en-US"/>
        </w:rPr>
        <w:t>01</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 i uroczystą kolację</w:t>
      </w:r>
      <w:r>
        <w:rPr>
          <w:rFonts w:asciiTheme="minorHAnsi" w:eastAsia="Calibri" w:hAnsiTheme="minorHAnsi" w:cstheme="minorHAnsi"/>
          <w:sz w:val="24"/>
          <w:szCs w:val="24"/>
          <w:lang w:eastAsia="en-US"/>
        </w:rPr>
        <w:t xml:space="preserve"> (powiększoną) w godz. 19.00-22.00</w:t>
      </w:r>
      <w:r w:rsidRPr="00974367">
        <w:rPr>
          <w:rFonts w:asciiTheme="minorHAnsi" w:eastAsia="Calibri" w:hAnsiTheme="minorHAnsi" w:cstheme="minorHAnsi"/>
          <w:sz w:val="24"/>
          <w:szCs w:val="24"/>
          <w:lang w:eastAsia="en-US"/>
        </w:rPr>
        <w:t xml:space="preserve"> dla wszystkich uczestników na zakończenie mistrzostw w dniu </w:t>
      </w:r>
      <w:r>
        <w:rPr>
          <w:rFonts w:asciiTheme="minorHAnsi" w:eastAsia="Calibri" w:hAnsiTheme="minorHAnsi" w:cstheme="minorHAnsi"/>
          <w:sz w:val="24"/>
          <w:szCs w:val="24"/>
          <w:lang w:eastAsia="en-US"/>
        </w:rPr>
        <w:t>03</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w:t>
      </w:r>
      <w:r w:rsidRPr="00843B04">
        <w:rPr>
          <w:rFonts w:asciiTheme="minorHAnsi" w:eastAsia="Calibri" w:hAnsiTheme="minorHAnsi" w:cstheme="minorHAnsi"/>
          <w:sz w:val="24"/>
          <w:szCs w:val="24"/>
          <w:lang w:eastAsia="en-US"/>
        </w:rPr>
        <w:t>.</w:t>
      </w:r>
    </w:p>
    <w:p w:rsidR="00497075" w:rsidRPr="00974367"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zapewni poczęstunek</w:t>
      </w:r>
      <w:r>
        <w:rPr>
          <w:rFonts w:asciiTheme="minorHAnsi" w:eastAsia="Calibri" w:hAnsiTheme="minorHAnsi" w:cstheme="minorHAnsi"/>
          <w:sz w:val="24"/>
          <w:szCs w:val="24"/>
          <w:lang w:eastAsia="en-US"/>
        </w:rPr>
        <w:t xml:space="preserve"> w dniu 03.06.2025 r. </w:t>
      </w:r>
      <w:r w:rsidRPr="00974367">
        <w:rPr>
          <w:rFonts w:asciiTheme="minorHAnsi" w:eastAsia="Calibri" w:hAnsiTheme="minorHAnsi" w:cstheme="minorHAnsi"/>
          <w:sz w:val="24"/>
          <w:szCs w:val="24"/>
          <w:lang w:eastAsia="en-US"/>
        </w:rPr>
        <w:t xml:space="preserve">na </w:t>
      </w:r>
      <w:r>
        <w:rPr>
          <w:rFonts w:asciiTheme="minorHAnsi" w:eastAsia="Calibri" w:hAnsiTheme="minorHAnsi" w:cstheme="minorHAnsi"/>
          <w:sz w:val="24"/>
          <w:szCs w:val="24"/>
          <w:lang w:eastAsia="en-US"/>
        </w:rPr>
        <w:t>stadionie lekkoatletycznym</w:t>
      </w:r>
      <w:r w:rsidRPr="00974367">
        <w:rPr>
          <w:rFonts w:asciiTheme="minorHAnsi" w:eastAsia="Calibri" w:hAnsiTheme="minorHAnsi" w:cstheme="minorHAnsi"/>
          <w:sz w:val="24"/>
          <w:szCs w:val="24"/>
          <w:lang w:eastAsia="en-US"/>
        </w:rPr>
        <w:t xml:space="preserve"> podczas trwania </w:t>
      </w:r>
      <w:r>
        <w:rPr>
          <w:rFonts w:asciiTheme="minorHAnsi" w:eastAsia="Calibri" w:hAnsiTheme="minorHAnsi" w:cstheme="minorHAnsi"/>
          <w:sz w:val="24"/>
          <w:szCs w:val="24"/>
          <w:lang w:eastAsia="en-US"/>
        </w:rPr>
        <w:t>zawodów</w:t>
      </w:r>
      <w:r w:rsidRPr="00974367">
        <w:rPr>
          <w:rFonts w:asciiTheme="minorHAnsi" w:eastAsia="Calibri" w:hAnsiTheme="minorHAnsi" w:cstheme="minorHAnsi"/>
          <w:sz w:val="24"/>
          <w:szCs w:val="24"/>
          <w:lang w:eastAsia="en-US"/>
        </w:rPr>
        <w:t xml:space="preserve"> (kawa, herbata, owoce, ciastka, paluszki, woda 1</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l/os) </w:t>
      </w:r>
    </w:p>
    <w:p w:rsidR="00497075" w:rsidRPr="00974367"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w:t>
      </w:r>
      <w:r>
        <w:rPr>
          <w:rFonts w:asciiTheme="minorHAnsi" w:eastAsia="Calibri" w:hAnsiTheme="minorHAnsi" w:cstheme="minorHAnsi"/>
          <w:sz w:val="24"/>
          <w:szCs w:val="24"/>
          <w:lang w:eastAsia="en-US"/>
        </w:rPr>
        <w:t xml:space="preserve"> przeprowadzi Mistrzostwa lekkoatletyczne</w:t>
      </w:r>
      <w:r w:rsidRPr="00974367">
        <w:rPr>
          <w:rFonts w:asciiTheme="minorHAnsi" w:eastAsia="Calibri" w:hAnsiTheme="minorHAnsi" w:cstheme="minorHAnsi"/>
          <w:sz w:val="24"/>
          <w:szCs w:val="24"/>
          <w:lang w:eastAsia="en-US"/>
        </w:rPr>
        <w:t xml:space="preserve"> </w:t>
      </w:r>
      <w:r>
        <w:rPr>
          <w:rFonts w:asciiTheme="minorHAnsi" w:eastAsia="Calibri" w:hAnsiTheme="minorHAnsi" w:cstheme="minorHAnsi"/>
          <w:sz w:val="24"/>
          <w:szCs w:val="24"/>
          <w:lang w:eastAsia="en-US"/>
        </w:rPr>
        <w:t xml:space="preserve">zgodnie z </w:t>
      </w:r>
      <w:r w:rsidRPr="00851CDF">
        <w:rPr>
          <w:rFonts w:asciiTheme="minorHAnsi" w:eastAsia="Calibri" w:hAnsiTheme="minorHAnsi" w:cstheme="minorHAnsi"/>
          <w:sz w:val="24"/>
          <w:szCs w:val="24"/>
          <w:lang w:eastAsia="en-US"/>
        </w:rPr>
        <w:t>zasadami i przepisami IAAF</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z harmonogramem stanowiącym załącznik nr </w:t>
      </w:r>
      <w:r>
        <w:rPr>
          <w:rFonts w:asciiTheme="minorHAnsi" w:eastAsia="Calibri" w:hAnsiTheme="minorHAnsi" w:cstheme="minorHAnsi"/>
          <w:sz w:val="24"/>
          <w:szCs w:val="24"/>
          <w:lang w:eastAsia="en-US"/>
        </w:rPr>
        <w:t>2</w:t>
      </w:r>
      <w:r w:rsidRPr="00974367">
        <w:rPr>
          <w:rFonts w:asciiTheme="minorHAnsi" w:eastAsia="Calibri" w:hAnsiTheme="minorHAnsi" w:cstheme="minorHAnsi"/>
          <w:sz w:val="24"/>
          <w:szCs w:val="24"/>
          <w:lang w:eastAsia="en-US"/>
        </w:rPr>
        <w:t xml:space="preserve"> do </w:t>
      </w:r>
      <w:r>
        <w:rPr>
          <w:rFonts w:asciiTheme="minorHAnsi" w:eastAsia="Calibri" w:hAnsiTheme="minorHAnsi" w:cstheme="minorHAnsi"/>
          <w:sz w:val="24"/>
          <w:szCs w:val="24"/>
          <w:lang w:eastAsia="en-US"/>
        </w:rPr>
        <w:t>projektu umowy.</w:t>
      </w:r>
      <w:r w:rsidRPr="00974367">
        <w:rPr>
          <w:rFonts w:asciiTheme="minorHAnsi" w:eastAsia="Calibri" w:hAnsiTheme="minorHAnsi" w:cstheme="minorHAnsi"/>
          <w:sz w:val="24"/>
          <w:szCs w:val="24"/>
          <w:lang w:eastAsia="en-US"/>
        </w:rPr>
        <w:t xml:space="preserve"> Wykonawca zabezpieczy </w:t>
      </w:r>
      <w:r>
        <w:rPr>
          <w:rFonts w:asciiTheme="minorHAnsi" w:eastAsia="Calibri" w:hAnsiTheme="minorHAnsi" w:cstheme="minorHAnsi"/>
          <w:sz w:val="24"/>
          <w:szCs w:val="24"/>
          <w:lang w:eastAsia="en-US"/>
        </w:rPr>
        <w:t>stadion lekkoatletyczny z licencją PZLA z bieżnią 8 torową, rzutnią do pchnięcia kulą, skocznią do skoku w dal</w:t>
      </w:r>
      <w:r w:rsidRPr="00974367">
        <w:rPr>
          <w:rFonts w:asciiTheme="minorHAnsi" w:eastAsia="Calibri" w:hAnsiTheme="minorHAnsi" w:cstheme="minorHAnsi"/>
          <w:sz w:val="24"/>
          <w:szCs w:val="24"/>
          <w:lang w:eastAsia="en-US"/>
        </w:rPr>
        <w:t xml:space="preserve">. </w:t>
      </w:r>
    </w:p>
    <w:p w:rsidR="00497075" w:rsidRPr="00855078" w:rsidRDefault="00497075" w:rsidP="00AF3529">
      <w:pPr>
        <w:numPr>
          <w:ilvl w:val="0"/>
          <w:numId w:val="85"/>
        </w:numPr>
        <w:tabs>
          <w:tab w:val="left" w:pos="426"/>
        </w:tabs>
        <w:suppressAutoHyphens w:val="0"/>
        <w:spacing w:line="271" w:lineRule="auto"/>
        <w:ind w:left="284" w:hanging="284"/>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 xml:space="preserve">Wykonawca zapewni licencjonowaną obsługę sędziowską w języku angielskim, do pełnego zabezpieczenia mistrzostw, w tym: </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lastRenderedPageBreak/>
        <w:t>Delegat techniczny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SGZ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KT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SGK - 5,</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Starterzy - 2,</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Sędziowie – 15.</w:t>
      </w:r>
    </w:p>
    <w:p w:rsidR="00497075" w:rsidRDefault="00497075" w:rsidP="00AF3529">
      <w:pPr>
        <w:numPr>
          <w:ilvl w:val="0"/>
          <w:numId w:val="85"/>
        </w:numPr>
        <w:tabs>
          <w:tab w:val="left" w:pos="426"/>
        </w:tabs>
        <w:suppressAutoHyphens w:val="0"/>
        <w:spacing w:line="271" w:lineRule="auto"/>
        <w:ind w:left="284" w:hanging="284"/>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Wykonawca zapewni</w:t>
      </w:r>
      <w:r w:rsidRPr="00974367">
        <w:rPr>
          <w:rFonts w:asciiTheme="minorHAnsi" w:eastAsia="Calibri" w:hAnsiTheme="minorHAnsi" w:cstheme="minorHAnsi"/>
          <w:sz w:val="24"/>
          <w:szCs w:val="24"/>
          <w:lang w:eastAsia="en-US"/>
        </w:rPr>
        <w:t xml:space="preserve"> sekretariat zawodów odpowiedzialny za prawidłową dystrybucję wyników oraz wszelkie materiały i sprzęt niezbędny do jego funkcjonowania</w:t>
      </w:r>
      <w:r>
        <w:rPr>
          <w:rFonts w:asciiTheme="minorHAnsi" w:eastAsia="Calibri" w:hAnsiTheme="minorHAnsi" w:cstheme="minorHAnsi"/>
          <w:sz w:val="24"/>
          <w:szCs w:val="24"/>
          <w:lang w:eastAsia="en-US"/>
        </w:rPr>
        <w:t xml:space="preserve"> w języku angielskim.</w:t>
      </w:r>
    </w:p>
    <w:p w:rsidR="00497075"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w:t>
      </w:r>
      <w:r>
        <w:rPr>
          <w:rFonts w:asciiTheme="minorHAnsi" w:eastAsia="Calibri" w:hAnsiTheme="minorHAnsi" w:cstheme="minorHAnsi"/>
          <w:sz w:val="24"/>
          <w:szCs w:val="24"/>
          <w:lang w:eastAsia="en-US"/>
        </w:rPr>
        <w:t>zorganizuje w dniu 02.06.2025 r.  o godz. 18.00 odprawę techniczną z sędziami w języku angielskim w miejscu przeprowadzenia zawodów. Omówione zostaną szczegóły techniczne poszczególnych konkurencji oraz harmonogram przeprowadzania zawodów.</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zapewn</w:t>
      </w:r>
      <w:r>
        <w:rPr>
          <w:rFonts w:asciiTheme="minorHAnsi" w:eastAsia="Calibri" w:hAnsiTheme="minorHAnsi" w:cstheme="minorHAnsi"/>
          <w:sz w:val="24"/>
          <w:szCs w:val="24"/>
          <w:lang w:eastAsia="en-US"/>
        </w:rPr>
        <w:t>i</w:t>
      </w:r>
      <w:r w:rsidRPr="00974367">
        <w:rPr>
          <w:rFonts w:asciiTheme="minorHAnsi" w:eastAsia="Calibri" w:hAnsiTheme="minorHAnsi" w:cstheme="minorHAnsi"/>
          <w:sz w:val="24"/>
          <w:szCs w:val="24"/>
          <w:lang w:eastAsia="en-US"/>
        </w:rPr>
        <w:t xml:space="preserve"> salę odpraw ze sprzętem audiowizualnym na</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potrzebę organizacji odprawy Sports Board w dniu </w:t>
      </w:r>
      <w:r>
        <w:rPr>
          <w:rFonts w:asciiTheme="minorHAnsi" w:eastAsia="Calibri" w:hAnsiTheme="minorHAnsi" w:cstheme="minorHAnsi"/>
          <w:sz w:val="24"/>
          <w:szCs w:val="24"/>
          <w:lang w:eastAsia="en-US"/>
        </w:rPr>
        <w:t>01</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 wraz z poczęstunkiem w</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przerwie kawowej.</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wskaże i udostępni miejsce przeprowadzenia ceremonii otwarcia i zakończenia mistrzostw.</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 celu kompleksowej organizacji mistrzostw wykonawca zabezpieczy:</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Kompleksową obsługę mistrzostw – w konkurencjach: biegi: na 100 m kobiet i mężczyzn, 400 m kobiet i mężczyzn, 1500 m kobiet i mężczyzn, 3000 m kobiet, 5000 m mężczyzn, sztafeta szwedzka mieszana </w:t>
      </w:r>
      <w:r w:rsidRPr="001F7DAF">
        <w:rPr>
          <w:rFonts w:asciiTheme="minorHAnsi" w:eastAsia="Calibri" w:hAnsiTheme="minorHAnsi" w:cstheme="minorHAnsi"/>
          <w:sz w:val="24"/>
          <w:szCs w:val="24"/>
          <w:lang w:eastAsia="en-US"/>
        </w:rPr>
        <w:t>400m-300m-200m-100m</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 xml:space="preserve"> pchnięcie kulą kobiet i mężczyzn oraz skok w dal kobiet i mężczyzn.  90 zawodników, (max dwóch zawodników z jednego państwa może brać udział w jednej konkurencji, jeden zawodnik może startować w 4 konkurencjach i sztafecie),</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Systemy pomiarowe: </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sidRPr="00EA31D1">
        <w:rPr>
          <w:rFonts w:asciiTheme="minorHAnsi" w:eastAsia="Calibri" w:hAnsiTheme="minorHAnsi" w:cstheme="minorHAnsi"/>
          <w:lang w:eastAsia="en-US"/>
        </w:rPr>
        <w:t>Fotofinisz kolorowy z w pełni automatycznym chronometrem, min 2000 linii na sekundę, rozdzielczość min</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1024 px posiadający aprobatę WA.</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Pr>
          <w:rFonts w:asciiTheme="minorHAnsi" w:eastAsia="Calibri" w:hAnsiTheme="minorHAnsi" w:cstheme="minorHAnsi"/>
          <w:lang w:eastAsia="en-US"/>
        </w:rPr>
        <w:t>E</w:t>
      </w:r>
      <w:r w:rsidRPr="00EA31D1">
        <w:rPr>
          <w:rFonts w:asciiTheme="minorHAnsi" w:eastAsia="Calibri" w:hAnsiTheme="minorHAnsi" w:cstheme="minorHAnsi"/>
          <w:lang w:eastAsia="en-US"/>
        </w:rPr>
        <w:t>lektroniczny rezerwowy pomiar czasu przy wyko</w:t>
      </w:r>
      <w:r>
        <w:rPr>
          <w:rFonts w:asciiTheme="minorHAnsi" w:eastAsia="Calibri" w:hAnsiTheme="minorHAnsi" w:cstheme="minorHAnsi"/>
          <w:lang w:eastAsia="en-US"/>
        </w:rPr>
        <w:t>rzystaniu systemu fotofiniszu o </w:t>
      </w:r>
      <w:r w:rsidRPr="00EA31D1">
        <w:rPr>
          <w:rFonts w:asciiTheme="minorHAnsi" w:eastAsia="Calibri" w:hAnsiTheme="minorHAnsi" w:cstheme="minorHAnsi"/>
          <w:lang w:eastAsia="en-US"/>
        </w:rPr>
        <w:t>tych samych parametrach</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co główny pomiar.</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sidRPr="00EA31D1">
        <w:rPr>
          <w:rFonts w:asciiTheme="minorHAnsi" w:eastAsia="Calibri" w:hAnsiTheme="minorHAnsi" w:cstheme="minorHAnsi"/>
          <w:lang w:eastAsia="en-US"/>
        </w:rPr>
        <w:t>Elektroniczny pomiar międzyczasów w biegach okrężnych.</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System elektronicznego startu wraz głośnikami zainstalowanymi przy miejscach startu.</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Rezerwowy system startu oparty o rewolwery hukowe.</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Elektroniczny licznik okrążeń wraz z dzwonkiem.</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 xml:space="preserve">Wyniki live wyświetlane na bieżąco na stronie internetowej po każdej </w:t>
      </w:r>
      <w:r>
        <w:rPr>
          <w:rFonts w:asciiTheme="minorHAnsi" w:eastAsia="Calibri" w:hAnsiTheme="minorHAnsi" w:cstheme="minorHAnsi"/>
          <w:lang w:eastAsia="en-US"/>
        </w:rPr>
        <w:t>serii i </w:t>
      </w:r>
      <w:r w:rsidRPr="00EA31D1">
        <w:rPr>
          <w:rFonts w:asciiTheme="minorHAnsi" w:eastAsia="Calibri" w:hAnsiTheme="minorHAnsi" w:cstheme="minorHAnsi"/>
          <w:lang w:eastAsia="en-US"/>
        </w:rPr>
        <w:t>zakończonej konkurencji.</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System wideo-identyfikacji zawodników w biegach okrężnych.</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Tablica LED RGB 2.4mx1m zainstalowana na linii mety, która będzie wyświetlać wyniki biegów, program</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minutowy, wszelkie informacje tekstowe o imprezie.</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Automatyczny pomiar wiatru dla konkurencji sprinterskich wraz z tablicą LED do wyświetlania wartości</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wiatru.</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lastRenderedPageBreak/>
        <w:t>Elektroniczny system pomiaru odległości (EDM) w rzutach długich i pchnięciu kulą spełniający wymagania przepisów WA.</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Automatyczny system pomiaru czasu reakcji wraz z blokami startowym POLANIK spełniający wymagania</w:t>
      </w:r>
      <w:r>
        <w:rPr>
          <w:rFonts w:asciiTheme="minorHAnsi" w:eastAsia="Calibri" w:hAnsiTheme="minorHAnsi" w:cstheme="minorHAnsi"/>
          <w:lang w:eastAsia="en-US"/>
        </w:rPr>
        <w:t xml:space="preserve"> </w:t>
      </w:r>
      <w:r w:rsidRPr="006676EB">
        <w:rPr>
          <w:rFonts w:asciiTheme="minorHAnsi" w:eastAsia="Calibri" w:hAnsiTheme="minorHAnsi" w:cstheme="minorHAnsi"/>
          <w:lang w:eastAsia="en-US"/>
        </w:rPr>
        <w:t>przepisów WA, 16 szt.</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Tablice LED do odliczania czasu próby w konkurencjach technicznych.</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System wprowadzania wyników każdej próby do konkurencji technicznych.</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Tablice LED RGB owalne do</w:t>
      </w:r>
      <w:r>
        <w:rPr>
          <w:rFonts w:asciiTheme="minorHAnsi" w:eastAsia="Calibri" w:hAnsiTheme="minorHAnsi" w:cstheme="minorHAnsi"/>
          <w:lang w:eastAsia="en-US"/>
        </w:rPr>
        <w:t xml:space="preserve"> konkurencji technicznych, szt 2</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o</w:t>
      </w:r>
      <w:r w:rsidRPr="00E37F6B">
        <w:rPr>
          <w:rFonts w:asciiTheme="minorHAnsi" w:eastAsia="Calibri" w:hAnsiTheme="minorHAnsi" w:cstheme="minorHAnsi"/>
          <w:sz w:val="24"/>
          <w:szCs w:val="24"/>
          <w:lang w:eastAsia="en-US"/>
        </w:rPr>
        <w:t>sobę odpowiedzialną za bieżące utrzymanie porządku szatni oraz pryszniców,</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Prowadzenie zawodów w języku polskim i angielskim,</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Dokumentację zawodów foto i video </w:t>
      </w:r>
      <w:r w:rsidRPr="004B1376">
        <w:rPr>
          <w:rFonts w:asciiTheme="minorHAnsi" w:eastAsia="Calibri" w:hAnsiTheme="minorHAnsi" w:cstheme="minorHAnsi"/>
          <w:sz w:val="24"/>
          <w:szCs w:val="24"/>
          <w:lang w:eastAsia="en-US"/>
        </w:rPr>
        <w:t xml:space="preserve">– w tym przygotowanie filmu „intro” przed zawodami, przygotowanie filmu podsumowującego zawody (minimum 3 minuty), </w:t>
      </w:r>
      <w:r>
        <w:rPr>
          <w:rFonts w:asciiTheme="minorHAnsi" w:eastAsia="Calibri" w:hAnsiTheme="minorHAnsi" w:cstheme="minorHAnsi"/>
          <w:sz w:val="24"/>
          <w:szCs w:val="24"/>
          <w:lang w:eastAsia="en-US"/>
        </w:rPr>
        <w:t>100</w:t>
      </w:r>
      <w:r w:rsidRPr="004B1376">
        <w:rPr>
          <w:rFonts w:asciiTheme="minorHAnsi" w:eastAsia="Calibri" w:hAnsiTheme="minorHAnsi" w:cstheme="minorHAnsi"/>
          <w:sz w:val="24"/>
          <w:szCs w:val="24"/>
          <w:lang w:eastAsia="en-US"/>
        </w:rPr>
        <w:t xml:space="preserve"> obrobionych zdjęć gotowych do druku.</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Baner </w:t>
      </w:r>
      <w:r w:rsidRPr="004B1376">
        <w:rPr>
          <w:rFonts w:asciiTheme="minorHAnsi" w:eastAsia="Calibri" w:hAnsiTheme="minorHAnsi" w:cstheme="minorHAnsi"/>
          <w:sz w:val="24"/>
          <w:szCs w:val="24"/>
          <w:lang w:eastAsia="en-US"/>
        </w:rPr>
        <w:t xml:space="preserve">3 </w:t>
      </w:r>
      <w:r w:rsidRPr="00E37F6B">
        <w:rPr>
          <w:rFonts w:asciiTheme="minorHAnsi" w:eastAsia="Calibri" w:hAnsiTheme="minorHAnsi" w:cstheme="minorHAnsi"/>
          <w:sz w:val="24"/>
          <w:szCs w:val="24"/>
          <w:lang w:eastAsia="en-US"/>
        </w:rPr>
        <w:t xml:space="preserve">szt. z materiału plandekowego o wymiarach 6 x </w:t>
      </w:r>
      <w:r>
        <w:rPr>
          <w:rFonts w:asciiTheme="minorHAnsi" w:eastAsia="Calibri" w:hAnsiTheme="minorHAnsi" w:cstheme="minorHAnsi"/>
          <w:sz w:val="24"/>
          <w:szCs w:val="24"/>
          <w:lang w:eastAsia="en-US"/>
        </w:rPr>
        <w:t>3</w:t>
      </w:r>
      <w:r w:rsidRPr="00E37F6B">
        <w:rPr>
          <w:rFonts w:asciiTheme="minorHAnsi" w:eastAsia="Calibri" w:hAnsiTheme="minorHAnsi" w:cstheme="minorHAnsi"/>
          <w:sz w:val="24"/>
          <w:szCs w:val="24"/>
          <w:lang w:eastAsia="en-US"/>
        </w:rPr>
        <w:t>m zawierający: nazwę i logo zawodów, flagi krajów uczestniczących - projekt do uzgodnienia z koordynatorem,</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Zabezpieczenie małych proporczyków z flagami państw uczestniczących w ilości po 2 szt. na każdy kraj </w:t>
      </w:r>
      <w:r>
        <w:rPr>
          <w:rFonts w:asciiTheme="minorHAnsi" w:eastAsia="Calibri" w:hAnsiTheme="minorHAnsi" w:cstheme="minorHAnsi"/>
          <w:sz w:val="24"/>
          <w:szCs w:val="24"/>
          <w:lang w:eastAsia="en-US"/>
        </w:rPr>
        <w:t xml:space="preserve">uczestniczący </w:t>
      </w:r>
      <w:r w:rsidRPr="00E37F6B">
        <w:rPr>
          <w:rFonts w:asciiTheme="minorHAnsi" w:eastAsia="Calibri" w:hAnsiTheme="minorHAnsi" w:cstheme="minorHAnsi"/>
          <w:sz w:val="24"/>
          <w:szCs w:val="24"/>
          <w:lang w:eastAsia="en-US"/>
        </w:rPr>
        <w:t>oraz jeden proporczyk z logiem HQ AIRCOM Ramstein.</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Zabezpieczenie zawodów: medyczne, sanitarne i ppoż.</w:t>
      </w:r>
      <w:r>
        <w:rPr>
          <w:rFonts w:asciiTheme="minorHAnsi" w:eastAsia="Calibri" w:hAnsiTheme="minorHAnsi" w:cstheme="minorHAnsi"/>
          <w:sz w:val="24"/>
          <w:szCs w:val="24"/>
          <w:lang w:eastAsia="en-US"/>
        </w:rPr>
        <w:t>,</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Flagi państw uczestniczących (6 szt. 140 x 90 cm) o</w:t>
      </w:r>
      <w:r>
        <w:rPr>
          <w:rFonts w:asciiTheme="minorHAnsi" w:eastAsia="Calibri" w:hAnsiTheme="minorHAnsi" w:cstheme="minorHAnsi"/>
          <w:sz w:val="24"/>
          <w:szCs w:val="24"/>
          <w:lang w:eastAsia="en-US"/>
        </w:rPr>
        <w:t>r</w:t>
      </w:r>
      <w:r w:rsidRPr="00E37F6B">
        <w:rPr>
          <w:rFonts w:asciiTheme="minorHAnsi" w:eastAsia="Calibri" w:hAnsiTheme="minorHAnsi" w:cstheme="minorHAnsi"/>
          <w:sz w:val="24"/>
          <w:szCs w:val="24"/>
          <w:lang w:eastAsia="en-US"/>
        </w:rPr>
        <w:t xml:space="preserve">az jedną </w:t>
      </w:r>
      <w:r>
        <w:rPr>
          <w:rFonts w:asciiTheme="minorHAnsi" w:eastAsia="Calibri" w:hAnsiTheme="minorHAnsi" w:cstheme="minorHAnsi"/>
          <w:sz w:val="24"/>
          <w:szCs w:val="24"/>
          <w:lang w:eastAsia="en-US"/>
        </w:rPr>
        <w:t>f</w:t>
      </w:r>
      <w:r w:rsidRPr="00E37F6B">
        <w:rPr>
          <w:rFonts w:asciiTheme="minorHAnsi" w:eastAsia="Calibri" w:hAnsiTheme="minorHAnsi" w:cstheme="minorHAnsi"/>
          <w:sz w:val="24"/>
          <w:szCs w:val="24"/>
          <w:lang w:eastAsia="en-US"/>
        </w:rPr>
        <w:t>lagę z logiem HQ AIRCOM Ramstein na maszt o wymiarach 240 x 150,</w:t>
      </w:r>
    </w:p>
    <w:p w:rsidR="00497075" w:rsidRPr="00E37F6B"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Maszt flagowy 1 szt.</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zabezpieczy puchary, koszulki pamiątkowe</w:t>
      </w:r>
      <w:r>
        <w:rPr>
          <w:rFonts w:asciiTheme="minorHAnsi" w:eastAsia="Calibri" w:hAnsiTheme="minorHAnsi" w:cstheme="minorHAnsi"/>
          <w:sz w:val="24"/>
          <w:szCs w:val="24"/>
          <w:lang w:eastAsia="en-US"/>
        </w:rPr>
        <w:t xml:space="preserve"> dla wszystkich uczestników mistrzostw oraz zaproszonych gości – </w:t>
      </w:r>
      <w:r w:rsidRPr="00B96381">
        <w:rPr>
          <w:rFonts w:asciiTheme="minorHAnsi" w:eastAsia="Calibri" w:hAnsiTheme="minorHAnsi" w:cstheme="minorHAnsi"/>
          <w:color w:val="00B050"/>
          <w:sz w:val="24"/>
          <w:szCs w:val="24"/>
          <w:lang w:eastAsia="en-US"/>
        </w:rPr>
        <w:t>1</w:t>
      </w:r>
      <w:r w:rsidR="00B96381" w:rsidRPr="00B96381">
        <w:rPr>
          <w:rFonts w:asciiTheme="minorHAnsi" w:eastAsia="Calibri" w:hAnsiTheme="minorHAnsi" w:cstheme="minorHAnsi"/>
          <w:color w:val="00B050"/>
          <w:sz w:val="24"/>
          <w:szCs w:val="24"/>
          <w:lang w:eastAsia="en-US"/>
        </w:rPr>
        <w:t>0</w:t>
      </w:r>
      <w:r w:rsidRPr="00B96381">
        <w:rPr>
          <w:rFonts w:asciiTheme="minorHAnsi" w:eastAsia="Calibri" w:hAnsiTheme="minorHAnsi" w:cstheme="minorHAnsi"/>
          <w:color w:val="00B050"/>
          <w:sz w:val="24"/>
          <w:szCs w:val="24"/>
          <w:lang w:eastAsia="en-US"/>
        </w:rPr>
        <w:t>0 szt</w:t>
      </w:r>
      <w:r>
        <w:rPr>
          <w:rFonts w:asciiTheme="minorHAnsi" w:eastAsia="Calibri" w:hAnsiTheme="minorHAnsi" w:cstheme="minorHAnsi"/>
          <w:sz w:val="24"/>
          <w:szCs w:val="24"/>
          <w:lang w:eastAsia="en-US"/>
        </w:rPr>
        <w:t>.</w:t>
      </w:r>
      <w:r w:rsidRPr="00974367">
        <w:rPr>
          <w:rFonts w:asciiTheme="minorHAnsi" w:eastAsia="Calibri" w:hAnsiTheme="minorHAnsi" w:cstheme="minorHAnsi"/>
          <w:sz w:val="24"/>
          <w:szCs w:val="24"/>
          <w:lang w:eastAsia="en-US"/>
        </w:rPr>
        <w:t>, statuetki szklane dla szefów misji i VIP</w:t>
      </w:r>
      <w:r>
        <w:rPr>
          <w:rFonts w:asciiTheme="minorHAnsi" w:eastAsia="Calibri" w:hAnsiTheme="minorHAnsi" w:cstheme="minorHAnsi"/>
          <w:sz w:val="24"/>
          <w:szCs w:val="24"/>
          <w:lang w:eastAsia="en-US"/>
        </w:rPr>
        <w:t xml:space="preserve"> – 25 szt.</w:t>
      </w:r>
      <w:r w:rsidRPr="00974367">
        <w:rPr>
          <w:rFonts w:asciiTheme="minorHAnsi" w:eastAsia="Calibri" w:hAnsiTheme="minorHAnsi" w:cstheme="minorHAnsi"/>
          <w:sz w:val="24"/>
          <w:szCs w:val="24"/>
          <w:lang w:eastAsia="en-US"/>
        </w:rPr>
        <w:t>, znaczki mistrzostw:</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974367">
        <w:rPr>
          <w:rFonts w:asciiTheme="minorHAnsi" w:eastAsia="Calibri" w:hAnsiTheme="minorHAnsi" w:cstheme="minorHAnsi"/>
          <w:lang w:eastAsia="en-US"/>
        </w:rPr>
        <w:t>pamiątkowe koszulki techniczne dla wszystkich uczestników, z logiem zawodów na prawej piersi – kolor do uzgodnienia z koordynato</w:t>
      </w:r>
      <w:bookmarkStart w:id="30" w:name="_GoBack"/>
      <w:bookmarkEnd w:id="30"/>
      <w:r w:rsidRPr="00974367">
        <w:rPr>
          <w:rFonts w:asciiTheme="minorHAnsi" w:eastAsia="Calibri" w:hAnsiTheme="minorHAnsi" w:cstheme="minorHAnsi"/>
          <w:lang w:eastAsia="en-US"/>
        </w:rPr>
        <w:t>rem ze strony organizatora;</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974367">
        <w:rPr>
          <w:rFonts w:asciiTheme="minorHAnsi" w:eastAsia="Calibri" w:hAnsiTheme="minorHAnsi" w:cstheme="minorHAnsi"/>
          <w:lang w:eastAsia="en-US"/>
        </w:rPr>
        <w:t>worki/siatki bawełniane na pakiety startowe</w:t>
      </w:r>
      <w:r>
        <w:rPr>
          <w:rFonts w:asciiTheme="minorHAnsi" w:eastAsia="Calibri" w:hAnsiTheme="minorHAnsi" w:cstheme="minorHAnsi"/>
          <w:lang w:eastAsia="en-US"/>
        </w:rPr>
        <w:t xml:space="preserve"> – </w:t>
      </w:r>
      <w:r w:rsidRPr="00B96381">
        <w:rPr>
          <w:rFonts w:asciiTheme="minorHAnsi" w:eastAsia="Calibri" w:hAnsiTheme="minorHAnsi" w:cstheme="minorHAnsi"/>
          <w:color w:val="00B050"/>
          <w:lang w:eastAsia="en-US"/>
        </w:rPr>
        <w:t>1</w:t>
      </w:r>
      <w:r w:rsidR="00B96381" w:rsidRPr="00B96381">
        <w:rPr>
          <w:rFonts w:asciiTheme="minorHAnsi" w:eastAsia="Calibri" w:hAnsiTheme="minorHAnsi" w:cstheme="minorHAnsi"/>
          <w:color w:val="00B050"/>
          <w:lang w:eastAsia="en-US"/>
        </w:rPr>
        <w:t>0</w:t>
      </w:r>
      <w:r w:rsidRPr="00B96381">
        <w:rPr>
          <w:rFonts w:asciiTheme="minorHAnsi" w:eastAsia="Calibri" w:hAnsiTheme="minorHAnsi" w:cstheme="minorHAnsi"/>
          <w:color w:val="00B050"/>
          <w:lang w:eastAsia="en-US"/>
        </w:rPr>
        <w:t>0 szt.;</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974367">
        <w:rPr>
          <w:rFonts w:asciiTheme="minorHAnsi" w:eastAsia="Calibri" w:hAnsiTheme="minorHAnsi" w:cstheme="minorHAnsi"/>
          <w:lang w:eastAsia="en-US"/>
        </w:rPr>
        <w:t xml:space="preserve">statuetki szklane z etui dla szefów misji i VIP (wysokość 15-20 cm. – waga 600 -1000 gr.)  – </w:t>
      </w:r>
      <w:r>
        <w:rPr>
          <w:rFonts w:asciiTheme="minorHAnsi" w:eastAsia="Calibri" w:hAnsiTheme="minorHAnsi" w:cstheme="minorHAnsi"/>
          <w:lang w:eastAsia="en-US"/>
        </w:rPr>
        <w:t>20</w:t>
      </w:r>
      <w:r w:rsidRPr="00974367">
        <w:rPr>
          <w:rFonts w:asciiTheme="minorHAnsi" w:eastAsia="Calibri" w:hAnsiTheme="minorHAnsi" w:cstheme="minorHAnsi"/>
          <w:lang w:eastAsia="en-US"/>
        </w:rPr>
        <w:t xml:space="preserve"> sztuk;</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Pr>
          <w:rFonts w:asciiTheme="minorHAnsi" w:eastAsia="Calibri" w:hAnsiTheme="minorHAnsi" w:cstheme="minorHAnsi"/>
          <w:lang w:eastAsia="en-US"/>
        </w:rPr>
        <w:t>medale za poszczególne konkurencje z nazwą mistrzostw ze wstążkami – 14 szt. – złote, 14 szt. – srebrne, 14 szt. – brązowe.</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zabezpieczy sztyce metalowe lub drewniane o długości co najmniej 1,5 m, zakończone tablicami, o wymiarach nie mniejszych niż 90 x 25 cm z nazwami państw uczestniczących w mistrzostwach – 6 szt. oraz akredytacje dla każdego uczestnika mistrzostw.</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uzgodni z koordynatorem ze strony organizatora oraz przedstawi do akceptacji logo Mistrzostw - do </w:t>
      </w:r>
      <w:r w:rsidRPr="00974367">
        <w:rPr>
          <w:rFonts w:asciiTheme="minorHAnsi" w:eastAsia="Calibri" w:hAnsiTheme="minorHAnsi" w:cstheme="minorHAnsi"/>
          <w:b/>
          <w:sz w:val="24"/>
          <w:szCs w:val="24"/>
          <w:lang w:eastAsia="en-US"/>
        </w:rPr>
        <w:t xml:space="preserve">dnia </w:t>
      </w:r>
      <w:r>
        <w:rPr>
          <w:rFonts w:asciiTheme="minorHAnsi" w:eastAsia="Calibri" w:hAnsiTheme="minorHAnsi" w:cstheme="minorHAnsi"/>
          <w:b/>
          <w:sz w:val="24"/>
          <w:szCs w:val="24"/>
          <w:lang w:eastAsia="en-US"/>
        </w:rPr>
        <w:t>23</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uzgodni z koordynatorem ze strony organizatora oraz przedstawi do akceptacji wzory asortymentu statuetek szklanych, medali, koszulek pamiątkowych, statuetek szklanych dla szefów misji i VIP, znaczków mistrzostw, medali pamiątkowych - do </w:t>
      </w:r>
      <w:r w:rsidRPr="00974367">
        <w:rPr>
          <w:rFonts w:asciiTheme="minorHAnsi" w:eastAsia="Calibri" w:hAnsiTheme="minorHAnsi" w:cstheme="minorHAnsi"/>
          <w:b/>
          <w:sz w:val="24"/>
          <w:szCs w:val="24"/>
          <w:lang w:eastAsia="en-US"/>
        </w:rPr>
        <w:t xml:space="preserve">dnia </w:t>
      </w:r>
      <w:r>
        <w:rPr>
          <w:rFonts w:asciiTheme="minorHAnsi" w:eastAsia="Calibri" w:hAnsiTheme="minorHAnsi" w:cstheme="minorHAnsi"/>
          <w:b/>
          <w:sz w:val="24"/>
          <w:szCs w:val="24"/>
          <w:lang w:eastAsia="en-US"/>
        </w:rPr>
        <w:t>23</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lastRenderedPageBreak/>
        <w:t xml:space="preserve">Wykonawca dostarczy koordynatorowi ze strony organizatora statuetki szklane, medale, koszulki pamiątkowe, statuetki szklane dla szefów misji i VIP, znaczki mistrzostw do </w:t>
      </w:r>
      <w:r w:rsidRPr="00974367">
        <w:rPr>
          <w:rFonts w:asciiTheme="minorHAnsi" w:eastAsia="Calibri" w:hAnsiTheme="minorHAnsi" w:cstheme="minorHAnsi"/>
          <w:b/>
          <w:sz w:val="24"/>
          <w:szCs w:val="24"/>
          <w:lang w:eastAsia="en-US"/>
        </w:rPr>
        <w:t>dnia</w:t>
      </w:r>
      <w:r w:rsidRPr="00974367">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b/>
          <w:sz w:val="24"/>
          <w:szCs w:val="24"/>
          <w:lang w:eastAsia="en-US"/>
        </w:rPr>
        <w:t>30.</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 xml:space="preserve">5 </w:t>
      </w:r>
      <w:r w:rsidRPr="00974367">
        <w:rPr>
          <w:rFonts w:asciiTheme="minorHAnsi" w:eastAsia="Calibri" w:hAnsiTheme="minorHAnsi" w:cstheme="minorHAnsi"/>
          <w:b/>
          <w:sz w:val="24"/>
          <w:szCs w:val="24"/>
          <w:lang w:eastAsia="en-US"/>
        </w:rPr>
        <w:t>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Zamawiający zastrzega sobie prawo do sprawdzenia na 5 dni przed rozpoczęciem mistrzostw gotowości Wykonawcy do zabezpieczenia zawodów.</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po zakończeniu zawodów, przekaże zamawiającemu wszystkie materiały promocyjne, flagi, sztyce z tabliczkami, banery - do </w:t>
      </w:r>
      <w:r w:rsidRPr="00974367">
        <w:rPr>
          <w:rFonts w:asciiTheme="minorHAnsi" w:eastAsia="Calibri" w:hAnsiTheme="minorHAnsi" w:cstheme="minorHAnsi"/>
          <w:b/>
          <w:sz w:val="24"/>
          <w:szCs w:val="24"/>
          <w:lang w:eastAsia="en-US"/>
        </w:rPr>
        <w:t>dnia</w:t>
      </w:r>
      <w:r w:rsidRPr="00974367">
        <w:rPr>
          <w:rFonts w:asciiTheme="minorHAnsi" w:eastAsia="Calibri" w:hAnsiTheme="minorHAnsi" w:cstheme="minorHAnsi"/>
          <w:sz w:val="24"/>
          <w:szCs w:val="24"/>
          <w:lang w:eastAsia="en-US"/>
        </w:rPr>
        <w:t xml:space="preserve"> </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 xml:space="preserve">5 </w:t>
      </w:r>
      <w:r w:rsidRPr="00974367">
        <w:rPr>
          <w:rFonts w:asciiTheme="minorHAnsi" w:eastAsia="Calibri" w:hAnsiTheme="minorHAnsi" w:cstheme="minorHAnsi"/>
          <w:b/>
          <w:sz w:val="24"/>
          <w:szCs w:val="24"/>
          <w:lang w:eastAsia="en-US"/>
        </w:rPr>
        <w:t>r.</w:t>
      </w:r>
    </w:p>
    <w:p w:rsidR="00497075" w:rsidRPr="00497075" w:rsidRDefault="00497075" w:rsidP="00497075">
      <w:pPr>
        <w:tabs>
          <w:tab w:val="left" w:pos="993"/>
        </w:tabs>
        <w:rPr>
          <w:rFonts w:asciiTheme="minorHAnsi" w:hAnsiTheme="minorHAnsi" w:cstheme="minorHAnsi"/>
          <w:b/>
          <w:sz w:val="24"/>
          <w:szCs w:val="24"/>
        </w:rPr>
      </w:pPr>
    </w:p>
    <w:sectPr w:rsidR="00497075" w:rsidRPr="00497075" w:rsidSect="0044659E">
      <w:headerReference w:type="default" r:id="rId30"/>
      <w:footerReference w:type="default" r:id="rId31"/>
      <w:headerReference w:type="first" r:id="rId32"/>
      <w:pgSz w:w="11906" w:h="16838"/>
      <w:pgMar w:top="851"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6E" w:rsidRDefault="006C3F6E">
      <w:r>
        <w:separator/>
      </w:r>
    </w:p>
  </w:endnote>
  <w:endnote w:type="continuationSeparator" w:id="0">
    <w:p w:rsidR="006C3F6E" w:rsidRDefault="006C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rsidR="00A92E86" w:rsidRDefault="00A92E86">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rsidR="00A92E86" w:rsidRDefault="00A92E8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6E" w:rsidRDefault="006C3F6E">
      <w:r>
        <w:separator/>
      </w:r>
    </w:p>
  </w:footnote>
  <w:footnote w:type="continuationSeparator" w:id="0">
    <w:p w:rsidR="006C3F6E" w:rsidRDefault="006C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86" w:rsidRDefault="00A92E86"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86" w:rsidRPr="00153F8B" w:rsidRDefault="00A92E86" w:rsidP="00153F8B">
    <w:pPr>
      <w:pStyle w:val="Nagwek"/>
      <w:jc w:val="right"/>
    </w:pPr>
    <w:r>
      <w:rPr>
        <w:noProof/>
      </w:rPr>
      <w:drawing>
        <wp:anchor distT="0" distB="0" distL="114300" distR="114300" simplePos="0" relativeHeight="251658240" behindDoc="1" locked="0" layoutInCell="1" allowOverlap="1" wp14:editId="6934340B">
          <wp:simplePos x="0" y="0"/>
          <wp:positionH relativeFrom="margin">
            <wp:posOffset>3881755</wp:posOffset>
          </wp:positionH>
          <wp:positionV relativeFrom="paragraph">
            <wp:posOffset>-50800</wp:posOffset>
          </wp:positionV>
          <wp:extent cx="1626870" cy="704850"/>
          <wp:effectExtent l="0" t="0" r="0" b="0"/>
          <wp:wrapTight wrapText="bothSides">
            <wp:wrapPolygon edited="0">
              <wp:start x="0" y="0"/>
              <wp:lineTo x="0" y="12843"/>
              <wp:lineTo x="3541" y="18681"/>
              <wp:lineTo x="3541" y="19849"/>
              <wp:lineTo x="8347" y="21016"/>
              <wp:lineTo x="18970" y="21016"/>
              <wp:lineTo x="18970" y="18681"/>
              <wp:lineTo x="21246" y="15762"/>
              <wp:lineTo x="21246" y="7005"/>
              <wp:lineTo x="8852" y="584"/>
              <wp:lineTo x="3541" y="0"/>
              <wp:lineTo x="0" y="0"/>
            </wp:wrapPolygon>
          </wp:wrapTight>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2070CADC"/>
    <w:name w:val="WW8Num12"/>
    <w:lvl w:ilvl="0">
      <w:start w:val="1"/>
      <w:numFmt w:val="upperLetter"/>
      <w:lvlText w:val="%1."/>
      <w:lvlJc w:val="left"/>
      <w:pPr>
        <w:tabs>
          <w:tab w:val="num" w:pos="708"/>
        </w:tabs>
        <w:ind w:left="720" w:hanging="360"/>
      </w:pPr>
      <w:rPr>
        <w:rFonts w:ascii="Calibri" w:hAnsi="Calibri" w:cs="Arial"/>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7A48CB0"/>
    <w:lvl w:ilvl="0">
      <w:start w:val="1"/>
      <w:numFmt w:val="decimal"/>
      <w:suff w:val="space"/>
      <w:lvlText w:val="%1."/>
      <w:lvlJc w:val="left"/>
      <w:pPr>
        <w:ind w:left="720"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F0EC3F6A"/>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18"/>
        <w:szCs w:val="18"/>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multilevel"/>
    <w:tmpl w:val="B63A7B24"/>
    <w:name w:val="WW8Num33"/>
    <w:lvl w:ilvl="0">
      <w:start w:val="1"/>
      <w:numFmt w:val="decimal"/>
      <w:lvlText w:val="%1."/>
      <w:lvlJc w:val="left"/>
      <w:pPr>
        <w:tabs>
          <w:tab w:val="num" w:pos="0"/>
        </w:tabs>
        <w:ind w:left="720" w:hanging="360"/>
      </w:pPr>
      <w:rPr>
        <w:rFonts w:ascii="Calibri" w:hAnsi="Calibri" w:cs="Calibri" w:hint="default"/>
        <w:b w:val="0"/>
        <w:iCs/>
        <w:color w:val="auto"/>
        <w:sz w:val="24"/>
        <w:szCs w:val="24"/>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1F987076"/>
    <w:name w:val="WW8Num55"/>
    <w:lvl w:ilvl="0">
      <w:start w:val="1"/>
      <w:numFmt w:val="decimal"/>
      <w:suff w:val="space"/>
      <w:lvlText w:val="%1."/>
      <w:lvlJc w:val="left"/>
      <w:pPr>
        <w:ind w:left="720" w:hanging="360"/>
      </w:pPr>
      <w:rPr>
        <w:rFonts w:ascii="Calibri" w:eastAsia="Calibri" w:hAnsi="Calibri" w:cs="Calibri" w:hint="default"/>
        <w:color w:val="auto"/>
        <w:sz w:val="24"/>
        <w:szCs w:val="22"/>
        <w:lang w:eastAsia="en-US"/>
      </w:rPr>
    </w:lvl>
  </w:abstractNum>
  <w:abstractNum w:abstractNumId="24" w15:restartNumberingAfterBreak="0">
    <w:nsid w:val="0000002A"/>
    <w:multiLevelType w:val="singleLevel"/>
    <w:tmpl w:val="E2DA63D4"/>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6" w15:restartNumberingAfterBreak="0">
    <w:nsid w:val="00000033"/>
    <w:multiLevelType w:val="singleLevel"/>
    <w:tmpl w:val="1A929616"/>
    <w:name w:val="WW8Num65"/>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abstractNum>
  <w:abstractNum w:abstractNumId="27"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28"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29"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0" w15:restartNumberingAfterBreak="0">
    <w:nsid w:val="00000039"/>
    <w:multiLevelType w:val="multilevel"/>
    <w:tmpl w:val="CF72D1E0"/>
    <w:name w:val="WW8Num71"/>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2"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3"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00AF58FB"/>
    <w:multiLevelType w:val="hybridMultilevel"/>
    <w:tmpl w:val="D2801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9F3420"/>
    <w:multiLevelType w:val="hybridMultilevel"/>
    <w:tmpl w:val="9940D0EC"/>
    <w:styleLink w:val="Zaimportowanystyl231"/>
    <w:lvl w:ilvl="0" w:tplc="ADC8559C">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8A7471"/>
    <w:multiLevelType w:val="hybridMultilevel"/>
    <w:tmpl w:val="BE1CA90A"/>
    <w:lvl w:ilvl="0" w:tplc="199A9EB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742A63"/>
    <w:multiLevelType w:val="hybridMultilevel"/>
    <w:tmpl w:val="9348DDF8"/>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442EC7"/>
    <w:multiLevelType w:val="hybridMultilevel"/>
    <w:tmpl w:val="24507F46"/>
    <w:lvl w:ilvl="0" w:tplc="47226CC4">
      <w:start w:val="6"/>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6" w15:restartNumberingAfterBreak="0">
    <w:nsid w:val="109A238C"/>
    <w:multiLevelType w:val="hybridMultilevel"/>
    <w:tmpl w:val="5326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1AE7A68"/>
    <w:multiLevelType w:val="hybridMultilevel"/>
    <w:tmpl w:val="7316812E"/>
    <w:lvl w:ilvl="0" w:tplc="D85A6C98">
      <w:start w:val="20"/>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8" w15:restartNumberingAfterBreak="0">
    <w:nsid w:val="13332E70"/>
    <w:multiLevelType w:val="hybridMultilevel"/>
    <w:tmpl w:val="44840694"/>
    <w:lvl w:ilvl="0" w:tplc="B96ABB4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04760A"/>
    <w:multiLevelType w:val="hybridMultilevel"/>
    <w:tmpl w:val="D506071C"/>
    <w:lvl w:ilvl="0" w:tplc="973E9EAC">
      <w:start w:val="13"/>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0" w15:restartNumberingAfterBreak="0">
    <w:nsid w:val="16266233"/>
    <w:multiLevelType w:val="hybridMultilevel"/>
    <w:tmpl w:val="DAA46F9E"/>
    <w:lvl w:ilvl="0" w:tplc="04150011">
      <w:start w:val="1"/>
      <w:numFmt w:val="decimal"/>
      <w:lvlText w:val="%1)"/>
      <w:lvlJc w:val="left"/>
      <w:pPr>
        <w:tabs>
          <w:tab w:val="num" w:pos="865"/>
        </w:tabs>
        <w:ind w:left="865" w:hanging="363"/>
      </w:pPr>
      <w:rPr>
        <w:b w:val="0"/>
      </w:rPr>
    </w:lvl>
    <w:lvl w:ilvl="1" w:tplc="04150011">
      <w:start w:val="1"/>
      <w:numFmt w:val="decimal"/>
      <w:lvlText w:val="%2)"/>
      <w:lvlJc w:val="left"/>
      <w:pPr>
        <w:tabs>
          <w:tab w:val="num" w:pos="1552"/>
        </w:tabs>
        <w:ind w:left="1552" w:hanging="360"/>
      </w:pPr>
    </w:lvl>
    <w:lvl w:ilvl="2" w:tplc="0415001B">
      <w:start w:val="1"/>
      <w:numFmt w:val="lowerRoman"/>
      <w:lvlText w:val="%3."/>
      <w:lvlJc w:val="right"/>
      <w:pPr>
        <w:tabs>
          <w:tab w:val="num" w:pos="1225"/>
        </w:tabs>
        <w:ind w:left="1225" w:hanging="180"/>
      </w:pPr>
    </w:lvl>
    <w:lvl w:ilvl="3" w:tplc="600C44DC">
      <w:start w:val="1"/>
      <w:numFmt w:val="decimal"/>
      <w:lvlText w:val="%4."/>
      <w:lvlJc w:val="left"/>
      <w:pPr>
        <w:tabs>
          <w:tab w:val="num" w:pos="1945"/>
        </w:tabs>
        <w:ind w:left="1945" w:hanging="360"/>
      </w:pPr>
      <w:rPr>
        <w:b w:val="0"/>
      </w:rPr>
    </w:lvl>
    <w:lvl w:ilvl="4" w:tplc="04150019">
      <w:start w:val="1"/>
      <w:numFmt w:val="lowerLetter"/>
      <w:lvlText w:val="%5."/>
      <w:lvlJc w:val="left"/>
      <w:pPr>
        <w:tabs>
          <w:tab w:val="num" w:pos="2665"/>
        </w:tabs>
        <w:ind w:left="2665" w:hanging="360"/>
      </w:pPr>
    </w:lvl>
    <w:lvl w:ilvl="5" w:tplc="0415001B">
      <w:start w:val="1"/>
      <w:numFmt w:val="lowerRoman"/>
      <w:lvlText w:val="%6."/>
      <w:lvlJc w:val="right"/>
      <w:pPr>
        <w:tabs>
          <w:tab w:val="num" w:pos="3385"/>
        </w:tabs>
        <w:ind w:left="3385" w:hanging="180"/>
      </w:pPr>
    </w:lvl>
    <w:lvl w:ilvl="6" w:tplc="0415000F">
      <w:start w:val="1"/>
      <w:numFmt w:val="decimal"/>
      <w:lvlText w:val="%7."/>
      <w:lvlJc w:val="left"/>
      <w:pPr>
        <w:tabs>
          <w:tab w:val="num" w:pos="4105"/>
        </w:tabs>
        <w:ind w:left="4105" w:hanging="360"/>
      </w:pPr>
    </w:lvl>
    <w:lvl w:ilvl="7" w:tplc="04150019">
      <w:start w:val="1"/>
      <w:numFmt w:val="lowerLetter"/>
      <w:lvlText w:val="%8."/>
      <w:lvlJc w:val="left"/>
      <w:pPr>
        <w:tabs>
          <w:tab w:val="num" w:pos="4825"/>
        </w:tabs>
        <w:ind w:left="4825" w:hanging="360"/>
      </w:pPr>
    </w:lvl>
    <w:lvl w:ilvl="8" w:tplc="0415001B">
      <w:start w:val="1"/>
      <w:numFmt w:val="lowerRoman"/>
      <w:lvlText w:val="%9."/>
      <w:lvlJc w:val="right"/>
      <w:pPr>
        <w:tabs>
          <w:tab w:val="num" w:pos="5545"/>
        </w:tabs>
        <w:ind w:left="5545" w:hanging="180"/>
      </w:pPr>
    </w:lvl>
  </w:abstractNum>
  <w:abstractNum w:abstractNumId="51" w15:restartNumberingAfterBreak="0">
    <w:nsid w:val="16323230"/>
    <w:multiLevelType w:val="hybridMultilevel"/>
    <w:tmpl w:val="DB2CCF7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963569"/>
    <w:multiLevelType w:val="hybridMultilevel"/>
    <w:tmpl w:val="4D4A95B4"/>
    <w:lvl w:ilvl="0" w:tplc="19183068">
      <w:start w:val="14"/>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3"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4" w15:restartNumberingAfterBreak="0">
    <w:nsid w:val="19B44603"/>
    <w:multiLevelType w:val="hybridMultilevel"/>
    <w:tmpl w:val="2A36C30C"/>
    <w:lvl w:ilvl="0" w:tplc="348061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A032747"/>
    <w:multiLevelType w:val="hybridMultilevel"/>
    <w:tmpl w:val="2A848F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B9C59C4"/>
    <w:multiLevelType w:val="hybridMultilevel"/>
    <w:tmpl w:val="B950D480"/>
    <w:lvl w:ilvl="0" w:tplc="03402B70">
      <w:start w:val="9"/>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1D96357A"/>
    <w:multiLevelType w:val="hybridMultilevel"/>
    <w:tmpl w:val="A69E6872"/>
    <w:lvl w:ilvl="0" w:tplc="454E3FC2">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B95B83"/>
    <w:multiLevelType w:val="hybridMultilevel"/>
    <w:tmpl w:val="FA147F36"/>
    <w:lvl w:ilvl="0" w:tplc="C20852A6">
      <w:start w:val="22"/>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0"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150D30"/>
    <w:multiLevelType w:val="hybridMultilevel"/>
    <w:tmpl w:val="1C262D38"/>
    <w:lvl w:ilvl="0" w:tplc="6810B3CC">
      <w:start w:val="12"/>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2" w15:restartNumberingAfterBreak="0">
    <w:nsid w:val="1F926E75"/>
    <w:multiLevelType w:val="hybridMultilevel"/>
    <w:tmpl w:val="38CC67EA"/>
    <w:lvl w:ilvl="0" w:tplc="E7FAEC84">
      <w:start w:val="15"/>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3" w15:restartNumberingAfterBreak="0">
    <w:nsid w:val="20A87893"/>
    <w:multiLevelType w:val="hybridMultilevel"/>
    <w:tmpl w:val="AF96C04C"/>
    <w:lvl w:ilvl="0" w:tplc="8A72C532">
      <w:start w:val="10"/>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4" w15:restartNumberingAfterBreak="0">
    <w:nsid w:val="23D66F4B"/>
    <w:multiLevelType w:val="hybridMultilevel"/>
    <w:tmpl w:val="711A89E0"/>
    <w:lvl w:ilvl="0" w:tplc="EFB0C0D0">
      <w:start w:val="5"/>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5" w15:restartNumberingAfterBreak="0">
    <w:nsid w:val="24A91590"/>
    <w:multiLevelType w:val="hybridMultilevel"/>
    <w:tmpl w:val="CFD0FC26"/>
    <w:lvl w:ilvl="0" w:tplc="E184406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003967"/>
    <w:multiLevelType w:val="hybridMultilevel"/>
    <w:tmpl w:val="AA563424"/>
    <w:lvl w:ilvl="0" w:tplc="96BC13D0">
      <w:start w:val="1"/>
      <w:numFmt w:val="decimal"/>
      <w:lvlText w:val="%1."/>
      <w:lvlJc w:val="left"/>
      <w:pPr>
        <w:ind w:left="720" w:hanging="360"/>
      </w:pPr>
      <w:rPr>
        <w:rFonts w:asciiTheme="minorHAnsi" w:eastAsia="Calibri" w:hAnsiTheme="minorHAnsi" w:cstheme="minorHAnsi" w:hint="default"/>
        <w:b w:val="0"/>
        <w:sz w:val="24"/>
        <w:szCs w:val="24"/>
      </w:rPr>
    </w:lvl>
    <w:lvl w:ilvl="1" w:tplc="F77251AC">
      <w:start w:val="2"/>
      <w:numFmt w:val="decimal"/>
      <w:lvlText w:val="%2"/>
      <w:lvlJc w:val="left"/>
      <w:pPr>
        <w:ind w:left="1440" w:hanging="360"/>
      </w:pPr>
      <w:rPr>
        <w:rFonts w:hint="default"/>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8" w15:restartNumberingAfterBreak="0">
    <w:nsid w:val="2C736B50"/>
    <w:multiLevelType w:val="multilevel"/>
    <w:tmpl w:val="31EE0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CA5045A"/>
    <w:multiLevelType w:val="hybridMultilevel"/>
    <w:tmpl w:val="DAA224B0"/>
    <w:lvl w:ilvl="0" w:tplc="069861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72" w15:restartNumberingAfterBreak="0">
    <w:nsid w:val="30C401D9"/>
    <w:multiLevelType w:val="hybridMultilevel"/>
    <w:tmpl w:val="520E49EC"/>
    <w:lvl w:ilvl="0" w:tplc="48462150">
      <w:start w:val="19"/>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73"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4" w15:restartNumberingAfterBreak="0">
    <w:nsid w:val="32F80FE4"/>
    <w:multiLevelType w:val="hybridMultilevel"/>
    <w:tmpl w:val="BF129EEC"/>
    <w:lvl w:ilvl="0" w:tplc="2C0634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41E1742"/>
    <w:multiLevelType w:val="hybridMultilevel"/>
    <w:tmpl w:val="CCC06164"/>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6701D48"/>
    <w:multiLevelType w:val="hybridMultilevel"/>
    <w:tmpl w:val="785C0618"/>
    <w:lvl w:ilvl="0" w:tplc="26BEA60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8974012"/>
    <w:multiLevelType w:val="hybridMultilevel"/>
    <w:tmpl w:val="FC3E8A10"/>
    <w:styleLink w:val="Zaimportowanystyl232"/>
    <w:lvl w:ilvl="0" w:tplc="1F4610C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586DC8"/>
    <w:multiLevelType w:val="hybridMultilevel"/>
    <w:tmpl w:val="3E98B38A"/>
    <w:lvl w:ilvl="0" w:tplc="9FE22BFE">
      <w:start w:val="18"/>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1" w15:restartNumberingAfterBreak="0">
    <w:nsid w:val="3EDC5006"/>
    <w:multiLevelType w:val="multilevel"/>
    <w:tmpl w:val="5736113A"/>
    <w:lvl w:ilvl="0">
      <w:start w:val="1"/>
      <w:numFmt w:val="decimal"/>
      <w:suff w:val="space"/>
      <w:lvlText w:val="%1."/>
      <w:lvlJc w:val="left"/>
      <w:pPr>
        <w:ind w:left="360" w:hanging="360"/>
      </w:pPr>
      <w:rPr>
        <w:rFonts w:hint="default"/>
        <w:b w:val="0"/>
        <w:color w:val="auto"/>
      </w:rPr>
    </w:lvl>
    <w:lvl w:ilvl="1">
      <w:start w:val="1"/>
      <w:numFmt w:val="decimal"/>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FE61915"/>
    <w:multiLevelType w:val="hybridMultilevel"/>
    <w:tmpl w:val="C114B66A"/>
    <w:lvl w:ilvl="0" w:tplc="32AECE08">
      <w:start w:val="16"/>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3"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DF1F61"/>
    <w:multiLevelType w:val="multilevel"/>
    <w:tmpl w:val="CDDCF09C"/>
    <w:lvl w:ilvl="0">
      <w:start w:val="1"/>
      <w:numFmt w:val="decimal"/>
      <w:lvlText w:val="%1."/>
      <w:lvlJc w:val="center"/>
      <w:pPr>
        <w:ind w:left="1146" w:hanging="360"/>
      </w:pPr>
      <w:rPr>
        <w:rFonts w:hint="default"/>
      </w:rPr>
    </w:lvl>
    <w:lvl w:ilvl="1">
      <w:start w:val="1"/>
      <w:numFmt w:val="lowerLetter"/>
      <w:lvlText w:val="%2)"/>
      <w:lvlJc w:val="left"/>
      <w:pPr>
        <w:ind w:left="1866" w:hanging="360"/>
      </w:pPr>
      <w:rPr>
        <w:rFonts w:hint="default"/>
      </w:rPr>
    </w:lvl>
    <w:lvl w:ilvl="2">
      <w:start w:val="1"/>
      <w:numFmt w:val="decimal"/>
      <w:lvlText w:val="%3)"/>
      <w:lvlJc w:val="left"/>
      <w:pPr>
        <w:ind w:left="2766" w:hanging="360"/>
      </w:pPr>
      <w:rPr>
        <w:rFonts w:asciiTheme="minorHAnsi" w:eastAsia="Calibri" w:hAnsiTheme="minorHAnsi" w:cstheme="minorHAnsi"/>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15:restartNumberingAfterBreak="0">
    <w:nsid w:val="444F4CCC"/>
    <w:multiLevelType w:val="multilevel"/>
    <w:tmpl w:val="E8E2A65A"/>
    <w:lvl w:ilvl="0">
      <w:start w:val="1"/>
      <w:numFmt w:val="decimal"/>
      <w:lvlText w:val="%1."/>
      <w:lvlJc w:val="center"/>
      <w:pPr>
        <w:ind w:left="1146" w:hanging="360"/>
      </w:pPr>
      <w:rPr>
        <w:rFonts w:hint="default"/>
      </w:rPr>
    </w:lvl>
    <w:lvl w:ilvl="1">
      <w:start w:val="1"/>
      <w:numFmt w:val="lowerLetter"/>
      <w:lvlText w:val="%2)"/>
      <w:lvlJc w:val="left"/>
      <w:pPr>
        <w:ind w:left="1866" w:hanging="360"/>
      </w:pPr>
      <w:rPr>
        <w:rFonts w:hint="default"/>
      </w:rPr>
    </w:lvl>
    <w:lvl w:ilvl="2">
      <w:start w:val="1"/>
      <w:numFmt w:val="decimal"/>
      <w:lvlText w:val="%3)"/>
      <w:lvlJc w:val="left"/>
      <w:pPr>
        <w:ind w:left="2766" w:hanging="360"/>
      </w:pPr>
      <w:rPr>
        <w:rFonts w:asciiTheme="minorHAnsi" w:eastAsia="Calibri" w:hAnsiTheme="minorHAnsi" w:cstheme="minorHAnsi"/>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3409D9"/>
    <w:multiLevelType w:val="hybridMultilevel"/>
    <w:tmpl w:val="86BEB14E"/>
    <w:lvl w:ilvl="0" w:tplc="46FC8F36">
      <w:start w:val="8"/>
      <w:numFmt w:val="upperRoman"/>
      <w:lvlText w:val="%1."/>
      <w:lvlJc w:val="left"/>
      <w:pPr>
        <w:ind w:left="1174" w:hanging="72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1"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366FDA"/>
    <w:multiLevelType w:val="hybridMultilevel"/>
    <w:tmpl w:val="997E0406"/>
    <w:lvl w:ilvl="0" w:tplc="78F4C888">
      <w:start w:val="17"/>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3"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4"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32D3AC5"/>
    <w:multiLevelType w:val="hybridMultilevel"/>
    <w:tmpl w:val="93CC6A1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8" w15:restartNumberingAfterBreak="0">
    <w:nsid w:val="54730937"/>
    <w:multiLevelType w:val="hybridMultilevel"/>
    <w:tmpl w:val="4940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637EC6"/>
    <w:multiLevelType w:val="hybridMultilevel"/>
    <w:tmpl w:val="8D4E7A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9F6741B"/>
    <w:multiLevelType w:val="hybridMultilevel"/>
    <w:tmpl w:val="E758C8A2"/>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8C786FB2">
      <w:start w:val="1"/>
      <w:numFmt w:val="decimal"/>
      <w:lvlText w:val="%3)"/>
      <w:lvlJc w:val="left"/>
      <w:pPr>
        <w:ind w:left="2766" w:hanging="360"/>
      </w:pPr>
      <w:rPr>
        <w:rFonts w:asciiTheme="minorHAnsi" w:eastAsia="Calibri"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1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5CDF237D"/>
    <w:multiLevelType w:val="hybridMultilevel"/>
    <w:tmpl w:val="6398511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6" w15:restartNumberingAfterBreak="0">
    <w:nsid w:val="5D1C56B1"/>
    <w:multiLevelType w:val="hybridMultilevel"/>
    <w:tmpl w:val="CE66DA92"/>
    <w:lvl w:ilvl="0" w:tplc="A77CD9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63700A04"/>
    <w:multiLevelType w:val="hybridMultilevel"/>
    <w:tmpl w:val="278A3076"/>
    <w:lvl w:ilvl="0" w:tplc="94BA16F6">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10"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A272883"/>
    <w:multiLevelType w:val="multilevel"/>
    <w:tmpl w:val="16AAEC8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E75986"/>
    <w:multiLevelType w:val="multilevel"/>
    <w:tmpl w:val="31EE0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3E52C9"/>
    <w:multiLevelType w:val="hybridMultilevel"/>
    <w:tmpl w:val="A912A022"/>
    <w:lvl w:ilvl="0" w:tplc="D3669DA2">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151052"/>
    <w:multiLevelType w:val="hybridMultilevel"/>
    <w:tmpl w:val="E3282434"/>
    <w:lvl w:ilvl="0" w:tplc="5420B82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595C8C"/>
    <w:multiLevelType w:val="hybridMultilevel"/>
    <w:tmpl w:val="8DC42080"/>
    <w:lvl w:ilvl="0" w:tplc="6CDE0ED0">
      <w:start w:val="7"/>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7"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118"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9"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7ABE1EA3"/>
    <w:multiLevelType w:val="hybridMultilevel"/>
    <w:tmpl w:val="FA0E8AC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2" w15:restartNumberingAfterBreak="0">
    <w:nsid w:val="7B0B2285"/>
    <w:multiLevelType w:val="hybridMultilevel"/>
    <w:tmpl w:val="F91AED7C"/>
    <w:lvl w:ilvl="0" w:tplc="5A1A0430">
      <w:start w:val="21"/>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3" w15:restartNumberingAfterBreak="0">
    <w:nsid w:val="7C9E0794"/>
    <w:multiLevelType w:val="hybridMultilevel"/>
    <w:tmpl w:val="F6363C94"/>
    <w:lvl w:ilvl="0" w:tplc="647A210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00260C"/>
    <w:multiLevelType w:val="hybridMultilevel"/>
    <w:tmpl w:val="57606CF8"/>
    <w:lvl w:ilvl="0" w:tplc="A112D484">
      <w:start w:val="11"/>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5" w15:restartNumberingAfterBreak="0">
    <w:nsid w:val="7E10797A"/>
    <w:multiLevelType w:val="hybridMultilevel"/>
    <w:tmpl w:val="F0B607CA"/>
    <w:lvl w:ilvl="0" w:tplc="2E4695CA">
      <w:start w:val="1"/>
      <w:numFmt w:val="decimal"/>
      <w:lvlText w:val="%1)"/>
      <w:lvlJc w:val="left"/>
      <w:pPr>
        <w:ind w:left="1770" w:hanging="360"/>
      </w:pPr>
      <w:rPr>
        <w:rFonts w:asciiTheme="minorHAnsi" w:eastAsia="Calibri" w:hAnsiTheme="minorHAnsi" w:cstheme="minorHAnsi"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6" w15:restartNumberingAfterBreak="0">
    <w:nsid w:val="7EE740B3"/>
    <w:multiLevelType w:val="hybridMultilevel"/>
    <w:tmpl w:val="6CFEEAE4"/>
    <w:lvl w:ilvl="0" w:tplc="F1F4B5F0">
      <w:start w:val="1"/>
      <w:numFmt w:val="decimal"/>
      <w:lvlText w:val="%1)"/>
      <w:lvlJc w:val="left"/>
      <w:pPr>
        <w:ind w:left="1343" w:hanging="360"/>
      </w:pPr>
      <w:rPr>
        <w:rFonts w:hint="default"/>
        <w:strike w:val="0"/>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27" w15:restartNumberingAfterBreak="0">
    <w:nsid w:val="7EED0B4E"/>
    <w:multiLevelType w:val="multilevel"/>
    <w:tmpl w:val="843C7ACA"/>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8" w15:restartNumberingAfterBreak="0">
    <w:nsid w:val="7F0F27F7"/>
    <w:multiLevelType w:val="hybridMultilevel"/>
    <w:tmpl w:val="E3642552"/>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59020B7C">
      <w:start w:val="1"/>
      <w:numFmt w:val="decimal"/>
      <w:lvlText w:val="%3)"/>
      <w:lvlJc w:val="left"/>
      <w:pPr>
        <w:ind w:left="2766" w:hanging="360"/>
      </w:pPr>
      <w:rPr>
        <w:rFonts w:asciiTheme="minorHAnsi" w:eastAsia="Calibri"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1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5"/>
  </w:num>
  <w:num w:numId="4">
    <w:abstractNumId w:val="89"/>
  </w:num>
  <w:num w:numId="5">
    <w:abstractNumId w:val="79"/>
    <w:lvlOverride w:ilvl="0">
      <w:lvl w:ilvl="0" w:tplc="1F4610C8">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6">
    <w:abstractNumId w:val="88"/>
  </w:num>
  <w:num w:numId="7">
    <w:abstractNumId w:val="117"/>
  </w:num>
  <w:num w:numId="8">
    <w:abstractNumId w:val="87"/>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9">
    <w:abstractNumId w:val="38"/>
  </w:num>
  <w:num w:numId="10">
    <w:abstractNumId w:val="67"/>
  </w:num>
  <w:num w:numId="11">
    <w:abstractNumId w:val="107"/>
  </w:num>
  <w:num w:numId="12">
    <w:abstractNumId w:val="77"/>
  </w:num>
  <w:num w:numId="13">
    <w:abstractNumId w:val="110"/>
  </w:num>
  <w:num w:numId="14">
    <w:abstractNumId w:val="93"/>
  </w:num>
  <w:num w:numId="15">
    <w:abstractNumId w:val="73"/>
  </w:num>
  <w:num w:numId="16">
    <w:abstractNumId w:val="99"/>
  </w:num>
  <w:num w:numId="17">
    <w:abstractNumId w:val="57"/>
  </w:num>
  <w:num w:numId="18">
    <w:abstractNumId w:val="81"/>
  </w:num>
  <w:num w:numId="19">
    <w:abstractNumId w:val="14"/>
  </w:num>
  <w:num w:numId="20">
    <w:abstractNumId w:val="37"/>
  </w:num>
  <w:num w:numId="21">
    <w:abstractNumId w:val="60"/>
  </w:num>
  <w:num w:numId="22">
    <w:abstractNumId w:val="15"/>
  </w:num>
  <w:num w:numId="23">
    <w:abstractNumId w:val="42"/>
  </w:num>
  <w:num w:numId="24">
    <w:abstractNumId w:val="96"/>
  </w:num>
  <w:num w:numId="25">
    <w:abstractNumId w:val="108"/>
  </w:num>
  <w:num w:numId="26">
    <w:abstractNumId w:val="94"/>
  </w:num>
  <w:num w:numId="27">
    <w:abstractNumId w:val="119"/>
  </w:num>
  <w:num w:numId="28">
    <w:abstractNumId w:val="70"/>
  </w:num>
  <w:num w:numId="29">
    <w:abstractNumId w:val="78"/>
  </w:num>
  <w:num w:numId="30">
    <w:abstractNumId w:val="84"/>
  </w:num>
  <w:num w:numId="31">
    <w:abstractNumId w:val="43"/>
  </w:num>
  <w:num w:numId="32">
    <w:abstractNumId w:val="103"/>
  </w:num>
  <w:num w:numId="33">
    <w:abstractNumId w:val="32"/>
  </w:num>
  <w:num w:numId="34">
    <w:abstractNumId w:val="104"/>
  </w:num>
  <w:num w:numId="35">
    <w:abstractNumId w:val="120"/>
  </w:num>
  <w:num w:numId="36">
    <w:abstractNumId w:val="35"/>
  </w:num>
  <w:num w:numId="37">
    <w:abstractNumId w:val="53"/>
  </w:num>
  <w:num w:numId="38">
    <w:abstractNumId w:val="87"/>
  </w:num>
  <w:num w:numId="39">
    <w:abstractNumId w:val="17"/>
  </w:num>
  <w:num w:numId="40">
    <w:abstractNumId w:val="118"/>
  </w:num>
  <w:num w:numId="41">
    <w:abstractNumId w:val="127"/>
  </w:num>
  <w:num w:numId="42">
    <w:abstractNumId w:val="7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45"/>
  </w:num>
  <w:num w:numId="49">
    <w:abstractNumId w:val="116"/>
  </w:num>
  <w:num w:numId="50">
    <w:abstractNumId w:val="90"/>
  </w:num>
  <w:num w:numId="51">
    <w:abstractNumId w:val="56"/>
  </w:num>
  <w:num w:numId="52">
    <w:abstractNumId w:val="63"/>
  </w:num>
  <w:num w:numId="53">
    <w:abstractNumId w:val="124"/>
  </w:num>
  <w:num w:numId="54">
    <w:abstractNumId w:val="61"/>
  </w:num>
  <w:num w:numId="55">
    <w:abstractNumId w:val="49"/>
  </w:num>
  <w:num w:numId="56">
    <w:abstractNumId w:val="52"/>
  </w:num>
  <w:num w:numId="57">
    <w:abstractNumId w:val="62"/>
  </w:num>
  <w:num w:numId="58">
    <w:abstractNumId w:val="82"/>
  </w:num>
  <w:num w:numId="59">
    <w:abstractNumId w:val="92"/>
  </w:num>
  <w:num w:numId="60">
    <w:abstractNumId w:val="80"/>
  </w:num>
  <w:num w:numId="61">
    <w:abstractNumId w:val="72"/>
  </w:num>
  <w:num w:numId="62">
    <w:abstractNumId w:val="47"/>
  </w:num>
  <w:num w:numId="63">
    <w:abstractNumId w:val="122"/>
  </w:num>
  <w:num w:numId="64">
    <w:abstractNumId w:val="59"/>
  </w:num>
  <w:num w:numId="65">
    <w:abstractNumId w:val="68"/>
  </w:num>
  <w:num w:numId="66">
    <w:abstractNumId w:val="102"/>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num>
  <w:num w:numId="69">
    <w:abstractNumId w:val="65"/>
  </w:num>
  <w:num w:numId="70">
    <w:abstractNumId w:val="66"/>
  </w:num>
  <w:num w:numId="71">
    <w:abstractNumId w:val="115"/>
  </w:num>
  <w:num w:numId="72">
    <w:abstractNumId w:val="76"/>
  </w:num>
  <w:num w:numId="73">
    <w:abstractNumId w:val="101"/>
  </w:num>
  <w:num w:numId="74">
    <w:abstractNumId w:val="123"/>
  </w:num>
  <w:num w:numId="75">
    <w:abstractNumId w:val="55"/>
  </w:num>
  <w:num w:numId="76">
    <w:abstractNumId w:val="114"/>
  </w:num>
  <w:num w:numId="77">
    <w:abstractNumId w:val="34"/>
  </w:num>
  <w:num w:numId="78">
    <w:abstractNumId w:val="58"/>
  </w:num>
  <w:num w:numId="79">
    <w:abstractNumId w:val="105"/>
  </w:num>
  <w:num w:numId="80">
    <w:abstractNumId w:val="97"/>
  </w:num>
  <w:num w:numId="81">
    <w:abstractNumId w:val="98"/>
  </w:num>
  <w:num w:numId="82">
    <w:abstractNumId w:val="48"/>
  </w:num>
  <w:num w:numId="83">
    <w:abstractNumId w:val="51"/>
  </w:num>
  <w:num w:numId="84">
    <w:abstractNumId w:val="40"/>
  </w:num>
  <w:num w:numId="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4"/>
  </w:num>
  <w:num w:numId="91">
    <w:abstractNumId w:val="121"/>
  </w:num>
  <w:num w:numId="92">
    <w:abstractNumId w:val="46"/>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num>
  <w:num w:numId="97">
    <w:abstractNumId w:val="33"/>
  </w:num>
  <w:num w:numId="98">
    <w:abstractNumId w:val="41"/>
  </w:num>
  <w:num w:numId="99">
    <w:abstractNumId w:val="86"/>
  </w:num>
  <w:num w:numId="100">
    <w:abstractNumId w:val="1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6B65"/>
    <w:rsid w:val="00016DA6"/>
    <w:rsid w:val="00017055"/>
    <w:rsid w:val="00017B44"/>
    <w:rsid w:val="00022CC0"/>
    <w:rsid w:val="0002313B"/>
    <w:rsid w:val="0002602A"/>
    <w:rsid w:val="000267BC"/>
    <w:rsid w:val="00026CBD"/>
    <w:rsid w:val="00027103"/>
    <w:rsid w:val="000314C6"/>
    <w:rsid w:val="000318CC"/>
    <w:rsid w:val="00031E8F"/>
    <w:rsid w:val="00032134"/>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922"/>
    <w:rsid w:val="00057D46"/>
    <w:rsid w:val="000602AA"/>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276B"/>
    <w:rsid w:val="000827D0"/>
    <w:rsid w:val="00082B47"/>
    <w:rsid w:val="00083621"/>
    <w:rsid w:val="00083A9B"/>
    <w:rsid w:val="00083A9F"/>
    <w:rsid w:val="00084639"/>
    <w:rsid w:val="000858BC"/>
    <w:rsid w:val="00085A89"/>
    <w:rsid w:val="00085FD3"/>
    <w:rsid w:val="00086E06"/>
    <w:rsid w:val="00087275"/>
    <w:rsid w:val="00087C4C"/>
    <w:rsid w:val="000905B4"/>
    <w:rsid w:val="000912A8"/>
    <w:rsid w:val="000925F2"/>
    <w:rsid w:val="00093A5D"/>
    <w:rsid w:val="00093CED"/>
    <w:rsid w:val="00094CB0"/>
    <w:rsid w:val="00095B34"/>
    <w:rsid w:val="00097F75"/>
    <w:rsid w:val="000A0511"/>
    <w:rsid w:val="000A171A"/>
    <w:rsid w:val="000A447A"/>
    <w:rsid w:val="000A491A"/>
    <w:rsid w:val="000A4AFF"/>
    <w:rsid w:val="000A6531"/>
    <w:rsid w:val="000A6BB3"/>
    <w:rsid w:val="000A71AA"/>
    <w:rsid w:val="000B07EE"/>
    <w:rsid w:val="000B08A2"/>
    <w:rsid w:val="000B169D"/>
    <w:rsid w:val="000B18B4"/>
    <w:rsid w:val="000B1F9A"/>
    <w:rsid w:val="000B2401"/>
    <w:rsid w:val="000B379B"/>
    <w:rsid w:val="000B52BC"/>
    <w:rsid w:val="000B6D2A"/>
    <w:rsid w:val="000B7A50"/>
    <w:rsid w:val="000C49F6"/>
    <w:rsid w:val="000C613E"/>
    <w:rsid w:val="000C74B3"/>
    <w:rsid w:val="000D026E"/>
    <w:rsid w:val="000D0341"/>
    <w:rsid w:val="000D041A"/>
    <w:rsid w:val="000D1205"/>
    <w:rsid w:val="000D16FD"/>
    <w:rsid w:val="000D3F77"/>
    <w:rsid w:val="000D43AE"/>
    <w:rsid w:val="000D527A"/>
    <w:rsid w:val="000D5427"/>
    <w:rsid w:val="000D568D"/>
    <w:rsid w:val="000D79EB"/>
    <w:rsid w:val="000E1555"/>
    <w:rsid w:val="000E38A9"/>
    <w:rsid w:val="000E3C0C"/>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6A7F"/>
    <w:rsid w:val="001170E1"/>
    <w:rsid w:val="00120447"/>
    <w:rsid w:val="001223CA"/>
    <w:rsid w:val="00122555"/>
    <w:rsid w:val="001239DB"/>
    <w:rsid w:val="00124591"/>
    <w:rsid w:val="00126BBE"/>
    <w:rsid w:val="00127890"/>
    <w:rsid w:val="00127D67"/>
    <w:rsid w:val="0013210D"/>
    <w:rsid w:val="00134DA5"/>
    <w:rsid w:val="001361FD"/>
    <w:rsid w:val="001366A1"/>
    <w:rsid w:val="0013724A"/>
    <w:rsid w:val="00137FAB"/>
    <w:rsid w:val="00137FDE"/>
    <w:rsid w:val="001400C8"/>
    <w:rsid w:val="001405E8"/>
    <w:rsid w:val="00140678"/>
    <w:rsid w:val="00142BD5"/>
    <w:rsid w:val="00142C35"/>
    <w:rsid w:val="00143883"/>
    <w:rsid w:val="00143A17"/>
    <w:rsid w:val="00143B4C"/>
    <w:rsid w:val="001446CC"/>
    <w:rsid w:val="00145D12"/>
    <w:rsid w:val="00145EC2"/>
    <w:rsid w:val="00147374"/>
    <w:rsid w:val="00147722"/>
    <w:rsid w:val="0014792D"/>
    <w:rsid w:val="0015082C"/>
    <w:rsid w:val="00150AA0"/>
    <w:rsid w:val="001528E6"/>
    <w:rsid w:val="00153F8B"/>
    <w:rsid w:val="00154B22"/>
    <w:rsid w:val="001557AE"/>
    <w:rsid w:val="00157A62"/>
    <w:rsid w:val="00161920"/>
    <w:rsid w:val="001619E3"/>
    <w:rsid w:val="00162665"/>
    <w:rsid w:val="001627CC"/>
    <w:rsid w:val="00162825"/>
    <w:rsid w:val="00163F64"/>
    <w:rsid w:val="001647F7"/>
    <w:rsid w:val="001654D1"/>
    <w:rsid w:val="00165DAA"/>
    <w:rsid w:val="00165DFF"/>
    <w:rsid w:val="00166599"/>
    <w:rsid w:val="00166A2E"/>
    <w:rsid w:val="0017080F"/>
    <w:rsid w:val="00170C3B"/>
    <w:rsid w:val="00171D5B"/>
    <w:rsid w:val="00173376"/>
    <w:rsid w:val="00173C80"/>
    <w:rsid w:val="001817C5"/>
    <w:rsid w:val="00181EF5"/>
    <w:rsid w:val="00181F07"/>
    <w:rsid w:val="0018282C"/>
    <w:rsid w:val="00183855"/>
    <w:rsid w:val="00185C9C"/>
    <w:rsid w:val="00186045"/>
    <w:rsid w:val="00186589"/>
    <w:rsid w:val="001867F4"/>
    <w:rsid w:val="00186FF4"/>
    <w:rsid w:val="0019136A"/>
    <w:rsid w:val="00192751"/>
    <w:rsid w:val="001941D5"/>
    <w:rsid w:val="0019455B"/>
    <w:rsid w:val="00196BB7"/>
    <w:rsid w:val="001978EC"/>
    <w:rsid w:val="001A004C"/>
    <w:rsid w:val="001A1220"/>
    <w:rsid w:val="001A13FB"/>
    <w:rsid w:val="001A16B5"/>
    <w:rsid w:val="001A6110"/>
    <w:rsid w:val="001B0084"/>
    <w:rsid w:val="001B2B7C"/>
    <w:rsid w:val="001B2CB7"/>
    <w:rsid w:val="001B2E04"/>
    <w:rsid w:val="001B325B"/>
    <w:rsid w:val="001B3701"/>
    <w:rsid w:val="001B3BDD"/>
    <w:rsid w:val="001B42BA"/>
    <w:rsid w:val="001B4461"/>
    <w:rsid w:val="001B4CE5"/>
    <w:rsid w:val="001B4D9C"/>
    <w:rsid w:val="001B541F"/>
    <w:rsid w:val="001B5B5B"/>
    <w:rsid w:val="001B7152"/>
    <w:rsid w:val="001B78AD"/>
    <w:rsid w:val="001C0F82"/>
    <w:rsid w:val="001C1109"/>
    <w:rsid w:val="001C2885"/>
    <w:rsid w:val="001C34CF"/>
    <w:rsid w:val="001C444E"/>
    <w:rsid w:val="001C4D83"/>
    <w:rsid w:val="001C4FA1"/>
    <w:rsid w:val="001C5E6E"/>
    <w:rsid w:val="001C6933"/>
    <w:rsid w:val="001D086D"/>
    <w:rsid w:val="001D0B9C"/>
    <w:rsid w:val="001D3563"/>
    <w:rsid w:val="001D3AD4"/>
    <w:rsid w:val="001D433E"/>
    <w:rsid w:val="001D5321"/>
    <w:rsid w:val="001D5E98"/>
    <w:rsid w:val="001D5FA4"/>
    <w:rsid w:val="001D7142"/>
    <w:rsid w:val="001D7BE3"/>
    <w:rsid w:val="001D7F60"/>
    <w:rsid w:val="001E0D87"/>
    <w:rsid w:val="001E13A3"/>
    <w:rsid w:val="001E4C4E"/>
    <w:rsid w:val="001E544A"/>
    <w:rsid w:val="001E55B1"/>
    <w:rsid w:val="001F2546"/>
    <w:rsid w:val="001F3D94"/>
    <w:rsid w:val="001F3D96"/>
    <w:rsid w:val="001F3E79"/>
    <w:rsid w:val="001F592A"/>
    <w:rsid w:val="001F6B24"/>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178E4"/>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E4B"/>
    <w:rsid w:val="00241A8A"/>
    <w:rsid w:val="0024287E"/>
    <w:rsid w:val="0024335B"/>
    <w:rsid w:val="0024487F"/>
    <w:rsid w:val="00250193"/>
    <w:rsid w:val="0025096A"/>
    <w:rsid w:val="00250992"/>
    <w:rsid w:val="002509DE"/>
    <w:rsid w:val="00250EE0"/>
    <w:rsid w:val="00251E40"/>
    <w:rsid w:val="002520A3"/>
    <w:rsid w:val="002526A2"/>
    <w:rsid w:val="00253353"/>
    <w:rsid w:val="00254638"/>
    <w:rsid w:val="002548FD"/>
    <w:rsid w:val="00254B6A"/>
    <w:rsid w:val="00256A25"/>
    <w:rsid w:val="00257DC4"/>
    <w:rsid w:val="0026012D"/>
    <w:rsid w:val="00260D84"/>
    <w:rsid w:val="0026170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8FD"/>
    <w:rsid w:val="00280A46"/>
    <w:rsid w:val="00282216"/>
    <w:rsid w:val="00282818"/>
    <w:rsid w:val="002832C9"/>
    <w:rsid w:val="0028604F"/>
    <w:rsid w:val="00286A3D"/>
    <w:rsid w:val="00286FFE"/>
    <w:rsid w:val="002872D9"/>
    <w:rsid w:val="00287AEC"/>
    <w:rsid w:val="00295326"/>
    <w:rsid w:val="00296FEB"/>
    <w:rsid w:val="002972BB"/>
    <w:rsid w:val="002973DA"/>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4A4E"/>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4A54"/>
    <w:rsid w:val="002D70C6"/>
    <w:rsid w:val="002E046D"/>
    <w:rsid w:val="002E07EB"/>
    <w:rsid w:val="002E080B"/>
    <w:rsid w:val="002E1748"/>
    <w:rsid w:val="002E1E8B"/>
    <w:rsid w:val="002E2089"/>
    <w:rsid w:val="002E21B6"/>
    <w:rsid w:val="002E2A37"/>
    <w:rsid w:val="002E2F4F"/>
    <w:rsid w:val="002E3C4B"/>
    <w:rsid w:val="002E445C"/>
    <w:rsid w:val="002F0FD3"/>
    <w:rsid w:val="002F1288"/>
    <w:rsid w:val="002F3004"/>
    <w:rsid w:val="002F3E63"/>
    <w:rsid w:val="002F3EF4"/>
    <w:rsid w:val="002F56E7"/>
    <w:rsid w:val="002F5E25"/>
    <w:rsid w:val="00300B3B"/>
    <w:rsid w:val="003017AD"/>
    <w:rsid w:val="003017ED"/>
    <w:rsid w:val="0030246B"/>
    <w:rsid w:val="00304272"/>
    <w:rsid w:val="00305645"/>
    <w:rsid w:val="00310D6A"/>
    <w:rsid w:val="00310DBC"/>
    <w:rsid w:val="003113EA"/>
    <w:rsid w:val="00311DDA"/>
    <w:rsid w:val="003120F2"/>
    <w:rsid w:val="003122DF"/>
    <w:rsid w:val="003135EA"/>
    <w:rsid w:val="003155DA"/>
    <w:rsid w:val="00315C3D"/>
    <w:rsid w:val="00316D5A"/>
    <w:rsid w:val="003204C2"/>
    <w:rsid w:val="00320AF4"/>
    <w:rsid w:val="00321754"/>
    <w:rsid w:val="00323414"/>
    <w:rsid w:val="00323EE8"/>
    <w:rsid w:val="00325988"/>
    <w:rsid w:val="0032783F"/>
    <w:rsid w:val="00327F05"/>
    <w:rsid w:val="00330416"/>
    <w:rsid w:val="00332367"/>
    <w:rsid w:val="00332F4A"/>
    <w:rsid w:val="0033417B"/>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9C1"/>
    <w:rsid w:val="00394C22"/>
    <w:rsid w:val="00394F1D"/>
    <w:rsid w:val="0039548C"/>
    <w:rsid w:val="003970D3"/>
    <w:rsid w:val="003A1992"/>
    <w:rsid w:val="003A1E1B"/>
    <w:rsid w:val="003A2F22"/>
    <w:rsid w:val="003A40A6"/>
    <w:rsid w:val="003A435B"/>
    <w:rsid w:val="003A6CF6"/>
    <w:rsid w:val="003A74DF"/>
    <w:rsid w:val="003A783C"/>
    <w:rsid w:val="003A7F07"/>
    <w:rsid w:val="003B1B90"/>
    <w:rsid w:val="003B218C"/>
    <w:rsid w:val="003B236C"/>
    <w:rsid w:val="003B4B65"/>
    <w:rsid w:val="003B579A"/>
    <w:rsid w:val="003B5A92"/>
    <w:rsid w:val="003B5DC3"/>
    <w:rsid w:val="003B7BDA"/>
    <w:rsid w:val="003C02AE"/>
    <w:rsid w:val="003C0F34"/>
    <w:rsid w:val="003C2736"/>
    <w:rsid w:val="003C2EF7"/>
    <w:rsid w:val="003C310D"/>
    <w:rsid w:val="003C4435"/>
    <w:rsid w:val="003C5E2C"/>
    <w:rsid w:val="003C7F56"/>
    <w:rsid w:val="003D13F3"/>
    <w:rsid w:val="003D2768"/>
    <w:rsid w:val="003D29FF"/>
    <w:rsid w:val="003D3E30"/>
    <w:rsid w:val="003D5F54"/>
    <w:rsid w:val="003D604A"/>
    <w:rsid w:val="003D7629"/>
    <w:rsid w:val="003E0372"/>
    <w:rsid w:val="003E06A7"/>
    <w:rsid w:val="003E27CA"/>
    <w:rsid w:val="003E289D"/>
    <w:rsid w:val="003E36A2"/>
    <w:rsid w:val="003E3A9F"/>
    <w:rsid w:val="003E3E4F"/>
    <w:rsid w:val="003E53EF"/>
    <w:rsid w:val="003E5D2A"/>
    <w:rsid w:val="003E5D68"/>
    <w:rsid w:val="003E6977"/>
    <w:rsid w:val="003E7291"/>
    <w:rsid w:val="003F3250"/>
    <w:rsid w:val="003F3585"/>
    <w:rsid w:val="003F6601"/>
    <w:rsid w:val="003F7397"/>
    <w:rsid w:val="004021EB"/>
    <w:rsid w:val="004047BC"/>
    <w:rsid w:val="004055A4"/>
    <w:rsid w:val="0040660D"/>
    <w:rsid w:val="004074EB"/>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419"/>
    <w:rsid w:val="00416517"/>
    <w:rsid w:val="00420D3F"/>
    <w:rsid w:val="00422788"/>
    <w:rsid w:val="00423175"/>
    <w:rsid w:val="004238E2"/>
    <w:rsid w:val="004250AF"/>
    <w:rsid w:val="004259E0"/>
    <w:rsid w:val="00426242"/>
    <w:rsid w:val="004264FA"/>
    <w:rsid w:val="0043250C"/>
    <w:rsid w:val="0043257D"/>
    <w:rsid w:val="00433511"/>
    <w:rsid w:val="00433F23"/>
    <w:rsid w:val="00436D2E"/>
    <w:rsid w:val="004372F6"/>
    <w:rsid w:val="004428E5"/>
    <w:rsid w:val="00442DD5"/>
    <w:rsid w:val="0044451B"/>
    <w:rsid w:val="00445346"/>
    <w:rsid w:val="0044659E"/>
    <w:rsid w:val="004477EF"/>
    <w:rsid w:val="004528A3"/>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3388"/>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1DCC"/>
    <w:rsid w:val="00472C1A"/>
    <w:rsid w:val="00474FAF"/>
    <w:rsid w:val="00475028"/>
    <w:rsid w:val="00475184"/>
    <w:rsid w:val="00476176"/>
    <w:rsid w:val="00476A7F"/>
    <w:rsid w:val="00476CE4"/>
    <w:rsid w:val="00477F07"/>
    <w:rsid w:val="004811C7"/>
    <w:rsid w:val="00481C4B"/>
    <w:rsid w:val="004824F1"/>
    <w:rsid w:val="004830A9"/>
    <w:rsid w:val="0048389E"/>
    <w:rsid w:val="00484690"/>
    <w:rsid w:val="00485C20"/>
    <w:rsid w:val="00486736"/>
    <w:rsid w:val="0048753B"/>
    <w:rsid w:val="004901BB"/>
    <w:rsid w:val="0049178E"/>
    <w:rsid w:val="00492786"/>
    <w:rsid w:val="00492DDE"/>
    <w:rsid w:val="00494460"/>
    <w:rsid w:val="0049477C"/>
    <w:rsid w:val="0049529E"/>
    <w:rsid w:val="004958CA"/>
    <w:rsid w:val="00497075"/>
    <w:rsid w:val="004A0424"/>
    <w:rsid w:val="004A103D"/>
    <w:rsid w:val="004A1EA8"/>
    <w:rsid w:val="004A2A9A"/>
    <w:rsid w:val="004A2EFE"/>
    <w:rsid w:val="004A3289"/>
    <w:rsid w:val="004A379C"/>
    <w:rsid w:val="004A3E9D"/>
    <w:rsid w:val="004A47D4"/>
    <w:rsid w:val="004A6AF3"/>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C4B47"/>
    <w:rsid w:val="004C4E22"/>
    <w:rsid w:val="004C799B"/>
    <w:rsid w:val="004C7D2C"/>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3C4"/>
    <w:rsid w:val="004E3A06"/>
    <w:rsid w:val="004E4B69"/>
    <w:rsid w:val="004E4D49"/>
    <w:rsid w:val="004E4EC6"/>
    <w:rsid w:val="004E6A68"/>
    <w:rsid w:val="004F0532"/>
    <w:rsid w:val="004F375B"/>
    <w:rsid w:val="004F4A0B"/>
    <w:rsid w:val="004F4FAE"/>
    <w:rsid w:val="004F736B"/>
    <w:rsid w:val="004F7772"/>
    <w:rsid w:val="004F7C25"/>
    <w:rsid w:val="00500396"/>
    <w:rsid w:val="0050044D"/>
    <w:rsid w:val="005004B8"/>
    <w:rsid w:val="0050053F"/>
    <w:rsid w:val="005006AD"/>
    <w:rsid w:val="00500A9C"/>
    <w:rsid w:val="0050275D"/>
    <w:rsid w:val="00502A71"/>
    <w:rsid w:val="00503DE9"/>
    <w:rsid w:val="005044D9"/>
    <w:rsid w:val="0050464F"/>
    <w:rsid w:val="005054BF"/>
    <w:rsid w:val="00505F27"/>
    <w:rsid w:val="00507D5F"/>
    <w:rsid w:val="00507F08"/>
    <w:rsid w:val="00510C82"/>
    <w:rsid w:val="005118F6"/>
    <w:rsid w:val="00512CF8"/>
    <w:rsid w:val="005137DC"/>
    <w:rsid w:val="0051399F"/>
    <w:rsid w:val="00513C06"/>
    <w:rsid w:val="00513D82"/>
    <w:rsid w:val="00516302"/>
    <w:rsid w:val="0051693F"/>
    <w:rsid w:val="00517677"/>
    <w:rsid w:val="00520A82"/>
    <w:rsid w:val="00520F99"/>
    <w:rsid w:val="00520FE7"/>
    <w:rsid w:val="005214BB"/>
    <w:rsid w:val="00522D96"/>
    <w:rsid w:val="00523B47"/>
    <w:rsid w:val="00525CD5"/>
    <w:rsid w:val="0052658D"/>
    <w:rsid w:val="00526FB0"/>
    <w:rsid w:val="005278D3"/>
    <w:rsid w:val="00527920"/>
    <w:rsid w:val="00527D28"/>
    <w:rsid w:val="005327B7"/>
    <w:rsid w:val="005350F6"/>
    <w:rsid w:val="005355F4"/>
    <w:rsid w:val="00536316"/>
    <w:rsid w:val="005367ED"/>
    <w:rsid w:val="00536E43"/>
    <w:rsid w:val="00537949"/>
    <w:rsid w:val="00537C53"/>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34C6"/>
    <w:rsid w:val="00556DE1"/>
    <w:rsid w:val="00557A98"/>
    <w:rsid w:val="00557C86"/>
    <w:rsid w:val="005603F7"/>
    <w:rsid w:val="0056361B"/>
    <w:rsid w:val="00564386"/>
    <w:rsid w:val="00564632"/>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38C9"/>
    <w:rsid w:val="00584F1D"/>
    <w:rsid w:val="00587E5F"/>
    <w:rsid w:val="00591B3D"/>
    <w:rsid w:val="0059489C"/>
    <w:rsid w:val="005953CA"/>
    <w:rsid w:val="00596139"/>
    <w:rsid w:val="005A080B"/>
    <w:rsid w:val="005A0B32"/>
    <w:rsid w:val="005A1DB2"/>
    <w:rsid w:val="005A2F72"/>
    <w:rsid w:val="005A4017"/>
    <w:rsid w:val="005A54CE"/>
    <w:rsid w:val="005A5618"/>
    <w:rsid w:val="005A5790"/>
    <w:rsid w:val="005A5808"/>
    <w:rsid w:val="005A5F2C"/>
    <w:rsid w:val="005A7D24"/>
    <w:rsid w:val="005B0478"/>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2D53"/>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3B13"/>
    <w:rsid w:val="005F4447"/>
    <w:rsid w:val="005F4CA3"/>
    <w:rsid w:val="005F549A"/>
    <w:rsid w:val="005F5FE4"/>
    <w:rsid w:val="005F619C"/>
    <w:rsid w:val="005F74FD"/>
    <w:rsid w:val="0060082E"/>
    <w:rsid w:val="00601BEF"/>
    <w:rsid w:val="00601C5D"/>
    <w:rsid w:val="00601FE2"/>
    <w:rsid w:val="006030D8"/>
    <w:rsid w:val="0060459B"/>
    <w:rsid w:val="006049FF"/>
    <w:rsid w:val="00604D82"/>
    <w:rsid w:val="00605167"/>
    <w:rsid w:val="00606E09"/>
    <w:rsid w:val="00610B40"/>
    <w:rsid w:val="00610BA6"/>
    <w:rsid w:val="006111E0"/>
    <w:rsid w:val="006118F0"/>
    <w:rsid w:val="00612D97"/>
    <w:rsid w:val="00613D9E"/>
    <w:rsid w:val="0061500D"/>
    <w:rsid w:val="00615275"/>
    <w:rsid w:val="0061673A"/>
    <w:rsid w:val="00616AD0"/>
    <w:rsid w:val="00617866"/>
    <w:rsid w:val="00620A25"/>
    <w:rsid w:val="00622CAA"/>
    <w:rsid w:val="00622CAD"/>
    <w:rsid w:val="00623515"/>
    <w:rsid w:val="006238EE"/>
    <w:rsid w:val="00624F61"/>
    <w:rsid w:val="00627059"/>
    <w:rsid w:val="0063080D"/>
    <w:rsid w:val="00631BCA"/>
    <w:rsid w:val="00632A14"/>
    <w:rsid w:val="00634294"/>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781"/>
    <w:rsid w:val="00662D77"/>
    <w:rsid w:val="00662E0C"/>
    <w:rsid w:val="00662F9C"/>
    <w:rsid w:val="006644E2"/>
    <w:rsid w:val="00664CDE"/>
    <w:rsid w:val="00666716"/>
    <w:rsid w:val="00666F1B"/>
    <w:rsid w:val="00671B45"/>
    <w:rsid w:val="006722E5"/>
    <w:rsid w:val="00672B6C"/>
    <w:rsid w:val="006735D5"/>
    <w:rsid w:val="0067361F"/>
    <w:rsid w:val="00675E05"/>
    <w:rsid w:val="00675E69"/>
    <w:rsid w:val="00676F95"/>
    <w:rsid w:val="0068103F"/>
    <w:rsid w:val="00683487"/>
    <w:rsid w:val="0068388E"/>
    <w:rsid w:val="00683B38"/>
    <w:rsid w:val="0068589E"/>
    <w:rsid w:val="00687099"/>
    <w:rsid w:val="00687176"/>
    <w:rsid w:val="00687766"/>
    <w:rsid w:val="00690406"/>
    <w:rsid w:val="00690D92"/>
    <w:rsid w:val="006935C3"/>
    <w:rsid w:val="0069381C"/>
    <w:rsid w:val="00695587"/>
    <w:rsid w:val="00695DE5"/>
    <w:rsid w:val="006972F2"/>
    <w:rsid w:val="006978B0"/>
    <w:rsid w:val="00697F72"/>
    <w:rsid w:val="006A0D43"/>
    <w:rsid w:val="006A22F6"/>
    <w:rsid w:val="006A2600"/>
    <w:rsid w:val="006A2755"/>
    <w:rsid w:val="006A4EEB"/>
    <w:rsid w:val="006A53C9"/>
    <w:rsid w:val="006A689E"/>
    <w:rsid w:val="006A7CA4"/>
    <w:rsid w:val="006A7F6D"/>
    <w:rsid w:val="006B017A"/>
    <w:rsid w:val="006B0E4A"/>
    <w:rsid w:val="006B0F1D"/>
    <w:rsid w:val="006B175A"/>
    <w:rsid w:val="006B2FBC"/>
    <w:rsid w:val="006B342A"/>
    <w:rsid w:val="006B45EC"/>
    <w:rsid w:val="006B5352"/>
    <w:rsid w:val="006B5652"/>
    <w:rsid w:val="006B623E"/>
    <w:rsid w:val="006B680B"/>
    <w:rsid w:val="006B710A"/>
    <w:rsid w:val="006C2041"/>
    <w:rsid w:val="006C239A"/>
    <w:rsid w:val="006C2F45"/>
    <w:rsid w:val="006C3264"/>
    <w:rsid w:val="006C38A1"/>
    <w:rsid w:val="006C3F6E"/>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4C97"/>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11AAD"/>
    <w:rsid w:val="00712182"/>
    <w:rsid w:val="00713995"/>
    <w:rsid w:val="00714171"/>
    <w:rsid w:val="007143A6"/>
    <w:rsid w:val="00714617"/>
    <w:rsid w:val="00715CCA"/>
    <w:rsid w:val="00716BD2"/>
    <w:rsid w:val="00720725"/>
    <w:rsid w:val="00720BB6"/>
    <w:rsid w:val="007227C7"/>
    <w:rsid w:val="00722C41"/>
    <w:rsid w:val="00722E86"/>
    <w:rsid w:val="007238F2"/>
    <w:rsid w:val="00723E1E"/>
    <w:rsid w:val="007247EE"/>
    <w:rsid w:val="00725992"/>
    <w:rsid w:val="00727D4E"/>
    <w:rsid w:val="00727F17"/>
    <w:rsid w:val="0073057D"/>
    <w:rsid w:val="0073390B"/>
    <w:rsid w:val="00733CD9"/>
    <w:rsid w:val="0073404F"/>
    <w:rsid w:val="00734CE7"/>
    <w:rsid w:val="007365A1"/>
    <w:rsid w:val="00736AB4"/>
    <w:rsid w:val="0073702D"/>
    <w:rsid w:val="00737B30"/>
    <w:rsid w:val="0074062F"/>
    <w:rsid w:val="00740A3F"/>
    <w:rsid w:val="00741930"/>
    <w:rsid w:val="00741DCF"/>
    <w:rsid w:val="0074499B"/>
    <w:rsid w:val="007454F1"/>
    <w:rsid w:val="00747052"/>
    <w:rsid w:val="00747795"/>
    <w:rsid w:val="007477E7"/>
    <w:rsid w:val="007478AC"/>
    <w:rsid w:val="0075021E"/>
    <w:rsid w:val="00750858"/>
    <w:rsid w:val="007527E8"/>
    <w:rsid w:val="0075438F"/>
    <w:rsid w:val="00754DBC"/>
    <w:rsid w:val="00754E40"/>
    <w:rsid w:val="007565C6"/>
    <w:rsid w:val="0076078D"/>
    <w:rsid w:val="00763149"/>
    <w:rsid w:val="00764470"/>
    <w:rsid w:val="007647A0"/>
    <w:rsid w:val="0076490B"/>
    <w:rsid w:val="00764B3F"/>
    <w:rsid w:val="00765A2E"/>
    <w:rsid w:val="00766126"/>
    <w:rsid w:val="00770DEC"/>
    <w:rsid w:val="00772074"/>
    <w:rsid w:val="007721F7"/>
    <w:rsid w:val="0077221C"/>
    <w:rsid w:val="0077344E"/>
    <w:rsid w:val="00774056"/>
    <w:rsid w:val="00774A73"/>
    <w:rsid w:val="007752B8"/>
    <w:rsid w:val="007768B0"/>
    <w:rsid w:val="00776E1A"/>
    <w:rsid w:val="00781279"/>
    <w:rsid w:val="00781FB7"/>
    <w:rsid w:val="00782ECE"/>
    <w:rsid w:val="00783D73"/>
    <w:rsid w:val="00783EEC"/>
    <w:rsid w:val="007845F1"/>
    <w:rsid w:val="0078531B"/>
    <w:rsid w:val="00785470"/>
    <w:rsid w:val="00787A7F"/>
    <w:rsid w:val="0079040C"/>
    <w:rsid w:val="00790CE1"/>
    <w:rsid w:val="00790FB8"/>
    <w:rsid w:val="007915BC"/>
    <w:rsid w:val="00791A29"/>
    <w:rsid w:val="007933BE"/>
    <w:rsid w:val="0079376D"/>
    <w:rsid w:val="00795536"/>
    <w:rsid w:val="00795981"/>
    <w:rsid w:val="00795F23"/>
    <w:rsid w:val="0079641F"/>
    <w:rsid w:val="00797059"/>
    <w:rsid w:val="007A0064"/>
    <w:rsid w:val="007A0140"/>
    <w:rsid w:val="007A0760"/>
    <w:rsid w:val="007A19FA"/>
    <w:rsid w:val="007A2067"/>
    <w:rsid w:val="007A2EE1"/>
    <w:rsid w:val="007A40D6"/>
    <w:rsid w:val="007A6E6D"/>
    <w:rsid w:val="007B17DF"/>
    <w:rsid w:val="007B1EF0"/>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49B"/>
    <w:rsid w:val="007D665E"/>
    <w:rsid w:val="007E05A1"/>
    <w:rsid w:val="007E1338"/>
    <w:rsid w:val="007E1BE4"/>
    <w:rsid w:val="007E2D35"/>
    <w:rsid w:val="007E47F0"/>
    <w:rsid w:val="007E5B3B"/>
    <w:rsid w:val="007E5C0B"/>
    <w:rsid w:val="007E648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1E6"/>
    <w:rsid w:val="00803C60"/>
    <w:rsid w:val="00806A53"/>
    <w:rsid w:val="00806E21"/>
    <w:rsid w:val="008115FF"/>
    <w:rsid w:val="008119EF"/>
    <w:rsid w:val="00811E2E"/>
    <w:rsid w:val="00812841"/>
    <w:rsid w:val="0081334D"/>
    <w:rsid w:val="008133B7"/>
    <w:rsid w:val="00813714"/>
    <w:rsid w:val="00814848"/>
    <w:rsid w:val="008150A9"/>
    <w:rsid w:val="008152F2"/>
    <w:rsid w:val="00815301"/>
    <w:rsid w:val="00815338"/>
    <w:rsid w:val="00815E43"/>
    <w:rsid w:val="008162F4"/>
    <w:rsid w:val="008163DA"/>
    <w:rsid w:val="00816C3D"/>
    <w:rsid w:val="00822E75"/>
    <w:rsid w:val="008238F0"/>
    <w:rsid w:val="008261A4"/>
    <w:rsid w:val="00827B10"/>
    <w:rsid w:val="00830E84"/>
    <w:rsid w:val="00830FD2"/>
    <w:rsid w:val="008314A7"/>
    <w:rsid w:val="00833E86"/>
    <w:rsid w:val="0083454F"/>
    <w:rsid w:val="00834859"/>
    <w:rsid w:val="00834D4B"/>
    <w:rsid w:val="00835D6E"/>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EB1"/>
    <w:rsid w:val="00854680"/>
    <w:rsid w:val="00854C59"/>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30EA"/>
    <w:rsid w:val="00875B0D"/>
    <w:rsid w:val="0087644C"/>
    <w:rsid w:val="00876825"/>
    <w:rsid w:val="00877F26"/>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441B"/>
    <w:rsid w:val="008A499B"/>
    <w:rsid w:val="008A5510"/>
    <w:rsid w:val="008A5655"/>
    <w:rsid w:val="008A5666"/>
    <w:rsid w:val="008A6526"/>
    <w:rsid w:val="008A709D"/>
    <w:rsid w:val="008B1188"/>
    <w:rsid w:val="008B2C79"/>
    <w:rsid w:val="008B4CDF"/>
    <w:rsid w:val="008B56CA"/>
    <w:rsid w:val="008B6161"/>
    <w:rsid w:val="008B70CC"/>
    <w:rsid w:val="008B743E"/>
    <w:rsid w:val="008B77BB"/>
    <w:rsid w:val="008C1215"/>
    <w:rsid w:val="008C1C84"/>
    <w:rsid w:val="008C1F66"/>
    <w:rsid w:val="008C200D"/>
    <w:rsid w:val="008C2C12"/>
    <w:rsid w:val="008C485E"/>
    <w:rsid w:val="008C50AC"/>
    <w:rsid w:val="008C590E"/>
    <w:rsid w:val="008C598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6C83"/>
    <w:rsid w:val="008F6F66"/>
    <w:rsid w:val="008F7143"/>
    <w:rsid w:val="009018B9"/>
    <w:rsid w:val="00901D09"/>
    <w:rsid w:val="00902A28"/>
    <w:rsid w:val="00902C63"/>
    <w:rsid w:val="00903E45"/>
    <w:rsid w:val="00904C0C"/>
    <w:rsid w:val="0090560B"/>
    <w:rsid w:val="0090687B"/>
    <w:rsid w:val="00906A01"/>
    <w:rsid w:val="00906E08"/>
    <w:rsid w:val="00906F5D"/>
    <w:rsid w:val="00910549"/>
    <w:rsid w:val="00910D96"/>
    <w:rsid w:val="0091107B"/>
    <w:rsid w:val="0091204B"/>
    <w:rsid w:val="00913A58"/>
    <w:rsid w:val="00914BF2"/>
    <w:rsid w:val="0091500A"/>
    <w:rsid w:val="00916C87"/>
    <w:rsid w:val="00917A98"/>
    <w:rsid w:val="0092018B"/>
    <w:rsid w:val="00920B23"/>
    <w:rsid w:val="00920CB3"/>
    <w:rsid w:val="00920DB2"/>
    <w:rsid w:val="00922449"/>
    <w:rsid w:val="00923362"/>
    <w:rsid w:val="00924629"/>
    <w:rsid w:val="00924CCA"/>
    <w:rsid w:val="009253BF"/>
    <w:rsid w:val="00925488"/>
    <w:rsid w:val="00926251"/>
    <w:rsid w:val="0092761D"/>
    <w:rsid w:val="00932D0A"/>
    <w:rsid w:val="009344A3"/>
    <w:rsid w:val="00934E32"/>
    <w:rsid w:val="00937990"/>
    <w:rsid w:val="00937B92"/>
    <w:rsid w:val="00941EA6"/>
    <w:rsid w:val="009424D6"/>
    <w:rsid w:val="00944440"/>
    <w:rsid w:val="009456CD"/>
    <w:rsid w:val="00945B51"/>
    <w:rsid w:val="00946512"/>
    <w:rsid w:val="00946885"/>
    <w:rsid w:val="00947610"/>
    <w:rsid w:val="00947B4C"/>
    <w:rsid w:val="009508FE"/>
    <w:rsid w:val="00951BB1"/>
    <w:rsid w:val="009524D3"/>
    <w:rsid w:val="00952FFC"/>
    <w:rsid w:val="00953959"/>
    <w:rsid w:val="009557AD"/>
    <w:rsid w:val="009615F2"/>
    <w:rsid w:val="00961DE5"/>
    <w:rsid w:val="00965C3A"/>
    <w:rsid w:val="009662D3"/>
    <w:rsid w:val="009666DA"/>
    <w:rsid w:val="00967B07"/>
    <w:rsid w:val="00967B48"/>
    <w:rsid w:val="00970532"/>
    <w:rsid w:val="0097145E"/>
    <w:rsid w:val="009717AC"/>
    <w:rsid w:val="00971F2C"/>
    <w:rsid w:val="0097231A"/>
    <w:rsid w:val="009726EC"/>
    <w:rsid w:val="00973000"/>
    <w:rsid w:val="00974661"/>
    <w:rsid w:val="00974C8F"/>
    <w:rsid w:val="00974D61"/>
    <w:rsid w:val="009765BF"/>
    <w:rsid w:val="00976926"/>
    <w:rsid w:val="00976AF0"/>
    <w:rsid w:val="0097741B"/>
    <w:rsid w:val="00980915"/>
    <w:rsid w:val="00980FD0"/>
    <w:rsid w:val="009827EA"/>
    <w:rsid w:val="00983605"/>
    <w:rsid w:val="00983D78"/>
    <w:rsid w:val="00984BB8"/>
    <w:rsid w:val="00985A32"/>
    <w:rsid w:val="0099405B"/>
    <w:rsid w:val="00994063"/>
    <w:rsid w:val="0099530D"/>
    <w:rsid w:val="00995E8A"/>
    <w:rsid w:val="00995EB2"/>
    <w:rsid w:val="00996161"/>
    <w:rsid w:val="009965CE"/>
    <w:rsid w:val="009972D5"/>
    <w:rsid w:val="00997E72"/>
    <w:rsid w:val="009A135D"/>
    <w:rsid w:val="009A2C39"/>
    <w:rsid w:val="009A49AC"/>
    <w:rsid w:val="009A737C"/>
    <w:rsid w:val="009B0BE2"/>
    <w:rsid w:val="009B3EB0"/>
    <w:rsid w:val="009B5076"/>
    <w:rsid w:val="009B5726"/>
    <w:rsid w:val="009B6903"/>
    <w:rsid w:val="009B6AA2"/>
    <w:rsid w:val="009B73F4"/>
    <w:rsid w:val="009C004D"/>
    <w:rsid w:val="009C1BCE"/>
    <w:rsid w:val="009C2507"/>
    <w:rsid w:val="009C36FF"/>
    <w:rsid w:val="009C6680"/>
    <w:rsid w:val="009C68F3"/>
    <w:rsid w:val="009C6BAA"/>
    <w:rsid w:val="009C73A9"/>
    <w:rsid w:val="009D0B80"/>
    <w:rsid w:val="009D1B69"/>
    <w:rsid w:val="009D1D25"/>
    <w:rsid w:val="009D1D85"/>
    <w:rsid w:val="009D2789"/>
    <w:rsid w:val="009D302C"/>
    <w:rsid w:val="009D5D90"/>
    <w:rsid w:val="009D6013"/>
    <w:rsid w:val="009D69D1"/>
    <w:rsid w:val="009D6A57"/>
    <w:rsid w:val="009D6A63"/>
    <w:rsid w:val="009D6BF1"/>
    <w:rsid w:val="009D73BA"/>
    <w:rsid w:val="009D7638"/>
    <w:rsid w:val="009D7868"/>
    <w:rsid w:val="009D7E48"/>
    <w:rsid w:val="009E0E58"/>
    <w:rsid w:val="009E43E9"/>
    <w:rsid w:val="009E4414"/>
    <w:rsid w:val="009E494B"/>
    <w:rsid w:val="009E553D"/>
    <w:rsid w:val="009E65A5"/>
    <w:rsid w:val="009E72AC"/>
    <w:rsid w:val="009F1543"/>
    <w:rsid w:val="009F1DA1"/>
    <w:rsid w:val="009F433D"/>
    <w:rsid w:val="009F4A04"/>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4CDB"/>
    <w:rsid w:val="00A14FC3"/>
    <w:rsid w:val="00A15385"/>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32FF"/>
    <w:rsid w:val="00A34455"/>
    <w:rsid w:val="00A353FD"/>
    <w:rsid w:val="00A35F6D"/>
    <w:rsid w:val="00A360B1"/>
    <w:rsid w:val="00A37AE4"/>
    <w:rsid w:val="00A4001E"/>
    <w:rsid w:val="00A40CAF"/>
    <w:rsid w:val="00A441F8"/>
    <w:rsid w:val="00A442CE"/>
    <w:rsid w:val="00A44655"/>
    <w:rsid w:val="00A458C8"/>
    <w:rsid w:val="00A46B60"/>
    <w:rsid w:val="00A518AE"/>
    <w:rsid w:val="00A5467A"/>
    <w:rsid w:val="00A54EF8"/>
    <w:rsid w:val="00A5523E"/>
    <w:rsid w:val="00A55567"/>
    <w:rsid w:val="00A56877"/>
    <w:rsid w:val="00A572E9"/>
    <w:rsid w:val="00A57766"/>
    <w:rsid w:val="00A60473"/>
    <w:rsid w:val="00A606C5"/>
    <w:rsid w:val="00A622D0"/>
    <w:rsid w:val="00A62DEF"/>
    <w:rsid w:val="00A64F19"/>
    <w:rsid w:val="00A660EC"/>
    <w:rsid w:val="00A6674D"/>
    <w:rsid w:val="00A705DF"/>
    <w:rsid w:val="00A706C5"/>
    <w:rsid w:val="00A70BE7"/>
    <w:rsid w:val="00A749EE"/>
    <w:rsid w:val="00A759FE"/>
    <w:rsid w:val="00A75CAC"/>
    <w:rsid w:val="00A76FA5"/>
    <w:rsid w:val="00A7736C"/>
    <w:rsid w:val="00A77DAB"/>
    <w:rsid w:val="00A8021A"/>
    <w:rsid w:val="00A82733"/>
    <w:rsid w:val="00A85DCE"/>
    <w:rsid w:val="00A86495"/>
    <w:rsid w:val="00A86666"/>
    <w:rsid w:val="00A86D2D"/>
    <w:rsid w:val="00A875FE"/>
    <w:rsid w:val="00A87720"/>
    <w:rsid w:val="00A87B7D"/>
    <w:rsid w:val="00A9082A"/>
    <w:rsid w:val="00A909FC"/>
    <w:rsid w:val="00A91023"/>
    <w:rsid w:val="00A910FF"/>
    <w:rsid w:val="00A9211D"/>
    <w:rsid w:val="00A92E86"/>
    <w:rsid w:val="00A9369F"/>
    <w:rsid w:val="00A94A00"/>
    <w:rsid w:val="00A94FF1"/>
    <w:rsid w:val="00A95132"/>
    <w:rsid w:val="00A96F65"/>
    <w:rsid w:val="00A97B04"/>
    <w:rsid w:val="00AA0CC6"/>
    <w:rsid w:val="00AA258B"/>
    <w:rsid w:val="00AA32D3"/>
    <w:rsid w:val="00AA33FA"/>
    <w:rsid w:val="00AA396C"/>
    <w:rsid w:val="00AA3C84"/>
    <w:rsid w:val="00AA3CE8"/>
    <w:rsid w:val="00AA63AB"/>
    <w:rsid w:val="00AA6646"/>
    <w:rsid w:val="00AA6D20"/>
    <w:rsid w:val="00AB0231"/>
    <w:rsid w:val="00AB0639"/>
    <w:rsid w:val="00AB0BD7"/>
    <w:rsid w:val="00AB17C7"/>
    <w:rsid w:val="00AB304B"/>
    <w:rsid w:val="00AB3412"/>
    <w:rsid w:val="00AB5C31"/>
    <w:rsid w:val="00AB61B4"/>
    <w:rsid w:val="00AB7B97"/>
    <w:rsid w:val="00AB7D9D"/>
    <w:rsid w:val="00AC19F3"/>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5715"/>
    <w:rsid w:val="00AE7AF2"/>
    <w:rsid w:val="00AF0BCB"/>
    <w:rsid w:val="00AF0F46"/>
    <w:rsid w:val="00AF16CF"/>
    <w:rsid w:val="00AF3173"/>
    <w:rsid w:val="00AF3529"/>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DBE"/>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39E2"/>
    <w:rsid w:val="00B34A93"/>
    <w:rsid w:val="00B34F5C"/>
    <w:rsid w:val="00B35D5D"/>
    <w:rsid w:val="00B3629D"/>
    <w:rsid w:val="00B36C2C"/>
    <w:rsid w:val="00B408E4"/>
    <w:rsid w:val="00B41056"/>
    <w:rsid w:val="00B43805"/>
    <w:rsid w:val="00B4515D"/>
    <w:rsid w:val="00B456D7"/>
    <w:rsid w:val="00B45F86"/>
    <w:rsid w:val="00B45F8B"/>
    <w:rsid w:val="00B473E4"/>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4697"/>
    <w:rsid w:val="00B74DD5"/>
    <w:rsid w:val="00B75586"/>
    <w:rsid w:val="00B75E96"/>
    <w:rsid w:val="00B764AA"/>
    <w:rsid w:val="00B76AA4"/>
    <w:rsid w:val="00B76D75"/>
    <w:rsid w:val="00B775F2"/>
    <w:rsid w:val="00B80D42"/>
    <w:rsid w:val="00B819D5"/>
    <w:rsid w:val="00B84358"/>
    <w:rsid w:val="00B848E0"/>
    <w:rsid w:val="00B84B29"/>
    <w:rsid w:val="00B84D50"/>
    <w:rsid w:val="00B86A82"/>
    <w:rsid w:val="00B86A91"/>
    <w:rsid w:val="00B8781E"/>
    <w:rsid w:val="00B9027C"/>
    <w:rsid w:val="00B9171C"/>
    <w:rsid w:val="00B92AFA"/>
    <w:rsid w:val="00B94D8B"/>
    <w:rsid w:val="00B95C06"/>
    <w:rsid w:val="00B96381"/>
    <w:rsid w:val="00B977E3"/>
    <w:rsid w:val="00B978D0"/>
    <w:rsid w:val="00BA20FF"/>
    <w:rsid w:val="00BA3720"/>
    <w:rsid w:val="00BA4C44"/>
    <w:rsid w:val="00BA527B"/>
    <w:rsid w:val="00BA5703"/>
    <w:rsid w:val="00BA62C7"/>
    <w:rsid w:val="00BA6345"/>
    <w:rsid w:val="00BA6493"/>
    <w:rsid w:val="00BA7215"/>
    <w:rsid w:val="00BA777B"/>
    <w:rsid w:val="00BB096E"/>
    <w:rsid w:val="00BB22D2"/>
    <w:rsid w:val="00BB26FD"/>
    <w:rsid w:val="00BB3BED"/>
    <w:rsid w:val="00BB6237"/>
    <w:rsid w:val="00BB64E3"/>
    <w:rsid w:val="00BC08D9"/>
    <w:rsid w:val="00BC0CC9"/>
    <w:rsid w:val="00BC1B18"/>
    <w:rsid w:val="00BC2AA9"/>
    <w:rsid w:val="00BC50C5"/>
    <w:rsid w:val="00BC5558"/>
    <w:rsid w:val="00BC763B"/>
    <w:rsid w:val="00BC78FA"/>
    <w:rsid w:val="00BD166C"/>
    <w:rsid w:val="00BD1BCF"/>
    <w:rsid w:val="00BD1C19"/>
    <w:rsid w:val="00BD3C1C"/>
    <w:rsid w:val="00BD3C87"/>
    <w:rsid w:val="00BD3F92"/>
    <w:rsid w:val="00BD629F"/>
    <w:rsid w:val="00BD6674"/>
    <w:rsid w:val="00BD6ADD"/>
    <w:rsid w:val="00BD75F8"/>
    <w:rsid w:val="00BE0AC2"/>
    <w:rsid w:val="00BE195E"/>
    <w:rsid w:val="00BE215E"/>
    <w:rsid w:val="00BE2A92"/>
    <w:rsid w:val="00BE5A7B"/>
    <w:rsid w:val="00BE6274"/>
    <w:rsid w:val="00BE7139"/>
    <w:rsid w:val="00BE7F8C"/>
    <w:rsid w:val="00BF0AC0"/>
    <w:rsid w:val="00BF274A"/>
    <w:rsid w:val="00BF2C8F"/>
    <w:rsid w:val="00BF3110"/>
    <w:rsid w:val="00BF5051"/>
    <w:rsid w:val="00BF6631"/>
    <w:rsid w:val="00BF76E7"/>
    <w:rsid w:val="00C00152"/>
    <w:rsid w:val="00C005B2"/>
    <w:rsid w:val="00C00FEB"/>
    <w:rsid w:val="00C01E47"/>
    <w:rsid w:val="00C04149"/>
    <w:rsid w:val="00C04594"/>
    <w:rsid w:val="00C04CC6"/>
    <w:rsid w:val="00C04DBC"/>
    <w:rsid w:val="00C05319"/>
    <w:rsid w:val="00C07011"/>
    <w:rsid w:val="00C10A7F"/>
    <w:rsid w:val="00C118D1"/>
    <w:rsid w:val="00C1246C"/>
    <w:rsid w:val="00C13598"/>
    <w:rsid w:val="00C14396"/>
    <w:rsid w:val="00C16834"/>
    <w:rsid w:val="00C16A9A"/>
    <w:rsid w:val="00C16E4F"/>
    <w:rsid w:val="00C170D8"/>
    <w:rsid w:val="00C21413"/>
    <w:rsid w:val="00C21692"/>
    <w:rsid w:val="00C21A0D"/>
    <w:rsid w:val="00C22485"/>
    <w:rsid w:val="00C24CF8"/>
    <w:rsid w:val="00C256FF"/>
    <w:rsid w:val="00C26B6F"/>
    <w:rsid w:val="00C26C49"/>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3818"/>
    <w:rsid w:val="00C54750"/>
    <w:rsid w:val="00C56E17"/>
    <w:rsid w:val="00C57311"/>
    <w:rsid w:val="00C6005B"/>
    <w:rsid w:val="00C601D4"/>
    <w:rsid w:val="00C6480F"/>
    <w:rsid w:val="00C648BB"/>
    <w:rsid w:val="00C65DA3"/>
    <w:rsid w:val="00C67608"/>
    <w:rsid w:val="00C67695"/>
    <w:rsid w:val="00C7068E"/>
    <w:rsid w:val="00C712CF"/>
    <w:rsid w:val="00C71FFD"/>
    <w:rsid w:val="00C72EB5"/>
    <w:rsid w:val="00C72F69"/>
    <w:rsid w:val="00C739E1"/>
    <w:rsid w:val="00C73D2F"/>
    <w:rsid w:val="00C75102"/>
    <w:rsid w:val="00C762A6"/>
    <w:rsid w:val="00C762B0"/>
    <w:rsid w:val="00C7763E"/>
    <w:rsid w:val="00C80AE0"/>
    <w:rsid w:val="00C80FC8"/>
    <w:rsid w:val="00C81FA0"/>
    <w:rsid w:val="00C829AD"/>
    <w:rsid w:val="00C82BC9"/>
    <w:rsid w:val="00C84F99"/>
    <w:rsid w:val="00C8608E"/>
    <w:rsid w:val="00C90AFC"/>
    <w:rsid w:val="00C91024"/>
    <w:rsid w:val="00C9114E"/>
    <w:rsid w:val="00C9284D"/>
    <w:rsid w:val="00C934BD"/>
    <w:rsid w:val="00C9513E"/>
    <w:rsid w:val="00C95CE1"/>
    <w:rsid w:val="00C9652F"/>
    <w:rsid w:val="00CA1A36"/>
    <w:rsid w:val="00CA21BE"/>
    <w:rsid w:val="00CA44C4"/>
    <w:rsid w:val="00CA4C9B"/>
    <w:rsid w:val="00CA4F4E"/>
    <w:rsid w:val="00CA5145"/>
    <w:rsid w:val="00CA5D3D"/>
    <w:rsid w:val="00CA6CFB"/>
    <w:rsid w:val="00CB0A2B"/>
    <w:rsid w:val="00CB1DA2"/>
    <w:rsid w:val="00CB204B"/>
    <w:rsid w:val="00CB241A"/>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F01A3"/>
    <w:rsid w:val="00CF18DA"/>
    <w:rsid w:val="00CF2120"/>
    <w:rsid w:val="00CF28EC"/>
    <w:rsid w:val="00CF410F"/>
    <w:rsid w:val="00CF41CB"/>
    <w:rsid w:val="00CF62D4"/>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3739"/>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283"/>
    <w:rsid w:val="00D4398B"/>
    <w:rsid w:val="00D447A1"/>
    <w:rsid w:val="00D448DE"/>
    <w:rsid w:val="00D45243"/>
    <w:rsid w:val="00D46ECB"/>
    <w:rsid w:val="00D470BD"/>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1F1D"/>
    <w:rsid w:val="00D62102"/>
    <w:rsid w:val="00D6383B"/>
    <w:rsid w:val="00D63C55"/>
    <w:rsid w:val="00D64334"/>
    <w:rsid w:val="00D6466E"/>
    <w:rsid w:val="00D64A86"/>
    <w:rsid w:val="00D65EB2"/>
    <w:rsid w:val="00D65F39"/>
    <w:rsid w:val="00D66BC9"/>
    <w:rsid w:val="00D72003"/>
    <w:rsid w:val="00D722F7"/>
    <w:rsid w:val="00D74BC0"/>
    <w:rsid w:val="00D74F70"/>
    <w:rsid w:val="00D755FF"/>
    <w:rsid w:val="00D761FC"/>
    <w:rsid w:val="00D76842"/>
    <w:rsid w:val="00D76E03"/>
    <w:rsid w:val="00D7709B"/>
    <w:rsid w:val="00D80355"/>
    <w:rsid w:val="00D8117B"/>
    <w:rsid w:val="00D814CC"/>
    <w:rsid w:val="00D817FC"/>
    <w:rsid w:val="00D81E47"/>
    <w:rsid w:val="00D8242C"/>
    <w:rsid w:val="00D825C9"/>
    <w:rsid w:val="00D8366E"/>
    <w:rsid w:val="00D83EDE"/>
    <w:rsid w:val="00D8549E"/>
    <w:rsid w:val="00D85BDF"/>
    <w:rsid w:val="00D85E1A"/>
    <w:rsid w:val="00D86CD7"/>
    <w:rsid w:val="00D87B95"/>
    <w:rsid w:val="00D9198A"/>
    <w:rsid w:val="00D92C7B"/>
    <w:rsid w:val="00D93489"/>
    <w:rsid w:val="00D935C3"/>
    <w:rsid w:val="00D955BD"/>
    <w:rsid w:val="00D959C8"/>
    <w:rsid w:val="00D96455"/>
    <w:rsid w:val="00D97532"/>
    <w:rsid w:val="00DA011A"/>
    <w:rsid w:val="00DA180C"/>
    <w:rsid w:val="00DA1A6B"/>
    <w:rsid w:val="00DA2382"/>
    <w:rsid w:val="00DA71BB"/>
    <w:rsid w:val="00DB0F9C"/>
    <w:rsid w:val="00DB1AE2"/>
    <w:rsid w:val="00DB2C7D"/>
    <w:rsid w:val="00DB2EA1"/>
    <w:rsid w:val="00DB300B"/>
    <w:rsid w:val="00DB4C91"/>
    <w:rsid w:val="00DB5590"/>
    <w:rsid w:val="00DB6482"/>
    <w:rsid w:val="00DB6C87"/>
    <w:rsid w:val="00DB7081"/>
    <w:rsid w:val="00DC0250"/>
    <w:rsid w:val="00DC0AE5"/>
    <w:rsid w:val="00DC0F6F"/>
    <w:rsid w:val="00DC44BB"/>
    <w:rsid w:val="00DC5785"/>
    <w:rsid w:val="00DC5E3B"/>
    <w:rsid w:val="00DC5FE8"/>
    <w:rsid w:val="00DC628E"/>
    <w:rsid w:val="00DC6CF5"/>
    <w:rsid w:val="00DC76C2"/>
    <w:rsid w:val="00DC7989"/>
    <w:rsid w:val="00DD05C5"/>
    <w:rsid w:val="00DD0998"/>
    <w:rsid w:val="00DD265F"/>
    <w:rsid w:val="00DD3168"/>
    <w:rsid w:val="00DD5CD3"/>
    <w:rsid w:val="00DD611E"/>
    <w:rsid w:val="00DD6FE8"/>
    <w:rsid w:val="00DE055E"/>
    <w:rsid w:val="00DE1C80"/>
    <w:rsid w:val="00DE27B5"/>
    <w:rsid w:val="00DE2B95"/>
    <w:rsid w:val="00DE44C3"/>
    <w:rsid w:val="00DE4F3C"/>
    <w:rsid w:val="00DE6161"/>
    <w:rsid w:val="00DE6A5B"/>
    <w:rsid w:val="00DE74B6"/>
    <w:rsid w:val="00DE773D"/>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5918"/>
    <w:rsid w:val="00E266EF"/>
    <w:rsid w:val="00E26C54"/>
    <w:rsid w:val="00E27844"/>
    <w:rsid w:val="00E30A6B"/>
    <w:rsid w:val="00E3134B"/>
    <w:rsid w:val="00E31DF0"/>
    <w:rsid w:val="00E35B7A"/>
    <w:rsid w:val="00E37981"/>
    <w:rsid w:val="00E410AF"/>
    <w:rsid w:val="00E4269E"/>
    <w:rsid w:val="00E42E9C"/>
    <w:rsid w:val="00E432AD"/>
    <w:rsid w:val="00E433A0"/>
    <w:rsid w:val="00E4435E"/>
    <w:rsid w:val="00E44CF1"/>
    <w:rsid w:val="00E45194"/>
    <w:rsid w:val="00E47663"/>
    <w:rsid w:val="00E47FEB"/>
    <w:rsid w:val="00E503C0"/>
    <w:rsid w:val="00E50C4D"/>
    <w:rsid w:val="00E51AA2"/>
    <w:rsid w:val="00E51C21"/>
    <w:rsid w:val="00E51E69"/>
    <w:rsid w:val="00E52444"/>
    <w:rsid w:val="00E53148"/>
    <w:rsid w:val="00E54354"/>
    <w:rsid w:val="00E5577F"/>
    <w:rsid w:val="00E55FB3"/>
    <w:rsid w:val="00E56EBD"/>
    <w:rsid w:val="00E5788A"/>
    <w:rsid w:val="00E57DD9"/>
    <w:rsid w:val="00E62023"/>
    <w:rsid w:val="00E6295D"/>
    <w:rsid w:val="00E6332C"/>
    <w:rsid w:val="00E645D6"/>
    <w:rsid w:val="00E64913"/>
    <w:rsid w:val="00E65DD7"/>
    <w:rsid w:val="00E666B9"/>
    <w:rsid w:val="00E66D62"/>
    <w:rsid w:val="00E67B32"/>
    <w:rsid w:val="00E723AD"/>
    <w:rsid w:val="00E7271D"/>
    <w:rsid w:val="00E7291D"/>
    <w:rsid w:val="00E731C7"/>
    <w:rsid w:val="00E74319"/>
    <w:rsid w:val="00E746A3"/>
    <w:rsid w:val="00E757CA"/>
    <w:rsid w:val="00E76C2F"/>
    <w:rsid w:val="00E7735F"/>
    <w:rsid w:val="00E805F4"/>
    <w:rsid w:val="00E810D7"/>
    <w:rsid w:val="00E82DBE"/>
    <w:rsid w:val="00E83467"/>
    <w:rsid w:val="00E83BC7"/>
    <w:rsid w:val="00E83C34"/>
    <w:rsid w:val="00E85DA3"/>
    <w:rsid w:val="00E86166"/>
    <w:rsid w:val="00E866CA"/>
    <w:rsid w:val="00E86AA5"/>
    <w:rsid w:val="00E87315"/>
    <w:rsid w:val="00E87AE0"/>
    <w:rsid w:val="00E87EDC"/>
    <w:rsid w:val="00E904E3"/>
    <w:rsid w:val="00E92093"/>
    <w:rsid w:val="00E9476F"/>
    <w:rsid w:val="00E9528F"/>
    <w:rsid w:val="00E95D2B"/>
    <w:rsid w:val="00E977FB"/>
    <w:rsid w:val="00E97C7F"/>
    <w:rsid w:val="00EA2437"/>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3BF5"/>
    <w:rsid w:val="00EB46C9"/>
    <w:rsid w:val="00EB5E69"/>
    <w:rsid w:val="00EB63E2"/>
    <w:rsid w:val="00EB6C18"/>
    <w:rsid w:val="00EB7631"/>
    <w:rsid w:val="00EB7732"/>
    <w:rsid w:val="00EB7F5D"/>
    <w:rsid w:val="00EC1C0E"/>
    <w:rsid w:val="00EC1EFF"/>
    <w:rsid w:val="00EC23D9"/>
    <w:rsid w:val="00EC34EE"/>
    <w:rsid w:val="00EC3517"/>
    <w:rsid w:val="00EC46B1"/>
    <w:rsid w:val="00EC4871"/>
    <w:rsid w:val="00EC517D"/>
    <w:rsid w:val="00EC75D8"/>
    <w:rsid w:val="00ED038D"/>
    <w:rsid w:val="00ED0F50"/>
    <w:rsid w:val="00ED23D2"/>
    <w:rsid w:val="00ED2BC6"/>
    <w:rsid w:val="00ED2BDF"/>
    <w:rsid w:val="00ED318D"/>
    <w:rsid w:val="00ED35D1"/>
    <w:rsid w:val="00ED3DB6"/>
    <w:rsid w:val="00EE0549"/>
    <w:rsid w:val="00EE15A1"/>
    <w:rsid w:val="00EE1DED"/>
    <w:rsid w:val="00EE2CD4"/>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1BD8"/>
    <w:rsid w:val="00F0217A"/>
    <w:rsid w:val="00F03CF3"/>
    <w:rsid w:val="00F03DDD"/>
    <w:rsid w:val="00F05066"/>
    <w:rsid w:val="00F05121"/>
    <w:rsid w:val="00F05507"/>
    <w:rsid w:val="00F06032"/>
    <w:rsid w:val="00F06271"/>
    <w:rsid w:val="00F069DF"/>
    <w:rsid w:val="00F0753E"/>
    <w:rsid w:val="00F11566"/>
    <w:rsid w:val="00F117CB"/>
    <w:rsid w:val="00F119FF"/>
    <w:rsid w:val="00F11E75"/>
    <w:rsid w:val="00F12558"/>
    <w:rsid w:val="00F160B5"/>
    <w:rsid w:val="00F16AB1"/>
    <w:rsid w:val="00F17791"/>
    <w:rsid w:val="00F2018E"/>
    <w:rsid w:val="00F209BC"/>
    <w:rsid w:val="00F215EB"/>
    <w:rsid w:val="00F2217D"/>
    <w:rsid w:val="00F2417B"/>
    <w:rsid w:val="00F2454B"/>
    <w:rsid w:val="00F24B4A"/>
    <w:rsid w:val="00F25575"/>
    <w:rsid w:val="00F3072C"/>
    <w:rsid w:val="00F3127F"/>
    <w:rsid w:val="00F314EC"/>
    <w:rsid w:val="00F32841"/>
    <w:rsid w:val="00F336DE"/>
    <w:rsid w:val="00F337C8"/>
    <w:rsid w:val="00F337D7"/>
    <w:rsid w:val="00F34209"/>
    <w:rsid w:val="00F351B5"/>
    <w:rsid w:val="00F356F8"/>
    <w:rsid w:val="00F375DD"/>
    <w:rsid w:val="00F37A96"/>
    <w:rsid w:val="00F37AAB"/>
    <w:rsid w:val="00F4128C"/>
    <w:rsid w:val="00F41382"/>
    <w:rsid w:val="00F41F1A"/>
    <w:rsid w:val="00F4252A"/>
    <w:rsid w:val="00F442C7"/>
    <w:rsid w:val="00F44466"/>
    <w:rsid w:val="00F4459D"/>
    <w:rsid w:val="00F4552D"/>
    <w:rsid w:val="00F45D9B"/>
    <w:rsid w:val="00F4638B"/>
    <w:rsid w:val="00F46C9E"/>
    <w:rsid w:val="00F46D8C"/>
    <w:rsid w:val="00F47E04"/>
    <w:rsid w:val="00F51422"/>
    <w:rsid w:val="00F520D1"/>
    <w:rsid w:val="00F5323F"/>
    <w:rsid w:val="00F544DA"/>
    <w:rsid w:val="00F549A4"/>
    <w:rsid w:val="00F558D2"/>
    <w:rsid w:val="00F56C46"/>
    <w:rsid w:val="00F56C99"/>
    <w:rsid w:val="00F602A9"/>
    <w:rsid w:val="00F6150D"/>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3BD7"/>
    <w:rsid w:val="00FC4F13"/>
    <w:rsid w:val="00FC5269"/>
    <w:rsid w:val="00FC5B78"/>
    <w:rsid w:val="00FC6DE1"/>
    <w:rsid w:val="00FC7F35"/>
    <w:rsid w:val="00FD1A57"/>
    <w:rsid w:val="00FD259E"/>
    <w:rsid w:val="00FD2E5C"/>
    <w:rsid w:val="00FD3D40"/>
    <w:rsid w:val="00FD4C8B"/>
    <w:rsid w:val="00FD6F19"/>
    <w:rsid w:val="00FD7983"/>
    <w:rsid w:val="00FE1A06"/>
    <w:rsid w:val="00FE1A98"/>
    <w:rsid w:val="00FE22D7"/>
    <w:rsid w:val="00FE2807"/>
    <w:rsid w:val="00FE66E3"/>
    <w:rsid w:val="00FE678C"/>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015465"/>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4209"/>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7"/>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29"/>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3"/>
      </w:numPr>
    </w:pPr>
  </w:style>
  <w:style w:type="numbering" w:customStyle="1" w:styleId="Zaimportowanystyl6">
    <w:name w:val="Zaimportowany styl 6"/>
    <w:rsid w:val="00A441F8"/>
    <w:pPr>
      <w:numPr>
        <w:numId w:val="34"/>
      </w:numPr>
    </w:pPr>
  </w:style>
  <w:style w:type="numbering" w:customStyle="1" w:styleId="Zaimportowanystyl12">
    <w:name w:val="Zaimportowany styl 12"/>
    <w:rsid w:val="00A441F8"/>
    <w:pPr>
      <w:numPr>
        <w:numId w:val="35"/>
      </w:numPr>
    </w:pPr>
  </w:style>
  <w:style w:type="numbering" w:customStyle="1" w:styleId="Zaimportowanystyl23">
    <w:name w:val="Zaimportowany styl 23"/>
    <w:rsid w:val="00A441F8"/>
    <w:pPr>
      <w:numPr>
        <w:numId w:val="36"/>
      </w:numPr>
    </w:pPr>
  </w:style>
  <w:style w:type="numbering" w:customStyle="1" w:styleId="Numery">
    <w:name w:val="Numery"/>
    <w:rsid w:val="00A441F8"/>
    <w:pPr>
      <w:numPr>
        <w:numId w:val="37"/>
      </w:numPr>
    </w:pPr>
  </w:style>
  <w:style w:type="numbering" w:customStyle="1" w:styleId="Zaimportowanystyl51">
    <w:name w:val="Zaimportowany styl 51"/>
    <w:rsid w:val="00946885"/>
    <w:pPr>
      <w:numPr>
        <w:numId w:val="38"/>
      </w:numPr>
    </w:pPr>
  </w:style>
  <w:style w:type="numbering" w:customStyle="1" w:styleId="Zaimportowanystyl231">
    <w:name w:val="Zaimportowany styl 231"/>
    <w:rsid w:val="00946885"/>
    <w:pPr>
      <w:numPr>
        <w:numId w:val="9"/>
      </w:numPr>
    </w:pPr>
  </w:style>
  <w:style w:type="numbering" w:customStyle="1" w:styleId="Numery1">
    <w:name w:val="Numery1"/>
    <w:rsid w:val="00946885"/>
    <w:pPr>
      <w:numPr>
        <w:numId w:val="10"/>
      </w:numPr>
    </w:pPr>
  </w:style>
  <w:style w:type="numbering" w:customStyle="1" w:styleId="Zaimportowanystyl61">
    <w:name w:val="Zaimportowany styl 61"/>
    <w:rsid w:val="00946885"/>
    <w:pPr>
      <w:numPr>
        <w:numId w:val="11"/>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42"/>
      </w:numPr>
    </w:pPr>
  </w:style>
  <w:style w:type="numbering" w:customStyle="1" w:styleId="Numery2">
    <w:name w:val="Numery2"/>
    <w:rsid w:val="0010401F"/>
    <w:pPr>
      <w:numPr>
        <w:numId w:val="6"/>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character" w:styleId="Nierozpoznanawzmianka">
    <w:name w:val="Unresolved Mention"/>
    <w:basedOn w:val="Domylnaczcionkaakapitu"/>
    <w:uiPriority w:val="99"/>
    <w:semiHidden/>
    <w:unhideWhenUsed/>
    <w:rsid w:val="002B4A4E"/>
    <w:rPr>
      <w:color w:val="605E5C"/>
      <w:shd w:val="clear" w:color="auto" w:fill="E1DFDD"/>
    </w:rPr>
  </w:style>
  <w:style w:type="paragraph" w:customStyle="1" w:styleId="Normalny1">
    <w:name w:val="Normalny1"/>
    <w:rsid w:val="00AC19F3"/>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2438136">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46209519">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38700890">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6617"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31blt.przetargi@ron.mil.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blt"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A006F"/>
    <w:rsid w:val="001B3961"/>
    <w:rsid w:val="001F00BC"/>
    <w:rsid w:val="001F1C08"/>
    <w:rsid w:val="001F3E43"/>
    <w:rsid w:val="00202523"/>
    <w:rsid w:val="00215536"/>
    <w:rsid w:val="00257A95"/>
    <w:rsid w:val="00260D4E"/>
    <w:rsid w:val="002652A2"/>
    <w:rsid w:val="002663C1"/>
    <w:rsid w:val="00282EC9"/>
    <w:rsid w:val="00284F84"/>
    <w:rsid w:val="0029634C"/>
    <w:rsid w:val="002A1939"/>
    <w:rsid w:val="002A456F"/>
    <w:rsid w:val="002A4A64"/>
    <w:rsid w:val="002B0B40"/>
    <w:rsid w:val="002D2762"/>
    <w:rsid w:val="002D2B5E"/>
    <w:rsid w:val="002E3BDF"/>
    <w:rsid w:val="002F28EC"/>
    <w:rsid w:val="002F4418"/>
    <w:rsid w:val="002F49A4"/>
    <w:rsid w:val="00312329"/>
    <w:rsid w:val="00326BFA"/>
    <w:rsid w:val="003338CE"/>
    <w:rsid w:val="00342B62"/>
    <w:rsid w:val="00343C73"/>
    <w:rsid w:val="00363F5C"/>
    <w:rsid w:val="00384E36"/>
    <w:rsid w:val="0038525F"/>
    <w:rsid w:val="003856D3"/>
    <w:rsid w:val="003967E4"/>
    <w:rsid w:val="003B6B13"/>
    <w:rsid w:val="003D03E3"/>
    <w:rsid w:val="003D6D62"/>
    <w:rsid w:val="003F4113"/>
    <w:rsid w:val="003F746F"/>
    <w:rsid w:val="00417E24"/>
    <w:rsid w:val="0042784A"/>
    <w:rsid w:val="00427856"/>
    <w:rsid w:val="0043206D"/>
    <w:rsid w:val="00432919"/>
    <w:rsid w:val="0043372B"/>
    <w:rsid w:val="00436C94"/>
    <w:rsid w:val="00444996"/>
    <w:rsid w:val="00450D65"/>
    <w:rsid w:val="004656AC"/>
    <w:rsid w:val="00492588"/>
    <w:rsid w:val="004A27F9"/>
    <w:rsid w:val="004C41EA"/>
    <w:rsid w:val="004E0B43"/>
    <w:rsid w:val="004E1FF2"/>
    <w:rsid w:val="004E2EF1"/>
    <w:rsid w:val="004E3C4A"/>
    <w:rsid w:val="004F5114"/>
    <w:rsid w:val="00503EAA"/>
    <w:rsid w:val="00511CE5"/>
    <w:rsid w:val="00512C10"/>
    <w:rsid w:val="005373E2"/>
    <w:rsid w:val="005552AA"/>
    <w:rsid w:val="00571C36"/>
    <w:rsid w:val="005836D7"/>
    <w:rsid w:val="00591574"/>
    <w:rsid w:val="00594829"/>
    <w:rsid w:val="00596328"/>
    <w:rsid w:val="005B5D13"/>
    <w:rsid w:val="005B6A58"/>
    <w:rsid w:val="005C18C3"/>
    <w:rsid w:val="005C1F33"/>
    <w:rsid w:val="005D06F7"/>
    <w:rsid w:val="005F7CC6"/>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C3D23"/>
    <w:rsid w:val="006D03D7"/>
    <w:rsid w:val="006D6FBA"/>
    <w:rsid w:val="006E6B2A"/>
    <w:rsid w:val="00720C25"/>
    <w:rsid w:val="007361A3"/>
    <w:rsid w:val="00745381"/>
    <w:rsid w:val="00756077"/>
    <w:rsid w:val="007852B8"/>
    <w:rsid w:val="00785A0C"/>
    <w:rsid w:val="00786C39"/>
    <w:rsid w:val="007966D6"/>
    <w:rsid w:val="007C514B"/>
    <w:rsid w:val="007D0BE3"/>
    <w:rsid w:val="007E0FD9"/>
    <w:rsid w:val="007E245B"/>
    <w:rsid w:val="008171AF"/>
    <w:rsid w:val="00833553"/>
    <w:rsid w:val="008345F5"/>
    <w:rsid w:val="00843563"/>
    <w:rsid w:val="00853CCC"/>
    <w:rsid w:val="008853C3"/>
    <w:rsid w:val="008904D1"/>
    <w:rsid w:val="008C4E2C"/>
    <w:rsid w:val="008C7889"/>
    <w:rsid w:val="008E59BE"/>
    <w:rsid w:val="008E6A8D"/>
    <w:rsid w:val="008E7861"/>
    <w:rsid w:val="00902AB3"/>
    <w:rsid w:val="00915B43"/>
    <w:rsid w:val="00937D82"/>
    <w:rsid w:val="00940A13"/>
    <w:rsid w:val="00946400"/>
    <w:rsid w:val="009473A5"/>
    <w:rsid w:val="009545CE"/>
    <w:rsid w:val="00963B95"/>
    <w:rsid w:val="0097263D"/>
    <w:rsid w:val="00975961"/>
    <w:rsid w:val="0098222F"/>
    <w:rsid w:val="00983348"/>
    <w:rsid w:val="009B376E"/>
    <w:rsid w:val="009E62F1"/>
    <w:rsid w:val="009E7F9E"/>
    <w:rsid w:val="00A16C79"/>
    <w:rsid w:val="00A2544C"/>
    <w:rsid w:val="00A32D74"/>
    <w:rsid w:val="00A3438C"/>
    <w:rsid w:val="00A552D3"/>
    <w:rsid w:val="00A756DA"/>
    <w:rsid w:val="00A77DF1"/>
    <w:rsid w:val="00A841A4"/>
    <w:rsid w:val="00AA25B2"/>
    <w:rsid w:val="00AA6674"/>
    <w:rsid w:val="00AC2FD4"/>
    <w:rsid w:val="00AD581F"/>
    <w:rsid w:val="00AE790A"/>
    <w:rsid w:val="00AF4DE3"/>
    <w:rsid w:val="00B0374B"/>
    <w:rsid w:val="00B05A58"/>
    <w:rsid w:val="00B071D9"/>
    <w:rsid w:val="00B25979"/>
    <w:rsid w:val="00B307FE"/>
    <w:rsid w:val="00B31100"/>
    <w:rsid w:val="00B31594"/>
    <w:rsid w:val="00B32418"/>
    <w:rsid w:val="00B3365D"/>
    <w:rsid w:val="00B350AF"/>
    <w:rsid w:val="00B50A24"/>
    <w:rsid w:val="00B60C57"/>
    <w:rsid w:val="00B65516"/>
    <w:rsid w:val="00BA0B9B"/>
    <w:rsid w:val="00BB3AB8"/>
    <w:rsid w:val="00BC534A"/>
    <w:rsid w:val="00BE3020"/>
    <w:rsid w:val="00BE603D"/>
    <w:rsid w:val="00C00D8B"/>
    <w:rsid w:val="00C11289"/>
    <w:rsid w:val="00C13DCC"/>
    <w:rsid w:val="00C1431F"/>
    <w:rsid w:val="00C155E3"/>
    <w:rsid w:val="00C16059"/>
    <w:rsid w:val="00C31668"/>
    <w:rsid w:val="00C32967"/>
    <w:rsid w:val="00C34BDA"/>
    <w:rsid w:val="00C559A2"/>
    <w:rsid w:val="00C847A4"/>
    <w:rsid w:val="00C867CB"/>
    <w:rsid w:val="00C96850"/>
    <w:rsid w:val="00CB2A1B"/>
    <w:rsid w:val="00CF79D2"/>
    <w:rsid w:val="00D03310"/>
    <w:rsid w:val="00D1512B"/>
    <w:rsid w:val="00D153E1"/>
    <w:rsid w:val="00D36C25"/>
    <w:rsid w:val="00D74CDE"/>
    <w:rsid w:val="00DB17A8"/>
    <w:rsid w:val="00DD3BE6"/>
    <w:rsid w:val="00DD47B3"/>
    <w:rsid w:val="00DE3114"/>
    <w:rsid w:val="00DF1D68"/>
    <w:rsid w:val="00DF7335"/>
    <w:rsid w:val="00E0766B"/>
    <w:rsid w:val="00E42670"/>
    <w:rsid w:val="00E43561"/>
    <w:rsid w:val="00E578EB"/>
    <w:rsid w:val="00E60AB3"/>
    <w:rsid w:val="00E622F0"/>
    <w:rsid w:val="00E65BA1"/>
    <w:rsid w:val="00E85344"/>
    <w:rsid w:val="00E857A7"/>
    <w:rsid w:val="00EA7240"/>
    <w:rsid w:val="00ED141A"/>
    <w:rsid w:val="00F24089"/>
    <w:rsid w:val="00F31BF4"/>
    <w:rsid w:val="00F55AE3"/>
    <w:rsid w:val="00F6207C"/>
    <w:rsid w:val="00F62639"/>
    <w:rsid w:val="00F66893"/>
    <w:rsid w:val="00F70463"/>
    <w:rsid w:val="00F83AEB"/>
    <w:rsid w:val="00F90F12"/>
    <w:rsid w:val="00FD0B4C"/>
    <w:rsid w:val="00FD4E21"/>
    <w:rsid w:val="00FD6849"/>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DD3BE6"/>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122B-EC0A-4BF7-913A-E34E6370EF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069067-13EA-4360-A023-58B5F3B3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40</Pages>
  <Words>13395</Words>
  <Characters>80375</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93583</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Muraczewska Marta</cp:lastModifiedBy>
  <cp:revision>370</cp:revision>
  <cp:lastPrinted>2025-05-07T12:54:00Z</cp:lastPrinted>
  <dcterms:created xsi:type="dcterms:W3CDTF">2022-08-25T10:16:00Z</dcterms:created>
  <dcterms:modified xsi:type="dcterms:W3CDTF">2025-05-09T06:36:00Z</dcterms:modified>
  <cp:category>ZP 29/IV/25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0d336f37-15ea-41e1-a68e-6a2e80adb4b3</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