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3F25AB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 w:rsidRPr="009510EC">
        <w:rPr>
          <w:rFonts w:ascii="Arial" w:hAnsi="Arial" w:cs="Arial"/>
          <w:b/>
          <w:sz w:val="24"/>
          <w:szCs w:val="24"/>
        </w:rPr>
        <w:t>DOSTAWĘ</w:t>
      </w:r>
      <w:r w:rsidR="003F25AB" w:rsidRPr="009510EC">
        <w:rPr>
          <w:rFonts w:ascii="Arial" w:hAnsi="Arial" w:cs="Arial"/>
          <w:b/>
          <w:sz w:val="24"/>
          <w:szCs w:val="24"/>
        </w:rPr>
        <w:t xml:space="preserve"> </w:t>
      </w:r>
      <w:r w:rsidR="003F25AB" w:rsidRPr="009510EC">
        <w:rPr>
          <w:rFonts w:ascii="Arial" w:eastAsia="Times New Roman" w:hAnsi="Arial" w:cs="Arial"/>
          <w:b/>
          <w:sz w:val="24"/>
          <w:szCs w:val="24"/>
          <w:lang w:eastAsia="pl-PL"/>
        </w:rPr>
        <w:t>URZĄDZEŃ SYSTEMU WYMIANY</w:t>
      </w:r>
      <w:r w:rsidR="009510EC" w:rsidRPr="009510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25AB" w:rsidRPr="009510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DANYCH METEOROLOGICZNYCH </w:t>
      </w:r>
      <w:r w:rsidR="003F25AB" w:rsidRPr="009510EC">
        <w:rPr>
          <w:rFonts w:ascii="Arial" w:eastAsia="Arial" w:hAnsi="Arial" w:cs="Arial"/>
          <w:b/>
          <w:sz w:val="24"/>
        </w:rPr>
        <w:t>NATO ACOMEX</w:t>
      </w:r>
      <w:r w:rsidR="00FF6F86">
        <w:rPr>
          <w:rFonts w:ascii="Arial" w:hAnsi="Arial" w:cs="Arial"/>
          <w:b/>
          <w:sz w:val="24"/>
          <w:szCs w:val="24"/>
        </w:rPr>
        <w:t xml:space="preserve"> </w:t>
      </w:r>
      <w:r w:rsidR="00A356B4">
        <w:rPr>
          <w:rFonts w:ascii="Arial" w:hAnsi="Arial" w:cs="Arial"/>
          <w:b/>
          <w:sz w:val="24"/>
          <w:szCs w:val="24"/>
        </w:rPr>
        <w:t>ORAZ OPROGRAMOWANIA DO WIZUALIZACJI DANYCH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FF6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6F86" w:rsidRPr="00FF6F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dostawę </w:t>
      </w:r>
      <w:r w:rsidR="00E71031" w:rsidRPr="00E71031">
        <w:rPr>
          <w:rFonts w:ascii="Times New Roman" w:eastAsia="Arial" w:hAnsi="Times New Roman"/>
          <w:b/>
          <w:sz w:val="24"/>
        </w:rPr>
        <w:t>urządzeń systemu wymiany danych meteorologicznych NATO ACOMEX</w:t>
      </w:r>
      <w:r w:rsidR="00EA1ED5">
        <w:rPr>
          <w:rFonts w:ascii="Times New Roman" w:eastAsia="Arial" w:hAnsi="Times New Roman"/>
          <w:b/>
          <w:sz w:val="24"/>
        </w:rPr>
        <w:t xml:space="preserve"> oraz oprogramowania do wizualizacji danych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E71031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E7103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  <w:r w:rsidR="007832C3" w:rsidRPr="003C76EB">
        <w:rPr>
          <w:rFonts w:ascii="Times New Roman" w:hAnsi="Times New Roman"/>
          <w:sz w:val="24"/>
          <w:szCs w:val="24"/>
          <w:u w:val="single"/>
        </w:rPr>
        <w:t>1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na </w:t>
      </w:r>
      <w:r w:rsidR="00E71031">
        <w:rPr>
          <w:rFonts w:ascii="Times New Roman" w:hAnsi="Times New Roman"/>
          <w:sz w:val="24"/>
          <w:szCs w:val="24"/>
          <w:u w:val="single"/>
        </w:rPr>
        <w:t>1</w:t>
      </w:r>
      <w:r w:rsidR="00A356B4">
        <w:rPr>
          <w:rFonts w:ascii="Times New Roman" w:hAnsi="Times New Roman"/>
          <w:sz w:val="24"/>
          <w:szCs w:val="24"/>
          <w:u w:val="single"/>
        </w:rPr>
        <w:t>5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str.</w:t>
      </w:r>
    </w:p>
    <w:p w:rsidR="009A0CBA" w:rsidRPr="00E71031" w:rsidRDefault="00E71031" w:rsidP="00E71031">
      <w:pPr>
        <w:pStyle w:val="Akapitzlist"/>
        <w:numPr>
          <w:ilvl w:val="0"/>
          <w:numId w:val="35"/>
        </w:numPr>
      </w:pPr>
      <w:r>
        <w:t xml:space="preserve">– </w:t>
      </w:r>
      <w:r>
        <w:rPr>
          <w:lang w:val="pl-PL"/>
        </w:rPr>
        <w:t>F</w:t>
      </w:r>
      <w:r w:rsidRPr="00E71031">
        <w:t>ormularz</w:t>
      </w:r>
      <w:r w:rsidR="009A0CBA" w:rsidRPr="00E71031">
        <w:t xml:space="preserve"> ofertowy</w:t>
      </w:r>
      <w:r w:rsidRPr="00E71031">
        <w:t xml:space="preserve"> na 1 str.</w:t>
      </w:r>
    </w:p>
    <w:p w:rsidR="003C76EB" w:rsidRPr="00A356B4" w:rsidRDefault="00E71031" w:rsidP="00EA1ED5">
      <w:pPr>
        <w:pStyle w:val="Akapitzlist"/>
        <w:numPr>
          <w:ilvl w:val="0"/>
          <w:numId w:val="35"/>
        </w:numPr>
      </w:pPr>
      <w:r>
        <w:rPr>
          <w:lang w:val="pl-PL"/>
        </w:rPr>
        <w:t xml:space="preserve">– Opis przedmiotu zamówienia </w:t>
      </w:r>
      <w:bookmarkStart w:id="0" w:name="_GoBack"/>
      <w:bookmarkEnd w:id="0"/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6D76AF" w:rsidRDefault="006D76AF" w:rsidP="00A728C8"/>
    <w:sectPr w:rsidR="006D76AF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76" w:rsidRDefault="00DD6B76" w:rsidP="006E480C">
      <w:pPr>
        <w:spacing w:after="0" w:line="240" w:lineRule="auto"/>
      </w:pPr>
      <w:r>
        <w:separator/>
      </w:r>
    </w:p>
  </w:endnote>
  <w:endnote w:type="continuationSeparator" w:id="0">
    <w:p w:rsidR="00DD6B76" w:rsidRDefault="00DD6B76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31">
          <w:rPr>
            <w:noProof/>
          </w:rPr>
          <w:t>4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76" w:rsidRDefault="00DD6B76" w:rsidP="006E480C">
      <w:pPr>
        <w:spacing w:after="0" w:line="240" w:lineRule="auto"/>
      </w:pPr>
      <w:r>
        <w:separator/>
      </w:r>
    </w:p>
  </w:footnote>
  <w:footnote w:type="continuationSeparator" w:id="0">
    <w:p w:rsidR="00DD6B76" w:rsidRDefault="00DD6B76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C0CED"/>
    <w:multiLevelType w:val="hybridMultilevel"/>
    <w:tmpl w:val="A93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5"/>
  </w:num>
  <w:num w:numId="19">
    <w:abstractNumId w:val="20"/>
  </w:num>
  <w:num w:numId="20">
    <w:abstractNumId w:val="2"/>
  </w:num>
  <w:num w:numId="21">
    <w:abstractNumId w:val="4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1"/>
  </w:num>
  <w:num w:numId="30">
    <w:abstractNumId w:val="3"/>
  </w:num>
  <w:num w:numId="31">
    <w:abstractNumId w:val="26"/>
  </w:num>
  <w:num w:numId="32">
    <w:abstractNumId w:val="32"/>
  </w:num>
  <w:num w:numId="33">
    <w:abstractNumId w:val="6"/>
  </w:num>
  <w:num w:numId="34">
    <w:abstractNumId w:val="7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45EE1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25AB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510EC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356B4"/>
    <w:rsid w:val="00A43C7C"/>
    <w:rsid w:val="00A50DBE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4E6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9749B"/>
    <w:rsid w:val="00CC56A7"/>
    <w:rsid w:val="00CF165F"/>
    <w:rsid w:val="00CF4986"/>
    <w:rsid w:val="00D10E11"/>
    <w:rsid w:val="00D170B2"/>
    <w:rsid w:val="00D2422D"/>
    <w:rsid w:val="00D360F6"/>
    <w:rsid w:val="00D732B0"/>
    <w:rsid w:val="00D839FF"/>
    <w:rsid w:val="00DD6B76"/>
    <w:rsid w:val="00DE4667"/>
    <w:rsid w:val="00DF2D58"/>
    <w:rsid w:val="00DF391F"/>
    <w:rsid w:val="00E03DB5"/>
    <w:rsid w:val="00E109E4"/>
    <w:rsid w:val="00E14B5D"/>
    <w:rsid w:val="00E37504"/>
    <w:rsid w:val="00E56352"/>
    <w:rsid w:val="00E65583"/>
    <w:rsid w:val="00E71031"/>
    <w:rsid w:val="00E73CFC"/>
    <w:rsid w:val="00E8207C"/>
    <w:rsid w:val="00E95127"/>
    <w:rsid w:val="00E95A05"/>
    <w:rsid w:val="00EA1ED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C17"/>
    <w:rsid w:val="00F92725"/>
    <w:rsid w:val="00FC2184"/>
    <w:rsid w:val="00FD3BA3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3D575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EB62BF-5435-41BB-8D7B-4928389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Dane Ukryte</cp:lastModifiedBy>
  <cp:revision>5</cp:revision>
  <cp:lastPrinted>2024-12-16T08:29:00Z</cp:lastPrinted>
  <dcterms:created xsi:type="dcterms:W3CDTF">2025-03-12T12:51:00Z</dcterms:created>
  <dcterms:modified xsi:type="dcterms:W3CDTF">2025-03-12T13:09:00Z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