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52663" w:rsidRPr="00FB076D" w14:paraId="42F9067C" w14:textId="77777777" w:rsidTr="00052663">
        <w:tc>
          <w:tcPr>
            <w:tcW w:w="2972" w:type="dxa"/>
            <w:shd w:val="clear" w:color="auto" w:fill="C5E0B3" w:themeFill="accent6" w:themeFillTint="66"/>
          </w:tcPr>
          <w:p w14:paraId="072CFBC1" w14:textId="77777777" w:rsidR="00677F52" w:rsidRDefault="00052663" w:rsidP="00052663">
            <w:pPr>
              <w:rPr>
                <w:rFonts w:cstheme="minorHAnsi"/>
              </w:rPr>
            </w:pPr>
            <w:r w:rsidRPr="00BD6789">
              <w:rPr>
                <w:rFonts w:cstheme="minorHAnsi"/>
                <w:bCs/>
              </w:rPr>
              <w:t>Nazwa Wykonawcy</w:t>
            </w:r>
            <w:r w:rsidR="00677F52">
              <w:rPr>
                <w:rFonts w:cstheme="minorHAnsi"/>
                <w:bCs/>
              </w:rPr>
              <w:t xml:space="preserve"> </w:t>
            </w:r>
            <w:r w:rsidR="005105DB" w:rsidRPr="00BD6789">
              <w:rPr>
                <w:rFonts w:cstheme="minorHAnsi"/>
                <w:bCs/>
              </w:rPr>
              <w:t>/</w:t>
            </w:r>
            <w:r w:rsidR="00677F52">
              <w:rPr>
                <w:rFonts w:cstheme="minorHAnsi"/>
                <w:bCs/>
              </w:rPr>
              <w:t xml:space="preserve"> </w:t>
            </w:r>
            <w:r w:rsidR="005105DB" w:rsidRPr="00BD6789">
              <w:rPr>
                <w:rFonts w:cstheme="minorHAnsi"/>
                <w:highlight w:val="yellow"/>
              </w:rPr>
              <w:t>Podmiotu udostępniającego zasoby</w:t>
            </w:r>
            <w:r w:rsidR="0099636A" w:rsidRPr="00BD6789">
              <w:rPr>
                <w:rFonts w:cstheme="minorHAnsi"/>
              </w:rPr>
              <w:t xml:space="preserve"> </w:t>
            </w:r>
          </w:p>
          <w:p w14:paraId="7D023BFB" w14:textId="63C2C3CC" w:rsidR="00052663" w:rsidRPr="00BD6789" w:rsidRDefault="0099636A" w:rsidP="00052663">
            <w:pPr>
              <w:rPr>
                <w:rFonts w:cstheme="minorHAnsi"/>
                <w:bCs/>
              </w:rPr>
            </w:pPr>
            <w:r w:rsidRPr="00BD6789">
              <w:rPr>
                <w:rFonts w:cstheme="minorHAnsi"/>
                <w:highlight w:val="green"/>
              </w:rPr>
              <w:t>(zaznaczyć właściwe)</w:t>
            </w:r>
            <w:r w:rsidR="005105DB" w:rsidRPr="00BD6789">
              <w:rPr>
                <w:rFonts w:cstheme="minorHAnsi"/>
              </w:rPr>
              <w:t xml:space="preserve">: </w:t>
            </w:r>
          </w:p>
          <w:p w14:paraId="0423602A" w14:textId="77777777" w:rsidR="00052663" w:rsidRPr="00BD6789" w:rsidRDefault="00052663" w:rsidP="00052663">
            <w:pPr>
              <w:rPr>
                <w:rFonts w:cstheme="minorHAnsi"/>
                <w:bCs/>
              </w:rPr>
            </w:pPr>
          </w:p>
        </w:tc>
        <w:tc>
          <w:tcPr>
            <w:tcW w:w="6090" w:type="dxa"/>
          </w:tcPr>
          <w:p w14:paraId="5C2CEFD1" w14:textId="77777777" w:rsidR="00052663" w:rsidRPr="00FB076D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2663" w:rsidRPr="00FB076D" w14:paraId="4153CFB8" w14:textId="77777777" w:rsidTr="00052663">
        <w:tc>
          <w:tcPr>
            <w:tcW w:w="2972" w:type="dxa"/>
            <w:shd w:val="clear" w:color="auto" w:fill="C5E0B3" w:themeFill="accent6" w:themeFillTint="66"/>
          </w:tcPr>
          <w:p w14:paraId="59C3FD19" w14:textId="0A5BAC2E" w:rsidR="00052663" w:rsidRPr="00BD6789" w:rsidRDefault="00052663" w:rsidP="00052663">
            <w:pPr>
              <w:rPr>
                <w:rFonts w:cstheme="minorHAnsi"/>
                <w:bCs/>
              </w:rPr>
            </w:pPr>
            <w:r w:rsidRPr="00BD6789">
              <w:rPr>
                <w:rFonts w:cstheme="minorHAnsi"/>
                <w:bCs/>
              </w:rPr>
              <w:t>Adres siedziby Wykonawcy</w:t>
            </w:r>
            <w:r w:rsidR="00677F52">
              <w:rPr>
                <w:rFonts w:cstheme="minorHAnsi"/>
                <w:bCs/>
              </w:rPr>
              <w:t xml:space="preserve"> </w:t>
            </w:r>
            <w:r w:rsidR="005105DB" w:rsidRPr="00BD6789">
              <w:rPr>
                <w:rFonts w:cstheme="minorHAnsi"/>
                <w:bCs/>
              </w:rPr>
              <w:t>/</w:t>
            </w:r>
            <w:r w:rsidR="00677F52">
              <w:rPr>
                <w:rFonts w:cstheme="minorHAnsi"/>
                <w:bCs/>
              </w:rPr>
              <w:t xml:space="preserve"> </w:t>
            </w:r>
            <w:r w:rsidR="005105DB" w:rsidRPr="00BD6789">
              <w:rPr>
                <w:rFonts w:cstheme="minorHAnsi"/>
                <w:highlight w:val="yellow"/>
              </w:rPr>
              <w:t xml:space="preserve"> Podmiotu udostępniającego zasoby</w:t>
            </w:r>
            <w:r w:rsidR="005105DB" w:rsidRPr="00BD6789">
              <w:rPr>
                <w:rFonts w:cstheme="minorHAnsi"/>
              </w:rPr>
              <w:t>:</w:t>
            </w:r>
          </w:p>
          <w:p w14:paraId="05FBE382" w14:textId="77777777" w:rsidR="00052663" w:rsidRPr="00BD6789" w:rsidRDefault="00052663" w:rsidP="00052663">
            <w:pPr>
              <w:rPr>
                <w:rFonts w:cstheme="minorHAnsi"/>
                <w:bCs/>
              </w:rPr>
            </w:pPr>
          </w:p>
        </w:tc>
        <w:tc>
          <w:tcPr>
            <w:tcW w:w="6090" w:type="dxa"/>
          </w:tcPr>
          <w:p w14:paraId="2B539A51" w14:textId="77777777" w:rsidR="00052663" w:rsidRPr="00FB076D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0A357C4" w14:textId="77777777" w:rsidR="005862EC" w:rsidRPr="00800C3C" w:rsidRDefault="005862EC" w:rsidP="005862EC">
      <w:pPr>
        <w:spacing w:after="60"/>
        <w:jc w:val="both"/>
        <w:rPr>
          <w:rFonts w:cstheme="minorHAnsi"/>
          <w:b/>
          <w:i/>
          <w:color w:val="00B050"/>
        </w:rPr>
      </w:pPr>
    </w:p>
    <w:p w14:paraId="105B0B8F" w14:textId="77777777" w:rsidR="00DA1E64" w:rsidRPr="00800C3C" w:rsidRDefault="005862EC" w:rsidP="00036C9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D0E70">
        <w:rPr>
          <w:rFonts w:cstheme="minorHAnsi"/>
          <w:b/>
          <w:sz w:val="24"/>
          <w:szCs w:val="24"/>
          <w:u w:val="single"/>
        </w:rPr>
        <w:t>OŚWIADCZENIE O AKTUALNOŚCI INF</w:t>
      </w:r>
      <w:r w:rsidR="00D31376" w:rsidRPr="00ED0E70">
        <w:rPr>
          <w:rFonts w:cstheme="minorHAnsi"/>
          <w:b/>
          <w:sz w:val="24"/>
          <w:szCs w:val="24"/>
          <w:u w:val="single"/>
        </w:rPr>
        <w:t>ORMACJI</w:t>
      </w:r>
      <w:r w:rsidR="00D31376" w:rsidRPr="00800C3C">
        <w:rPr>
          <w:rFonts w:cstheme="minorHAnsi"/>
          <w:b/>
          <w:sz w:val="24"/>
          <w:szCs w:val="24"/>
          <w:u w:val="single"/>
        </w:rPr>
        <w:t xml:space="preserve"> </w:t>
      </w:r>
    </w:p>
    <w:p w14:paraId="756AF4E5" w14:textId="4BE6DD0D" w:rsidR="005862EC" w:rsidRPr="00800C3C" w:rsidRDefault="00D31376" w:rsidP="00036C9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00C3C">
        <w:rPr>
          <w:rFonts w:cstheme="minorHAnsi"/>
          <w:b/>
          <w:sz w:val="24"/>
          <w:szCs w:val="24"/>
        </w:rPr>
        <w:t xml:space="preserve">ZAWARTYCH W OŚWIADCZENIACH SKŁADANYCH NA PODSTAWIE </w:t>
      </w:r>
      <w:r w:rsidR="005862EC" w:rsidRPr="00800C3C">
        <w:rPr>
          <w:rFonts w:cstheme="minorHAnsi"/>
          <w:b/>
          <w:sz w:val="24"/>
          <w:szCs w:val="24"/>
        </w:rPr>
        <w:t>ART. 125 UST. 1</w:t>
      </w:r>
      <w:r w:rsidR="006B7268" w:rsidRPr="00EB0122">
        <w:rPr>
          <w:rStyle w:val="Odwoanieprzypisudolnego"/>
          <w:rFonts w:cstheme="minorHAnsi"/>
          <w:b/>
          <w:sz w:val="24"/>
          <w:szCs w:val="24"/>
          <w:highlight w:val="yellow"/>
        </w:rPr>
        <w:footnoteReference w:id="1"/>
      </w:r>
      <w:r w:rsidR="005862EC" w:rsidRPr="00800C3C">
        <w:rPr>
          <w:rFonts w:cstheme="minorHAnsi"/>
          <w:b/>
          <w:sz w:val="24"/>
          <w:szCs w:val="24"/>
        </w:rPr>
        <w:t xml:space="preserve"> ustawy z dnia 11 września 2019</w:t>
      </w:r>
      <w:r w:rsidR="001630A3" w:rsidRPr="00800C3C">
        <w:rPr>
          <w:rFonts w:cstheme="minorHAnsi"/>
          <w:b/>
          <w:sz w:val="24"/>
          <w:szCs w:val="24"/>
        </w:rPr>
        <w:t xml:space="preserve"> </w:t>
      </w:r>
      <w:r w:rsidR="005862EC" w:rsidRPr="00800C3C">
        <w:rPr>
          <w:rFonts w:cstheme="minorHAnsi"/>
          <w:b/>
          <w:sz w:val="24"/>
          <w:szCs w:val="24"/>
        </w:rPr>
        <w:t>r</w:t>
      </w:r>
      <w:r w:rsidR="001630A3" w:rsidRPr="00800C3C">
        <w:rPr>
          <w:rFonts w:cstheme="minorHAnsi"/>
          <w:b/>
          <w:sz w:val="24"/>
          <w:szCs w:val="24"/>
        </w:rPr>
        <w:t>.</w:t>
      </w:r>
      <w:r w:rsidR="005862EC" w:rsidRPr="00800C3C">
        <w:rPr>
          <w:rFonts w:cstheme="minorHAnsi"/>
          <w:b/>
          <w:sz w:val="24"/>
          <w:szCs w:val="24"/>
        </w:rPr>
        <w:t xml:space="preserve"> Prawo zamówień publicznych (dalej </w:t>
      </w:r>
      <w:proofErr w:type="spellStart"/>
      <w:r w:rsidR="005862EC" w:rsidRPr="00800C3C">
        <w:rPr>
          <w:rFonts w:cstheme="minorHAnsi"/>
          <w:b/>
          <w:sz w:val="24"/>
          <w:szCs w:val="24"/>
        </w:rPr>
        <w:t>Pzp</w:t>
      </w:r>
      <w:proofErr w:type="spellEnd"/>
      <w:r w:rsidR="005862EC" w:rsidRPr="00800C3C">
        <w:rPr>
          <w:rFonts w:cstheme="minorHAnsi"/>
          <w:b/>
          <w:sz w:val="24"/>
          <w:szCs w:val="24"/>
        </w:rPr>
        <w:t>)</w:t>
      </w:r>
    </w:p>
    <w:p w14:paraId="2341F2EC" w14:textId="0505E099" w:rsidR="005862EC" w:rsidRPr="00800C3C" w:rsidRDefault="005862EC" w:rsidP="00036C9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00C3C">
        <w:rPr>
          <w:rFonts w:cstheme="minorHAnsi"/>
          <w:b/>
          <w:sz w:val="24"/>
          <w:szCs w:val="24"/>
        </w:rPr>
        <w:t xml:space="preserve">w zakresie podstaw wykluczenia z postępowania wskazanych przez </w:t>
      </w:r>
      <w:r w:rsidR="00036C92" w:rsidRPr="00800C3C">
        <w:rPr>
          <w:rFonts w:cstheme="minorHAnsi"/>
          <w:b/>
          <w:sz w:val="24"/>
          <w:szCs w:val="24"/>
        </w:rPr>
        <w:t>Z</w:t>
      </w:r>
      <w:r w:rsidRPr="00800C3C">
        <w:rPr>
          <w:rFonts w:cstheme="minorHAnsi"/>
          <w:b/>
          <w:sz w:val="24"/>
          <w:szCs w:val="24"/>
        </w:rPr>
        <w:t>amawiającego</w:t>
      </w:r>
    </w:p>
    <w:p w14:paraId="72BB28D1" w14:textId="77777777" w:rsidR="00DA1E64" w:rsidRDefault="00DA1E64" w:rsidP="00052663">
      <w:pPr>
        <w:spacing w:line="312" w:lineRule="auto"/>
        <w:jc w:val="both"/>
        <w:rPr>
          <w:rFonts w:cstheme="minorHAnsi"/>
        </w:rPr>
      </w:pPr>
      <w:bookmarkStart w:id="0" w:name="_Hlk132718320"/>
    </w:p>
    <w:p w14:paraId="0A1437A6" w14:textId="52767045" w:rsidR="00052663" w:rsidRPr="00F650F2" w:rsidRDefault="00036C92" w:rsidP="00052663">
      <w:pPr>
        <w:spacing w:line="312" w:lineRule="auto"/>
        <w:jc w:val="both"/>
        <w:rPr>
          <w:rFonts w:cstheme="minorHAnsi"/>
          <w:b/>
        </w:rPr>
      </w:pPr>
      <w:r w:rsidRPr="00F650F2">
        <w:rPr>
          <w:rFonts w:cstheme="minorHAnsi"/>
        </w:rPr>
        <w:t xml:space="preserve">składane na potrzeby postępowania o udzielenie zamówienia publicznego </w:t>
      </w:r>
      <w:r w:rsidR="00F650F2" w:rsidRPr="00F650F2">
        <w:rPr>
          <w:rFonts w:ascii="Calibri" w:hAnsi="Calibri" w:cs="Calibri"/>
        </w:rPr>
        <w:t>pn.:</w:t>
      </w:r>
      <w:r w:rsidR="00F650F2" w:rsidRPr="00F650F2">
        <w:rPr>
          <w:rFonts w:ascii="Calibri" w:hAnsi="Calibri" w:cs="Calibri"/>
          <w:bCs/>
        </w:rPr>
        <w:t xml:space="preserve"> </w:t>
      </w:r>
      <w:r w:rsidR="00F650F2" w:rsidRPr="00F650F2">
        <w:rPr>
          <w:rFonts w:ascii="Calibri" w:eastAsia="Arial" w:hAnsi="Calibri" w:cs="Calibri"/>
          <w:bCs/>
        </w:rPr>
        <w:t>„Usługa wsparcia technicznego systemu ITS”</w:t>
      </w:r>
      <w:r w:rsidR="003B3971">
        <w:rPr>
          <w:rFonts w:ascii="Calibri" w:eastAsia="Arial" w:hAnsi="Calibri" w:cs="Calibri"/>
          <w:bCs/>
        </w:rPr>
        <w:t>.</w:t>
      </w:r>
    </w:p>
    <w:bookmarkEnd w:id="0"/>
    <w:p w14:paraId="404E246D" w14:textId="2616172D" w:rsidR="00A15240" w:rsidRPr="003D6F3E" w:rsidRDefault="00A15240" w:rsidP="00FB076D">
      <w:pPr>
        <w:pStyle w:val="Akapitzlist"/>
        <w:spacing w:after="0" w:line="264" w:lineRule="auto"/>
        <w:ind w:left="0" w:firstLine="360"/>
        <w:jc w:val="both"/>
        <w:rPr>
          <w:rFonts w:cstheme="minorHAnsi"/>
        </w:rPr>
      </w:pPr>
      <w:r w:rsidRPr="003D6F3E">
        <w:rPr>
          <w:rFonts w:cstheme="minorHAnsi"/>
        </w:rPr>
        <w:t>Oświadczam(y), że informacje zawarte w oświadczeniach składanych na podstawie art. 125 ust. 1</w:t>
      </w:r>
      <w:r w:rsidRPr="003D6F3E">
        <w:rPr>
          <w:rStyle w:val="Odwoanieprzypisudolnego"/>
          <w:rFonts w:cstheme="minorHAnsi"/>
          <w:highlight w:val="yellow"/>
        </w:rPr>
        <w:footnoteReference w:id="2"/>
      </w:r>
      <w:r w:rsidRPr="003D6F3E">
        <w:rPr>
          <w:rFonts w:cstheme="minorHAnsi"/>
        </w:rPr>
        <w:t xml:space="preserve"> ustawy </w:t>
      </w:r>
      <w:proofErr w:type="spellStart"/>
      <w:r w:rsidRPr="003D6F3E">
        <w:rPr>
          <w:rFonts w:cstheme="minorHAnsi"/>
        </w:rPr>
        <w:t>Pzp</w:t>
      </w:r>
      <w:proofErr w:type="spellEnd"/>
      <w:r w:rsidR="00426D92" w:rsidRPr="003D6F3E">
        <w:rPr>
          <w:rFonts w:cstheme="minorHAnsi"/>
        </w:rPr>
        <w:t xml:space="preserve"> </w:t>
      </w:r>
      <w:r w:rsidR="003B3971">
        <w:rPr>
          <w:rFonts w:cstheme="minorHAnsi"/>
        </w:rPr>
        <w:t xml:space="preserve">- </w:t>
      </w:r>
      <w:r w:rsidRPr="003D6F3E">
        <w:rPr>
          <w:rFonts w:cstheme="minorHAnsi"/>
        </w:rPr>
        <w:t xml:space="preserve">w zakresie podstaw wykluczenia z postępowania wskazanych przez Zamawiającego, </w:t>
      </w:r>
      <w:r w:rsidRPr="003D6F3E">
        <w:rPr>
          <w:rFonts w:cstheme="minorHAnsi"/>
          <w:color w:val="000000"/>
        </w:rPr>
        <w:t xml:space="preserve">o których mowa w: </w:t>
      </w:r>
    </w:p>
    <w:p w14:paraId="10D8308F" w14:textId="016140C0" w:rsidR="00A15240" w:rsidRPr="003D6F3E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3D6F3E">
        <w:rPr>
          <w:rFonts w:cstheme="minorHAnsi"/>
          <w:color w:val="000000"/>
        </w:rPr>
        <w:t xml:space="preserve">art. 108 ust. 1 pkt 3 </w:t>
      </w:r>
      <w:r w:rsidR="00854DEB" w:rsidRPr="003D6F3E">
        <w:rPr>
          <w:rFonts w:cstheme="minorHAnsi"/>
          <w:color w:val="000000"/>
        </w:rPr>
        <w:t xml:space="preserve">cyt. </w:t>
      </w:r>
      <w:r w:rsidRPr="003D6F3E">
        <w:rPr>
          <w:rFonts w:cstheme="minorHAnsi"/>
          <w:color w:val="000000"/>
        </w:rPr>
        <w:t xml:space="preserve">ustawy, </w:t>
      </w:r>
    </w:p>
    <w:p w14:paraId="50CB91F3" w14:textId="43DA0AAE" w:rsidR="00A15240" w:rsidRPr="003D6F3E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3D6F3E">
        <w:rPr>
          <w:rFonts w:cstheme="minorHAnsi"/>
          <w:color w:val="000000"/>
        </w:rPr>
        <w:t xml:space="preserve">art. 108 ust. 1 pkt 4 </w:t>
      </w:r>
      <w:r w:rsidR="00854DEB" w:rsidRPr="003D6F3E">
        <w:rPr>
          <w:rFonts w:cstheme="minorHAnsi"/>
          <w:color w:val="000000"/>
        </w:rPr>
        <w:t xml:space="preserve">cyt. </w:t>
      </w:r>
      <w:r w:rsidRPr="003D6F3E">
        <w:rPr>
          <w:rFonts w:cstheme="minorHAnsi"/>
          <w:color w:val="000000"/>
        </w:rPr>
        <w:t xml:space="preserve">ustawy, dotyczących orzeczenia zakazu ubiegania się o zamówienie publiczne tytułem środka zapobiegawczego, </w:t>
      </w:r>
    </w:p>
    <w:p w14:paraId="2CAAF35E" w14:textId="777A0A52" w:rsidR="00A15240" w:rsidRPr="003D6F3E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3D6F3E">
        <w:rPr>
          <w:rFonts w:cstheme="minorHAnsi"/>
          <w:color w:val="000000"/>
        </w:rPr>
        <w:t xml:space="preserve">art. 108 ust. 1 pkt 5 </w:t>
      </w:r>
      <w:r w:rsidR="00854DEB" w:rsidRPr="003D6F3E">
        <w:rPr>
          <w:rFonts w:cstheme="minorHAnsi"/>
          <w:color w:val="000000"/>
        </w:rPr>
        <w:t xml:space="preserve">cyt. </w:t>
      </w:r>
      <w:r w:rsidRPr="003D6F3E">
        <w:rPr>
          <w:rFonts w:cstheme="minorHAnsi"/>
          <w:color w:val="000000"/>
        </w:rPr>
        <w:t xml:space="preserve">ustawy, dotyczących zawarcia z innymi wykonawcami porozumienia mającego na celu zakłócenie konkurencji, </w:t>
      </w:r>
    </w:p>
    <w:p w14:paraId="354719B1" w14:textId="1FEAE39A" w:rsidR="00A15240" w:rsidRPr="003D6F3E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3D6F3E">
        <w:rPr>
          <w:rFonts w:cstheme="minorHAnsi"/>
          <w:color w:val="000000"/>
        </w:rPr>
        <w:t xml:space="preserve">art. 108 ust. 1 pkt 6 </w:t>
      </w:r>
      <w:r w:rsidR="00854DEB" w:rsidRPr="003D6F3E">
        <w:rPr>
          <w:rFonts w:cstheme="minorHAnsi"/>
          <w:color w:val="000000"/>
        </w:rPr>
        <w:t xml:space="preserve">cyt. </w:t>
      </w:r>
      <w:r w:rsidRPr="003D6F3E">
        <w:rPr>
          <w:rFonts w:cstheme="minorHAnsi"/>
          <w:color w:val="000000"/>
        </w:rPr>
        <w:t xml:space="preserve">ustawy, </w:t>
      </w:r>
    </w:p>
    <w:p w14:paraId="0E473A92" w14:textId="54FBDCAB" w:rsidR="00FF3959" w:rsidRPr="003D6F3E" w:rsidRDefault="00FF3959" w:rsidP="00FF39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cstheme="minorHAnsi"/>
        </w:rPr>
      </w:pPr>
      <w:r w:rsidRPr="003D6F3E">
        <w:rPr>
          <w:rFonts w:cstheme="minorHAnsi"/>
          <w:color w:val="000000"/>
        </w:rPr>
        <w:t xml:space="preserve">art. 7 ust. 1 ustawy z dnia 13 kwietnia 2022 roku </w:t>
      </w:r>
      <w:r w:rsidRPr="003D6F3E">
        <w:rPr>
          <w:rStyle w:val="markedcontent"/>
          <w:rFonts w:cstheme="minorHAnsi"/>
          <w:color w:val="000000"/>
        </w:rPr>
        <w:t>o szczególnych rozwiązaniach w zakresie przeciwdziałania wspieraniu agresji na Ukrainę oraz służących ochronie bezpieczeństwa narodowego (Dz.U. 202</w:t>
      </w:r>
      <w:r w:rsidR="003461D2">
        <w:rPr>
          <w:rStyle w:val="markedcontent"/>
          <w:rFonts w:cstheme="minorHAnsi"/>
          <w:color w:val="000000"/>
        </w:rPr>
        <w:t>4</w:t>
      </w:r>
      <w:r w:rsidRPr="003D6F3E">
        <w:rPr>
          <w:rStyle w:val="markedcontent"/>
          <w:rFonts w:cstheme="minorHAnsi"/>
          <w:color w:val="000000"/>
        </w:rPr>
        <w:t xml:space="preserve"> poz. </w:t>
      </w:r>
      <w:r w:rsidR="003461D2">
        <w:rPr>
          <w:rStyle w:val="markedcontent"/>
          <w:rFonts w:cstheme="minorHAnsi"/>
          <w:color w:val="000000"/>
        </w:rPr>
        <w:t>507</w:t>
      </w:r>
      <w:r w:rsidRPr="003D6F3E">
        <w:rPr>
          <w:rStyle w:val="markedcontent"/>
          <w:rFonts w:cstheme="minorHAnsi"/>
          <w:color w:val="000000"/>
        </w:rPr>
        <w:t>)</w:t>
      </w:r>
      <w:r w:rsidR="005105DB">
        <w:rPr>
          <w:rStyle w:val="markedcontent"/>
          <w:rFonts w:cstheme="minorHAnsi"/>
          <w:color w:val="000000"/>
        </w:rPr>
        <w:t>,</w:t>
      </w:r>
    </w:p>
    <w:p w14:paraId="13FDE502" w14:textId="6BF6AEA5" w:rsidR="00FF3959" w:rsidRPr="00C07292" w:rsidRDefault="00C07292" w:rsidP="00C072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0602DA">
        <w:rPr>
          <w:rFonts w:cstheme="minorHAnsi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01B7319B" w14:textId="77777777" w:rsidR="00C07292" w:rsidRDefault="00C07292" w:rsidP="00A15240">
      <w:pPr>
        <w:spacing w:after="0" w:line="264" w:lineRule="auto"/>
        <w:jc w:val="both"/>
        <w:rPr>
          <w:rFonts w:cstheme="minorHAnsi"/>
          <w:u w:val="single"/>
        </w:rPr>
      </w:pPr>
    </w:p>
    <w:p w14:paraId="6D347A8F" w14:textId="5A7DFC22" w:rsidR="00A15240" w:rsidRPr="003D6F3E" w:rsidRDefault="00A15240" w:rsidP="00A15240">
      <w:pPr>
        <w:spacing w:after="0" w:line="264" w:lineRule="auto"/>
        <w:jc w:val="both"/>
        <w:rPr>
          <w:rFonts w:cstheme="minorHAnsi"/>
          <w:u w:val="single"/>
        </w:rPr>
      </w:pPr>
      <w:r w:rsidRPr="003B3971">
        <w:rPr>
          <w:rFonts w:cstheme="minorHAnsi"/>
          <w:highlight w:val="yellow"/>
          <w:u w:val="single"/>
        </w:rPr>
        <w:t>są nadal aktualne i zgodne z prawdą</w:t>
      </w:r>
      <w:r w:rsidRPr="003D6F3E">
        <w:rPr>
          <w:rFonts w:cstheme="minorHAnsi"/>
        </w:rPr>
        <w:t xml:space="preserve"> oraz zostały </w:t>
      </w:r>
      <w:r w:rsidRPr="00A372EB">
        <w:rPr>
          <w:rFonts w:cstheme="minorHAnsi"/>
          <w:u w:val="single"/>
        </w:rPr>
        <w:t xml:space="preserve">przedstawione z pełną świadomością konsekwencji wprowadzenia </w:t>
      </w:r>
      <w:r w:rsidR="003B3971">
        <w:rPr>
          <w:rFonts w:cstheme="minorHAnsi"/>
          <w:u w:val="single"/>
        </w:rPr>
        <w:t>Z</w:t>
      </w:r>
      <w:r w:rsidRPr="00A372EB">
        <w:rPr>
          <w:rFonts w:cstheme="minorHAnsi"/>
          <w:u w:val="single"/>
        </w:rPr>
        <w:t xml:space="preserve">amawiającego w błąd </w:t>
      </w:r>
      <w:r w:rsidRPr="003D6F3E">
        <w:rPr>
          <w:rFonts w:cstheme="minorHAnsi"/>
        </w:rPr>
        <w:t>przy przedstawieniu informacji.</w:t>
      </w:r>
    </w:p>
    <w:p w14:paraId="52F08174" w14:textId="6FA323C4" w:rsidR="00BA7879" w:rsidRPr="00BA7879" w:rsidRDefault="00BA7879" w:rsidP="00BA7879">
      <w:pPr>
        <w:tabs>
          <w:tab w:val="left" w:pos="5970"/>
        </w:tabs>
        <w:rPr>
          <w:rFonts w:cstheme="minorHAnsi"/>
        </w:rPr>
      </w:pPr>
      <w:r>
        <w:rPr>
          <w:rFonts w:cstheme="minorHAnsi"/>
        </w:rPr>
        <w:tab/>
      </w:r>
      <w:bookmarkStart w:id="1" w:name="_GoBack"/>
      <w:bookmarkEnd w:id="1"/>
    </w:p>
    <w:sectPr w:rsidR="00BA7879" w:rsidRPr="00BA78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3101B" w14:textId="77777777" w:rsidR="00071C54" w:rsidRDefault="00071C54" w:rsidP="005862EC">
      <w:pPr>
        <w:spacing w:after="0" w:line="240" w:lineRule="auto"/>
      </w:pPr>
      <w:r>
        <w:separator/>
      </w:r>
    </w:p>
  </w:endnote>
  <w:endnote w:type="continuationSeparator" w:id="0">
    <w:p w14:paraId="58A0D051" w14:textId="77777777" w:rsidR="00071C54" w:rsidRDefault="00071C54" w:rsidP="0058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4DDD8" w14:textId="77777777" w:rsidR="00071C54" w:rsidRDefault="00071C54" w:rsidP="005862EC">
      <w:pPr>
        <w:spacing w:after="0" w:line="240" w:lineRule="auto"/>
      </w:pPr>
      <w:r>
        <w:separator/>
      </w:r>
    </w:p>
  </w:footnote>
  <w:footnote w:type="continuationSeparator" w:id="0">
    <w:p w14:paraId="42932941" w14:textId="77777777" w:rsidR="00071C54" w:rsidRDefault="00071C54" w:rsidP="005862EC">
      <w:pPr>
        <w:spacing w:after="0" w:line="240" w:lineRule="auto"/>
      </w:pPr>
      <w:r>
        <w:continuationSeparator/>
      </w:r>
    </w:p>
  </w:footnote>
  <w:footnote w:id="1">
    <w:p w14:paraId="6893A67D" w14:textId="4C06CB25" w:rsidR="006B7268" w:rsidRPr="00EB0122" w:rsidRDefault="006B7268">
      <w:pPr>
        <w:pStyle w:val="Tekstprzypisudolnego"/>
        <w:rPr>
          <w:rFonts w:cstheme="minorHAnsi"/>
          <w:sz w:val="18"/>
          <w:szCs w:val="18"/>
          <w:highlight w:val="yellow"/>
        </w:rPr>
      </w:pPr>
      <w:r w:rsidRPr="00EB0122">
        <w:rPr>
          <w:rStyle w:val="Odwoanieprzypisudolnego"/>
          <w:rFonts w:cstheme="minorHAnsi"/>
          <w:sz w:val="18"/>
          <w:szCs w:val="18"/>
          <w:highlight w:val="yellow"/>
        </w:rPr>
        <w:footnoteRef/>
      </w:r>
      <w:r w:rsidRPr="00EB0122">
        <w:rPr>
          <w:rFonts w:cstheme="minorHAnsi"/>
          <w:sz w:val="18"/>
          <w:szCs w:val="18"/>
          <w:highlight w:val="yellow"/>
        </w:rPr>
        <w:t xml:space="preserve"> W przypadku podmiotu udostępniającego zasoby oświadczeni</w:t>
      </w:r>
      <w:r w:rsidR="00741CFC" w:rsidRPr="00EB0122">
        <w:rPr>
          <w:rFonts w:cstheme="minorHAnsi"/>
          <w:sz w:val="18"/>
          <w:szCs w:val="18"/>
          <w:highlight w:val="yellow"/>
        </w:rPr>
        <w:t>e</w:t>
      </w:r>
      <w:r w:rsidRPr="00EB0122">
        <w:rPr>
          <w:rFonts w:cstheme="minorHAnsi"/>
          <w:sz w:val="18"/>
          <w:szCs w:val="18"/>
          <w:highlight w:val="yellow"/>
        </w:rPr>
        <w:t xml:space="preserve"> składane </w:t>
      </w:r>
      <w:r w:rsidR="00036C92" w:rsidRPr="00EB0122">
        <w:rPr>
          <w:rFonts w:cstheme="minorHAnsi"/>
          <w:sz w:val="18"/>
          <w:szCs w:val="18"/>
          <w:highlight w:val="yellow"/>
        </w:rPr>
        <w:t xml:space="preserve">jest </w:t>
      </w:r>
      <w:r w:rsidRPr="00EB0122">
        <w:rPr>
          <w:rFonts w:cstheme="minorHAnsi"/>
          <w:sz w:val="18"/>
          <w:szCs w:val="18"/>
          <w:highlight w:val="yellow"/>
        </w:rPr>
        <w:t>na podstawie art. 125 ust. 5</w:t>
      </w:r>
      <w:r w:rsidR="00036C92" w:rsidRPr="00EB0122">
        <w:rPr>
          <w:rFonts w:cstheme="minorHAnsi"/>
          <w:sz w:val="18"/>
          <w:szCs w:val="18"/>
          <w:highlight w:val="yellow"/>
        </w:rPr>
        <w:t xml:space="preserve"> ustawy </w:t>
      </w:r>
      <w:proofErr w:type="spellStart"/>
      <w:r w:rsidR="00036C92" w:rsidRPr="00EB0122">
        <w:rPr>
          <w:rFonts w:cstheme="minorHAnsi"/>
          <w:sz w:val="18"/>
          <w:szCs w:val="18"/>
          <w:highlight w:val="yellow"/>
        </w:rPr>
        <w:t>Pzp</w:t>
      </w:r>
      <w:proofErr w:type="spellEnd"/>
      <w:r w:rsidRPr="00EB0122">
        <w:rPr>
          <w:rFonts w:cstheme="minorHAnsi"/>
          <w:sz w:val="18"/>
          <w:szCs w:val="18"/>
          <w:highlight w:val="yellow"/>
        </w:rPr>
        <w:t>.</w:t>
      </w:r>
    </w:p>
  </w:footnote>
  <w:footnote w:id="2">
    <w:p w14:paraId="114EA63B" w14:textId="77777777" w:rsidR="00A15240" w:rsidRDefault="00A15240" w:rsidP="00A15240">
      <w:pPr>
        <w:pStyle w:val="Tekstprzypisudolnego"/>
      </w:pPr>
      <w:r w:rsidRPr="00EB0122">
        <w:rPr>
          <w:rStyle w:val="Odwoanieprzypisudolnego"/>
          <w:rFonts w:cstheme="minorHAnsi"/>
          <w:sz w:val="18"/>
          <w:szCs w:val="18"/>
          <w:highlight w:val="yellow"/>
        </w:rPr>
        <w:footnoteRef/>
      </w:r>
      <w:r w:rsidRPr="00EB0122">
        <w:rPr>
          <w:rFonts w:cstheme="minorHAnsi"/>
          <w:sz w:val="18"/>
          <w:szCs w:val="18"/>
          <w:highlight w:val="yellow"/>
        </w:rPr>
        <w:t xml:space="preserve"> W przypadku podmiotu udostępniającego zasoby oświadczenie składane jest na podstawie art. 125 ust. 5 ustawy </w:t>
      </w:r>
      <w:proofErr w:type="spellStart"/>
      <w:r w:rsidRPr="00EB0122">
        <w:rPr>
          <w:rFonts w:cstheme="minorHAnsi"/>
          <w:sz w:val="18"/>
          <w:szCs w:val="18"/>
          <w:highlight w:val="yellow"/>
        </w:rPr>
        <w:t>Pzp</w:t>
      </w:r>
      <w:proofErr w:type="spellEnd"/>
      <w:r w:rsidRPr="00EB0122">
        <w:rPr>
          <w:rFonts w:cstheme="minorHAnsi"/>
          <w:sz w:val="18"/>
          <w:szCs w:val="18"/>
          <w:highlight w:val="yellow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34E83" w14:textId="2B71CF65" w:rsidR="00BA7879" w:rsidRDefault="00531758" w:rsidP="00531758">
    <w:pPr>
      <w:pStyle w:val="Nagwek"/>
    </w:pPr>
    <w:r w:rsidRPr="00F92A4A">
      <w:rPr>
        <w:rFonts w:ascii="Calibri" w:hAnsi="Calibri" w:cs="Calibri"/>
      </w:rPr>
      <w:t>Znak sprawy: ZTM.EZ.3310.</w:t>
    </w:r>
    <w:r>
      <w:rPr>
        <w:rFonts w:ascii="Calibri" w:hAnsi="Calibri" w:cs="Calibri"/>
      </w:rPr>
      <w:t>3.2025</w:t>
    </w:r>
  </w:p>
  <w:p w14:paraId="09E1856E" w14:textId="776705A4" w:rsidR="00BA7879" w:rsidRPr="000A37F4" w:rsidRDefault="00BA7879" w:rsidP="00BA7879">
    <w:pPr>
      <w:pStyle w:val="Nagwek"/>
      <w:jc w:val="right"/>
      <w:rPr>
        <w:b/>
      </w:rPr>
    </w:pPr>
    <w:r w:rsidRPr="000A37F4">
      <w:rPr>
        <w:b/>
      </w:rPr>
      <w:t xml:space="preserve">Załącznik </w:t>
    </w:r>
    <w:r w:rsidR="004602B5" w:rsidRPr="000A37F4">
      <w:rPr>
        <w:b/>
      </w:rPr>
      <w:t xml:space="preserve">nr </w:t>
    </w:r>
    <w:r w:rsidR="009339BF">
      <w:rPr>
        <w:b/>
      </w:rPr>
      <w:t>6</w:t>
    </w:r>
    <w:r w:rsidR="004602B5" w:rsidRPr="000A37F4">
      <w:rPr>
        <w:b/>
      </w:rPr>
      <w:t xml:space="preserve"> </w:t>
    </w:r>
    <w:r w:rsidRPr="000A37F4">
      <w:rPr>
        <w:b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B2A45"/>
    <w:multiLevelType w:val="hybridMultilevel"/>
    <w:tmpl w:val="8A58CC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EC"/>
    <w:rsid w:val="00001E6F"/>
    <w:rsid w:val="00003A0A"/>
    <w:rsid w:val="00036C92"/>
    <w:rsid w:val="00052663"/>
    <w:rsid w:val="000652C7"/>
    <w:rsid w:val="00071C54"/>
    <w:rsid w:val="000A37F4"/>
    <w:rsid w:val="000A6508"/>
    <w:rsid w:val="000A73CD"/>
    <w:rsid w:val="001106FA"/>
    <w:rsid w:val="001630A3"/>
    <w:rsid w:val="0016496D"/>
    <w:rsid w:val="00175AFA"/>
    <w:rsid w:val="00197FEC"/>
    <w:rsid w:val="001E11FA"/>
    <w:rsid w:val="002315B2"/>
    <w:rsid w:val="00237174"/>
    <w:rsid w:val="00262212"/>
    <w:rsid w:val="00283D0F"/>
    <w:rsid w:val="002976BB"/>
    <w:rsid w:val="002977BD"/>
    <w:rsid w:val="002D2B87"/>
    <w:rsid w:val="003461D2"/>
    <w:rsid w:val="003B3971"/>
    <w:rsid w:val="003B453F"/>
    <w:rsid w:val="003D6DA8"/>
    <w:rsid w:val="003D6F3E"/>
    <w:rsid w:val="00411A36"/>
    <w:rsid w:val="00426D92"/>
    <w:rsid w:val="004602B5"/>
    <w:rsid w:val="005105DB"/>
    <w:rsid w:val="0053117E"/>
    <w:rsid w:val="00531758"/>
    <w:rsid w:val="00537F76"/>
    <w:rsid w:val="00564C42"/>
    <w:rsid w:val="005862EC"/>
    <w:rsid w:val="005A3652"/>
    <w:rsid w:val="005E3FFB"/>
    <w:rsid w:val="005E422C"/>
    <w:rsid w:val="005E44E3"/>
    <w:rsid w:val="006058DB"/>
    <w:rsid w:val="00677F52"/>
    <w:rsid w:val="006B7268"/>
    <w:rsid w:val="00715E0C"/>
    <w:rsid w:val="0073632F"/>
    <w:rsid w:val="00741CFC"/>
    <w:rsid w:val="00794C4B"/>
    <w:rsid w:val="00800C3C"/>
    <w:rsid w:val="00835D3D"/>
    <w:rsid w:val="00854DEB"/>
    <w:rsid w:val="00857BD6"/>
    <w:rsid w:val="00871E7D"/>
    <w:rsid w:val="009339BF"/>
    <w:rsid w:val="00946C07"/>
    <w:rsid w:val="009823C6"/>
    <w:rsid w:val="0099636A"/>
    <w:rsid w:val="00996596"/>
    <w:rsid w:val="009D0556"/>
    <w:rsid w:val="00A15240"/>
    <w:rsid w:val="00A229AD"/>
    <w:rsid w:val="00A26AED"/>
    <w:rsid w:val="00A372EB"/>
    <w:rsid w:val="00A60345"/>
    <w:rsid w:val="00B47C84"/>
    <w:rsid w:val="00BA0B1B"/>
    <w:rsid w:val="00BA7879"/>
    <w:rsid w:val="00BD6789"/>
    <w:rsid w:val="00C07292"/>
    <w:rsid w:val="00C50C87"/>
    <w:rsid w:val="00C76129"/>
    <w:rsid w:val="00C770D5"/>
    <w:rsid w:val="00CE7AB5"/>
    <w:rsid w:val="00D31376"/>
    <w:rsid w:val="00D4434A"/>
    <w:rsid w:val="00D916A3"/>
    <w:rsid w:val="00DA1E64"/>
    <w:rsid w:val="00DB685D"/>
    <w:rsid w:val="00DB717C"/>
    <w:rsid w:val="00EB0122"/>
    <w:rsid w:val="00ED0E70"/>
    <w:rsid w:val="00F52239"/>
    <w:rsid w:val="00F545A5"/>
    <w:rsid w:val="00F551F2"/>
    <w:rsid w:val="00F650F2"/>
    <w:rsid w:val="00FB076D"/>
    <w:rsid w:val="00FF3959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0F2D8C"/>
  <w15:chartTrackingRefBased/>
  <w15:docId w15:val="{0E01E31C-7D72-4CC8-9611-178581D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2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2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,Akapit z listą BS,List Paragraph,Wypunktowanie,wypunktowanie,Podsis rysunku,Akapit z listą numerowaną,lp1,Bullet List,FooterText,numbered,Paragraphe de liste1,列出段落"/>
    <w:basedOn w:val="Normalny"/>
    <w:link w:val="AkapitzlistZnak"/>
    <w:uiPriority w:val="34"/>
    <w:qFormat/>
    <w:rsid w:val="005862E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862EC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,Akapit z listą BS Znak,List Paragraph Znak,Wypunktowanie Znak,wypunktowanie Znak,Podsis rysunku Znak,lp1 Znak,Bullet List Znak"/>
    <w:link w:val="Akapitzlist"/>
    <w:uiPriority w:val="34"/>
    <w:qFormat/>
    <w:locked/>
    <w:rsid w:val="005862EC"/>
  </w:style>
  <w:style w:type="character" w:customStyle="1" w:styleId="siwz-3Znak">
    <w:name w:val="siwz-3 Znak"/>
    <w:basedOn w:val="Domylnaczcionkaakapitu"/>
    <w:link w:val="siwz-3"/>
    <w:qFormat/>
    <w:locked/>
    <w:rsid w:val="005862EC"/>
    <w:rPr>
      <w:rFonts w:ascii="Cambria Math" w:eastAsiaTheme="majorEastAsia" w:hAnsi="Cambria Math" w:cs="Segoe UI"/>
      <w:iCs/>
      <w:sz w:val="16"/>
      <w:szCs w:val="16"/>
    </w:rPr>
  </w:style>
  <w:style w:type="paragraph" w:customStyle="1" w:styleId="siwz-3">
    <w:name w:val="siwz-3"/>
    <w:basedOn w:val="Nagwek3"/>
    <w:link w:val="siwz-3Znak"/>
    <w:qFormat/>
    <w:rsid w:val="005862EC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customStyle="1" w:styleId="Zwykytekst1">
    <w:name w:val="Zwykły tekst1"/>
    <w:basedOn w:val="Normalny"/>
    <w:rsid w:val="005862E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8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2EC"/>
  </w:style>
  <w:style w:type="paragraph" w:styleId="Stopka">
    <w:name w:val="footer"/>
    <w:basedOn w:val="Normalny"/>
    <w:link w:val="Stopka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2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879"/>
    <w:rPr>
      <w:sz w:val="20"/>
      <w:szCs w:val="20"/>
    </w:rPr>
  </w:style>
  <w:style w:type="character" w:customStyle="1" w:styleId="markedcontent">
    <w:name w:val="markedcontent"/>
    <w:rsid w:val="00FF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Jankowski Radosław</cp:lastModifiedBy>
  <cp:revision>15</cp:revision>
  <cp:lastPrinted>2023-02-14T07:07:00Z</cp:lastPrinted>
  <dcterms:created xsi:type="dcterms:W3CDTF">2024-02-13T13:36:00Z</dcterms:created>
  <dcterms:modified xsi:type="dcterms:W3CDTF">2025-02-04T13:43:00Z</dcterms:modified>
</cp:coreProperties>
</file>