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E2" w:rsidRPr="00677C1C" w:rsidRDefault="007F08E2" w:rsidP="004F58B4">
      <w:pPr>
        <w:spacing w:after="0" w:line="360" w:lineRule="auto"/>
        <w:jc w:val="both"/>
        <w:rPr>
          <w:rFonts w:ascii="Arial" w:hAnsi="Arial" w:cs="Arial"/>
        </w:rPr>
      </w:pPr>
      <w:bookmarkStart w:id="0" w:name="_GoBack1"/>
      <w:bookmarkEnd w:id="0"/>
    </w:p>
    <w:p w:rsidR="002F3A32" w:rsidRDefault="002F3A32" w:rsidP="002F3A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 ! </w:t>
      </w:r>
    </w:p>
    <w:p w:rsidR="002F3A32" w:rsidRDefault="002F3A32" w:rsidP="002F3A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oświadczenie składane wraz z ofertą;</w:t>
      </w:r>
    </w:p>
    <w:p w:rsidR="002F3A32" w:rsidRDefault="002F3A32" w:rsidP="002F3A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   przypadku   wykonawców   wspólnie   ubiegających   się   o  udzielenie zamówienia, każdy </w:t>
      </w:r>
    </w:p>
    <w:p w:rsidR="002F3A32" w:rsidRDefault="002F3A32" w:rsidP="002F3A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 wykonawców składa odrębne oświadczenie;</w:t>
      </w:r>
    </w:p>
    <w:p w:rsidR="002F3A32" w:rsidRDefault="002F3A32" w:rsidP="002F3A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(**) – wartość zamówienia została podana w ogłoszeniu o zamówieniu;</w:t>
      </w:r>
    </w:p>
    <w:p w:rsidR="002F3A32" w:rsidRDefault="002F3A32" w:rsidP="002F3A32">
      <w:pPr>
        <w:spacing w:after="0"/>
        <w:jc w:val="both"/>
        <w:rPr>
          <w:rFonts w:ascii="Arial" w:hAnsi="Arial" w:cs="Arial"/>
          <w:b/>
        </w:rPr>
      </w:pPr>
    </w:p>
    <w:p w:rsidR="002F3A32" w:rsidRDefault="002F3A32" w:rsidP="002F3A32">
      <w:pPr>
        <w:spacing w:after="0"/>
        <w:jc w:val="both"/>
        <w:rPr>
          <w:rFonts w:ascii="Arial" w:hAnsi="Arial" w:cs="Arial"/>
          <w:b/>
        </w:rPr>
      </w:pPr>
      <w:r w:rsidRPr="00783832">
        <w:rPr>
          <w:rFonts w:ascii="Arial" w:hAnsi="Arial" w:cs="Arial"/>
          <w:b/>
        </w:rPr>
        <w:t>Wykonawca/Wykonawcy wspólnie ubiegający się o udzielenie zamówienia:</w:t>
      </w:r>
    </w:p>
    <w:p w:rsidR="002F3A32" w:rsidRPr="00783832" w:rsidRDefault="002F3A32" w:rsidP="002F3A32">
      <w:pPr>
        <w:spacing w:after="0"/>
        <w:jc w:val="both"/>
        <w:rPr>
          <w:rFonts w:ascii="Arial" w:hAnsi="Arial" w:cs="Arial"/>
          <w:b/>
        </w:rPr>
      </w:pPr>
    </w:p>
    <w:p w:rsidR="002F3A32" w:rsidRDefault="002F3A32" w:rsidP="002F3A3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F3A32" w:rsidRDefault="002F3A32" w:rsidP="002F3A3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F3A32" w:rsidRDefault="002F3A32" w:rsidP="002F3A3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F3A32" w:rsidRDefault="002F3A32" w:rsidP="002F3A3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F3A32" w:rsidRDefault="002F3A32" w:rsidP="002F3A3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  <w:bookmarkStart w:id="1" w:name="_GoBack"/>
      <w:bookmarkEnd w:id="1"/>
    </w:p>
    <w:p w:rsidR="002F3A32" w:rsidRDefault="002F3A32" w:rsidP="002F3A3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F3A32" w:rsidRDefault="002F3A32" w:rsidP="002F3A3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 zakresie braku podstaw do wykluczenia </w:t>
      </w:r>
    </w:p>
    <w:p w:rsidR="002F3A32" w:rsidRDefault="002F3A32" w:rsidP="002F3A3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z art. 5K Rozporządzenia Rady (UE) nr 833/2014 z dnia 31 lipca 2014 r.</w:t>
      </w:r>
    </w:p>
    <w:p w:rsidR="002F3A32" w:rsidRDefault="002F3A32" w:rsidP="002F3A32">
      <w:pPr>
        <w:spacing w:before="120" w:after="0" w:line="360" w:lineRule="auto"/>
        <w:jc w:val="center"/>
      </w:pPr>
      <w:r w:rsidRPr="00783832">
        <w:rPr>
          <w:rFonts w:ascii="Arial" w:hAnsi="Arial" w:cs="Arial"/>
          <w:bCs/>
          <w:sz w:val="21"/>
          <w:szCs w:val="21"/>
        </w:rPr>
        <w:t>składane na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potrzeby postępowania o udzielenie zamówienia publicznego pn.: </w:t>
      </w:r>
    </w:p>
    <w:p w:rsidR="00834F61" w:rsidRDefault="00834F61" w:rsidP="00834F61">
      <w:pPr>
        <w:spacing w:after="0" w:line="360" w:lineRule="auto"/>
        <w:ind w:right="140" w:firstLine="5"/>
        <w:jc w:val="both"/>
        <w:rPr>
          <w:rFonts w:ascii="Arial" w:hAnsi="Arial" w:cs="Arial"/>
        </w:rPr>
      </w:pPr>
    </w:p>
    <w:p w:rsidR="00834F61" w:rsidRDefault="00834F61" w:rsidP="00834F61">
      <w:pPr>
        <w:spacing w:after="0" w:line="360" w:lineRule="auto"/>
        <w:ind w:right="140" w:firstLine="5"/>
        <w:jc w:val="both"/>
        <w:rPr>
          <w:rFonts w:ascii="Arial" w:hAnsi="Arial" w:cs="Arial"/>
        </w:rPr>
      </w:pPr>
      <w:r w:rsidRPr="00834F61">
        <w:rPr>
          <w:rFonts w:ascii="Arial" w:hAnsi="Arial" w:cs="Arial"/>
        </w:rPr>
        <w:t xml:space="preserve">Na potrzeby postępowania o udzielenie zamówienia publicznego pn. </w:t>
      </w:r>
    </w:p>
    <w:p w:rsidR="004A17EF" w:rsidRDefault="00E53AC5" w:rsidP="00B00B9B">
      <w:pPr>
        <w:jc w:val="center"/>
        <w:rPr>
          <w:rFonts w:ascii="Arial" w:hAnsi="Arial" w:cs="Arial"/>
          <w:b/>
          <w:color w:val="000000"/>
        </w:rPr>
      </w:pPr>
      <w:r w:rsidRPr="00E53AC5">
        <w:rPr>
          <w:rFonts w:ascii="Arial" w:hAnsi="Arial" w:cs="Arial"/>
          <w:b/>
          <w:color w:val="000000"/>
        </w:rPr>
        <w:t>Zakup i dostawa artykułów biurowych dla jednostek i instytucji będących na zaopatrzeniu 4 Wojskowego Oddziału Gospodarczego zgodnie z bieżącymi potrzebami na rok 2025</w:t>
      </w:r>
      <w:r w:rsidR="00007729" w:rsidRPr="00007729">
        <w:rPr>
          <w:rFonts w:ascii="Arial" w:hAnsi="Arial" w:cs="Arial"/>
          <w:b/>
          <w:color w:val="000000"/>
        </w:rPr>
        <w:t>.</w:t>
      </w:r>
    </w:p>
    <w:p w:rsidR="00834F61" w:rsidRDefault="00834F61" w:rsidP="00834F61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37FC9">
        <w:rPr>
          <w:rFonts w:ascii="Arial" w:hAnsi="Arial" w:cs="Arial"/>
          <w:b/>
          <w:i/>
          <w:sz w:val="24"/>
          <w:szCs w:val="24"/>
          <w:u w:val="single"/>
        </w:rPr>
        <w:t>Nr sprawy: 4WOG.1200.2712</w:t>
      </w:r>
      <w:r w:rsidR="00EE0C0B" w:rsidRPr="00137FC9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E53AC5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137FC9">
        <w:rPr>
          <w:rFonts w:ascii="Arial" w:hAnsi="Arial" w:cs="Arial"/>
          <w:b/>
          <w:i/>
          <w:sz w:val="24"/>
          <w:szCs w:val="24"/>
          <w:u w:val="single"/>
        </w:rPr>
        <w:t>.202</w:t>
      </w:r>
      <w:r w:rsidR="00E53AC5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:rsidR="004A17EF" w:rsidRPr="00137FC9" w:rsidRDefault="004A17EF" w:rsidP="00834F61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7F08E2" w:rsidRDefault="00834F61" w:rsidP="000A04D9">
      <w:pPr>
        <w:spacing w:after="0" w:line="360" w:lineRule="auto"/>
        <w:ind w:right="140" w:firstLine="5"/>
        <w:jc w:val="both"/>
        <w:rPr>
          <w:rFonts w:ascii="Arial" w:hAnsi="Arial" w:cs="Arial"/>
        </w:rPr>
      </w:pPr>
      <w:r w:rsidRPr="00834F61">
        <w:rPr>
          <w:rFonts w:ascii="Arial" w:hAnsi="Arial" w:cs="Arial"/>
        </w:rPr>
        <w:t xml:space="preserve">prowadzonego przez </w:t>
      </w:r>
      <w:r w:rsidRPr="00834F61">
        <w:rPr>
          <w:rFonts w:ascii="Arial" w:hAnsi="Arial" w:cs="Arial"/>
          <w:b/>
        </w:rPr>
        <w:t>4 Wojskowy Oddział Gospodarczy</w:t>
      </w:r>
      <w:r w:rsidRPr="00834F61">
        <w:rPr>
          <w:rFonts w:ascii="Arial" w:hAnsi="Arial" w:cs="Arial"/>
        </w:rPr>
        <w:t xml:space="preserve"> </w:t>
      </w:r>
    </w:p>
    <w:p w:rsidR="002F3A32" w:rsidRDefault="002F3A32" w:rsidP="002F3A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3553">
        <w:rPr>
          <w:rFonts w:cstheme="minorHAnsi"/>
          <w:sz w:val="24"/>
          <w:szCs w:val="24"/>
        </w:rPr>
        <w:t xml:space="preserve">Niniejszym oświadczam, że </w:t>
      </w:r>
      <w:r w:rsidRPr="00CF2572">
        <w:rPr>
          <w:rFonts w:cstheme="minorHAnsi"/>
          <w:sz w:val="24"/>
          <w:szCs w:val="24"/>
          <w:u w:val="single"/>
        </w:rPr>
        <w:t xml:space="preserve">nie podlegam wykluczeniu z postępowania na podstawie </w:t>
      </w:r>
      <w:r w:rsidRPr="00CF2572">
        <w:rPr>
          <w:rFonts w:cstheme="minorHAnsi"/>
          <w:sz w:val="24"/>
          <w:szCs w:val="24"/>
          <w:u w:val="single"/>
        </w:rPr>
        <w:br/>
        <w:t>art. 5k</w:t>
      </w:r>
      <w:r w:rsidRPr="005C3553">
        <w:rPr>
          <w:rFonts w:cstheme="minorHAnsi"/>
          <w:sz w:val="24"/>
          <w:szCs w:val="24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>
        <w:rPr>
          <w:rFonts w:cstheme="minorHAnsi"/>
          <w:sz w:val="24"/>
          <w:szCs w:val="24"/>
        </w:rPr>
        <w:t> </w:t>
      </w:r>
      <w:r w:rsidRPr="005C3553">
        <w:rPr>
          <w:rFonts w:cstheme="minorHAnsi"/>
          <w:sz w:val="24"/>
          <w:szCs w:val="24"/>
        </w:rPr>
        <w:t>brzmieniu nadanym rozporządzeniem Rady (UE) 2022/576 w sprawie zmiany</w:t>
      </w:r>
    </w:p>
    <w:p w:rsidR="002F3A32" w:rsidRDefault="002F3A32" w:rsidP="002F3A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3A32" w:rsidRDefault="002F3A32" w:rsidP="002F3A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3A32" w:rsidRDefault="002F3A32" w:rsidP="002F3A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3A32" w:rsidRPr="005C3553" w:rsidRDefault="002F3A32" w:rsidP="002F3A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3553">
        <w:rPr>
          <w:rFonts w:cstheme="minorHAnsi"/>
          <w:sz w:val="24"/>
          <w:szCs w:val="24"/>
        </w:rPr>
        <w:t>rozporządzenia (UE) nr 833/2014 dotyczącego środków ograniczających w związku z</w:t>
      </w:r>
      <w:r>
        <w:rPr>
          <w:rFonts w:cstheme="minorHAnsi"/>
          <w:sz w:val="24"/>
          <w:szCs w:val="24"/>
        </w:rPr>
        <w:t> </w:t>
      </w:r>
      <w:r w:rsidRPr="005C3553">
        <w:rPr>
          <w:rFonts w:cstheme="minorHAnsi"/>
          <w:sz w:val="24"/>
          <w:szCs w:val="24"/>
        </w:rPr>
        <w:t>działaniami Rosji destabilizującymi sytuację na Ukrainie (Dz. Urz. UE nr L 111 z</w:t>
      </w:r>
      <w:r>
        <w:rPr>
          <w:rFonts w:cstheme="minorHAnsi"/>
          <w:sz w:val="24"/>
          <w:szCs w:val="24"/>
        </w:rPr>
        <w:t> </w:t>
      </w:r>
      <w:r w:rsidRPr="005C3553">
        <w:rPr>
          <w:rFonts w:cstheme="minorHAnsi"/>
          <w:sz w:val="24"/>
          <w:szCs w:val="24"/>
        </w:rPr>
        <w:t>8.4.2022, str. 1)</w:t>
      </w:r>
    </w:p>
    <w:p w:rsidR="002F3A32" w:rsidRDefault="002F3A32" w:rsidP="002F3A32">
      <w:pPr>
        <w:pStyle w:val="Default"/>
        <w:jc w:val="both"/>
      </w:pPr>
    </w:p>
    <w:p w:rsidR="002F3A32" w:rsidRPr="005C3553" w:rsidRDefault="002F3A32" w:rsidP="002F3A32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5C3553">
        <w:rPr>
          <w:rFonts w:asciiTheme="minorHAnsi" w:hAnsiTheme="minorHAnsi" w:cstheme="minorHAnsi"/>
          <w:b/>
          <w:bCs/>
        </w:rPr>
        <w:t xml:space="preserve">I. </w:t>
      </w:r>
      <w:r>
        <w:rPr>
          <w:rFonts w:asciiTheme="minorHAnsi" w:hAnsiTheme="minorHAnsi" w:cstheme="minorHAnsi"/>
          <w:b/>
          <w:bCs/>
        </w:rPr>
        <w:t xml:space="preserve"> </w:t>
      </w:r>
      <w:r w:rsidRPr="005C3553">
        <w:rPr>
          <w:rFonts w:asciiTheme="minorHAnsi" w:hAnsiTheme="minorHAnsi" w:cstheme="minorHAnsi"/>
        </w:rPr>
        <w:t xml:space="preserve">Oświadczenie potwierdza, że nie jestem: </w:t>
      </w:r>
    </w:p>
    <w:p w:rsidR="002F3A32" w:rsidRPr="005C3553" w:rsidRDefault="002F3A32" w:rsidP="002F3A32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5C3553">
        <w:rPr>
          <w:rFonts w:asciiTheme="minorHAnsi" w:hAnsiTheme="minorHAnsi" w:cstheme="minorHAnsi"/>
          <w:b/>
          <w:bCs/>
        </w:rPr>
        <w:t>1)</w:t>
      </w:r>
      <w:r w:rsidRPr="005C3553">
        <w:rPr>
          <w:rFonts w:asciiTheme="minorHAnsi" w:hAnsiTheme="minorHAnsi" w:cstheme="minorHAnsi"/>
        </w:rPr>
        <w:t xml:space="preserve"> obywatele</w:t>
      </w:r>
      <w:r>
        <w:rPr>
          <w:rFonts w:asciiTheme="minorHAnsi" w:hAnsiTheme="minorHAnsi" w:cstheme="minorHAnsi"/>
        </w:rPr>
        <w:t>m</w:t>
      </w:r>
      <w:r w:rsidRPr="005C3553">
        <w:rPr>
          <w:rFonts w:asciiTheme="minorHAnsi" w:hAnsiTheme="minorHAnsi" w:cstheme="minorHAnsi"/>
        </w:rPr>
        <w:t xml:space="preserve"> rosyjskim</w:t>
      </w:r>
      <w:r>
        <w:rPr>
          <w:rFonts w:asciiTheme="minorHAnsi" w:hAnsiTheme="minorHAnsi" w:cstheme="minorHAnsi"/>
        </w:rPr>
        <w:t xml:space="preserve">,  </w:t>
      </w:r>
      <w:r w:rsidRPr="005C3553">
        <w:rPr>
          <w:rFonts w:asciiTheme="minorHAnsi" w:hAnsiTheme="minorHAnsi" w:cstheme="minorHAnsi"/>
        </w:rPr>
        <w:t xml:space="preserve"> osobą</w:t>
      </w:r>
      <w:r>
        <w:rPr>
          <w:rFonts w:asciiTheme="minorHAnsi" w:hAnsiTheme="minorHAnsi" w:cstheme="minorHAnsi"/>
        </w:rPr>
        <w:t xml:space="preserve">  </w:t>
      </w:r>
      <w:r w:rsidRPr="005C3553">
        <w:rPr>
          <w:rFonts w:asciiTheme="minorHAnsi" w:hAnsiTheme="minorHAnsi" w:cstheme="minorHAnsi"/>
        </w:rPr>
        <w:t xml:space="preserve"> fizyczną </w:t>
      </w:r>
      <w:r>
        <w:rPr>
          <w:rFonts w:asciiTheme="minorHAnsi" w:hAnsiTheme="minorHAnsi" w:cstheme="minorHAnsi"/>
        </w:rPr>
        <w:t xml:space="preserve">  </w:t>
      </w:r>
      <w:r w:rsidRPr="005C3553">
        <w:rPr>
          <w:rFonts w:asciiTheme="minorHAnsi" w:hAnsiTheme="minorHAnsi" w:cstheme="minorHAnsi"/>
        </w:rPr>
        <w:t xml:space="preserve">lub </w:t>
      </w:r>
      <w:r>
        <w:rPr>
          <w:rFonts w:asciiTheme="minorHAnsi" w:hAnsiTheme="minorHAnsi" w:cstheme="minorHAnsi"/>
        </w:rPr>
        <w:t xml:space="preserve"> </w:t>
      </w:r>
      <w:r w:rsidRPr="005C3553">
        <w:rPr>
          <w:rFonts w:asciiTheme="minorHAnsi" w:hAnsiTheme="minorHAnsi" w:cstheme="minorHAnsi"/>
        </w:rPr>
        <w:t xml:space="preserve">prawną, podmiotem </w:t>
      </w:r>
      <w:r>
        <w:rPr>
          <w:rFonts w:asciiTheme="minorHAnsi" w:hAnsiTheme="minorHAnsi" w:cstheme="minorHAnsi"/>
        </w:rPr>
        <w:t xml:space="preserve"> </w:t>
      </w:r>
      <w:r w:rsidRPr="005C3553">
        <w:rPr>
          <w:rFonts w:asciiTheme="minorHAnsi" w:hAnsiTheme="minorHAnsi" w:cstheme="minorHAnsi"/>
        </w:rPr>
        <w:t>lub organem z</w:t>
      </w:r>
      <w:r>
        <w:rPr>
          <w:rFonts w:asciiTheme="minorHAnsi" w:hAnsiTheme="minorHAnsi" w:cstheme="minorHAnsi"/>
        </w:rPr>
        <w:t> </w:t>
      </w:r>
      <w:r w:rsidRPr="005C3553">
        <w:rPr>
          <w:rFonts w:asciiTheme="minorHAnsi" w:hAnsiTheme="minorHAnsi" w:cstheme="minorHAnsi"/>
        </w:rPr>
        <w:t xml:space="preserve">siedzibą w Rosji; </w:t>
      </w:r>
    </w:p>
    <w:p w:rsidR="002F3A32" w:rsidRPr="005C3553" w:rsidRDefault="002F3A32" w:rsidP="002F3A32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5C3553">
        <w:rPr>
          <w:rFonts w:asciiTheme="minorHAnsi" w:hAnsiTheme="minorHAnsi" w:cstheme="minorHAnsi"/>
          <w:b/>
          <w:bCs/>
        </w:rPr>
        <w:t>2)</w:t>
      </w:r>
      <w:r w:rsidRPr="005C3553">
        <w:rPr>
          <w:rFonts w:asciiTheme="minorHAnsi" w:hAnsiTheme="minorHAnsi" w:cstheme="minorHAnsi"/>
        </w:rPr>
        <w:t xml:space="preserve"> osobą</w:t>
      </w:r>
      <w:r>
        <w:rPr>
          <w:rFonts w:asciiTheme="minorHAnsi" w:hAnsiTheme="minorHAnsi" w:cstheme="minorHAnsi"/>
        </w:rPr>
        <w:t xml:space="preserve"> </w:t>
      </w:r>
      <w:r w:rsidRPr="005C3553">
        <w:rPr>
          <w:rFonts w:asciiTheme="minorHAnsi" w:hAnsiTheme="minorHAnsi" w:cstheme="minorHAnsi"/>
        </w:rPr>
        <w:t xml:space="preserve"> prawną, podmiotem lub organem, do których prawa własności bezpośrednio lub pośrednio w ponad 50 % należą do obywateli rosyjskich lub osób fizycznych </w:t>
      </w:r>
      <w:r>
        <w:rPr>
          <w:rFonts w:asciiTheme="minorHAnsi" w:hAnsiTheme="minorHAnsi" w:cstheme="minorHAnsi"/>
        </w:rPr>
        <w:t xml:space="preserve"> </w:t>
      </w:r>
      <w:r w:rsidRPr="005C3553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</w:rPr>
        <w:t xml:space="preserve"> </w:t>
      </w:r>
      <w:r w:rsidRPr="005C3553">
        <w:rPr>
          <w:rFonts w:asciiTheme="minorHAnsi" w:hAnsiTheme="minorHAnsi" w:cstheme="minorHAnsi"/>
        </w:rPr>
        <w:t xml:space="preserve"> prawnych, podmiotów lub organów z siedzibą w Rosji; </w:t>
      </w:r>
    </w:p>
    <w:p w:rsidR="002F3A32" w:rsidRPr="005C3553" w:rsidRDefault="002F3A32" w:rsidP="002F3A32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5C3553">
        <w:rPr>
          <w:rFonts w:asciiTheme="minorHAnsi" w:hAnsiTheme="minorHAnsi" w:cstheme="minorHAnsi"/>
          <w:b/>
          <w:bCs/>
        </w:rPr>
        <w:t>3)</w:t>
      </w:r>
      <w:r w:rsidRPr="005C3553">
        <w:rPr>
          <w:rFonts w:asciiTheme="minorHAnsi" w:hAnsiTheme="minorHAnsi" w:cstheme="minorHAnsi"/>
        </w:rPr>
        <w:t xml:space="preserve"> osobą </w:t>
      </w:r>
      <w:r>
        <w:rPr>
          <w:rFonts w:asciiTheme="minorHAnsi" w:hAnsiTheme="minorHAnsi" w:cstheme="minorHAnsi"/>
        </w:rPr>
        <w:t xml:space="preserve">  </w:t>
      </w:r>
      <w:r w:rsidRPr="005C3553">
        <w:rPr>
          <w:rFonts w:asciiTheme="minorHAnsi" w:hAnsiTheme="minorHAnsi" w:cstheme="minorHAnsi"/>
        </w:rPr>
        <w:t xml:space="preserve">fizyczną </w:t>
      </w:r>
      <w:r>
        <w:rPr>
          <w:rFonts w:asciiTheme="minorHAnsi" w:hAnsiTheme="minorHAnsi" w:cstheme="minorHAnsi"/>
        </w:rPr>
        <w:t xml:space="preserve">  </w:t>
      </w:r>
      <w:r w:rsidRPr="005C3553">
        <w:rPr>
          <w:rFonts w:asciiTheme="minorHAnsi" w:hAnsiTheme="minorHAnsi" w:cstheme="minorHAnsi"/>
        </w:rPr>
        <w:t xml:space="preserve">lub </w:t>
      </w:r>
      <w:r>
        <w:rPr>
          <w:rFonts w:asciiTheme="minorHAnsi" w:hAnsiTheme="minorHAnsi" w:cstheme="minorHAnsi"/>
        </w:rPr>
        <w:t xml:space="preserve">  </w:t>
      </w:r>
      <w:r w:rsidRPr="005C3553">
        <w:rPr>
          <w:rFonts w:asciiTheme="minorHAnsi" w:hAnsiTheme="minorHAnsi" w:cstheme="minorHAnsi"/>
        </w:rPr>
        <w:t xml:space="preserve">prawną, </w:t>
      </w:r>
      <w:r>
        <w:rPr>
          <w:rFonts w:asciiTheme="minorHAnsi" w:hAnsiTheme="minorHAnsi" w:cstheme="minorHAnsi"/>
        </w:rPr>
        <w:t xml:space="preserve">  </w:t>
      </w:r>
      <w:r w:rsidRPr="005C3553">
        <w:rPr>
          <w:rFonts w:asciiTheme="minorHAnsi" w:hAnsiTheme="minorHAnsi" w:cstheme="minorHAnsi"/>
        </w:rPr>
        <w:t>podmiotem</w:t>
      </w:r>
      <w:r>
        <w:rPr>
          <w:rFonts w:asciiTheme="minorHAnsi" w:hAnsiTheme="minorHAnsi" w:cstheme="minorHAnsi"/>
        </w:rPr>
        <w:t xml:space="preserve"> </w:t>
      </w:r>
      <w:r w:rsidRPr="005C3553">
        <w:rPr>
          <w:rFonts w:asciiTheme="minorHAnsi" w:hAnsiTheme="minorHAnsi" w:cstheme="minorHAnsi"/>
        </w:rPr>
        <w:t xml:space="preserve"> lub</w:t>
      </w:r>
      <w:r>
        <w:rPr>
          <w:rFonts w:asciiTheme="minorHAnsi" w:hAnsiTheme="minorHAnsi" w:cstheme="minorHAnsi"/>
        </w:rPr>
        <w:t xml:space="preserve"> </w:t>
      </w:r>
      <w:r w:rsidRPr="005C3553">
        <w:rPr>
          <w:rFonts w:asciiTheme="minorHAnsi" w:hAnsiTheme="minorHAnsi" w:cstheme="minorHAnsi"/>
        </w:rPr>
        <w:t xml:space="preserve"> organem działającym w imieniu lub pod kierunkiem: </w:t>
      </w:r>
    </w:p>
    <w:p w:rsidR="002F3A32" w:rsidRDefault="002F3A32" w:rsidP="002F3A32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5C3553">
        <w:rPr>
          <w:rFonts w:asciiTheme="minorHAnsi" w:hAnsiTheme="minorHAnsi" w:cstheme="minorHAnsi"/>
        </w:rPr>
        <w:t>− obywateli rosyjskich lub osób fizycznych lub prawnych, podmiotów lub organów z</w:t>
      </w:r>
      <w:r>
        <w:rPr>
          <w:rFonts w:asciiTheme="minorHAnsi" w:hAnsiTheme="minorHAnsi" w:cstheme="minorHAnsi"/>
        </w:rPr>
        <w:t> </w:t>
      </w:r>
      <w:r w:rsidRPr="005C3553">
        <w:rPr>
          <w:rFonts w:asciiTheme="minorHAnsi" w:hAnsiTheme="minorHAnsi" w:cstheme="minorHAnsi"/>
        </w:rPr>
        <w:t xml:space="preserve">siedzibą w Rosji </w:t>
      </w:r>
    </w:p>
    <w:p w:rsidR="002F3A32" w:rsidRPr="005C3553" w:rsidRDefault="002F3A32" w:rsidP="002F3A32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5C3553">
        <w:rPr>
          <w:rFonts w:asciiTheme="minorHAnsi" w:hAnsiTheme="minorHAnsi" w:cstheme="minorHAnsi"/>
        </w:rPr>
        <w:t xml:space="preserve">lub </w:t>
      </w:r>
    </w:p>
    <w:p w:rsidR="002F3A32" w:rsidRPr="005C3553" w:rsidRDefault="002F3A32" w:rsidP="002F3A32">
      <w:pPr>
        <w:pStyle w:val="Default"/>
        <w:jc w:val="both"/>
        <w:rPr>
          <w:rFonts w:asciiTheme="minorHAnsi" w:hAnsiTheme="minorHAnsi" w:cstheme="minorHAnsi"/>
        </w:rPr>
      </w:pPr>
      <w:r w:rsidRPr="005C3553">
        <w:rPr>
          <w:rFonts w:asciiTheme="minorHAnsi" w:hAnsiTheme="minorHAnsi" w:cstheme="minorHAnsi"/>
        </w:rPr>
        <w:t xml:space="preserve">− osób prawnych, podmiotów lub organów, do których prawa własności bezpośrednio lub pośrednio w ponad 50 % należą do obywateli rosyjskich lub osób fizycznych lub prawnych, podmiotów lub organów z siedzibą w Rosji. </w:t>
      </w:r>
    </w:p>
    <w:p w:rsidR="002F3A32" w:rsidRPr="00C51C47" w:rsidRDefault="002F3A32" w:rsidP="002F3A32">
      <w:pPr>
        <w:spacing w:before="360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51C47">
        <w:rPr>
          <w:rFonts w:cstheme="minorHAnsi"/>
          <w:b/>
          <w:bCs/>
          <w:sz w:val="24"/>
          <w:szCs w:val="24"/>
        </w:rPr>
        <w:t xml:space="preserve">II. </w:t>
      </w:r>
    </w:p>
    <w:p w:rsidR="002F3A32" w:rsidRDefault="002F3A32" w:rsidP="002F3A3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C3553">
        <w:rPr>
          <w:rFonts w:cstheme="minorHAnsi"/>
          <w:b/>
          <w:bCs/>
          <w:sz w:val="24"/>
          <w:szCs w:val="24"/>
        </w:rPr>
        <w:t xml:space="preserve">OŚWIADCZENIE DOTYCZĄCE </w:t>
      </w:r>
      <w:r w:rsidRPr="00CF2572">
        <w:rPr>
          <w:rFonts w:cstheme="minorHAnsi"/>
          <w:b/>
          <w:bCs/>
          <w:sz w:val="24"/>
          <w:szCs w:val="24"/>
          <w:u w:val="single"/>
        </w:rPr>
        <w:t>PODWYKONAWCY</w:t>
      </w:r>
      <w:r w:rsidRPr="005C3553">
        <w:rPr>
          <w:rFonts w:cstheme="minorHAnsi"/>
          <w:b/>
          <w:bCs/>
          <w:sz w:val="24"/>
          <w:szCs w:val="24"/>
        </w:rPr>
        <w:t>, NA KTÓREGO PRZYPADA PONAD 10% WARTOŚCI ZAMÓWIENIA</w:t>
      </w:r>
    </w:p>
    <w:p w:rsidR="002F3A32" w:rsidRDefault="002F3A32" w:rsidP="002F3A3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F3A32" w:rsidRPr="00C51C47" w:rsidRDefault="002F3A32" w:rsidP="002F3A32">
      <w:pPr>
        <w:spacing w:after="0" w:line="240" w:lineRule="auto"/>
        <w:jc w:val="both"/>
        <w:rPr>
          <w:b/>
          <w:bCs/>
          <w:sz w:val="24"/>
          <w:szCs w:val="24"/>
        </w:rPr>
      </w:pPr>
      <w:r w:rsidRPr="00C51C47">
        <w:rPr>
          <w:sz w:val="24"/>
          <w:szCs w:val="24"/>
        </w:rPr>
        <w:t xml:space="preserve">Oświadczam, że w stosunku do niżej wymienionego podmiotu, będącego </w:t>
      </w:r>
      <w:r w:rsidRPr="00C51C47">
        <w:rPr>
          <w:b/>
          <w:bCs/>
          <w:sz w:val="24"/>
          <w:szCs w:val="24"/>
        </w:rPr>
        <w:t>podwykonawcą</w:t>
      </w:r>
      <w:r w:rsidRPr="00C51C47">
        <w:rPr>
          <w:sz w:val="24"/>
          <w:szCs w:val="24"/>
        </w:rPr>
        <w:t xml:space="preserve">, </w:t>
      </w:r>
      <w:r w:rsidRPr="00C51C47">
        <w:rPr>
          <w:b/>
          <w:bCs/>
          <w:sz w:val="24"/>
          <w:szCs w:val="24"/>
        </w:rPr>
        <w:t>na którego przypada ponad 10% wartości zamówienia nie zachodzą podstawy wykluczenia z postępowania o udzielenie zamówienia przewidziane w art. 5k) rozporządzenia 833/2014 w brzmieniu nadanym rozporządzeniem 2022/576.</w:t>
      </w:r>
    </w:p>
    <w:p w:rsidR="002F3A32" w:rsidRDefault="002F3A32" w:rsidP="002F3A3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964"/>
      </w:tblGrid>
      <w:tr w:rsidR="002F3A32" w:rsidTr="00C36B0D">
        <w:tc>
          <w:tcPr>
            <w:tcW w:w="534" w:type="dxa"/>
          </w:tcPr>
          <w:p w:rsidR="002F3A32" w:rsidRDefault="002F3A32" w:rsidP="00C36B0D">
            <w:pPr>
              <w:pStyle w:val="Default"/>
            </w:pPr>
            <w:r>
              <w:t>Lp.</w:t>
            </w:r>
          </w:p>
        </w:tc>
        <w:tc>
          <w:tcPr>
            <w:tcW w:w="8678" w:type="dxa"/>
          </w:tcPr>
          <w:p w:rsidR="002F3A32" w:rsidRDefault="002F3A32" w:rsidP="00C36B0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Nazwa/imię i nazwisko Podwykonawcy</w:t>
            </w:r>
            <w:r>
              <w:rPr>
                <w:sz w:val="18"/>
                <w:szCs w:val="18"/>
              </w:rPr>
              <w:t xml:space="preserve">, na którego </w:t>
            </w:r>
            <w:r>
              <w:rPr>
                <w:b/>
                <w:bCs/>
                <w:sz w:val="18"/>
                <w:szCs w:val="18"/>
              </w:rPr>
              <w:t xml:space="preserve">przypada ponad 10%** wartości zamówienia </w:t>
            </w:r>
            <w:r>
              <w:rPr>
                <w:sz w:val="18"/>
                <w:szCs w:val="18"/>
              </w:rPr>
              <w:t>oraz adres, a także w zależności od podmiotu: NIP/PESEL, KRS/CEiDG.</w:t>
            </w:r>
          </w:p>
          <w:p w:rsidR="002F3A32" w:rsidRDefault="002F3A32" w:rsidP="00C36B0D">
            <w:pPr>
              <w:pStyle w:val="Default"/>
            </w:pPr>
          </w:p>
        </w:tc>
      </w:tr>
      <w:tr w:rsidR="002F3A32" w:rsidTr="00C36B0D">
        <w:tc>
          <w:tcPr>
            <w:tcW w:w="534" w:type="dxa"/>
          </w:tcPr>
          <w:p w:rsidR="002F3A32" w:rsidRDefault="002F3A32" w:rsidP="00C36B0D">
            <w:pPr>
              <w:pStyle w:val="Default"/>
            </w:pPr>
            <w:r>
              <w:t>1.</w:t>
            </w:r>
          </w:p>
        </w:tc>
        <w:tc>
          <w:tcPr>
            <w:tcW w:w="8678" w:type="dxa"/>
          </w:tcPr>
          <w:p w:rsidR="002F3A32" w:rsidRDefault="002F3A32" w:rsidP="00C36B0D">
            <w:pPr>
              <w:pStyle w:val="Default"/>
            </w:pPr>
          </w:p>
          <w:p w:rsidR="002F3A32" w:rsidRDefault="002F3A32" w:rsidP="00C36B0D">
            <w:pPr>
              <w:pStyle w:val="Default"/>
            </w:pPr>
          </w:p>
        </w:tc>
      </w:tr>
      <w:tr w:rsidR="002F3A32" w:rsidTr="00C36B0D">
        <w:tc>
          <w:tcPr>
            <w:tcW w:w="534" w:type="dxa"/>
          </w:tcPr>
          <w:p w:rsidR="002F3A32" w:rsidRDefault="002F3A32" w:rsidP="00C36B0D">
            <w:pPr>
              <w:pStyle w:val="Default"/>
            </w:pPr>
            <w:r>
              <w:t>2.</w:t>
            </w:r>
          </w:p>
        </w:tc>
        <w:tc>
          <w:tcPr>
            <w:tcW w:w="8678" w:type="dxa"/>
          </w:tcPr>
          <w:p w:rsidR="002F3A32" w:rsidRDefault="002F3A32" w:rsidP="00C36B0D">
            <w:pPr>
              <w:pStyle w:val="Default"/>
            </w:pPr>
          </w:p>
          <w:p w:rsidR="002F3A32" w:rsidRDefault="002F3A32" w:rsidP="00C36B0D">
            <w:pPr>
              <w:pStyle w:val="Default"/>
            </w:pPr>
          </w:p>
        </w:tc>
      </w:tr>
    </w:tbl>
    <w:p w:rsidR="002F3A32" w:rsidRDefault="002F3A32" w:rsidP="002F3A32">
      <w:pPr>
        <w:pStyle w:val="Default"/>
      </w:pPr>
    </w:p>
    <w:p w:rsidR="009D13E4" w:rsidRDefault="002F3A32" w:rsidP="009D13E4">
      <w:pPr>
        <w:spacing w:line="36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  <w:color w:val="000000"/>
        </w:rPr>
        <w:t>*</w:t>
      </w:r>
      <w:r>
        <w:rPr>
          <w:rFonts w:ascii="Calibri" w:hAnsi="Calibri" w:cs="Calibri"/>
          <w:i/>
          <w:color w:val="000000"/>
        </w:rPr>
        <w:t xml:space="preserve"> </w:t>
      </w:r>
      <w:r w:rsidRPr="009D13E4">
        <w:rPr>
          <w:rFonts w:ascii="Calibri" w:hAnsi="Calibri" w:cs="Calibri"/>
          <w:b/>
          <w:i/>
        </w:rPr>
        <w:t xml:space="preserve">Oświadczenie składa się, pod rygorem nieważności, w formie elektronicznej </w:t>
      </w:r>
    </w:p>
    <w:p w:rsidR="009D13E4" w:rsidRPr="00EF225B" w:rsidRDefault="009D13E4" w:rsidP="009D13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E350F">
        <w:rPr>
          <w:rFonts w:ascii="Arial" w:eastAsia="Times New Roman" w:hAnsi="Arial" w:cs="Arial"/>
          <w:b/>
          <w:color w:val="FF0000"/>
          <w:sz w:val="28"/>
          <w:szCs w:val="28"/>
        </w:rPr>
        <w:t>NALEŻY PODPISAĆ ELEKTRONICZNIE: PODPISEM KWALIFIKOWANYM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>!!</w:t>
      </w:r>
    </w:p>
    <w:p w:rsidR="000A04D9" w:rsidRDefault="000A04D9" w:rsidP="00137FC9">
      <w:pPr>
        <w:pStyle w:val="NormalnyWeb"/>
        <w:rPr>
          <w:rFonts w:ascii="Arial" w:eastAsia="Times New Roman" w:hAnsi="Arial" w:cs="Arial"/>
          <w:b/>
          <w:color w:val="FF0000"/>
          <w:sz w:val="28"/>
          <w:szCs w:val="28"/>
        </w:rPr>
      </w:pPr>
    </w:p>
    <w:sectPr w:rsidR="000A04D9" w:rsidSect="000A04D9">
      <w:headerReference w:type="default" r:id="rId9"/>
      <w:footerReference w:type="default" r:id="rId10"/>
      <w:endnotePr>
        <w:numFmt w:val="decimal"/>
      </w:endnotePr>
      <w:pgSz w:w="11906" w:h="16838"/>
      <w:pgMar w:top="1134" w:right="1416" w:bottom="993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AB" w:rsidRDefault="00145CAB" w:rsidP="0038231F">
      <w:pPr>
        <w:spacing w:after="0" w:line="240" w:lineRule="auto"/>
      </w:pPr>
      <w:r>
        <w:separator/>
      </w:r>
    </w:p>
  </w:endnote>
  <w:endnote w:type="continuationSeparator" w:id="0">
    <w:p w:rsidR="00145CAB" w:rsidRDefault="00145C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96F" w:rsidRPr="007C696F" w:rsidRDefault="007C696F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7C696F">
      <w:rPr>
        <w:spacing w:val="60"/>
        <w:sz w:val="20"/>
        <w:szCs w:val="20"/>
      </w:rPr>
      <w:t>Strona</w:t>
    </w:r>
    <w:r w:rsidRPr="007C696F">
      <w:rPr>
        <w:sz w:val="20"/>
        <w:szCs w:val="20"/>
      </w:rPr>
      <w:t xml:space="preserve"> </w:t>
    </w:r>
    <w:r w:rsidRPr="007C696F">
      <w:rPr>
        <w:sz w:val="20"/>
        <w:szCs w:val="20"/>
      </w:rPr>
      <w:fldChar w:fldCharType="begin"/>
    </w:r>
    <w:r w:rsidRPr="007C696F">
      <w:rPr>
        <w:sz w:val="20"/>
        <w:szCs w:val="20"/>
      </w:rPr>
      <w:instrText>PAGE   \* MERGEFORMAT</w:instrText>
    </w:r>
    <w:r w:rsidRPr="007C696F">
      <w:rPr>
        <w:sz w:val="20"/>
        <w:szCs w:val="20"/>
      </w:rPr>
      <w:fldChar w:fldCharType="separate"/>
    </w:r>
    <w:r w:rsidR="00E53AC5">
      <w:rPr>
        <w:noProof/>
        <w:sz w:val="20"/>
        <w:szCs w:val="20"/>
      </w:rPr>
      <w:t>1</w:t>
    </w:r>
    <w:r w:rsidRPr="007C696F">
      <w:rPr>
        <w:sz w:val="20"/>
        <w:szCs w:val="20"/>
      </w:rPr>
      <w:fldChar w:fldCharType="end"/>
    </w:r>
    <w:r w:rsidRPr="007C696F">
      <w:rPr>
        <w:sz w:val="20"/>
        <w:szCs w:val="20"/>
      </w:rPr>
      <w:t xml:space="preserve"> | </w:t>
    </w:r>
    <w:r w:rsidRPr="007C696F">
      <w:rPr>
        <w:sz w:val="20"/>
        <w:szCs w:val="20"/>
      </w:rPr>
      <w:fldChar w:fldCharType="begin"/>
    </w:r>
    <w:r w:rsidRPr="007C696F">
      <w:rPr>
        <w:sz w:val="20"/>
        <w:szCs w:val="20"/>
      </w:rPr>
      <w:instrText>NUMPAGES  \* Arabic  \* MERGEFORMAT</w:instrText>
    </w:r>
    <w:r w:rsidRPr="007C696F">
      <w:rPr>
        <w:sz w:val="20"/>
        <w:szCs w:val="20"/>
      </w:rPr>
      <w:fldChar w:fldCharType="separate"/>
    </w:r>
    <w:r w:rsidR="00E53AC5">
      <w:rPr>
        <w:noProof/>
        <w:sz w:val="20"/>
        <w:szCs w:val="20"/>
      </w:rPr>
      <w:t>2</w:t>
    </w:r>
    <w:r w:rsidRPr="007C696F">
      <w:rPr>
        <w:sz w:val="20"/>
        <w:szCs w:val="20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AB" w:rsidRDefault="00145CAB" w:rsidP="0038231F">
      <w:pPr>
        <w:spacing w:after="0" w:line="240" w:lineRule="auto"/>
      </w:pPr>
      <w:r>
        <w:separator/>
      </w:r>
    </w:p>
  </w:footnote>
  <w:footnote w:type="continuationSeparator" w:id="0">
    <w:p w:rsidR="00145CAB" w:rsidRDefault="00145C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D9" w:rsidRDefault="00AE3F12" w:rsidP="00AE3F12">
    <w:pPr>
      <w:pStyle w:val="Nagwek"/>
      <w:jc w:val="right"/>
      <w:rPr>
        <w:rFonts w:ascii="Arial" w:hAnsi="Arial" w:cs="Arial"/>
      </w:rPr>
    </w:pPr>
    <w:r w:rsidRPr="00977870">
      <w:rPr>
        <w:rFonts w:ascii="Arial" w:hAnsi="Arial" w:cs="Arial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6C98E5" wp14:editId="6C323C37">
              <wp:simplePos x="0" y="0"/>
              <wp:positionH relativeFrom="leftMargin">
                <wp:align>right</wp:align>
              </wp:positionH>
              <wp:positionV relativeFrom="topMargin">
                <wp:posOffset>285293</wp:posOffset>
              </wp:positionV>
              <wp:extent cx="1250899" cy="204825"/>
              <wp:effectExtent l="0" t="0" r="6985" b="508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899" cy="2048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3F12" w:rsidRDefault="00AE3F12" w:rsidP="00AE3F12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53AC5" w:rsidRPr="00E53AC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C98E5"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left:0;text-align:left;margin-left:47.3pt;margin-top:22.45pt;width:98.5pt;height:16.1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" o:allowincell="f" fillcolor="#a8d08d [1945]" stroked="f">
              <v:textbox inset=",0,,0">
                <w:txbxContent>
                  <w:p w:rsidR="00AE3F12" w:rsidRDefault="00AE3F12" w:rsidP="00AE3F12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53AC5" w:rsidRPr="00E53AC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A04D9" w:rsidRPr="00D52F49">
      <w:rPr>
        <w:rFonts w:ascii="Arial" w:hAnsi="Arial" w:cs="Arial"/>
        <w:noProof/>
        <w:color w:val="FF0000"/>
        <w:lang w:eastAsia="pl-PL"/>
      </w:rPr>
      <w:drawing>
        <wp:inline distT="0" distB="0" distL="0" distR="0" wp14:anchorId="5EBD717E" wp14:editId="24B7D521">
          <wp:extent cx="605800" cy="558774"/>
          <wp:effectExtent l="0" t="0" r="3810" b="0"/>
          <wp:docPr id="1" name="Obraz 1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20" cy="57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F12" w:rsidRPr="00977870" w:rsidRDefault="00094BEA" w:rsidP="00AE3F12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4WOG-1200.2712</w:t>
    </w:r>
    <w:r w:rsidR="00B21EFD">
      <w:rPr>
        <w:rFonts w:ascii="Arial" w:hAnsi="Arial" w:cs="Arial"/>
        <w:b/>
      </w:rPr>
      <w:t>.</w:t>
    </w:r>
    <w:r w:rsidR="00E53AC5">
      <w:rPr>
        <w:rFonts w:ascii="Arial" w:hAnsi="Arial" w:cs="Arial"/>
        <w:b/>
      </w:rPr>
      <w:t>8</w:t>
    </w:r>
    <w:r w:rsidR="004E29E3">
      <w:rPr>
        <w:rFonts w:ascii="Arial" w:hAnsi="Arial" w:cs="Arial"/>
        <w:b/>
      </w:rPr>
      <w:t>.</w:t>
    </w:r>
    <w:r w:rsidR="00AE3F12" w:rsidRPr="00977870">
      <w:rPr>
        <w:rFonts w:ascii="Arial" w:hAnsi="Arial" w:cs="Arial"/>
        <w:b/>
      </w:rPr>
      <w:t>202</w:t>
    </w:r>
    <w:r w:rsidR="00E53AC5">
      <w:rPr>
        <w:rFonts w:ascii="Arial" w:hAnsi="Arial" w:cs="Arial"/>
        <w:b/>
      </w:rPr>
      <w:t>5</w:t>
    </w:r>
  </w:p>
  <w:p w:rsidR="007C696F" w:rsidRPr="000A04D9" w:rsidRDefault="00EE0C0B" w:rsidP="000A04D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4A17EF">
      <w:rPr>
        <w:rFonts w:ascii="Arial" w:hAnsi="Arial" w:cs="Arial"/>
        <w:b/>
      </w:rPr>
      <w:t>7</w:t>
    </w:r>
    <w:r w:rsidR="00B00B9B">
      <w:rPr>
        <w:rFonts w:ascii="Arial" w:hAnsi="Arial" w:cs="Arial"/>
        <w:b/>
      </w:rPr>
      <w:t xml:space="preserve"> do S</w:t>
    </w:r>
    <w:r w:rsidR="00094BEA">
      <w:rPr>
        <w:rFonts w:ascii="Arial" w:hAnsi="Arial" w:cs="Arial"/>
        <w:b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204F1"/>
    <w:multiLevelType w:val="hybridMultilevel"/>
    <w:tmpl w:val="545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61164"/>
    <w:multiLevelType w:val="hybridMultilevel"/>
    <w:tmpl w:val="91446736"/>
    <w:lvl w:ilvl="0" w:tplc="6FF456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sz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D109B"/>
    <w:multiLevelType w:val="hybridMultilevel"/>
    <w:tmpl w:val="62AA8F0C"/>
    <w:lvl w:ilvl="0" w:tplc="3CC26B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A7B5D"/>
    <w:multiLevelType w:val="hybridMultilevel"/>
    <w:tmpl w:val="EFECDA12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F5F01"/>
    <w:multiLevelType w:val="multilevel"/>
    <w:tmpl w:val="9926BE5C"/>
    <w:lvl w:ilvl="0">
      <w:start w:val="2"/>
      <w:numFmt w:val="decimal"/>
      <w:lvlText w:val="%1."/>
      <w:lvlJc w:val="left"/>
      <w:pPr>
        <w:ind w:left="64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–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2C10A8"/>
    <w:multiLevelType w:val="hybridMultilevel"/>
    <w:tmpl w:val="50925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729"/>
    <w:rsid w:val="00024AE3"/>
    <w:rsid w:val="000613EB"/>
    <w:rsid w:val="0006406B"/>
    <w:rsid w:val="00066545"/>
    <w:rsid w:val="000809B6"/>
    <w:rsid w:val="000817F4"/>
    <w:rsid w:val="00083FD0"/>
    <w:rsid w:val="00094BEA"/>
    <w:rsid w:val="000A04D9"/>
    <w:rsid w:val="000A7CAB"/>
    <w:rsid w:val="000B1025"/>
    <w:rsid w:val="000B1F47"/>
    <w:rsid w:val="000C021E"/>
    <w:rsid w:val="000C0F0E"/>
    <w:rsid w:val="000C5F0F"/>
    <w:rsid w:val="000C6B3C"/>
    <w:rsid w:val="000D03AF"/>
    <w:rsid w:val="000D73C4"/>
    <w:rsid w:val="000E014C"/>
    <w:rsid w:val="000E4D37"/>
    <w:rsid w:val="000F11A9"/>
    <w:rsid w:val="000F1229"/>
    <w:rsid w:val="000F2452"/>
    <w:rsid w:val="000F4C8A"/>
    <w:rsid w:val="001034EF"/>
    <w:rsid w:val="0010384A"/>
    <w:rsid w:val="00103B61"/>
    <w:rsid w:val="0011121A"/>
    <w:rsid w:val="00121F74"/>
    <w:rsid w:val="00137FC9"/>
    <w:rsid w:val="001448FB"/>
    <w:rsid w:val="00145CAB"/>
    <w:rsid w:val="00146D7E"/>
    <w:rsid w:val="001661B0"/>
    <w:rsid w:val="001670F2"/>
    <w:rsid w:val="001807BF"/>
    <w:rsid w:val="00190D6E"/>
    <w:rsid w:val="001919B4"/>
    <w:rsid w:val="00193E01"/>
    <w:rsid w:val="001957C5"/>
    <w:rsid w:val="001963D7"/>
    <w:rsid w:val="001A7400"/>
    <w:rsid w:val="001C6945"/>
    <w:rsid w:val="001D3A19"/>
    <w:rsid w:val="001D4C90"/>
    <w:rsid w:val="001E6907"/>
    <w:rsid w:val="001E7A2E"/>
    <w:rsid w:val="001F1A4C"/>
    <w:rsid w:val="001F4C82"/>
    <w:rsid w:val="00203B2A"/>
    <w:rsid w:val="00215776"/>
    <w:rsid w:val="002167D3"/>
    <w:rsid w:val="0024732C"/>
    <w:rsid w:val="0025263C"/>
    <w:rsid w:val="0025358A"/>
    <w:rsid w:val="00255142"/>
    <w:rsid w:val="00266BA5"/>
    <w:rsid w:val="00267089"/>
    <w:rsid w:val="0027560C"/>
    <w:rsid w:val="00287BCD"/>
    <w:rsid w:val="002A2B52"/>
    <w:rsid w:val="002A4F2B"/>
    <w:rsid w:val="002C42F8"/>
    <w:rsid w:val="002C4948"/>
    <w:rsid w:val="002E36A3"/>
    <w:rsid w:val="002E641A"/>
    <w:rsid w:val="002F3A32"/>
    <w:rsid w:val="00300674"/>
    <w:rsid w:val="00304292"/>
    <w:rsid w:val="003050C3"/>
    <w:rsid w:val="00307A36"/>
    <w:rsid w:val="00313911"/>
    <w:rsid w:val="003178CE"/>
    <w:rsid w:val="003416FE"/>
    <w:rsid w:val="0034230E"/>
    <w:rsid w:val="00344D80"/>
    <w:rsid w:val="0034730B"/>
    <w:rsid w:val="003636E7"/>
    <w:rsid w:val="003641CC"/>
    <w:rsid w:val="003761EA"/>
    <w:rsid w:val="0038231F"/>
    <w:rsid w:val="00382A0F"/>
    <w:rsid w:val="00392EC7"/>
    <w:rsid w:val="003A0D4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A18"/>
    <w:rsid w:val="00434CC2"/>
    <w:rsid w:val="00466838"/>
    <w:rsid w:val="004761C6"/>
    <w:rsid w:val="00484F88"/>
    <w:rsid w:val="00492244"/>
    <w:rsid w:val="00493BD1"/>
    <w:rsid w:val="004A17EF"/>
    <w:rsid w:val="004B00A9"/>
    <w:rsid w:val="004B43CF"/>
    <w:rsid w:val="004C43B8"/>
    <w:rsid w:val="004C5333"/>
    <w:rsid w:val="004E282F"/>
    <w:rsid w:val="004E29E3"/>
    <w:rsid w:val="004F23F7"/>
    <w:rsid w:val="004F3005"/>
    <w:rsid w:val="004F58B4"/>
    <w:rsid w:val="004F6A8C"/>
    <w:rsid w:val="00500358"/>
    <w:rsid w:val="005031A7"/>
    <w:rsid w:val="00520174"/>
    <w:rsid w:val="00520592"/>
    <w:rsid w:val="0052487A"/>
    <w:rsid w:val="00525621"/>
    <w:rsid w:val="0053130C"/>
    <w:rsid w:val="005319CA"/>
    <w:rsid w:val="005515B6"/>
    <w:rsid w:val="00556617"/>
    <w:rsid w:val="005641F0"/>
    <w:rsid w:val="005703BE"/>
    <w:rsid w:val="00572859"/>
    <w:rsid w:val="005919D6"/>
    <w:rsid w:val="005A096F"/>
    <w:rsid w:val="005A73FB"/>
    <w:rsid w:val="005E176A"/>
    <w:rsid w:val="005E2EFC"/>
    <w:rsid w:val="00641A07"/>
    <w:rsid w:val="0064205C"/>
    <w:rsid w:val="006440B0"/>
    <w:rsid w:val="0064500B"/>
    <w:rsid w:val="006520D5"/>
    <w:rsid w:val="00661B3E"/>
    <w:rsid w:val="00677C1C"/>
    <w:rsid w:val="00677C66"/>
    <w:rsid w:val="00687919"/>
    <w:rsid w:val="00692DF3"/>
    <w:rsid w:val="006A52B6"/>
    <w:rsid w:val="006D7AC9"/>
    <w:rsid w:val="006E16A6"/>
    <w:rsid w:val="006F3D32"/>
    <w:rsid w:val="007116BF"/>
    <w:rsid w:val="007118F0"/>
    <w:rsid w:val="00717833"/>
    <w:rsid w:val="007203CF"/>
    <w:rsid w:val="00746532"/>
    <w:rsid w:val="007530E5"/>
    <w:rsid w:val="00760BDD"/>
    <w:rsid w:val="007840F2"/>
    <w:rsid w:val="0078574A"/>
    <w:rsid w:val="007936D6"/>
    <w:rsid w:val="0079713A"/>
    <w:rsid w:val="007B2B1F"/>
    <w:rsid w:val="007C696F"/>
    <w:rsid w:val="007E25BD"/>
    <w:rsid w:val="007E2F69"/>
    <w:rsid w:val="007F08E2"/>
    <w:rsid w:val="007F3C93"/>
    <w:rsid w:val="00804F07"/>
    <w:rsid w:val="00830AB1"/>
    <w:rsid w:val="00834F61"/>
    <w:rsid w:val="008374F4"/>
    <w:rsid w:val="0084469A"/>
    <w:rsid w:val="008560CF"/>
    <w:rsid w:val="008649C5"/>
    <w:rsid w:val="008655C5"/>
    <w:rsid w:val="00867672"/>
    <w:rsid w:val="00874044"/>
    <w:rsid w:val="00875011"/>
    <w:rsid w:val="00892E48"/>
    <w:rsid w:val="008A0345"/>
    <w:rsid w:val="008A5BE7"/>
    <w:rsid w:val="008C6DF8"/>
    <w:rsid w:val="008D0487"/>
    <w:rsid w:val="008D2B8F"/>
    <w:rsid w:val="008D6417"/>
    <w:rsid w:val="008E3274"/>
    <w:rsid w:val="008E3BC1"/>
    <w:rsid w:val="008F0817"/>
    <w:rsid w:val="008F3818"/>
    <w:rsid w:val="008F3CE5"/>
    <w:rsid w:val="009129F3"/>
    <w:rsid w:val="00920F98"/>
    <w:rsid w:val="009301A2"/>
    <w:rsid w:val="009375EB"/>
    <w:rsid w:val="009469C7"/>
    <w:rsid w:val="009520FF"/>
    <w:rsid w:val="00956C26"/>
    <w:rsid w:val="00975C49"/>
    <w:rsid w:val="00984BAA"/>
    <w:rsid w:val="00991A98"/>
    <w:rsid w:val="009933E3"/>
    <w:rsid w:val="00994A6D"/>
    <w:rsid w:val="009A397D"/>
    <w:rsid w:val="009C0C6C"/>
    <w:rsid w:val="009C6DDE"/>
    <w:rsid w:val="009D13E4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829"/>
    <w:rsid w:val="00A56074"/>
    <w:rsid w:val="00A56607"/>
    <w:rsid w:val="00A62798"/>
    <w:rsid w:val="00A776FE"/>
    <w:rsid w:val="00A84C34"/>
    <w:rsid w:val="00AB39E6"/>
    <w:rsid w:val="00AB5E32"/>
    <w:rsid w:val="00AB71A8"/>
    <w:rsid w:val="00AE3F12"/>
    <w:rsid w:val="00AE68F6"/>
    <w:rsid w:val="00AE6975"/>
    <w:rsid w:val="00AE6FF2"/>
    <w:rsid w:val="00AF33BF"/>
    <w:rsid w:val="00AF5192"/>
    <w:rsid w:val="00AF69CC"/>
    <w:rsid w:val="00B00B9B"/>
    <w:rsid w:val="00B01B85"/>
    <w:rsid w:val="00B119F4"/>
    <w:rsid w:val="00B15219"/>
    <w:rsid w:val="00B154B4"/>
    <w:rsid w:val="00B21EFD"/>
    <w:rsid w:val="00B22BBE"/>
    <w:rsid w:val="00B35FDB"/>
    <w:rsid w:val="00B37134"/>
    <w:rsid w:val="00B40FC8"/>
    <w:rsid w:val="00B43FF6"/>
    <w:rsid w:val="00B80D0E"/>
    <w:rsid w:val="00BA3335"/>
    <w:rsid w:val="00BD06C3"/>
    <w:rsid w:val="00BD7286"/>
    <w:rsid w:val="00BF1F3F"/>
    <w:rsid w:val="00C00C2E"/>
    <w:rsid w:val="00C03230"/>
    <w:rsid w:val="00C22538"/>
    <w:rsid w:val="00C4103F"/>
    <w:rsid w:val="00C456FB"/>
    <w:rsid w:val="00C46CA9"/>
    <w:rsid w:val="00C536BA"/>
    <w:rsid w:val="00C55FF8"/>
    <w:rsid w:val="00C57DEB"/>
    <w:rsid w:val="00C75633"/>
    <w:rsid w:val="00CA5F28"/>
    <w:rsid w:val="00CB5020"/>
    <w:rsid w:val="00CC6896"/>
    <w:rsid w:val="00CD699F"/>
    <w:rsid w:val="00CE06A8"/>
    <w:rsid w:val="00CE6400"/>
    <w:rsid w:val="00CF4A74"/>
    <w:rsid w:val="00D025FE"/>
    <w:rsid w:val="00D34D9A"/>
    <w:rsid w:val="00D409DE"/>
    <w:rsid w:val="00D42C9B"/>
    <w:rsid w:val="00D47D38"/>
    <w:rsid w:val="00D7532C"/>
    <w:rsid w:val="00D9182A"/>
    <w:rsid w:val="00D94DA8"/>
    <w:rsid w:val="00DC3F44"/>
    <w:rsid w:val="00DD146A"/>
    <w:rsid w:val="00DD3E9D"/>
    <w:rsid w:val="00DD4327"/>
    <w:rsid w:val="00DE5A9B"/>
    <w:rsid w:val="00DE73EE"/>
    <w:rsid w:val="00E14552"/>
    <w:rsid w:val="00E15D59"/>
    <w:rsid w:val="00E21B42"/>
    <w:rsid w:val="00E30517"/>
    <w:rsid w:val="00E42CC3"/>
    <w:rsid w:val="00E53AC5"/>
    <w:rsid w:val="00E55512"/>
    <w:rsid w:val="00E86A2B"/>
    <w:rsid w:val="00EA74CD"/>
    <w:rsid w:val="00EB3286"/>
    <w:rsid w:val="00EE0C0B"/>
    <w:rsid w:val="00EE4535"/>
    <w:rsid w:val="00EE7725"/>
    <w:rsid w:val="00EF741B"/>
    <w:rsid w:val="00EF74CA"/>
    <w:rsid w:val="00F014B6"/>
    <w:rsid w:val="00F053EC"/>
    <w:rsid w:val="00F06416"/>
    <w:rsid w:val="00F178F3"/>
    <w:rsid w:val="00F2074D"/>
    <w:rsid w:val="00F33AC3"/>
    <w:rsid w:val="00F365F2"/>
    <w:rsid w:val="00F54680"/>
    <w:rsid w:val="00F84D23"/>
    <w:rsid w:val="00FB7965"/>
    <w:rsid w:val="00FC0667"/>
    <w:rsid w:val="00FE779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753C5"/>
  <w15:docId w15:val="{C3915D8F-75A4-4674-A7C5-3C453558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8655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55C5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Standard">
    <w:name w:val="Standard"/>
    <w:rsid w:val="006520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4E29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E0C0B"/>
  </w:style>
  <w:style w:type="paragraph" w:customStyle="1" w:styleId="Default">
    <w:name w:val="Default"/>
    <w:rsid w:val="002F3A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F3A3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9139-ED69-4400-9238-D0725357A6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672EE3-CC48-43DC-957D-3274DADE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Magdalena</cp:lastModifiedBy>
  <cp:revision>2</cp:revision>
  <cp:lastPrinted>2024-04-22T08:22:00Z</cp:lastPrinted>
  <dcterms:created xsi:type="dcterms:W3CDTF">2025-02-05T11:06:00Z</dcterms:created>
  <dcterms:modified xsi:type="dcterms:W3CDTF">2025-02-05T11:06:00Z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eed3bee6-503a-4738-be59-aefb24af7062</vt:lpwstr>
  </property>
  <property fmtid="{D5CDD505-2E9C-101B-9397-08002B2CF9AE}" pid="3" name="bjSaver">
    <vt:lpwstr>WF3j1NSkgLLX7JvIqxfBUKf4MG8oLQTm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