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BA54" w14:textId="6956A8D0" w:rsidR="002C1E9A" w:rsidRDefault="001C4481">
      <w:r w:rsidRPr="001C4481">
        <w:t>Majtki męskie typu slipy, bawełniane z domieszką innych materiałów. W kolorystyce jednobarwnej (np. czarne, szare, niebieskie, zielone). Dopuszczalne drobne aplikacje, napisy marki lub nieduże wzorki czy motywy, przeszycia i wstawki. W rozmiarze M, L, XL, 110/116,122/128,134/140</w:t>
      </w:r>
    </w:p>
    <w:sectPr w:rsidR="002C1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81"/>
    <w:rsid w:val="001448B0"/>
    <w:rsid w:val="001C4481"/>
    <w:rsid w:val="002C1E9A"/>
    <w:rsid w:val="004A479B"/>
    <w:rsid w:val="008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A801"/>
  <w15:chartTrackingRefBased/>
  <w15:docId w15:val="{2C4AC466-5D44-4527-A0E7-466121B1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4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4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44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4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44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4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4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4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4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4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4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44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44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44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44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44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44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44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4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4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4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4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4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44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44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44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4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44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4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Pawlak</dc:creator>
  <cp:keywords/>
  <dc:description/>
  <cp:lastModifiedBy>Janusz Pawlak</cp:lastModifiedBy>
  <cp:revision>2</cp:revision>
  <dcterms:created xsi:type="dcterms:W3CDTF">2025-04-18T08:54:00Z</dcterms:created>
  <dcterms:modified xsi:type="dcterms:W3CDTF">2025-04-18T08:56:00Z</dcterms:modified>
</cp:coreProperties>
</file>