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42F9" w14:textId="1E0B372D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1B3EA2">
        <w:rPr>
          <w:rFonts w:ascii="Times New Roman" w:hAnsi="Times New Roman" w:cs="Times New Roman"/>
        </w:rPr>
        <w:t>22.</w:t>
      </w:r>
      <w:r w:rsidR="00AC0052">
        <w:rPr>
          <w:rFonts w:ascii="Times New Roman" w:hAnsi="Times New Roman" w:cs="Times New Roman"/>
        </w:rPr>
        <w:t>0</w:t>
      </w:r>
      <w:r w:rsidR="00F30170">
        <w:rPr>
          <w:rFonts w:ascii="Times New Roman" w:hAnsi="Times New Roman" w:cs="Times New Roman"/>
        </w:rPr>
        <w:t>4</w:t>
      </w:r>
      <w:r w:rsidR="00AC0052">
        <w:rPr>
          <w:rFonts w:ascii="Times New Roman" w:hAnsi="Times New Roman" w:cs="Times New Roman"/>
        </w:rPr>
        <w:t>.2025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2AAD6165" w14:textId="77777777" w:rsidR="003924B5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D468DDC" w14:textId="77777777" w:rsidR="00F30170" w:rsidRDefault="00F30170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268D1ED" w14:textId="77777777" w:rsidR="00F30170" w:rsidRDefault="00F30170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7512FD8" w14:textId="77777777" w:rsidR="00DB00B7" w:rsidRPr="007F2D68" w:rsidRDefault="00DB00B7" w:rsidP="00F3017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77E2D50E" w14:textId="77777777" w:rsidR="00AC0052" w:rsidRPr="007F2D68" w:rsidRDefault="00AC0052" w:rsidP="00AC005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75932628"/>
      <w:bookmarkEnd w:id="0"/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541476FE" w14:textId="77777777" w:rsidR="00AC0052" w:rsidRPr="007F2D68" w:rsidRDefault="00AC0052" w:rsidP="00AC005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3025C052" w14:textId="77777777" w:rsidR="00AC0052" w:rsidRPr="00F30170" w:rsidRDefault="00AC0052" w:rsidP="00AC0052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4"/>
          <w:szCs w:val="14"/>
          <w:lang w:eastAsia="pl-PL"/>
        </w:rPr>
      </w:pPr>
    </w:p>
    <w:p w14:paraId="70E050B3" w14:textId="77777777" w:rsidR="00F30170" w:rsidRPr="00250790" w:rsidRDefault="00F30170" w:rsidP="00F3017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250790">
        <w:rPr>
          <w:rFonts w:ascii="Times New Roman" w:hAnsi="Times New Roman"/>
          <w:bCs/>
          <w:i/>
          <w:lang w:eastAsia="pl-PL"/>
        </w:rPr>
        <w:t>Numer sprawy:</w:t>
      </w:r>
      <w:r w:rsidRPr="00250790">
        <w:rPr>
          <w:rFonts w:ascii="Times New Roman" w:hAnsi="Times New Roman"/>
          <w:b/>
          <w:i/>
          <w:lang w:eastAsia="pl-PL"/>
        </w:rPr>
        <w:t xml:space="preserve"> </w:t>
      </w:r>
      <w:r w:rsidRPr="00562F1F">
        <w:rPr>
          <w:rFonts w:ascii="Times New Roman" w:hAnsi="Times New Roman"/>
          <w:b/>
          <w:iCs/>
          <w:lang w:eastAsia="pl-PL"/>
        </w:rPr>
        <w:t>AZ.262.2.2025.AZ</w:t>
      </w:r>
    </w:p>
    <w:p w14:paraId="6884CE79" w14:textId="77777777" w:rsidR="00F30170" w:rsidRPr="00250790" w:rsidRDefault="00F30170" w:rsidP="00F3017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8"/>
          <w:szCs w:val="8"/>
          <w:lang w:eastAsia="pl-PL"/>
        </w:rPr>
      </w:pPr>
    </w:p>
    <w:p w14:paraId="49F1E414" w14:textId="77777777" w:rsidR="00F30170" w:rsidRPr="00562F1F" w:rsidRDefault="00F30170" w:rsidP="00F3017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562F1F">
        <w:rPr>
          <w:rFonts w:ascii="Times New Roman" w:hAnsi="Times New Roman"/>
          <w:i/>
          <w:sz w:val="21"/>
          <w:szCs w:val="21"/>
          <w:lang w:eastAsia="pl-PL"/>
        </w:rPr>
        <w:t>Dotyczy:</w:t>
      </w:r>
      <w:r w:rsidRPr="00562F1F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562F1F">
        <w:rPr>
          <w:rFonts w:ascii="Times New Roman" w:hAnsi="Times New Roman"/>
          <w:b/>
          <w:iCs/>
          <w:sz w:val="21"/>
          <w:szCs w:val="21"/>
          <w:lang w:eastAsia="pl-PL"/>
        </w:rPr>
        <w:t>Dostawy stanowiska dydaktycznego pozwalającego na prowadzenie badań eksperymentalnych oraz zajęć dydaktycznych elektroenergetycznego systemu P2X &amp; X2P energoelektronicznego wytwarzania wodoru oraz energii elektrycznej z wodoru dla Politechniki Morskiej w Szczecinie.</w:t>
      </w:r>
    </w:p>
    <w:p w14:paraId="3B78DB00" w14:textId="77777777" w:rsidR="00AC0052" w:rsidRDefault="00AC0052" w:rsidP="00AC0052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0B5157EF" w14:textId="77777777" w:rsidR="00F30170" w:rsidRPr="00F30170" w:rsidRDefault="00F30170" w:rsidP="00AC0052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26765596" w14:textId="77777777" w:rsidR="00AC0052" w:rsidRPr="007F2D68" w:rsidRDefault="00AC0052" w:rsidP="00AC0052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Pr="007F2D68">
        <w:rPr>
          <w:sz w:val="22"/>
          <w:szCs w:val="22"/>
        </w:rPr>
        <w:t>t. j. Dz. U. z 202</w:t>
      </w:r>
      <w:r>
        <w:rPr>
          <w:sz w:val="22"/>
          <w:szCs w:val="22"/>
        </w:rPr>
        <w:t>4</w:t>
      </w:r>
      <w:r w:rsidRPr="007F2D68">
        <w:rPr>
          <w:sz w:val="22"/>
          <w:szCs w:val="22"/>
        </w:rPr>
        <w:t xml:space="preserve"> r. poz. 1</w:t>
      </w:r>
      <w:r>
        <w:rPr>
          <w:sz w:val="22"/>
          <w:szCs w:val="22"/>
        </w:rPr>
        <w:t>320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24BE1304" w14:textId="77777777" w:rsidR="00AC0052" w:rsidRPr="007F2D68" w:rsidRDefault="00AC0052" w:rsidP="00AC005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1) wyborze najkorzystniejszej oferty, </w:t>
      </w:r>
    </w:p>
    <w:p w14:paraId="2AEC4AC9" w14:textId="77777777" w:rsidR="00AC0052" w:rsidRPr="007F2D68" w:rsidRDefault="00AC0052" w:rsidP="00AC005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2) wykonawcach, których oferty zostały odrzucone </w:t>
      </w:r>
    </w:p>
    <w:p w14:paraId="45FDBBB0" w14:textId="77777777" w:rsidR="00AC0052" w:rsidRPr="007F2D68" w:rsidRDefault="00AC0052" w:rsidP="00AC005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3) terminie, po którego upływie umowa w sprawie zamówienia publicznego może być zawarta.</w:t>
      </w:r>
    </w:p>
    <w:p w14:paraId="0A45C92E" w14:textId="77777777" w:rsidR="00F30170" w:rsidRPr="007F2D68" w:rsidRDefault="00F30170" w:rsidP="00AC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71BD18" w14:textId="77777777" w:rsidR="00AC0052" w:rsidRDefault="00AC0052" w:rsidP="00AC005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7769E772" w14:textId="77777777" w:rsidR="00AC0052" w:rsidRPr="00DB00B7" w:rsidRDefault="00AC0052" w:rsidP="00DB00B7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603E77A" w14:textId="4B5B350F" w:rsidR="00AC0052" w:rsidRPr="00DB00B7" w:rsidRDefault="00AC0052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bookmarkStart w:id="1" w:name="_Hlk171519051"/>
      <w:r w:rsidRPr="00DB00B7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Oferta nr 1</w:t>
      </w:r>
    </w:p>
    <w:p w14:paraId="1ED40572" w14:textId="77777777" w:rsidR="00AC0052" w:rsidRPr="00DB00B7" w:rsidRDefault="00AC0052" w:rsidP="00AC0052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bookmarkEnd w:id="1"/>
    <w:p w14:paraId="4F11F18D" w14:textId="77777777" w:rsidR="00F30170" w:rsidRPr="00F30170" w:rsidRDefault="00F30170" w:rsidP="00F30170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F30170">
        <w:rPr>
          <w:rFonts w:ascii="Times New Roman" w:hAnsi="Times New Roman"/>
          <w:b/>
          <w:bCs/>
        </w:rPr>
        <w:t>mPower Sp. z o.o.</w:t>
      </w:r>
      <w:r w:rsidRPr="00F30170">
        <w:rPr>
          <w:rFonts w:ascii="Times New Roman" w:hAnsi="Times New Roman"/>
        </w:rPr>
        <w:br/>
        <w:t>ul. Głowicka 1/B</w:t>
      </w:r>
    </w:p>
    <w:p w14:paraId="7E6C7FBE" w14:textId="77777777" w:rsidR="00F30170" w:rsidRPr="00F30170" w:rsidRDefault="00F30170" w:rsidP="00F30170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F30170">
        <w:rPr>
          <w:rFonts w:ascii="Times New Roman" w:hAnsi="Times New Roman"/>
        </w:rPr>
        <w:t>71-705 Szczecin</w:t>
      </w:r>
    </w:p>
    <w:p w14:paraId="03A7E52B" w14:textId="77777777" w:rsidR="00AC0052" w:rsidRPr="00DB00B7" w:rsidRDefault="00AC0052" w:rsidP="00AC0052">
      <w:pPr>
        <w:suppressAutoHyphens/>
        <w:spacing w:after="0" w:line="240" w:lineRule="auto"/>
        <w:ind w:left="708" w:right="-117"/>
        <w:rPr>
          <w:rFonts w:ascii="Times New Roman" w:hAnsi="Times New Roman"/>
          <w:sz w:val="8"/>
          <w:szCs w:val="8"/>
        </w:rPr>
      </w:pPr>
    </w:p>
    <w:p w14:paraId="5B0F5499" w14:textId="7B6ED7C4" w:rsidR="00AC0052" w:rsidRPr="00F30170" w:rsidRDefault="00AC0052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30170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F30170" w:rsidRPr="00F30170">
        <w:rPr>
          <w:rFonts w:ascii="Times New Roman" w:hAnsi="Times New Roman"/>
        </w:rPr>
        <w:t xml:space="preserve">299.997,00 zł </w:t>
      </w:r>
      <w:r w:rsidRPr="00F30170">
        <w:rPr>
          <w:rFonts w:ascii="Times New Roman" w:eastAsia="Times New Roman" w:hAnsi="Times New Roman" w:cs="Times New Roman"/>
          <w:lang w:eastAsia="zh-CN"/>
        </w:rPr>
        <w:t>brutto</w:t>
      </w:r>
    </w:p>
    <w:p w14:paraId="762D5156" w14:textId="2B672641" w:rsidR="00AC0052" w:rsidRPr="00F30170" w:rsidRDefault="00F30170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30170">
        <w:rPr>
          <w:rFonts w:ascii="Times New Roman" w:hAnsi="Times New Roman"/>
        </w:rPr>
        <w:t>Bezpłatna gwarancja</w:t>
      </w:r>
      <w:r w:rsidR="00AC0052" w:rsidRPr="00F30170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F30170">
        <w:rPr>
          <w:rFonts w:ascii="Times New Roman" w:eastAsia="Times New Roman" w:hAnsi="Times New Roman" w:cs="Times New Roman"/>
          <w:lang w:eastAsia="zh-CN"/>
        </w:rPr>
        <w:t>36 miesięcy</w:t>
      </w:r>
    </w:p>
    <w:p w14:paraId="439655B1" w14:textId="56BFDECE" w:rsidR="00AC0052" w:rsidRPr="00F30170" w:rsidRDefault="00F30170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30170">
        <w:rPr>
          <w:rFonts w:ascii="Times New Roman" w:hAnsi="Times New Roman"/>
        </w:rPr>
        <w:t>Wysokość kary umownej za zwłokę w wykonaniu przedmiotu umowy</w:t>
      </w:r>
      <w:r w:rsidR="00AC0052" w:rsidRPr="00F30170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F30170">
        <w:rPr>
          <w:rFonts w:ascii="Times New Roman" w:eastAsia="Times New Roman" w:hAnsi="Times New Roman" w:cs="Times New Roman"/>
          <w:lang w:eastAsia="zh-CN"/>
        </w:rPr>
        <w:t>1%</w:t>
      </w:r>
      <w:r w:rsidR="00AC0052" w:rsidRPr="00F30170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68FB499" w14:textId="77777777" w:rsidR="00AC0052" w:rsidRPr="00DB00B7" w:rsidRDefault="00AC0052" w:rsidP="00AC0052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121035EA" w14:textId="5E81D1E5" w:rsidR="00AC0052" w:rsidRPr="00DB00B7" w:rsidRDefault="00AC0052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B00B7">
        <w:rPr>
          <w:rFonts w:ascii="Times New Roman" w:eastAsia="Times New Roman" w:hAnsi="Times New Roman" w:cs="Times New Roman"/>
          <w:u w:val="single"/>
          <w:lang w:eastAsia="pl-PL"/>
        </w:rPr>
        <w:t>Punktacja</w:t>
      </w:r>
    </w:p>
    <w:p w14:paraId="12F10DCE" w14:textId="77777777" w:rsidR="00AC0052" w:rsidRPr="00DB00B7" w:rsidRDefault="00AC0052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44AB495D" w14:textId="77777777" w:rsidR="00AC0052" w:rsidRPr="00DB00B7" w:rsidRDefault="00AC0052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B00B7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7A2A5118" w14:textId="6F5CAF86" w:rsidR="00AC0052" w:rsidRPr="00DB00B7" w:rsidRDefault="00F30170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30170">
        <w:rPr>
          <w:rFonts w:ascii="Times New Roman" w:eastAsia="Times New Roman" w:hAnsi="Times New Roman" w:cs="Times New Roman"/>
          <w:lang w:eastAsia="zh-CN"/>
        </w:rPr>
        <w:t>Bezpłatna gwarancja</w:t>
      </w:r>
      <w:r w:rsidR="00AC0052" w:rsidRPr="00DB00B7">
        <w:rPr>
          <w:rFonts w:ascii="Times New Roman" w:eastAsia="Times New Roman" w:hAnsi="Times New Roman" w:cs="Times New Roman"/>
          <w:lang w:eastAsia="zh-CN"/>
        </w:rPr>
        <w:t>: 20</w:t>
      </w:r>
    </w:p>
    <w:p w14:paraId="4475FD87" w14:textId="4AF9B719" w:rsidR="00AC0052" w:rsidRPr="00DB00B7" w:rsidRDefault="00F30170" w:rsidP="00AC005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30170">
        <w:rPr>
          <w:rFonts w:ascii="Times New Roman" w:hAnsi="Times New Roman"/>
        </w:rPr>
        <w:t>Wysokość kary umownej za zwłokę w wykonaniu przedmiotu umowy</w:t>
      </w:r>
      <w:r w:rsidR="00AC0052" w:rsidRPr="00DB00B7">
        <w:rPr>
          <w:rFonts w:ascii="Times New Roman" w:eastAsia="Times New Roman" w:hAnsi="Times New Roman" w:cs="Times New Roman"/>
          <w:lang w:eastAsia="zh-CN"/>
        </w:rPr>
        <w:t xml:space="preserve">: </w:t>
      </w:r>
      <w:r w:rsidR="00DB00B7" w:rsidRPr="00DB00B7">
        <w:rPr>
          <w:rFonts w:ascii="Times New Roman" w:eastAsia="Times New Roman" w:hAnsi="Times New Roman" w:cs="Times New Roman"/>
          <w:lang w:eastAsia="zh-CN"/>
        </w:rPr>
        <w:t>2</w:t>
      </w:r>
      <w:r w:rsidR="00AC0052" w:rsidRPr="00DB00B7">
        <w:rPr>
          <w:rFonts w:ascii="Times New Roman" w:eastAsia="Times New Roman" w:hAnsi="Times New Roman" w:cs="Times New Roman"/>
          <w:lang w:eastAsia="zh-CN"/>
        </w:rPr>
        <w:t>0</w:t>
      </w:r>
    </w:p>
    <w:p w14:paraId="0126FB4B" w14:textId="77777777" w:rsidR="00AC0052" w:rsidRPr="00DB00B7" w:rsidRDefault="00AC0052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DB00B7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4F830C8A" w14:textId="77777777" w:rsidR="00AC0052" w:rsidRPr="00DB00B7" w:rsidRDefault="00AC0052" w:rsidP="00AC005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184EEFC" w14:textId="77777777" w:rsidR="00AC0052" w:rsidRPr="00DB00B7" w:rsidRDefault="00AC0052" w:rsidP="00AC0052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DB00B7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51012BE5" w14:textId="0CA18D3D" w:rsidR="00DB00B7" w:rsidRPr="00F30170" w:rsidRDefault="00AC0052" w:rsidP="00F30170">
      <w:pPr>
        <w:spacing w:after="0" w:line="240" w:lineRule="auto"/>
        <w:ind w:left="709" w:right="1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B00B7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67D801C3" w14:textId="77777777" w:rsidR="00F30170" w:rsidRPr="00F30170" w:rsidRDefault="00F30170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11A3739" w14:textId="77777777" w:rsidR="00AC0052" w:rsidRPr="00F04E8F" w:rsidRDefault="00AC0052" w:rsidP="00AC0052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04E8F">
        <w:rPr>
          <w:rFonts w:ascii="Times New Roman" w:hAnsi="Times New Roman" w:cs="Times New Roman"/>
        </w:rPr>
        <w:t>Poniższe zestawienie zawiera ceny oraz  punktację ofert w przedmiotowym postępowaniu.</w:t>
      </w:r>
    </w:p>
    <w:p w14:paraId="5F0C5295" w14:textId="77777777" w:rsidR="00F30170" w:rsidRDefault="00F30170" w:rsidP="00F30170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yellow"/>
        </w:rPr>
      </w:pPr>
    </w:p>
    <w:tbl>
      <w:tblPr>
        <w:tblW w:w="7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2186"/>
      </w:tblGrid>
      <w:tr w:rsidR="00F30170" w:rsidRPr="00250790" w14:paraId="7D82D115" w14:textId="77777777" w:rsidTr="00F30170">
        <w:trPr>
          <w:trHeight w:val="1282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B036E2C" w14:textId="77777777" w:rsidR="00F30170" w:rsidRPr="00250790" w:rsidRDefault="00F30170" w:rsidP="004F105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A64B21" w14:textId="77777777" w:rsidR="00F30170" w:rsidRPr="00250790" w:rsidRDefault="00F30170" w:rsidP="004F1059">
            <w:pPr>
              <w:suppressAutoHyphens/>
              <w:spacing w:before="60" w:after="0" w:line="240" w:lineRule="auto"/>
              <w:ind w:right="-108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5079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0F9CECDC" w14:textId="77777777" w:rsidR="00F30170" w:rsidRPr="00250790" w:rsidRDefault="00F30170" w:rsidP="004F1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12376C6C" w14:textId="77777777" w:rsidR="00F30170" w:rsidRDefault="00F30170" w:rsidP="004F1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62F1F">
              <w:rPr>
                <w:rFonts w:ascii="Times New Roman" w:hAnsi="Times New Roman"/>
                <w:b/>
                <w:bCs/>
                <w:sz w:val="18"/>
                <w:szCs w:val="18"/>
              </w:rPr>
              <w:t>mPower Sp. z o.o.</w:t>
            </w:r>
            <w:r w:rsidRPr="00562F1F">
              <w:rPr>
                <w:rFonts w:ascii="Times New Roman" w:hAnsi="Times New Roman"/>
                <w:sz w:val="18"/>
                <w:szCs w:val="18"/>
              </w:rPr>
              <w:br/>
              <w:t xml:space="preserve">ul. </w:t>
            </w:r>
            <w:r>
              <w:rPr>
                <w:rFonts w:ascii="Times New Roman" w:hAnsi="Times New Roman"/>
                <w:sz w:val="18"/>
                <w:szCs w:val="18"/>
              </w:rPr>
              <w:t>Głowicka 1/B</w:t>
            </w:r>
          </w:p>
          <w:p w14:paraId="73471D0F" w14:textId="77777777" w:rsidR="00F30170" w:rsidRPr="00562F1F" w:rsidRDefault="00F30170" w:rsidP="004F1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71-705 Szczecin</w:t>
            </w:r>
          </w:p>
          <w:p w14:paraId="0A32C0A3" w14:textId="77777777" w:rsidR="00F30170" w:rsidRPr="00562F1F" w:rsidRDefault="00F30170" w:rsidP="004F1059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5814EE2D" w14:textId="77777777" w:rsidR="00F30170" w:rsidRPr="00250790" w:rsidRDefault="00F30170" w:rsidP="004F1059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8522658197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220B2" w14:textId="77777777" w:rsidR="00F30170" w:rsidRPr="00250790" w:rsidRDefault="00F30170" w:rsidP="004F1059">
            <w:pPr>
              <w:suppressAutoHyphens/>
              <w:spacing w:before="60" w:after="0" w:line="240" w:lineRule="auto"/>
              <w:ind w:right="-108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5079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0AAD192B" w14:textId="77777777" w:rsidR="00F30170" w:rsidRPr="00250790" w:rsidRDefault="00F30170" w:rsidP="004F1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DAB4B8E" w14:textId="77777777" w:rsidR="00F30170" w:rsidRPr="00250790" w:rsidRDefault="00F30170" w:rsidP="004F1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APLY Anna Borawska</w:t>
            </w:r>
          </w:p>
          <w:p w14:paraId="1F7E64A0" w14:textId="77777777" w:rsidR="00F30170" w:rsidRPr="00250790" w:rsidRDefault="00F30170" w:rsidP="004F1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/>
                <w:sz w:val="18"/>
                <w:szCs w:val="18"/>
              </w:rPr>
              <w:t>Zagórzańska 28c</w:t>
            </w:r>
          </w:p>
          <w:p w14:paraId="4EE70007" w14:textId="77777777" w:rsidR="00F30170" w:rsidRPr="00250790" w:rsidRDefault="00F30170" w:rsidP="004F105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04-965 Warszawa</w:t>
            </w:r>
            <w:r w:rsidRPr="00250790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0EF8E556" w14:textId="77777777" w:rsidR="00F30170" w:rsidRPr="00250790" w:rsidRDefault="00F30170" w:rsidP="004F10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5262363781</w:t>
            </w:r>
          </w:p>
        </w:tc>
      </w:tr>
      <w:tr w:rsidR="00F30170" w:rsidRPr="00250790" w14:paraId="3238B3E4" w14:textId="77777777" w:rsidTr="00F30170">
        <w:trPr>
          <w:cantSplit/>
          <w:trHeight w:hRule="exact" w:val="454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0EB69" w14:textId="77777777" w:rsidR="00F30170" w:rsidRPr="00250790" w:rsidRDefault="00F30170" w:rsidP="004F105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43F6EE" w14:textId="77777777" w:rsidR="00F30170" w:rsidRPr="00250790" w:rsidRDefault="00F30170" w:rsidP="004F1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299.997,00</w:t>
            </w:r>
            <w:r w:rsidRPr="00250790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64F5DB" w14:textId="77777777" w:rsidR="00F30170" w:rsidRPr="00250790" w:rsidRDefault="00F30170" w:rsidP="004F1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307.870,40</w:t>
            </w:r>
            <w:r w:rsidRPr="00250790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F30170" w:rsidRPr="00250790" w14:paraId="5C557172" w14:textId="77777777" w:rsidTr="00F30170">
        <w:trPr>
          <w:cantSplit/>
          <w:trHeight w:hRule="exact" w:val="454"/>
          <w:jc w:val="center"/>
        </w:trPr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973E5" w14:textId="77777777" w:rsidR="00F30170" w:rsidRPr="00250790" w:rsidRDefault="00F30170" w:rsidP="004F105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  <w:r w:rsidRPr="0025079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2007C3" w14:textId="77777777" w:rsidR="00F30170" w:rsidRPr="00250790" w:rsidRDefault="00F30170" w:rsidP="004F1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D68913" w14:textId="77777777" w:rsidR="00F30170" w:rsidRPr="00250790" w:rsidRDefault="00F30170" w:rsidP="004F1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F30170" w:rsidRPr="00250790" w14:paraId="7C0163D5" w14:textId="77777777" w:rsidTr="00F30170">
        <w:trPr>
          <w:cantSplit/>
          <w:trHeight w:hRule="exact" w:val="454"/>
          <w:jc w:val="center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E183D" w14:textId="77777777" w:rsidR="00F30170" w:rsidRPr="00250790" w:rsidRDefault="00F30170" w:rsidP="004F105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>Wysokość kary umownej za zwłokę                    w wykonaniu przedmiotu umowy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F4B147" w14:textId="77777777" w:rsidR="00F30170" w:rsidRPr="00250790" w:rsidRDefault="00F30170" w:rsidP="004F1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50790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2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41D7D1" w14:textId="77777777" w:rsidR="00F30170" w:rsidRPr="00250790" w:rsidRDefault="00F30170" w:rsidP="004F1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  <w:tr w:rsidR="00F30170" w:rsidRPr="00250790" w14:paraId="702911CF" w14:textId="77777777" w:rsidTr="00F30170">
        <w:trPr>
          <w:cantSplit/>
          <w:trHeight w:hRule="exact" w:val="454"/>
          <w:jc w:val="center"/>
        </w:trPr>
        <w:tc>
          <w:tcPr>
            <w:tcW w:w="77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C2B61" w14:textId="63AF691A" w:rsidR="00F30170" w:rsidRPr="00250790" w:rsidRDefault="00F30170" w:rsidP="00F301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B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Punktacja</w:t>
            </w:r>
          </w:p>
        </w:tc>
      </w:tr>
      <w:tr w:rsidR="00F30170" w:rsidRPr="00250790" w14:paraId="68FB0A0C" w14:textId="77777777" w:rsidTr="00F30170">
        <w:trPr>
          <w:cantSplit/>
          <w:trHeight w:hRule="exact" w:val="454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89863" w14:textId="26379A9A" w:rsidR="00F30170" w:rsidRPr="00250790" w:rsidRDefault="00F30170" w:rsidP="00F301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9ADDEA" w14:textId="7AB5DDC1" w:rsidR="00F30170" w:rsidRDefault="00F30170" w:rsidP="00F301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402C93" w14:textId="3BF8C8B3" w:rsidR="00F30170" w:rsidRPr="00250790" w:rsidRDefault="00F30170" w:rsidP="00F301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</w:tr>
      <w:tr w:rsidR="00F30170" w:rsidRPr="00250790" w14:paraId="340153EA" w14:textId="77777777" w:rsidTr="00F30170">
        <w:trPr>
          <w:cantSplit/>
          <w:trHeight w:hRule="exact" w:val="454"/>
          <w:jc w:val="center"/>
        </w:trPr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A5E2E" w14:textId="3E32BE38" w:rsidR="00F30170" w:rsidRPr="00250790" w:rsidRDefault="00F30170" w:rsidP="00F301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  <w:r w:rsidRPr="0025079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2BE920" w14:textId="33F8A309" w:rsidR="00F30170" w:rsidRDefault="00F30170" w:rsidP="00F301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9B1F02" w14:textId="77777777" w:rsidR="00F30170" w:rsidRPr="00250790" w:rsidRDefault="00F30170" w:rsidP="00F301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70" w:rsidRPr="00250790" w14:paraId="526F5E86" w14:textId="77777777" w:rsidTr="004F53E9">
        <w:trPr>
          <w:cantSplit/>
          <w:trHeight w:hRule="exact" w:val="454"/>
          <w:jc w:val="center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1B370" w14:textId="3BB82DA1" w:rsidR="00F30170" w:rsidRPr="00250790" w:rsidRDefault="00F30170" w:rsidP="00F301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50790">
              <w:rPr>
                <w:rFonts w:ascii="Times New Roman" w:hAnsi="Times New Roman"/>
                <w:sz w:val="18"/>
                <w:szCs w:val="18"/>
              </w:rPr>
              <w:t>Wysokość kary umownej za zwłokę                    w wykonaniu przedmiotu umowy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4DA448" w14:textId="022A5616" w:rsidR="00F30170" w:rsidRDefault="00F30170" w:rsidP="00F301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A43AC4" w14:textId="77777777" w:rsidR="00F30170" w:rsidRPr="00250790" w:rsidRDefault="00F30170" w:rsidP="00F301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70" w:rsidRPr="00250790" w14:paraId="79A55A50" w14:textId="77777777" w:rsidTr="004F53E9">
        <w:trPr>
          <w:cantSplit/>
          <w:trHeight w:hRule="exact" w:val="454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CBB9E" w14:textId="366ED463" w:rsidR="00F30170" w:rsidRPr="00250790" w:rsidRDefault="00F30170" w:rsidP="004F105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DB00B7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D675DD" w14:textId="55857DEC" w:rsidR="00F30170" w:rsidRPr="00F30170" w:rsidRDefault="00F30170" w:rsidP="004F1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017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1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74747A" w14:textId="77777777" w:rsidR="00F30170" w:rsidRPr="00250790" w:rsidRDefault="00F30170" w:rsidP="004F105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310CCD" w14:textId="77777777" w:rsidR="000909C3" w:rsidRDefault="000909C3" w:rsidP="00AC00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5A004F" w14:textId="77777777" w:rsidR="00FA1364" w:rsidRPr="00FA1364" w:rsidRDefault="00FA1364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pl-PL"/>
        </w:rPr>
      </w:pPr>
    </w:p>
    <w:p w14:paraId="05CDFF1C" w14:textId="59DEA6B2" w:rsidR="00DB00B7" w:rsidRPr="00F30170" w:rsidRDefault="00AC0052" w:rsidP="00F30170">
      <w:pPr>
        <w:numPr>
          <w:ilvl w:val="0"/>
          <w:numId w:val="5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Informacja o odrzuceniu ofert.</w:t>
      </w:r>
      <w:bookmarkStart w:id="2" w:name="_Hlk172536730"/>
    </w:p>
    <w:p w14:paraId="7DF861AE" w14:textId="23EBA5F0" w:rsidR="00DB00B7" w:rsidRPr="008625D9" w:rsidRDefault="00DB00B7" w:rsidP="008625D9">
      <w:pPr>
        <w:pStyle w:val="Akapitzlist"/>
        <w:numPr>
          <w:ilvl w:val="0"/>
          <w:numId w:val="38"/>
        </w:numPr>
        <w:spacing w:after="60"/>
        <w:ind w:left="782" w:hanging="357"/>
        <w:contextualSpacing w:val="0"/>
        <w:jc w:val="both"/>
        <w:rPr>
          <w:sz w:val="22"/>
          <w:szCs w:val="22"/>
          <w:u w:val="single"/>
        </w:rPr>
      </w:pPr>
      <w:r w:rsidRPr="008625D9">
        <w:rPr>
          <w:sz w:val="22"/>
          <w:szCs w:val="22"/>
          <w:u w:val="single"/>
        </w:rPr>
        <w:t xml:space="preserve">Oferta nr </w:t>
      </w:r>
      <w:r w:rsidR="00F30170">
        <w:rPr>
          <w:sz w:val="22"/>
          <w:szCs w:val="22"/>
          <w:u w:val="single"/>
        </w:rPr>
        <w:t>2</w:t>
      </w:r>
    </w:p>
    <w:bookmarkEnd w:id="2"/>
    <w:p w14:paraId="78894E8E" w14:textId="01B9DAAB" w:rsidR="008625D9" w:rsidRPr="00F30170" w:rsidRDefault="008625D9" w:rsidP="00F30170">
      <w:pPr>
        <w:pStyle w:val="Akapitzlist"/>
        <w:autoSpaceDE w:val="0"/>
        <w:autoSpaceDN w:val="0"/>
        <w:adjustRightInd w:val="0"/>
        <w:ind w:left="785"/>
        <w:jc w:val="both"/>
        <w:rPr>
          <w:b/>
          <w:bCs/>
          <w:sz w:val="22"/>
          <w:szCs w:val="22"/>
        </w:rPr>
      </w:pPr>
      <w:r w:rsidRPr="008625D9">
        <w:rPr>
          <w:rFonts w:eastAsia="Calibri"/>
          <w:bCs/>
          <w:sz w:val="22"/>
          <w:szCs w:val="22"/>
        </w:rPr>
        <w:t xml:space="preserve">Zamawiający działając na podstawie art. 226 ust. 1 pkt 2 lit. c </w:t>
      </w:r>
      <w:r w:rsidRPr="008625D9">
        <w:rPr>
          <w:sz w:val="22"/>
          <w:szCs w:val="22"/>
        </w:rPr>
        <w:t xml:space="preserve">ustawy z 11 września 2019 r. – Prawo zamówień publicznych (t. j. Dz. U. z 2024 r. poz. 1320) – dalej zwanej Pzp, odrzuca  </w:t>
      </w:r>
      <w:r w:rsidR="00F17E80">
        <w:rPr>
          <w:sz w:val="22"/>
          <w:szCs w:val="22"/>
        </w:rPr>
        <w:t xml:space="preserve">                       </w:t>
      </w:r>
      <w:r w:rsidRPr="008625D9">
        <w:rPr>
          <w:sz w:val="22"/>
          <w:szCs w:val="22"/>
        </w:rPr>
        <w:t>ofertę</w:t>
      </w:r>
      <w:r w:rsidRPr="008625D9">
        <w:rPr>
          <w:b/>
          <w:bCs/>
          <w:sz w:val="22"/>
          <w:szCs w:val="22"/>
        </w:rPr>
        <w:t xml:space="preserve"> </w:t>
      </w:r>
      <w:r w:rsidRPr="008625D9">
        <w:rPr>
          <w:sz w:val="22"/>
          <w:szCs w:val="22"/>
        </w:rPr>
        <w:t xml:space="preserve"> firmy</w:t>
      </w:r>
      <w:r w:rsidRPr="008625D9">
        <w:rPr>
          <w:b/>
          <w:bCs/>
          <w:sz w:val="22"/>
          <w:szCs w:val="22"/>
        </w:rPr>
        <w:t xml:space="preserve"> </w:t>
      </w:r>
      <w:r w:rsidR="00F30170" w:rsidRPr="00F30170">
        <w:rPr>
          <w:b/>
          <w:bCs/>
          <w:sz w:val="22"/>
          <w:szCs w:val="22"/>
        </w:rPr>
        <w:t>APLY Anna Borawska</w:t>
      </w:r>
      <w:r w:rsidR="00F30170">
        <w:rPr>
          <w:b/>
          <w:bCs/>
          <w:sz w:val="22"/>
          <w:szCs w:val="22"/>
        </w:rPr>
        <w:t xml:space="preserve">, </w:t>
      </w:r>
      <w:r w:rsidR="00F30170" w:rsidRPr="00F30170">
        <w:rPr>
          <w:b/>
          <w:bCs/>
          <w:sz w:val="22"/>
          <w:szCs w:val="22"/>
        </w:rPr>
        <w:t>ul. Zagórzańska 28c</w:t>
      </w:r>
      <w:r w:rsidR="00F30170">
        <w:rPr>
          <w:b/>
          <w:bCs/>
          <w:sz w:val="22"/>
          <w:szCs w:val="22"/>
        </w:rPr>
        <w:t xml:space="preserve">, </w:t>
      </w:r>
      <w:r w:rsidR="00F30170" w:rsidRPr="00F30170">
        <w:rPr>
          <w:b/>
          <w:bCs/>
          <w:sz w:val="22"/>
          <w:szCs w:val="22"/>
        </w:rPr>
        <w:t>04-965 Warszawa</w:t>
      </w:r>
      <w:r w:rsidR="00F17E80" w:rsidRPr="00F30170">
        <w:rPr>
          <w:b/>
          <w:bCs/>
          <w:sz w:val="22"/>
          <w:szCs w:val="22"/>
        </w:rPr>
        <w:t xml:space="preserve">, </w:t>
      </w:r>
      <w:r w:rsidRPr="00F30170">
        <w:rPr>
          <w:sz w:val="22"/>
          <w:szCs w:val="22"/>
        </w:rPr>
        <w:t xml:space="preserve">zgodnie z którym – cyt.: „Zamawiający odrzuca ofertę, jeżeli: została złożona przez wykonawcę, który nie złożył w przewidzianym terminie oświadczenia, o którym mowa  w art. 125 ust. 1, lub podmiotowego środka dowodowego, potwierdzających brak podstaw wykluczenia lub spełnianie warunków udziału w postępowaniu, </w:t>
      </w:r>
      <w:r w:rsidRPr="00F30170">
        <w:rPr>
          <w:sz w:val="22"/>
          <w:szCs w:val="22"/>
          <w:u w:val="single"/>
        </w:rPr>
        <w:t>przedmiotowego środka dowodowego</w:t>
      </w:r>
      <w:r w:rsidRPr="00F30170">
        <w:rPr>
          <w:sz w:val="22"/>
          <w:szCs w:val="22"/>
        </w:rPr>
        <w:t>, lub innych dokumentów lub oświadczeń”.</w:t>
      </w:r>
    </w:p>
    <w:p w14:paraId="55497235" w14:textId="763E40A7" w:rsidR="00F30170" w:rsidRPr="00F30170" w:rsidRDefault="008625D9" w:rsidP="00F30170">
      <w:pPr>
        <w:pStyle w:val="Akapitzlist"/>
        <w:autoSpaceDE w:val="0"/>
        <w:autoSpaceDN w:val="0"/>
        <w:adjustRightInd w:val="0"/>
        <w:ind w:left="785"/>
        <w:jc w:val="both"/>
        <w:rPr>
          <w:rFonts w:eastAsia="Calibri"/>
          <w:sz w:val="22"/>
          <w:szCs w:val="22"/>
        </w:rPr>
      </w:pPr>
      <w:r w:rsidRPr="00F30170">
        <w:rPr>
          <w:rFonts w:eastAsia="Calibri"/>
          <w:sz w:val="22"/>
          <w:szCs w:val="22"/>
        </w:rPr>
        <w:t xml:space="preserve">Zamawiający w postanowieniach zawartych w sekcji V pkt 5.8.) oraz 5.9.) ogłoszenia  </w:t>
      </w:r>
      <w:r w:rsidR="00B00D0A" w:rsidRPr="00F30170">
        <w:rPr>
          <w:rFonts w:eastAsia="Calibri"/>
          <w:sz w:val="22"/>
          <w:szCs w:val="22"/>
        </w:rPr>
        <w:t xml:space="preserve">                                  </w:t>
      </w:r>
      <w:r w:rsidRPr="00F30170">
        <w:rPr>
          <w:rFonts w:eastAsia="Calibri"/>
          <w:sz w:val="22"/>
          <w:szCs w:val="22"/>
        </w:rPr>
        <w:t xml:space="preserve">o zamówieniu oraz rozdziału II ust. 5 oraz ust. 9.1 pkt 6 lit. </w:t>
      </w:r>
      <w:r w:rsidR="00F30170" w:rsidRPr="00F30170">
        <w:rPr>
          <w:rFonts w:eastAsia="Calibri"/>
          <w:sz w:val="22"/>
          <w:szCs w:val="22"/>
        </w:rPr>
        <w:t>b</w:t>
      </w:r>
      <w:r w:rsidRPr="00F30170">
        <w:rPr>
          <w:rFonts w:eastAsia="Calibri"/>
          <w:sz w:val="22"/>
          <w:szCs w:val="22"/>
        </w:rPr>
        <w:t>) SWZ wymagał przedłożenia wraz z ofertą następujących przedmiotowych środków dowodowych:</w:t>
      </w:r>
    </w:p>
    <w:p w14:paraId="6F88E712" w14:textId="605C2B65" w:rsidR="00F30170" w:rsidRPr="00F30170" w:rsidRDefault="00F30170" w:rsidP="00F30170">
      <w:pPr>
        <w:numPr>
          <w:ilvl w:val="2"/>
          <w:numId w:val="39"/>
        </w:numPr>
        <w:shd w:val="clear" w:color="auto" w:fill="FFFFFF"/>
        <w:tabs>
          <w:tab w:val="clear" w:pos="606"/>
          <w:tab w:val="num" w:pos="1134"/>
        </w:tabs>
        <w:spacing w:after="60" w:line="240" w:lineRule="auto"/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F30170">
        <w:rPr>
          <w:rFonts w:ascii="Times New Roman" w:hAnsi="Times New Roman" w:cs="Times New Roman"/>
        </w:rPr>
        <w:t>materiałów informacyjnych dotyczących przedmiotu zamówienia zgodnych z opisem przedmiotu zamówienia, z których ma wynikać potwierdzenie wszystkich parametrów technicznych/wymagań wyspecyfikowanych przez Zamawiającego dla przedmiotu zamówienia. Dopuszcza się złożenie materiałów w języku angielskim.</w:t>
      </w:r>
    </w:p>
    <w:p w14:paraId="72158024" w14:textId="77777777" w:rsidR="00F30170" w:rsidRPr="00F30170" w:rsidRDefault="00F30170" w:rsidP="00F30170">
      <w:pPr>
        <w:tabs>
          <w:tab w:val="num" w:pos="1134"/>
        </w:tabs>
        <w:spacing w:after="100" w:line="240" w:lineRule="auto"/>
        <w:ind w:left="851"/>
        <w:jc w:val="both"/>
        <w:rPr>
          <w:rFonts w:ascii="Times New Roman" w:hAnsi="Times New Roman" w:cs="Times New Roman"/>
        </w:rPr>
      </w:pPr>
      <w:r w:rsidRPr="00F30170">
        <w:rPr>
          <w:rFonts w:ascii="Times New Roman" w:hAnsi="Times New Roman" w:cs="Times New Roman"/>
        </w:rPr>
        <w:t>Zamawiający akceptuje równoważne przedmiotowe środki dowodowe, jeśli potwierdzają, że oferowane świadczenia spełniają określone przez zamawiającego wymagania, cechy lub kryteria.</w:t>
      </w:r>
    </w:p>
    <w:p w14:paraId="1EE6E4C0" w14:textId="7CDBF2FC" w:rsidR="008625D9" w:rsidRPr="00F30170" w:rsidRDefault="008625D9" w:rsidP="008625D9">
      <w:pPr>
        <w:pStyle w:val="Akapitzlist"/>
        <w:autoSpaceDE w:val="0"/>
        <w:autoSpaceDN w:val="0"/>
        <w:adjustRightInd w:val="0"/>
        <w:spacing w:after="60"/>
        <w:ind w:left="785"/>
        <w:jc w:val="both"/>
        <w:rPr>
          <w:sz w:val="22"/>
          <w:szCs w:val="22"/>
        </w:rPr>
      </w:pPr>
      <w:r w:rsidRPr="00F30170">
        <w:rPr>
          <w:sz w:val="22"/>
          <w:szCs w:val="22"/>
        </w:rPr>
        <w:t xml:space="preserve">Z uwagi na fakt, iż Wykonawca nie złożył wraz z ofertą wymaganych materiałów informacyjnych w zakresie oferowanego </w:t>
      </w:r>
      <w:r w:rsidR="00F30170" w:rsidRPr="00F30170">
        <w:rPr>
          <w:sz w:val="22"/>
          <w:szCs w:val="22"/>
        </w:rPr>
        <w:t>stanowiska dydaktycznego</w:t>
      </w:r>
      <w:r w:rsidRPr="00F30170">
        <w:rPr>
          <w:sz w:val="22"/>
          <w:szCs w:val="22"/>
        </w:rPr>
        <w:t>, Zamawiający wezwał w dniu 11.0</w:t>
      </w:r>
      <w:r w:rsidR="00F30170" w:rsidRPr="00F30170">
        <w:rPr>
          <w:sz w:val="22"/>
          <w:szCs w:val="22"/>
        </w:rPr>
        <w:t>4</w:t>
      </w:r>
      <w:r w:rsidRPr="00F30170">
        <w:rPr>
          <w:sz w:val="22"/>
          <w:szCs w:val="22"/>
        </w:rPr>
        <w:t xml:space="preserve">.2025 r. Wykonawcę na podstawie art. 107 ust. 2 ustawy Pzp do ich uzupełnienia do dnia </w:t>
      </w:r>
      <w:r w:rsidR="00F30170" w:rsidRPr="00F30170">
        <w:rPr>
          <w:sz w:val="22"/>
          <w:szCs w:val="22"/>
        </w:rPr>
        <w:t>16.04</w:t>
      </w:r>
      <w:r w:rsidRPr="00F30170">
        <w:rPr>
          <w:sz w:val="22"/>
          <w:szCs w:val="22"/>
        </w:rPr>
        <w:t xml:space="preserve">.2025 r. do godziny 10:00. </w:t>
      </w:r>
    </w:p>
    <w:p w14:paraId="1AE25399" w14:textId="05BBEEEA" w:rsidR="008625D9" w:rsidRPr="00F30170" w:rsidRDefault="008625D9" w:rsidP="008625D9">
      <w:pPr>
        <w:pStyle w:val="Akapitzlist"/>
        <w:spacing w:after="80"/>
        <w:ind w:left="782"/>
        <w:contextualSpacing w:val="0"/>
        <w:jc w:val="both"/>
        <w:rPr>
          <w:sz w:val="22"/>
          <w:szCs w:val="22"/>
        </w:rPr>
      </w:pPr>
      <w:r w:rsidRPr="00F30170">
        <w:rPr>
          <w:sz w:val="22"/>
          <w:szCs w:val="22"/>
        </w:rPr>
        <w:t>Wykonawca nie uzupełnił dokumentów w wyznaczonym terminie, tym samym nie przedstawił przedmiotowych środków dowodowych, które potwierdziłyby, że oferowan</w:t>
      </w:r>
      <w:r w:rsidR="00F30170" w:rsidRPr="00F30170">
        <w:rPr>
          <w:sz w:val="22"/>
          <w:szCs w:val="22"/>
        </w:rPr>
        <w:t>e</w:t>
      </w:r>
      <w:r w:rsidRPr="00F30170">
        <w:rPr>
          <w:sz w:val="22"/>
          <w:szCs w:val="22"/>
        </w:rPr>
        <w:t xml:space="preserve"> przez Wykonawcę </w:t>
      </w:r>
      <w:r w:rsidR="00F30170" w:rsidRPr="00F30170">
        <w:rPr>
          <w:sz w:val="22"/>
          <w:szCs w:val="22"/>
        </w:rPr>
        <w:t>stanowisko dydaktyczne</w:t>
      </w:r>
      <w:r w:rsidRPr="00F30170">
        <w:rPr>
          <w:sz w:val="22"/>
          <w:szCs w:val="22"/>
        </w:rPr>
        <w:t xml:space="preserve"> spełnia wymagania Zamawiającego.</w:t>
      </w:r>
    </w:p>
    <w:p w14:paraId="77ADD0BF" w14:textId="77777777" w:rsidR="008625D9" w:rsidRPr="008625D9" w:rsidRDefault="008625D9" w:rsidP="008625D9">
      <w:pPr>
        <w:pStyle w:val="Akapitzlist"/>
        <w:ind w:left="785"/>
        <w:jc w:val="both"/>
        <w:rPr>
          <w:sz w:val="22"/>
          <w:szCs w:val="22"/>
        </w:rPr>
      </w:pPr>
      <w:r w:rsidRPr="00F30170">
        <w:rPr>
          <w:sz w:val="22"/>
          <w:szCs w:val="22"/>
        </w:rPr>
        <w:t>Wobec powyższego oferta została odrzucona na podstawie art. 226 ust. 1 pkt 2 lit. c ustawy Pzp.</w:t>
      </w:r>
    </w:p>
    <w:p w14:paraId="3EDF9E7E" w14:textId="77777777" w:rsidR="00AC0052" w:rsidRPr="004D1BE0" w:rsidRDefault="00AC0052" w:rsidP="00FA1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D01720" w14:textId="6BA2D254" w:rsidR="00AC0052" w:rsidRPr="008625D9" w:rsidRDefault="00AC0052" w:rsidP="00AC0052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8625D9">
        <w:rPr>
          <w:sz w:val="22"/>
          <w:szCs w:val="22"/>
        </w:rPr>
        <w:t>Zamawiający informuje, że, zgodnie z art. 308 ust. 2 Pzp, umow</w:t>
      </w:r>
      <w:r w:rsidR="00F30170">
        <w:rPr>
          <w:sz w:val="22"/>
          <w:szCs w:val="22"/>
        </w:rPr>
        <w:t>a</w:t>
      </w:r>
      <w:r w:rsidRPr="008625D9">
        <w:rPr>
          <w:sz w:val="22"/>
          <w:szCs w:val="22"/>
        </w:rPr>
        <w:t xml:space="preserve"> o zamówienie publiczne </w:t>
      </w:r>
      <w:r w:rsidR="00FA1364" w:rsidRPr="008625D9">
        <w:rPr>
          <w:sz w:val="22"/>
          <w:szCs w:val="22"/>
        </w:rPr>
        <w:t xml:space="preserve">                                  </w:t>
      </w:r>
      <w:r w:rsidRPr="008625D9">
        <w:rPr>
          <w:sz w:val="22"/>
          <w:szCs w:val="22"/>
        </w:rPr>
        <w:t>w przedmiotowym postępowaniu zostan</w:t>
      </w:r>
      <w:r w:rsidR="00F30170">
        <w:rPr>
          <w:sz w:val="22"/>
          <w:szCs w:val="22"/>
        </w:rPr>
        <w:t>ie</w:t>
      </w:r>
      <w:r w:rsidRPr="008625D9">
        <w:rPr>
          <w:sz w:val="22"/>
          <w:szCs w:val="22"/>
        </w:rPr>
        <w:t xml:space="preserve"> podpisan</w:t>
      </w:r>
      <w:r w:rsidR="00F30170">
        <w:rPr>
          <w:sz w:val="22"/>
          <w:szCs w:val="22"/>
        </w:rPr>
        <w:t>a</w:t>
      </w:r>
      <w:r w:rsidRPr="008625D9">
        <w:rPr>
          <w:sz w:val="22"/>
          <w:szCs w:val="22"/>
        </w:rPr>
        <w:t xml:space="preserve"> w terminie nie krótszym niż 5 dni od dnia przesłania zawiadomienia o wyborze najkorzystniejszej przy użyciu środków komunikacji elektronicznej. </w:t>
      </w:r>
    </w:p>
    <w:p w14:paraId="0113E7D1" w14:textId="77777777" w:rsidR="00AC0052" w:rsidRPr="00B9258C" w:rsidRDefault="00AC0052" w:rsidP="00AC0052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  <w:r w:rsidRPr="008625D9">
        <w:rPr>
          <w:sz w:val="22"/>
          <w:szCs w:val="22"/>
        </w:rPr>
        <w:t>O dokładnym terminie podpisania umowy Wykonawca, z którym będzie podpisywana zostanie powiadomiony telefonicznie.</w:t>
      </w:r>
    </w:p>
    <w:p w14:paraId="73B0F173" w14:textId="77777777" w:rsidR="00AC0052" w:rsidRDefault="00AC0052" w:rsidP="00AC0052">
      <w:pPr>
        <w:spacing w:after="120"/>
        <w:jc w:val="both"/>
        <w:rPr>
          <w:b/>
          <w:bCs/>
        </w:rPr>
      </w:pPr>
    </w:p>
    <w:p w14:paraId="662BAF47" w14:textId="77777777" w:rsidR="00AC0052" w:rsidRPr="00CC0155" w:rsidRDefault="00AC0052" w:rsidP="00AC005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4EAC2D" w14:textId="7A3006B2" w:rsidR="002B0622" w:rsidRPr="00CC0155" w:rsidRDefault="002B0622" w:rsidP="008734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2B0622" w:rsidRPr="00CC0155" w:rsidSect="00F30170">
      <w:headerReference w:type="default" r:id="rId8"/>
      <w:footerReference w:type="default" r:id="rId9"/>
      <w:pgSz w:w="11906" w:h="16838"/>
      <w:pgMar w:top="1276" w:right="1134" w:bottom="992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8"/>
        <w:szCs w:val="18"/>
      </w:rPr>
      <w:id w:val="-631634437"/>
      <w:docPartObj>
        <w:docPartGallery w:val="Page Numbers (Bottom of Page)"/>
        <w:docPartUnique/>
      </w:docPartObj>
    </w:sdtPr>
    <w:sdtEndPr/>
    <w:sdtContent>
      <w:p w14:paraId="6ACD60FB" w14:textId="77777777" w:rsidR="00C752E0" w:rsidRPr="00446836" w:rsidRDefault="00C752E0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640E6B67" w14:textId="77777777" w:rsidR="00C752E0" w:rsidRDefault="00C752E0" w:rsidP="004A33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63" w14:textId="77777777" w:rsidR="00C752E0" w:rsidRDefault="00C752E0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F0C67"/>
    <w:multiLevelType w:val="hybridMultilevel"/>
    <w:tmpl w:val="5CBE4812"/>
    <w:lvl w:ilvl="0" w:tplc="3C9809B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6F8EF9B2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B10B5"/>
    <w:multiLevelType w:val="hybridMultilevel"/>
    <w:tmpl w:val="FBBE3054"/>
    <w:lvl w:ilvl="0" w:tplc="8598786A">
      <w:start w:val="1"/>
      <w:numFmt w:val="decimal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  <w:b w:val="0"/>
        <w:bCs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2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8"/>
  </w:num>
  <w:num w:numId="6" w16cid:durableId="1324622905">
    <w:abstractNumId w:val="31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4"/>
  </w:num>
  <w:num w:numId="12" w16cid:durableId="689915792">
    <w:abstractNumId w:val="36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7"/>
  </w:num>
  <w:num w:numId="16" w16cid:durableId="66655670">
    <w:abstractNumId w:val="25"/>
  </w:num>
  <w:num w:numId="17" w16cid:durableId="1886603556">
    <w:abstractNumId w:val="18"/>
  </w:num>
  <w:num w:numId="18" w16cid:durableId="2061590741">
    <w:abstractNumId w:val="29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4"/>
  </w:num>
  <w:num w:numId="26" w16cid:durableId="1148284118">
    <w:abstractNumId w:val="4"/>
  </w:num>
  <w:num w:numId="27" w16cid:durableId="1947302760">
    <w:abstractNumId w:val="35"/>
  </w:num>
  <w:num w:numId="28" w16cid:durableId="529225729">
    <w:abstractNumId w:val="30"/>
  </w:num>
  <w:num w:numId="29" w16cid:durableId="13073944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3"/>
  </w:num>
  <w:num w:numId="33" w16cid:durableId="5360456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3"/>
  </w:num>
  <w:num w:numId="36" w16cid:durableId="516240095">
    <w:abstractNumId w:val="2"/>
  </w:num>
  <w:num w:numId="37" w16cid:durableId="2059280103">
    <w:abstractNumId w:val="0"/>
  </w:num>
  <w:num w:numId="38" w16cid:durableId="1409881146">
    <w:abstractNumId w:val="21"/>
  </w:num>
  <w:num w:numId="39" w16cid:durableId="4509813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1B62"/>
    <w:rsid w:val="00014311"/>
    <w:rsid w:val="00030526"/>
    <w:rsid w:val="00033D07"/>
    <w:rsid w:val="00035C15"/>
    <w:rsid w:val="000440E3"/>
    <w:rsid w:val="00045206"/>
    <w:rsid w:val="0004602C"/>
    <w:rsid w:val="00052CBA"/>
    <w:rsid w:val="00070822"/>
    <w:rsid w:val="000734E4"/>
    <w:rsid w:val="00087391"/>
    <w:rsid w:val="000909C3"/>
    <w:rsid w:val="000948E7"/>
    <w:rsid w:val="000A0FBA"/>
    <w:rsid w:val="000A34A5"/>
    <w:rsid w:val="000B1ABF"/>
    <w:rsid w:val="000C4A20"/>
    <w:rsid w:val="000F2E56"/>
    <w:rsid w:val="000F40D7"/>
    <w:rsid w:val="0010171A"/>
    <w:rsid w:val="00124A67"/>
    <w:rsid w:val="00135A49"/>
    <w:rsid w:val="0013614A"/>
    <w:rsid w:val="001569DD"/>
    <w:rsid w:val="00161758"/>
    <w:rsid w:val="00183656"/>
    <w:rsid w:val="00193041"/>
    <w:rsid w:val="001B3EA2"/>
    <w:rsid w:val="001C5B98"/>
    <w:rsid w:val="00204F46"/>
    <w:rsid w:val="0020799D"/>
    <w:rsid w:val="002102DE"/>
    <w:rsid w:val="002151F3"/>
    <w:rsid w:val="00224045"/>
    <w:rsid w:val="0022592E"/>
    <w:rsid w:val="00230ED9"/>
    <w:rsid w:val="00235059"/>
    <w:rsid w:val="00274557"/>
    <w:rsid w:val="0028741C"/>
    <w:rsid w:val="00292ACB"/>
    <w:rsid w:val="002936AB"/>
    <w:rsid w:val="0029432D"/>
    <w:rsid w:val="00295F0B"/>
    <w:rsid w:val="002A63C7"/>
    <w:rsid w:val="002A6F03"/>
    <w:rsid w:val="002B0622"/>
    <w:rsid w:val="002B20A7"/>
    <w:rsid w:val="002D0A95"/>
    <w:rsid w:val="002D2F39"/>
    <w:rsid w:val="002D686B"/>
    <w:rsid w:val="00310E8D"/>
    <w:rsid w:val="00310F55"/>
    <w:rsid w:val="00313AEF"/>
    <w:rsid w:val="00334273"/>
    <w:rsid w:val="00335FBD"/>
    <w:rsid w:val="00340F40"/>
    <w:rsid w:val="0034784F"/>
    <w:rsid w:val="00377789"/>
    <w:rsid w:val="003924B5"/>
    <w:rsid w:val="003A07A8"/>
    <w:rsid w:val="003A44AE"/>
    <w:rsid w:val="003B05BD"/>
    <w:rsid w:val="003C635D"/>
    <w:rsid w:val="003E3169"/>
    <w:rsid w:val="003F2D95"/>
    <w:rsid w:val="003F2E1F"/>
    <w:rsid w:val="003F774A"/>
    <w:rsid w:val="004070F8"/>
    <w:rsid w:val="00410871"/>
    <w:rsid w:val="0043159F"/>
    <w:rsid w:val="00443D72"/>
    <w:rsid w:val="00446836"/>
    <w:rsid w:val="00453D86"/>
    <w:rsid w:val="00454D4B"/>
    <w:rsid w:val="004610C1"/>
    <w:rsid w:val="00467055"/>
    <w:rsid w:val="004774EE"/>
    <w:rsid w:val="00496A67"/>
    <w:rsid w:val="004A3378"/>
    <w:rsid w:val="004B24B9"/>
    <w:rsid w:val="004B7B32"/>
    <w:rsid w:val="004C70AF"/>
    <w:rsid w:val="004D1875"/>
    <w:rsid w:val="004D1BE0"/>
    <w:rsid w:val="004D31A9"/>
    <w:rsid w:val="004E7B27"/>
    <w:rsid w:val="004F731C"/>
    <w:rsid w:val="005013AE"/>
    <w:rsid w:val="005058FD"/>
    <w:rsid w:val="00523152"/>
    <w:rsid w:val="005403EE"/>
    <w:rsid w:val="00565D4B"/>
    <w:rsid w:val="00584003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44E6A"/>
    <w:rsid w:val="00657A13"/>
    <w:rsid w:val="006666E4"/>
    <w:rsid w:val="00672993"/>
    <w:rsid w:val="006760BC"/>
    <w:rsid w:val="00681C96"/>
    <w:rsid w:val="00684C32"/>
    <w:rsid w:val="006A7429"/>
    <w:rsid w:val="006A75BF"/>
    <w:rsid w:val="006B09F0"/>
    <w:rsid w:val="006C0593"/>
    <w:rsid w:val="006E5D92"/>
    <w:rsid w:val="00723603"/>
    <w:rsid w:val="00733E10"/>
    <w:rsid w:val="0074117A"/>
    <w:rsid w:val="007548FD"/>
    <w:rsid w:val="0077134D"/>
    <w:rsid w:val="007761D1"/>
    <w:rsid w:val="00776F85"/>
    <w:rsid w:val="007811A1"/>
    <w:rsid w:val="00782405"/>
    <w:rsid w:val="00785358"/>
    <w:rsid w:val="00794C29"/>
    <w:rsid w:val="007A2C12"/>
    <w:rsid w:val="007B7A96"/>
    <w:rsid w:val="007D4F7C"/>
    <w:rsid w:val="007F02CB"/>
    <w:rsid w:val="007F2D68"/>
    <w:rsid w:val="007F3DA8"/>
    <w:rsid w:val="007F6918"/>
    <w:rsid w:val="007F7A59"/>
    <w:rsid w:val="00802EF1"/>
    <w:rsid w:val="00827FB1"/>
    <w:rsid w:val="00837584"/>
    <w:rsid w:val="008602C7"/>
    <w:rsid w:val="008625D9"/>
    <w:rsid w:val="008734D3"/>
    <w:rsid w:val="00874A33"/>
    <w:rsid w:val="00884C43"/>
    <w:rsid w:val="0089174E"/>
    <w:rsid w:val="008A77A2"/>
    <w:rsid w:val="008B132E"/>
    <w:rsid w:val="008B1617"/>
    <w:rsid w:val="008C225A"/>
    <w:rsid w:val="008C3F11"/>
    <w:rsid w:val="008D0F1D"/>
    <w:rsid w:val="008D63B5"/>
    <w:rsid w:val="008E14F8"/>
    <w:rsid w:val="008E2FC4"/>
    <w:rsid w:val="008E7063"/>
    <w:rsid w:val="008F0478"/>
    <w:rsid w:val="009012A5"/>
    <w:rsid w:val="00902489"/>
    <w:rsid w:val="00903993"/>
    <w:rsid w:val="00905BF9"/>
    <w:rsid w:val="009201E0"/>
    <w:rsid w:val="00924ECF"/>
    <w:rsid w:val="00927261"/>
    <w:rsid w:val="00950509"/>
    <w:rsid w:val="00961974"/>
    <w:rsid w:val="00972505"/>
    <w:rsid w:val="009A0CB5"/>
    <w:rsid w:val="009B0E1B"/>
    <w:rsid w:val="009B40D3"/>
    <w:rsid w:val="009C4E31"/>
    <w:rsid w:val="009C5B5C"/>
    <w:rsid w:val="00A04C1D"/>
    <w:rsid w:val="00A20FA7"/>
    <w:rsid w:val="00A45182"/>
    <w:rsid w:val="00A64872"/>
    <w:rsid w:val="00A7123B"/>
    <w:rsid w:val="00AA7662"/>
    <w:rsid w:val="00AB0C6C"/>
    <w:rsid w:val="00AB4968"/>
    <w:rsid w:val="00AB6C16"/>
    <w:rsid w:val="00AC0052"/>
    <w:rsid w:val="00AC3984"/>
    <w:rsid w:val="00AD1A9B"/>
    <w:rsid w:val="00AD21E9"/>
    <w:rsid w:val="00AD543C"/>
    <w:rsid w:val="00AE7AAB"/>
    <w:rsid w:val="00AF727D"/>
    <w:rsid w:val="00B00D0A"/>
    <w:rsid w:val="00B042F7"/>
    <w:rsid w:val="00B047A7"/>
    <w:rsid w:val="00B05B03"/>
    <w:rsid w:val="00B06E21"/>
    <w:rsid w:val="00B10EBB"/>
    <w:rsid w:val="00B1473E"/>
    <w:rsid w:val="00B152A2"/>
    <w:rsid w:val="00B34C8B"/>
    <w:rsid w:val="00B364B6"/>
    <w:rsid w:val="00B7141A"/>
    <w:rsid w:val="00B876C1"/>
    <w:rsid w:val="00B9258C"/>
    <w:rsid w:val="00B9268C"/>
    <w:rsid w:val="00BC0D64"/>
    <w:rsid w:val="00BD1F7D"/>
    <w:rsid w:val="00BD518E"/>
    <w:rsid w:val="00BE7D7C"/>
    <w:rsid w:val="00BF5143"/>
    <w:rsid w:val="00BF5256"/>
    <w:rsid w:val="00C05174"/>
    <w:rsid w:val="00C311DE"/>
    <w:rsid w:val="00C3227B"/>
    <w:rsid w:val="00C752E0"/>
    <w:rsid w:val="00C767E9"/>
    <w:rsid w:val="00C772A8"/>
    <w:rsid w:val="00CB24A0"/>
    <w:rsid w:val="00CB6ADF"/>
    <w:rsid w:val="00CC0155"/>
    <w:rsid w:val="00CC2D5F"/>
    <w:rsid w:val="00CC3010"/>
    <w:rsid w:val="00CD06D5"/>
    <w:rsid w:val="00CE1915"/>
    <w:rsid w:val="00D04037"/>
    <w:rsid w:val="00D069BC"/>
    <w:rsid w:val="00D33716"/>
    <w:rsid w:val="00D53836"/>
    <w:rsid w:val="00D55690"/>
    <w:rsid w:val="00D6512D"/>
    <w:rsid w:val="00D70640"/>
    <w:rsid w:val="00D830DF"/>
    <w:rsid w:val="00D83353"/>
    <w:rsid w:val="00D840AD"/>
    <w:rsid w:val="00DB00B7"/>
    <w:rsid w:val="00DC0B2B"/>
    <w:rsid w:val="00DD1482"/>
    <w:rsid w:val="00DE0A53"/>
    <w:rsid w:val="00DF0AAC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F0EA0"/>
    <w:rsid w:val="00EF24CC"/>
    <w:rsid w:val="00F05055"/>
    <w:rsid w:val="00F17E80"/>
    <w:rsid w:val="00F266FE"/>
    <w:rsid w:val="00F30170"/>
    <w:rsid w:val="00F34104"/>
    <w:rsid w:val="00F40F25"/>
    <w:rsid w:val="00F42B07"/>
    <w:rsid w:val="00F43E06"/>
    <w:rsid w:val="00F453DE"/>
    <w:rsid w:val="00F47F4F"/>
    <w:rsid w:val="00F51680"/>
    <w:rsid w:val="00F52F57"/>
    <w:rsid w:val="00F54265"/>
    <w:rsid w:val="00F55F72"/>
    <w:rsid w:val="00F61408"/>
    <w:rsid w:val="00F7083D"/>
    <w:rsid w:val="00F82DBA"/>
    <w:rsid w:val="00F9302B"/>
    <w:rsid w:val="00FA1364"/>
    <w:rsid w:val="00FB250F"/>
    <w:rsid w:val="00FC4C85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625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16</cp:revision>
  <cp:lastPrinted>2025-03-06T13:40:00Z</cp:lastPrinted>
  <dcterms:created xsi:type="dcterms:W3CDTF">2025-03-05T14:57:00Z</dcterms:created>
  <dcterms:modified xsi:type="dcterms:W3CDTF">2025-04-22T07:57:00Z</dcterms:modified>
</cp:coreProperties>
</file>