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9834" w14:textId="6946428D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87400">
        <w:rPr>
          <w:rFonts w:eastAsia="Times New Roman" w:cstheme="minorHAnsi"/>
          <w:b/>
          <w:bCs/>
          <w:lang w:eastAsia="pl-PL"/>
        </w:rPr>
        <w:t>S</w:t>
      </w:r>
      <w:r w:rsidR="002D332E" w:rsidRPr="00287400">
        <w:rPr>
          <w:rFonts w:eastAsia="Times New Roman" w:cstheme="minorHAnsi"/>
          <w:b/>
          <w:bCs/>
          <w:lang w:eastAsia="pl-PL"/>
        </w:rPr>
        <w:t>Z</w:t>
      </w:r>
      <w:r w:rsidRPr="00287400">
        <w:rPr>
          <w:rFonts w:eastAsia="Times New Roman" w:cstheme="minorHAnsi"/>
          <w:b/>
          <w:bCs/>
          <w:lang w:eastAsia="pl-PL"/>
        </w:rPr>
        <w:t>.272.</w:t>
      </w:r>
      <w:r w:rsidR="008D32E3">
        <w:rPr>
          <w:rFonts w:eastAsia="Times New Roman" w:cstheme="minorHAnsi"/>
          <w:b/>
          <w:bCs/>
          <w:lang w:eastAsia="pl-PL"/>
        </w:rPr>
        <w:t>9</w:t>
      </w:r>
      <w:r w:rsidRPr="00287400">
        <w:rPr>
          <w:rFonts w:eastAsia="Times New Roman" w:cstheme="minorHAnsi"/>
          <w:b/>
          <w:bCs/>
          <w:lang w:eastAsia="pl-PL"/>
        </w:rPr>
        <w:t>.202</w:t>
      </w:r>
      <w:r w:rsidR="00742E66" w:rsidRPr="00287400">
        <w:rPr>
          <w:rFonts w:eastAsia="Times New Roman" w:cstheme="minorHAnsi"/>
          <w:b/>
          <w:bCs/>
          <w:lang w:eastAsia="pl-PL"/>
        </w:rPr>
        <w:t>5</w:t>
      </w:r>
      <w:r w:rsidRPr="00287400">
        <w:rPr>
          <w:rFonts w:eastAsia="Times New Roman" w:cstheme="minorHAnsi"/>
          <w:lang w:eastAsia="pl-PL"/>
        </w:rPr>
        <w:t xml:space="preserve">                            </w:t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E11402">
        <w:rPr>
          <w:rFonts w:eastAsia="Times New Roman" w:cstheme="minorHAnsi"/>
          <w:lang w:eastAsia="pl-PL"/>
        </w:rPr>
        <w:tab/>
      </w:r>
      <w:r w:rsidRPr="00287400">
        <w:rPr>
          <w:rFonts w:eastAsia="Times New Roman" w:cstheme="minorHAnsi"/>
          <w:lang w:eastAsia="pl-PL"/>
        </w:rPr>
        <w:t xml:space="preserve">     </w:t>
      </w:r>
      <w:r w:rsidR="00250C11" w:rsidRPr="00287400">
        <w:rPr>
          <w:rFonts w:eastAsia="Times New Roman" w:cstheme="minorHAnsi"/>
          <w:lang w:eastAsia="pl-PL"/>
        </w:rPr>
        <w:t xml:space="preserve">       </w:t>
      </w:r>
      <w:r w:rsidR="008E326A" w:rsidRPr="00287400">
        <w:rPr>
          <w:rFonts w:eastAsia="Times New Roman" w:cstheme="minorHAnsi"/>
          <w:lang w:eastAsia="pl-PL"/>
        </w:rPr>
        <w:t xml:space="preserve"> </w:t>
      </w:r>
      <w:r w:rsidR="00A974AC" w:rsidRPr="00287400">
        <w:rPr>
          <w:rFonts w:eastAsia="Times New Roman" w:cstheme="minorHAnsi"/>
          <w:lang w:eastAsia="pl-PL"/>
        </w:rPr>
        <w:t xml:space="preserve">                 </w:t>
      </w:r>
      <w:r w:rsidRPr="00287400">
        <w:rPr>
          <w:rFonts w:eastAsia="Times New Roman" w:cstheme="minorHAnsi"/>
          <w:lang w:eastAsia="pl-PL"/>
        </w:rPr>
        <w:t xml:space="preserve">Załącznik nr </w:t>
      </w:r>
      <w:r w:rsidR="000241C5" w:rsidRPr="00287400">
        <w:rPr>
          <w:rFonts w:eastAsia="Times New Roman" w:cstheme="minorHAnsi"/>
          <w:lang w:eastAsia="pl-PL"/>
        </w:rPr>
        <w:t>5</w:t>
      </w:r>
      <w:r w:rsidR="003401D3" w:rsidRPr="00287400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E11402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E11402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2CC1AE74" w:rsidR="00E62307" w:rsidRPr="00E11402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11402">
        <w:rPr>
          <w:rFonts w:eastAsia="Times New Roman" w:cstheme="minorHAnsi"/>
          <w:b/>
          <w:sz w:val="20"/>
          <w:szCs w:val="20"/>
          <w:lang w:eastAsia="pl-PL"/>
        </w:rPr>
        <w:t>składane na podstawie art. 108 ust. 1 pkt 5) ustawy z dnia 11 września 2019 r. Prawo zamówień publicznych</w:t>
      </w:r>
      <w:r w:rsidR="008010AD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 (</w:t>
      </w:r>
      <w:r w:rsidR="00AF45D4">
        <w:rPr>
          <w:rFonts w:eastAsia="Times New Roman" w:cstheme="minorHAnsi"/>
          <w:b/>
          <w:sz w:val="20"/>
          <w:szCs w:val="20"/>
          <w:lang w:eastAsia="pl-PL"/>
        </w:rPr>
        <w:t>Dz.U. 202</w:t>
      </w:r>
      <w:r w:rsidR="008010AD">
        <w:rPr>
          <w:rFonts w:eastAsia="Times New Roman" w:cstheme="minorHAnsi"/>
          <w:b/>
          <w:sz w:val="20"/>
          <w:szCs w:val="20"/>
          <w:lang w:eastAsia="pl-PL"/>
        </w:rPr>
        <w:t>4</w:t>
      </w:r>
      <w:r w:rsidR="00AF45D4">
        <w:rPr>
          <w:rFonts w:eastAsia="Times New Roman" w:cstheme="minorHAnsi"/>
          <w:b/>
          <w:sz w:val="20"/>
          <w:szCs w:val="20"/>
          <w:lang w:eastAsia="pl-PL"/>
        </w:rPr>
        <w:t xml:space="preserve"> poz. 1</w:t>
      </w:r>
      <w:r w:rsidR="008010AD">
        <w:rPr>
          <w:rFonts w:eastAsia="Times New Roman" w:cstheme="minorHAnsi"/>
          <w:b/>
          <w:sz w:val="20"/>
          <w:szCs w:val="20"/>
          <w:lang w:eastAsia="pl-PL"/>
        </w:rPr>
        <w:t>320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E11402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E11402">
        <w:rPr>
          <w:rFonts w:eastAsia="Times New Roman" w:cstheme="minorHAnsi"/>
          <w:b/>
          <w:sz w:val="20"/>
          <w:szCs w:val="20"/>
          <w:lang w:eastAsia="pl-PL"/>
        </w:rPr>
        <w:t xml:space="preserve">zwanej dalej jako ustawa </w:t>
      </w:r>
      <w:proofErr w:type="spellStart"/>
      <w:r w:rsidRPr="00E11402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</w:p>
    <w:p w14:paraId="05BB86E3" w14:textId="50BC49D4" w:rsidR="00BC4315" w:rsidRPr="00E11402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6326EDC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57D3B0D5" w14:textId="1997EA02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F8FED4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E11402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E11402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E11402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08438626" w14:textId="77777777" w:rsidR="00E11402" w:rsidRPr="0027018B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27018B">
        <w:rPr>
          <w:rFonts w:eastAsia="Times New Roman" w:cstheme="minorHAnsi"/>
          <w:lang w:eastAsia="pl-PL"/>
        </w:rPr>
        <w:t>Na potrzeby postępowania o udzielenie zamówienia publicznego pn.:</w:t>
      </w:r>
      <w:r w:rsidRPr="0027018B">
        <w:rPr>
          <w:rFonts w:eastAsia="Times New Roman" w:cstheme="minorHAnsi"/>
          <w:b/>
          <w:lang w:eastAsia="pl-PL"/>
        </w:rPr>
        <w:t xml:space="preserve"> </w:t>
      </w:r>
    </w:p>
    <w:p w14:paraId="1A08997C" w14:textId="720B0CB0" w:rsidR="00E62307" w:rsidRPr="00E11402" w:rsidRDefault="008D32E3" w:rsidP="00E11402">
      <w:pPr>
        <w:spacing w:after="0" w:line="276" w:lineRule="auto"/>
        <w:jc w:val="center"/>
        <w:rPr>
          <w:rFonts w:eastAsiaTheme="majorEastAsia" w:cstheme="minorHAnsi"/>
          <w:b/>
          <w:sz w:val="23"/>
          <w:szCs w:val="23"/>
        </w:rPr>
      </w:pPr>
      <w:r w:rsidRPr="008D32E3">
        <w:rPr>
          <w:rFonts w:eastAsiaTheme="majorEastAsia" w:cstheme="minorHAnsi"/>
          <w:b/>
          <w:sz w:val="23"/>
          <w:szCs w:val="23"/>
        </w:rPr>
        <w:t>„Świadczenie kompleksowych, całodobowych usług w zakresie usuwania i przechowywania na parkingu strzeżonym pojazdów zabezpieczonych w trybie art. 130a ustawy z dnia 20</w:t>
      </w:r>
      <w:r w:rsidR="005B560C">
        <w:rPr>
          <w:rFonts w:eastAsiaTheme="majorEastAsia" w:cstheme="minorHAnsi"/>
          <w:b/>
          <w:sz w:val="23"/>
          <w:szCs w:val="23"/>
        </w:rPr>
        <w:t>.06.</w:t>
      </w:r>
      <w:r w:rsidRPr="008D32E3">
        <w:rPr>
          <w:rFonts w:eastAsiaTheme="majorEastAsia" w:cstheme="minorHAnsi"/>
          <w:b/>
          <w:sz w:val="23"/>
          <w:szCs w:val="23"/>
        </w:rPr>
        <w:t>1997r. Prawo o ruchu drogowym.”</w:t>
      </w:r>
      <w:r w:rsidR="00E62307" w:rsidRPr="0027018B">
        <w:rPr>
          <w:rFonts w:eastAsiaTheme="majorEastAsia" w:cstheme="minorHAnsi"/>
          <w:b/>
          <w:sz w:val="23"/>
          <w:szCs w:val="23"/>
        </w:rPr>
        <w:t>,</w:t>
      </w:r>
    </w:p>
    <w:p w14:paraId="56F4F75F" w14:textId="77777777" w:rsidR="00E62307" w:rsidRPr="00E11402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C2E2BD" w14:textId="77777777" w:rsidR="00E62307" w:rsidRPr="00E11402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11402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E11402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E11402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E11402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348B3896" w14:textId="324BC22E" w:rsidR="00104CB7" w:rsidRPr="00104CB7" w:rsidRDefault="00E62307" w:rsidP="00104CB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bCs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Nie należymy </w:t>
      </w:r>
      <w:r w:rsidRPr="00E11402">
        <w:rPr>
          <w:rFonts w:eastAsia="Times New Roman" w:cstheme="minorHAnsi"/>
          <w:lang w:eastAsia="pl-PL"/>
        </w:rPr>
        <w:t xml:space="preserve">do grupy kapitałowej, o której mowa w art. 108 ust. 1 pkt 5) ustawy </w:t>
      </w:r>
      <w:proofErr w:type="spellStart"/>
      <w:r w:rsidRPr="00E11402">
        <w:rPr>
          <w:rFonts w:eastAsia="Times New Roman" w:cstheme="minorHAnsi"/>
          <w:lang w:eastAsia="pl-PL"/>
        </w:rPr>
        <w:t>Pzp</w:t>
      </w:r>
      <w:proofErr w:type="spellEnd"/>
      <w:r w:rsidRPr="00E11402">
        <w:rPr>
          <w:rFonts w:eastAsia="Times New Roman" w:cstheme="minorHAnsi"/>
          <w:color w:val="000000"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 xml:space="preserve">w rozumieniu ustawy z dnia 16 lutego 2007 r. o ochronie konkurencji i konsumentów </w:t>
      </w:r>
      <w:r w:rsidRPr="00104CB7">
        <w:rPr>
          <w:rFonts w:eastAsia="Times New Roman" w:cstheme="minorHAnsi"/>
          <w:lang w:eastAsia="pl-PL"/>
        </w:rPr>
        <w:t>(</w:t>
      </w:r>
      <w:r w:rsidR="00104CB7" w:rsidRPr="00104CB7">
        <w:rPr>
          <w:rFonts w:eastAsia="Times New Roman" w:cstheme="minorHAnsi"/>
          <w:bCs/>
          <w:lang w:eastAsia="pl-PL"/>
        </w:rPr>
        <w:t>Dz.U. 202</w:t>
      </w:r>
      <w:r w:rsidR="00C03CB0">
        <w:rPr>
          <w:rFonts w:eastAsia="Times New Roman" w:cstheme="minorHAnsi"/>
          <w:bCs/>
          <w:lang w:eastAsia="pl-PL"/>
        </w:rPr>
        <w:t>4</w:t>
      </w:r>
      <w:r w:rsidR="00104CB7" w:rsidRPr="00104CB7">
        <w:rPr>
          <w:rFonts w:eastAsia="Times New Roman" w:cstheme="minorHAnsi"/>
          <w:bCs/>
          <w:lang w:eastAsia="pl-PL"/>
        </w:rPr>
        <w:t xml:space="preserve"> poz. 16</w:t>
      </w:r>
      <w:r w:rsidR="00C03CB0">
        <w:rPr>
          <w:rFonts w:eastAsia="Times New Roman" w:cstheme="minorHAnsi"/>
          <w:bCs/>
          <w:lang w:eastAsia="pl-PL"/>
        </w:rPr>
        <w:t>16</w:t>
      </w:r>
      <w:r w:rsidR="00104CB7" w:rsidRPr="00104CB7">
        <w:rPr>
          <w:rFonts w:eastAsia="Times New Roman" w:cstheme="minorHAnsi"/>
          <w:bCs/>
          <w:lang w:eastAsia="pl-PL"/>
        </w:rPr>
        <w:t>)</w:t>
      </w:r>
    </w:p>
    <w:p w14:paraId="15E05167" w14:textId="1D29E1CD" w:rsidR="00E62307" w:rsidRPr="00E11402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E11402">
        <w:rPr>
          <w:rFonts w:eastAsia="Times New Roman" w:cstheme="minorHAnsi"/>
          <w:b/>
          <w:bCs/>
          <w:lang w:eastAsia="pl-PL"/>
        </w:rPr>
        <w:t xml:space="preserve">Należymy </w:t>
      </w:r>
      <w:r w:rsidRPr="00E11402">
        <w:rPr>
          <w:rFonts w:eastAsia="Times New Roman" w:cstheme="minorHAnsi"/>
          <w:lang w:eastAsia="pl-PL"/>
        </w:rPr>
        <w:t xml:space="preserve">do tej samej grupy kapitałowej, o której mowa w art. 108 ust. 1 pkt 5) ustawy </w:t>
      </w:r>
      <w:proofErr w:type="spellStart"/>
      <w:r w:rsidRPr="00E11402">
        <w:rPr>
          <w:rFonts w:eastAsia="Times New Roman" w:cstheme="minorHAnsi"/>
          <w:lang w:eastAsia="pl-PL"/>
        </w:rPr>
        <w:t>Pzp</w:t>
      </w:r>
      <w:proofErr w:type="spellEnd"/>
      <w:r w:rsidRPr="00E11402">
        <w:rPr>
          <w:rFonts w:eastAsia="Times New Roman" w:cstheme="minorHAnsi"/>
          <w:color w:val="000000"/>
          <w:lang w:eastAsia="pl-PL"/>
        </w:rPr>
        <w:t>,</w:t>
      </w:r>
      <w:r w:rsidRPr="00E11402">
        <w:rPr>
          <w:rFonts w:eastAsia="Times New Roman" w:cstheme="minorHAnsi"/>
          <w:lang w:eastAsia="pl-PL"/>
        </w:rPr>
        <w:t xml:space="preserve"> w rozumieniu ustawy z dnia 16 lutego 2007 r. o ochronie konkurencji i konsumentów </w:t>
      </w:r>
      <w:r w:rsidR="00104CB7" w:rsidRPr="00104CB7">
        <w:rPr>
          <w:rFonts w:eastAsia="Times New Roman" w:cstheme="minorHAnsi"/>
          <w:lang w:eastAsia="pl-PL"/>
        </w:rPr>
        <w:t>(</w:t>
      </w:r>
      <w:r w:rsidR="00104CB7" w:rsidRPr="00104CB7">
        <w:rPr>
          <w:rFonts w:eastAsia="Times New Roman" w:cstheme="minorHAnsi"/>
          <w:bCs/>
          <w:lang w:eastAsia="pl-PL"/>
        </w:rPr>
        <w:t>Dz.U. 202</w:t>
      </w:r>
      <w:r w:rsidR="00AD167D">
        <w:rPr>
          <w:rFonts w:eastAsia="Times New Roman" w:cstheme="minorHAnsi"/>
          <w:bCs/>
          <w:lang w:eastAsia="pl-PL"/>
        </w:rPr>
        <w:t>4</w:t>
      </w:r>
      <w:r w:rsidR="00104CB7" w:rsidRPr="00104CB7">
        <w:rPr>
          <w:rFonts w:eastAsia="Times New Roman" w:cstheme="minorHAnsi"/>
          <w:bCs/>
          <w:lang w:eastAsia="pl-PL"/>
        </w:rPr>
        <w:t xml:space="preserve"> poz. 16</w:t>
      </w:r>
      <w:r w:rsidR="00AD167D">
        <w:rPr>
          <w:rFonts w:eastAsia="Times New Roman" w:cstheme="minorHAnsi"/>
          <w:bCs/>
          <w:lang w:eastAsia="pl-PL"/>
        </w:rPr>
        <w:t>16</w:t>
      </w:r>
      <w:r w:rsidR="00104CB7" w:rsidRPr="00104CB7">
        <w:rPr>
          <w:rFonts w:eastAsia="Times New Roman" w:cstheme="minorHAnsi"/>
          <w:bCs/>
          <w:lang w:eastAsia="pl-PL"/>
        </w:rPr>
        <w:t>)</w:t>
      </w:r>
      <w:r w:rsidR="00104CB7">
        <w:rPr>
          <w:rFonts w:eastAsia="Times New Roman" w:cstheme="minorHAnsi"/>
          <w:bCs/>
          <w:lang w:eastAsia="pl-PL"/>
        </w:rPr>
        <w:t xml:space="preserve">, </w:t>
      </w:r>
      <w:r w:rsidRPr="00E11402">
        <w:rPr>
          <w:rFonts w:eastAsia="Times New Roman" w:cstheme="minorHAnsi"/>
          <w:lang w:eastAsia="pl-PL"/>
        </w:rPr>
        <w:t>co podmioty wymienione poniżej, które złożyły ofertę w tym postępowaniu:</w:t>
      </w:r>
    </w:p>
    <w:p w14:paraId="599F9CC8" w14:textId="77777777" w:rsidR="00E62307" w:rsidRPr="00E11402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E11402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E11402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E11402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E11402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E11402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E11402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E11402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E11402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624BED5" w14:textId="77777777" w:rsidR="00E62307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D547410" w14:textId="77777777" w:rsidR="004B307D" w:rsidRPr="00E11402" w:rsidRDefault="004B307D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AB995CB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E11402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1D9F16" w:rsidR="00E62307" w:rsidRPr="00E11402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E11402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E11402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</w:t>
      </w:r>
      <w:r w:rsidR="00E11402">
        <w:rPr>
          <w:rFonts w:eastAsia="Times New Roman" w:cstheme="minorHAnsi"/>
          <w:sz w:val="20"/>
          <w:szCs w:val="20"/>
          <w:lang w:eastAsia="pl-PL"/>
        </w:rPr>
        <w:t xml:space="preserve">                      ………..</w:t>
      </w:r>
      <w:r w:rsidRPr="00E11402">
        <w:rPr>
          <w:rFonts w:eastAsia="Times New Roman" w:cstheme="minorHAnsi"/>
          <w:sz w:val="20"/>
          <w:szCs w:val="20"/>
          <w:lang w:eastAsia="pl-PL"/>
        </w:rPr>
        <w:t>……………………………………….</w:t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20"/>
          <w:szCs w:val="20"/>
          <w:lang w:eastAsia="pl-PL"/>
        </w:rPr>
        <w:tab/>
      </w:r>
      <w:r w:rsidRPr="00E11402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E11402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13EE82D6" w14:textId="26BF7306" w:rsidR="00BC4315" w:rsidRDefault="00766446" w:rsidP="00E11402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11402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E11402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p w14:paraId="73A7B012" w14:textId="77777777" w:rsidR="00A742E3" w:rsidRDefault="00A742E3" w:rsidP="00A742E3">
      <w:pPr>
        <w:rPr>
          <w:rFonts w:eastAsia="Times New Roman" w:cstheme="minorHAnsi"/>
          <w:i/>
          <w:sz w:val="16"/>
          <w:szCs w:val="16"/>
          <w:lang w:eastAsia="pl-PL"/>
        </w:rPr>
      </w:pPr>
    </w:p>
    <w:p w14:paraId="2D782080" w14:textId="217B977E" w:rsidR="00A742E3" w:rsidRPr="00A742E3" w:rsidRDefault="00A742E3" w:rsidP="00A742E3">
      <w:pPr>
        <w:rPr>
          <w:rFonts w:eastAsia="Times New Roman" w:cstheme="minorHAnsi"/>
          <w:b/>
          <w:iCs/>
          <w:sz w:val="16"/>
          <w:szCs w:val="16"/>
          <w:lang w:eastAsia="pl-PL"/>
        </w:rPr>
      </w:pPr>
      <w:r w:rsidRPr="00A742E3">
        <w:rPr>
          <w:rFonts w:eastAsia="Times New Roman" w:cstheme="minorHAnsi"/>
          <w:b/>
          <w:iCs/>
          <w:sz w:val="16"/>
          <w:szCs w:val="16"/>
          <w:lang w:eastAsia="pl-PL"/>
        </w:rPr>
        <w:t>Uwaga!  Dokument należy opatrzyć kwalifikowanym podpisem elektronicznym, podpisem zaufanym lub podpisem osobistym</w:t>
      </w:r>
    </w:p>
    <w:sectPr w:rsidR="00A742E3" w:rsidRPr="00A742E3" w:rsidSect="00E73325">
      <w:headerReference w:type="default" r:id="rId7"/>
      <w:pgSz w:w="11906" w:h="16838"/>
      <w:pgMar w:top="1134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F137" w14:textId="77777777" w:rsidR="00F437B9" w:rsidRDefault="00F437B9" w:rsidP="0022447A">
      <w:pPr>
        <w:spacing w:after="0" w:line="240" w:lineRule="auto"/>
      </w:pPr>
      <w:r>
        <w:separator/>
      </w:r>
    </w:p>
  </w:endnote>
  <w:endnote w:type="continuationSeparator" w:id="0">
    <w:p w14:paraId="73233C38" w14:textId="77777777" w:rsidR="00F437B9" w:rsidRDefault="00F437B9" w:rsidP="00224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C9EAA" w14:textId="77777777" w:rsidR="00F437B9" w:rsidRDefault="00F437B9" w:rsidP="0022447A">
      <w:pPr>
        <w:spacing w:after="0" w:line="240" w:lineRule="auto"/>
      </w:pPr>
      <w:r>
        <w:separator/>
      </w:r>
    </w:p>
  </w:footnote>
  <w:footnote w:type="continuationSeparator" w:id="0">
    <w:p w14:paraId="2A52F9A3" w14:textId="77777777" w:rsidR="00F437B9" w:rsidRDefault="00F437B9" w:rsidP="00224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E6B5" w14:textId="2CE5C439" w:rsidR="0022447A" w:rsidRDefault="0022447A" w:rsidP="0022447A">
    <w:pPr>
      <w:pStyle w:val="Nagwek"/>
      <w:tabs>
        <w:tab w:val="clear" w:pos="4536"/>
        <w:tab w:val="clear" w:pos="9072"/>
        <w:tab w:val="left" w:pos="7263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873342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241C5"/>
    <w:rsid w:val="0002534E"/>
    <w:rsid w:val="00086927"/>
    <w:rsid w:val="000D0509"/>
    <w:rsid w:val="00104CB7"/>
    <w:rsid w:val="0013118E"/>
    <w:rsid w:val="001C02C3"/>
    <w:rsid w:val="001C5F27"/>
    <w:rsid w:val="0022447A"/>
    <w:rsid w:val="00250C11"/>
    <w:rsid w:val="0026423C"/>
    <w:rsid w:val="0027018B"/>
    <w:rsid w:val="00287400"/>
    <w:rsid w:val="002924E5"/>
    <w:rsid w:val="00297D85"/>
    <w:rsid w:val="002D332E"/>
    <w:rsid w:val="00322915"/>
    <w:rsid w:val="003401D3"/>
    <w:rsid w:val="00353AEF"/>
    <w:rsid w:val="00374917"/>
    <w:rsid w:val="003E1B90"/>
    <w:rsid w:val="00416A8F"/>
    <w:rsid w:val="004738C6"/>
    <w:rsid w:val="004B307D"/>
    <w:rsid w:val="004F7626"/>
    <w:rsid w:val="00546ED8"/>
    <w:rsid w:val="005B4314"/>
    <w:rsid w:val="005B560C"/>
    <w:rsid w:val="00615D08"/>
    <w:rsid w:val="00676072"/>
    <w:rsid w:val="006A0890"/>
    <w:rsid w:val="006B122A"/>
    <w:rsid w:val="00742974"/>
    <w:rsid w:val="00742E66"/>
    <w:rsid w:val="00766446"/>
    <w:rsid w:val="00770966"/>
    <w:rsid w:val="00784A44"/>
    <w:rsid w:val="007E45D2"/>
    <w:rsid w:val="008010AD"/>
    <w:rsid w:val="00836727"/>
    <w:rsid w:val="0087427A"/>
    <w:rsid w:val="008834E3"/>
    <w:rsid w:val="00891FBA"/>
    <w:rsid w:val="008D32E3"/>
    <w:rsid w:val="008E326A"/>
    <w:rsid w:val="008E5552"/>
    <w:rsid w:val="008F0085"/>
    <w:rsid w:val="0090634C"/>
    <w:rsid w:val="009534AB"/>
    <w:rsid w:val="009902C9"/>
    <w:rsid w:val="009C08CE"/>
    <w:rsid w:val="00A30C7C"/>
    <w:rsid w:val="00A6751D"/>
    <w:rsid w:val="00A742E3"/>
    <w:rsid w:val="00A74E8C"/>
    <w:rsid w:val="00A974AC"/>
    <w:rsid w:val="00AB66A7"/>
    <w:rsid w:val="00AD167D"/>
    <w:rsid w:val="00AF45D4"/>
    <w:rsid w:val="00BC4315"/>
    <w:rsid w:val="00BE248A"/>
    <w:rsid w:val="00C03CB0"/>
    <w:rsid w:val="00C2355F"/>
    <w:rsid w:val="00D12F4F"/>
    <w:rsid w:val="00D41C4D"/>
    <w:rsid w:val="00DB0F24"/>
    <w:rsid w:val="00DE6C7F"/>
    <w:rsid w:val="00E11402"/>
    <w:rsid w:val="00E426BF"/>
    <w:rsid w:val="00E62307"/>
    <w:rsid w:val="00E73325"/>
    <w:rsid w:val="00F4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paragraph" w:styleId="Nagwek1">
    <w:name w:val="heading 1"/>
    <w:basedOn w:val="Normalny"/>
    <w:next w:val="Normalny"/>
    <w:link w:val="Nagwek1Znak"/>
    <w:uiPriority w:val="9"/>
    <w:qFormat/>
    <w:rsid w:val="00104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47A"/>
  </w:style>
  <w:style w:type="paragraph" w:styleId="Stopka">
    <w:name w:val="footer"/>
    <w:basedOn w:val="Normalny"/>
    <w:link w:val="StopkaZnak"/>
    <w:uiPriority w:val="99"/>
    <w:unhideWhenUsed/>
    <w:rsid w:val="00224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47A"/>
  </w:style>
  <w:style w:type="character" w:customStyle="1" w:styleId="Nagwek1Znak">
    <w:name w:val="Nagłówek 1 Znak"/>
    <w:basedOn w:val="Domylnaczcionkaakapitu"/>
    <w:link w:val="Nagwek1"/>
    <w:uiPriority w:val="9"/>
    <w:rsid w:val="00104C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17</cp:revision>
  <dcterms:created xsi:type="dcterms:W3CDTF">2024-03-05T14:20:00Z</dcterms:created>
  <dcterms:modified xsi:type="dcterms:W3CDTF">2025-05-23T08:44:00Z</dcterms:modified>
</cp:coreProperties>
</file>