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2AF6" w14:textId="385D127A" w:rsidR="0076770C" w:rsidRPr="00CF1E17" w:rsidRDefault="00016310" w:rsidP="00016310">
      <w:pPr>
        <w:spacing w:after="0" w:line="276" w:lineRule="auto"/>
        <w:jc w:val="both"/>
        <w:rPr>
          <w:b/>
          <w:bCs/>
          <w:color w:val="000000" w:themeColor="text1"/>
          <w:u w:val="single"/>
        </w:rPr>
      </w:pPr>
      <w:r w:rsidRPr="00CF1E17">
        <w:rPr>
          <w:b/>
          <w:bCs/>
          <w:color w:val="000000" w:themeColor="text1"/>
          <w:u w:val="single"/>
        </w:rPr>
        <w:t>Załącznik nr 1</w:t>
      </w:r>
      <w:r w:rsidR="00B74D29">
        <w:rPr>
          <w:b/>
          <w:bCs/>
          <w:color w:val="000000" w:themeColor="text1"/>
          <w:u w:val="single"/>
        </w:rPr>
        <w:t>B</w:t>
      </w:r>
      <w:r w:rsidRPr="00CF1E17">
        <w:rPr>
          <w:b/>
          <w:bCs/>
          <w:color w:val="000000" w:themeColor="text1"/>
          <w:u w:val="single"/>
        </w:rPr>
        <w:t xml:space="preserve"> do SWZ - </w:t>
      </w:r>
      <w:r w:rsidR="0076770C" w:rsidRPr="00CF1E17">
        <w:rPr>
          <w:b/>
          <w:bCs/>
          <w:color w:val="000000" w:themeColor="text1"/>
          <w:u w:val="single"/>
        </w:rPr>
        <w:t xml:space="preserve">Pakiet nr </w:t>
      </w:r>
      <w:r w:rsidR="00B74D29">
        <w:rPr>
          <w:b/>
          <w:bCs/>
          <w:color w:val="000000" w:themeColor="text1"/>
          <w:u w:val="single"/>
        </w:rPr>
        <w:t>2</w:t>
      </w:r>
      <w:r w:rsidR="0076770C" w:rsidRPr="00CF1E17">
        <w:rPr>
          <w:b/>
          <w:bCs/>
          <w:color w:val="000000" w:themeColor="text1"/>
          <w:u w:val="single"/>
        </w:rPr>
        <w:t xml:space="preserve"> </w:t>
      </w:r>
    </w:p>
    <w:p w14:paraId="4629FA65" w14:textId="79641636" w:rsidR="0085122F" w:rsidRPr="000306B0" w:rsidRDefault="0085122F" w:rsidP="0085122F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(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 xml:space="preserve">złożyć z ofertą, brak złożenia spowoduje odrzucenie oferty jako niezgodnej z warunkami zamówienia na podstawie art. 226 pkt 5 ustawy </w:t>
      </w:r>
      <w:proofErr w:type="spellStart"/>
      <w:r w:rsidRPr="000306B0">
        <w:rPr>
          <w:rFonts w:ascii="Times New Roman" w:hAnsi="Times New Roman"/>
          <w:b/>
          <w:color w:val="FF0000"/>
          <w:sz w:val="20"/>
          <w:szCs w:val="20"/>
        </w:rPr>
        <w:t>pzp</w:t>
      </w:r>
      <w:proofErr w:type="spellEnd"/>
      <w:r w:rsidRPr="000306B0">
        <w:rPr>
          <w:rFonts w:ascii="Times New Roman" w:hAnsi="Times New Roman"/>
          <w:b/>
          <w:color w:val="FF0000"/>
          <w:sz w:val="20"/>
          <w:szCs w:val="20"/>
        </w:rPr>
        <w:t>, z uwagi na konieczność podania cen jednostkowych</w:t>
      </w:r>
      <w:r>
        <w:rPr>
          <w:rFonts w:ascii="Times New Roman" w:hAnsi="Times New Roman"/>
          <w:b/>
          <w:color w:val="FF0000"/>
          <w:sz w:val="20"/>
          <w:szCs w:val="20"/>
        </w:rPr>
        <w:t>, których suma stanowi całkowitą cenę brutto zamówienia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>, dokument nie podlega uzupełnieniu)</w:t>
      </w:r>
    </w:p>
    <w:p w14:paraId="2D4FF649" w14:textId="77777777" w:rsidR="0085122F" w:rsidRDefault="0085122F" w:rsidP="009C7158">
      <w:pPr>
        <w:spacing w:after="0" w:line="276" w:lineRule="auto"/>
        <w:ind w:left="-284" w:firstLine="284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4C708570" w14:textId="7855C360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 xml:space="preserve">PAKIET NR </w:t>
      </w:r>
      <w:r w:rsidR="00B74D29">
        <w:rPr>
          <w:b/>
          <w:bCs/>
          <w:color w:val="000000" w:themeColor="text1"/>
          <w:sz w:val="24"/>
          <w:szCs w:val="24"/>
          <w:u w:val="single"/>
        </w:rPr>
        <w:t>2</w:t>
      </w:r>
    </w:p>
    <w:p w14:paraId="5D869A52" w14:textId="2D0BB999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>(WADIUM: 3000 zł)</w:t>
      </w:r>
    </w:p>
    <w:p w14:paraId="12CE93E2" w14:textId="6FA82762" w:rsidR="0076770C" w:rsidRPr="005A6EA4" w:rsidRDefault="0076770C" w:rsidP="0032696C">
      <w:pPr>
        <w:spacing w:after="0" w:line="276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  <w:r w:rsidRPr="005A6EA4">
        <w:rPr>
          <w:b/>
          <w:bCs/>
          <w:color w:val="000000" w:themeColor="text1"/>
          <w:sz w:val="16"/>
          <w:szCs w:val="16"/>
          <w:u w:val="single"/>
        </w:rPr>
        <w:t xml:space="preserve">Tabela nr 1 : formularz asortymentowo – cenowy </w:t>
      </w:r>
    </w:p>
    <w:p w14:paraId="54A8F8FC" w14:textId="6D337E9F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6B8D83B5" w14:textId="2F02B0F7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154BB11A" w14:textId="13D5DCDC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0E86900F" w14:textId="5B514266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576D30AC" w14:textId="77777777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3447"/>
        <w:tblW w:w="15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1667"/>
        <w:gridCol w:w="1242"/>
        <w:gridCol w:w="1241"/>
        <w:gridCol w:w="962"/>
        <w:gridCol w:w="1109"/>
        <w:gridCol w:w="961"/>
        <w:gridCol w:w="1242"/>
        <w:gridCol w:w="1104"/>
        <w:gridCol w:w="1104"/>
        <w:gridCol w:w="1104"/>
        <w:gridCol w:w="1518"/>
        <w:gridCol w:w="1375"/>
      </w:tblGrid>
      <w:tr w:rsidR="00D37253" w:rsidRPr="003B2862" w14:paraId="577EC1B0" w14:textId="77777777" w:rsidTr="00D37253">
        <w:trPr>
          <w:trHeight w:val="771"/>
        </w:trPr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A62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L.P.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EF410B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Przedmiot zamówienia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9E4F5A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Zakres ilościowy zamówienia podstawowego </w:t>
            </w:r>
          </w:p>
          <w:p w14:paraId="48BA118A" w14:textId="07390EA9" w:rsidR="00D37253" w:rsidRPr="003B2862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(A)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9E5A9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Zakres ilościowy zamówienia objętego prawem opcji </w:t>
            </w:r>
          </w:p>
          <w:p w14:paraId="463C7756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Szt. </w:t>
            </w:r>
          </w:p>
          <w:p w14:paraId="53DD7EB6" w14:textId="18BB013A" w:rsidR="00D37253" w:rsidRPr="003B2862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>(B)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2F43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06EE11A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Kwota jedn. netto</w:t>
            </w:r>
          </w:p>
          <w:p w14:paraId="48BE9277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(C)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05A7E9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Stawka podatku VAT (w %)</w:t>
            </w:r>
          </w:p>
          <w:p w14:paraId="3E0776D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(D)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6D0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Cena jedn. brutto</w:t>
            </w:r>
          </w:p>
          <w:p w14:paraId="57722A8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(E)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CE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podstawowego  </w:t>
            </w:r>
          </w:p>
          <w:p w14:paraId="1953A919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(F)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98AD7A2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objętego prawem opcji </w:t>
            </w:r>
          </w:p>
          <w:p w14:paraId="1E7F3A7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(G)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3C90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074799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brutto zamówienia </w:t>
            </w:r>
          </w:p>
          <w:p w14:paraId="1F69AAD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podstawowego  </w:t>
            </w:r>
          </w:p>
          <w:p w14:paraId="33CACB4D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(H)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E6055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68AA0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brutto zamówienia objętego prawem opcji </w:t>
            </w:r>
          </w:p>
          <w:p w14:paraId="1E50E328" w14:textId="77777777" w:rsidR="00D37253" w:rsidRPr="003B2862" w:rsidRDefault="00D37253" w:rsidP="00D37253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9FA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(zamówienie podstawowe + prawo opcji) </w:t>
            </w:r>
          </w:p>
          <w:p w14:paraId="1E4DCA7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(J)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956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Wartość </w:t>
            </w: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brutto zamówienia (zamówienie podstawowe + prawo opcji) </w:t>
            </w:r>
          </w:p>
          <w:p w14:paraId="1ECA71D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(K)</w:t>
            </w:r>
          </w:p>
        </w:tc>
      </w:tr>
      <w:tr w:rsidR="00D37253" w:rsidRPr="003B2862" w14:paraId="6416B904" w14:textId="77777777" w:rsidTr="00D37253">
        <w:trPr>
          <w:trHeight w:val="1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2B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ABED6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BF5EB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235BB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F3FBD5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0FD5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48A3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E= C+D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B8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F = A x 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D3F96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G = B x C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14DB6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H= F+D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30F82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I= G+ 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6D480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J= F+G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7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K=H+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I</w:t>
            </w:r>
          </w:p>
        </w:tc>
      </w:tr>
      <w:tr w:rsidR="00D37253" w:rsidRPr="0003739F" w14:paraId="372ACF38" w14:textId="77777777" w:rsidTr="00D37253">
        <w:trPr>
          <w:trHeight w:val="625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B75A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BADCEC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BA32C9" w14:textId="1063BFFE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Drukarka biurowa A4– monochromatyczna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B15D1" w14:textId="5DC9245A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C0FA1A" w14:textId="08846990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475EA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406469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CFFD1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92DC94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ab/>
            </w:r>
          </w:p>
          <w:p w14:paraId="5C8E914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31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DF663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623BA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E975B6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9B0B5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0EB89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1CB296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9FF49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67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1A0C4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F9F37D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2E2F0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CF56E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54554E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D5EC8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CDF674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5F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D7986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FD725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217664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6BC0F0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9A74B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7B644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7C381B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59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CDCA2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7D0204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72BE2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F6864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8A725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0523D8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E0EC1B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</w:tr>
      <w:tr w:rsidR="00D37253" w:rsidRPr="0003739F" w14:paraId="2397B614" w14:textId="77777777" w:rsidTr="00D37253">
        <w:trPr>
          <w:trHeight w:val="531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583C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726030" w14:textId="5AD27D1F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Urządzenie wielofunkcyjne A4 – monochromatyczna –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0E462" w14:textId="5816F6DC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A6605D" w14:textId="040945A5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4A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179795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308EB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DFDE6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6483D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22A83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B9B5EE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293B9F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64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91309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0177F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A64A65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4DF60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3E43AC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5B045D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73BCC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3D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2AEFCB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E22043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A08CF6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09944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D8B782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A8C9DA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F89A9D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5E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2C6AB4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A593A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1DD41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C5F5F1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1CEAC5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0B5B8E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682699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47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…………………..</w:t>
            </w:r>
          </w:p>
        </w:tc>
      </w:tr>
      <w:tr w:rsidR="00D37253" w:rsidRPr="0003739F" w14:paraId="1313FF0D" w14:textId="77777777" w:rsidTr="00D37253">
        <w:trPr>
          <w:trHeight w:val="568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B7E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3..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C70C88" w14:textId="72C177BF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Urządzenie wielofunkcyjne A4 – kolorowa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BCC0F" w14:textId="77777777" w:rsidR="00D37253" w:rsidRPr="005A6EA4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 szt.</w:t>
            </w:r>
          </w:p>
          <w:p w14:paraId="40386305" w14:textId="7E04D86B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FFDB1" w14:textId="77777777" w:rsidR="00D37253" w:rsidRPr="005A6EA4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  <w:p w14:paraId="4E3B97B3" w14:textId="54092608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28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F980A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D7C1F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3814B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7E917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A00AF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8D1025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5548DD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14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42826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359D33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807DEB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F7B2C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9923AC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9E5F76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6500D3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40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9F9DD4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1A9D45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B42E8C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0E869A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2A7D0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0AEF9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97998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A8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37F56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8CD622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3A684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C0236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1BAAB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3712F6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8357FF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8A2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</w:t>
            </w:r>
          </w:p>
        </w:tc>
      </w:tr>
      <w:tr w:rsidR="00D5538C" w:rsidRPr="0003739F" w14:paraId="5CDB2A9E" w14:textId="77777777" w:rsidTr="00D37253">
        <w:trPr>
          <w:trHeight w:val="568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B60CE" w14:textId="2F912E8A" w:rsidR="00D5538C" w:rsidRPr="003B2862" w:rsidRDefault="00D5538C" w:rsidP="00D5538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5D9A9F" w14:textId="4F644984" w:rsidR="00D5538C" w:rsidRPr="00D37253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A6EA4">
              <w:rPr>
                <w:sz w:val="14"/>
                <w:szCs w:val="14"/>
              </w:rPr>
              <w:br/>
            </w:r>
            <w:r w:rsidRPr="00D37253">
              <w:rPr>
                <w:b/>
                <w:bCs/>
                <w:sz w:val="14"/>
                <w:szCs w:val="14"/>
              </w:rPr>
              <w:t xml:space="preserve">Drukarka termiczna kodów kreskowych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01B328" w14:textId="5565321B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42E6DD" w14:textId="264017E4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8C9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7B0768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BFD2A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79F8440" w14:textId="55019162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8333D56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0C4D2D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9D8C68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A16E88" w14:textId="4C456676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9DE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4E630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539377D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51A24BB" w14:textId="0F12A89B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DAEEE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0B7D9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DDDEC0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7000529" w14:textId="78B73DDE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0D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C6F10C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BE32A8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6D2A698" w14:textId="54E3A302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BF16A7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8DBF1B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E935E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A4E17F9" w14:textId="34C63A4F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C8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C9042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CB115F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0FA5D95" w14:textId="30A4C813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C9C59D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52F7E3F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0B1B5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FE50AD3" w14:textId="3725AEE1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77F" w14:textId="3BB2BD63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</w:t>
            </w:r>
          </w:p>
        </w:tc>
      </w:tr>
      <w:tr w:rsidR="00D5538C" w:rsidRPr="003B2862" w14:paraId="1DF8F9CA" w14:textId="77777777" w:rsidTr="00D37253">
        <w:trPr>
          <w:trHeight w:val="1179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C3E4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5D4E15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B8948E2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CBDCF7E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8CDFE9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1AD832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8C8EBB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4E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5F2455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01B8BB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18AE7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1EA88A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D88BAE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6A95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04AAF9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C3F16E9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5EC76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15984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EF8E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B1EFF4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F34D091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83208D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28AFD5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260AD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Całkowita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kwota </w:t>
            </w: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netto całego zamówienia (zamówienie podstawowe + prawo opcji)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*</w:t>
            </w:r>
          </w:p>
          <w:p w14:paraId="037B775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29ECB4E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…………………….</w:t>
            </w:r>
          </w:p>
          <w:p w14:paraId="10EA42B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025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Całkowita cena brutto  całego zamówienia</w:t>
            </w:r>
          </w:p>
          <w:p w14:paraId="03B9A79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(zamówienie podstawowe + prawo opcji)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*</w:t>
            </w:r>
          </w:p>
          <w:p w14:paraId="045FE00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22CDB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591305C" w14:textId="4771BCB6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………………………….</w:t>
            </w:r>
          </w:p>
        </w:tc>
      </w:tr>
    </w:tbl>
    <w:p w14:paraId="3FE5A4C2" w14:textId="67EE775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4264849E" w14:textId="25407698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5126CDA" w14:textId="1EE6B38D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382DF39" w14:textId="1EBA4DA0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6C40A447" w14:textId="06EB17A1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03F63B42" w14:textId="184BF63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5309DE1" w14:textId="25257FAE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2A9FFFDE" w14:textId="5727B054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28A467B3" w14:textId="462B080E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7BE0EC9B" w14:textId="7EE1E93F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BBE084E" w14:textId="045159E7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FF2A3EC" w14:textId="5A8766A1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7791CC9" w14:textId="1C520CE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2C506FB" w14:textId="2BA98C99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0C6F483A" w14:textId="77777777" w:rsidR="00D37253" w:rsidRPr="0003739F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  <w:highlight w:val="yellow"/>
        </w:rPr>
      </w:pPr>
      <w:bookmarkStart w:id="0" w:name="_Hlk194567044"/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Całkowita kwota netto całego zamówienia(zamówienie podstawowe + prawo opcji):………………….*</w:t>
      </w:r>
    </w:p>
    <w:p w14:paraId="24329CA8" w14:textId="77777777" w:rsidR="00D37253" w:rsidRPr="00352041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</w:rPr>
      </w:pPr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Słownie: ………………………..</w:t>
      </w:r>
    </w:p>
    <w:p w14:paraId="44B0ACBA" w14:textId="77777777" w:rsidR="00D37253" w:rsidRPr="00352041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</w:rPr>
      </w:pPr>
      <w:r w:rsidRPr="00352041">
        <w:rPr>
          <w:rFonts w:ascii="Times New Roman" w:hAnsi="Times New Roman"/>
          <w:b/>
          <w:bCs/>
          <w:sz w:val="16"/>
          <w:szCs w:val="16"/>
        </w:rPr>
        <w:t>Stawka podatku VAT ……….. %</w:t>
      </w:r>
    </w:p>
    <w:p w14:paraId="48DF314A" w14:textId="77777777" w:rsidR="00D37253" w:rsidRPr="00E87DE0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Całkowita cena brutto  całego zamówienia (zamówienie podstawowe + prawo opcji) :……………..</w:t>
      </w:r>
      <w:r>
        <w:rPr>
          <w:rFonts w:ascii="Times New Roman" w:hAnsi="Times New Roman"/>
          <w:b/>
          <w:bCs/>
          <w:sz w:val="16"/>
          <w:szCs w:val="16"/>
        </w:rPr>
        <w:t>*</w:t>
      </w:r>
    </w:p>
    <w:p w14:paraId="3572B5EE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Słownie:………………………………..</w:t>
      </w:r>
    </w:p>
    <w:p w14:paraId="0CBA4155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553279">
        <w:rPr>
          <w:rFonts w:ascii="Times New Roman" w:hAnsi="Times New Roman"/>
          <w:b/>
          <w:bCs/>
          <w:sz w:val="16"/>
          <w:szCs w:val="16"/>
          <w:highlight w:val="yellow"/>
        </w:rPr>
        <w:t>* Kryterium oceny ofert</w:t>
      </w:r>
      <w:r>
        <w:rPr>
          <w:rFonts w:ascii="Times New Roman" w:hAnsi="Times New Roman"/>
          <w:b/>
          <w:bCs/>
          <w:sz w:val="16"/>
          <w:szCs w:val="16"/>
        </w:rPr>
        <w:t xml:space="preserve">. </w:t>
      </w:r>
    </w:p>
    <w:p w14:paraId="6069137F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553279">
        <w:rPr>
          <w:rFonts w:ascii="Times New Roman" w:hAnsi="Times New Roman"/>
          <w:b/>
          <w:bCs/>
          <w:sz w:val="16"/>
          <w:szCs w:val="16"/>
          <w:highlight w:val="yellow"/>
        </w:rPr>
        <w:t>* Całkowita kwota netto/Całkowita cena brutto musi być zgodna z formularzem ofertowym</w:t>
      </w:r>
    </w:p>
    <w:p w14:paraId="3A1DE320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279F235C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74170FE6" w14:textId="5A771C93" w:rsidR="00E57551" w:rsidRDefault="00E57551" w:rsidP="000163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C98C564" w14:textId="77777777" w:rsidR="005A6EA4" w:rsidRDefault="005A6EA4" w:rsidP="00016310">
      <w:pPr>
        <w:spacing w:after="0"/>
        <w:ind w:left="720"/>
        <w:rPr>
          <w:rFonts w:asciiTheme="minorHAnsi" w:hAnsiTheme="minorHAnsi" w:cstheme="minorHAnsi"/>
          <w:b/>
          <w:bCs/>
        </w:rPr>
        <w:sectPr w:rsidR="005A6EA4" w:rsidSect="009C7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0" w:bottom="1417" w:left="567" w:header="708" w:footer="708" w:gutter="0"/>
          <w:cols w:space="708"/>
          <w:titlePg/>
          <w:docGrid w:linePitch="360"/>
        </w:sectPr>
      </w:pPr>
    </w:p>
    <w:p w14:paraId="2C39ED22" w14:textId="77777777" w:rsidR="008E3AA4" w:rsidRDefault="008E3AA4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</w:p>
    <w:p w14:paraId="01557EB4" w14:textId="4DBCE61E" w:rsidR="007611BB" w:rsidRPr="005A6EA4" w:rsidRDefault="007611BB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  <w:r w:rsidRPr="005A6EA4">
        <w:rPr>
          <w:rFonts w:asciiTheme="minorHAnsi" w:hAnsiTheme="minorHAnsi" w:cstheme="minorHAnsi"/>
          <w:b/>
          <w:bCs/>
        </w:rPr>
        <w:t xml:space="preserve">Wymagania ogólne dotyczące zamawianych urządzeń. </w:t>
      </w:r>
      <w:r w:rsidR="003F0F19" w:rsidRPr="005A6EA4">
        <w:rPr>
          <w:rFonts w:asciiTheme="minorHAnsi" w:hAnsiTheme="minorHAnsi" w:cstheme="minorHAnsi"/>
          <w:b/>
          <w:bCs/>
        </w:rPr>
        <w:t xml:space="preserve"> – PAKIET </w:t>
      </w:r>
      <w:r w:rsidR="0076770C" w:rsidRPr="005A6EA4">
        <w:rPr>
          <w:rFonts w:asciiTheme="minorHAnsi" w:hAnsiTheme="minorHAnsi" w:cstheme="minorHAnsi"/>
          <w:b/>
          <w:bCs/>
        </w:rPr>
        <w:t>NR</w:t>
      </w:r>
      <w:r w:rsidR="001376AA" w:rsidRPr="005A6EA4">
        <w:rPr>
          <w:rFonts w:asciiTheme="minorHAnsi" w:hAnsiTheme="minorHAnsi" w:cstheme="minorHAnsi"/>
          <w:b/>
          <w:bCs/>
        </w:rPr>
        <w:t xml:space="preserve"> </w:t>
      </w:r>
      <w:r w:rsidR="00B74D29">
        <w:rPr>
          <w:rFonts w:asciiTheme="minorHAnsi" w:hAnsiTheme="minorHAnsi" w:cstheme="minorHAnsi"/>
          <w:b/>
          <w:bCs/>
        </w:rPr>
        <w:t>2</w:t>
      </w:r>
      <w:r w:rsidR="0076770C" w:rsidRPr="005A6EA4">
        <w:rPr>
          <w:rFonts w:asciiTheme="minorHAnsi" w:hAnsiTheme="minorHAnsi" w:cstheme="minorHAnsi"/>
          <w:b/>
          <w:bCs/>
        </w:rPr>
        <w:t xml:space="preserve"> </w:t>
      </w:r>
    </w:p>
    <w:p w14:paraId="2EF59D6C" w14:textId="77777777" w:rsidR="00F34602" w:rsidRPr="005A6EA4" w:rsidRDefault="007611BB" w:rsidP="00F34602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fabrycznie nowe</w:t>
      </w:r>
      <w:r w:rsidR="00F34602" w:rsidRPr="005A6EA4">
        <w:rPr>
          <w:rFonts w:asciiTheme="minorHAnsi" w:hAnsiTheme="minorHAnsi" w:cstheme="minorHAnsi"/>
          <w:sz w:val="20"/>
          <w:szCs w:val="20"/>
        </w:rPr>
        <w:t xml:space="preserve"> nie </w:t>
      </w:r>
      <w:r w:rsidR="00F34602" w:rsidRPr="005A6EA4">
        <w:rPr>
          <w:rFonts w:asciiTheme="minorHAnsi" w:hAnsiTheme="minorHAnsi" w:cstheme="minorHAnsi"/>
          <w:b/>
          <w:bCs/>
          <w:sz w:val="20"/>
          <w:szCs w:val="20"/>
        </w:rPr>
        <w:t>starsze niż z roku 2023.</w:t>
      </w:r>
    </w:p>
    <w:p w14:paraId="07E98477" w14:textId="6FEA39B2" w:rsidR="007611BB" w:rsidRPr="005A6EA4" w:rsidRDefault="007611BB" w:rsidP="00B1030A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 W momencie oferowania wszystkie elementy oferowanego systemu muszą być dostępne (dostarczane przez producenta) w dacie złożenia oferty i nie mogą być przeznaczone przez producenta do wycofania z produkcji lub sprzedaży.</w:t>
      </w:r>
    </w:p>
    <w:p w14:paraId="248B7225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Urządzenia i ich komponenty muszą być oznakowane przez producentów w taki sposób, aby możliwa była identyfikacja zarówno produktu jak i producenta. </w:t>
      </w:r>
    </w:p>
    <w:p w14:paraId="14A6AFAA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Urządzenia muszą być dostarczone Zamawiającemu w oryginalnych opakowaniach fabrycznych.</w:t>
      </w:r>
    </w:p>
    <w:p w14:paraId="59ADC56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Do każdego urządzenia i oprogramowania musi być dostarczony komplet standardowej dokumentacji dla użytkownika w formie papierowej lub elektronicznej w języku angielskim lub polskim.</w:t>
      </w:r>
    </w:p>
    <w:p w14:paraId="7A7AE68B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Sprzęt musi pochodzić z autoryzowanego przez jej producenta kanału dystrybucji w UE i nie może być obciążony uprzednio nabytymi prawami podmiotów trzecich (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subdystrybucja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>, niezależni brokerzy) oraz musi być przeznaczony do sprzedaży i serwisu na rynku polskim.</w:t>
      </w:r>
    </w:p>
    <w:p w14:paraId="57EB5270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zastrzega sobie prawo do sprawdzenia legalności dostawy bezpośrednio u polskiego przedstawiciela producenta w szczególności ważności i zakresu uprawnień licencyjnych oraz gwarancyjnych</w:t>
      </w:r>
    </w:p>
    <w:p w14:paraId="79C67AE9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Korzystanie przez Zamawiającego z dostarczonego produktu nie może naruszać majątkowych praw autorskich osób trzecich.</w:t>
      </w:r>
    </w:p>
    <w:p w14:paraId="40F1C16D" w14:textId="153C0DF1" w:rsidR="00B32366" w:rsidRPr="005A6EA4" w:rsidRDefault="00B32366" w:rsidP="00B32366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wykonane zgodnie z wszelkimi obowiązującymi  normami w zakresie przedmiotu zamówienia oraz być dopuszczone do obrotu (posiadać znakowanie CE produktu)</w:t>
      </w:r>
    </w:p>
    <w:p w14:paraId="4147D90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Wszystkie urządzenia, jeśli nie podano inaczej, muszą współpracować z siecią energetyczną o parametrach : 230 V ± 10% , 50 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Hz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5DB8E8" w14:textId="1C05144D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może zażądać przed dostawą dokumentu zawierającego listę numerów seryjnych dostarczanego sprzętu w celu weryfikacji spełnienia warunków gwarancyjnych</w:t>
      </w:r>
    </w:p>
    <w:p w14:paraId="09E88D84" w14:textId="3989B5A1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9AF90" w14:textId="55A10B7E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E42B512" w14:textId="00293448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7C75F3C" w14:textId="469D59AA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85A0F5" w14:textId="77777777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5DA74" w14:textId="32FBCA6B" w:rsidR="00E57551" w:rsidRDefault="00E57551" w:rsidP="00016310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13940" w14:textId="77777777" w:rsidR="00016310" w:rsidRPr="005A6EA4" w:rsidRDefault="00016310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page" w:tblpXSpec="center" w:tblpY="130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11"/>
      </w:tblGrid>
      <w:tr w:rsidR="00B53995" w:rsidRPr="005A6EA4" w14:paraId="371FDEC2" w14:textId="77777777" w:rsidTr="00B32366">
        <w:tc>
          <w:tcPr>
            <w:tcW w:w="11088" w:type="dxa"/>
            <w:gridSpan w:val="2"/>
          </w:tcPr>
          <w:p w14:paraId="7B43DE1F" w14:textId="7A0CCE9E" w:rsidR="00B53995" w:rsidRPr="005A6EA4" w:rsidRDefault="00B53995" w:rsidP="00B32366">
            <w:pPr>
              <w:pStyle w:val="Nagwek1"/>
              <w:spacing w:before="0"/>
              <w:rPr>
                <w:lang w:eastAsia="pl-PL"/>
              </w:rPr>
            </w:pPr>
            <w:bookmarkStart w:id="3" w:name="_Toc173838917"/>
            <w:r w:rsidRPr="005A6EA4">
              <w:rPr>
                <w:lang w:eastAsia="pl-PL"/>
              </w:rPr>
              <w:t xml:space="preserve">Drukarka biurowa A4– monochromatyczna – szt. </w:t>
            </w:r>
            <w:bookmarkEnd w:id="3"/>
            <w:r w:rsidR="004C2071">
              <w:rPr>
                <w:lang w:eastAsia="pl-PL"/>
              </w:rPr>
              <w:t>4</w:t>
            </w:r>
            <w:r w:rsidR="00854685">
              <w:rPr>
                <w:lang w:eastAsia="pl-PL"/>
              </w:rPr>
              <w:t>9</w:t>
            </w:r>
          </w:p>
          <w:p w14:paraId="5B466865" w14:textId="75A560CE" w:rsidR="00016310" w:rsidRPr="005A6EA4" w:rsidRDefault="00016310" w:rsidP="00B32366">
            <w:pPr>
              <w:rPr>
                <w:lang w:eastAsia="pl-PL"/>
              </w:rPr>
            </w:pPr>
          </w:p>
        </w:tc>
      </w:tr>
      <w:tr w:rsidR="00B53995" w:rsidRPr="005A6EA4" w14:paraId="7017315C" w14:textId="77777777" w:rsidTr="00B32366">
        <w:tc>
          <w:tcPr>
            <w:tcW w:w="4077" w:type="dxa"/>
          </w:tcPr>
          <w:p w14:paraId="5EFF0CEA" w14:textId="23DC8B8E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7011" w:type="dxa"/>
          </w:tcPr>
          <w:p w14:paraId="799F51EF" w14:textId="7FF4095E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 (wypełnić) </w:t>
            </w:r>
          </w:p>
        </w:tc>
      </w:tr>
      <w:tr w:rsidR="00B53995" w:rsidRPr="005A6EA4" w14:paraId="0F43DE8D" w14:textId="77777777" w:rsidTr="00B32366">
        <w:tc>
          <w:tcPr>
            <w:tcW w:w="4077" w:type="dxa"/>
          </w:tcPr>
          <w:p w14:paraId="2C273789" w14:textId="713A33ED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7011" w:type="dxa"/>
          </w:tcPr>
          <w:p w14:paraId="778A49F3" w14:textId="6E8F3231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…………………………..  (wypełnić) </w:t>
            </w:r>
          </w:p>
        </w:tc>
      </w:tr>
      <w:tr w:rsidR="0084672C" w:rsidRPr="005A6EA4" w14:paraId="68F677FE" w14:textId="77777777" w:rsidTr="00B32366">
        <w:trPr>
          <w:trHeight w:val="160"/>
        </w:trPr>
        <w:tc>
          <w:tcPr>
            <w:tcW w:w="4077" w:type="dxa"/>
          </w:tcPr>
          <w:p w14:paraId="31608D7E" w14:textId="4989EE19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 Rok produkcji</w:t>
            </w:r>
          </w:p>
        </w:tc>
        <w:tc>
          <w:tcPr>
            <w:tcW w:w="7011" w:type="dxa"/>
          </w:tcPr>
          <w:p w14:paraId="6020E4CD" w14:textId="0889C9A6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…………………………….(wypełnić) </w:t>
            </w:r>
          </w:p>
        </w:tc>
      </w:tr>
      <w:tr w:rsidR="00B32366" w:rsidRPr="005A6EA4" w14:paraId="1324CB4D" w14:textId="77777777" w:rsidTr="00B32366">
        <w:trPr>
          <w:trHeight w:val="790"/>
        </w:trPr>
        <w:tc>
          <w:tcPr>
            <w:tcW w:w="4077" w:type="dxa"/>
          </w:tcPr>
          <w:p w14:paraId="36C48B06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2D1628EB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0FF3693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7011" w:type="dxa"/>
          </w:tcPr>
          <w:p w14:paraId="09DD8ADC" w14:textId="1DCADF3C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0135AB05" w14:textId="77777777" w:rsidTr="00B32366">
        <w:tc>
          <w:tcPr>
            <w:tcW w:w="4077" w:type="dxa"/>
          </w:tcPr>
          <w:p w14:paraId="52663E3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7011" w:type="dxa"/>
          </w:tcPr>
          <w:p w14:paraId="376D8FE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Laserowa</w:t>
            </w:r>
          </w:p>
        </w:tc>
      </w:tr>
      <w:tr w:rsidR="0084672C" w:rsidRPr="005A6EA4" w14:paraId="7DB53601" w14:textId="77777777" w:rsidTr="00B32366">
        <w:tc>
          <w:tcPr>
            <w:tcW w:w="4077" w:type="dxa"/>
          </w:tcPr>
          <w:p w14:paraId="02EE911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Rodzaj druku</w:t>
            </w:r>
          </w:p>
        </w:tc>
        <w:tc>
          <w:tcPr>
            <w:tcW w:w="7011" w:type="dxa"/>
          </w:tcPr>
          <w:p w14:paraId="15411AF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Monochromatyczny</w:t>
            </w:r>
          </w:p>
        </w:tc>
      </w:tr>
      <w:tr w:rsidR="0084672C" w:rsidRPr="005A6EA4" w14:paraId="3713B46F" w14:textId="77777777" w:rsidTr="00B32366">
        <w:tc>
          <w:tcPr>
            <w:tcW w:w="4077" w:type="dxa"/>
          </w:tcPr>
          <w:p w14:paraId="2BE5D0F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Rozdzielczość</w:t>
            </w:r>
          </w:p>
        </w:tc>
        <w:tc>
          <w:tcPr>
            <w:tcW w:w="7011" w:type="dxa"/>
          </w:tcPr>
          <w:p w14:paraId="2A8E7B0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</w:p>
        </w:tc>
      </w:tr>
      <w:tr w:rsidR="0084672C" w:rsidRPr="005A6EA4" w14:paraId="0108EF51" w14:textId="77777777" w:rsidTr="00B32366">
        <w:tc>
          <w:tcPr>
            <w:tcW w:w="4077" w:type="dxa"/>
          </w:tcPr>
          <w:p w14:paraId="09FDD2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wydruku</w:t>
            </w:r>
          </w:p>
        </w:tc>
        <w:tc>
          <w:tcPr>
            <w:tcW w:w="7011" w:type="dxa"/>
          </w:tcPr>
          <w:p w14:paraId="698DD3F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3D74DA01" w14:textId="77777777" w:rsidTr="00B32366">
        <w:tc>
          <w:tcPr>
            <w:tcW w:w="4077" w:type="dxa"/>
          </w:tcPr>
          <w:p w14:paraId="4ED1A85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7011" w:type="dxa"/>
          </w:tcPr>
          <w:p w14:paraId="5C3377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45 stron A4 na minutę</w:t>
            </w:r>
          </w:p>
        </w:tc>
      </w:tr>
      <w:tr w:rsidR="0084672C" w:rsidRPr="005A6EA4" w14:paraId="787655D8" w14:textId="77777777" w:rsidTr="00B32366">
        <w:tc>
          <w:tcPr>
            <w:tcW w:w="4077" w:type="dxa"/>
          </w:tcPr>
          <w:p w14:paraId="46DC3D1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7011" w:type="dxa"/>
          </w:tcPr>
          <w:p w14:paraId="0A1F93D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Maksymalnie 5,5 sekund</w:t>
            </w:r>
          </w:p>
        </w:tc>
      </w:tr>
      <w:tr w:rsidR="0084672C" w:rsidRPr="005A6EA4" w14:paraId="015B6487" w14:textId="77777777" w:rsidTr="00B32366">
        <w:tc>
          <w:tcPr>
            <w:tcW w:w="4077" w:type="dxa"/>
          </w:tcPr>
          <w:p w14:paraId="6EC8440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Obciążalność miesięczna</w:t>
            </w:r>
          </w:p>
        </w:tc>
        <w:tc>
          <w:tcPr>
            <w:tcW w:w="7011" w:type="dxa"/>
          </w:tcPr>
          <w:p w14:paraId="13E633B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150 000 stron A4 w miesiącu.</w:t>
            </w:r>
          </w:p>
        </w:tc>
      </w:tr>
      <w:tr w:rsidR="0084672C" w:rsidRPr="005A6EA4" w14:paraId="5F8192E2" w14:textId="77777777" w:rsidTr="00B32366">
        <w:tc>
          <w:tcPr>
            <w:tcW w:w="4077" w:type="dxa"/>
          </w:tcPr>
          <w:p w14:paraId="2A2C4F7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 zainstalowana</w:t>
            </w:r>
          </w:p>
        </w:tc>
        <w:tc>
          <w:tcPr>
            <w:tcW w:w="7011" w:type="dxa"/>
          </w:tcPr>
          <w:p w14:paraId="00F203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512 MB </w:t>
            </w:r>
          </w:p>
        </w:tc>
      </w:tr>
      <w:tr w:rsidR="0084672C" w:rsidRPr="005A6EA4" w14:paraId="0DABC039" w14:textId="77777777" w:rsidTr="00B32366">
        <w:tc>
          <w:tcPr>
            <w:tcW w:w="4077" w:type="dxa"/>
          </w:tcPr>
          <w:p w14:paraId="08ECDF6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7011" w:type="dxa"/>
          </w:tcPr>
          <w:p w14:paraId="024434D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PCL 6, PCL 5e, PostScript3</w:t>
            </w:r>
          </w:p>
        </w:tc>
      </w:tr>
      <w:tr w:rsidR="0084672C" w:rsidRPr="005A6EA4" w14:paraId="47D9F03D" w14:textId="77777777" w:rsidTr="00B32366">
        <w:tc>
          <w:tcPr>
            <w:tcW w:w="4077" w:type="dxa"/>
          </w:tcPr>
          <w:p w14:paraId="10FA135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Interfejsy</w:t>
            </w:r>
          </w:p>
        </w:tc>
        <w:tc>
          <w:tcPr>
            <w:tcW w:w="7011" w:type="dxa"/>
          </w:tcPr>
          <w:p w14:paraId="64C3D5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USB 2.0, Gigabit Ethernet 10/100/1000BaseT</w:t>
            </w:r>
          </w:p>
        </w:tc>
      </w:tr>
      <w:tr w:rsidR="0084672C" w:rsidRPr="005A6EA4" w14:paraId="11F0C46B" w14:textId="77777777" w:rsidTr="00B32366">
        <w:tc>
          <w:tcPr>
            <w:tcW w:w="4077" w:type="dxa"/>
          </w:tcPr>
          <w:p w14:paraId="0EE2402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Wyświetlacz</w:t>
            </w:r>
          </w:p>
        </w:tc>
        <w:tc>
          <w:tcPr>
            <w:tcW w:w="7011" w:type="dxa"/>
          </w:tcPr>
          <w:p w14:paraId="18C328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LCD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oraz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klawiatura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alfanumeryczna</w:t>
            </w:r>
            <w:proofErr w:type="spellEnd"/>
          </w:p>
        </w:tc>
      </w:tr>
      <w:tr w:rsidR="0084672C" w:rsidRPr="005A6EA4" w14:paraId="7333CA5C" w14:textId="77777777" w:rsidTr="00B32366">
        <w:tc>
          <w:tcPr>
            <w:tcW w:w="4077" w:type="dxa"/>
          </w:tcPr>
          <w:p w14:paraId="5CABF2A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systemy operacyjne</w:t>
            </w:r>
          </w:p>
        </w:tc>
        <w:tc>
          <w:tcPr>
            <w:tcW w:w="7011" w:type="dxa"/>
          </w:tcPr>
          <w:p w14:paraId="4B8973F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Windows 7/8/10</w:t>
            </w:r>
          </w:p>
        </w:tc>
      </w:tr>
      <w:tr w:rsidR="0084672C" w:rsidRPr="005A6EA4" w14:paraId="0BEC7F9F" w14:textId="77777777" w:rsidTr="00B32366">
        <w:tc>
          <w:tcPr>
            <w:tcW w:w="4077" w:type="dxa"/>
          </w:tcPr>
          <w:p w14:paraId="24E72BA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7011" w:type="dxa"/>
          </w:tcPr>
          <w:p w14:paraId="53816AD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 podajnik w formie zamkniętej kasety na minimum 500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  <w:r w:rsidRPr="005A6EA4">
              <w:rPr>
                <w:rFonts w:cs="Calibri"/>
                <w:sz w:val="18"/>
                <w:szCs w:val="18"/>
              </w:rPr>
              <w:t>każdy (łącznie 1000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).</w:t>
            </w:r>
          </w:p>
          <w:p w14:paraId="26EDCD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 podajnik wielofunkcyjny na minimum 100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4672C" w:rsidRPr="005A6EA4" w14:paraId="0C5E8DC8" w14:textId="77777777" w:rsidTr="00B32366">
        <w:tc>
          <w:tcPr>
            <w:tcW w:w="4077" w:type="dxa"/>
          </w:tcPr>
          <w:p w14:paraId="0AE89C8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Odbiornik papieru</w:t>
            </w:r>
          </w:p>
        </w:tc>
        <w:tc>
          <w:tcPr>
            <w:tcW w:w="7011" w:type="dxa"/>
          </w:tcPr>
          <w:p w14:paraId="18C9AF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Na min. 250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45228799" w14:textId="77777777" w:rsidTr="00B32366">
        <w:tc>
          <w:tcPr>
            <w:tcW w:w="4077" w:type="dxa"/>
          </w:tcPr>
          <w:p w14:paraId="2271E1B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</w:t>
            </w:r>
          </w:p>
        </w:tc>
        <w:tc>
          <w:tcPr>
            <w:tcW w:w="7011" w:type="dxa"/>
          </w:tcPr>
          <w:p w14:paraId="05EBE0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Rozdzielność bębna i tonera</w:t>
            </w:r>
          </w:p>
        </w:tc>
      </w:tr>
      <w:tr w:rsidR="0084672C" w:rsidRPr="005A6EA4" w14:paraId="41CE07C9" w14:textId="77777777" w:rsidTr="00B32366">
        <w:tc>
          <w:tcPr>
            <w:tcW w:w="4077" w:type="dxa"/>
          </w:tcPr>
          <w:p w14:paraId="58B8DBF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Wydruk dwustronny</w:t>
            </w:r>
          </w:p>
        </w:tc>
        <w:tc>
          <w:tcPr>
            <w:tcW w:w="7011" w:type="dxa"/>
          </w:tcPr>
          <w:p w14:paraId="46DA5A7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</w:t>
            </w:r>
          </w:p>
        </w:tc>
      </w:tr>
      <w:tr w:rsidR="0084672C" w:rsidRPr="005A6EA4" w14:paraId="1721441C" w14:textId="77777777" w:rsidTr="00B32366">
        <w:tc>
          <w:tcPr>
            <w:tcW w:w="4077" w:type="dxa"/>
          </w:tcPr>
          <w:p w14:paraId="180D817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7011" w:type="dxa"/>
          </w:tcPr>
          <w:p w14:paraId="592C64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1000 MHz</w:t>
            </w:r>
          </w:p>
        </w:tc>
      </w:tr>
      <w:tr w:rsidR="0084672C" w:rsidRPr="005A6EA4" w14:paraId="7D743ABE" w14:textId="77777777" w:rsidTr="00B32366">
        <w:tc>
          <w:tcPr>
            <w:tcW w:w="4077" w:type="dxa"/>
          </w:tcPr>
          <w:p w14:paraId="723EA8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Obsługiwana gramatura</w:t>
            </w:r>
          </w:p>
        </w:tc>
        <w:tc>
          <w:tcPr>
            <w:tcW w:w="7011" w:type="dxa"/>
          </w:tcPr>
          <w:p w14:paraId="68CF8D7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60 – 220 g/m2</w:t>
            </w:r>
          </w:p>
        </w:tc>
      </w:tr>
      <w:tr w:rsidR="0084672C" w:rsidRPr="005A6EA4" w14:paraId="68FDA845" w14:textId="77777777" w:rsidTr="00B32366">
        <w:tc>
          <w:tcPr>
            <w:tcW w:w="4077" w:type="dxa"/>
          </w:tcPr>
          <w:p w14:paraId="6EFE83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Waga</w:t>
            </w:r>
          </w:p>
        </w:tc>
        <w:tc>
          <w:tcPr>
            <w:tcW w:w="7011" w:type="dxa"/>
          </w:tcPr>
          <w:p w14:paraId="350DAEF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15 kg</w:t>
            </w:r>
          </w:p>
        </w:tc>
      </w:tr>
      <w:tr w:rsidR="0084672C" w:rsidRPr="005A6EA4" w14:paraId="0A290926" w14:textId="77777777" w:rsidTr="00B32366">
        <w:tc>
          <w:tcPr>
            <w:tcW w:w="4077" w:type="dxa"/>
          </w:tcPr>
          <w:p w14:paraId="662D52E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drukarki </w:t>
            </w:r>
          </w:p>
          <w:p w14:paraId="73D2611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 dostarczone w komplecie w ramach oferowanej ceny jednostkowej).</w:t>
            </w:r>
          </w:p>
        </w:tc>
        <w:tc>
          <w:tcPr>
            <w:tcW w:w="7011" w:type="dxa"/>
          </w:tcPr>
          <w:p w14:paraId="692D4E7D" w14:textId="19C5D0D8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Drukarka powinna mieć w standardzie toner startowy na min. 6 000 wydruków. Dodatkowo powinna być w stanie obsługiwać standardowy toner na min. 12 000 wydruków</w:t>
            </w:r>
            <w:r w:rsidR="004D2C88" w:rsidRPr="005A6EA4">
              <w:rPr>
                <w:rFonts w:cs="Calibri"/>
                <w:sz w:val="18"/>
                <w:szCs w:val="18"/>
              </w:rPr>
              <w:t xml:space="preserve">. </w:t>
            </w:r>
            <w:r w:rsidRPr="005A6EA4">
              <w:rPr>
                <w:rFonts w:cs="Calibri"/>
                <w:sz w:val="18"/>
                <w:szCs w:val="18"/>
              </w:rPr>
              <w:t>Bębny pozwalające na wydrukowanie min. 300 000 wydruków.</w:t>
            </w:r>
          </w:p>
        </w:tc>
      </w:tr>
      <w:tr w:rsidR="0084672C" w:rsidRPr="005A6EA4" w14:paraId="0A74D4C2" w14:textId="77777777" w:rsidTr="00B32366">
        <w:tc>
          <w:tcPr>
            <w:tcW w:w="4077" w:type="dxa"/>
          </w:tcPr>
          <w:p w14:paraId="6350B45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Materiały eksploatacyjne</w:t>
            </w:r>
          </w:p>
        </w:tc>
        <w:tc>
          <w:tcPr>
            <w:tcW w:w="7011" w:type="dxa"/>
          </w:tcPr>
          <w:p w14:paraId="2A228C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Tonery i bębny muszą być nowe i nieużywane, pierwszej kategorii oraz wyprodukowane przez producenta oferowanych drukarek.</w:t>
            </w:r>
          </w:p>
        </w:tc>
      </w:tr>
      <w:tr w:rsidR="0084672C" w:rsidRPr="005A6EA4" w14:paraId="768D7F1F" w14:textId="77777777" w:rsidTr="00B32366">
        <w:tc>
          <w:tcPr>
            <w:tcW w:w="4077" w:type="dxa"/>
          </w:tcPr>
          <w:p w14:paraId="3F12CA2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Wymiary (szer. x gł. x wys.)</w:t>
            </w:r>
          </w:p>
        </w:tc>
        <w:tc>
          <w:tcPr>
            <w:tcW w:w="7011" w:type="dxa"/>
          </w:tcPr>
          <w:p w14:paraId="4EE306E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390 x 420 x 310 mm</w:t>
            </w:r>
          </w:p>
        </w:tc>
      </w:tr>
      <w:tr w:rsidR="0084672C" w:rsidRPr="005A6EA4" w14:paraId="1F1DC47D" w14:textId="77777777" w:rsidTr="00B32366">
        <w:tc>
          <w:tcPr>
            <w:tcW w:w="4077" w:type="dxa"/>
          </w:tcPr>
          <w:p w14:paraId="2D52BD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Poziom hałasu podczas drukowania</w:t>
            </w:r>
          </w:p>
        </w:tc>
        <w:tc>
          <w:tcPr>
            <w:tcW w:w="7011" w:type="dxa"/>
          </w:tcPr>
          <w:p w14:paraId="5A4EE11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Max. 55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dB</w:t>
            </w:r>
            <w:proofErr w:type="spellEnd"/>
          </w:p>
        </w:tc>
      </w:tr>
      <w:tr w:rsidR="0084672C" w:rsidRPr="005A6EA4" w14:paraId="04CD2FA5" w14:textId="77777777" w:rsidTr="00B32366">
        <w:tc>
          <w:tcPr>
            <w:tcW w:w="4077" w:type="dxa"/>
          </w:tcPr>
          <w:p w14:paraId="5407AB6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Pobór mocy podczas drukowania</w:t>
            </w:r>
          </w:p>
        </w:tc>
        <w:tc>
          <w:tcPr>
            <w:tcW w:w="7011" w:type="dxa"/>
          </w:tcPr>
          <w:p w14:paraId="4548616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610 W</w:t>
            </w:r>
          </w:p>
        </w:tc>
      </w:tr>
    </w:tbl>
    <w:p w14:paraId="3B173EB7" w14:textId="77777777" w:rsidR="0084672C" w:rsidRPr="005A6EA4" w:rsidRDefault="0084672C" w:rsidP="00016310">
      <w:pPr>
        <w:spacing w:after="0"/>
        <w:rPr>
          <w:rFonts w:asciiTheme="majorHAnsi" w:hAnsiTheme="majorHAnsi" w:cstheme="majorHAnsi"/>
          <w:b/>
        </w:rPr>
      </w:pPr>
    </w:p>
    <w:p w14:paraId="0E6DD81A" w14:textId="77777777" w:rsidR="0084672C" w:rsidRPr="005A6EA4" w:rsidRDefault="0084672C" w:rsidP="00016310">
      <w:pPr>
        <w:spacing w:after="0"/>
        <w:jc w:val="center"/>
        <w:rPr>
          <w:rFonts w:asciiTheme="majorHAnsi" w:hAnsiTheme="majorHAnsi" w:cstheme="majorHAnsi"/>
          <w:b/>
        </w:rPr>
      </w:pPr>
    </w:p>
    <w:p w14:paraId="28BF9C77" w14:textId="7DD4A73A" w:rsidR="003765B1" w:rsidRPr="005A6EA4" w:rsidRDefault="003765B1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45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73"/>
        <w:gridCol w:w="5217"/>
      </w:tblGrid>
      <w:tr w:rsidR="00B53995" w:rsidRPr="005A6EA4" w14:paraId="42453508" w14:textId="77777777" w:rsidTr="00B32366">
        <w:trPr>
          <w:trHeight w:val="308"/>
        </w:trPr>
        <w:tc>
          <w:tcPr>
            <w:tcW w:w="9723" w:type="dxa"/>
            <w:gridSpan w:val="3"/>
          </w:tcPr>
          <w:p w14:paraId="5631743D" w14:textId="3786A7E8" w:rsidR="00B53995" w:rsidRPr="005A6EA4" w:rsidRDefault="00B53995" w:rsidP="00B32366">
            <w:pPr>
              <w:pStyle w:val="Nagwek1"/>
              <w:spacing w:before="0"/>
              <w:rPr>
                <w:rFonts w:cs="Calibri"/>
                <w:sz w:val="18"/>
                <w:szCs w:val="18"/>
              </w:rPr>
            </w:pPr>
            <w:bookmarkStart w:id="4" w:name="_Toc173838919"/>
            <w:r w:rsidRPr="005A6EA4">
              <w:rPr>
                <w:lang w:eastAsia="pl-PL"/>
              </w:rPr>
              <w:lastRenderedPageBreak/>
              <w:t>Urządzenie wielofunkcyjne A4 – monochromatyczna – szt. 1</w:t>
            </w:r>
            <w:bookmarkEnd w:id="4"/>
            <w:r w:rsidR="004C2071">
              <w:rPr>
                <w:lang w:eastAsia="pl-PL"/>
              </w:rPr>
              <w:t>4</w:t>
            </w:r>
          </w:p>
        </w:tc>
      </w:tr>
      <w:tr w:rsidR="00B53995" w:rsidRPr="005A6EA4" w14:paraId="7402E15A" w14:textId="77777777" w:rsidTr="00282F60">
        <w:trPr>
          <w:trHeight w:val="297"/>
        </w:trPr>
        <w:tc>
          <w:tcPr>
            <w:tcW w:w="4506" w:type="dxa"/>
            <w:gridSpan w:val="2"/>
          </w:tcPr>
          <w:p w14:paraId="0BD3E7CB" w14:textId="6748EE3A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217" w:type="dxa"/>
          </w:tcPr>
          <w:p w14:paraId="5B70087F" w14:textId="62843E2F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B53995" w:rsidRPr="005A6EA4" w14:paraId="2AE3C119" w14:textId="77777777" w:rsidTr="00282F60">
        <w:trPr>
          <w:trHeight w:val="496"/>
        </w:trPr>
        <w:tc>
          <w:tcPr>
            <w:tcW w:w="4506" w:type="dxa"/>
            <w:gridSpan w:val="2"/>
          </w:tcPr>
          <w:p w14:paraId="04E5B5AC" w14:textId="29214EB1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217" w:type="dxa"/>
          </w:tcPr>
          <w:p w14:paraId="56614B26" w14:textId="77777777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  <w:p w14:paraId="4FA85232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B774D77" w14:textId="2EAD506A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32366" w:rsidRPr="005A6EA4" w14:paraId="26140778" w14:textId="77777777" w:rsidTr="00282F60">
        <w:trPr>
          <w:trHeight w:val="680"/>
        </w:trPr>
        <w:tc>
          <w:tcPr>
            <w:tcW w:w="4506" w:type="dxa"/>
            <w:gridSpan w:val="2"/>
          </w:tcPr>
          <w:p w14:paraId="33528BD9" w14:textId="6AD6CC79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217" w:type="dxa"/>
          </w:tcPr>
          <w:p w14:paraId="6B2EF07B" w14:textId="3B722B63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…………………………….(wypełnić)</w:t>
            </w:r>
          </w:p>
          <w:p w14:paraId="00CBD0C0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672C" w:rsidRPr="005A6EA4" w14:paraId="493AC826" w14:textId="77777777" w:rsidTr="00282F60">
        <w:trPr>
          <w:trHeight w:val="267"/>
        </w:trPr>
        <w:tc>
          <w:tcPr>
            <w:tcW w:w="633" w:type="dxa"/>
          </w:tcPr>
          <w:p w14:paraId="07F813E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3873" w:type="dxa"/>
          </w:tcPr>
          <w:p w14:paraId="53202489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5217" w:type="dxa"/>
          </w:tcPr>
          <w:p w14:paraId="13268EA3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7CE70EB" w14:textId="77777777" w:rsidTr="00282F60">
        <w:trPr>
          <w:trHeight w:val="267"/>
        </w:trPr>
        <w:tc>
          <w:tcPr>
            <w:tcW w:w="633" w:type="dxa"/>
          </w:tcPr>
          <w:p w14:paraId="6F1D37D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73" w:type="dxa"/>
          </w:tcPr>
          <w:p w14:paraId="4EF40B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5217" w:type="dxa"/>
          </w:tcPr>
          <w:p w14:paraId="036514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laserowa</w:t>
            </w:r>
          </w:p>
        </w:tc>
      </w:tr>
      <w:tr w:rsidR="0084672C" w:rsidRPr="005A6EA4" w14:paraId="35FFAE73" w14:textId="77777777" w:rsidTr="00282F60">
        <w:trPr>
          <w:trHeight w:val="267"/>
        </w:trPr>
        <w:tc>
          <w:tcPr>
            <w:tcW w:w="633" w:type="dxa"/>
          </w:tcPr>
          <w:p w14:paraId="25CECB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73" w:type="dxa"/>
          </w:tcPr>
          <w:p w14:paraId="096F33E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standardowe</w:t>
            </w:r>
          </w:p>
        </w:tc>
        <w:tc>
          <w:tcPr>
            <w:tcW w:w="5217" w:type="dxa"/>
          </w:tcPr>
          <w:p w14:paraId="0A27DAC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kopiarka, drukarka sieciowa, kolorowy skaner sieciowy, faks</w:t>
            </w:r>
          </w:p>
        </w:tc>
      </w:tr>
      <w:tr w:rsidR="0084672C" w:rsidRPr="005A6EA4" w14:paraId="25379BEB" w14:textId="77777777" w:rsidTr="00282F60">
        <w:trPr>
          <w:trHeight w:val="277"/>
        </w:trPr>
        <w:tc>
          <w:tcPr>
            <w:tcW w:w="633" w:type="dxa"/>
          </w:tcPr>
          <w:p w14:paraId="2CD43C2F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73" w:type="dxa"/>
          </w:tcPr>
          <w:p w14:paraId="651598B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oryginału</w:t>
            </w:r>
          </w:p>
        </w:tc>
        <w:tc>
          <w:tcPr>
            <w:tcW w:w="5217" w:type="dxa"/>
          </w:tcPr>
          <w:p w14:paraId="08905C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4112FD35" w14:textId="77777777" w:rsidTr="00282F60">
        <w:trPr>
          <w:trHeight w:val="267"/>
        </w:trPr>
        <w:tc>
          <w:tcPr>
            <w:tcW w:w="633" w:type="dxa"/>
          </w:tcPr>
          <w:p w14:paraId="61654EA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873" w:type="dxa"/>
          </w:tcPr>
          <w:p w14:paraId="0688278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kopii</w:t>
            </w:r>
          </w:p>
        </w:tc>
        <w:tc>
          <w:tcPr>
            <w:tcW w:w="5217" w:type="dxa"/>
          </w:tcPr>
          <w:p w14:paraId="30622AD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A4, A5 i A6</w:t>
            </w:r>
          </w:p>
        </w:tc>
      </w:tr>
      <w:tr w:rsidR="0084672C" w:rsidRPr="005A6EA4" w14:paraId="449DABD4" w14:textId="77777777" w:rsidTr="00282F60">
        <w:trPr>
          <w:trHeight w:val="267"/>
        </w:trPr>
        <w:tc>
          <w:tcPr>
            <w:tcW w:w="633" w:type="dxa"/>
          </w:tcPr>
          <w:p w14:paraId="1088B87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873" w:type="dxa"/>
          </w:tcPr>
          <w:p w14:paraId="681886E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5217" w:type="dxa"/>
          </w:tcPr>
          <w:p w14:paraId="0FFBA9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45 stron A4/min.</w:t>
            </w:r>
          </w:p>
        </w:tc>
      </w:tr>
      <w:tr w:rsidR="0084672C" w:rsidRPr="005A6EA4" w14:paraId="4A4788FD" w14:textId="77777777" w:rsidTr="00282F60">
        <w:trPr>
          <w:trHeight w:val="267"/>
        </w:trPr>
        <w:tc>
          <w:tcPr>
            <w:tcW w:w="633" w:type="dxa"/>
          </w:tcPr>
          <w:p w14:paraId="6FD5C9B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873" w:type="dxa"/>
          </w:tcPr>
          <w:p w14:paraId="77A777C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drukowania</w:t>
            </w:r>
          </w:p>
        </w:tc>
        <w:tc>
          <w:tcPr>
            <w:tcW w:w="5217" w:type="dxa"/>
          </w:tcPr>
          <w:p w14:paraId="6EABA78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600 x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5A2936CB" w14:textId="77777777" w:rsidTr="00282F60">
        <w:trPr>
          <w:trHeight w:val="267"/>
        </w:trPr>
        <w:tc>
          <w:tcPr>
            <w:tcW w:w="633" w:type="dxa"/>
          </w:tcPr>
          <w:p w14:paraId="355F37B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873" w:type="dxa"/>
          </w:tcPr>
          <w:p w14:paraId="20EA21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5217" w:type="dxa"/>
          </w:tcPr>
          <w:p w14:paraId="511CD52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6 sek. </w:t>
            </w:r>
          </w:p>
        </w:tc>
      </w:tr>
      <w:tr w:rsidR="0084672C" w:rsidRPr="005A6EA4" w14:paraId="2310D799" w14:textId="77777777" w:rsidTr="00282F60">
        <w:trPr>
          <w:trHeight w:val="267"/>
        </w:trPr>
        <w:tc>
          <w:tcPr>
            <w:tcW w:w="633" w:type="dxa"/>
          </w:tcPr>
          <w:p w14:paraId="7A27E17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873" w:type="dxa"/>
          </w:tcPr>
          <w:p w14:paraId="670246C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nagrzewania</w:t>
            </w:r>
          </w:p>
        </w:tc>
        <w:tc>
          <w:tcPr>
            <w:tcW w:w="5217" w:type="dxa"/>
          </w:tcPr>
          <w:p w14:paraId="5D6266D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20 sek. </w:t>
            </w:r>
          </w:p>
        </w:tc>
      </w:tr>
      <w:tr w:rsidR="0084672C" w:rsidRPr="005A6EA4" w14:paraId="5A86BEAD" w14:textId="77777777" w:rsidTr="00282F60">
        <w:trPr>
          <w:trHeight w:val="267"/>
        </w:trPr>
        <w:tc>
          <w:tcPr>
            <w:tcW w:w="633" w:type="dxa"/>
          </w:tcPr>
          <w:p w14:paraId="582BBB9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873" w:type="dxa"/>
          </w:tcPr>
          <w:p w14:paraId="20C91DE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Kopiowanie wielokrotne</w:t>
            </w:r>
          </w:p>
        </w:tc>
        <w:tc>
          <w:tcPr>
            <w:tcW w:w="5217" w:type="dxa"/>
          </w:tcPr>
          <w:p w14:paraId="5E8CCC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1- 999 kopii</w:t>
            </w:r>
          </w:p>
        </w:tc>
      </w:tr>
      <w:tr w:rsidR="0084672C" w:rsidRPr="005A6EA4" w14:paraId="40B12E19" w14:textId="77777777" w:rsidTr="00282F60">
        <w:trPr>
          <w:trHeight w:val="277"/>
        </w:trPr>
        <w:tc>
          <w:tcPr>
            <w:tcW w:w="633" w:type="dxa"/>
          </w:tcPr>
          <w:p w14:paraId="7E4DD3B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873" w:type="dxa"/>
          </w:tcPr>
          <w:p w14:paraId="0AC081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</w:t>
            </w:r>
          </w:p>
        </w:tc>
        <w:tc>
          <w:tcPr>
            <w:tcW w:w="5217" w:type="dxa"/>
          </w:tcPr>
          <w:p w14:paraId="163314C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GB (możliwość rozbudowy do min. 3 GB)</w:t>
            </w:r>
          </w:p>
        </w:tc>
      </w:tr>
      <w:tr w:rsidR="0084672C" w:rsidRPr="005A6EA4" w14:paraId="503DC69D" w14:textId="77777777" w:rsidTr="00282F60">
        <w:trPr>
          <w:trHeight w:val="267"/>
        </w:trPr>
        <w:tc>
          <w:tcPr>
            <w:tcW w:w="633" w:type="dxa"/>
          </w:tcPr>
          <w:p w14:paraId="68424F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873" w:type="dxa"/>
          </w:tcPr>
          <w:p w14:paraId="52E0452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5217" w:type="dxa"/>
          </w:tcPr>
          <w:p w14:paraId="00C993F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1,4 GHz</w:t>
            </w:r>
          </w:p>
        </w:tc>
      </w:tr>
      <w:tr w:rsidR="0084672C" w:rsidRPr="005A6EA4" w14:paraId="1DF2FDC2" w14:textId="77777777" w:rsidTr="00282F60">
        <w:trPr>
          <w:trHeight w:val="267"/>
        </w:trPr>
        <w:tc>
          <w:tcPr>
            <w:tcW w:w="633" w:type="dxa"/>
          </w:tcPr>
          <w:p w14:paraId="6CF9601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873" w:type="dxa"/>
          </w:tcPr>
          <w:p w14:paraId="35E8E6C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Zoom</w:t>
            </w:r>
          </w:p>
        </w:tc>
        <w:tc>
          <w:tcPr>
            <w:tcW w:w="5217" w:type="dxa"/>
          </w:tcPr>
          <w:p w14:paraId="42E9C9E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182BEE31" w14:textId="77777777" w:rsidTr="00282F60">
        <w:trPr>
          <w:trHeight w:val="534"/>
        </w:trPr>
        <w:tc>
          <w:tcPr>
            <w:tcW w:w="633" w:type="dxa"/>
          </w:tcPr>
          <w:p w14:paraId="0DFDAB5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873" w:type="dxa"/>
          </w:tcPr>
          <w:p w14:paraId="57A39E8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Panel operatora</w:t>
            </w:r>
          </w:p>
        </w:tc>
        <w:tc>
          <w:tcPr>
            <w:tcW w:w="5217" w:type="dxa"/>
          </w:tcPr>
          <w:p w14:paraId="3B0533B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wyposażony co najmniej w wyświetlacz LCD, </w:t>
            </w:r>
          </w:p>
          <w:p w14:paraId="519D3CA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opisy na panelu oraz  komunikaty na ekranie w języku polskim</w:t>
            </w:r>
          </w:p>
        </w:tc>
      </w:tr>
      <w:tr w:rsidR="0084672C" w:rsidRPr="005A6EA4" w14:paraId="139C9596" w14:textId="77777777" w:rsidTr="00282F60">
        <w:trPr>
          <w:trHeight w:val="277"/>
        </w:trPr>
        <w:tc>
          <w:tcPr>
            <w:tcW w:w="633" w:type="dxa"/>
          </w:tcPr>
          <w:p w14:paraId="685D916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873" w:type="dxa"/>
          </w:tcPr>
          <w:p w14:paraId="689F56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Dupleks</w:t>
            </w:r>
          </w:p>
        </w:tc>
        <w:tc>
          <w:tcPr>
            <w:tcW w:w="5217" w:type="dxa"/>
          </w:tcPr>
          <w:p w14:paraId="43CC671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w standardzie</w:t>
            </w:r>
          </w:p>
        </w:tc>
      </w:tr>
      <w:tr w:rsidR="0084672C" w:rsidRPr="005A6EA4" w14:paraId="512DCB91" w14:textId="77777777" w:rsidTr="00282F60">
        <w:trPr>
          <w:trHeight w:val="267"/>
        </w:trPr>
        <w:tc>
          <w:tcPr>
            <w:tcW w:w="633" w:type="dxa"/>
          </w:tcPr>
          <w:p w14:paraId="79234AF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873" w:type="dxa"/>
          </w:tcPr>
          <w:p w14:paraId="5A00F89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 dokumentów</w:t>
            </w:r>
          </w:p>
        </w:tc>
        <w:tc>
          <w:tcPr>
            <w:tcW w:w="5217" w:type="dxa"/>
          </w:tcPr>
          <w:p w14:paraId="724EB97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dwustronny, na min. 75 ark.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 xml:space="preserve">, w standardzie </w:t>
            </w:r>
          </w:p>
        </w:tc>
      </w:tr>
      <w:tr w:rsidR="0084672C" w:rsidRPr="005A6EA4" w14:paraId="53F1DB43" w14:textId="77777777" w:rsidTr="00282F60">
        <w:trPr>
          <w:trHeight w:val="534"/>
        </w:trPr>
        <w:tc>
          <w:tcPr>
            <w:tcW w:w="633" w:type="dxa"/>
          </w:tcPr>
          <w:p w14:paraId="64E762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873" w:type="dxa"/>
          </w:tcPr>
          <w:p w14:paraId="1BBAA6C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5217" w:type="dxa"/>
          </w:tcPr>
          <w:p w14:paraId="629C4DA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kaseta na 500 ark. A5-A4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>, 60-120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 xml:space="preserve"> ;</w:t>
            </w:r>
          </w:p>
          <w:p w14:paraId="215BA5B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 xml:space="preserve">taca uniwersalna na min. 100 ark. A6-A4 </w:t>
            </w:r>
            <w:r w:rsidRPr="005A6EA4">
              <w:rPr>
                <w:rFonts w:cs="Calibri"/>
                <w:sz w:val="18"/>
                <w:szCs w:val="18"/>
              </w:rPr>
              <w:t>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), 60-220 g/</w:t>
            </w:r>
            <w:r w:rsidRPr="005A6EA4">
              <w:rPr>
                <w:rFonts w:cs="Calibri"/>
                <w:sz w:val="18"/>
                <w:szCs w:val="18"/>
              </w:rPr>
              <w:t>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1F753D79" w14:textId="77777777" w:rsidTr="00282F60">
        <w:trPr>
          <w:trHeight w:val="267"/>
        </w:trPr>
        <w:tc>
          <w:tcPr>
            <w:tcW w:w="633" w:type="dxa"/>
          </w:tcPr>
          <w:p w14:paraId="00757B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873" w:type="dxa"/>
          </w:tcPr>
          <w:p w14:paraId="360F8F0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druku sieciowego</w:t>
            </w:r>
          </w:p>
        </w:tc>
        <w:tc>
          <w:tcPr>
            <w:tcW w:w="5217" w:type="dxa"/>
          </w:tcPr>
          <w:p w14:paraId="0DEEDBD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 standardzie</w:t>
            </w:r>
          </w:p>
        </w:tc>
      </w:tr>
      <w:tr w:rsidR="0084672C" w:rsidRPr="005A6EA4" w14:paraId="191043D8" w14:textId="77777777" w:rsidTr="00282F60">
        <w:trPr>
          <w:trHeight w:val="277"/>
        </w:trPr>
        <w:tc>
          <w:tcPr>
            <w:tcW w:w="633" w:type="dxa"/>
          </w:tcPr>
          <w:p w14:paraId="6FC4076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873" w:type="dxa"/>
          </w:tcPr>
          <w:p w14:paraId="4E5DAA7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5217" w:type="dxa"/>
          </w:tcPr>
          <w:p w14:paraId="7A61E80D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3</w:t>
            </w:r>
          </w:p>
        </w:tc>
      </w:tr>
      <w:tr w:rsidR="0084672C" w:rsidRPr="005A6EA4" w14:paraId="45C68281" w14:textId="77777777" w:rsidTr="00282F60">
        <w:trPr>
          <w:trHeight w:val="431"/>
        </w:trPr>
        <w:tc>
          <w:tcPr>
            <w:tcW w:w="633" w:type="dxa"/>
          </w:tcPr>
          <w:p w14:paraId="2007788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3873" w:type="dxa"/>
          </w:tcPr>
          <w:p w14:paraId="59A7C2A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217" w:type="dxa"/>
          </w:tcPr>
          <w:p w14:paraId="13E4A6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USB 2.0,  Ethernet 10/100/1000Base-T, USB dla pamięci przenośnej,  dla karty pamięci typu SD/SDHC</w:t>
            </w:r>
          </w:p>
        </w:tc>
      </w:tr>
      <w:tr w:rsidR="0084672C" w:rsidRPr="005A6EA4" w14:paraId="7BB0B700" w14:textId="77777777" w:rsidTr="00282F60">
        <w:trPr>
          <w:trHeight w:val="267"/>
        </w:trPr>
        <w:tc>
          <w:tcPr>
            <w:tcW w:w="633" w:type="dxa"/>
          </w:tcPr>
          <w:p w14:paraId="6B895704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873" w:type="dxa"/>
          </w:tcPr>
          <w:p w14:paraId="0EDC319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skanowania sieciowego</w:t>
            </w:r>
          </w:p>
        </w:tc>
        <w:tc>
          <w:tcPr>
            <w:tcW w:w="5217" w:type="dxa"/>
          </w:tcPr>
          <w:p w14:paraId="3067082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0E24D607" w14:textId="77777777" w:rsidTr="00282F60">
        <w:trPr>
          <w:trHeight w:val="431"/>
        </w:trPr>
        <w:tc>
          <w:tcPr>
            <w:tcW w:w="633" w:type="dxa"/>
          </w:tcPr>
          <w:p w14:paraId="45697E59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873" w:type="dxa"/>
          </w:tcPr>
          <w:p w14:paraId="7B21063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skanowania</w:t>
            </w:r>
          </w:p>
        </w:tc>
        <w:tc>
          <w:tcPr>
            <w:tcW w:w="5217" w:type="dxa"/>
          </w:tcPr>
          <w:p w14:paraId="3CF7EBF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skanowanie do e-mail, do FTP,  do-SMB, TWAIN (lokalnie i sieciowo), skanowanie WSD, do pamięci przenośnej USB</w:t>
            </w:r>
          </w:p>
        </w:tc>
      </w:tr>
      <w:tr w:rsidR="0084672C" w:rsidRPr="005A6EA4" w14:paraId="52437398" w14:textId="77777777" w:rsidTr="00282F60">
        <w:trPr>
          <w:trHeight w:val="267"/>
        </w:trPr>
        <w:tc>
          <w:tcPr>
            <w:tcW w:w="633" w:type="dxa"/>
          </w:tcPr>
          <w:p w14:paraId="363375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873" w:type="dxa"/>
          </w:tcPr>
          <w:p w14:paraId="6F3D059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skanowania</w:t>
            </w:r>
          </w:p>
        </w:tc>
        <w:tc>
          <w:tcPr>
            <w:tcW w:w="5217" w:type="dxa"/>
          </w:tcPr>
          <w:p w14:paraId="130C19B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03AB11B1" w14:textId="77777777" w:rsidTr="00282F60">
        <w:trPr>
          <w:trHeight w:val="698"/>
        </w:trPr>
        <w:tc>
          <w:tcPr>
            <w:tcW w:w="633" w:type="dxa"/>
          </w:tcPr>
          <w:p w14:paraId="00B6809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873" w:type="dxa"/>
          </w:tcPr>
          <w:p w14:paraId="746ECE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skanowania</w:t>
            </w:r>
          </w:p>
        </w:tc>
        <w:tc>
          <w:tcPr>
            <w:tcW w:w="5217" w:type="dxa"/>
          </w:tcPr>
          <w:p w14:paraId="5A0195E6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mono: min. 60 obrazów/min.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jednostronnie), </w:t>
            </w:r>
          </w:p>
          <w:p w14:paraId="09E079BE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kolorowym: min. 40 obrazów/ 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>, jednostronnie)</w:t>
            </w:r>
          </w:p>
        </w:tc>
      </w:tr>
      <w:tr w:rsidR="0084672C" w:rsidRPr="005A6EA4" w14:paraId="72F3A556" w14:textId="77777777" w:rsidTr="00282F60">
        <w:trPr>
          <w:trHeight w:val="277"/>
        </w:trPr>
        <w:tc>
          <w:tcPr>
            <w:tcW w:w="633" w:type="dxa"/>
          </w:tcPr>
          <w:p w14:paraId="54D27875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873" w:type="dxa"/>
          </w:tcPr>
          <w:p w14:paraId="2964137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Typy plików</w:t>
            </w:r>
          </w:p>
        </w:tc>
        <w:tc>
          <w:tcPr>
            <w:tcW w:w="5217" w:type="dxa"/>
          </w:tcPr>
          <w:p w14:paraId="7F4AC85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PDF, PDF kompresowany, PDF szyfrowany, PDF/A, JPEG, TIFF, XPS</w:t>
            </w:r>
          </w:p>
        </w:tc>
      </w:tr>
      <w:tr w:rsidR="0084672C" w:rsidRPr="005A6EA4" w14:paraId="2023D87A" w14:textId="77777777" w:rsidTr="00282F60">
        <w:trPr>
          <w:trHeight w:val="595"/>
        </w:trPr>
        <w:tc>
          <w:tcPr>
            <w:tcW w:w="633" w:type="dxa"/>
          </w:tcPr>
          <w:p w14:paraId="081AD34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873" w:type="dxa"/>
          </w:tcPr>
          <w:p w14:paraId="0826ED3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faksu</w:t>
            </w:r>
          </w:p>
        </w:tc>
        <w:tc>
          <w:tcPr>
            <w:tcW w:w="5217" w:type="dxa"/>
          </w:tcPr>
          <w:p w14:paraId="5867C60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Wymagany wewnętrzny, zintegrowany faks analogowy zapewniający wysyłanie i odbiór dokumentów papierowych przy pomocy linii telefonicznej</w:t>
            </w:r>
          </w:p>
        </w:tc>
      </w:tr>
      <w:tr w:rsidR="0084672C" w:rsidRPr="005A6EA4" w14:paraId="4461DE88" w14:textId="77777777" w:rsidTr="00282F60">
        <w:trPr>
          <w:trHeight w:val="976"/>
        </w:trPr>
        <w:tc>
          <w:tcPr>
            <w:tcW w:w="633" w:type="dxa"/>
          </w:tcPr>
          <w:p w14:paraId="1A3478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873" w:type="dxa"/>
          </w:tcPr>
          <w:p w14:paraId="69EF03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Możliwość rozbudowy</w:t>
            </w:r>
          </w:p>
        </w:tc>
        <w:tc>
          <w:tcPr>
            <w:tcW w:w="5217" w:type="dxa"/>
          </w:tcPr>
          <w:p w14:paraId="1162A7D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 o pojemności łącznej min. 2000 ark. formatu A4,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;</w:t>
            </w:r>
          </w:p>
          <w:p w14:paraId="10CCBA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Karta sieciowa Wireless LAN (2,4 i 5 GHz)</w:t>
            </w:r>
          </w:p>
          <w:p w14:paraId="190DE04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512B0903" w14:textId="77777777" w:rsidTr="00282F60">
        <w:trPr>
          <w:trHeight w:val="863"/>
        </w:trPr>
        <w:tc>
          <w:tcPr>
            <w:tcW w:w="633" w:type="dxa"/>
          </w:tcPr>
          <w:p w14:paraId="79A2DFF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873" w:type="dxa"/>
          </w:tcPr>
          <w:p w14:paraId="787721C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</w:t>
            </w:r>
          </w:p>
          <w:p w14:paraId="0D56E2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217" w:type="dxa"/>
          </w:tcPr>
          <w:p w14:paraId="59336654" w14:textId="588343C9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Tonery</w:t>
            </w:r>
            <w:r w:rsidRPr="005A6EA4">
              <w:rPr>
                <w:rFonts w:cs="Calibri"/>
                <w:sz w:val="18"/>
                <w:szCs w:val="18"/>
              </w:rPr>
              <w:t xml:space="preserve"> - właściwa ilość, która zapewni wydrukowanie minimum 6 000 stron A4 przy pokryciu. </w:t>
            </w:r>
          </w:p>
          <w:p w14:paraId="23E988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Bębny</w:t>
            </w:r>
            <w:r w:rsidRPr="005A6EA4">
              <w:rPr>
                <w:rFonts w:cs="Calibri"/>
                <w:sz w:val="18"/>
                <w:szCs w:val="18"/>
              </w:rPr>
              <w:t xml:space="preserve"> – właściwa ilość, która zapewni wydrukowanie minimum 300 000 stron A4.</w:t>
            </w:r>
          </w:p>
        </w:tc>
      </w:tr>
    </w:tbl>
    <w:p w14:paraId="3A1B5F60" w14:textId="77777777" w:rsidR="00282F60" w:rsidRDefault="00282F60" w:rsidP="00016310">
      <w:pPr>
        <w:spacing w:after="0"/>
        <w:rPr>
          <w:rFonts w:asciiTheme="majorHAnsi" w:hAnsiTheme="majorHAnsi" w:cstheme="majorHAnsi"/>
          <w:b/>
        </w:rPr>
        <w:sectPr w:rsidR="00282F60" w:rsidSect="008B6E8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F14C07" w14:textId="756EE385" w:rsidR="00DB0CAE" w:rsidRPr="005A6EA4" w:rsidRDefault="00DB0CAE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5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469"/>
        <w:gridCol w:w="5954"/>
      </w:tblGrid>
      <w:tr w:rsidR="00EA1BAF" w:rsidRPr="005A6EA4" w14:paraId="7C55182F" w14:textId="77777777" w:rsidTr="00B32366">
        <w:tc>
          <w:tcPr>
            <w:tcW w:w="10060" w:type="dxa"/>
            <w:gridSpan w:val="3"/>
          </w:tcPr>
          <w:p w14:paraId="69C316F8" w14:textId="26CAA7F6" w:rsidR="00EA1BAF" w:rsidRPr="005A6EA4" w:rsidRDefault="00EA1BAF" w:rsidP="00B32366">
            <w:pPr>
              <w:pStyle w:val="Nagwek1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Toc173838920"/>
            <w:r w:rsidRPr="005A6EA4">
              <w:rPr>
                <w:lang w:eastAsia="pl-PL"/>
              </w:rPr>
              <w:t xml:space="preserve">Urządzenie wielofunkcyjne A4 – kolorowa – szt. </w:t>
            </w:r>
            <w:bookmarkEnd w:id="5"/>
            <w:r w:rsidR="004C2071">
              <w:rPr>
                <w:lang w:eastAsia="pl-PL"/>
              </w:rPr>
              <w:t>7</w:t>
            </w:r>
          </w:p>
        </w:tc>
      </w:tr>
      <w:tr w:rsidR="00EA1BAF" w:rsidRPr="005A6EA4" w14:paraId="1A0286F2" w14:textId="77777777" w:rsidTr="00B32366">
        <w:tc>
          <w:tcPr>
            <w:tcW w:w="4106" w:type="dxa"/>
            <w:gridSpan w:val="2"/>
          </w:tcPr>
          <w:p w14:paraId="2F5F7524" w14:textId="00CD0C4C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954" w:type="dxa"/>
          </w:tcPr>
          <w:p w14:paraId="7C1DB054" w14:textId="38816630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EA1BAF" w:rsidRPr="005A6EA4" w14:paraId="745BB62E" w14:textId="77777777" w:rsidTr="00B32366">
        <w:trPr>
          <w:trHeight w:val="530"/>
        </w:trPr>
        <w:tc>
          <w:tcPr>
            <w:tcW w:w="4106" w:type="dxa"/>
            <w:gridSpan w:val="2"/>
          </w:tcPr>
          <w:p w14:paraId="24522FEF" w14:textId="7DBD7AD0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954" w:type="dxa"/>
          </w:tcPr>
          <w:p w14:paraId="3B6C2DC9" w14:textId="77777777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  <w:p w14:paraId="72B3D73D" w14:textId="77777777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05AA1C" w14:textId="20284FB9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32366" w:rsidRPr="005A6EA4" w14:paraId="58ED0F40" w14:textId="77777777" w:rsidTr="00B32366">
        <w:trPr>
          <w:trHeight w:val="372"/>
        </w:trPr>
        <w:tc>
          <w:tcPr>
            <w:tcW w:w="4106" w:type="dxa"/>
            <w:gridSpan w:val="2"/>
          </w:tcPr>
          <w:p w14:paraId="76BFF82C" w14:textId="547FC71D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954" w:type="dxa"/>
          </w:tcPr>
          <w:p w14:paraId="3DA0B283" w14:textId="58698F5D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 (wypełnić)</w:t>
            </w:r>
          </w:p>
        </w:tc>
      </w:tr>
      <w:tr w:rsidR="0084672C" w:rsidRPr="005A6EA4" w14:paraId="55D137CE" w14:textId="77777777" w:rsidTr="00B32366">
        <w:tc>
          <w:tcPr>
            <w:tcW w:w="637" w:type="dxa"/>
          </w:tcPr>
          <w:p w14:paraId="4D1B621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3469" w:type="dxa"/>
          </w:tcPr>
          <w:p w14:paraId="2E8EAE3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</w:tcPr>
          <w:p w14:paraId="32BE9E7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8F4E7F3" w14:textId="77777777" w:rsidTr="00B32366">
        <w:tc>
          <w:tcPr>
            <w:tcW w:w="637" w:type="dxa"/>
          </w:tcPr>
          <w:p w14:paraId="5656C31C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69" w:type="dxa"/>
          </w:tcPr>
          <w:p w14:paraId="5987EAE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standardowe</w:t>
            </w:r>
          </w:p>
        </w:tc>
        <w:tc>
          <w:tcPr>
            <w:tcW w:w="5954" w:type="dxa"/>
          </w:tcPr>
          <w:p w14:paraId="4E4A8E2F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kopiarka, drukarka sieciowa, kolorowy skaner sieciowy,   </w:t>
            </w:r>
          </w:p>
          <w:p w14:paraId="1D3D6FC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instalacji w urządzeniu dodatkowych aplikacji</w:t>
            </w:r>
          </w:p>
        </w:tc>
      </w:tr>
      <w:tr w:rsidR="0084672C" w:rsidRPr="005A6EA4" w14:paraId="6711A693" w14:textId="77777777" w:rsidTr="00B32366">
        <w:tc>
          <w:tcPr>
            <w:tcW w:w="637" w:type="dxa"/>
          </w:tcPr>
          <w:p w14:paraId="46732EE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69" w:type="dxa"/>
          </w:tcPr>
          <w:p w14:paraId="4BDAC3F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5954" w:type="dxa"/>
          </w:tcPr>
          <w:p w14:paraId="229C73C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laserowa czterobębnowa</w:t>
            </w:r>
          </w:p>
        </w:tc>
      </w:tr>
      <w:tr w:rsidR="0084672C" w:rsidRPr="005A6EA4" w14:paraId="28BE4640" w14:textId="77777777" w:rsidTr="00B32366">
        <w:tc>
          <w:tcPr>
            <w:tcW w:w="637" w:type="dxa"/>
          </w:tcPr>
          <w:p w14:paraId="2B30521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69" w:type="dxa"/>
          </w:tcPr>
          <w:p w14:paraId="77C9D30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oryginału</w:t>
            </w:r>
          </w:p>
        </w:tc>
        <w:tc>
          <w:tcPr>
            <w:tcW w:w="5954" w:type="dxa"/>
          </w:tcPr>
          <w:p w14:paraId="14B2C1B7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</w:tr>
      <w:tr w:rsidR="0084672C" w:rsidRPr="005A6EA4" w14:paraId="3532F779" w14:textId="77777777" w:rsidTr="00B32366">
        <w:tc>
          <w:tcPr>
            <w:tcW w:w="637" w:type="dxa"/>
          </w:tcPr>
          <w:p w14:paraId="2699C4A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69" w:type="dxa"/>
          </w:tcPr>
          <w:p w14:paraId="741994A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kopii</w:t>
            </w:r>
          </w:p>
        </w:tc>
        <w:tc>
          <w:tcPr>
            <w:tcW w:w="5954" w:type="dxa"/>
          </w:tcPr>
          <w:p w14:paraId="1469AD8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A4-A6</w:t>
            </w:r>
          </w:p>
        </w:tc>
      </w:tr>
      <w:tr w:rsidR="0084672C" w:rsidRPr="005A6EA4" w14:paraId="3A4D014F" w14:textId="77777777" w:rsidTr="00B32366">
        <w:tc>
          <w:tcPr>
            <w:tcW w:w="637" w:type="dxa"/>
          </w:tcPr>
          <w:p w14:paraId="7F4CB83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469" w:type="dxa"/>
          </w:tcPr>
          <w:p w14:paraId="3D441F5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druku</w:t>
            </w:r>
          </w:p>
        </w:tc>
        <w:tc>
          <w:tcPr>
            <w:tcW w:w="5954" w:type="dxa"/>
          </w:tcPr>
          <w:p w14:paraId="79728B0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35/35 stron A4 czarno-białych/kolorowych na minutę. </w:t>
            </w:r>
          </w:p>
        </w:tc>
      </w:tr>
      <w:tr w:rsidR="0084672C" w:rsidRPr="005A6EA4" w14:paraId="643438A9" w14:textId="77777777" w:rsidTr="00B32366">
        <w:tc>
          <w:tcPr>
            <w:tcW w:w="637" w:type="dxa"/>
          </w:tcPr>
          <w:p w14:paraId="3738052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69" w:type="dxa"/>
          </w:tcPr>
          <w:p w14:paraId="7B2A47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Obsługiwane rozdzielczości drukowania</w:t>
            </w:r>
          </w:p>
        </w:tc>
        <w:tc>
          <w:tcPr>
            <w:tcW w:w="5954" w:type="dxa"/>
          </w:tcPr>
          <w:p w14:paraId="1FFDBC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600x600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1200x1200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3C7C0FB5" w14:textId="77777777" w:rsidTr="00B32366">
        <w:tc>
          <w:tcPr>
            <w:tcW w:w="637" w:type="dxa"/>
          </w:tcPr>
          <w:p w14:paraId="426E88E8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69" w:type="dxa"/>
          </w:tcPr>
          <w:p w14:paraId="2586FA2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wydruku pierwszej strony kolorowej</w:t>
            </w:r>
          </w:p>
        </w:tc>
        <w:tc>
          <w:tcPr>
            <w:tcW w:w="5954" w:type="dxa"/>
          </w:tcPr>
          <w:p w14:paraId="4636B9A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7 sek.</w:t>
            </w:r>
          </w:p>
        </w:tc>
      </w:tr>
      <w:tr w:rsidR="0084672C" w:rsidRPr="005A6EA4" w14:paraId="0021986F" w14:textId="77777777" w:rsidTr="00B32366">
        <w:tc>
          <w:tcPr>
            <w:tcW w:w="637" w:type="dxa"/>
          </w:tcPr>
          <w:p w14:paraId="7E7371C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69" w:type="dxa"/>
          </w:tcPr>
          <w:p w14:paraId="2DE02BF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nagrzewania</w:t>
            </w:r>
          </w:p>
        </w:tc>
        <w:tc>
          <w:tcPr>
            <w:tcW w:w="5954" w:type="dxa"/>
          </w:tcPr>
          <w:p w14:paraId="0C0392C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30 sek. od włączenia zasilania</w:t>
            </w:r>
          </w:p>
        </w:tc>
      </w:tr>
      <w:tr w:rsidR="0084672C" w:rsidRPr="005A6EA4" w14:paraId="01B2C3A6" w14:textId="77777777" w:rsidTr="00B32366">
        <w:tc>
          <w:tcPr>
            <w:tcW w:w="637" w:type="dxa"/>
          </w:tcPr>
          <w:p w14:paraId="23E1952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469" w:type="dxa"/>
          </w:tcPr>
          <w:p w14:paraId="202376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Kopiowanie wielokrotne</w:t>
            </w:r>
          </w:p>
        </w:tc>
        <w:tc>
          <w:tcPr>
            <w:tcW w:w="5954" w:type="dxa"/>
          </w:tcPr>
          <w:p w14:paraId="0B84D38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1- 999 kopii</w:t>
            </w:r>
          </w:p>
        </w:tc>
      </w:tr>
      <w:tr w:rsidR="0084672C" w:rsidRPr="005A6EA4" w14:paraId="2DD7EB05" w14:textId="77777777" w:rsidTr="00B32366">
        <w:tc>
          <w:tcPr>
            <w:tcW w:w="637" w:type="dxa"/>
          </w:tcPr>
          <w:p w14:paraId="42086B3B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69" w:type="dxa"/>
          </w:tcPr>
          <w:p w14:paraId="58068B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0E249E4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1,5 GB (możliwość rozbudowy do min. 3 GB)</w:t>
            </w:r>
          </w:p>
        </w:tc>
      </w:tr>
      <w:tr w:rsidR="0084672C" w:rsidRPr="005A6EA4" w14:paraId="5E94F1A0" w14:textId="77777777" w:rsidTr="00B32366">
        <w:tc>
          <w:tcPr>
            <w:tcW w:w="637" w:type="dxa"/>
          </w:tcPr>
          <w:p w14:paraId="4F5FFCA0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69" w:type="dxa"/>
          </w:tcPr>
          <w:p w14:paraId="306B6FD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Zoom</w:t>
            </w:r>
          </w:p>
        </w:tc>
        <w:tc>
          <w:tcPr>
            <w:tcW w:w="5954" w:type="dxa"/>
          </w:tcPr>
          <w:p w14:paraId="24AEBCF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40CA3843" w14:textId="77777777" w:rsidTr="00B32366">
        <w:tc>
          <w:tcPr>
            <w:tcW w:w="637" w:type="dxa"/>
          </w:tcPr>
          <w:p w14:paraId="13067E6A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69" w:type="dxa"/>
          </w:tcPr>
          <w:p w14:paraId="7B2C629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Panel operatora</w:t>
            </w:r>
          </w:p>
        </w:tc>
        <w:tc>
          <w:tcPr>
            <w:tcW w:w="5954" w:type="dxa"/>
          </w:tcPr>
          <w:p w14:paraId="70CE98D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Panel wyposażony w kolorowy ekran dotykowy LCD (min. 7-calowy), opisy na panelu oraz  komunikaty na ekranie w języku polskim, panel z płynnie regulowanym nachyleniem </w:t>
            </w:r>
          </w:p>
        </w:tc>
      </w:tr>
      <w:tr w:rsidR="0084672C" w:rsidRPr="005A6EA4" w14:paraId="3780D064" w14:textId="77777777" w:rsidTr="00B32366">
        <w:tc>
          <w:tcPr>
            <w:tcW w:w="637" w:type="dxa"/>
          </w:tcPr>
          <w:p w14:paraId="28DD392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69" w:type="dxa"/>
          </w:tcPr>
          <w:p w14:paraId="49E787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Dupleks</w:t>
            </w:r>
          </w:p>
        </w:tc>
        <w:tc>
          <w:tcPr>
            <w:tcW w:w="5954" w:type="dxa"/>
          </w:tcPr>
          <w:p w14:paraId="5248375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34354A55" w14:textId="77777777" w:rsidTr="00B32366">
        <w:tc>
          <w:tcPr>
            <w:tcW w:w="637" w:type="dxa"/>
          </w:tcPr>
          <w:p w14:paraId="63C74B7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469" w:type="dxa"/>
          </w:tcPr>
          <w:p w14:paraId="6FA7FF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 dokumentów</w:t>
            </w:r>
          </w:p>
        </w:tc>
        <w:tc>
          <w:tcPr>
            <w:tcW w:w="5954" w:type="dxa"/>
          </w:tcPr>
          <w:p w14:paraId="1AFB429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automatyczny – dwustronny jednoprzebiegowy na min. 100 ark. </w:t>
            </w:r>
          </w:p>
        </w:tc>
      </w:tr>
      <w:tr w:rsidR="0084672C" w:rsidRPr="005A6EA4" w14:paraId="7C166A3C" w14:textId="77777777" w:rsidTr="00B32366">
        <w:tc>
          <w:tcPr>
            <w:tcW w:w="637" w:type="dxa"/>
          </w:tcPr>
          <w:p w14:paraId="7B71654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69" w:type="dxa"/>
          </w:tcPr>
          <w:p w14:paraId="48487E0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</w:t>
            </w:r>
          </w:p>
        </w:tc>
        <w:tc>
          <w:tcPr>
            <w:tcW w:w="5954" w:type="dxa"/>
          </w:tcPr>
          <w:p w14:paraId="20170BB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 kaseta na 250 ark. A5-A4, 60-160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  <w:p w14:paraId="2F2A128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min. 1 taca uniwersalna 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na 100 ark. A6-A4, 60-220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</w:tc>
      </w:tr>
      <w:tr w:rsidR="0084672C" w:rsidRPr="005A6EA4" w14:paraId="635349A9" w14:textId="77777777" w:rsidTr="00B32366">
        <w:tc>
          <w:tcPr>
            <w:tcW w:w="637" w:type="dxa"/>
          </w:tcPr>
          <w:p w14:paraId="02F676C9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469" w:type="dxa"/>
          </w:tcPr>
          <w:p w14:paraId="4437C19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Taca odbiorcza</w:t>
            </w:r>
          </w:p>
        </w:tc>
        <w:tc>
          <w:tcPr>
            <w:tcW w:w="5954" w:type="dxa"/>
          </w:tcPr>
          <w:p w14:paraId="2A0A2C54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250 arkuszy (A4, 80 g/m2), wyposażona w czujnik przepełnienia </w:t>
            </w:r>
          </w:p>
        </w:tc>
      </w:tr>
      <w:tr w:rsidR="0084672C" w:rsidRPr="005A6EA4" w14:paraId="0C02DE26" w14:textId="77777777" w:rsidTr="00B32366">
        <w:tc>
          <w:tcPr>
            <w:tcW w:w="637" w:type="dxa"/>
          </w:tcPr>
          <w:p w14:paraId="0D3DCC9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469" w:type="dxa"/>
          </w:tcPr>
          <w:p w14:paraId="16DF4BF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druku sieciowego</w:t>
            </w:r>
          </w:p>
        </w:tc>
        <w:tc>
          <w:tcPr>
            <w:tcW w:w="5954" w:type="dxa"/>
          </w:tcPr>
          <w:p w14:paraId="0F71638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698E1542" w14:textId="77777777" w:rsidTr="00B32366">
        <w:tc>
          <w:tcPr>
            <w:tcW w:w="637" w:type="dxa"/>
          </w:tcPr>
          <w:p w14:paraId="65111791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69" w:type="dxa"/>
          </w:tcPr>
          <w:p w14:paraId="5BC2059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Emulacje</w:t>
            </w:r>
          </w:p>
        </w:tc>
        <w:tc>
          <w:tcPr>
            <w:tcW w:w="5954" w:type="dxa"/>
          </w:tcPr>
          <w:p w14:paraId="3D5E6679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</w:tr>
      <w:tr w:rsidR="0084672C" w:rsidRPr="005A6EA4" w14:paraId="28DC19B4" w14:textId="77777777" w:rsidTr="00B32366">
        <w:tc>
          <w:tcPr>
            <w:tcW w:w="637" w:type="dxa"/>
          </w:tcPr>
          <w:p w14:paraId="0AD274F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3469" w:type="dxa"/>
          </w:tcPr>
          <w:p w14:paraId="46DF235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954" w:type="dxa"/>
          </w:tcPr>
          <w:p w14:paraId="795ABB9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USB 2.0,  Ethernet 10/100/1000Base-T, USB dla pamięci przenośnej, gniazdo pamięci typu SD/SDHC®; </w:t>
            </w:r>
          </w:p>
        </w:tc>
      </w:tr>
      <w:tr w:rsidR="0084672C" w:rsidRPr="005A6EA4" w14:paraId="541464CA" w14:textId="77777777" w:rsidTr="00B32366">
        <w:tc>
          <w:tcPr>
            <w:tcW w:w="637" w:type="dxa"/>
          </w:tcPr>
          <w:p w14:paraId="1ED2D38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69" w:type="dxa"/>
          </w:tcPr>
          <w:p w14:paraId="190A94C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skanowania sieciowego</w:t>
            </w:r>
          </w:p>
        </w:tc>
        <w:tc>
          <w:tcPr>
            <w:tcW w:w="5954" w:type="dxa"/>
          </w:tcPr>
          <w:p w14:paraId="45FB486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1A810079" w14:textId="77777777" w:rsidTr="00B32366">
        <w:tc>
          <w:tcPr>
            <w:tcW w:w="637" w:type="dxa"/>
          </w:tcPr>
          <w:p w14:paraId="2D6B720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469" w:type="dxa"/>
          </w:tcPr>
          <w:p w14:paraId="0E02257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skanowania</w:t>
            </w:r>
          </w:p>
        </w:tc>
        <w:tc>
          <w:tcPr>
            <w:tcW w:w="5954" w:type="dxa"/>
          </w:tcPr>
          <w:p w14:paraId="03637B62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Standardowo: skanowanie do e-mail, do FTP,  do-SMB, TWAIN sieciowy, WSD, do pamięci przenośnej USB; </w:t>
            </w:r>
            <w:r w:rsidRPr="005A6E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Opcjonalnie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: skanowanie do skrzynek użytkowników na dysku HDD lub SSD</w:t>
            </w:r>
          </w:p>
        </w:tc>
      </w:tr>
      <w:tr w:rsidR="0084672C" w:rsidRPr="005A6EA4" w14:paraId="48D46950" w14:textId="77777777" w:rsidTr="00B32366">
        <w:tc>
          <w:tcPr>
            <w:tcW w:w="637" w:type="dxa"/>
          </w:tcPr>
          <w:p w14:paraId="61FBD95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469" w:type="dxa"/>
          </w:tcPr>
          <w:p w14:paraId="15CD4E4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Rozdzielczość skanowania</w:t>
            </w:r>
          </w:p>
        </w:tc>
        <w:tc>
          <w:tcPr>
            <w:tcW w:w="5954" w:type="dxa"/>
          </w:tcPr>
          <w:p w14:paraId="00409658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0CF47B99" w14:textId="77777777" w:rsidTr="00B32366">
        <w:tc>
          <w:tcPr>
            <w:tcW w:w="637" w:type="dxa"/>
          </w:tcPr>
          <w:p w14:paraId="17D8F683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69" w:type="dxa"/>
          </w:tcPr>
          <w:p w14:paraId="7975B6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skanowania kolorowego</w:t>
            </w:r>
          </w:p>
        </w:tc>
        <w:tc>
          <w:tcPr>
            <w:tcW w:w="5954" w:type="dxa"/>
          </w:tcPr>
          <w:p w14:paraId="33DEFF4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40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./min., (300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/A4)</w:t>
            </w:r>
          </w:p>
        </w:tc>
      </w:tr>
      <w:tr w:rsidR="0084672C" w:rsidRPr="005A6EA4" w14:paraId="48626B7A" w14:textId="77777777" w:rsidTr="00B32366">
        <w:tc>
          <w:tcPr>
            <w:tcW w:w="637" w:type="dxa"/>
          </w:tcPr>
          <w:p w14:paraId="1A365B8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69" w:type="dxa"/>
          </w:tcPr>
          <w:p w14:paraId="3261ED5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Typy plików</w:t>
            </w:r>
          </w:p>
        </w:tc>
        <w:tc>
          <w:tcPr>
            <w:tcW w:w="5954" w:type="dxa"/>
          </w:tcPr>
          <w:p w14:paraId="71DAC4E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PDF, PDF/A, PDF szyfrowany, PDF skompresowany, JPEG, TIFF, XPS, </w:t>
            </w:r>
          </w:p>
          <w:p w14:paraId="70C172E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Opcjonalnie:  PDF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przeszukiwalny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</w:p>
        </w:tc>
      </w:tr>
      <w:tr w:rsidR="0084672C" w:rsidRPr="005A6EA4" w14:paraId="7D695B7F" w14:textId="77777777" w:rsidTr="00B32366">
        <w:tc>
          <w:tcPr>
            <w:tcW w:w="637" w:type="dxa"/>
          </w:tcPr>
          <w:p w14:paraId="02C1F38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469" w:type="dxa"/>
          </w:tcPr>
          <w:p w14:paraId="65A82B1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Wymagania dodatkowe</w:t>
            </w:r>
          </w:p>
        </w:tc>
        <w:tc>
          <w:tcPr>
            <w:tcW w:w="5954" w:type="dxa"/>
          </w:tcPr>
          <w:p w14:paraId="7F8A72F7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Urządzenie wyposażone w funkcję zgłaszania usterek bezpośrednio na panelu dotykowym urządzenia</w:t>
            </w:r>
          </w:p>
        </w:tc>
      </w:tr>
      <w:tr w:rsidR="0084672C" w:rsidRPr="005A6EA4" w14:paraId="2EB268DE" w14:textId="77777777" w:rsidTr="00B32366">
        <w:tc>
          <w:tcPr>
            <w:tcW w:w="637" w:type="dxa"/>
          </w:tcPr>
          <w:p w14:paraId="4DE81B6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469" w:type="dxa"/>
          </w:tcPr>
          <w:p w14:paraId="5C6F6F5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rozbudowy</w:t>
            </w:r>
          </w:p>
        </w:tc>
        <w:tc>
          <w:tcPr>
            <w:tcW w:w="5954" w:type="dxa"/>
          </w:tcPr>
          <w:p w14:paraId="3A105126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 o pojemności łącznej min. 1500 arkuszy formatu A4, 80 g/m2;</w:t>
            </w:r>
          </w:p>
          <w:p w14:paraId="1F05FD24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Interfejs Direct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</w:p>
          <w:p w14:paraId="43CD1BDB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1CBA3811" w14:textId="77777777" w:rsidTr="00B32366">
        <w:tc>
          <w:tcPr>
            <w:tcW w:w="637" w:type="dxa"/>
          </w:tcPr>
          <w:p w14:paraId="0D6DCAF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69" w:type="dxa"/>
          </w:tcPr>
          <w:p w14:paraId="48112A8B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" w:name="_Hlk347846648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Materiały eksploatacyjne jako wyposażenie standardowe </w:t>
            </w:r>
          </w:p>
          <w:p w14:paraId="559A002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954" w:type="dxa"/>
          </w:tcPr>
          <w:p w14:paraId="100469A1" w14:textId="743373E4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Toner - właściwa ilość, która zapewni wydrukowanie minimum 2 000 stron kolorowych A4</w:t>
            </w:r>
            <w:r w:rsidR="004D2C88" w:rsidRPr="005A6E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5505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Bęben -  właściwa ilość, która zapewni wydrukowanie minimum 200 000 stron kolorowych A4 </w:t>
            </w:r>
          </w:p>
        </w:tc>
      </w:tr>
      <w:bookmarkEnd w:id="6"/>
    </w:tbl>
    <w:p w14:paraId="5AE64422" w14:textId="3B62DF19" w:rsidR="008104C3" w:rsidRPr="005A6EA4" w:rsidRDefault="008104C3" w:rsidP="00016310">
      <w:pPr>
        <w:spacing w:after="0"/>
        <w:rPr>
          <w:rFonts w:asciiTheme="majorHAnsi" w:hAnsiTheme="majorHAnsi" w:cstheme="majorHAnsi"/>
          <w:b/>
        </w:rPr>
      </w:pPr>
    </w:p>
    <w:p w14:paraId="60DE014C" w14:textId="2D08C991" w:rsidR="003F0F19" w:rsidRPr="005A6EA4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5299578" w14:textId="4726BBAB" w:rsidR="003F0F19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3FA6823" w14:textId="2879D877" w:rsidR="00282F60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5720739" w14:textId="77777777" w:rsidR="00282F60" w:rsidRPr="005A6EA4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40"/>
        <w:gridCol w:w="3672"/>
        <w:gridCol w:w="5811"/>
      </w:tblGrid>
      <w:tr w:rsidR="0064208D" w:rsidRPr="005A6EA4" w14:paraId="11CBE971" w14:textId="77777777" w:rsidTr="0064208D">
        <w:tc>
          <w:tcPr>
            <w:tcW w:w="9923" w:type="dxa"/>
            <w:gridSpan w:val="3"/>
          </w:tcPr>
          <w:p w14:paraId="1DBDB4C0" w14:textId="5D96DE0D" w:rsidR="0064208D" w:rsidRPr="005A6EA4" w:rsidRDefault="0064208D" w:rsidP="00016310">
            <w:pPr>
              <w:pStyle w:val="Nagwek1"/>
              <w:spacing w:before="0"/>
            </w:pPr>
            <w:bookmarkStart w:id="7" w:name="_Toc173838922"/>
            <w:r w:rsidRPr="005A6EA4">
              <w:lastRenderedPageBreak/>
              <w:t xml:space="preserve">Drukarka termiczna </w:t>
            </w:r>
            <w:r w:rsidR="00E806C0" w:rsidRPr="005A6EA4">
              <w:t>kodów kreskowych</w:t>
            </w:r>
            <w:bookmarkEnd w:id="7"/>
            <w:r w:rsidR="005C3723" w:rsidRPr="005A6EA4">
              <w:t xml:space="preserve"> – szt. </w:t>
            </w:r>
            <w:r w:rsidR="004C2071">
              <w:t>29</w:t>
            </w:r>
          </w:p>
        </w:tc>
      </w:tr>
      <w:tr w:rsidR="0064208D" w:rsidRPr="005A6EA4" w14:paraId="1A6F6233" w14:textId="77777777" w:rsidTr="0064208D">
        <w:tc>
          <w:tcPr>
            <w:tcW w:w="4112" w:type="dxa"/>
            <w:gridSpan w:val="2"/>
          </w:tcPr>
          <w:p w14:paraId="38547D97" w14:textId="33808F3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811" w:type="dxa"/>
          </w:tcPr>
          <w:p w14:paraId="1C62EEC9" w14:textId="43590E34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</w:tc>
      </w:tr>
      <w:tr w:rsidR="0064208D" w:rsidRPr="005A6EA4" w14:paraId="143A26F3" w14:textId="77777777" w:rsidTr="00B32366">
        <w:trPr>
          <w:trHeight w:val="480"/>
        </w:trPr>
        <w:tc>
          <w:tcPr>
            <w:tcW w:w="4112" w:type="dxa"/>
            <w:gridSpan w:val="2"/>
          </w:tcPr>
          <w:p w14:paraId="11D31C17" w14:textId="75669C3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811" w:type="dxa"/>
          </w:tcPr>
          <w:p w14:paraId="67D58B0D" w14:textId="77777777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AE953A1" w14:textId="7C87EBA4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32366" w:rsidRPr="005A6EA4" w14:paraId="2861EEE2" w14:textId="77777777" w:rsidTr="0064208D">
        <w:trPr>
          <w:trHeight w:val="590"/>
        </w:trPr>
        <w:tc>
          <w:tcPr>
            <w:tcW w:w="4112" w:type="dxa"/>
            <w:gridSpan w:val="2"/>
          </w:tcPr>
          <w:p w14:paraId="388BEEB4" w14:textId="55D305BF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811" w:type="dxa"/>
          </w:tcPr>
          <w:p w14:paraId="7BD0E088" w14:textId="403B5532" w:rsidR="00B32366" w:rsidRPr="005A6EA4" w:rsidRDefault="00B32366" w:rsidP="00B323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B5148C7" w14:textId="77777777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4208D" w:rsidRPr="005A6EA4" w14:paraId="336A096F" w14:textId="77777777" w:rsidTr="0064208D">
        <w:tc>
          <w:tcPr>
            <w:tcW w:w="440" w:type="dxa"/>
          </w:tcPr>
          <w:p w14:paraId="15F4FBA4" w14:textId="3BAC914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672" w:type="dxa"/>
          </w:tcPr>
          <w:p w14:paraId="7266815E" w14:textId="6A96ACE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Rodzaj druku</w:t>
            </w:r>
          </w:p>
        </w:tc>
        <w:tc>
          <w:tcPr>
            <w:tcW w:w="5811" w:type="dxa"/>
          </w:tcPr>
          <w:p w14:paraId="617DD53A" w14:textId="6883CBE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Termiczny</w:t>
            </w:r>
          </w:p>
        </w:tc>
      </w:tr>
      <w:tr w:rsidR="0064208D" w:rsidRPr="005A6EA4" w14:paraId="34E41E4E" w14:textId="77777777" w:rsidTr="0064208D">
        <w:tc>
          <w:tcPr>
            <w:tcW w:w="440" w:type="dxa"/>
          </w:tcPr>
          <w:p w14:paraId="05F8A85E" w14:textId="664D1C2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672" w:type="dxa"/>
          </w:tcPr>
          <w:p w14:paraId="2F5FC4BD" w14:textId="72E1AF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Rozdzielczość drukowania</w:t>
            </w:r>
          </w:p>
        </w:tc>
        <w:tc>
          <w:tcPr>
            <w:tcW w:w="5811" w:type="dxa"/>
          </w:tcPr>
          <w:p w14:paraId="080B4F0B" w14:textId="4B472E2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203 </w:t>
            </w:r>
            <w:proofErr w:type="spellStart"/>
            <w:r w:rsidR="0064208D" w:rsidRPr="005A6EA4">
              <w:t>Dpi</w:t>
            </w:r>
            <w:proofErr w:type="spellEnd"/>
          </w:p>
        </w:tc>
      </w:tr>
      <w:tr w:rsidR="0064208D" w:rsidRPr="005A6EA4" w14:paraId="5CAF6674" w14:textId="77777777" w:rsidTr="0064208D">
        <w:tc>
          <w:tcPr>
            <w:tcW w:w="440" w:type="dxa"/>
          </w:tcPr>
          <w:p w14:paraId="2E6B70DA" w14:textId="373D6D6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3672" w:type="dxa"/>
          </w:tcPr>
          <w:p w14:paraId="6AD51EDA" w14:textId="798EB7D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Prędkość drukowania</w:t>
            </w:r>
          </w:p>
        </w:tc>
        <w:tc>
          <w:tcPr>
            <w:tcW w:w="5811" w:type="dxa"/>
          </w:tcPr>
          <w:p w14:paraId="0D0D923A" w14:textId="4BD9B227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152 mm/na sekundę</w:t>
            </w:r>
          </w:p>
        </w:tc>
      </w:tr>
      <w:tr w:rsidR="0064208D" w:rsidRPr="005A6EA4" w14:paraId="4CAD0725" w14:textId="77777777" w:rsidTr="0064208D">
        <w:tc>
          <w:tcPr>
            <w:tcW w:w="440" w:type="dxa"/>
          </w:tcPr>
          <w:p w14:paraId="4FFA507F" w14:textId="4A9A66C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3672" w:type="dxa"/>
          </w:tcPr>
          <w:p w14:paraId="50EF089A" w14:textId="0D6B209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druku</w:t>
            </w:r>
          </w:p>
        </w:tc>
        <w:tc>
          <w:tcPr>
            <w:tcW w:w="5811" w:type="dxa"/>
          </w:tcPr>
          <w:p w14:paraId="7D29EE6F" w14:textId="56B5C42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104 mm</w:t>
            </w:r>
          </w:p>
        </w:tc>
      </w:tr>
      <w:tr w:rsidR="0064208D" w:rsidRPr="005A6EA4" w14:paraId="5C6CC882" w14:textId="77777777" w:rsidTr="0064208D">
        <w:tc>
          <w:tcPr>
            <w:tcW w:w="440" w:type="dxa"/>
          </w:tcPr>
          <w:p w14:paraId="24F7E2CC" w14:textId="2065A4C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3672" w:type="dxa"/>
          </w:tcPr>
          <w:p w14:paraId="54C4631B" w14:textId="61CE43A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druku</w:t>
            </w:r>
          </w:p>
        </w:tc>
        <w:tc>
          <w:tcPr>
            <w:tcW w:w="5811" w:type="dxa"/>
          </w:tcPr>
          <w:p w14:paraId="0D1AE917" w14:textId="41195070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720E9B43" w14:textId="77777777" w:rsidTr="0064208D">
        <w:tc>
          <w:tcPr>
            <w:tcW w:w="440" w:type="dxa"/>
          </w:tcPr>
          <w:p w14:paraId="4A678527" w14:textId="766F40E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3672" w:type="dxa"/>
          </w:tcPr>
          <w:p w14:paraId="006C0E1A" w14:textId="72988DD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4C65A242" w14:textId="0F7742B2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 mm</w:t>
            </w:r>
          </w:p>
        </w:tc>
      </w:tr>
      <w:tr w:rsidR="0064208D" w:rsidRPr="005A6EA4" w14:paraId="2FBC6337" w14:textId="77777777" w:rsidTr="0064208D">
        <w:tc>
          <w:tcPr>
            <w:tcW w:w="440" w:type="dxa"/>
          </w:tcPr>
          <w:p w14:paraId="3567441D" w14:textId="2518E8B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3672" w:type="dxa"/>
          </w:tcPr>
          <w:p w14:paraId="55ACE03B" w14:textId="6186DA2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64230D26" w14:textId="59212534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Max.</w:t>
            </w:r>
            <w:r w:rsidR="0064208D" w:rsidRPr="005A6EA4">
              <w:t>108 mm</w:t>
            </w:r>
          </w:p>
        </w:tc>
      </w:tr>
      <w:tr w:rsidR="0064208D" w:rsidRPr="005A6EA4" w14:paraId="481DFAF4" w14:textId="77777777" w:rsidTr="0064208D">
        <w:tc>
          <w:tcPr>
            <w:tcW w:w="440" w:type="dxa"/>
          </w:tcPr>
          <w:p w14:paraId="69370AD9" w14:textId="47A5247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3672" w:type="dxa"/>
          </w:tcPr>
          <w:p w14:paraId="7FA806D0" w14:textId="70B5EB1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6C1A4D8D" w14:textId="1062B77C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>6,4 mm</w:t>
            </w:r>
          </w:p>
        </w:tc>
      </w:tr>
      <w:tr w:rsidR="0064208D" w:rsidRPr="005A6EA4" w14:paraId="7D14B5E8" w14:textId="77777777" w:rsidTr="0064208D">
        <w:tc>
          <w:tcPr>
            <w:tcW w:w="440" w:type="dxa"/>
          </w:tcPr>
          <w:p w14:paraId="41314FA9" w14:textId="25752E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3672" w:type="dxa"/>
          </w:tcPr>
          <w:p w14:paraId="1BC9EB40" w14:textId="0E0861B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2C52BC76" w14:textId="43F301B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53176EB3" w14:textId="77777777" w:rsidTr="0064208D">
        <w:tc>
          <w:tcPr>
            <w:tcW w:w="440" w:type="dxa"/>
          </w:tcPr>
          <w:p w14:paraId="1E938A95" w14:textId="428DE98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3672" w:type="dxa"/>
          </w:tcPr>
          <w:p w14:paraId="1D382F00" w14:textId="3E219A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zew. rolki etykiet</w:t>
            </w:r>
          </w:p>
        </w:tc>
        <w:tc>
          <w:tcPr>
            <w:tcW w:w="5811" w:type="dxa"/>
          </w:tcPr>
          <w:p w14:paraId="0F6FE7AC" w14:textId="2F6B223D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127 mm</w:t>
            </w:r>
          </w:p>
        </w:tc>
      </w:tr>
      <w:tr w:rsidR="0064208D" w:rsidRPr="005A6EA4" w14:paraId="677A13A7" w14:textId="77777777" w:rsidTr="0064208D">
        <w:tc>
          <w:tcPr>
            <w:tcW w:w="440" w:type="dxa"/>
          </w:tcPr>
          <w:p w14:paraId="44FEB23A" w14:textId="59456D1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11</w:t>
            </w:r>
          </w:p>
        </w:tc>
        <w:tc>
          <w:tcPr>
            <w:tcW w:w="3672" w:type="dxa"/>
          </w:tcPr>
          <w:p w14:paraId="7A0835CE" w14:textId="3A9A05D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wew. rolki etykiet</w:t>
            </w:r>
          </w:p>
        </w:tc>
        <w:tc>
          <w:tcPr>
            <w:tcW w:w="5811" w:type="dxa"/>
          </w:tcPr>
          <w:p w14:paraId="28051EC4" w14:textId="3E8BF64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25 mm</w:t>
            </w:r>
          </w:p>
        </w:tc>
      </w:tr>
      <w:tr w:rsidR="0064208D" w:rsidRPr="005A6EA4" w14:paraId="3CE53397" w14:textId="77777777" w:rsidTr="0064208D">
        <w:tc>
          <w:tcPr>
            <w:tcW w:w="440" w:type="dxa"/>
          </w:tcPr>
          <w:p w14:paraId="5150CE53" w14:textId="5777AF6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3672" w:type="dxa"/>
          </w:tcPr>
          <w:p w14:paraId="24082C22" w14:textId="0DB12933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Grubość etykiety</w:t>
            </w:r>
          </w:p>
        </w:tc>
        <w:tc>
          <w:tcPr>
            <w:tcW w:w="5811" w:type="dxa"/>
          </w:tcPr>
          <w:p w14:paraId="6891CFFE" w14:textId="3A998AFF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0,08 mm (min.), 0,19 mm (maks.)</w:t>
            </w:r>
          </w:p>
        </w:tc>
      </w:tr>
      <w:tr w:rsidR="00E806C0" w:rsidRPr="005A6EA4" w14:paraId="374159F6" w14:textId="77777777" w:rsidTr="0064208D">
        <w:tc>
          <w:tcPr>
            <w:tcW w:w="440" w:type="dxa"/>
          </w:tcPr>
          <w:p w14:paraId="03F701D7" w14:textId="6125066F" w:rsidR="00E806C0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13</w:t>
            </w:r>
          </w:p>
        </w:tc>
        <w:tc>
          <w:tcPr>
            <w:tcW w:w="3672" w:type="dxa"/>
          </w:tcPr>
          <w:p w14:paraId="360E516C" w14:textId="4677D802" w:rsidR="00E806C0" w:rsidRPr="005A6EA4" w:rsidRDefault="00E806C0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t>Połączenie</w:t>
            </w:r>
          </w:p>
        </w:tc>
        <w:tc>
          <w:tcPr>
            <w:tcW w:w="5811" w:type="dxa"/>
          </w:tcPr>
          <w:p w14:paraId="5E567E8A" w14:textId="60E26525" w:rsidR="00E806C0" w:rsidRPr="005A6EA4" w:rsidRDefault="00E806C0" w:rsidP="00016310">
            <w:pPr>
              <w:spacing w:after="0" w:line="240" w:lineRule="auto"/>
              <w:jc w:val="both"/>
            </w:pPr>
            <w:r w:rsidRPr="005A6EA4">
              <w:t>USB/Ethernet</w:t>
            </w:r>
          </w:p>
        </w:tc>
      </w:tr>
      <w:tr w:rsidR="0064208D" w:rsidRPr="005A6EA4" w14:paraId="34B42113" w14:textId="77777777" w:rsidTr="0064208D">
        <w:tc>
          <w:tcPr>
            <w:tcW w:w="440" w:type="dxa"/>
          </w:tcPr>
          <w:p w14:paraId="3FF90C69" w14:textId="6F4B69E7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14</w:t>
            </w:r>
          </w:p>
        </w:tc>
        <w:tc>
          <w:tcPr>
            <w:tcW w:w="3672" w:type="dxa"/>
          </w:tcPr>
          <w:p w14:paraId="505DE8D7" w14:textId="0F44411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Typy nośników</w:t>
            </w:r>
          </w:p>
        </w:tc>
        <w:tc>
          <w:tcPr>
            <w:tcW w:w="5811" w:type="dxa"/>
          </w:tcPr>
          <w:p w14:paraId="3DBA71FF" w14:textId="66B4A5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Na rolce lub składanka, sztancowane lub nośnik ciągły z czarnym znacznikiem lub bez, kartoniki, ciągły papier paragonowy, opaski na rękę</w:t>
            </w:r>
          </w:p>
        </w:tc>
      </w:tr>
      <w:tr w:rsidR="0064208D" w:rsidRPr="005A6EA4" w14:paraId="2B46570B" w14:textId="77777777" w:rsidTr="0064208D">
        <w:tc>
          <w:tcPr>
            <w:tcW w:w="440" w:type="dxa"/>
          </w:tcPr>
          <w:p w14:paraId="68713D6A" w14:textId="723BD1A0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3672" w:type="dxa"/>
          </w:tcPr>
          <w:p w14:paraId="5B4DF17C" w14:textId="257CE843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</w:rPr>
            </w:pPr>
            <w:r w:rsidRPr="005A6EA4">
              <w:t>Pamięć</w:t>
            </w:r>
          </w:p>
        </w:tc>
        <w:tc>
          <w:tcPr>
            <w:tcW w:w="5811" w:type="dxa"/>
          </w:tcPr>
          <w:p w14:paraId="5836040D" w14:textId="3FDD80E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512 MB Flash, </w:t>
            </w:r>
            <w:r w:rsidRPr="005A6EA4">
              <w:t xml:space="preserve">Min. </w:t>
            </w:r>
            <w:r w:rsidR="0064208D" w:rsidRPr="005A6EA4">
              <w:t>256 MB SDRAM</w:t>
            </w:r>
          </w:p>
        </w:tc>
      </w:tr>
      <w:tr w:rsidR="0064208D" w:rsidRPr="005A6EA4" w14:paraId="62FE8E26" w14:textId="77777777" w:rsidTr="0064208D">
        <w:tc>
          <w:tcPr>
            <w:tcW w:w="440" w:type="dxa"/>
          </w:tcPr>
          <w:p w14:paraId="572556F5" w14:textId="3EEDE792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3672" w:type="dxa"/>
          </w:tcPr>
          <w:p w14:paraId="4E85E240" w14:textId="3F1249F8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rPr>
                <w:rStyle w:val="Pogrubienie"/>
                <w:b w:val="0"/>
              </w:rPr>
              <w:t>Obsługiwane kody</w:t>
            </w:r>
          </w:p>
        </w:tc>
        <w:tc>
          <w:tcPr>
            <w:tcW w:w="5811" w:type="dxa"/>
          </w:tcPr>
          <w:p w14:paraId="014584A6" w14:textId="53D0D117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5A6EA4">
              <w:t>Code</w:t>
            </w:r>
            <w:proofErr w:type="spellEnd"/>
            <w:r w:rsidRPr="005A6EA4">
              <w:t xml:space="preserve"> 11,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39,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93,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128, ISBT-128, UPC-A, UPC-E, EAN-8, EAN-13, UPC i EAN z rozszerzeniami 2- lub 5-cyfrowymi, </w:t>
            </w:r>
            <w:proofErr w:type="spellStart"/>
            <w:r w:rsidRPr="005A6EA4">
              <w:t>Plessey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Postnet</w:t>
            </w:r>
            <w:proofErr w:type="spellEnd"/>
            <w:r w:rsidRPr="005A6EA4">
              <w:t xml:space="preserve">, standardowy 2 z 5, przemysłowy 2 z 5, przeplatany 2 z 5, </w:t>
            </w:r>
            <w:proofErr w:type="spellStart"/>
            <w:r w:rsidRPr="005A6EA4">
              <w:t>Logmars</w:t>
            </w:r>
            <w:proofErr w:type="spellEnd"/>
            <w:r w:rsidRPr="005A6EA4">
              <w:t xml:space="preserve">, MSI, </w:t>
            </w:r>
            <w:proofErr w:type="spellStart"/>
            <w:r w:rsidRPr="005A6EA4">
              <w:t>Codabar</w:t>
            </w:r>
            <w:proofErr w:type="spellEnd"/>
            <w:r w:rsidRPr="005A6EA4">
              <w:t xml:space="preserve">, Planet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Codablock</w:t>
            </w:r>
            <w:proofErr w:type="spellEnd"/>
            <w:r w:rsidRPr="005A6EA4">
              <w:t xml:space="preserve">, PDF417,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49, </w:t>
            </w:r>
            <w:proofErr w:type="spellStart"/>
            <w:r w:rsidRPr="005A6EA4">
              <w:t>DataMatrix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MaxiCode</w:t>
            </w:r>
            <w:proofErr w:type="spellEnd"/>
            <w:r w:rsidRPr="005A6EA4">
              <w:t xml:space="preserve">, QR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MicroPDF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Aztec</w:t>
            </w:r>
            <w:proofErr w:type="spellEnd"/>
          </w:p>
        </w:tc>
      </w:tr>
    </w:tbl>
    <w:p w14:paraId="153A97FA" w14:textId="2239C207" w:rsidR="000E4030" w:rsidRDefault="000E403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6030ADF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Pozostałe warunki realizacji, w tym warunki gwarancji określa projekt umowy stanowiący załącznik nr 8 do SWZ </w:t>
      </w:r>
    </w:p>
    <w:p w14:paraId="7DC4D876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</w:p>
    <w:p w14:paraId="03B123B4" w14:textId="77777777" w:rsidR="0063645D" w:rsidRPr="00352041" w:rsidRDefault="0063645D" w:rsidP="006364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Wykonawcę oświadcza, że zaproponowany przedmiot zamówienia jest fabrycznie nowy i spełnia wszystkie wymagania określone przez zamawiającego w SWZ  </w:t>
      </w:r>
    </w:p>
    <w:p w14:paraId="3DB3552E" w14:textId="77777777" w:rsidR="0063645D" w:rsidRPr="00352041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14:paraId="23D7A6AC" w14:textId="77777777" w:rsidR="0063645D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SimSun" w:hAnsi="Arial" w:cs="Arial"/>
          <w:b/>
          <w:bCs/>
          <w:sz w:val="20"/>
          <w:szCs w:val="20"/>
          <w:lang w:eastAsia="zh-CN"/>
        </w:rPr>
        <w:t>Wykonawca oświadcza, że dostarczony przedmiot zamówienia będzie gotowy do uruchomienia i korzystania zgodnie z  jego przeznaczeniem,  bez ponoszenia dodatkowych kosztów przez Zamawiającego.</w:t>
      </w:r>
    </w:p>
    <w:p w14:paraId="68D950A2" w14:textId="6F5FB72C" w:rsidR="0032696C" w:rsidRDefault="0032696C" w:rsidP="0063645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32696C" w:rsidSect="008B6E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E60" w14:textId="77777777" w:rsidR="00650054" w:rsidRDefault="00650054" w:rsidP="008F7B64">
      <w:pPr>
        <w:spacing w:after="0" w:line="240" w:lineRule="auto"/>
      </w:pPr>
      <w:r>
        <w:separator/>
      </w:r>
    </w:p>
  </w:endnote>
  <w:endnote w:type="continuationSeparator" w:id="0">
    <w:p w14:paraId="22A4CDB2" w14:textId="77777777" w:rsidR="00650054" w:rsidRDefault="00650054" w:rsidP="008F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49C4" w14:textId="77777777" w:rsidR="006F4952" w:rsidRDefault="006F4952" w:rsidP="00BD5A06">
    <w:pPr>
      <w:pStyle w:val="Stopka"/>
    </w:pPr>
    <w:bookmarkStart w:id="1" w:name="DocumentMarkings1FooterEvenPages"/>
  </w:p>
  <w:bookmarkEnd w:id="1"/>
  <w:p w14:paraId="256994E9" w14:textId="77777777" w:rsidR="006F4952" w:rsidRDefault="006F4952" w:rsidP="00BD5A06">
    <w:pPr>
      <w:pStyle w:val="Stopka"/>
    </w:pPr>
  </w:p>
  <w:p w14:paraId="5E8264AB" w14:textId="77777777" w:rsidR="006F4952" w:rsidRDefault="006F4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82026"/>
      <w:docPartObj>
        <w:docPartGallery w:val="Page Numbers (Bottom of Page)"/>
        <w:docPartUnique/>
      </w:docPartObj>
    </w:sdtPr>
    <w:sdtEndPr/>
    <w:sdtContent>
      <w:p w14:paraId="6F1BBEB5" w14:textId="679DD77A" w:rsidR="00144ADA" w:rsidRDefault="00144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F1">
          <w:rPr>
            <w:noProof/>
          </w:rPr>
          <w:t>13</w:t>
        </w:r>
        <w:r>
          <w:fldChar w:fldCharType="end"/>
        </w:r>
      </w:p>
    </w:sdtContent>
  </w:sdt>
  <w:p w14:paraId="4F110519" w14:textId="77777777" w:rsidR="006F4952" w:rsidRDefault="006F4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270B" w14:textId="77777777" w:rsidR="006F4952" w:rsidRDefault="006F4952" w:rsidP="00BD5A06">
    <w:pPr>
      <w:pStyle w:val="Stopka"/>
    </w:pPr>
    <w:bookmarkStart w:id="2" w:name="DocumentMarkings1FooterFirstPage"/>
  </w:p>
  <w:bookmarkEnd w:id="2"/>
  <w:p w14:paraId="36D0CDFA" w14:textId="77777777" w:rsidR="006F4952" w:rsidRDefault="006F4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0E10" w14:textId="77777777" w:rsidR="00650054" w:rsidRDefault="00650054" w:rsidP="008F7B64">
      <w:pPr>
        <w:spacing w:after="0" w:line="240" w:lineRule="auto"/>
      </w:pPr>
      <w:r>
        <w:separator/>
      </w:r>
    </w:p>
  </w:footnote>
  <w:footnote w:type="continuationSeparator" w:id="0">
    <w:p w14:paraId="53E5E6E0" w14:textId="77777777" w:rsidR="00650054" w:rsidRDefault="00650054" w:rsidP="008F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2527" w14:textId="6171DC5F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Dotyczy postępowania o udzielenie zamówienia publicznego pn.: Dostawa komputerów i drukarek – </w:t>
    </w:r>
    <w:r w:rsidR="00B74D29">
      <w:rPr>
        <w:b/>
        <w:bCs/>
        <w:sz w:val="16"/>
        <w:szCs w:val="16"/>
      </w:rPr>
      <w:t>2</w:t>
    </w:r>
    <w:r w:rsidRPr="00016310">
      <w:rPr>
        <w:b/>
        <w:bCs/>
        <w:sz w:val="16"/>
        <w:szCs w:val="16"/>
      </w:rPr>
      <w:t xml:space="preserve"> pakiety (ZP-37/24)</w:t>
    </w:r>
  </w:p>
  <w:p w14:paraId="5AD11F69" w14:textId="55C21E9C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 w:rsidR="00B74D29">
      <w:rPr>
        <w:b/>
        <w:bCs/>
        <w:sz w:val="16"/>
        <w:szCs w:val="16"/>
      </w:rPr>
      <w:t>2</w:t>
    </w:r>
  </w:p>
  <w:p w14:paraId="7D7C5053" w14:textId="77777777" w:rsidR="00016310" w:rsidRDefault="00016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0C07" w14:textId="63DEE45F" w:rsidR="00016310" w:rsidRPr="00016310" w:rsidRDefault="00016310" w:rsidP="00016310">
    <w:pPr>
      <w:pStyle w:val="Nagwek"/>
      <w:jc w:val="center"/>
      <w:rPr>
        <w:b/>
        <w:bCs/>
        <w:sz w:val="16"/>
        <w:szCs w:val="16"/>
      </w:rPr>
    </w:pPr>
    <w:r>
      <w:tab/>
    </w:r>
    <w:r w:rsidRPr="00016310">
      <w:rPr>
        <w:b/>
        <w:bCs/>
        <w:sz w:val="16"/>
        <w:szCs w:val="16"/>
      </w:rPr>
      <w:t xml:space="preserve">Dotyczy postępowania o udzielenie zamówienia publicznego pn.: Dostawa komputerów drukarek – </w:t>
    </w:r>
    <w:r w:rsidR="00B74D29">
      <w:rPr>
        <w:b/>
        <w:bCs/>
        <w:sz w:val="16"/>
        <w:szCs w:val="16"/>
      </w:rPr>
      <w:t>2</w:t>
    </w:r>
    <w:r w:rsidRPr="00016310">
      <w:rPr>
        <w:b/>
        <w:bCs/>
        <w:sz w:val="16"/>
        <w:szCs w:val="16"/>
      </w:rPr>
      <w:t xml:space="preserve"> pakiety (ZP-37/24)</w:t>
    </w:r>
  </w:p>
  <w:p w14:paraId="16F53E44" w14:textId="100E3367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 w:rsidR="00B74D29">
      <w:rPr>
        <w:b/>
        <w:bCs/>
        <w:sz w:val="16"/>
        <w:szCs w:val="16"/>
      </w:rPr>
      <w:t>2</w:t>
    </w:r>
  </w:p>
  <w:p w14:paraId="363E84D8" w14:textId="59626263" w:rsidR="00016310" w:rsidRDefault="00016310" w:rsidP="00016310">
    <w:pPr>
      <w:pStyle w:val="Nagwek"/>
      <w:tabs>
        <w:tab w:val="clear" w:pos="4536"/>
        <w:tab w:val="clear" w:pos="9072"/>
        <w:tab w:val="left" w:pos="2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73BE" w14:textId="77777777" w:rsidR="00FA3CAC" w:rsidRPr="00FA3CAC" w:rsidRDefault="00FA3CAC" w:rsidP="00FA3CAC">
    <w:pPr>
      <w:spacing w:after="0" w:line="240" w:lineRule="auto"/>
      <w:jc w:val="center"/>
      <w:rPr>
        <w:rFonts w:ascii="Times New Roman" w:eastAsia="SimSun" w:hAnsi="Times New Roman"/>
        <w:b/>
        <w:bCs/>
        <w:sz w:val="14"/>
        <w:szCs w:val="14"/>
        <w:lang w:eastAsia="pl-PL"/>
      </w:rPr>
    </w:pPr>
    <w:r w:rsidRPr="00FA3CAC">
      <w:rPr>
        <w:rFonts w:ascii="Times New Roman" w:eastAsia="SimSun" w:hAnsi="Times New Roman"/>
        <w:b/>
        <w:bCs/>
        <w:sz w:val="14"/>
        <w:szCs w:val="14"/>
        <w:lang w:eastAsia="pl-PL"/>
      </w:rPr>
      <w:t xml:space="preserve">Dotyczy postępowania o udzielnie zamówienia publicznego pn.: Sukcesywna dostawa zestawów komputerowych i sprzętu drukującego (z prawem opcji) – 2  pakiety </w:t>
    </w:r>
  </w:p>
  <w:p w14:paraId="50DF08EE" w14:textId="77777777" w:rsidR="00FA3CAC" w:rsidRPr="00FA3CAC" w:rsidRDefault="00FA3CAC" w:rsidP="00FA3CAC">
    <w:pPr>
      <w:spacing w:after="0" w:line="240" w:lineRule="auto"/>
      <w:jc w:val="center"/>
      <w:rPr>
        <w:rFonts w:ascii="Times New Roman" w:eastAsia="SimSun" w:hAnsi="Times New Roman"/>
        <w:b/>
        <w:bCs/>
        <w:sz w:val="14"/>
        <w:szCs w:val="14"/>
        <w:lang w:eastAsia="pl-PL"/>
      </w:rPr>
    </w:pPr>
    <w:r w:rsidRPr="00FA3CAC">
      <w:rPr>
        <w:rFonts w:ascii="Times New Roman" w:eastAsia="SimSun" w:hAnsi="Times New Roman"/>
        <w:b/>
        <w:bCs/>
        <w:sz w:val="14"/>
        <w:szCs w:val="14"/>
        <w:lang w:eastAsia="pl-PL"/>
      </w:rPr>
      <w:t>(ZP -06/25)</w:t>
    </w:r>
  </w:p>
  <w:p w14:paraId="5D245286" w14:textId="77777777" w:rsidR="006F4952" w:rsidRPr="00016310" w:rsidRDefault="006F4952" w:rsidP="00016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B2E"/>
    <w:multiLevelType w:val="hybridMultilevel"/>
    <w:tmpl w:val="345E7130"/>
    <w:lvl w:ilvl="0" w:tplc="342E2DD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D4F341C"/>
    <w:multiLevelType w:val="hybridMultilevel"/>
    <w:tmpl w:val="FE54843E"/>
    <w:lvl w:ilvl="0" w:tplc="DD5A5E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937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8275B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70E058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9C308A"/>
    <w:multiLevelType w:val="hybridMultilevel"/>
    <w:tmpl w:val="16B8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5E4"/>
    <w:multiLevelType w:val="hybridMultilevel"/>
    <w:tmpl w:val="4A7846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58FE"/>
    <w:multiLevelType w:val="hybridMultilevel"/>
    <w:tmpl w:val="AB9C0E20"/>
    <w:lvl w:ilvl="0" w:tplc="2234A154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5" w15:restartNumberingAfterBreak="0">
    <w:nsid w:val="2C211C5E"/>
    <w:multiLevelType w:val="hybridMultilevel"/>
    <w:tmpl w:val="05E0C3D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33B4"/>
    <w:multiLevelType w:val="hybridMultilevel"/>
    <w:tmpl w:val="91448B3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5573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D2636"/>
    <w:multiLevelType w:val="hybridMultilevel"/>
    <w:tmpl w:val="2A86E00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A190430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AC60C28"/>
    <w:multiLevelType w:val="hybridMultilevel"/>
    <w:tmpl w:val="5704BE34"/>
    <w:lvl w:ilvl="0" w:tplc="1BF60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3131A"/>
    <w:multiLevelType w:val="hybridMultilevel"/>
    <w:tmpl w:val="0338BC56"/>
    <w:lvl w:ilvl="0" w:tplc="DF28A7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B609F"/>
    <w:multiLevelType w:val="hybridMultilevel"/>
    <w:tmpl w:val="FC90A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13F13"/>
    <w:multiLevelType w:val="hybridMultilevel"/>
    <w:tmpl w:val="E1E48408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71D80"/>
    <w:multiLevelType w:val="hybridMultilevel"/>
    <w:tmpl w:val="880CB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74ACE"/>
    <w:multiLevelType w:val="hybridMultilevel"/>
    <w:tmpl w:val="E73A3C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E7E58"/>
    <w:multiLevelType w:val="hybridMultilevel"/>
    <w:tmpl w:val="4B5C7744"/>
    <w:lvl w:ilvl="0" w:tplc="AD2AC7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07C6"/>
    <w:multiLevelType w:val="hybridMultilevel"/>
    <w:tmpl w:val="9DF2CACE"/>
    <w:lvl w:ilvl="0" w:tplc="84B8F54A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5183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C961215"/>
    <w:multiLevelType w:val="hybridMultilevel"/>
    <w:tmpl w:val="AF3AD290"/>
    <w:lvl w:ilvl="0" w:tplc="6E16B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D3677C6"/>
    <w:multiLevelType w:val="multilevel"/>
    <w:tmpl w:val="4D760DA2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8311C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358429E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9"/>
  </w:num>
  <w:num w:numId="4">
    <w:abstractNumId w:val="8"/>
  </w:num>
  <w:num w:numId="5">
    <w:abstractNumId w:val="3"/>
  </w:num>
  <w:num w:numId="6">
    <w:abstractNumId w:val="34"/>
  </w:num>
  <w:num w:numId="7">
    <w:abstractNumId w:val="30"/>
  </w:num>
  <w:num w:numId="8">
    <w:abstractNumId w:val="14"/>
  </w:num>
  <w:num w:numId="9">
    <w:abstractNumId w:val="39"/>
  </w:num>
  <w:num w:numId="10">
    <w:abstractNumId w:val="6"/>
  </w:num>
  <w:num w:numId="11">
    <w:abstractNumId w:val="7"/>
  </w:num>
  <w:num w:numId="12">
    <w:abstractNumId w:val="26"/>
  </w:num>
  <w:num w:numId="13">
    <w:abstractNumId w:val="2"/>
  </w:num>
  <w:num w:numId="14">
    <w:abstractNumId w:val="29"/>
  </w:num>
  <w:num w:numId="15">
    <w:abstractNumId w:val="35"/>
  </w:num>
  <w:num w:numId="16">
    <w:abstractNumId w:val="33"/>
  </w:num>
  <w:num w:numId="17">
    <w:abstractNumId w:val="22"/>
  </w:num>
  <w:num w:numId="18">
    <w:abstractNumId w:val="43"/>
  </w:num>
  <w:num w:numId="19">
    <w:abstractNumId w:val="28"/>
  </w:num>
  <w:num w:numId="20">
    <w:abstractNumId w:val="16"/>
  </w:num>
  <w:num w:numId="21">
    <w:abstractNumId w:val="32"/>
  </w:num>
  <w:num w:numId="22">
    <w:abstractNumId w:val="15"/>
  </w:num>
  <w:num w:numId="23">
    <w:abstractNumId w:val="23"/>
  </w:num>
  <w:num w:numId="24">
    <w:abstractNumId w:val="24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1"/>
  </w:num>
  <w:num w:numId="29">
    <w:abstractNumId w:val="40"/>
  </w:num>
  <w:num w:numId="30">
    <w:abstractNumId w:val="36"/>
  </w:num>
  <w:num w:numId="31">
    <w:abstractNumId w:val="18"/>
  </w:num>
  <w:num w:numId="32">
    <w:abstractNumId w:val="27"/>
  </w:num>
  <w:num w:numId="33">
    <w:abstractNumId w:val="31"/>
  </w:num>
  <w:num w:numId="34">
    <w:abstractNumId w:val="5"/>
  </w:num>
  <w:num w:numId="35">
    <w:abstractNumId w:val="17"/>
  </w:num>
  <w:num w:numId="36">
    <w:abstractNumId w:val="21"/>
  </w:num>
  <w:num w:numId="37">
    <w:abstractNumId w:val="10"/>
  </w:num>
  <w:num w:numId="38">
    <w:abstractNumId w:val="4"/>
  </w:num>
  <w:num w:numId="39">
    <w:abstractNumId w:val="12"/>
  </w:num>
  <w:num w:numId="40">
    <w:abstractNumId w:val="38"/>
  </w:num>
  <w:num w:numId="41">
    <w:abstractNumId w:val="20"/>
  </w:num>
  <w:num w:numId="42">
    <w:abstractNumId w:val="13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E0"/>
    <w:rsid w:val="0000154C"/>
    <w:rsid w:val="00001F53"/>
    <w:rsid w:val="000159FE"/>
    <w:rsid w:val="00016310"/>
    <w:rsid w:val="000174C1"/>
    <w:rsid w:val="00020A75"/>
    <w:rsid w:val="00030F82"/>
    <w:rsid w:val="00036C46"/>
    <w:rsid w:val="00037D69"/>
    <w:rsid w:val="00050111"/>
    <w:rsid w:val="000515FD"/>
    <w:rsid w:val="00093653"/>
    <w:rsid w:val="0009612F"/>
    <w:rsid w:val="000A7102"/>
    <w:rsid w:val="000B380B"/>
    <w:rsid w:val="000B62E2"/>
    <w:rsid w:val="000B634A"/>
    <w:rsid w:val="000C3657"/>
    <w:rsid w:val="000C57CA"/>
    <w:rsid w:val="000D087C"/>
    <w:rsid w:val="000E2870"/>
    <w:rsid w:val="000E4030"/>
    <w:rsid w:val="000E444A"/>
    <w:rsid w:val="000E6365"/>
    <w:rsid w:val="000E6D60"/>
    <w:rsid w:val="000F214A"/>
    <w:rsid w:val="00102692"/>
    <w:rsid w:val="00123E38"/>
    <w:rsid w:val="00136B68"/>
    <w:rsid w:val="001376AA"/>
    <w:rsid w:val="00140678"/>
    <w:rsid w:val="00144ADA"/>
    <w:rsid w:val="00152777"/>
    <w:rsid w:val="001547B9"/>
    <w:rsid w:val="0016414B"/>
    <w:rsid w:val="00174E05"/>
    <w:rsid w:val="0018455B"/>
    <w:rsid w:val="001904F6"/>
    <w:rsid w:val="001A4EF6"/>
    <w:rsid w:val="001A6D1A"/>
    <w:rsid w:val="001B2957"/>
    <w:rsid w:val="001F23AF"/>
    <w:rsid w:val="00203627"/>
    <w:rsid w:val="00206526"/>
    <w:rsid w:val="00210574"/>
    <w:rsid w:val="00227E51"/>
    <w:rsid w:val="002567CA"/>
    <w:rsid w:val="0025682B"/>
    <w:rsid w:val="002622FF"/>
    <w:rsid w:val="002633FB"/>
    <w:rsid w:val="00272245"/>
    <w:rsid w:val="002745F6"/>
    <w:rsid w:val="00282F60"/>
    <w:rsid w:val="00283B1A"/>
    <w:rsid w:val="00286DC2"/>
    <w:rsid w:val="002B26A5"/>
    <w:rsid w:val="002B3C71"/>
    <w:rsid w:val="002F2EAF"/>
    <w:rsid w:val="003013BC"/>
    <w:rsid w:val="00311E1F"/>
    <w:rsid w:val="00325D9F"/>
    <w:rsid w:val="0032696C"/>
    <w:rsid w:val="0034415D"/>
    <w:rsid w:val="003524FA"/>
    <w:rsid w:val="003742D9"/>
    <w:rsid w:val="003765B1"/>
    <w:rsid w:val="00393FD0"/>
    <w:rsid w:val="003A086C"/>
    <w:rsid w:val="003D6B20"/>
    <w:rsid w:val="003F0F19"/>
    <w:rsid w:val="004003BF"/>
    <w:rsid w:val="00402CF1"/>
    <w:rsid w:val="00410BF7"/>
    <w:rsid w:val="004145B3"/>
    <w:rsid w:val="0042063E"/>
    <w:rsid w:val="004240A4"/>
    <w:rsid w:val="00427C49"/>
    <w:rsid w:val="00433023"/>
    <w:rsid w:val="004522C4"/>
    <w:rsid w:val="004558C6"/>
    <w:rsid w:val="00470473"/>
    <w:rsid w:val="0048567A"/>
    <w:rsid w:val="00486EE0"/>
    <w:rsid w:val="004933E2"/>
    <w:rsid w:val="00497451"/>
    <w:rsid w:val="004A311A"/>
    <w:rsid w:val="004C2071"/>
    <w:rsid w:val="004D2C88"/>
    <w:rsid w:val="004D498B"/>
    <w:rsid w:val="004E79BC"/>
    <w:rsid w:val="005018C5"/>
    <w:rsid w:val="00504708"/>
    <w:rsid w:val="005111D2"/>
    <w:rsid w:val="005211D2"/>
    <w:rsid w:val="00523940"/>
    <w:rsid w:val="0053270A"/>
    <w:rsid w:val="00564D0D"/>
    <w:rsid w:val="0058195E"/>
    <w:rsid w:val="005922EE"/>
    <w:rsid w:val="005A0C34"/>
    <w:rsid w:val="005A6EA4"/>
    <w:rsid w:val="005C3723"/>
    <w:rsid w:val="005C4C1C"/>
    <w:rsid w:val="005D02AB"/>
    <w:rsid w:val="005E089A"/>
    <w:rsid w:val="005E148F"/>
    <w:rsid w:val="006011D0"/>
    <w:rsid w:val="00634B5C"/>
    <w:rsid w:val="0063645D"/>
    <w:rsid w:val="0064208D"/>
    <w:rsid w:val="00650054"/>
    <w:rsid w:val="006517C3"/>
    <w:rsid w:val="00675736"/>
    <w:rsid w:val="00695919"/>
    <w:rsid w:val="006A0008"/>
    <w:rsid w:val="006E5797"/>
    <w:rsid w:val="006F1DA1"/>
    <w:rsid w:val="006F4952"/>
    <w:rsid w:val="00701A2C"/>
    <w:rsid w:val="00712638"/>
    <w:rsid w:val="007176AE"/>
    <w:rsid w:val="00742DC5"/>
    <w:rsid w:val="00747136"/>
    <w:rsid w:val="00751414"/>
    <w:rsid w:val="007611BB"/>
    <w:rsid w:val="00761B1D"/>
    <w:rsid w:val="0076770C"/>
    <w:rsid w:val="00776376"/>
    <w:rsid w:val="00783B82"/>
    <w:rsid w:val="007911F5"/>
    <w:rsid w:val="007A00F5"/>
    <w:rsid w:val="007A7C23"/>
    <w:rsid w:val="007C1540"/>
    <w:rsid w:val="007C191F"/>
    <w:rsid w:val="007D6C18"/>
    <w:rsid w:val="007D7D21"/>
    <w:rsid w:val="008104C3"/>
    <w:rsid w:val="008204D2"/>
    <w:rsid w:val="008218FC"/>
    <w:rsid w:val="008232A5"/>
    <w:rsid w:val="008239AE"/>
    <w:rsid w:val="008457B4"/>
    <w:rsid w:val="0084672C"/>
    <w:rsid w:val="0085122F"/>
    <w:rsid w:val="00854685"/>
    <w:rsid w:val="00864B53"/>
    <w:rsid w:val="00864ED8"/>
    <w:rsid w:val="00881F49"/>
    <w:rsid w:val="008829BE"/>
    <w:rsid w:val="008B6E8A"/>
    <w:rsid w:val="008C3B20"/>
    <w:rsid w:val="008C6B43"/>
    <w:rsid w:val="008E00B2"/>
    <w:rsid w:val="008E3AA4"/>
    <w:rsid w:val="008E5FAC"/>
    <w:rsid w:val="008F7B64"/>
    <w:rsid w:val="00904C5E"/>
    <w:rsid w:val="00913BB2"/>
    <w:rsid w:val="00922BAB"/>
    <w:rsid w:val="00931ECE"/>
    <w:rsid w:val="00932819"/>
    <w:rsid w:val="00936323"/>
    <w:rsid w:val="00944EAE"/>
    <w:rsid w:val="00977262"/>
    <w:rsid w:val="00986A4B"/>
    <w:rsid w:val="009953CF"/>
    <w:rsid w:val="009A1FDF"/>
    <w:rsid w:val="009A2419"/>
    <w:rsid w:val="009B27B3"/>
    <w:rsid w:val="009C0C24"/>
    <w:rsid w:val="009C7158"/>
    <w:rsid w:val="009D32D9"/>
    <w:rsid w:val="00A17791"/>
    <w:rsid w:val="00A22186"/>
    <w:rsid w:val="00A2675C"/>
    <w:rsid w:val="00A40FB5"/>
    <w:rsid w:val="00A43C60"/>
    <w:rsid w:val="00A51A25"/>
    <w:rsid w:val="00A863E3"/>
    <w:rsid w:val="00A908FD"/>
    <w:rsid w:val="00A959C9"/>
    <w:rsid w:val="00AA4216"/>
    <w:rsid w:val="00AB3F05"/>
    <w:rsid w:val="00AD4BE7"/>
    <w:rsid w:val="00AE43F8"/>
    <w:rsid w:val="00AE4FF4"/>
    <w:rsid w:val="00B171AF"/>
    <w:rsid w:val="00B21EC6"/>
    <w:rsid w:val="00B27E8A"/>
    <w:rsid w:val="00B32366"/>
    <w:rsid w:val="00B44B99"/>
    <w:rsid w:val="00B45145"/>
    <w:rsid w:val="00B45714"/>
    <w:rsid w:val="00B52110"/>
    <w:rsid w:val="00B53995"/>
    <w:rsid w:val="00B622DA"/>
    <w:rsid w:val="00B67C28"/>
    <w:rsid w:val="00B74D29"/>
    <w:rsid w:val="00B90754"/>
    <w:rsid w:val="00BA1789"/>
    <w:rsid w:val="00BA5F4B"/>
    <w:rsid w:val="00BC29E2"/>
    <w:rsid w:val="00BC397C"/>
    <w:rsid w:val="00BC3A4D"/>
    <w:rsid w:val="00BD5A06"/>
    <w:rsid w:val="00BE4562"/>
    <w:rsid w:val="00C01245"/>
    <w:rsid w:val="00C07BB3"/>
    <w:rsid w:val="00C15F5F"/>
    <w:rsid w:val="00C22D25"/>
    <w:rsid w:val="00C25069"/>
    <w:rsid w:val="00C6387E"/>
    <w:rsid w:val="00CC237F"/>
    <w:rsid w:val="00CC3A5F"/>
    <w:rsid w:val="00CC50B2"/>
    <w:rsid w:val="00CD3C3D"/>
    <w:rsid w:val="00CE5D64"/>
    <w:rsid w:val="00CF1E17"/>
    <w:rsid w:val="00D049BD"/>
    <w:rsid w:val="00D176C0"/>
    <w:rsid w:val="00D17936"/>
    <w:rsid w:val="00D23A46"/>
    <w:rsid w:val="00D272D9"/>
    <w:rsid w:val="00D277FF"/>
    <w:rsid w:val="00D36F41"/>
    <w:rsid w:val="00D37253"/>
    <w:rsid w:val="00D5538C"/>
    <w:rsid w:val="00D9183F"/>
    <w:rsid w:val="00DB0CAE"/>
    <w:rsid w:val="00DC637C"/>
    <w:rsid w:val="00DC6F56"/>
    <w:rsid w:val="00DC7F11"/>
    <w:rsid w:val="00DD24C6"/>
    <w:rsid w:val="00DE5FFF"/>
    <w:rsid w:val="00DF0677"/>
    <w:rsid w:val="00E03D30"/>
    <w:rsid w:val="00E12798"/>
    <w:rsid w:val="00E2183D"/>
    <w:rsid w:val="00E324DD"/>
    <w:rsid w:val="00E46D01"/>
    <w:rsid w:val="00E50397"/>
    <w:rsid w:val="00E53216"/>
    <w:rsid w:val="00E57551"/>
    <w:rsid w:val="00E806C0"/>
    <w:rsid w:val="00E95F72"/>
    <w:rsid w:val="00EA1BAF"/>
    <w:rsid w:val="00EA620E"/>
    <w:rsid w:val="00EB16E3"/>
    <w:rsid w:val="00EE1A10"/>
    <w:rsid w:val="00EF0201"/>
    <w:rsid w:val="00EF0A47"/>
    <w:rsid w:val="00EF2361"/>
    <w:rsid w:val="00F10B43"/>
    <w:rsid w:val="00F34602"/>
    <w:rsid w:val="00F5403C"/>
    <w:rsid w:val="00F56A74"/>
    <w:rsid w:val="00F57388"/>
    <w:rsid w:val="00F63E38"/>
    <w:rsid w:val="00F6736C"/>
    <w:rsid w:val="00F87576"/>
    <w:rsid w:val="00FA3CA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D67178"/>
  <w15:chartTrackingRefBased/>
  <w15:docId w15:val="{B0ED1CAD-400F-4D6E-BF76-2711F50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1">
    <w:name w:val="heading 1"/>
    <w:aliases w:val="Pod spis"/>
    <w:basedOn w:val="Normalny"/>
    <w:next w:val="Normalny"/>
    <w:link w:val="Nagwek1Znak"/>
    <w:uiPriority w:val="9"/>
    <w:qFormat/>
    <w:rsid w:val="0049745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148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B64"/>
  </w:style>
  <w:style w:type="paragraph" w:styleId="Stopka">
    <w:name w:val="footer"/>
    <w:basedOn w:val="Normalny"/>
    <w:link w:val="Stopka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B64"/>
  </w:style>
  <w:style w:type="table" w:styleId="Tabela-Siatka">
    <w:name w:val="Table Grid"/>
    <w:basedOn w:val="Standardowy"/>
    <w:uiPriority w:val="59"/>
    <w:rsid w:val="008F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7B64"/>
    <w:rPr>
      <w:color w:val="0000FF"/>
      <w:u w:val="single"/>
    </w:rPr>
  </w:style>
  <w:style w:type="paragraph" w:customStyle="1" w:styleId="Default">
    <w:name w:val="Default"/>
    <w:rsid w:val="008F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Tekstpodstawowy1">
    <w:name w:val="Tekst podstawowy1"/>
    <w:basedOn w:val="Normalny"/>
    <w:rsid w:val="00A267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A2675C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25682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323"/>
    <w:rPr>
      <w:rFonts w:ascii="Segoe UI" w:hAnsi="Segoe UI" w:cs="Segoe UI"/>
      <w:sz w:val="18"/>
      <w:szCs w:val="18"/>
      <w:lang w:val="pl-PL"/>
    </w:rPr>
  </w:style>
  <w:style w:type="character" w:styleId="UyteHipercze">
    <w:name w:val="FollowedHyperlink"/>
    <w:uiPriority w:val="99"/>
    <w:semiHidden/>
    <w:unhideWhenUsed/>
    <w:rsid w:val="00864B5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26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3FB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3FB"/>
    <w:rPr>
      <w:b/>
      <w:bCs/>
      <w:lang w:val="pl-PL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Akapit normalny,Akapit z listą1,List Paragraph2,CW_Lista,normalny tekst"/>
    <w:basedOn w:val="Normalny"/>
    <w:link w:val="AkapitzlistZnak"/>
    <w:uiPriority w:val="34"/>
    <w:qFormat/>
    <w:rsid w:val="00742D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E14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aliases w:val="Pod spis Znak"/>
    <w:basedOn w:val="Domylnaczcionkaakapitu"/>
    <w:link w:val="Nagwek1"/>
    <w:uiPriority w:val="9"/>
    <w:rsid w:val="00497451"/>
    <w:rPr>
      <w:rFonts w:asciiTheme="majorHAnsi" w:eastAsiaTheme="majorEastAsia" w:hAnsiTheme="majorHAnsi" w:cstheme="majorBidi"/>
      <w:b/>
      <w:color w:val="000000" w:themeColor="text1"/>
      <w:sz w:val="22"/>
      <w:szCs w:val="3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7451"/>
    <w:pPr>
      <w:jc w:val="left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2C88"/>
    <w:pPr>
      <w:framePr w:hSpace="141" w:wrap="around" w:vAnchor="page" w:hAnchor="margin" w:xAlign="center" w:y="3091"/>
      <w:tabs>
        <w:tab w:val="right" w:leader="dot" w:pos="9062"/>
      </w:tabs>
      <w:spacing w:after="0"/>
    </w:pPr>
    <w:rPr>
      <w:rFonts w:ascii="Times New Roman" w:hAnsi="Times New Roman"/>
      <w:b/>
      <w:noProof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08D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,CW_Lista Znak"/>
    <w:basedOn w:val="Domylnaczcionkaakapitu"/>
    <w:link w:val="Akapitzlist"/>
    <w:uiPriority w:val="34"/>
    <w:qFormat/>
    <w:rsid w:val="0076770C"/>
    <w:rPr>
      <w:sz w:val="22"/>
      <w:szCs w:val="22"/>
      <w:lang w:val="pl-PL"/>
    </w:rPr>
  </w:style>
  <w:style w:type="character" w:customStyle="1" w:styleId="hgkelc">
    <w:name w:val="hgkelc"/>
    <w:basedOn w:val="Domylnaczcionkaakapitu"/>
    <w:rsid w:val="00B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7B1C-1708-4524-8A1A-B9E4BAF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1792</Words>
  <Characters>10757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12524</CharactersWithSpaces>
  <SharedDoc>false</SharedDoc>
  <HLinks>
    <vt:vector size="24" baseType="variant">
      <vt:variant>
        <vt:i4>7012450</vt:i4>
      </vt:variant>
      <vt:variant>
        <vt:i4>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sgardzinski</dc:creator>
  <dc:description/>
  <cp:lastModifiedBy>Krzysztof Dambek</cp:lastModifiedBy>
  <cp:revision>13</cp:revision>
  <cp:lastPrinted>2025-04-01T09:15:00Z</cp:lastPrinted>
  <dcterms:created xsi:type="dcterms:W3CDTF">2025-03-31T09:45:00Z</dcterms:created>
  <dcterms:modified xsi:type="dcterms:W3CDTF">2025-04-04T08:17:00Z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8679c804-e300-4f43-b0c7-bb51abd65768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17cb76b2-10b8-4fe1-93d4-2202842406cd_Enabled">
    <vt:lpwstr>True</vt:lpwstr>
  </property>
  <property fmtid="{D5CDD505-2E9C-101B-9397-08002B2CF9AE}" pid="8" name="MSIP_Label_17cb76b2-10b8-4fe1-93d4-2202842406cd_SiteId">
    <vt:lpwstr>945c199a-83a2-4e80-9f8c-5a91be5752dd</vt:lpwstr>
  </property>
  <property fmtid="{D5CDD505-2E9C-101B-9397-08002B2CF9AE}" pid="9" name="MSIP_Label_17cb76b2-10b8-4fe1-93d4-2202842406cd_Ref">
    <vt:lpwstr>https://api.informationprotection.azure.com/api/945c199a-83a2-4e80-9f8c-5a91be5752dd</vt:lpwstr>
  </property>
  <property fmtid="{D5CDD505-2E9C-101B-9397-08002B2CF9AE}" pid="10" name="MSIP_Label_17cb76b2-10b8-4fe1-93d4-2202842406cd_Owner">
    <vt:lpwstr>Kazimierz_Szczepanik@Dell.com</vt:lpwstr>
  </property>
  <property fmtid="{D5CDD505-2E9C-101B-9397-08002B2CF9AE}" pid="11" name="MSIP_Label_17cb76b2-10b8-4fe1-93d4-2202842406cd_SetDate">
    <vt:lpwstr>2018-02-16T11:22:59.5063346+01:00</vt:lpwstr>
  </property>
  <property fmtid="{D5CDD505-2E9C-101B-9397-08002B2CF9AE}" pid="12" name="MSIP_Label_17cb76b2-10b8-4fe1-93d4-2202842406cd_Name">
    <vt:lpwstr>External Public</vt:lpwstr>
  </property>
  <property fmtid="{D5CDD505-2E9C-101B-9397-08002B2CF9AE}" pid="13" name="MSIP_Label_17cb76b2-10b8-4fe1-93d4-2202842406cd_Application">
    <vt:lpwstr>Microsoft Azure Information Protection</vt:lpwstr>
  </property>
  <property fmtid="{D5CDD505-2E9C-101B-9397-08002B2CF9AE}" pid="14" name="MSIP_Label_17cb76b2-10b8-4fe1-93d4-2202842406cd_Extended_MSFT_Method">
    <vt:lpwstr>Manual</vt:lpwstr>
  </property>
  <property fmtid="{D5CDD505-2E9C-101B-9397-08002B2CF9AE}" pid="15" name="Sensitivity">
    <vt:lpwstr>External Public</vt:lpwstr>
  </property>
</Properties>
</file>