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21111F20">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2415CE83" w14:textId="77777777" w:rsidR="00585B20" w:rsidRPr="00585B20" w:rsidRDefault="00585B20" w:rsidP="00060DD5">
                            <w:pPr>
                              <w:pStyle w:val="Nagwek3"/>
                              <w:rPr>
                                <w:rFonts w:ascii="Times New Roman" w:hAnsi="Times New Roman"/>
                                <w:color w:val="auto"/>
                                <w:sz w:val="12"/>
                                <w:szCs w:val="12"/>
                              </w:rPr>
                            </w:pPr>
                          </w:p>
                          <w:p w14:paraId="1B86E7A0" w14:textId="07846036" w:rsidR="00CD59C9" w:rsidRPr="00180F87" w:rsidRDefault="00CD59C9" w:rsidP="00CD59C9">
                            <w:pPr>
                              <w:pStyle w:val="Nagwek3"/>
                              <w:jc w:val="center"/>
                              <w:rPr>
                                <w:rFonts w:ascii="Times New Roman" w:hAnsi="Times New Roman"/>
                                <w:color w:val="auto"/>
                                <w:sz w:val="28"/>
                                <w:szCs w:val="28"/>
                              </w:rPr>
                            </w:pPr>
                            <w:bookmarkStart w:id="0" w:name="_Hlk189038324"/>
                            <w:bookmarkStart w:id="1" w:name="_Hlk189038325"/>
                            <w:r w:rsidRPr="00180F87">
                              <w:rPr>
                                <w:rFonts w:ascii="Times New Roman" w:hAnsi="Times New Roman"/>
                                <w:color w:val="auto"/>
                                <w:sz w:val="28"/>
                                <w:szCs w:val="28"/>
                              </w:rPr>
                              <w:t xml:space="preserve">Dostawa sprzętu komputerowego i peryferyjnego </w:t>
                            </w:r>
                          </w:p>
                          <w:p w14:paraId="3CACE3FA" w14:textId="1914268D" w:rsidR="00995B57" w:rsidRPr="00180F87" w:rsidRDefault="00CD59C9" w:rsidP="00995B57">
                            <w:pPr>
                              <w:pStyle w:val="Nagwek3"/>
                              <w:spacing w:before="60"/>
                              <w:jc w:val="center"/>
                              <w:rPr>
                                <w:rFonts w:ascii="Times New Roman" w:eastAsia="Times New Roman,Bold" w:hAnsi="Times New Roman"/>
                                <w:bCs w:val="0"/>
                                <w:color w:val="auto"/>
                                <w:sz w:val="28"/>
                                <w:szCs w:val="28"/>
                              </w:rPr>
                            </w:pPr>
                            <w:r w:rsidRPr="00180F87">
                              <w:rPr>
                                <w:rFonts w:ascii="Times New Roman" w:hAnsi="Times New Roman"/>
                                <w:color w:val="auto"/>
                                <w:sz w:val="28"/>
                                <w:szCs w:val="28"/>
                              </w:rPr>
                              <w:t>dla Politechniki Morskiej w Szczecinie</w:t>
                            </w:r>
                            <w:r w:rsidR="00180F87" w:rsidRPr="00180F87">
                              <w:rPr>
                                <w:rFonts w:ascii="Times New Roman" w:hAnsi="Times New Roman"/>
                                <w:color w:val="auto"/>
                                <w:sz w:val="28"/>
                                <w:szCs w:val="28"/>
                              </w:rPr>
                              <w:t xml:space="preserve"> </w:t>
                            </w:r>
                            <w:bookmarkEnd w:id="0"/>
                            <w:bookmarkEnd w:id="1"/>
                          </w:p>
                          <w:p w14:paraId="2198C592" w14:textId="7C6B9D9A" w:rsidR="00C31908" w:rsidRPr="00180F87" w:rsidRDefault="00C31908" w:rsidP="00180F87">
                            <w:pPr>
                              <w:pStyle w:val="Nagwek3"/>
                              <w:spacing w:before="60"/>
                              <w:jc w:val="center"/>
                              <w:rPr>
                                <w:rFonts w:ascii="Times New Roman" w:eastAsia="Times New Roman,Bold" w:hAnsi="Times New Roman"/>
                                <w:bCs w:val="0"/>
                                <w:color w:val="auto"/>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2415CE83" w14:textId="77777777" w:rsidR="00585B20" w:rsidRPr="00585B20" w:rsidRDefault="00585B20" w:rsidP="00060DD5">
                      <w:pPr>
                        <w:pStyle w:val="Nagwek3"/>
                        <w:rPr>
                          <w:rFonts w:ascii="Times New Roman" w:hAnsi="Times New Roman"/>
                          <w:color w:val="auto"/>
                          <w:sz w:val="12"/>
                          <w:szCs w:val="12"/>
                        </w:rPr>
                      </w:pPr>
                    </w:p>
                    <w:p w14:paraId="1B86E7A0" w14:textId="07846036" w:rsidR="00CD59C9" w:rsidRPr="00180F87" w:rsidRDefault="00CD59C9" w:rsidP="00CD59C9">
                      <w:pPr>
                        <w:pStyle w:val="Nagwek3"/>
                        <w:jc w:val="center"/>
                        <w:rPr>
                          <w:rFonts w:ascii="Times New Roman" w:hAnsi="Times New Roman"/>
                          <w:color w:val="auto"/>
                          <w:sz w:val="28"/>
                          <w:szCs w:val="28"/>
                        </w:rPr>
                      </w:pPr>
                      <w:bookmarkStart w:id="2" w:name="_Hlk189038324"/>
                      <w:bookmarkStart w:id="3" w:name="_Hlk189038325"/>
                      <w:r w:rsidRPr="00180F87">
                        <w:rPr>
                          <w:rFonts w:ascii="Times New Roman" w:hAnsi="Times New Roman"/>
                          <w:color w:val="auto"/>
                          <w:sz w:val="28"/>
                          <w:szCs w:val="28"/>
                        </w:rPr>
                        <w:t xml:space="preserve">Dostawa sprzętu komputerowego i peryferyjnego </w:t>
                      </w:r>
                    </w:p>
                    <w:p w14:paraId="3CACE3FA" w14:textId="1914268D" w:rsidR="00995B57" w:rsidRPr="00180F87" w:rsidRDefault="00CD59C9" w:rsidP="00995B57">
                      <w:pPr>
                        <w:pStyle w:val="Nagwek3"/>
                        <w:spacing w:before="60"/>
                        <w:jc w:val="center"/>
                        <w:rPr>
                          <w:rFonts w:ascii="Times New Roman" w:eastAsia="Times New Roman,Bold" w:hAnsi="Times New Roman"/>
                          <w:bCs w:val="0"/>
                          <w:color w:val="auto"/>
                          <w:sz w:val="28"/>
                          <w:szCs w:val="28"/>
                        </w:rPr>
                      </w:pPr>
                      <w:r w:rsidRPr="00180F87">
                        <w:rPr>
                          <w:rFonts w:ascii="Times New Roman" w:hAnsi="Times New Roman"/>
                          <w:color w:val="auto"/>
                          <w:sz w:val="28"/>
                          <w:szCs w:val="28"/>
                        </w:rPr>
                        <w:t>dla Politechniki Morskiej w Szczecinie</w:t>
                      </w:r>
                      <w:r w:rsidR="00180F87" w:rsidRPr="00180F87">
                        <w:rPr>
                          <w:rFonts w:ascii="Times New Roman" w:hAnsi="Times New Roman"/>
                          <w:color w:val="auto"/>
                          <w:sz w:val="28"/>
                          <w:szCs w:val="28"/>
                        </w:rPr>
                        <w:t xml:space="preserve"> </w:t>
                      </w:r>
                      <w:bookmarkEnd w:id="2"/>
                      <w:bookmarkEnd w:id="3"/>
                    </w:p>
                    <w:p w14:paraId="2198C592" w14:textId="7C6B9D9A" w:rsidR="00C31908" w:rsidRPr="00180F87" w:rsidRDefault="00C31908" w:rsidP="00180F87">
                      <w:pPr>
                        <w:pStyle w:val="Nagwek3"/>
                        <w:spacing w:before="60"/>
                        <w:jc w:val="center"/>
                        <w:rPr>
                          <w:rFonts w:ascii="Times New Roman" w:eastAsia="Times New Roman,Bold" w:hAnsi="Times New Roman"/>
                          <w:bCs w:val="0"/>
                          <w:color w:val="auto"/>
                          <w:sz w:val="28"/>
                          <w:szCs w:val="28"/>
                        </w:rPr>
                      </w:pP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0E3782">
        <w:trPr>
          <w:trHeight w:val="1867"/>
        </w:trPr>
        <w:tc>
          <w:tcPr>
            <w:tcW w:w="5051" w:type="dxa"/>
            <w:tcBorders>
              <w:bottom w:val="single" w:sz="4" w:space="0" w:color="auto"/>
            </w:tcBorders>
          </w:tcPr>
          <w:p w14:paraId="54967BDE" w14:textId="77777777" w:rsidR="00105BBA" w:rsidRPr="00A462F6" w:rsidRDefault="00105BBA" w:rsidP="000E3782">
            <w:pPr>
              <w:ind w:firstLine="284"/>
              <w:rPr>
                <w:sz w:val="22"/>
                <w:szCs w:val="22"/>
              </w:rPr>
            </w:pPr>
          </w:p>
          <w:p w14:paraId="2C1AE491" w14:textId="77777777" w:rsidR="00105BBA" w:rsidRPr="00A462F6" w:rsidRDefault="00105BBA" w:rsidP="000E3782">
            <w:pPr>
              <w:ind w:firstLine="284"/>
              <w:jc w:val="center"/>
              <w:rPr>
                <w:sz w:val="22"/>
                <w:szCs w:val="22"/>
              </w:rPr>
            </w:pPr>
            <w:r w:rsidRPr="00A462F6">
              <w:rPr>
                <w:sz w:val="22"/>
                <w:szCs w:val="22"/>
              </w:rPr>
              <w:t>Symbol /Numer sprawy:</w:t>
            </w:r>
          </w:p>
          <w:p w14:paraId="1EBF5E41" w14:textId="77777777" w:rsidR="00105BBA" w:rsidRPr="00A462F6" w:rsidRDefault="00105BBA" w:rsidP="000E3782">
            <w:pPr>
              <w:ind w:firstLine="284"/>
              <w:jc w:val="center"/>
              <w:rPr>
                <w:sz w:val="22"/>
                <w:szCs w:val="22"/>
              </w:rPr>
            </w:pPr>
          </w:p>
          <w:p w14:paraId="2E8F9358" w14:textId="239907B4" w:rsidR="00105BBA" w:rsidRPr="00A462F6" w:rsidRDefault="00180F87" w:rsidP="000E3782">
            <w:pPr>
              <w:pStyle w:val="Nagwek2"/>
              <w:spacing w:before="120"/>
              <w:ind w:firstLine="284"/>
              <w:jc w:val="center"/>
              <w:rPr>
                <w:rFonts w:ascii="Times New Roman" w:hAnsi="Times New Roman" w:cs="Times New Roman"/>
                <w:color w:val="auto"/>
                <w:sz w:val="22"/>
                <w:szCs w:val="22"/>
              </w:rPr>
            </w:pPr>
            <w:bookmarkStart w:id="4" w:name="_Hlk189038338"/>
            <w:r>
              <w:rPr>
                <w:rFonts w:ascii="Times New Roman" w:hAnsi="Times New Roman" w:cs="Times New Roman"/>
                <w:color w:val="auto"/>
                <w:sz w:val="28"/>
                <w:szCs w:val="28"/>
              </w:rPr>
              <w:t>AZ.</w:t>
            </w:r>
            <w:r w:rsidR="00995B57">
              <w:rPr>
                <w:rFonts w:ascii="Times New Roman" w:hAnsi="Times New Roman" w:cs="Times New Roman"/>
                <w:color w:val="auto"/>
                <w:sz w:val="28"/>
                <w:szCs w:val="28"/>
              </w:rPr>
              <w:t>262</w:t>
            </w:r>
            <w:r>
              <w:rPr>
                <w:rFonts w:ascii="Times New Roman" w:hAnsi="Times New Roman" w:cs="Times New Roman"/>
                <w:color w:val="auto"/>
                <w:sz w:val="28"/>
                <w:szCs w:val="28"/>
              </w:rPr>
              <w:t>.1</w:t>
            </w:r>
            <w:r w:rsidR="00C218D1">
              <w:rPr>
                <w:rFonts w:ascii="Times New Roman" w:hAnsi="Times New Roman" w:cs="Times New Roman"/>
                <w:color w:val="auto"/>
                <w:sz w:val="28"/>
                <w:szCs w:val="28"/>
              </w:rPr>
              <w:t>7</w:t>
            </w:r>
            <w:r>
              <w:rPr>
                <w:rFonts w:ascii="Times New Roman" w:hAnsi="Times New Roman" w:cs="Times New Roman"/>
                <w:color w:val="auto"/>
                <w:sz w:val="28"/>
                <w:szCs w:val="28"/>
              </w:rPr>
              <w:t>.2025.AZ</w:t>
            </w:r>
            <w:bookmarkEnd w:id="4"/>
          </w:p>
        </w:tc>
        <w:tc>
          <w:tcPr>
            <w:tcW w:w="4617" w:type="dxa"/>
            <w:tcBorders>
              <w:bottom w:val="single" w:sz="4" w:space="0" w:color="auto"/>
            </w:tcBorders>
          </w:tcPr>
          <w:p w14:paraId="5514657E" w14:textId="77777777" w:rsidR="00105BBA" w:rsidRPr="00A462F6" w:rsidRDefault="00105BBA" w:rsidP="000E3782">
            <w:pPr>
              <w:ind w:firstLine="284"/>
              <w:jc w:val="center"/>
              <w:rPr>
                <w:sz w:val="22"/>
                <w:szCs w:val="22"/>
              </w:rPr>
            </w:pPr>
          </w:p>
          <w:p w14:paraId="0A867A67" w14:textId="77777777" w:rsidR="00105BBA" w:rsidRPr="00A462F6" w:rsidRDefault="00105BBA" w:rsidP="000E3782">
            <w:pPr>
              <w:ind w:firstLine="284"/>
              <w:jc w:val="center"/>
              <w:rPr>
                <w:sz w:val="22"/>
                <w:szCs w:val="22"/>
              </w:rPr>
            </w:pPr>
            <w:r w:rsidRPr="00A462F6">
              <w:rPr>
                <w:sz w:val="22"/>
                <w:szCs w:val="22"/>
              </w:rPr>
              <w:t>Przygotowała</w:t>
            </w:r>
          </w:p>
          <w:p w14:paraId="64127CE9" w14:textId="77777777" w:rsidR="00105BBA" w:rsidRPr="00A462F6" w:rsidRDefault="00105BBA" w:rsidP="000E3782">
            <w:pPr>
              <w:ind w:firstLine="284"/>
              <w:jc w:val="center"/>
              <w:rPr>
                <w:sz w:val="22"/>
                <w:szCs w:val="22"/>
              </w:rPr>
            </w:pPr>
          </w:p>
          <w:p w14:paraId="344ED907" w14:textId="77777777" w:rsidR="00105BBA" w:rsidRPr="00A462F6" w:rsidRDefault="00105BBA" w:rsidP="000E3782">
            <w:pPr>
              <w:ind w:firstLine="284"/>
              <w:jc w:val="center"/>
              <w:rPr>
                <w:sz w:val="22"/>
                <w:szCs w:val="22"/>
              </w:rPr>
            </w:pPr>
            <w:bookmarkStart w:id="5" w:name="_Hlk189038361"/>
            <w:r w:rsidRPr="00A462F6">
              <w:rPr>
                <w:sz w:val="22"/>
                <w:szCs w:val="22"/>
              </w:rPr>
              <w:t xml:space="preserve">Komisja Przetargowa powołana </w:t>
            </w:r>
          </w:p>
          <w:p w14:paraId="4FE8A7FA" w14:textId="22C2AF89" w:rsidR="00105BBA" w:rsidRPr="00CF7A4C" w:rsidRDefault="00105BBA" w:rsidP="000E3782">
            <w:pPr>
              <w:ind w:firstLine="284"/>
              <w:jc w:val="center"/>
              <w:rPr>
                <w:sz w:val="22"/>
                <w:szCs w:val="22"/>
              </w:rPr>
            </w:pPr>
            <w:r w:rsidRPr="00A462F6">
              <w:rPr>
                <w:sz w:val="22"/>
                <w:szCs w:val="22"/>
              </w:rPr>
              <w:t xml:space="preserve">zarządzeniem </w:t>
            </w:r>
            <w:r w:rsidRPr="00CF7A4C">
              <w:rPr>
                <w:sz w:val="22"/>
                <w:szCs w:val="22"/>
              </w:rPr>
              <w:t xml:space="preserve">przetargowym nr </w:t>
            </w:r>
            <w:r w:rsidR="00C218D1">
              <w:rPr>
                <w:sz w:val="22"/>
                <w:szCs w:val="22"/>
              </w:rPr>
              <w:t>38</w:t>
            </w:r>
            <w:r w:rsidR="000B1B1C">
              <w:rPr>
                <w:sz w:val="22"/>
                <w:szCs w:val="22"/>
              </w:rPr>
              <w:t>/202</w:t>
            </w:r>
            <w:r w:rsidR="00060DD5">
              <w:rPr>
                <w:sz w:val="22"/>
                <w:szCs w:val="22"/>
              </w:rPr>
              <w:t>5</w:t>
            </w:r>
          </w:p>
          <w:p w14:paraId="2B80F1C5" w14:textId="30FB6613" w:rsidR="00105BBA" w:rsidRPr="00CF7A4C" w:rsidRDefault="00105BBA" w:rsidP="000E3782">
            <w:pPr>
              <w:ind w:firstLine="284"/>
              <w:jc w:val="center"/>
              <w:rPr>
                <w:sz w:val="22"/>
                <w:szCs w:val="22"/>
              </w:rPr>
            </w:pPr>
            <w:r w:rsidRPr="00CF7A4C">
              <w:rPr>
                <w:sz w:val="22"/>
                <w:szCs w:val="22"/>
              </w:rPr>
              <w:t xml:space="preserve">z dnia  </w:t>
            </w:r>
            <w:r w:rsidR="00C218D1">
              <w:rPr>
                <w:sz w:val="22"/>
                <w:szCs w:val="22"/>
              </w:rPr>
              <w:t>01.04</w:t>
            </w:r>
            <w:r w:rsidR="000B1B1C">
              <w:rPr>
                <w:sz w:val="22"/>
                <w:szCs w:val="22"/>
              </w:rPr>
              <w:t>.202</w:t>
            </w:r>
            <w:r w:rsidR="00060DD5">
              <w:rPr>
                <w:sz w:val="22"/>
                <w:szCs w:val="22"/>
              </w:rPr>
              <w:t>5</w:t>
            </w:r>
            <w:r w:rsidRPr="00CF7A4C">
              <w:rPr>
                <w:sz w:val="22"/>
                <w:szCs w:val="22"/>
              </w:rPr>
              <w:t xml:space="preserve"> r.</w:t>
            </w:r>
          </w:p>
          <w:bookmarkEnd w:id="5"/>
          <w:p w14:paraId="0CC7E524" w14:textId="77777777" w:rsidR="00105BBA" w:rsidRPr="00A462F6" w:rsidRDefault="00105BBA" w:rsidP="000E3782">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1885BFEE" w14:textId="77777777" w:rsidR="00B53F8C" w:rsidRDefault="00B53F8C" w:rsidP="005738E8">
      <w:pPr>
        <w:spacing w:line="252" w:lineRule="auto"/>
        <w:rPr>
          <w:rFonts w:asciiTheme="majorHAnsi" w:eastAsiaTheme="majorEastAsia" w:hAnsiTheme="majorHAnsi" w:cs="Arial"/>
          <w:i/>
          <w:lang w:eastAsia="en-US"/>
        </w:rPr>
      </w:pPr>
    </w:p>
    <w:p w14:paraId="700CD56A" w14:textId="77777777" w:rsidR="002C15FB" w:rsidRDefault="002C15FB" w:rsidP="005738E8">
      <w:pPr>
        <w:spacing w:line="252" w:lineRule="auto"/>
        <w:rPr>
          <w:rFonts w:asciiTheme="majorHAnsi" w:eastAsiaTheme="majorEastAsia" w:hAnsiTheme="majorHAnsi" w:cs="Arial"/>
          <w:i/>
          <w:lang w:eastAsia="en-US"/>
        </w:rPr>
      </w:pPr>
    </w:p>
    <w:p w14:paraId="1D6C6485" w14:textId="77777777" w:rsidR="002C15FB" w:rsidRDefault="002C15FB" w:rsidP="005738E8">
      <w:pPr>
        <w:spacing w:line="252" w:lineRule="auto"/>
        <w:rPr>
          <w:rFonts w:asciiTheme="majorHAnsi" w:eastAsiaTheme="majorEastAsia" w:hAnsiTheme="majorHAnsi" w:cs="Arial"/>
          <w:i/>
          <w:lang w:eastAsia="en-US"/>
        </w:rPr>
      </w:pPr>
    </w:p>
    <w:p w14:paraId="0D2A3845" w14:textId="77777777" w:rsidR="002C15FB" w:rsidRDefault="002C15FB" w:rsidP="005738E8">
      <w:pPr>
        <w:spacing w:line="252" w:lineRule="auto"/>
        <w:rPr>
          <w:rFonts w:asciiTheme="majorHAnsi" w:eastAsiaTheme="majorEastAsia" w:hAnsiTheme="majorHAnsi" w:cs="Arial"/>
          <w:i/>
          <w:lang w:eastAsia="en-US"/>
        </w:rPr>
      </w:pPr>
    </w:p>
    <w:p w14:paraId="29320C62" w14:textId="77777777" w:rsidR="002C15FB" w:rsidRDefault="002C15FB" w:rsidP="005738E8">
      <w:pPr>
        <w:spacing w:line="252" w:lineRule="auto"/>
        <w:rPr>
          <w:rFonts w:asciiTheme="majorHAnsi" w:eastAsiaTheme="majorEastAsia" w:hAnsiTheme="majorHAnsi" w:cs="Arial"/>
          <w:i/>
          <w:lang w:eastAsia="en-US"/>
        </w:rPr>
      </w:pPr>
    </w:p>
    <w:p w14:paraId="4709AF57" w14:textId="77777777" w:rsidR="002C15FB" w:rsidRDefault="002C15FB" w:rsidP="005738E8">
      <w:pPr>
        <w:spacing w:line="252" w:lineRule="auto"/>
        <w:rPr>
          <w:rFonts w:asciiTheme="majorHAnsi" w:eastAsiaTheme="majorEastAsia" w:hAnsiTheme="majorHAnsi" w:cs="Arial"/>
          <w:i/>
          <w:lang w:eastAsia="en-US"/>
        </w:rPr>
      </w:pPr>
    </w:p>
    <w:p w14:paraId="46A64E03" w14:textId="77777777" w:rsidR="002C15FB" w:rsidRDefault="002C15FB"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0F35B0">
      <w:pPr>
        <w:pStyle w:val="BodyText210"/>
        <w:numPr>
          <w:ilvl w:val="0"/>
          <w:numId w:val="33"/>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0F35B0">
      <w:pPr>
        <w:pStyle w:val="BodyText210"/>
        <w:numPr>
          <w:ilvl w:val="0"/>
          <w:numId w:val="33"/>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0F35B0">
      <w:pPr>
        <w:pStyle w:val="BodyText210"/>
        <w:numPr>
          <w:ilvl w:val="0"/>
          <w:numId w:val="33"/>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0F35B0">
      <w:pPr>
        <w:pStyle w:val="BodyText210"/>
        <w:numPr>
          <w:ilvl w:val="0"/>
          <w:numId w:val="33"/>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0F35B0">
      <w:pPr>
        <w:pStyle w:val="BodyText210"/>
        <w:numPr>
          <w:ilvl w:val="0"/>
          <w:numId w:val="33"/>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3D084C">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71DCCA9B" w:rsidR="00485310" w:rsidRPr="00375D1A" w:rsidRDefault="00485310" w:rsidP="000F35B0">
      <w:pPr>
        <w:numPr>
          <w:ilvl w:val="0"/>
          <w:numId w:val="34"/>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0F35B0">
      <w:pPr>
        <w:numPr>
          <w:ilvl w:val="0"/>
          <w:numId w:val="34"/>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0F35B0">
      <w:pPr>
        <w:numPr>
          <w:ilvl w:val="0"/>
          <w:numId w:val="34"/>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0F35B0">
      <w:pPr>
        <w:numPr>
          <w:ilvl w:val="0"/>
          <w:numId w:val="34"/>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3D084C">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2AC0BC1B" w:rsidR="007D1555" w:rsidRPr="00342A32"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w:t>
      </w:r>
      <w:r w:rsidR="00105BBA" w:rsidRPr="00342A32">
        <w:rPr>
          <w:rFonts w:eastAsiaTheme="majorEastAsia"/>
          <w:sz w:val="22"/>
          <w:szCs w:val="22"/>
          <w:lang w:eastAsia="en-US"/>
        </w:rPr>
        <w:t xml:space="preserve">rozwiązaniach w zakresie przeciwdziałania wspieraniu agresji na Ukrainę oraz służących ochronie bezpieczeństwa </w:t>
      </w:r>
      <w:r w:rsidR="00105BBA" w:rsidRPr="00853D2E">
        <w:rPr>
          <w:rFonts w:eastAsiaTheme="majorEastAsia"/>
          <w:sz w:val="22"/>
          <w:szCs w:val="22"/>
          <w:lang w:eastAsia="en-US"/>
        </w:rPr>
        <w:t>narodowego</w:t>
      </w:r>
      <w:r w:rsidR="00105BBA" w:rsidRPr="00342A32">
        <w:rPr>
          <w:rFonts w:eastAsiaTheme="majorEastAsia"/>
          <w:sz w:val="22"/>
          <w:szCs w:val="22"/>
          <w:lang w:eastAsia="en-US"/>
        </w:rPr>
        <w:t>,</w:t>
      </w:r>
    </w:p>
    <w:p w14:paraId="76DEE87E" w14:textId="6EA71204" w:rsidR="00D57AA3" w:rsidRPr="00342A32" w:rsidRDefault="00A85EAD" w:rsidP="009277BE">
      <w:pPr>
        <w:spacing w:after="120"/>
        <w:ind w:left="360"/>
        <w:jc w:val="both"/>
        <w:rPr>
          <w:rFonts w:eastAsiaTheme="majorEastAsia"/>
          <w:sz w:val="22"/>
          <w:szCs w:val="22"/>
          <w:lang w:eastAsia="en-US"/>
        </w:rPr>
      </w:pPr>
      <w:r w:rsidRPr="00342A32">
        <w:rPr>
          <w:rFonts w:eastAsiaTheme="majorEastAsia"/>
          <w:sz w:val="22"/>
          <w:szCs w:val="22"/>
          <w:lang w:eastAsia="en-US"/>
        </w:rPr>
        <w:t>–</w:t>
      </w:r>
      <w:r w:rsidR="003E486D" w:rsidRPr="00342A32">
        <w:rPr>
          <w:rFonts w:eastAsiaTheme="majorEastAsia"/>
          <w:sz w:val="22"/>
          <w:szCs w:val="22"/>
          <w:lang w:eastAsia="en-US"/>
        </w:rPr>
        <w:t xml:space="preserve"> </w:t>
      </w:r>
      <w:r w:rsidR="00B174FF" w:rsidRPr="00342A32">
        <w:rPr>
          <w:rFonts w:eastAsiaTheme="majorEastAsia"/>
          <w:sz w:val="22"/>
          <w:szCs w:val="22"/>
          <w:lang w:eastAsia="en-US"/>
        </w:rPr>
        <w:t>złożył of</w:t>
      </w:r>
      <w:r w:rsidR="00C11069" w:rsidRPr="00342A32">
        <w:rPr>
          <w:rFonts w:eastAsiaTheme="majorEastAsia"/>
          <w:sz w:val="22"/>
          <w:szCs w:val="22"/>
          <w:lang w:eastAsia="en-US"/>
        </w:rPr>
        <w:t xml:space="preserve">ertę niepodlegającą odrzuceniu na podstawie art. 226 </w:t>
      </w:r>
      <w:r w:rsidR="00852CFA" w:rsidRPr="00342A32">
        <w:rPr>
          <w:rFonts w:eastAsiaTheme="majorEastAsia"/>
          <w:sz w:val="22"/>
          <w:szCs w:val="22"/>
          <w:lang w:eastAsia="en-US"/>
        </w:rPr>
        <w:t xml:space="preserve">ust. 1 </w:t>
      </w:r>
      <w:r w:rsidR="00C11069" w:rsidRPr="00342A32">
        <w:rPr>
          <w:rFonts w:eastAsiaTheme="majorEastAsia"/>
          <w:sz w:val="22"/>
          <w:szCs w:val="22"/>
          <w:lang w:eastAsia="en-US"/>
        </w:rPr>
        <w:t>ustawy Pzp.</w:t>
      </w:r>
    </w:p>
    <w:p w14:paraId="608A1E6F" w14:textId="65754967" w:rsidR="00DD0276" w:rsidRPr="00342A32" w:rsidRDefault="00FE361A" w:rsidP="009277BE">
      <w:pPr>
        <w:numPr>
          <w:ilvl w:val="0"/>
          <w:numId w:val="2"/>
        </w:numPr>
        <w:spacing w:after="60"/>
        <w:jc w:val="both"/>
        <w:rPr>
          <w:rFonts w:eastAsiaTheme="majorEastAsia"/>
          <w:b/>
          <w:bCs/>
          <w:sz w:val="22"/>
          <w:szCs w:val="22"/>
          <w:lang w:eastAsia="en-US"/>
        </w:rPr>
      </w:pPr>
      <w:r w:rsidRPr="00342A32">
        <w:rPr>
          <w:rFonts w:eastAsiaTheme="majorEastAsia"/>
          <w:b/>
          <w:sz w:val="22"/>
          <w:szCs w:val="22"/>
          <w:lang w:eastAsia="en-US"/>
        </w:rPr>
        <w:t>Wykonawcy</w:t>
      </w:r>
      <w:r w:rsidR="003E486D" w:rsidRPr="00342A32">
        <w:rPr>
          <w:rFonts w:eastAsiaTheme="majorEastAsia"/>
          <w:b/>
          <w:sz w:val="22"/>
          <w:szCs w:val="22"/>
          <w:lang w:eastAsia="en-US"/>
        </w:rPr>
        <w:t xml:space="preserve"> </w:t>
      </w:r>
      <w:r w:rsidRPr="00342A32">
        <w:rPr>
          <w:rFonts w:eastAsiaTheme="majorEastAsia"/>
          <w:b/>
          <w:sz w:val="22"/>
          <w:szCs w:val="22"/>
          <w:lang w:eastAsia="en-US"/>
        </w:rPr>
        <w:t xml:space="preserve">mogą </w:t>
      </w:r>
      <w:r w:rsidR="00A85EAD" w:rsidRPr="00342A32">
        <w:rPr>
          <w:rFonts w:eastAsiaTheme="majorEastAsia"/>
          <w:b/>
          <w:sz w:val="22"/>
          <w:szCs w:val="22"/>
          <w:lang w:eastAsia="en-US"/>
        </w:rPr>
        <w:t xml:space="preserve">wspólnie </w:t>
      </w:r>
      <w:r w:rsidRPr="00342A32">
        <w:rPr>
          <w:rFonts w:eastAsiaTheme="majorEastAsia"/>
          <w:b/>
          <w:sz w:val="22"/>
          <w:szCs w:val="22"/>
          <w:lang w:eastAsia="en-US"/>
        </w:rPr>
        <w:t>ubiegać się o udzielenie zamówienia</w:t>
      </w:r>
      <w:r w:rsidRPr="00342A32">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836986" w:rsidP="009277BE">
      <w:pPr>
        <w:pStyle w:val="BodyText210"/>
        <w:tabs>
          <w:tab w:val="clear" w:pos="0"/>
        </w:tabs>
        <w:spacing w:after="60"/>
        <w:rPr>
          <w:rFonts w:eastAsiaTheme="majorEastAsia"/>
          <w:sz w:val="22"/>
          <w:szCs w:val="22"/>
          <w:lang w:eastAsia="en-US"/>
        </w:rPr>
      </w:pPr>
      <w:hyperlink r:id="rId11" w:history="1">
        <w:r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29DB65DD" w14:textId="77777777" w:rsidR="00691926" w:rsidRPr="00691926" w:rsidRDefault="00691926" w:rsidP="00691926">
      <w:pPr>
        <w:spacing w:after="200"/>
        <w:contextualSpacing/>
        <w:jc w:val="both"/>
        <w:rPr>
          <w:rFonts w:eastAsiaTheme="majorEastAsia"/>
          <w:sz w:val="22"/>
          <w:szCs w:val="22"/>
          <w:lang w:eastAsia="en-US"/>
        </w:rPr>
      </w:pPr>
      <w:r w:rsidRPr="00691926">
        <w:rPr>
          <w:rFonts w:eastAsiaTheme="majorEastAsia"/>
          <w:sz w:val="22"/>
          <w:szCs w:val="22"/>
          <w:lang w:eastAsia="en-US"/>
        </w:rPr>
        <w:t>Zamawiający nie dokonuje podziału zamówienia na części. Tym samym zamawiający nie dopuszcza składania ofert częściowych, o których mowa w art. 7 pkt 15 ustawy Pzp.</w:t>
      </w:r>
    </w:p>
    <w:p w14:paraId="60DFA41A" w14:textId="77777777" w:rsidR="00691926" w:rsidRPr="00691926" w:rsidRDefault="00691926" w:rsidP="00691926">
      <w:pPr>
        <w:spacing w:after="200"/>
        <w:contextualSpacing/>
        <w:jc w:val="both"/>
        <w:rPr>
          <w:rFonts w:eastAsiaTheme="majorEastAsia"/>
          <w:sz w:val="22"/>
          <w:szCs w:val="22"/>
          <w:lang w:eastAsia="en-US"/>
        </w:rPr>
      </w:pPr>
    </w:p>
    <w:p w14:paraId="7EA76AF5" w14:textId="77777777" w:rsidR="00691926" w:rsidRPr="00D17402" w:rsidRDefault="00691926" w:rsidP="00691926">
      <w:pPr>
        <w:spacing w:after="200"/>
        <w:contextualSpacing/>
        <w:jc w:val="both"/>
        <w:rPr>
          <w:rFonts w:eastAsiaTheme="majorEastAsia"/>
          <w:sz w:val="22"/>
          <w:szCs w:val="22"/>
          <w:lang w:eastAsia="en-US"/>
        </w:rPr>
      </w:pPr>
      <w:r w:rsidRPr="00D17402">
        <w:rPr>
          <w:rFonts w:eastAsiaTheme="majorEastAsia"/>
          <w:sz w:val="22"/>
          <w:szCs w:val="22"/>
          <w:lang w:eastAsia="en-US"/>
        </w:rPr>
        <w:t>Powody niedokonania podziału:</w:t>
      </w:r>
    </w:p>
    <w:p w14:paraId="0C46DE0E" w14:textId="507758F9" w:rsidR="003E486D" w:rsidRPr="00DB1C7C" w:rsidRDefault="00691926" w:rsidP="00691926">
      <w:pPr>
        <w:spacing w:after="200"/>
        <w:contextualSpacing/>
        <w:jc w:val="both"/>
        <w:rPr>
          <w:rFonts w:eastAsiaTheme="majorEastAsia"/>
          <w:bCs/>
          <w:sz w:val="16"/>
          <w:szCs w:val="16"/>
          <w:lang w:eastAsia="en-US"/>
        </w:rPr>
      </w:pPr>
      <w:r w:rsidRPr="00D17402">
        <w:rPr>
          <w:rFonts w:eastAsiaTheme="majorEastAsia"/>
          <w:sz w:val="22"/>
          <w:szCs w:val="22"/>
          <w:lang w:eastAsia="en-US"/>
        </w:rPr>
        <w:t xml:space="preserve">Przedmiotem zamówienia jest </w:t>
      </w:r>
      <w:r w:rsidR="00060DD5" w:rsidRPr="00D17402">
        <w:rPr>
          <w:rFonts w:eastAsiaTheme="majorEastAsia"/>
          <w:sz w:val="22"/>
          <w:szCs w:val="22"/>
          <w:lang w:eastAsia="en-US"/>
        </w:rPr>
        <w:t xml:space="preserve">jeden </w:t>
      </w:r>
      <w:r w:rsidR="002C15FB" w:rsidRPr="00D17402">
        <w:rPr>
          <w:rFonts w:eastAsiaTheme="majorEastAsia"/>
          <w:sz w:val="22"/>
          <w:szCs w:val="22"/>
          <w:lang w:eastAsia="en-US"/>
        </w:rPr>
        <w:t>monitor</w:t>
      </w:r>
      <w:r w:rsidRPr="00D17402">
        <w:rPr>
          <w:rFonts w:eastAsiaTheme="majorEastAsia"/>
          <w:sz w:val="22"/>
          <w:szCs w:val="22"/>
          <w:lang w:eastAsia="en-US"/>
        </w:rPr>
        <w:t xml:space="preserve"> wobec czego nie jest </w:t>
      </w:r>
      <w:r w:rsidR="002C15FB" w:rsidRPr="00D17402">
        <w:rPr>
          <w:rFonts w:eastAsiaTheme="majorEastAsia"/>
          <w:sz w:val="22"/>
          <w:szCs w:val="22"/>
          <w:lang w:eastAsia="en-US"/>
        </w:rPr>
        <w:t>możliwy</w:t>
      </w:r>
      <w:r w:rsidRPr="00D17402">
        <w:rPr>
          <w:rFonts w:eastAsiaTheme="majorEastAsia"/>
          <w:sz w:val="22"/>
          <w:szCs w:val="22"/>
          <w:lang w:eastAsia="en-US"/>
        </w:rPr>
        <w:t xml:space="preserve"> podział zamówienia na części z przyczyn technicznych.</w:t>
      </w: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0F35B0">
      <w:pPr>
        <w:pStyle w:val="Akapitzlist"/>
        <w:numPr>
          <w:ilvl w:val="0"/>
          <w:numId w:val="52"/>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0F35B0">
      <w:pPr>
        <w:pStyle w:val="Akapitzlist"/>
        <w:numPr>
          <w:ilvl w:val="0"/>
          <w:numId w:val="52"/>
        </w:numPr>
        <w:spacing w:after="200"/>
        <w:ind w:left="284" w:hanging="284"/>
        <w:contextualSpacing/>
        <w:jc w:val="both"/>
        <w:rPr>
          <w:rFonts w:eastAsiaTheme="majorEastAsia"/>
          <w:sz w:val="22"/>
          <w:szCs w:val="22"/>
          <w:lang w:eastAsia="en-US"/>
        </w:rPr>
      </w:pPr>
      <w:bookmarkStart w:id="6"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6"/>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w:t>
      </w:r>
      <w:r w:rsidRPr="009445E7">
        <w:rPr>
          <w:sz w:val="22"/>
          <w:szCs w:val="22"/>
        </w:rPr>
        <w:lastRenderedPageBreak/>
        <w:t>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3284DD11" w14:textId="4D656721" w:rsidR="00E91DDD" w:rsidRPr="007F1187" w:rsidRDefault="00BB5373" w:rsidP="007F1187">
      <w:pPr>
        <w:spacing w:after="120"/>
        <w:jc w:val="both"/>
        <w:rPr>
          <w:color w:val="FF0000"/>
          <w:sz w:val="22"/>
          <w:szCs w:val="22"/>
        </w:rPr>
      </w:pPr>
      <w:r w:rsidRPr="007F1187">
        <w:rPr>
          <w:rFonts w:eastAsia="Calibri"/>
          <w:i/>
          <w:sz w:val="22"/>
          <w:szCs w:val="22"/>
          <w:u w:val="single"/>
          <w:lang w:eastAsia="en-US"/>
        </w:rPr>
        <w:t>Klauzula informacyjna z art. 13 RODO do zastosowania przez zamawiających w celu związanym z postępowaniem o udzielenie zamówienia publicznego</w:t>
      </w:r>
    </w:p>
    <w:p w14:paraId="7B45EB00" w14:textId="77777777" w:rsidR="007F1187" w:rsidRPr="007F1187" w:rsidRDefault="007F1187" w:rsidP="007F1187">
      <w:pPr>
        <w:tabs>
          <w:tab w:val="left" w:pos="993"/>
        </w:tabs>
        <w:jc w:val="both"/>
        <w:rPr>
          <w:bCs/>
          <w:sz w:val="22"/>
          <w:szCs w:val="22"/>
        </w:rPr>
      </w:pPr>
      <w:r w:rsidRPr="007F1187">
        <w:rPr>
          <w:bCs/>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44555AEE"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administratorem Pani/Pana danych osobowych jest Politechnika Morska w Szczecinie ul. Wały Chrobrego 1- 2, 70-500 Szczecin, tel. (91) 48 09 400, pm.szczecin.pl;</w:t>
      </w:r>
    </w:p>
    <w:p w14:paraId="198E4716"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dane kontaktowe do inspektora ochrony danych e-mail: iod@pm.szczecin.pl;</w:t>
      </w:r>
    </w:p>
    <w:p w14:paraId="0249DCAE"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Pani/Pana dane osobowe przetwarzane będą w celu związanym z postępowaniem prowadzonym w trybie zapytania ofertowego, w celu dokonania oceny i wyboru oferty wykonawcy, ułatwienia kontaktu z wykonawcą, podjęcia czynności zmierzających do zawarcia umowy i zawarcia umowy na podstawie złożonej oferty, spełnienia obowiązków prawnych, np. dot. przechowywania dokumentacji. Podstawą prawną przetwarzania danych osobowych jest art. 6 ust. 1 lit. b) i c) RODO;</w:t>
      </w:r>
    </w:p>
    <w:p w14:paraId="66A3AFD6"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odbiorcami Pani/Pana danych osobowych mogą być osoby lub podmioty, którym udostępniona zostanie dokumentacja postępowania w oparciu o przepisy obowiązującego prawa, w tym w szczególności przepisy ustawy z 6 września 2001 r. o dostępie do informacji publicznej oraz podmiotom przetwarzającym dane w naszym imieniu, na podstawie umowy powierzenia danych;</w:t>
      </w:r>
    </w:p>
    <w:p w14:paraId="309DA087"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w odniesieniu do podmiotu, którego oferta została wybrana, administrator jest uprawniony przechowywać dokumentację przez okres realizacji umowy zawartej z wykonawcą, a następnie okres archiwizacji wynikający z przepisów prawa. W odniesieniu do podmiotów, których oferty nie zostały wybrane, dane osobowe będą przechowywane przez okres 5 lat od dnia zakończenia postępowania o udzielenie zamówienia;</w:t>
      </w:r>
    </w:p>
    <w:p w14:paraId="2A242839"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827C9A1"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lastRenderedPageBreak/>
        <w:t>w odniesieniu do Pani/Pana danych osobowych decyzje nie będą podejmowane w sposób zautomatyzowany, stosowanie do art. 22 RODO;</w:t>
      </w:r>
    </w:p>
    <w:p w14:paraId="396F04CC"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posiada Pani/Pan:</w:t>
      </w:r>
    </w:p>
    <w:p w14:paraId="7317E1BE" w14:textId="77777777" w:rsidR="007F1187" w:rsidRPr="007F1187" w:rsidRDefault="007F1187" w:rsidP="000F35B0">
      <w:pPr>
        <w:pStyle w:val="Akapitzlist"/>
        <w:numPr>
          <w:ilvl w:val="0"/>
          <w:numId w:val="65"/>
        </w:numPr>
        <w:tabs>
          <w:tab w:val="left" w:pos="993"/>
        </w:tabs>
        <w:jc w:val="both"/>
        <w:rPr>
          <w:bCs/>
          <w:sz w:val="22"/>
          <w:szCs w:val="22"/>
        </w:rPr>
      </w:pPr>
      <w:r w:rsidRPr="007F1187">
        <w:rPr>
          <w:bCs/>
          <w:sz w:val="22"/>
          <w:szCs w:val="22"/>
        </w:rPr>
        <w:t>na podstawie art. 15 RODO prawo dostępu do danych osobowych Pani/Pana dotyczących;</w:t>
      </w:r>
    </w:p>
    <w:p w14:paraId="763C3BD8" w14:textId="77777777" w:rsidR="007F1187" w:rsidRPr="007F1187" w:rsidRDefault="007F1187" w:rsidP="000F35B0">
      <w:pPr>
        <w:pStyle w:val="Akapitzlist"/>
        <w:numPr>
          <w:ilvl w:val="0"/>
          <w:numId w:val="65"/>
        </w:numPr>
        <w:tabs>
          <w:tab w:val="left" w:pos="993"/>
        </w:tabs>
        <w:jc w:val="both"/>
        <w:rPr>
          <w:bCs/>
          <w:sz w:val="22"/>
          <w:szCs w:val="22"/>
        </w:rPr>
      </w:pPr>
      <w:r w:rsidRPr="007F1187">
        <w:rPr>
          <w:bCs/>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FD0B730" w14:textId="77777777" w:rsidR="007F1187" w:rsidRPr="007F1187" w:rsidRDefault="007F1187" w:rsidP="000F35B0">
      <w:pPr>
        <w:pStyle w:val="Akapitzlist"/>
        <w:numPr>
          <w:ilvl w:val="0"/>
          <w:numId w:val="65"/>
        </w:numPr>
        <w:tabs>
          <w:tab w:val="left" w:pos="993"/>
        </w:tabs>
        <w:jc w:val="both"/>
        <w:rPr>
          <w:bCs/>
          <w:sz w:val="22"/>
          <w:szCs w:val="22"/>
        </w:rPr>
      </w:pPr>
      <w:r w:rsidRPr="007F1187">
        <w:rPr>
          <w:bCs/>
          <w:sz w:val="22"/>
          <w:szCs w:val="22"/>
        </w:rPr>
        <w:t>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w:t>
      </w:r>
    </w:p>
    <w:p w14:paraId="0510B808" w14:textId="77777777" w:rsidR="007F1187" w:rsidRPr="007F1187" w:rsidRDefault="007F1187" w:rsidP="000F35B0">
      <w:pPr>
        <w:pStyle w:val="Akapitzlist"/>
        <w:numPr>
          <w:ilvl w:val="0"/>
          <w:numId w:val="68"/>
        </w:numPr>
        <w:tabs>
          <w:tab w:val="left" w:pos="993"/>
        </w:tabs>
        <w:ind w:left="284" w:hanging="284"/>
        <w:jc w:val="both"/>
        <w:rPr>
          <w:bCs/>
          <w:sz w:val="22"/>
          <w:szCs w:val="22"/>
        </w:rPr>
      </w:pPr>
      <w:r w:rsidRPr="007F1187">
        <w:rPr>
          <w:bCs/>
          <w:sz w:val="22"/>
          <w:szCs w:val="22"/>
        </w:rPr>
        <w:t>nie przysługuje Pani/Panu:</w:t>
      </w:r>
    </w:p>
    <w:p w14:paraId="6D70CDAA" w14:textId="77777777" w:rsidR="007F1187" w:rsidRPr="007F1187" w:rsidRDefault="007F1187" w:rsidP="000F35B0">
      <w:pPr>
        <w:pStyle w:val="Akapitzlist"/>
        <w:numPr>
          <w:ilvl w:val="0"/>
          <w:numId w:val="66"/>
        </w:numPr>
        <w:tabs>
          <w:tab w:val="left" w:pos="993"/>
        </w:tabs>
        <w:jc w:val="both"/>
        <w:rPr>
          <w:bCs/>
          <w:sz w:val="22"/>
          <w:szCs w:val="22"/>
        </w:rPr>
      </w:pPr>
      <w:r w:rsidRPr="007F1187">
        <w:rPr>
          <w:bCs/>
          <w:sz w:val="22"/>
          <w:szCs w:val="22"/>
        </w:rPr>
        <w:t>w związku z art. 17 ust. 3 lit. b, d lub e RODO prawo do usunięcia danych osobowych;</w:t>
      </w:r>
    </w:p>
    <w:p w14:paraId="1B8EECE5" w14:textId="77777777" w:rsidR="007F1187" w:rsidRPr="007F1187" w:rsidRDefault="007F1187" w:rsidP="000F35B0">
      <w:pPr>
        <w:pStyle w:val="Akapitzlist"/>
        <w:numPr>
          <w:ilvl w:val="0"/>
          <w:numId w:val="66"/>
        </w:numPr>
        <w:tabs>
          <w:tab w:val="left" w:pos="993"/>
        </w:tabs>
        <w:jc w:val="both"/>
        <w:rPr>
          <w:bCs/>
          <w:sz w:val="22"/>
          <w:szCs w:val="22"/>
        </w:rPr>
      </w:pPr>
      <w:r w:rsidRPr="007F1187">
        <w:rPr>
          <w:bCs/>
          <w:sz w:val="22"/>
          <w:szCs w:val="22"/>
        </w:rPr>
        <w:t>prawo do przenoszenia danych osobowych, o którym mowa w art. 20 RODO;</w:t>
      </w:r>
    </w:p>
    <w:p w14:paraId="5522C3AA" w14:textId="77777777" w:rsidR="007F1187" w:rsidRPr="007F1187" w:rsidRDefault="007F1187" w:rsidP="000F35B0">
      <w:pPr>
        <w:pStyle w:val="Akapitzlist"/>
        <w:numPr>
          <w:ilvl w:val="0"/>
          <w:numId w:val="66"/>
        </w:numPr>
        <w:tabs>
          <w:tab w:val="left" w:pos="993"/>
        </w:tabs>
        <w:jc w:val="both"/>
        <w:rPr>
          <w:bCs/>
          <w:sz w:val="22"/>
          <w:szCs w:val="22"/>
        </w:rPr>
      </w:pPr>
      <w:r w:rsidRPr="007F1187">
        <w:rPr>
          <w:bCs/>
          <w:sz w:val="22"/>
          <w:szCs w:val="22"/>
        </w:rPr>
        <w:t>na podstawie art. 21 RODO prawo sprzeciwu, wobec przetwarzania danych osobowych, gdyż podstawą prawną przetwarzania Pani/Pana danych osobowych jest art. 6 ust. 1 lit. c RODO.</w:t>
      </w:r>
    </w:p>
    <w:p w14:paraId="31B92C9F" w14:textId="77777777" w:rsidR="007F1187" w:rsidRPr="007F1187" w:rsidRDefault="007F1187" w:rsidP="007F1187">
      <w:pPr>
        <w:pStyle w:val="Akapitzlist"/>
        <w:tabs>
          <w:tab w:val="left" w:pos="993"/>
        </w:tabs>
        <w:jc w:val="both"/>
        <w:rPr>
          <w:bCs/>
          <w:sz w:val="22"/>
          <w:szCs w:val="22"/>
        </w:rPr>
      </w:pPr>
      <w:r w:rsidRPr="007F1187">
        <w:rPr>
          <w:bCs/>
          <w:sz w:val="22"/>
          <w:szCs w:val="22"/>
        </w:rPr>
        <w:t>Z tych praw może Pan/Pani skorzystać, składając wniosek w formie pisemnej do Inspektora Ochrony Danych na adres administratora lub na adres poczty elektronicznej iod@pm.szczecin.pl;</w:t>
      </w:r>
    </w:p>
    <w:p w14:paraId="32DD9FBD" w14:textId="4CBF79BD" w:rsidR="007F1187" w:rsidRPr="007F1187" w:rsidRDefault="007F1187" w:rsidP="000F35B0">
      <w:pPr>
        <w:pStyle w:val="Akapitzlist"/>
        <w:numPr>
          <w:ilvl w:val="0"/>
          <w:numId w:val="68"/>
        </w:numPr>
        <w:ind w:left="284" w:hanging="284"/>
        <w:jc w:val="both"/>
        <w:rPr>
          <w:rFonts w:asciiTheme="majorHAnsi" w:eastAsiaTheme="majorEastAsia" w:hAnsiTheme="majorHAnsi" w:cstheme="majorBidi"/>
          <w:b/>
          <w:sz w:val="22"/>
          <w:szCs w:val="22"/>
          <w:u w:val="single"/>
          <w:lang w:eastAsia="en-US"/>
        </w:rPr>
      </w:pPr>
      <w:r w:rsidRPr="007F1187">
        <w:rPr>
          <w:bCs/>
          <w:sz w:val="22"/>
          <w:szCs w:val="22"/>
        </w:rPr>
        <w:t xml:space="preserve">ma Pani/Pan </w:t>
      </w:r>
      <w:r w:rsidRPr="007F1187">
        <w:rPr>
          <w:sz w:val="22"/>
          <w:szCs w:val="22"/>
        </w:rPr>
        <w:t>również prawo do wniesienia skargi do Prezesa Urzędu Ochrony Danych Osobowych ul. Stawki 2, 00-193 Warszawa, gdy uzna Pani/Pan, że przetwarzanie danych osobowych Pani/Pana dotyczących narusza przepisy RODO.</w:t>
      </w:r>
    </w:p>
    <w:p w14:paraId="7CDA6B10" w14:textId="77777777" w:rsidR="007F1187" w:rsidRPr="000952AA" w:rsidRDefault="007F1187" w:rsidP="007F1187">
      <w:pPr>
        <w:pStyle w:val="Akapitzlist"/>
        <w:ind w:left="284"/>
        <w:jc w:val="both"/>
        <w:rPr>
          <w:rFonts w:asciiTheme="majorHAnsi" w:eastAsiaTheme="majorEastAsia" w:hAnsiTheme="majorHAnsi" w:cstheme="majorBidi"/>
          <w:b/>
          <w:sz w:val="20"/>
          <w:szCs w:val="20"/>
          <w:u w:val="single"/>
          <w:lang w:eastAsia="en-US"/>
        </w:rPr>
      </w:pPr>
    </w:p>
    <w:p w14:paraId="2E2193BE" w14:textId="77777777" w:rsidR="00AA4F20" w:rsidRPr="000A69E2" w:rsidRDefault="001F71E7" w:rsidP="000952AA">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485A5AD0" w14:textId="0540090B" w:rsidR="005B5DD7" w:rsidRPr="00E157EA" w:rsidRDefault="00FE361A" w:rsidP="000952AA">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Przedmiot zamówienia</w:t>
      </w:r>
    </w:p>
    <w:p w14:paraId="51D2BC9B" w14:textId="3A4F6802" w:rsidR="00A200EC" w:rsidRPr="00F27436" w:rsidRDefault="00A200EC" w:rsidP="00060DD5">
      <w:pPr>
        <w:spacing w:after="100"/>
        <w:ind w:left="284" w:hanging="284"/>
        <w:jc w:val="both"/>
        <w:rPr>
          <w:rFonts w:eastAsiaTheme="majorEastAsia"/>
          <w:bCs/>
          <w:sz w:val="22"/>
          <w:szCs w:val="22"/>
        </w:rPr>
      </w:pPr>
      <w:r w:rsidRPr="00F27436">
        <w:rPr>
          <w:rFonts w:eastAsiaTheme="majorEastAsia"/>
          <w:bCs/>
          <w:sz w:val="22"/>
          <w:szCs w:val="22"/>
        </w:rPr>
        <w:t>1)</w:t>
      </w:r>
      <w:r w:rsidRPr="00F27436">
        <w:rPr>
          <w:rFonts w:eastAsiaTheme="majorEastAsia"/>
          <w:bCs/>
          <w:sz w:val="22"/>
          <w:szCs w:val="22"/>
        </w:rPr>
        <w:tab/>
        <w:t>Przedmiotem</w:t>
      </w:r>
      <w:r w:rsidR="00F27436">
        <w:rPr>
          <w:rFonts w:eastAsiaTheme="majorEastAsia"/>
          <w:bCs/>
          <w:sz w:val="22"/>
          <w:szCs w:val="22"/>
        </w:rPr>
        <w:t xml:space="preserve"> </w:t>
      </w:r>
      <w:r w:rsidRPr="00F27436">
        <w:rPr>
          <w:rFonts w:eastAsiaTheme="majorEastAsia"/>
          <w:bCs/>
          <w:sz w:val="22"/>
          <w:szCs w:val="22"/>
        </w:rPr>
        <w:t xml:space="preserve">zamówienia jest sprzedaż wraz z dostarczeniem </w:t>
      </w:r>
      <w:r w:rsidR="00060DD5" w:rsidRPr="00060DD5">
        <w:rPr>
          <w:rFonts w:eastAsiaTheme="majorEastAsia"/>
          <w:bCs/>
          <w:sz w:val="22"/>
          <w:szCs w:val="22"/>
        </w:rPr>
        <w:t>sprzętu komputerowego i peryferyjnego dla Politechniki Morskiej w Szczecinie</w:t>
      </w:r>
      <w:r w:rsidRPr="00F27436">
        <w:rPr>
          <w:rFonts w:eastAsiaTheme="majorEastAsia"/>
          <w:bCs/>
          <w:sz w:val="22"/>
          <w:szCs w:val="22"/>
        </w:rPr>
        <w:t xml:space="preserve">.  </w:t>
      </w:r>
    </w:p>
    <w:p w14:paraId="1C9A573C" w14:textId="5E4DAA8D" w:rsidR="00A200EC" w:rsidRPr="00F27436" w:rsidRDefault="00A200EC" w:rsidP="008765BE">
      <w:pPr>
        <w:spacing w:after="40"/>
        <w:ind w:left="284" w:hanging="284"/>
        <w:jc w:val="both"/>
        <w:rPr>
          <w:rFonts w:eastAsiaTheme="majorEastAsia"/>
          <w:bCs/>
          <w:sz w:val="22"/>
          <w:szCs w:val="22"/>
        </w:rPr>
      </w:pPr>
      <w:r w:rsidRPr="00F27436">
        <w:rPr>
          <w:rFonts w:eastAsiaTheme="majorEastAsia"/>
          <w:bCs/>
          <w:sz w:val="22"/>
          <w:szCs w:val="22"/>
        </w:rPr>
        <w:t xml:space="preserve">2) </w:t>
      </w:r>
      <w:r w:rsidRPr="00F27436">
        <w:rPr>
          <w:rFonts w:eastAsiaTheme="majorEastAsia"/>
          <w:bCs/>
          <w:sz w:val="22"/>
          <w:szCs w:val="22"/>
        </w:rPr>
        <w:tab/>
        <w:t>Dokładny opis przedmiotu zamówienia określa załącznik  nr 1a do SWZ oraz załącznik A.</w:t>
      </w:r>
    </w:p>
    <w:p w14:paraId="681152DD" w14:textId="77777777" w:rsidR="00A200EC" w:rsidRPr="00F27436" w:rsidRDefault="00A200EC" w:rsidP="000952AA">
      <w:pPr>
        <w:spacing w:after="100"/>
        <w:ind w:left="284"/>
        <w:jc w:val="both"/>
      </w:pPr>
      <w:r w:rsidRPr="00F27436">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BA4DFB8" w14:textId="77777777" w:rsidR="00A200EC" w:rsidRPr="00F27436" w:rsidRDefault="00A200EC" w:rsidP="000F35B0">
      <w:pPr>
        <w:pStyle w:val="Akapitzlist"/>
        <w:numPr>
          <w:ilvl w:val="1"/>
          <w:numId w:val="25"/>
        </w:numPr>
        <w:suppressAutoHyphens/>
        <w:autoSpaceDE w:val="0"/>
        <w:spacing w:after="40"/>
        <w:ind w:left="284" w:hanging="284"/>
        <w:jc w:val="both"/>
        <w:rPr>
          <w:bCs/>
          <w:sz w:val="22"/>
          <w:szCs w:val="22"/>
        </w:rPr>
      </w:pPr>
      <w:r w:rsidRPr="00F27436">
        <w:rPr>
          <w:bCs/>
          <w:sz w:val="22"/>
          <w:szCs w:val="22"/>
        </w:rPr>
        <w:t>Nomenklatura wg CPV:</w:t>
      </w:r>
    </w:p>
    <w:p w14:paraId="1ACA6812" w14:textId="77777777" w:rsidR="000812A2" w:rsidRPr="000812A2" w:rsidRDefault="000812A2" w:rsidP="000812A2">
      <w:pPr>
        <w:pStyle w:val="Tekstpodstawowy3"/>
        <w:spacing w:after="60"/>
        <w:ind w:left="284"/>
        <w:rPr>
          <w:rFonts w:ascii="Times New Roman" w:hAnsi="Times New Roman" w:cs="Times New Roman"/>
          <w:bCs/>
          <w:sz w:val="22"/>
          <w:szCs w:val="22"/>
        </w:rPr>
      </w:pPr>
      <w:r w:rsidRPr="000812A2">
        <w:rPr>
          <w:rFonts w:ascii="Times New Roman" w:hAnsi="Times New Roman" w:cs="Times New Roman"/>
          <w:bCs/>
          <w:sz w:val="22"/>
          <w:szCs w:val="22"/>
        </w:rPr>
        <w:t xml:space="preserve">30231300-0 - Monitory ekranowe, </w:t>
      </w:r>
    </w:p>
    <w:p w14:paraId="63556908" w14:textId="62073787" w:rsidR="0073457C" w:rsidRPr="00F27436" w:rsidRDefault="000812A2" w:rsidP="000812A2">
      <w:pPr>
        <w:pStyle w:val="Tekstpodstawowy3"/>
        <w:spacing w:after="60"/>
        <w:ind w:left="284"/>
        <w:rPr>
          <w:rFonts w:ascii="Times New Roman" w:hAnsi="Times New Roman" w:cs="Times New Roman"/>
          <w:bCs/>
          <w:sz w:val="22"/>
          <w:szCs w:val="22"/>
        </w:rPr>
      </w:pPr>
      <w:r w:rsidRPr="000812A2">
        <w:rPr>
          <w:rFonts w:ascii="Times New Roman" w:hAnsi="Times New Roman" w:cs="Times New Roman"/>
          <w:bCs/>
          <w:sz w:val="22"/>
          <w:szCs w:val="22"/>
        </w:rPr>
        <w:t>30232000-4 - Sprzęt peryferyjny</w:t>
      </w:r>
    </w:p>
    <w:p w14:paraId="2692E4EF" w14:textId="77777777" w:rsidR="00A200EC" w:rsidRPr="00F27436" w:rsidRDefault="00A200EC" w:rsidP="000F35B0">
      <w:pPr>
        <w:pStyle w:val="Akapitzlist"/>
        <w:numPr>
          <w:ilvl w:val="1"/>
          <w:numId w:val="25"/>
        </w:numPr>
        <w:autoSpaceDE w:val="0"/>
        <w:spacing w:after="100"/>
        <w:ind w:left="284" w:hanging="284"/>
        <w:jc w:val="both"/>
        <w:rPr>
          <w:bCs/>
          <w:sz w:val="22"/>
          <w:szCs w:val="22"/>
        </w:rPr>
      </w:pPr>
      <w:r w:rsidRPr="00F27436">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F27436" w:rsidRDefault="00A200EC" w:rsidP="000F35B0">
      <w:pPr>
        <w:pStyle w:val="Tekstpodstawowy3"/>
        <w:numPr>
          <w:ilvl w:val="1"/>
          <w:numId w:val="25"/>
        </w:numPr>
        <w:autoSpaceDE/>
        <w:autoSpaceDN/>
        <w:spacing w:after="100"/>
        <w:ind w:left="284" w:hanging="284"/>
        <w:rPr>
          <w:rFonts w:ascii="Times New Roman" w:hAnsi="Times New Roman" w:cs="Times New Roman"/>
          <w:bCs/>
          <w:sz w:val="22"/>
          <w:szCs w:val="22"/>
        </w:rPr>
      </w:pPr>
      <w:r w:rsidRPr="00F27436">
        <w:rPr>
          <w:rFonts w:ascii="Times New Roman" w:hAnsi="Times New Roman" w:cs="Times New Roman"/>
          <w:bCs/>
          <w:sz w:val="22"/>
          <w:szCs w:val="22"/>
        </w:rPr>
        <w:t xml:space="preserve">Przedmiot zamówienia określono poprzez wskazanie obiektywnych cech technicznych </w:t>
      </w:r>
      <w:r w:rsidRPr="00F27436">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F27436" w:rsidRDefault="00A200EC" w:rsidP="000F35B0">
      <w:pPr>
        <w:pStyle w:val="Tekstpodstawowy3"/>
        <w:numPr>
          <w:ilvl w:val="1"/>
          <w:numId w:val="25"/>
        </w:numPr>
        <w:autoSpaceDE/>
        <w:autoSpaceDN/>
        <w:spacing w:after="100"/>
        <w:ind w:left="284" w:hanging="284"/>
        <w:rPr>
          <w:rFonts w:ascii="Times New Roman" w:hAnsi="Times New Roman" w:cs="Times New Roman"/>
          <w:bCs/>
          <w:sz w:val="22"/>
          <w:szCs w:val="22"/>
        </w:rPr>
      </w:pPr>
      <w:bookmarkStart w:id="7" w:name="_Hlk66360273"/>
      <w:r w:rsidRPr="00F27436">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7"/>
    </w:p>
    <w:p w14:paraId="26A934A8" w14:textId="6C4A9E21" w:rsidR="000476EE" w:rsidRPr="00C00257" w:rsidRDefault="00A200EC" w:rsidP="000F35B0">
      <w:pPr>
        <w:pStyle w:val="Tekstpodstawowy3"/>
        <w:numPr>
          <w:ilvl w:val="1"/>
          <w:numId w:val="25"/>
        </w:numPr>
        <w:autoSpaceDE/>
        <w:autoSpaceDN/>
        <w:spacing w:after="100"/>
        <w:ind w:left="284" w:hanging="284"/>
        <w:rPr>
          <w:rFonts w:ascii="Times New Roman" w:hAnsi="Times New Roman" w:cs="Times New Roman"/>
          <w:bCs/>
          <w:sz w:val="22"/>
          <w:szCs w:val="22"/>
        </w:rPr>
      </w:pPr>
      <w:r w:rsidRPr="00F27436">
        <w:rPr>
          <w:rFonts w:ascii="Times New Roman" w:hAnsi="Times New Roman" w:cs="Times New Roman"/>
          <w:bCs/>
          <w:sz w:val="22"/>
          <w:szCs w:val="22"/>
        </w:rPr>
        <w:t xml:space="preserve">Zamawiający wymaga, aby przedmiot umowy był fabrycznie nowy, wolny od wad technicznych </w:t>
      </w:r>
      <w:r w:rsidRPr="00F27436">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0CBA4743" w14:textId="77777777" w:rsidR="0073457C" w:rsidRPr="000E67D2" w:rsidRDefault="0073457C" w:rsidP="0073457C">
      <w:pPr>
        <w:pStyle w:val="Tekstpodstawowy3"/>
        <w:numPr>
          <w:ilvl w:val="1"/>
          <w:numId w:val="25"/>
        </w:numPr>
        <w:suppressAutoHyphens/>
        <w:autoSpaceDE/>
        <w:autoSpaceDN/>
        <w:spacing w:after="220"/>
        <w:ind w:left="284"/>
        <w:rPr>
          <w:rFonts w:ascii="Times New Roman" w:hAnsi="Times New Roman" w:cs="Times New Roman"/>
          <w:bCs/>
          <w:sz w:val="22"/>
          <w:szCs w:val="22"/>
        </w:rPr>
      </w:pPr>
      <w:r>
        <w:rPr>
          <w:rFonts w:ascii="Times New Roman" w:hAnsi="Times New Roman" w:cs="Times New Roman"/>
          <w:bCs/>
          <w:sz w:val="22"/>
          <w:szCs w:val="22"/>
        </w:rPr>
        <w:lastRenderedPageBreak/>
        <w:t xml:space="preserve">Zamawiający </w:t>
      </w:r>
      <w:r>
        <w:rPr>
          <w:rFonts w:ascii="Times New Roman" w:hAnsi="Times New Roman" w:cs="Times New Roman"/>
          <w:b/>
          <w:sz w:val="22"/>
          <w:szCs w:val="22"/>
        </w:rPr>
        <w:t>nie dopuszcza</w:t>
      </w:r>
      <w:r>
        <w:rPr>
          <w:rFonts w:ascii="Times New Roman" w:hAnsi="Times New Roman" w:cs="Times New Roman"/>
          <w:bCs/>
          <w:sz w:val="22"/>
          <w:szCs w:val="22"/>
        </w:rPr>
        <w:t xml:space="preserve"> możliwości składania ofert częściowych.</w:t>
      </w:r>
    </w:p>
    <w:p w14:paraId="1E49EE65" w14:textId="77777777" w:rsidR="000952AA" w:rsidRPr="000952AA" w:rsidRDefault="000952AA" w:rsidP="00E157EA">
      <w:pPr>
        <w:pStyle w:val="Tekstpodstawowy3"/>
        <w:ind w:firstLine="284"/>
        <w:rPr>
          <w:rFonts w:ascii="Times New Roman" w:hAnsi="Times New Roman" w:cs="Times New Roman"/>
          <w:bCs/>
          <w:sz w:val="16"/>
          <w:szCs w:val="16"/>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1B41C9"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7053C9C7" w14:textId="77777777" w:rsidR="002B1AE1" w:rsidRPr="009A77A0" w:rsidRDefault="002B1AE1" w:rsidP="005E198A">
      <w:pPr>
        <w:spacing w:after="80"/>
        <w:jc w:val="both"/>
        <w:rPr>
          <w:sz w:val="22"/>
          <w:szCs w:val="22"/>
        </w:rPr>
      </w:pPr>
      <w:bookmarkStart w:id="8" w:name="_Hlk64442770"/>
      <w:r w:rsidRPr="009A77A0">
        <w:rPr>
          <w:sz w:val="22"/>
          <w:szCs w:val="22"/>
        </w:rPr>
        <w:t xml:space="preserve">Zamawiający </w:t>
      </w:r>
      <w:r w:rsidRPr="009A77A0">
        <w:rPr>
          <w:b/>
          <w:bCs/>
          <w:sz w:val="22"/>
          <w:szCs w:val="22"/>
        </w:rPr>
        <w:t>żąda</w:t>
      </w:r>
      <w:r w:rsidRPr="009A77A0">
        <w:rPr>
          <w:sz w:val="22"/>
          <w:szCs w:val="22"/>
        </w:rPr>
        <w:t>, by wykonawca w celu potwierdzenia, że oferowany sprzęt odpowiada wymaganiom SWZ złożył wraz z ofertą następujące, przedmiotowe środki dowodowe:</w:t>
      </w:r>
    </w:p>
    <w:p w14:paraId="1B54BA80" w14:textId="7D74ED48" w:rsidR="007710B0" w:rsidRPr="00D17402" w:rsidRDefault="007710B0" w:rsidP="000F35B0">
      <w:pPr>
        <w:pStyle w:val="Akapitzlist"/>
        <w:numPr>
          <w:ilvl w:val="0"/>
          <w:numId w:val="50"/>
        </w:numPr>
        <w:shd w:val="clear" w:color="auto" w:fill="FFFFFF"/>
        <w:spacing w:after="40"/>
        <w:ind w:left="284" w:hanging="284"/>
        <w:jc w:val="both"/>
        <w:rPr>
          <w:sz w:val="22"/>
          <w:szCs w:val="22"/>
        </w:rPr>
      </w:pPr>
      <w:r w:rsidRPr="00D17402">
        <w:rPr>
          <w:sz w:val="22"/>
          <w:szCs w:val="22"/>
        </w:rPr>
        <w:t xml:space="preserve">materiały informacyjne dotyczące przedmiotu zamówienia zgodne z opisem przedmiotu zamówienia, z których ma wynikać potwierdzenie wszystkich parametrów technicznych wyspecyfikowanych przez Zamawiającego dla </w:t>
      </w:r>
      <w:r w:rsidR="000812A2" w:rsidRPr="00D17402">
        <w:rPr>
          <w:sz w:val="22"/>
          <w:szCs w:val="22"/>
        </w:rPr>
        <w:t>monitora</w:t>
      </w:r>
      <w:r w:rsidRPr="00D17402">
        <w:rPr>
          <w:sz w:val="22"/>
          <w:szCs w:val="22"/>
        </w:rPr>
        <w:t>. Dopuszcza się złożenie materiałów w języku angielskim</w:t>
      </w:r>
      <w:r w:rsidR="00F02DD3" w:rsidRPr="00D17402">
        <w:rPr>
          <w:sz w:val="22"/>
          <w:szCs w:val="22"/>
        </w:rPr>
        <w:t>.</w:t>
      </w:r>
    </w:p>
    <w:p w14:paraId="44FBC8E4" w14:textId="77777777" w:rsidR="002B1AE1" w:rsidRDefault="002B1AE1" w:rsidP="00E157EA">
      <w:pPr>
        <w:spacing w:after="80"/>
        <w:jc w:val="both"/>
        <w:rPr>
          <w:sz w:val="22"/>
          <w:szCs w:val="22"/>
        </w:rPr>
      </w:pPr>
      <w:r w:rsidRPr="009A77A0">
        <w:rPr>
          <w:sz w:val="22"/>
          <w:szCs w:val="22"/>
        </w:rPr>
        <w:t>Zamawiający akceptuje równoważne przedmiotowe środki dowodowe, jeśli potwierdzają, że oferowane świadczenia spełniają określone przez zamawiającego wymagania, cechy lub kryteria.</w:t>
      </w:r>
    </w:p>
    <w:p w14:paraId="2CEDE7CA" w14:textId="77777777" w:rsidR="000D45A6" w:rsidRPr="009A77A0" w:rsidRDefault="000D45A6" w:rsidP="00E157EA">
      <w:pPr>
        <w:spacing w:after="80"/>
        <w:jc w:val="both"/>
        <w:rPr>
          <w:sz w:val="22"/>
          <w:szCs w:val="22"/>
        </w:rPr>
      </w:pPr>
    </w:p>
    <w:p w14:paraId="33EF8163" w14:textId="61CDE7F0" w:rsidR="00EA40CD" w:rsidRDefault="002B1AE1" w:rsidP="005C244B">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uzupełnienie przedmiotowych środków dowodowych, zgodnie z art. 107                ust. 2 Pzp.</w:t>
      </w:r>
      <w:r w:rsidR="002E2F67" w:rsidRPr="00931827">
        <w:rPr>
          <w:sz w:val="22"/>
          <w:szCs w:val="22"/>
        </w:rPr>
        <w:t xml:space="preserve"> </w:t>
      </w:r>
      <w:bookmarkEnd w:id="8"/>
    </w:p>
    <w:p w14:paraId="4914825E" w14:textId="77777777" w:rsidR="007C4CEB" w:rsidRPr="00B0687B" w:rsidRDefault="007C4CEB" w:rsidP="005C244B">
      <w:pPr>
        <w:jc w:val="both"/>
        <w:rPr>
          <w:sz w:val="16"/>
          <w:szCs w:val="16"/>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45E13B9E" w14:textId="26FF1BFC" w:rsidR="002B1AE1" w:rsidRPr="00516E6C" w:rsidRDefault="002B1AE1" w:rsidP="002B1AE1">
      <w:pPr>
        <w:spacing w:after="60"/>
        <w:ind w:left="284" w:hanging="284"/>
        <w:jc w:val="both"/>
        <w:rPr>
          <w:sz w:val="22"/>
          <w:szCs w:val="22"/>
        </w:rPr>
      </w:pPr>
      <w:r w:rsidRPr="00516E6C">
        <w:rPr>
          <w:sz w:val="22"/>
          <w:szCs w:val="22"/>
        </w:rPr>
        <w:t>a)</w:t>
      </w:r>
      <w:r w:rsidRPr="00516E6C">
        <w:rPr>
          <w:sz w:val="22"/>
          <w:szCs w:val="22"/>
        </w:rPr>
        <w:tab/>
        <w:t xml:space="preserve">dla dostaw sprzętu objętych 23%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w:t>
      </w:r>
      <w:r w:rsidR="005511CF" w:rsidRPr="00516E6C">
        <w:rPr>
          <w:sz w:val="22"/>
          <w:szCs w:val="22"/>
        </w:rPr>
        <w:t xml:space="preserve"> licząc od dnia podpisania umowy</w:t>
      </w:r>
      <w:r w:rsidR="007C4CEB">
        <w:rPr>
          <w:sz w:val="22"/>
          <w:szCs w:val="22"/>
        </w:rPr>
        <w:t>,</w:t>
      </w:r>
    </w:p>
    <w:p w14:paraId="6EB4799D" w14:textId="75F955E6" w:rsidR="00310FD0" w:rsidRDefault="002B1AE1" w:rsidP="001B41C9">
      <w:pPr>
        <w:ind w:left="284" w:hanging="284"/>
        <w:jc w:val="both"/>
        <w:rPr>
          <w:sz w:val="22"/>
          <w:szCs w:val="22"/>
        </w:rPr>
      </w:pPr>
      <w:r w:rsidRPr="00516E6C">
        <w:rPr>
          <w:sz w:val="22"/>
          <w:szCs w:val="22"/>
        </w:rPr>
        <w:t>b)</w:t>
      </w:r>
      <w:r w:rsidRPr="00516E6C">
        <w:rPr>
          <w:sz w:val="22"/>
          <w:szCs w:val="22"/>
        </w:rPr>
        <w:tab/>
        <w:t xml:space="preserve">dla dostaw sprzętu objętych 0%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 licząc od </w:t>
      </w:r>
      <w:r w:rsidRPr="00AA62C7">
        <w:rPr>
          <w:sz w:val="22"/>
          <w:szCs w:val="22"/>
        </w:rPr>
        <w:t>zawiadomienia Wykonawcy przez Zamawiającego o otrzymaniu z właściwego ministerstwa dokumentów na okoliczność zastosowania stawki 0% VAT</w:t>
      </w:r>
      <w:r w:rsidR="007C4CEB" w:rsidRPr="00AA62C7">
        <w:rPr>
          <w:sz w:val="22"/>
          <w:szCs w:val="22"/>
        </w:rPr>
        <w:t>.</w:t>
      </w:r>
      <w:r w:rsidR="00B0687B" w:rsidRPr="00B0687B">
        <w:rPr>
          <w:sz w:val="22"/>
          <w:szCs w:val="22"/>
          <w:lang w:eastAsia="ar-SA"/>
        </w:rPr>
        <w:t xml:space="preserve"> </w:t>
      </w:r>
    </w:p>
    <w:p w14:paraId="7455197D" w14:textId="77777777" w:rsidR="006F7FD4" w:rsidRPr="006F7FD4" w:rsidRDefault="006F7FD4" w:rsidP="001B41C9">
      <w:pPr>
        <w:ind w:left="284" w:hanging="284"/>
        <w:jc w:val="both"/>
        <w:rPr>
          <w:sz w:val="16"/>
          <w:szCs w:val="16"/>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4A07EBFF" w14:textId="467D9B8B" w:rsidR="00437CCF" w:rsidRPr="00ED0FA6"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07D7C63D" w14:textId="77777777" w:rsidR="000476EE" w:rsidRPr="00F02DD3" w:rsidRDefault="000476EE"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0F35B0">
      <w:pPr>
        <w:pStyle w:val="Akapitzlist"/>
        <w:numPr>
          <w:ilvl w:val="0"/>
          <w:numId w:val="30"/>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0F35B0">
      <w:pPr>
        <w:pStyle w:val="Akapitzlist"/>
        <w:numPr>
          <w:ilvl w:val="1"/>
          <w:numId w:val="54"/>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0F35B0">
      <w:pPr>
        <w:pStyle w:val="Akapitzlist"/>
        <w:numPr>
          <w:ilvl w:val="0"/>
          <w:numId w:val="53"/>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0F35B0">
      <w:pPr>
        <w:pStyle w:val="Akapitzlist"/>
        <w:numPr>
          <w:ilvl w:val="0"/>
          <w:numId w:val="53"/>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171C78F6" w:rsidR="00776551" w:rsidRPr="001D3969" w:rsidRDefault="00724199" w:rsidP="000F35B0">
      <w:pPr>
        <w:pStyle w:val="Akapitzlist"/>
        <w:numPr>
          <w:ilvl w:val="0"/>
          <w:numId w:val="53"/>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mowa w </w:t>
      </w:r>
      <w:r w:rsidRPr="001D3969">
        <w:rPr>
          <w:sz w:val="22"/>
          <w:szCs w:val="22"/>
        </w:rPr>
        <w:t xml:space="preserve">art. 228–230a, art. 250a Kodeksu karnego, w art. 46–48 ustawy z dnia 25 czerwca 2010 r. o sporcie  lub w art. 54 ust. 1–4 ustawy z dnia 12 maja 2011 r. o refundacji </w:t>
      </w:r>
      <w:r w:rsidRPr="001D3969">
        <w:rPr>
          <w:sz w:val="22"/>
          <w:szCs w:val="22"/>
        </w:rPr>
        <w:lastRenderedPageBreak/>
        <w:t>leków, środków spożywczych specjalnego przeznaczenia żywieniowego oraz wyrobów medycznych</w:t>
      </w:r>
      <w:r w:rsidR="00776551" w:rsidRPr="001D3969">
        <w:rPr>
          <w:sz w:val="22"/>
          <w:szCs w:val="22"/>
        </w:rPr>
        <w:t>,</w:t>
      </w:r>
    </w:p>
    <w:p w14:paraId="4EC0627C" w14:textId="77777777" w:rsidR="00776551" w:rsidRPr="001D3969" w:rsidRDefault="00776551" w:rsidP="000F35B0">
      <w:pPr>
        <w:pStyle w:val="Akapitzlist"/>
        <w:numPr>
          <w:ilvl w:val="0"/>
          <w:numId w:val="53"/>
        </w:numPr>
        <w:tabs>
          <w:tab w:val="left" w:pos="407"/>
          <w:tab w:val="left" w:pos="709"/>
        </w:tabs>
        <w:kinsoku w:val="0"/>
        <w:overflowPunct w:val="0"/>
        <w:autoSpaceDE w:val="0"/>
        <w:autoSpaceDN w:val="0"/>
        <w:adjustRightInd w:val="0"/>
        <w:ind w:left="709" w:right="110" w:hanging="283"/>
        <w:jc w:val="both"/>
        <w:rPr>
          <w:sz w:val="22"/>
          <w:szCs w:val="22"/>
        </w:rPr>
      </w:pPr>
      <w:r w:rsidRPr="001D3969">
        <w:rPr>
          <w:sz w:val="22"/>
          <w:szCs w:val="22"/>
        </w:rPr>
        <w:t>finansowania</w:t>
      </w:r>
      <w:r w:rsidRPr="001D3969">
        <w:rPr>
          <w:spacing w:val="-3"/>
          <w:sz w:val="22"/>
          <w:szCs w:val="22"/>
        </w:rPr>
        <w:t xml:space="preserve"> </w:t>
      </w:r>
      <w:r w:rsidRPr="001D3969">
        <w:rPr>
          <w:sz w:val="22"/>
          <w:szCs w:val="22"/>
        </w:rPr>
        <w:t>przestępstwa</w:t>
      </w:r>
      <w:r w:rsidRPr="001D3969">
        <w:rPr>
          <w:spacing w:val="-5"/>
          <w:sz w:val="22"/>
          <w:szCs w:val="22"/>
        </w:rPr>
        <w:t xml:space="preserve"> </w:t>
      </w:r>
      <w:r w:rsidRPr="001D3969">
        <w:rPr>
          <w:sz w:val="22"/>
          <w:szCs w:val="22"/>
        </w:rPr>
        <w:t>o</w:t>
      </w:r>
      <w:r w:rsidRPr="001D3969">
        <w:rPr>
          <w:spacing w:val="-5"/>
          <w:sz w:val="22"/>
          <w:szCs w:val="22"/>
        </w:rPr>
        <w:t xml:space="preserve"> </w:t>
      </w:r>
      <w:r w:rsidRPr="001D3969">
        <w:rPr>
          <w:sz w:val="22"/>
          <w:szCs w:val="22"/>
        </w:rPr>
        <w:t>charakterze</w:t>
      </w:r>
      <w:r w:rsidRPr="001D3969">
        <w:rPr>
          <w:spacing w:val="-5"/>
          <w:sz w:val="22"/>
          <w:szCs w:val="22"/>
        </w:rPr>
        <w:t xml:space="preserve"> </w:t>
      </w:r>
      <w:r w:rsidRPr="001D3969">
        <w:rPr>
          <w:sz w:val="22"/>
          <w:szCs w:val="22"/>
        </w:rPr>
        <w:t>terrorystycznym,</w:t>
      </w:r>
      <w:r w:rsidRPr="001D3969">
        <w:rPr>
          <w:spacing w:val="-4"/>
          <w:sz w:val="22"/>
          <w:szCs w:val="22"/>
        </w:rPr>
        <w:t xml:space="preserve"> </w:t>
      </w:r>
      <w:r w:rsidRPr="001D3969">
        <w:rPr>
          <w:sz w:val="22"/>
          <w:szCs w:val="22"/>
        </w:rPr>
        <w:t>o</w:t>
      </w:r>
      <w:r w:rsidRPr="001D3969">
        <w:rPr>
          <w:spacing w:val="-4"/>
          <w:sz w:val="22"/>
          <w:szCs w:val="22"/>
        </w:rPr>
        <w:t xml:space="preserve"> </w:t>
      </w:r>
      <w:r w:rsidRPr="001D3969">
        <w:rPr>
          <w:sz w:val="22"/>
          <w:szCs w:val="22"/>
        </w:rPr>
        <w:t>którym</w:t>
      </w:r>
      <w:r w:rsidRPr="001D3969">
        <w:rPr>
          <w:spacing w:val="-6"/>
          <w:sz w:val="22"/>
          <w:szCs w:val="22"/>
        </w:rPr>
        <w:t xml:space="preserve"> </w:t>
      </w:r>
      <w:r w:rsidRPr="001D3969">
        <w:rPr>
          <w:sz w:val="22"/>
          <w:szCs w:val="22"/>
        </w:rPr>
        <w:t>mowa</w:t>
      </w:r>
      <w:r w:rsidRPr="001D3969">
        <w:rPr>
          <w:spacing w:val="-4"/>
          <w:sz w:val="22"/>
          <w:szCs w:val="22"/>
        </w:rPr>
        <w:t xml:space="preserve"> </w:t>
      </w:r>
      <w:r w:rsidRPr="001D3969">
        <w:rPr>
          <w:sz w:val="22"/>
          <w:szCs w:val="22"/>
        </w:rPr>
        <w:t>w</w:t>
      </w:r>
      <w:r w:rsidRPr="001D3969">
        <w:rPr>
          <w:spacing w:val="-7"/>
          <w:sz w:val="22"/>
          <w:szCs w:val="22"/>
        </w:rPr>
        <w:t xml:space="preserve"> </w:t>
      </w:r>
      <w:r w:rsidRPr="001D3969">
        <w:rPr>
          <w:sz w:val="22"/>
          <w:szCs w:val="22"/>
        </w:rPr>
        <w:t>art. 165a</w:t>
      </w:r>
      <w:r w:rsidRPr="001D3969">
        <w:rPr>
          <w:spacing w:val="-2"/>
          <w:sz w:val="22"/>
          <w:szCs w:val="22"/>
        </w:rPr>
        <w:t xml:space="preserve"> </w:t>
      </w:r>
      <w:r w:rsidRPr="001D3969">
        <w:rPr>
          <w:sz w:val="22"/>
          <w:szCs w:val="22"/>
        </w:rPr>
        <w:t>Kodeksu</w:t>
      </w:r>
      <w:r w:rsidRPr="001D3969">
        <w:rPr>
          <w:spacing w:val="-1"/>
          <w:sz w:val="22"/>
          <w:szCs w:val="22"/>
        </w:rPr>
        <w:t xml:space="preserve"> </w:t>
      </w:r>
      <w:r w:rsidRPr="001D3969">
        <w:rPr>
          <w:sz w:val="22"/>
          <w:szCs w:val="22"/>
        </w:rPr>
        <w:t>karnego,</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przestępstwo</w:t>
      </w:r>
      <w:r w:rsidRPr="001D3969">
        <w:rPr>
          <w:spacing w:val="-1"/>
          <w:sz w:val="22"/>
          <w:szCs w:val="22"/>
        </w:rPr>
        <w:t xml:space="preserve"> </w:t>
      </w:r>
      <w:r w:rsidRPr="001D3969">
        <w:rPr>
          <w:sz w:val="22"/>
          <w:szCs w:val="22"/>
        </w:rPr>
        <w:t>udaremniania</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utrudniania stwierdzenia przestępnego</w:t>
      </w:r>
      <w:r w:rsidRPr="001D3969">
        <w:rPr>
          <w:spacing w:val="-12"/>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pieniędzy</w:t>
      </w:r>
      <w:r w:rsidRPr="001D3969">
        <w:rPr>
          <w:spacing w:val="-13"/>
          <w:sz w:val="22"/>
          <w:szCs w:val="22"/>
        </w:rPr>
        <w:t xml:space="preserve"> </w:t>
      </w:r>
      <w:r w:rsidRPr="001D3969">
        <w:rPr>
          <w:sz w:val="22"/>
          <w:szCs w:val="22"/>
        </w:rPr>
        <w:t>lub</w:t>
      </w:r>
      <w:r w:rsidRPr="001D3969">
        <w:rPr>
          <w:spacing w:val="-12"/>
          <w:sz w:val="22"/>
          <w:szCs w:val="22"/>
        </w:rPr>
        <w:t xml:space="preserve"> </w:t>
      </w:r>
      <w:r w:rsidRPr="001D3969">
        <w:rPr>
          <w:sz w:val="22"/>
          <w:szCs w:val="22"/>
        </w:rPr>
        <w:t>ukrywania</w:t>
      </w:r>
      <w:r w:rsidRPr="001D3969">
        <w:rPr>
          <w:spacing w:val="-10"/>
          <w:sz w:val="22"/>
          <w:szCs w:val="22"/>
        </w:rPr>
        <w:t xml:space="preserve"> </w:t>
      </w:r>
      <w:r w:rsidRPr="001D3969">
        <w:rPr>
          <w:sz w:val="22"/>
          <w:szCs w:val="22"/>
        </w:rPr>
        <w:t>ich</w:t>
      </w:r>
      <w:r w:rsidRPr="001D3969">
        <w:rPr>
          <w:spacing w:val="-14"/>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o</w:t>
      </w:r>
      <w:r w:rsidRPr="001D3969">
        <w:rPr>
          <w:spacing w:val="-12"/>
          <w:sz w:val="22"/>
          <w:szCs w:val="22"/>
        </w:rPr>
        <w:t xml:space="preserve"> </w:t>
      </w:r>
      <w:r w:rsidRPr="001D3969">
        <w:rPr>
          <w:sz w:val="22"/>
          <w:szCs w:val="22"/>
        </w:rPr>
        <w:t>którym</w:t>
      </w:r>
      <w:r w:rsidRPr="001D3969">
        <w:rPr>
          <w:spacing w:val="-13"/>
          <w:sz w:val="22"/>
          <w:szCs w:val="22"/>
        </w:rPr>
        <w:t xml:space="preserve"> </w:t>
      </w:r>
      <w:r w:rsidRPr="001D3969">
        <w:rPr>
          <w:sz w:val="22"/>
          <w:szCs w:val="22"/>
        </w:rPr>
        <w:t>mowa w</w:t>
      </w:r>
      <w:r w:rsidRPr="001D3969">
        <w:rPr>
          <w:spacing w:val="-2"/>
          <w:sz w:val="22"/>
          <w:szCs w:val="22"/>
        </w:rPr>
        <w:t xml:space="preserve"> </w:t>
      </w:r>
      <w:r w:rsidRPr="001D3969">
        <w:rPr>
          <w:sz w:val="22"/>
          <w:szCs w:val="22"/>
        </w:rPr>
        <w:t>art. 299</w:t>
      </w:r>
      <w:r w:rsidRPr="001D3969">
        <w:rPr>
          <w:spacing w:val="-2"/>
          <w:sz w:val="22"/>
          <w:szCs w:val="22"/>
        </w:rPr>
        <w:t xml:space="preserve"> </w:t>
      </w:r>
      <w:r w:rsidRPr="001D3969">
        <w:rPr>
          <w:sz w:val="22"/>
          <w:szCs w:val="22"/>
        </w:rPr>
        <w:t>Kodeksu</w:t>
      </w:r>
      <w:r w:rsidRPr="001D3969">
        <w:rPr>
          <w:spacing w:val="2"/>
          <w:sz w:val="22"/>
          <w:szCs w:val="22"/>
        </w:rPr>
        <w:t xml:space="preserve"> </w:t>
      </w:r>
      <w:r w:rsidRPr="001D3969">
        <w:rPr>
          <w:sz w:val="22"/>
          <w:szCs w:val="22"/>
        </w:rPr>
        <w:t>karnego,</w:t>
      </w:r>
    </w:p>
    <w:p w14:paraId="458F072A" w14:textId="77777777" w:rsidR="00776551" w:rsidRPr="001D3969" w:rsidRDefault="00776551" w:rsidP="000F35B0">
      <w:pPr>
        <w:pStyle w:val="Akapitzlist"/>
        <w:numPr>
          <w:ilvl w:val="0"/>
          <w:numId w:val="53"/>
        </w:numPr>
        <w:tabs>
          <w:tab w:val="left" w:pos="410"/>
          <w:tab w:val="left" w:pos="709"/>
        </w:tabs>
        <w:kinsoku w:val="0"/>
        <w:overflowPunct w:val="0"/>
        <w:autoSpaceDE w:val="0"/>
        <w:autoSpaceDN w:val="0"/>
        <w:adjustRightInd w:val="0"/>
        <w:ind w:left="709" w:right="110" w:hanging="283"/>
        <w:jc w:val="both"/>
        <w:rPr>
          <w:sz w:val="22"/>
          <w:szCs w:val="22"/>
        </w:rPr>
      </w:pPr>
      <w:r w:rsidRPr="001D3969">
        <w:rPr>
          <w:sz w:val="22"/>
          <w:szCs w:val="22"/>
        </w:rPr>
        <w:t>o charakterze terrorystycznym, o którym mowa w art. 115 § 20 Kodeksu karnego, lub mające na celu popełnienie tego</w:t>
      </w:r>
      <w:r w:rsidRPr="001D3969">
        <w:rPr>
          <w:spacing w:val="10"/>
          <w:sz w:val="22"/>
          <w:szCs w:val="22"/>
        </w:rPr>
        <w:t xml:space="preserve"> </w:t>
      </w:r>
      <w:r w:rsidRPr="001D3969">
        <w:rPr>
          <w:sz w:val="22"/>
          <w:szCs w:val="22"/>
        </w:rPr>
        <w:t>przestępstwa,</w:t>
      </w:r>
    </w:p>
    <w:p w14:paraId="1B12A11D" w14:textId="645BED0A" w:rsidR="00776551" w:rsidRPr="001D3969" w:rsidRDefault="00776551" w:rsidP="000F35B0">
      <w:pPr>
        <w:pStyle w:val="Akapitzlist"/>
        <w:numPr>
          <w:ilvl w:val="0"/>
          <w:numId w:val="53"/>
        </w:numPr>
        <w:tabs>
          <w:tab w:val="left" w:pos="364"/>
          <w:tab w:val="left" w:pos="709"/>
        </w:tabs>
        <w:kinsoku w:val="0"/>
        <w:overflowPunct w:val="0"/>
        <w:autoSpaceDE w:val="0"/>
        <w:autoSpaceDN w:val="0"/>
        <w:adjustRightInd w:val="0"/>
        <w:ind w:left="709" w:right="109" w:hanging="283"/>
        <w:jc w:val="both"/>
        <w:rPr>
          <w:sz w:val="22"/>
          <w:szCs w:val="22"/>
        </w:rPr>
      </w:pPr>
      <w:r w:rsidRPr="001D3969">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w:t>
      </w:r>
    </w:p>
    <w:p w14:paraId="34BB9A9F" w14:textId="77777777" w:rsidR="00776551" w:rsidRPr="001D3969" w:rsidRDefault="00776551" w:rsidP="000F35B0">
      <w:pPr>
        <w:pStyle w:val="Akapitzlist"/>
        <w:numPr>
          <w:ilvl w:val="0"/>
          <w:numId w:val="53"/>
        </w:numPr>
        <w:tabs>
          <w:tab w:val="left" w:pos="709"/>
        </w:tabs>
        <w:kinsoku w:val="0"/>
        <w:overflowPunct w:val="0"/>
        <w:autoSpaceDE w:val="0"/>
        <w:autoSpaceDN w:val="0"/>
        <w:adjustRightInd w:val="0"/>
        <w:ind w:left="709" w:right="110" w:hanging="283"/>
        <w:jc w:val="both"/>
        <w:rPr>
          <w:sz w:val="22"/>
          <w:szCs w:val="22"/>
        </w:rPr>
      </w:pPr>
      <w:r w:rsidRPr="001D3969">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1D3969">
        <w:rPr>
          <w:spacing w:val="-36"/>
          <w:sz w:val="22"/>
          <w:szCs w:val="22"/>
        </w:rPr>
        <w:t xml:space="preserve"> </w:t>
      </w:r>
      <w:r w:rsidRPr="001D3969">
        <w:rPr>
          <w:sz w:val="22"/>
          <w:szCs w:val="22"/>
        </w:rPr>
        <w:t>skarbowe,</w:t>
      </w:r>
    </w:p>
    <w:p w14:paraId="1C278B5F" w14:textId="77777777" w:rsidR="00776551" w:rsidRPr="001D3969" w:rsidRDefault="00776551" w:rsidP="000F35B0">
      <w:pPr>
        <w:pStyle w:val="Akapitzlist"/>
        <w:numPr>
          <w:ilvl w:val="0"/>
          <w:numId w:val="53"/>
        </w:numPr>
        <w:tabs>
          <w:tab w:val="left" w:pos="415"/>
          <w:tab w:val="left" w:pos="709"/>
        </w:tabs>
        <w:kinsoku w:val="0"/>
        <w:overflowPunct w:val="0"/>
        <w:autoSpaceDE w:val="0"/>
        <w:autoSpaceDN w:val="0"/>
        <w:adjustRightInd w:val="0"/>
        <w:ind w:left="709" w:right="108" w:hanging="283"/>
        <w:jc w:val="both"/>
        <w:rPr>
          <w:sz w:val="22"/>
          <w:szCs w:val="22"/>
        </w:rPr>
      </w:pPr>
      <w:r w:rsidRPr="001D3969">
        <w:rPr>
          <w:sz w:val="22"/>
          <w:szCs w:val="22"/>
        </w:rPr>
        <w:t>o którym mowa w art. 9 ust. 1 i 3 lub art. 10 ustawy z dnia 15 czerwca 2012 r. o skutkach powierzania wykonywania pracy cudzoziemcom przebywającym wbrew przepisom na terytorium Rzeczypospolitej</w:t>
      </w:r>
      <w:r w:rsidRPr="001D3969">
        <w:rPr>
          <w:spacing w:val="43"/>
          <w:sz w:val="22"/>
          <w:szCs w:val="22"/>
        </w:rPr>
        <w:t xml:space="preserve"> </w:t>
      </w:r>
      <w:r w:rsidRPr="001D3969">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0F35B0">
      <w:pPr>
        <w:pStyle w:val="Tekstpodstawowy"/>
        <w:numPr>
          <w:ilvl w:val="1"/>
          <w:numId w:val="54"/>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0F35B0">
      <w:pPr>
        <w:pStyle w:val="Akapitzlist"/>
        <w:numPr>
          <w:ilvl w:val="1"/>
          <w:numId w:val="54"/>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0F35B0">
      <w:pPr>
        <w:pStyle w:val="Akapitzlist"/>
        <w:numPr>
          <w:ilvl w:val="1"/>
          <w:numId w:val="54"/>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0F35B0">
      <w:pPr>
        <w:pStyle w:val="Akapitzlist"/>
        <w:numPr>
          <w:ilvl w:val="1"/>
          <w:numId w:val="54"/>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0F35B0">
      <w:pPr>
        <w:pStyle w:val="Akapitzlist"/>
        <w:numPr>
          <w:ilvl w:val="1"/>
          <w:numId w:val="54"/>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0F35B0">
      <w:pPr>
        <w:pStyle w:val="Akapitzlist"/>
        <w:numPr>
          <w:ilvl w:val="0"/>
          <w:numId w:val="30"/>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0F35B0">
      <w:pPr>
        <w:pStyle w:val="Tekstpodstawowy"/>
        <w:numPr>
          <w:ilvl w:val="0"/>
          <w:numId w:val="30"/>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71E6E829" w:rsidR="00724199" w:rsidRPr="00853D2E"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w:t>
      </w:r>
      <w:r w:rsidRPr="00853D2E">
        <w:rPr>
          <w:sz w:val="22"/>
          <w:szCs w:val="22"/>
        </w:rPr>
        <w:t xml:space="preserve">którym mowa w art. 1 pkt 3 ustawy z dnia 13 kwietnia 2022 r. o szczególnych rozwiązaniach w zakresie przeciwdziałania wspieraniu agresji na Ukrainę oraz służących ochronie bezpieczeństwa narodowego; </w:t>
      </w:r>
    </w:p>
    <w:p w14:paraId="61E4A99F" w14:textId="2D4EFD29"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t>b)</w:t>
      </w:r>
      <w:r w:rsidRPr="00853D2E">
        <w:rPr>
          <w:sz w:val="22"/>
          <w:szCs w:val="22"/>
        </w:rPr>
        <w:tab/>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t>
      </w:r>
      <w:r w:rsidRPr="00853D2E">
        <w:rPr>
          <w:sz w:val="22"/>
          <w:szCs w:val="22"/>
        </w:rPr>
        <w:lastRenderedPageBreak/>
        <w:t xml:space="preserve">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C4C148D" w14:textId="0BD22B0E"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t>c)</w:t>
      </w:r>
      <w:r w:rsidRPr="00853D2E">
        <w:rPr>
          <w:sz w:val="22"/>
          <w:szCs w:val="22"/>
        </w:rPr>
        <w:tab/>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2736B42" w14:textId="17AE5997" w:rsidR="00724199" w:rsidRPr="001D3969" w:rsidRDefault="00724199" w:rsidP="00724199">
      <w:pPr>
        <w:pStyle w:val="Tekstpodstawowy"/>
        <w:kinsoku w:val="0"/>
        <w:overflowPunct w:val="0"/>
        <w:spacing w:after="0"/>
        <w:ind w:left="284" w:right="57" w:hanging="284"/>
        <w:jc w:val="both"/>
        <w:rPr>
          <w:sz w:val="22"/>
          <w:szCs w:val="22"/>
        </w:rPr>
      </w:pPr>
      <w:r w:rsidRPr="00853D2E">
        <w:rPr>
          <w:sz w:val="22"/>
          <w:szCs w:val="22"/>
        </w:rPr>
        <w:t xml:space="preserve">5) Wykluczenie o którym mowa w pkt 4 następuje </w:t>
      </w:r>
      <w:r w:rsidRPr="001D3969">
        <w:rPr>
          <w:sz w:val="22"/>
          <w:szCs w:val="22"/>
        </w:rPr>
        <w:t>na okres trwania okoliczności określonych                    w pkt. 4).</w:t>
      </w:r>
    </w:p>
    <w:p w14:paraId="0197C8CC" w14:textId="77777777" w:rsidR="00776551" w:rsidRPr="006D0669" w:rsidRDefault="00776551" w:rsidP="00776551">
      <w:pPr>
        <w:pStyle w:val="Tekstpodstawowy"/>
        <w:kinsoku w:val="0"/>
        <w:overflowPunct w:val="0"/>
        <w:spacing w:after="0"/>
        <w:ind w:left="284" w:right="57"/>
        <w:jc w:val="both"/>
        <w:rPr>
          <w:sz w:val="16"/>
          <w:szCs w:val="16"/>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Pr="006D0669" w:rsidRDefault="00AF064F" w:rsidP="005C244B">
      <w:pPr>
        <w:ind w:left="360"/>
        <w:jc w:val="both"/>
        <w:rPr>
          <w:b/>
          <w:sz w:val="16"/>
          <w:szCs w:val="16"/>
        </w:rPr>
      </w:pPr>
    </w:p>
    <w:p w14:paraId="2E2BD720" w14:textId="450FC30C" w:rsidR="0004103E" w:rsidRPr="0004103E" w:rsidRDefault="0004103E" w:rsidP="000F35B0">
      <w:pPr>
        <w:pStyle w:val="Akapitzlist"/>
        <w:numPr>
          <w:ilvl w:val="1"/>
          <w:numId w:val="51"/>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07065A">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07065A">
      <w:pPr>
        <w:pStyle w:val="Tekstpodstawowy"/>
        <w:spacing w:after="0"/>
        <w:ind w:left="851" w:right="20" w:hanging="142"/>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07065A">
      <w:pPr>
        <w:pStyle w:val="Tekstpodstawowy"/>
        <w:spacing w:after="0"/>
        <w:ind w:left="851" w:right="20" w:hanging="142"/>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07065A">
      <w:pPr>
        <w:pStyle w:val="Tekstpodstawowy"/>
        <w:spacing w:after="0"/>
        <w:ind w:left="851" w:right="20" w:hanging="142"/>
        <w:jc w:val="both"/>
        <w:rPr>
          <w:sz w:val="22"/>
          <w:szCs w:val="22"/>
        </w:rPr>
      </w:pPr>
      <w:r>
        <w:rPr>
          <w:sz w:val="22"/>
          <w:szCs w:val="22"/>
        </w:rPr>
        <w:t xml:space="preserve">- </w:t>
      </w:r>
      <w:r w:rsidR="000C0411" w:rsidRPr="000A69E2">
        <w:rPr>
          <w:sz w:val="22"/>
          <w:szCs w:val="22"/>
        </w:rPr>
        <w:t>wdrożył system sprawozdawczości i kontroli,</w:t>
      </w:r>
    </w:p>
    <w:p w14:paraId="24809C0F" w14:textId="555094A7" w:rsidR="000C0411" w:rsidRPr="000A69E2" w:rsidRDefault="0004103E" w:rsidP="0007065A">
      <w:pPr>
        <w:pStyle w:val="Tekstpodstawowy"/>
        <w:spacing w:after="0"/>
        <w:ind w:left="851" w:right="20" w:hanging="142"/>
        <w:jc w:val="both"/>
        <w:rPr>
          <w:sz w:val="22"/>
          <w:szCs w:val="22"/>
        </w:rPr>
      </w:pPr>
      <w:r>
        <w:rPr>
          <w:sz w:val="22"/>
          <w:szCs w:val="22"/>
        </w:rPr>
        <w:t>-</w:t>
      </w:r>
      <w:r w:rsidR="0007065A">
        <w:rPr>
          <w:sz w:val="22"/>
          <w:szCs w:val="22"/>
        </w:rPr>
        <w:tab/>
      </w:r>
      <w:r w:rsidR="000C0411" w:rsidRPr="000A69E2">
        <w:rPr>
          <w:sz w:val="22"/>
          <w:szCs w:val="22"/>
        </w:rPr>
        <w:t>utworzył struktury audytu wewnętrznego do monitorowania przestrzegania przepisów, wewnętrznych regulacji lub standardów,</w:t>
      </w:r>
    </w:p>
    <w:p w14:paraId="74EFC3C9" w14:textId="7DA215C6" w:rsidR="000C0411" w:rsidRPr="000A69E2" w:rsidRDefault="0004103E" w:rsidP="0007065A">
      <w:pPr>
        <w:pStyle w:val="Tekstpodstawowy"/>
        <w:spacing w:after="40"/>
        <w:ind w:left="851" w:right="23" w:hanging="142"/>
        <w:jc w:val="both"/>
        <w:rPr>
          <w:sz w:val="22"/>
          <w:szCs w:val="22"/>
        </w:rPr>
      </w:pPr>
      <w:r>
        <w:rPr>
          <w:sz w:val="22"/>
          <w:szCs w:val="22"/>
        </w:rPr>
        <w:t>-</w:t>
      </w:r>
      <w:r w:rsidR="0007065A">
        <w:rPr>
          <w:sz w:val="22"/>
          <w:szCs w:val="22"/>
        </w:rPr>
        <w:tab/>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C15F8A">
      <w:pPr>
        <w:pStyle w:val="Tekstpodstawowy"/>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C15F8A">
      <w:pPr>
        <w:numPr>
          <w:ilvl w:val="0"/>
          <w:numId w:val="18"/>
        </w:numPr>
        <w:autoSpaceDE w:val="0"/>
        <w:autoSpaceDN w:val="0"/>
        <w:spacing w:after="4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C15F8A">
      <w:pPr>
        <w:numPr>
          <w:ilvl w:val="0"/>
          <w:numId w:val="19"/>
        </w:numPr>
        <w:spacing w:after="2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lastRenderedPageBreak/>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C15F8A">
      <w:pPr>
        <w:pStyle w:val="Tekstpodstawowy"/>
        <w:numPr>
          <w:ilvl w:val="0"/>
          <w:numId w:val="10"/>
        </w:numPr>
        <w:spacing w:after="2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C15F8A">
      <w:pPr>
        <w:numPr>
          <w:ilvl w:val="0"/>
          <w:numId w:val="4"/>
        </w:numPr>
        <w:spacing w:after="2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C15F8A">
      <w:pPr>
        <w:numPr>
          <w:ilvl w:val="0"/>
          <w:numId w:val="19"/>
        </w:numPr>
        <w:spacing w:after="2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C15F8A">
      <w:pPr>
        <w:pStyle w:val="Tekstpodstawowy"/>
        <w:numPr>
          <w:ilvl w:val="0"/>
          <w:numId w:val="6"/>
        </w:numPr>
        <w:spacing w:after="2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4AF50E06" w14:textId="54A5934C" w:rsidR="008163E3" w:rsidRPr="00A65DF3" w:rsidRDefault="005F74F8" w:rsidP="0060517B">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B1AD59" w14:textId="02B8AEEF" w:rsidR="0078519A" w:rsidRPr="00A65DF3" w:rsidRDefault="0078519A" w:rsidP="00C15F8A">
      <w:pPr>
        <w:numPr>
          <w:ilvl w:val="0"/>
          <w:numId w:val="19"/>
        </w:numPr>
        <w:spacing w:after="40"/>
        <w:ind w:left="709" w:right="-108" w:hanging="284"/>
        <w:jc w:val="both"/>
        <w:rPr>
          <w:b/>
          <w:sz w:val="22"/>
          <w:szCs w:val="22"/>
        </w:rPr>
      </w:pPr>
      <w:r w:rsidRPr="00A65DF3">
        <w:rPr>
          <w:b/>
          <w:sz w:val="22"/>
          <w:szCs w:val="22"/>
        </w:rPr>
        <w:t xml:space="preserve">Przedmiotowe środki dowodowe wskazane w </w:t>
      </w:r>
      <w:r w:rsidR="005F74F8" w:rsidRPr="00A65DF3">
        <w:rPr>
          <w:b/>
          <w:sz w:val="22"/>
          <w:szCs w:val="22"/>
        </w:rPr>
        <w:t>r</w:t>
      </w:r>
      <w:r w:rsidRPr="00A65DF3">
        <w:rPr>
          <w:b/>
          <w:sz w:val="22"/>
          <w:szCs w:val="22"/>
        </w:rPr>
        <w:t xml:space="preserve">ozdziale II </w:t>
      </w:r>
      <w:r w:rsidR="00F67226" w:rsidRPr="00A65DF3">
        <w:rPr>
          <w:b/>
          <w:sz w:val="22"/>
          <w:szCs w:val="22"/>
        </w:rPr>
        <w:t>ust.</w:t>
      </w:r>
      <w:r w:rsidR="005F74F8" w:rsidRPr="00A65DF3">
        <w:rPr>
          <w:b/>
          <w:sz w:val="22"/>
          <w:szCs w:val="22"/>
        </w:rPr>
        <w:t xml:space="preserve"> </w:t>
      </w:r>
      <w:r w:rsidRPr="00A65DF3">
        <w:rPr>
          <w:b/>
          <w:sz w:val="22"/>
          <w:szCs w:val="22"/>
        </w:rPr>
        <w:t xml:space="preserve">5 </w:t>
      </w:r>
    </w:p>
    <w:p w14:paraId="5953F1DE" w14:textId="77777777" w:rsidR="0078519A" w:rsidRPr="00A65DF3" w:rsidRDefault="0078519A" w:rsidP="009A6840">
      <w:pPr>
        <w:spacing w:after="40"/>
        <w:ind w:left="993" w:right="-108" w:hanging="284"/>
        <w:jc w:val="both"/>
        <w:rPr>
          <w:b/>
          <w:sz w:val="22"/>
          <w:szCs w:val="22"/>
        </w:rPr>
      </w:pPr>
      <w:r w:rsidRPr="00A65DF3">
        <w:rPr>
          <w:b/>
          <w:sz w:val="22"/>
          <w:szCs w:val="22"/>
        </w:rPr>
        <w:t>Wymagana forma:</w:t>
      </w:r>
    </w:p>
    <w:p w14:paraId="2527132A" w14:textId="77777777" w:rsidR="007710B0" w:rsidRPr="00694848" w:rsidRDefault="00A1128B" w:rsidP="00694848">
      <w:pPr>
        <w:spacing w:after="60"/>
        <w:ind w:left="709" w:right="-108"/>
        <w:jc w:val="both"/>
        <w:rPr>
          <w:sz w:val="22"/>
          <w:szCs w:val="22"/>
        </w:rPr>
      </w:pPr>
      <w:r w:rsidRPr="00694848">
        <w:rPr>
          <w:sz w:val="22"/>
          <w:szCs w:val="22"/>
        </w:rPr>
        <w:t>Wykonawcy składają</w:t>
      </w:r>
      <w:r w:rsidR="007710B0" w:rsidRPr="00694848">
        <w:rPr>
          <w:sz w:val="22"/>
          <w:szCs w:val="22"/>
        </w:rPr>
        <w:t>:</w:t>
      </w:r>
    </w:p>
    <w:p w14:paraId="12CD9DB3" w14:textId="218D6A46" w:rsidR="00ED689B" w:rsidRPr="00ED689B" w:rsidRDefault="007710B0" w:rsidP="00ED689B">
      <w:pPr>
        <w:spacing w:after="20"/>
        <w:ind w:left="851" w:right="-108" w:hanging="142"/>
        <w:jc w:val="both"/>
        <w:rPr>
          <w:sz w:val="22"/>
          <w:szCs w:val="22"/>
        </w:rPr>
      </w:pPr>
      <w:r w:rsidRPr="00D17402">
        <w:rPr>
          <w:sz w:val="22"/>
          <w:szCs w:val="22"/>
        </w:rPr>
        <w:t>-</w:t>
      </w:r>
      <w:r w:rsidR="00694848" w:rsidRPr="00D17402">
        <w:rPr>
          <w:sz w:val="22"/>
          <w:szCs w:val="22"/>
        </w:rPr>
        <w:tab/>
      </w:r>
      <w:r w:rsidR="00ED689B" w:rsidRPr="00D17402">
        <w:rPr>
          <w:sz w:val="22"/>
          <w:szCs w:val="22"/>
        </w:rPr>
        <w:t xml:space="preserve">materiały informacyjne dotyczące przedmiotu zamówienia zgodne z opisem przedmiotu zamówienia, z których ma wynikać potwierdzenie wszystkich parametrów technicznych wyspecyfikowanych przez Zamawiającego dla </w:t>
      </w:r>
      <w:r w:rsidR="000812A2" w:rsidRPr="00D17402">
        <w:rPr>
          <w:sz w:val="22"/>
          <w:szCs w:val="22"/>
        </w:rPr>
        <w:t>monitora</w:t>
      </w:r>
      <w:r w:rsidR="00ED689B" w:rsidRPr="00D17402">
        <w:rPr>
          <w:sz w:val="22"/>
          <w:szCs w:val="22"/>
        </w:rPr>
        <w:t>. Dopuszcza się złożenie materiałów w języku angielskim.</w:t>
      </w:r>
    </w:p>
    <w:p w14:paraId="0214607D" w14:textId="1C6C18FD" w:rsidR="006930FD" w:rsidRPr="00C15F8A" w:rsidRDefault="006930FD" w:rsidP="00C15F8A">
      <w:pPr>
        <w:ind w:left="709" w:right="-108"/>
        <w:jc w:val="both"/>
        <w:rPr>
          <w:sz w:val="22"/>
          <w:szCs w:val="22"/>
        </w:rPr>
      </w:pPr>
      <w:r w:rsidRPr="00694848">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C15F8A" w:rsidRDefault="006930FD" w:rsidP="006930FD">
      <w:pPr>
        <w:ind w:left="709" w:right="-108"/>
        <w:jc w:val="both"/>
        <w:rPr>
          <w:b/>
          <w:sz w:val="2"/>
          <w:szCs w:val="2"/>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C15F8A">
      <w:pPr>
        <w:numPr>
          <w:ilvl w:val="0"/>
          <w:numId w:val="19"/>
        </w:numPr>
        <w:spacing w:after="2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w:t>
      </w:r>
      <w:r w:rsidRPr="0055100A">
        <w:rPr>
          <w:sz w:val="22"/>
          <w:szCs w:val="22"/>
        </w:rPr>
        <w:lastRenderedPageBreak/>
        <w:t>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8BCB05F" w14:textId="77777777" w:rsidR="003D084C" w:rsidRPr="00C15F8A" w:rsidRDefault="003D084C" w:rsidP="009B5939">
      <w:pPr>
        <w:pStyle w:val="Tekstpodstawowy"/>
        <w:spacing w:after="0"/>
        <w:ind w:left="709" w:right="23"/>
        <w:jc w:val="both"/>
        <w:rPr>
          <w:sz w:val="16"/>
          <w:szCs w:val="16"/>
        </w:rPr>
      </w:pPr>
    </w:p>
    <w:p w14:paraId="731BD8D4" w14:textId="660F29F5" w:rsidR="009F01BF" w:rsidRPr="0004103E" w:rsidRDefault="009F01BF" w:rsidP="000F35B0">
      <w:pPr>
        <w:pStyle w:val="Akapitzlist"/>
        <w:numPr>
          <w:ilvl w:val="1"/>
          <w:numId w:val="51"/>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68050DA" w14:textId="77777777" w:rsidR="008163E3" w:rsidRPr="00344130" w:rsidRDefault="008163E3"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46FA0DAD" w14:textId="4DDE0143" w:rsidR="00B04980" w:rsidRPr="00C15F8A" w:rsidRDefault="00884A69" w:rsidP="00C15F8A">
      <w:pPr>
        <w:jc w:val="both"/>
        <w:rPr>
          <w:sz w:val="22"/>
          <w:szCs w:val="22"/>
        </w:rPr>
      </w:pPr>
      <w:r w:rsidRPr="00154BBE">
        <w:rPr>
          <w:sz w:val="22"/>
          <w:szCs w:val="22"/>
        </w:rPr>
        <w:t>Zasady obowiązujące podczas przygotowywania ofert</w:t>
      </w:r>
      <w:r w:rsidR="00154BBE">
        <w:rPr>
          <w:sz w:val="22"/>
          <w:szCs w:val="22"/>
        </w:rPr>
        <w:t>:</w:t>
      </w: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2"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09710316" w14:textId="77777777" w:rsidR="00437CCF" w:rsidRDefault="00437CCF" w:rsidP="006930FD">
      <w:pPr>
        <w:shd w:val="clear" w:color="auto" w:fill="FFFFFF"/>
        <w:tabs>
          <w:tab w:val="left" w:pos="1134"/>
        </w:tabs>
        <w:autoSpaceDE w:val="0"/>
        <w:autoSpaceDN w:val="0"/>
        <w:adjustRightInd w:val="0"/>
        <w:jc w:val="both"/>
        <w:rPr>
          <w:sz w:val="16"/>
          <w:szCs w:val="16"/>
        </w:rPr>
      </w:pPr>
    </w:p>
    <w:p w14:paraId="68A629A4" w14:textId="77777777" w:rsidR="00437CCF" w:rsidRPr="00694848" w:rsidRDefault="00437CCF"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1C1A480D" w:rsidR="002B1AE1" w:rsidRPr="009A77A0" w:rsidRDefault="002B1AE1" w:rsidP="000F35B0">
      <w:pPr>
        <w:numPr>
          <w:ilvl w:val="0"/>
          <w:numId w:val="26"/>
        </w:numPr>
        <w:ind w:left="284" w:hanging="284"/>
        <w:jc w:val="both"/>
        <w:rPr>
          <w:sz w:val="22"/>
          <w:szCs w:val="22"/>
        </w:rPr>
      </w:pPr>
      <w:bookmarkStart w:id="9" w:name="bookmark28"/>
      <w:r w:rsidRPr="009A77A0">
        <w:rPr>
          <w:sz w:val="22"/>
          <w:szCs w:val="22"/>
        </w:rPr>
        <w:t>Łączna cena oferty musi być podana liczbowo i słownie w kwocie netto i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1678CB8B" w14:textId="4D7059B5" w:rsidR="002B1AE1" w:rsidRPr="009A77A0" w:rsidRDefault="002B1AE1" w:rsidP="00EA40CD">
      <w:pPr>
        <w:pStyle w:val="Akapitzlist"/>
        <w:spacing w:after="40"/>
        <w:ind w:left="284"/>
        <w:jc w:val="both"/>
        <w:rPr>
          <w:sz w:val="22"/>
          <w:szCs w:val="22"/>
        </w:rPr>
      </w:pPr>
      <w:r w:rsidRPr="009A77A0">
        <w:rPr>
          <w:sz w:val="22"/>
          <w:szCs w:val="22"/>
        </w:rPr>
        <w:t>Zamawiający przyjmuje łączną cenę brutto oferty wykazaną w ofercie</w:t>
      </w:r>
      <w:r w:rsidR="00ED689B">
        <w:rPr>
          <w:sz w:val="22"/>
          <w:szCs w:val="22"/>
        </w:rPr>
        <w:t xml:space="preserve"> </w:t>
      </w:r>
      <w:r w:rsidRPr="009A77A0">
        <w:rPr>
          <w:sz w:val="22"/>
          <w:szCs w:val="22"/>
        </w:rPr>
        <w:t>– dla porównania ofert.</w:t>
      </w:r>
    </w:p>
    <w:p w14:paraId="33254F37" w14:textId="77777777" w:rsidR="002B1AE1" w:rsidRPr="009A77A0" w:rsidRDefault="002B1AE1" w:rsidP="000F35B0">
      <w:pPr>
        <w:numPr>
          <w:ilvl w:val="0"/>
          <w:numId w:val="26"/>
        </w:numPr>
        <w:spacing w:after="40"/>
        <w:ind w:left="284" w:hanging="284"/>
        <w:jc w:val="both"/>
        <w:rPr>
          <w:sz w:val="22"/>
          <w:szCs w:val="22"/>
        </w:rPr>
      </w:pPr>
      <w:r w:rsidRPr="009A77A0">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395CC1E7" w14:textId="7DEA2E9B" w:rsidR="002B1AE1" w:rsidRPr="00C96919" w:rsidRDefault="002B1AE1" w:rsidP="00C96919">
      <w:pPr>
        <w:numPr>
          <w:ilvl w:val="0"/>
          <w:numId w:val="26"/>
        </w:numPr>
        <w:suppressAutoHyphens/>
        <w:spacing w:after="40"/>
        <w:ind w:left="284" w:hanging="284"/>
        <w:jc w:val="both"/>
        <w:rPr>
          <w:sz w:val="22"/>
          <w:szCs w:val="22"/>
        </w:rPr>
      </w:pPr>
      <w:r w:rsidRPr="009A77A0">
        <w:rPr>
          <w:sz w:val="22"/>
          <w:szCs w:val="22"/>
        </w:rPr>
        <w:t xml:space="preserve">W cenie oferty powinny być uwzględnione w szczególności wszystkie należności publiczno – prawne z tytułu obrotu przedmiotem zamówienia, </w:t>
      </w:r>
      <w:r w:rsidR="00C96919" w:rsidRPr="00C96919">
        <w:rPr>
          <w:sz w:val="22"/>
          <w:szCs w:val="22"/>
        </w:rPr>
        <w:t>w szczególności sprzęt objęty przedmiotem niniejszej umowy. Koszty jego transportu i ubezpieczenia, koszty instalacji, konfiguracji i uruchomienia, instruktażu, czynności serwisowe w okresie obowiązywania gwarancji leżą po stronie Wykonawcy.</w:t>
      </w:r>
    </w:p>
    <w:p w14:paraId="36879B5A" w14:textId="77777777" w:rsidR="002B1AE1" w:rsidRPr="009A77A0" w:rsidRDefault="002B1AE1" w:rsidP="000F35B0">
      <w:pPr>
        <w:numPr>
          <w:ilvl w:val="0"/>
          <w:numId w:val="26"/>
        </w:numPr>
        <w:suppressAutoHyphens/>
        <w:spacing w:after="40"/>
        <w:ind w:left="284" w:hanging="284"/>
        <w:jc w:val="both"/>
        <w:rPr>
          <w:sz w:val="22"/>
          <w:szCs w:val="22"/>
        </w:rPr>
      </w:pPr>
      <w:r w:rsidRPr="009A77A0">
        <w:rPr>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t>
      </w:r>
      <w:r w:rsidRPr="009A77A0">
        <w:rPr>
          <w:sz w:val="22"/>
          <w:szCs w:val="22"/>
        </w:rPr>
        <w:lastRenderedPageBreak/>
        <w:t>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0F35B0">
      <w:pPr>
        <w:pStyle w:val="Akapitzlist"/>
        <w:numPr>
          <w:ilvl w:val="0"/>
          <w:numId w:val="26"/>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7065A" w:rsidRDefault="002F5259" w:rsidP="00B454F6">
      <w:pPr>
        <w:jc w:val="both"/>
        <w:rPr>
          <w:rFonts w:eastAsiaTheme="majorEastAsia"/>
          <w:sz w:val="16"/>
          <w:szCs w:val="16"/>
          <w:lang w:eastAsia="en-US"/>
        </w:rPr>
      </w:pPr>
    </w:p>
    <w:bookmarkEnd w:id="9"/>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Pr="0007065A" w:rsidRDefault="001272CC" w:rsidP="005C244B">
      <w:pPr>
        <w:ind w:left="360"/>
        <w:jc w:val="both"/>
        <w:rPr>
          <w:b/>
          <w:sz w:val="14"/>
          <w:szCs w:val="14"/>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07065A">
      <w:pPr>
        <w:pStyle w:val="BodyText210"/>
        <w:numPr>
          <w:ilvl w:val="1"/>
          <w:numId w:val="9"/>
        </w:numPr>
        <w:tabs>
          <w:tab w:val="clear" w:pos="0"/>
        </w:tabs>
        <w:spacing w:after="2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3" w:history="1">
        <w:r w:rsidR="00CD2BD8" w:rsidRPr="00CD2BD8">
          <w:rPr>
            <w:rStyle w:val="Hipercze"/>
            <w:sz w:val="22"/>
            <w:szCs w:val="22"/>
            <w:u w:val="none"/>
          </w:rPr>
          <w:t>https://platformazakupowa.pl/pn/pm_szczecin</w:t>
        </w:r>
      </w:hyperlink>
    </w:p>
    <w:p w14:paraId="050AEBD0" w14:textId="22CD2745" w:rsidR="0011460F" w:rsidRPr="00A65DF3" w:rsidRDefault="0011460F" w:rsidP="0007065A">
      <w:pPr>
        <w:numPr>
          <w:ilvl w:val="1"/>
          <w:numId w:val="9"/>
        </w:numPr>
        <w:spacing w:after="2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4F788BDF" w:rsidR="003C7B82" w:rsidRPr="003F2A22" w:rsidRDefault="00ED689B" w:rsidP="0007065A">
      <w:pPr>
        <w:pStyle w:val="Tekstpodstawowy"/>
        <w:tabs>
          <w:tab w:val="left" w:pos="284"/>
        </w:tabs>
        <w:spacing w:after="20"/>
        <w:ind w:left="284" w:right="23"/>
        <w:jc w:val="both"/>
        <w:rPr>
          <w:sz w:val="22"/>
          <w:szCs w:val="22"/>
        </w:rPr>
      </w:pPr>
      <w:r w:rsidRPr="003F2A22">
        <w:rPr>
          <w:sz w:val="22"/>
          <w:szCs w:val="22"/>
        </w:rPr>
        <w:t>Marta Mikulska-Nawacka tel. 91 48 09</w:t>
      </w:r>
      <w:r>
        <w:rPr>
          <w:sz w:val="22"/>
          <w:szCs w:val="22"/>
        </w:rPr>
        <w:t> </w:t>
      </w:r>
      <w:r w:rsidRPr="003F2A22">
        <w:rPr>
          <w:sz w:val="22"/>
          <w:szCs w:val="22"/>
        </w:rPr>
        <w:t>321</w:t>
      </w:r>
      <w:r>
        <w:rPr>
          <w:sz w:val="22"/>
          <w:szCs w:val="22"/>
        </w:rPr>
        <w:t xml:space="preserve"> oraz </w:t>
      </w:r>
      <w:r w:rsidR="005C244B" w:rsidRPr="003F2A22">
        <w:rPr>
          <w:sz w:val="22"/>
          <w:szCs w:val="22"/>
        </w:rPr>
        <w:t>Aldona Marciszak</w:t>
      </w:r>
      <w:r w:rsidR="00AB2D4C" w:rsidRPr="003F2A22">
        <w:rPr>
          <w:sz w:val="22"/>
          <w:szCs w:val="22"/>
        </w:rPr>
        <w:t xml:space="preserve"> </w:t>
      </w:r>
      <w:r w:rsidR="0011460F" w:rsidRPr="003F2A22">
        <w:rPr>
          <w:sz w:val="22"/>
          <w:szCs w:val="22"/>
        </w:rPr>
        <w:t xml:space="preserve">tel. </w:t>
      </w:r>
      <w:r w:rsidR="001746C7" w:rsidRPr="003F2A22">
        <w:rPr>
          <w:sz w:val="22"/>
          <w:szCs w:val="22"/>
        </w:rPr>
        <w:t>91 48 09</w:t>
      </w:r>
      <w:r w:rsidR="0031306B" w:rsidRPr="003F2A22">
        <w:rPr>
          <w:sz w:val="22"/>
          <w:szCs w:val="22"/>
        </w:rPr>
        <w:t> </w:t>
      </w:r>
      <w:r w:rsidR="005C244B" w:rsidRPr="003F2A22">
        <w:rPr>
          <w:sz w:val="22"/>
          <w:szCs w:val="22"/>
        </w:rPr>
        <w:t>629</w:t>
      </w:r>
      <w:r w:rsidR="0031306B" w:rsidRPr="003F2A22">
        <w:rPr>
          <w:sz w:val="22"/>
          <w:szCs w:val="22"/>
        </w:rPr>
        <w:t>.</w:t>
      </w:r>
    </w:p>
    <w:p w14:paraId="2551DAF4" w14:textId="25213758" w:rsidR="00080E73" w:rsidRPr="001D3969" w:rsidRDefault="00080E73" w:rsidP="0007065A">
      <w:pPr>
        <w:pStyle w:val="Akapitzlist"/>
        <w:numPr>
          <w:ilvl w:val="1"/>
          <w:numId w:val="9"/>
        </w:numPr>
        <w:spacing w:after="20"/>
        <w:ind w:left="284" w:hanging="284"/>
        <w:jc w:val="both"/>
        <w:rPr>
          <w:sz w:val="22"/>
          <w:szCs w:val="22"/>
        </w:rPr>
      </w:pPr>
      <w:r w:rsidRPr="00080E73">
        <w:rPr>
          <w:sz w:val="22"/>
          <w:szCs w:val="22"/>
        </w:rPr>
        <w:t xml:space="preserve">Zamawiający, zgodnie </w:t>
      </w:r>
      <w:r w:rsidRPr="001D3969">
        <w:rPr>
          <w:sz w:val="22"/>
          <w:szCs w:val="22"/>
        </w:rPr>
        <w:t xml:space="preserve">z </w:t>
      </w:r>
      <w:r w:rsidR="004D6A23" w:rsidRPr="001D3969">
        <w:rPr>
          <w:sz w:val="22"/>
          <w:szCs w:val="22"/>
        </w:rPr>
        <w:t xml:space="preserve">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1D3969">
        <w:rPr>
          <w:sz w:val="22"/>
          <w:szCs w:val="22"/>
        </w:rPr>
        <w:t xml:space="preserve"> – dalej: </w:t>
      </w:r>
      <w:r w:rsidR="002E7301" w:rsidRPr="001D3969">
        <w:rPr>
          <w:sz w:val="22"/>
          <w:szCs w:val="22"/>
        </w:rPr>
        <w:t>„</w:t>
      </w:r>
      <w:r w:rsidRPr="001D3969">
        <w:rPr>
          <w:sz w:val="22"/>
          <w:szCs w:val="22"/>
        </w:rPr>
        <w:t xml:space="preserve">Rozporządzenie w sprawie środków komunikacji” – określa niezbędne wymagania sprzętowo-aplikacyjne umożliwiające pracę na </w:t>
      </w:r>
      <w:r w:rsidRPr="001D3969">
        <w:rPr>
          <w:b/>
          <w:bCs/>
          <w:sz w:val="22"/>
          <w:szCs w:val="22"/>
        </w:rPr>
        <w:t>Platformie</w:t>
      </w:r>
      <w:r w:rsidRPr="001D3969">
        <w:rPr>
          <w:sz w:val="22"/>
          <w:szCs w:val="22"/>
        </w:rPr>
        <w:t>, to jest:</w:t>
      </w:r>
    </w:p>
    <w:p w14:paraId="5049760A" w14:textId="77777777" w:rsidR="00080E73" w:rsidRPr="001D3969" w:rsidRDefault="00080E73" w:rsidP="000F35B0">
      <w:pPr>
        <w:numPr>
          <w:ilvl w:val="1"/>
          <w:numId w:val="27"/>
        </w:numPr>
        <w:ind w:left="567" w:hanging="283"/>
        <w:jc w:val="both"/>
        <w:rPr>
          <w:sz w:val="22"/>
          <w:szCs w:val="22"/>
        </w:rPr>
      </w:pPr>
      <w:r w:rsidRPr="001D3969">
        <w:rPr>
          <w:sz w:val="22"/>
          <w:szCs w:val="22"/>
        </w:rPr>
        <w:t>stały dostęp do sieci Internet o gwarantowanej przepustowości nie mniejszej niż 512 kb/s,</w:t>
      </w:r>
    </w:p>
    <w:p w14:paraId="2D424EB3" w14:textId="77777777" w:rsidR="00080E73" w:rsidRPr="001D3969" w:rsidRDefault="00080E73" w:rsidP="000F35B0">
      <w:pPr>
        <w:numPr>
          <w:ilvl w:val="1"/>
          <w:numId w:val="27"/>
        </w:numPr>
        <w:ind w:left="567" w:hanging="283"/>
        <w:jc w:val="both"/>
        <w:rPr>
          <w:sz w:val="22"/>
          <w:szCs w:val="22"/>
        </w:rPr>
      </w:pPr>
      <w:r w:rsidRPr="001D3969">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27061A2D" w:rsidR="00080E73" w:rsidRPr="001D3969" w:rsidRDefault="00080E73" w:rsidP="000F35B0">
      <w:pPr>
        <w:numPr>
          <w:ilvl w:val="1"/>
          <w:numId w:val="27"/>
        </w:numPr>
        <w:ind w:left="567" w:hanging="283"/>
        <w:jc w:val="both"/>
        <w:rPr>
          <w:sz w:val="22"/>
          <w:szCs w:val="22"/>
        </w:rPr>
      </w:pPr>
      <w:r w:rsidRPr="001D3969">
        <w:rPr>
          <w:sz w:val="22"/>
          <w:szCs w:val="22"/>
        </w:rPr>
        <w:t>zainstalowana dowolna</w:t>
      </w:r>
      <w:r w:rsidR="004D6A23" w:rsidRPr="001D3969">
        <w:rPr>
          <w:sz w:val="22"/>
          <w:szCs w:val="22"/>
        </w:rPr>
        <w:t>, inna przeglądarka internetowa niż Internet Explorer,</w:t>
      </w:r>
    </w:p>
    <w:p w14:paraId="0B51A9FD" w14:textId="77777777" w:rsidR="00080E73" w:rsidRPr="00080E73" w:rsidRDefault="00080E73" w:rsidP="000F35B0">
      <w:pPr>
        <w:numPr>
          <w:ilvl w:val="1"/>
          <w:numId w:val="27"/>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0F35B0">
      <w:pPr>
        <w:numPr>
          <w:ilvl w:val="1"/>
          <w:numId w:val="27"/>
        </w:numPr>
        <w:ind w:left="567" w:hanging="283"/>
        <w:jc w:val="both"/>
        <w:rPr>
          <w:sz w:val="22"/>
          <w:szCs w:val="22"/>
        </w:rPr>
      </w:pPr>
      <w:r w:rsidRPr="00080E73">
        <w:rPr>
          <w:sz w:val="22"/>
          <w:szCs w:val="22"/>
        </w:rPr>
        <w:t>zainstalowany program Adobe Acrobat Reader lub inny obsługujący format plików .pdf,</w:t>
      </w:r>
    </w:p>
    <w:p w14:paraId="368C9997" w14:textId="77777777" w:rsidR="004D6A23" w:rsidRPr="009B6F91" w:rsidRDefault="004D6A23" w:rsidP="000F35B0">
      <w:pPr>
        <w:numPr>
          <w:ilvl w:val="1"/>
          <w:numId w:val="27"/>
        </w:numPr>
        <w:ind w:left="567" w:hanging="283"/>
        <w:jc w:val="both"/>
        <w:rPr>
          <w:color w:val="7030A0"/>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p>
    <w:p w14:paraId="294533E0" w14:textId="6616E34B" w:rsidR="00C15F8A" w:rsidRPr="000952AA" w:rsidRDefault="00080E73" w:rsidP="000F35B0">
      <w:pPr>
        <w:numPr>
          <w:ilvl w:val="1"/>
          <w:numId w:val="27"/>
        </w:numPr>
        <w:spacing w:after="2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0F35B0">
      <w:pPr>
        <w:numPr>
          <w:ilvl w:val="0"/>
          <w:numId w:val="28"/>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lastRenderedPageBreak/>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0F35B0">
      <w:pPr>
        <w:numPr>
          <w:ilvl w:val="0"/>
          <w:numId w:val="28"/>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0F35B0">
      <w:pPr>
        <w:numPr>
          <w:ilvl w:val="0"/>
          <w:numId w:val="28"/>
        </w:numPr>
        <w:spacing w:after="2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0F35B0">
      <w:pPr>
        <w:pStyle w:val="Akapitzlist"/>
        <w:widowControl w:val="0"/>
        <w:numPr>
          <w:ilvl w:val="0"/>
          <w:numId w:val="31"/>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0F35B0">
      <w:pPr>
        <w:pStyle w:val="Akapitzlist"/>
        <w:widowControl w:val="0"/>
        <w:numPr>
          <w:ilvl w:val="0"/>
          <w:numId w:val="31"/>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0F35B0">
      <w:pPr>
        <w:pStyle w:val="Akapitzlist"/>
        <w:widowControl w:val="0"/>
        <w:numPr>
          <w:ilvl w:val="0"/>
          <w:numId w:val="31"/>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0F35B0">
      <w:pPr>
        <w:pStyle w:val="Akapitzlist"/>
        <w:widowControl w:val="0"/>
        <w:numPr>
          <w:ilvl w:val="0"/>
          <w:numId w:val="31"/>
        </w:numPr>
        <w:tabs>
          <w:tab w:val="left" w:pos="567"/>
        </w:tabs>
        <w:autoSpaceDE w:val="0"/>
        <w:autoSpaceDN w:val="0"/>
        <w:spacing w:after="2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3BB2E33D" w14:textId="3DF215AB" w:rsidR="002E7301" w:rsidRPr="00ED0FA6" w:rsidRDefault="00863D74" w:rsidP="005C244B">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6B4F053C" w14:textId="77777777" w:rsidR="00ED0FA6" w:rsidRPr="00ED0FA6" w:rsidRDefault="00ED0FA6" w:rsidP="00ED0FA6">
      <w:pPr>
        <w:pStyle w:val="Akapitzlist"/>
        <w:widowControl w:val="0"/>
        <w:tabs>
          <w:tab w:val="left" w:pos="284"/>
        </w:tabs>
        <w:autoSpaceDE w:val="0"/>
        <w:autoSpaceDN w:val="0"/>
        <w:ind w:left="284" w:right="198"/>
        <w:jc w:val="both"/>
        <w:rPr>
          <w:sz w:val="20"/>
          <w:szCs w:val="20"/>
          <w:u w:val="single"/>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04F40930"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r w:rsidR="00223075">
        <w:rPr>
          <w:b/>
          <w:sz w:val="22"/>
          <w:szCs w:val="22"/>
        </w:rPr>
        <w:t>16.04</w:t>
      </w:r>
      <w:r w:rsidR="006C1376">
        <w:rPr>
          <w:b/>
          <w:sz w:val="22"/>
          <w:szCs w:val="22"/>
        </w:rPr>
        <w:t>.202</w:t>
      </w:r>
      <w:r w:rsidR="00103A3A">
        <w:rPr>
          <w:b/>
          <w:sz w:val="22"/>
          <w:szCs w:val="22"/>
        </w:rPr>
        <w:t>5</w:t>
      </w:r>
      <w:r w:rsidR="00C00257">
        <w:rPr>
          <w:b/>
          <w:sz w:val="22"/>
          <w:szCs w:val="22"/>
        </w:rPr>
        <w:t xml:space="preserve"> </w:t>
      </w:r>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0F35B0">
      <w:pPr>
        <w:pStyle w:val="Akapitzlist"/>
        <w:numPr>
          <w:ilvl w:val="0"/>
          <w:numId w:val="24"/>
        </w:numPr>
        <w:ind w:right="-108" w:hanging="295"/>
        <w:jc w:val="both"/>
        <w:rPr>
          <w:sz w:val="22"/>
          <w:szCs w:val="22"/>
        </w:rPr>
      </w:pPr>
      <w:r w:rsidRPr="005C39FD">
        <w:rPr>
          <w:sz w:val="22"/>
          <w:szCs w:val="22"/>
        </w:rPr>
        <w:t xml:space="preserve">Wykonawca składa ofertę wraz z załącznikami za pośrednictwem platformy zakupowej pod adresem: </w:t>
      </w:r>
      <w:hyperlink r:id="rId14"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0F35B0">
      <w:pPr>
        <w:numPr>
          <w:ilvl w:val="0"/>
          <w:numId w:val="24"/>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0F35B0">
      <w:pPr>
        <w:numPr>
          <w:ilvl w:val="0"/>
          <w:numId w:val="24"/>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0F35B0">
      <w:pPr>
        <w:numPr>
          <w:ilvl w:val="0"/>
          <w:numId w:val="24"/>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w:t>
      </w:r>
      <w:r w:rsidRPr="004F5DFF">
        <w:rPr>
          <w:sz w:val="22"/>
          <w:szCs w:val="22"/>
        </w:rPr>
        <w:lastRenderedPageBreak/>
        <w:t>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0F35B0">
      <w:pPr>
        <w:pStyle w:val="Akapitzlist"/>
        <w:numPr>
          <w:ilvl w:val="0"/>
          <w:numId w:val="24"/>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3CE24E25" w14:textId="77777777" w:rsidR="00AC66EC" w:rsidRDefault="00AC66EC" w:rsidP="00F02DD3">
      <w:pPr>
        <w:ind w:right="57"/>
        <w:rPr>
          <w:sz w:val="20"/>
          <w:szCs w:val="20"/>
          <w:lang w:bidi="pl-PL"/>
        </w:rPr>
      </w:pPr>
    </w:p>
    <w:p w14:paraId="05AB6515" w14:textId="77777777" w:rsidR="00ED0FA6" w:rsidRDefault="00ED0FA6" w:rsidP="00F02DD3">
      <w:pPr>
        <w:ind w:right="57"/>
        <w:rPr>
          <w:sz w:val="20"/>
          <w:szCs w:val="20"/>
          <w:lang w:bidi="pl-PL"/>
        </w:rPr>
      </w:pPr>
    </w:p>
    <w:p w14:paraId="22515DCD" w14:textId="77777777" w:rsidR="00ED0FA6" w:rsidRPr="009F1A3D" w:rsidRDefault="00ED0FA6" w:rsidP="00F02DD3">
      <w:pPr>
        <w:ind w:right="57"/>
        <w:rPr>
          <w:sz w:val="20"/>
          <w:szCs w:val="20"/>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1350E744" w:rsidR="00135E48" w:rsidRPr="00B5380D" w:rsidRDefault="00135E48" w:rsidP="009F1A3D">
      <w:pPr>
        <w:numPr>
          <w:ilvl w:val="1"/>
          <w:numId w:val="11"/>
        </w:numPr>
        <w:spacing w:after="60"/>
        <w:ind w:left="431" w:right="-108" w:hanging="431"/>
        <w:jc w:val="both"/>
        <w:rPr>
          <w:sz w:val="22"/>
          <w:szCs w:val="22"/>
        </w:rPr>
      </w:pPr>
      <w:r w:rsidRPr="008E2532">
        <w:rPr>
          <w:b/>
          <w:sz w:val="22"/>
          <w:szCs w:val="22"/>
        </w:rPr>
        <w:t xml:space="preserve">Otwarcie ofert nastąpi w dniu </w:t>
      </w:r>
      <w:r w:rsidR="00085DFE">
        <w:rPr>
          <w:b/>
          <w:sz w:val="22"/>
          <w:szCs w:val="22"/>
        </w:rPr>
        <w:t>16.04</w:t>
      </w:r>
      <w:r w:rsidR="00B140FC">
        <w:rPr>
          <w:b/>
          <w:sz w:val="22"/>
          <w:szCs w:val="22"/>
        </w:rPr>
        <w:t>.</w:t>
      </w:r>
      <w:r w:rsidR="006C1376">
        <w:rPr>
          <w:b/>
          <w:sz w:val="22"/>
          <w:szCs w:val="22"/>
        </w:rPr>
        <w:t>202</w:t>
      </w:r>
      <w:r w:rsidR="00103A3A">
        <w:rPr>
          <w:b/>
          <w:sz w:val="22"/>
          <w:szCs w:val="22"/>
        </w:rPr>
        <w:t>5</w:t>
      </w:r>
      <w:r w:rsidR="00C00257">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9F1A3D">
      <w:pPr>
        <w:numPr>
          <w:ilvl w:val="1"/>
          <w:numId w:val="11"/>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0F35B0">
      <w:pPr>
        <w:pStyle w:val="Akapitzlist"/>
        <w:numPr>
          <w:ilvl w:val="1"/>
          <w:numId w:val="23"/>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0F35B0">
      <w:pPr>
        <w:pStyle w:val="Akapitzlist"/>
        <w:numPr>
          <w:ilvl w:val="1"/>
          <w:numId w:val="23"/>
        </w:numPr>
        <w:spacing w:after="6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9F1A3D">
      <w:pPr>
        <w:pStyle w:val="Akapitzlist"/>
        <w:numPr>
          <w:ilvl w:val="1"/>
          <w:numId w:val="11"/>
        </w:numPr>
        <w:tabs>
          <w:tab w:val="left" w:pos="426"/>
        </w:tabs>
        <w:spacing w:after="6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1BCA686E" w14:textId="77777777" w:rsidR="00D7522B" w:rsidRDefault="00D7522B" w:rsidP="009B7193">
      <w:pPr>
        <w:ind w:right="-108"/>
        <w:jc w:val="both"/>
        <w:rPr>
          <w:sz w:val="20"/>
          <w:szCs w:val="20"/>
        </w:rPr>
      </w:pPr>
    </w:p>
    <w:p w14:paraId="73F4E0A9" w14:textId="77777777" w:rsidR="00437CCF" w:rsidRDefault="00437CCF" w:rsidP="009B7193">
      <w:pPr>
        <w:ind w:right="-108"/>
        <w:jc w:val="both"/>
        <w:rPr>
          <w:sz w:val="20"/>
          <w:szCs w:val="20"/>
        </w:rPr>
      </w:pPr>
    </w:p>
    <w:p w14:paraId="1BACD5DA" w14:textId="77777777" w:rsidR="00437CCF" w:rsidRDefault="00437CCF" w:rsidP="009B7193">
      <w:pPr>
        <w:ind w:right="-108"/>
        <w:jc w:val="both"/>
        <w:rPr>
          <w:sz w:val="20"/>
          <w:szCs w:val="20"/>
        </w:rPr>
      </w:pPr>
    </w:p>
    <w:p w14:paraId="75E31725" w14:textId="77777777" w:rsidR="00437CCF" w:rsidRPr="009F1A3D" w:rsidRDefault="00437CCF" w:rsidP="009B7193">
      <w:pPr>
        <w:ind w:right="-108"/>
        <w:jc w:val="both"/>
        <w:rPr>
          <w:sz w:val="20"/>
          <w:szCs w:val="20"/>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04E2883A" w14:textId="1E2089D4" w:rsidR="009F1A3D" w:rsidRPr="00ED0FA6" w:rsidRDefault="00DB1A25" w:rsidP="00ED0FA6">
      <w:pPr>
        <w:pStyle w:val="Akapitzlist"/>
        <w:numPr>
          <w:ilvl w:val="0"/>
          <w:numId w:val="29"/>
        </w:numPr>
        <w:spacing w:after="8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9221D9">
        <w:rPr>
          <w:b/>
          <w:sz w:val="22"/>
          <w:szCs w:val="22"/>
        </w:rPr>
        <w:t>15.05.</w:t>
      </w:r>
      <w:r w:rsidR="006C1376">
        <w:rPr>
          <w:b/>
          <w:sz w:val="22"/>
          <w:szCs w:val="22"/>
        </w:rPr>
        <w:t>202</w:t>
      </w:r>
      <w:r w:rsidR="00103A3A">
        <w:rPr>
          <w:b/>
          <w:sz w:val="22"/>
          <w:szCs w:val="22"/>
        </w:rPr>
        <w:t>5</w:t>
      </w:r>
      <w:r w:rsidR="000952AA">
        <w:rPr>
          <w:b/>
          <w:sz w:val="22"/>
          <w:szCs w:val="22"/>
        </w:rPr>
        <w:t xml:space="preserve"> </w:t>
      </w:r>
      <w:r w:rsidR="00053C5F">
        <w:rPr>
          <w:b/>
          <w:bCs/>
          <w:sz w:val="22"/>
          <w:szCs w:val="22"/>
        </w:rPr>
        <w:t>r.</w:t>
      </w:r>
    </w:p>
    <w:p w14:paraId="79AAF1C1" w14:textId="77777777" w:rsidR="00DB1A25" w:rsidRPr="00320E94" w:rsidRDefault="00DB1A25" w:rsidP="000F35B0">
      <w:pPr>
        <w:pStyle w:val="Akapitzlist"/>
        <w:numPr>
          <w:ilvl w:val="0"/>
          <w:numId w:val="29"/>
        </w:numPr>
        <w:spacing w:after="8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0F35B0">
      <w:pPr>
        <w:numPr>
          <w:ilvl w:val="0"/>
          <w:numId w:val="29"/>
        </w:numPr>
        <w:spacing w:after="8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0F35B0">
      <w:pPr>
        <w:numPr>
          <w:ilvl w:val="0"/>
          <w:numId w:val="29"/>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9F1A3D" w:rsidRDefault="00BD16C3" w:rsidP="005C244B">
      <w:pPr>
        <w:ind w:right="-108"/>
        <w:jc w:val="both"/>
        <w:rPr>
          <w:bCs/>
          <w:sz w:val="22"/>
          <w:szCs w:val="22"/>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344C00DD" w14:textId="77777777" w:rsidR="009F1A3D" w:rsidRPr="00800A02" w:rsidRDefault="009F1A3D" w:rsidP="005C244B">
      <w:pPr>
        <w:ind w:right="-108"/>
        <w:jc w:val="both"/>
        <w:rPr>
          <w:sz w:val="4"/>
          <w:szCs w:val="4"/>
        </w:rPr>
      </w:pPr>
    </w:p>
    <w:p w14:paraId="0DDED31B" w14:textId="428F915E" w:rsidR="003C7B82" w:rsidRPr="005E16DB" w:rsidRDefault="00086AB6" w:rsidP="009F1A3D">
      <w:pPr>
        <w:spacing w:before="120" w:after="16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9A6840" w:rsidRDefault="002B1AE1" w:rsidP="002B1AE1">
      <w:pPr>
        <w:spacing w:after="60"/>
        <w:ind w:firstLine="284"/>
        <w:jc w:val="both"/>
        <w:rPr>
          <w:b/>
          <w:sz w:val="22"/>
          <w:szCs w:val="22"/>
        </w:rPr>
      </w:pPr>
      <w:bookmarkStart w:id="10" w:name="_Hlk55202907"/>
      <w:r w:rsidRPr="009A6840">
        <w:rPr>
          <w:b/>
          <w:sz w:val="22"/>
          <w:szCs w:val="22"/>
        </w:rPr>
        <w:lastRenderedPageBreak/>
        <w:t>cena – 60 %</w:t>
      </w:r>
    </w:p>
    <w:p w14:paraId="2C6ECF58" w14:textId="77777777" w:rsidR="002B1AE1" w:rsidRPr="009A6840" w:rsidRDefault="002B1AE1" w:rsidP="002B1AE1">
      <w:pPr>
        <w:spacing w:after="60"/>
        <w:ind w:firstLine="284"/>
        <w:jc w:val="both"/>
        <w:rPr>
          <w:b/>
          <w:sz w:val="22"/>
          <w:szCs w:val="22"/>
        </w:rPr>
      </w:pPr>
      <w:r w:rsidRPr="009A6840">
        <w:rPr>
          <w:b/>
          <w:sz w:val="22"/>
          <w:szCs w:val="22"/>
        </w:rPr>
        <w:t>termin realizacji – 20%</w:t>
      </w:r>
    </w:p>
    <w:p w14:paraId="32151FD0" w14:textId="77777777" w:rsidR="002B1AE1" w:rsidRPr="009A6840" w:rsidRDefault="002B1AE1" w:rsidP="002B1AE1">
      <w:pPr>
        <w:ind w:firstLine="284"/>
        <w:jc w:val="both"/>
        <w:rPr>
          <w:b/>
          <w:sz w:val="22"/>
          <w:szCs w:val="22"/>
        </w:rPr>
      </w:pPr>
      <w:r w:rsidRPr="009A6840">
        <w:rPr>
          <w:b/>
          <w:sz w:val="22"/>
          <w:szCs w:val="22"/>
        </w:rPr>
        <w:t>bezpłatna gwarancja –</w:t>
      </w:r>
      <w:r w:rsidRPr="009A6840">
        <w:rPr>
          <w:b/>
          <w:strike/>
          <w:sz w:val="22"/>
          <w:szCs w:val="22"/>
        </w:rPr>
        <w:t xml:space="preserve"> </w:t>
      </w:r>
      <w:r w:rsidRPr="009A6840">
        <w:rPr>
          <w:b/>
          <w:sz w:val="22"/>
          <w:szCs w:val="22"/>
        </w:rPr>
        <w:t>20%</w:t>
      </w:r>
    </w:p>
    <w:p w14:paraId="6F7234EB" w14:textId="77777777" w:rsidR="002B1AE1" w:rsidRDefault="002B1AE1" w:rsidP="002B1AE1">
      <w:pPr>
        <w:ind w:firstLine="284"/>
        <w:jc w:val="both"/>
        <w:rPr>
          <w:b/>
          <w:sz w:val="16"/>
          <w:szCs w:val="16"/>
        </w:rPr>
      </w:pPr>
    </w:p>
    <w:p w14:paraId="710C08E4" w14:textId="77777777" w:rsidR="006C3C1D" w:rsidRPr="008163E3" w:rsidRDefault="006C3C1D" w:rsidP="002B1AE1">
      <w:pPr>
        <w:ind w:firstLine="284"/>
        <w:jc w:val="both"/>
        <w:rPr>
          <w:b/>
          <w:sz w:val="16"/>
          <w:szCs w:val="16"/>
        </w:rPr>
      </w:pPr>
    </w:p>
    <w:p w14:paraId="0B650AB8" w14:textId="4BC38413" w:rsidR="002B1AE1" w:rsidRPr="009A6840" w:rsidRDefault="002B1AE1" w:rsidP="002B1AE1">
      <w:pPr>
        <w:ind w:left="284"/>
        <w:jc w:val="both"/>
        <w:rPr>
          <w:sz w:val="22"/>
          <w:szCs w:val="22"/>
          <w:u w:val="single"/>
        </w:rPr>
      </w:pPr>
      <w:r w:rsidRPr="009A6840">
        <w:rPr>
          <w:b/>
          <w:bCs/>
          <w:sz w:val="22"/>
          <w:szCs w:val="22"/>
          <w:u w:val="single"/>
        </w:rPr>
        <w:t>Kryterium ceny</w:t>
      </w:r>
      <w:r w:rsidRPr="009A6840">
        <w:rPr>
          <w:sz w:val="22"/>
          <w:szCs w:val="22"/>
          <w:u w:val="single"/>
        </w:rPr>
        <w:t xml:space="preserve"> zostanie obliczone według następującego wzoru:</w:t>
      </w:r>
    </w:p>
    <w:p w14:paraId="3E58E553" w14:textId="77777777" w:rsidR="002B1AE1" w:rsidRPr="00AC66EC" w:rsidRDefault="002B1AE1" w:rsidP="002B1AE1">
      <w:pPr>
        <w:ind w:left="284"/>
        <w:jc w:val="both"/>
        <w:rPr>
          <w:sz w:val="12"/>
          <w:szCs w:val="12"/>
        </w:rPr>
      </w:pPr>
    </w:p>
    <w:p w14:paraId="736268A2" w14:textId="77777777" w:rsidR="002B1AE1" w:rsidRPr="009A6840" w:rsidRDefault="002B1AE1" w:rsidP="002B1AE1">
      <w:pPr>
        <w:ind w:left="284"/>
        <w:jc w:val="both"/>
        <w:rPr>
          <w:sz w:val="22"/>
          <w:szCs w:val="22"/>
        </w:rPr>
      </w:pPr>
      <w:r w:rsidRPr="009A6840">
        <w:rPr>
          <w:sz w:val="22"/>
          <w:szCs w:val="22"/>
        </w:rPr>
        <w:t>(Cena najniższej oferty / Cena badanej oferty) x 60 = liczba punktów za kryterium cena.</w:t>
      </w:r>
    </w:p>
    <w:p w14:paraId="37D0DE02" w14:textId="77777777" w:rsidR="009B5939" w:rsidRDefault="009B5939" w:rsidP="003960C4">
      <w:pPr>
        <w:ind w:left="284"/>
        <w:jc w:val="both"/>
        <w:rPr>
          <w:b/>
          <w:bCs/>
          <w:sz w:val="16"/>
          <w:szCs w:val="16"/>
          <w:u w:val="single"/>
        </w:rPr>
      </w:pPr>
    </w:p>
    <w:p w14:paraId="165A7DC3" w14:textId="77777777" w:rsidR="006C3C1D" w:rsidRPr="008163E3" w:rsidRDefault="006C3C1D" w:rsidP="003960C4">
      <w:pPr>
        <w:ind w:left="284"/>
        <w:jc w:val="both"/>
        <w:rPr>
          <w:b/>
          <w:bCs/>
          <w:sz w:val="16"/>
          <w:szCs w:val="16"/>
          <w:u w:val="single"/>
        </w:rPr>
      </w:pPr>
    </w:p>
    <w:p w14:paraId="268430C1" w14:textId="26AEA266" w:rsidR="002B1AE1" w:rsidRPr="00621CBF" w:rsidRDefault="002B1AE1" w:rsidP="00AC66EC">
      <w:pPr>
        <w:spacing w:after="120"/>
        <w:ind w:left="284"/>
        <w:jc w:val="both"/>
        <w:rPr>
          <w:sz w:val="22"/>
          <w:szCs w:val="22"/>
          <w:u w:val="single"/>
        </w:rPr>
      </w:pPr>
      <w:r w:rsidRPr="00DE129A">
        <w:rPr>
          <w:b/>
          <w:bCs/>
          <w:sz w:val="22"/>
          <w:szCs w:val="22"/>
          <w:u w:val="single"/>
        </w:rPr>
        <w:t>Kryterium terminu realizacji</w:t>
      </w:r>
      <w:r w:rsidRPr="00DE129A">
        <w:rPr>
          <w:sz w:val="22"/>
          <w:szCs w:val="22"/>
          <w:u w:val="single"/>
        </w:rPr>
        <w:t xml:space="preserve">  zostanie obliczone w następujący sposób:</w:t>
      </w:r>
    </w:p>
    <w:p w14:paraId="384F368D" w14:textId="212AC18E" w:rsidR="002B1AE1" w:rsidRPr="003F2A22" w:rsidRDefault="00ED689B" w:rsidP="002B1AE1">
      <w:pPr>
        <w:ind w:left="284"/>
        <w:jc w:val="both"/>
        <w:rPr>
          <w:sz w:val="22"/>
          <w:szCs w:val="22"/>
        </w:rPr>
      </w:pPr>
      <w:r>
        <w:rPr>
          <w:sz w:val="22"/>
          <w:szCs w:val="22"/>
        </w:rPr>
        <w:t>M</w:t>
      </w:r>
      <w:r w:rsidR="002B1AE1" w:rsidRPr="003F2A22">
        <w:rPr>
          <w:sz w:val="22"/>
          <w:szCs w:val="22"/>
        </w:rPr>
        <w:t xml:space="preserve">aksymalny termin realizacji wymagany w opisie przedmiotu zamówienia wynosi </w:t>
      </w:r>
      <w:r w:rsidR="00C03486" w:rsidRPr="003F2A22">
        <w:rPr>
          <w:sz w:val="22"/>
          <w:szCs w:val="22"/>
        </w:rPr>
        <w:t>12</w:t>
      </w:r>
      <w:r w:rsidR="002B1AE1" w:rsidRPr="003F2A22">
        <w:rPr>
          <w:sz w:val="22"/>
          <w:szCs w:val="22"/>
        </w:rPr>
        <w:t xml:space="preserve"> dni. Wykonawca oferując maksymalny termin realizacji otrzyma w ramach przedmiotowego kryterium 0 (zero) pkt.</w:t>
      </w:r>
    </w:p>
    <w:p w14:paraId="51ECA247" w14:textId="7AB60DA1" w:rsidR="002B1AE1" w:rsidRPr="003F2A22" w:rsidRDefault="002B1AE1" w:rsidP="002B1AE1">
      <w:pPr>
        <w:ind w:left="284"/>
        <w:jc w:val="both"/>
        <w:rPr>
          <w:sz w:val="22"/>
          <w:szCs w:val="22"/>
        </w:rPr>
      </w:pPr>
      <w:r w:rsidRPr="003F2A22">
        <w:rPr>
          <w:sz w:val="22"/>
          <w:szCs w:val="22"/>
        </w:rPr>
        <w:t xml:space="preserve">Wykonawca oferując termin realizacji od </w:t>
      </w:r>
      <w:r w:rsidR="005511CF" w:rsidRPr="003F2A22">
        <w:rPr>
          <w:sz w:val="22"/>
          <w:szCs w:val="22"/>
        </w:rPr>
        <w:t xml:space="preserve">7 </w:t>
      </w:r>
      <w:r w:rsidR="005807F2" w:rsidRPr="003F2A22">
        <w:rPr>
          <w:sz w:val="22"/>
          <w:szCs w:val="22"/>
        </w:rPr>
        <w:t xml:space="preserve">do </w:t>
      </w:r>
      <w:r w:rsidR="005511CF" w:rsidRPr="003F2A22">
        <w:rPr>
          <w:sz w:val="22"/>
          <w:szCs w:val="22"/>
        </w:rPr>
        <w:t>11</w:t>
      </w:r>
      <w:r w:rsidRPr="003F2A22">
        <w:rPr>
          <w:sz w:val="22"/>
          <w:szCs w:val="22"/>
        </w:rPr>
        <w:t xml:space="preserve"> dni kalendarzowych otrzyma w tym kryterium </w:t>
      </w:r>
      <w:r w:rsidR="006930FD" w:rsidRPr="003F2A22">
        <w:rPr>
          <w:sz w:val="22"/>
          <w:szCs w:val="22"/>
        </w:rPr>
        <w:t xml:space="preserve">                      </w:t>
      </w:r>
      <w:r w:rsidRPr="003F2A22">
        <w:rPr>
          <w:sz w:val="22"/>
          <w:szCs w:val="22"/>
        </w:rPr>
        <w:t>5 pkt.</w:t>
      </w:r>
    </w:p>
    <w:p w14:paraId="545E6AFD" w14:textId="6F2C3EC4" w:rsidR="002B1AE1" w:rsidRPr="003F2A22" w:rsidRDefault="002B1AE1" w:rsidP="00AC66EC">
      <w:pPr>
        <w:spacing w:after="120"/>
        <w:ind w:left="284"/>
        <w:jc w:val="both"/>
        <w:rPr>
          <w:sz w:val="22"/>
          <w:szCs w:val="22"/>
        </w:rPr>
      </w:pPr>
      <w:r w:rsidRPr="003F2A22">
        <w:rPr>
          <w:sz w:val="22"/>
          <w:szCs w:val="22"/>
        </w:rPr>
        <w:t xml:space="preserve">W przypadku, gdy wykonawca zaoferuje termin realizacji od 1 do </w:t>
      </w:r>
      <w:r w:rsidR="005511CF" w:rsidRPr="003F2A22">
        <w:rPr>
          <w:sz w:val="22"/>
          <w:szCs w:val="22"/>
        </w:rPr>
        <w:t>6</w:t>
      </w:r>
      <w:r w:rsidRPr="003F2A22">
        <w:rPr>
          <w:sz w:val="22"/>
          <w:szCs w:val="22"/>
        </w:rPr>
        <w:t xml:space="preserve"> dni  kalendarzowych oferta otrzyma 20 pkt w kryterium termin realizacji.</w:t>
      </w:r>
    </w:p>
    <w:p w14:paraId="34EDD273" w14:textId="48C7D5E7" w:rsidR="00AC66EC" w:rsidRPr="00F27436" w:rsidRDefault="002B1AE1" w:rsidP="00F27436">
      <w:pPr>
        <w:ind w:left="284"/>
        <w:jc w:val="both"/>
        <w:rPr>
          <w:sz w:val="22"/>
          <w:szCs w:val="22"/>
        </w:rPr>
      </w:pPr>
      <w:r w:rsidRPr="00694848">
        <w:rPr>
          <w:sz w:val="22"/>
          <w:szCs w:val="22"/>
        </w:rPr>
        <w:t xml:space="preserve">W przypadku wskazania terminu realizacji dłuższego niż </w:t>
      </w:r>
      <w:r w:rsidR="005511CF" w:rsidRPr="00694848">
        <w:rPr>
          <w:sz w:val="22"/>
          <w:szCs w:val="22"/>
        </w:rPr>
        <w:t>12</w:t>
      </w:r>
      <w:r w:rsidRPr="00694848">
        <w:rPr>
          <w:sz w:val="22"/>
          <w:szCs w:val="22"/>
        </w:rPr>
        <w:t xml:space="preserve"> dni oferta zostanie odrzucona.</w:t>
      </w:r>
    </w:p>
    <w:p w14:paraId="33554E8F" w14:textId="77777777" w:rsidR="009F1A3D" w:rsidRDefault="009F1A3D" w:rsidP="00716690">
      <w:pPr>
        <w:jc w:val="both"/>
        <w:rPr>
          <w:sz w:val="16"/>
          <w:szCs w:val="16"/>
        </w:rPr>
      </w:pPr>
    </w:p>
    <w:p w14:paraId="51E74821" w14:textId="77777777" w:rsidR="006C3C1D" w:rsidRPr="0007065A" w:rsidRDefault="006C3C1D" w:rsidP="00716690">
      <w:pPr>
        <w:jc w:val="both"/>
        <w:rPr>
          <w:sz w:val="16"/>
          <w:szCs w:val="16"/>
        </w:rPr>
      </w:pPr>
    </w:p>
    <w:p w14:paraId="6FE8ABF7" w14:textId="2E5CACEA" w:rsidR="009B5939" w:rsidRPr="007421F5" w:rsidRDefault="002B1AE1" w:rsidP="003D084C">
      <w:pPr>
        <w:spacing w:after="120"/>
        <w:ind w:left="284"/>
        <w:jc w:val="both"/>
        <w:rPr>
          <w:sz w:val="22"/>
          <w:szCs w:val="22"/>
          <w:u w:val="single"/>
        </w:rPr>
      </w:pPr>
      <w:r w:rsidRPr="007421F5">
        <w:rPr>
          <w:b/>
          <w:bCs/>
          <w:sz w:val="22"/>
          <w:szCs w:val="22"/>
          <w:u w:val="single"/>
        </w:rPr>
        <w:t>Kryterium bezpłatnej  gwarancji</w:t>
      </w:r>
      <w:r w:rsidRPr="007421F5">
        <w:rPr>
          <w:sz w:val="22"/>
          <w:szCs w:val="22"/>
          <w:u w:val="single"/>
        </w:rPr>
        <w:t xml:space="preserve"> zostanie obliczone w następujący sposób:</w:t>
      </w:r>
      <w:bookmarkStart w:id="11" w:name="_Hlk17791490"/>
      <w:bookmarkStart w:id="12" w:name="_Hlk52283867"/>
    </w:p>
    <w:p w14:paraId="6711050D" w14:textId="2141A947" w:rsidR="00ED0FA6" w:rsidRPr="00ED0FA6" w:rsidRDefault="00B2516C" w:rsidP="00ED0FA6">
      <w:pPr>
        <w:spacing w:after="80"/>
        <w:ind w:left="284"/>
        <w:jc w:val="both"/>
        <w:rPr>
          <w:sz w:val="22"/>
          <w:szCs w:val="22"/>
        </w:rPr>
      </w:pPr>
      <w:r w:rsidRPr="00D17402">
        <w:rPr>
          <w:b/>
          <w:sz w:val="22"/>
          <w:szCs w:val="22"/>
        </w:rPr>
        <w:t>Monitor ekranowy</w:t>
      </w:r>
      <w:r w:rsidR="00091C8C" w:rsidRPr="00D17402">
        <w:rPr>
          <w:b/>
          <w:sz w:val="22"/>
          <w:szCs w:val="22"/>
        </w:rPr>
        <w:t xml:space="preserve"> (zał. </w:t>
      </w:r>
      <w:r w:rsidR="007C4CEB" w:rsidRPr="00D17402">
        <w:rPr>
          <w:b/>
          <w:sz w:val="22"/>
          <w:szCs w:val="22"/>
        </w:rPr>
        <w:t>A</w:t>
      </w:r>
      <w:r w:rsidR="00091C8C" w:rsidRPr="00D17402">
        <w:rPr>
          <w:b/>
          <w:sz w:val="22"/>
          <w:szCs w:val="22"/>
        </w:rPr>
        <w:t xml:space="preserve">) - </w:t>
      </w:r>
      <w:r w:rsidR="00091C8C" w:rsidRPr="00D17402">
        <w:rPr>
          <w:sz w:val="22"/>
          <w:szCs w:val="22"/>
        </w:rPr>
        <w:t xml:space="preserve">minimalny termin gwarancji wymagany w opisie przedmiotu zamówienia wynosi </w:t>
      </w:r>
      <w:r w:rsidRPr="00D17402">
        <w:rPr>
          <w:sz w:val="22"/>
          <w:szCs w:val="22"/>
        </w:rPr>
        <w:t>24</w:t>
      </w:r>
      <w:r w:rsidR="00091C8C" w:rsidRPr="00D17402">
        <w:rPr>
          <w:sz w:val="22"/>
          <w:szCs w:val="22"/>
        </w:rPr>
        <w:t xml:space="preserve"> miesi</w:t>
      </w:r>
      <w:r w:rsidR="00ED0FA6" w:rsidRPr="00D17402">
        <w:rPr>
          <w:sz w:val="22"/>
          <w:szCs w:val="22"/>
        </w:rPr>
        <w:t>ące</w:t>
      </w:r>
      <w:r w:rsidR="00091C8C" w:rsidRPr="00D17402">
        <w:rPr>
          <w:sz w:val="22"/>
          <w:szCs w:val="22"/>
        </w:rPr>
        <w:t xml:space="preserve">. W przypadku, gdy wykonawca zaoferuje gwarancję  </w:t>
      </w:r>
      <w:r w:rsidRPr="00D17402">
        <w:rPr>
          <w:sz w:val="22"/>
          <w:szCs w:val="22"/>
        </w:rPr>
        <w:t>36</w:t>
      </w:r>
      <w:r w:rsidR="00C15F8A" w:rsidRPr="00D17402">
        <w:rPr>
          <w:sz w:val="22"/>
          <w:szCs w:val="22"/>
        </w:rPr>
        <w:t xml:space="preserve"> </w:t>
      </w:r>
      <w:r w:rsidR="00091C8C" w:rsidRPr="00D17402">
        <w:rPr>
          <w:sz w:val="22"/>
          <w:szCs w:val="22"/>
        </w:rPr>
        <w:t xml:space="preserve">miesięczną lub dłuższą oferta otrzyma </w:t>
      </w:r>
      <w:r w:rsidRPr="00D17402">
        <w:rPr>
          <w:sz w:val="22"/>
          <w:szCs w:val="22"/>
        </w:rPr>
        <w:t>2</w:t>
      </w:r>
      <w:r w:rsidR="000E3782" w:rsidRPr="00D17402">
        <w:rPr>
          <w:sz w:val="22"/>
          <w:szCs w:val="22"/>
        </w:rPr>
        <w:t>0</w:t>
      </w:r>
      <w:r w:rsidR="00091C8C" w:rsidRPr="00D17402">
        <w:rPr>
          <w:sz w:val="22"/>
          <w:szCs w:val="22"/>
        </w:rPr>
        <w:t xml:space="preserve"> pkt. w kryterium gwarancja. Wykonawca oferując minimalny okres gwarancji otrzyma w tym kryterium 0 pkt.</w:t>
      </w:r>
      <w:bookmarkEnd w:id="11"/>
      <w:bookmarkEnd w:id="12"/>
    </w:p>
    <w:p w14:paraId="6EF9F9C2" w14:textId="77777777" w:rsidR="009D4CFA" w:rsidRDefault="009D4CFA" w:rsidP="00ED0FA6">
      <w:pPr>
        <w:spacing w:after="80"/>
        <w:ind w:left="284"/>
        <w:jc w:val="both"/>
        <w:rPr>
          <w:sz w:val="22"/>
          <w:szCs w:val="22"/>
        </w:rPr>
      </w:pPr>
    </w:p>
    <w:p w14:paraId="654CD2C5" w14:textId="77777777" w:rsidR="00ED0FA6" w:rsidRPr="00621CBF" w:rsidRDefault="00ED0FA6" w:rsidP="009B5939">
      <w:pPr>
        <w:ind w:left="284"/>
        <w:jc w:val="both"/>
        <w:rPr>
          <w:sz w:val="4"/>
          <w:szCs w:val="4"/>
        </w:rPr>
      </w:pPr>
    </w:p>
    <w:p w14:paraId="15457898" w14:textId="407B97B5" w:rsidR="002B1AE1" w:rsidRPr="00B92B68" w:rsidRDefault="002B1AE1" w:rsidP="000E398D">
      <w:pPr>
        <w:spacing w:after="60"/>
        <w:ind w:left="284"/>
        <w:jc w:val="both"/>
        <w:rPr>
          <w:sz w:val="22"/>
          <w:szCs w:val="22"/>
        </w:rPr>
      </w:pPr>
      <w:r w:rsidRPr="00B92B68">
        <w:rPr>
          <w:sz w:val="22"/>
          <w:szCs w:val="22"/>
        </w:rPr>
        <w:t>W sytuacji, gdy Wykonawca nie wskaże w ofercie terminu gwarancji dla danego sprzętu, oferta taka zostanie uznana za ofertę z minimalnym okresem gwarancji – w tym przypadku Wykonawca otrzyma 0 (zero) punktów za kryterium gwarancji na sprzęt dla którego nie wskazał okresu gwarancji.</w:t>
      </w:r>
    </w:p>
    <w:p w14:paraId="44605943" w14:textId="69E955F7" w:rsidR="002B1AE1" w:rsidRDefault="002B1AE1" w:rsidP="003D084C">
      <w:pPr>
        <w:spacing w:after="80"/>
        <w:ind w:left="284"/>
        <w:jc w:val="both"/>
        <w:rPr>
          <w:sz w:val="22"/>
          <w:szCs w:val="22"/>
        </w:rPr>
      </w:pPr>
      <w:r w:rsidRPr="00B92B68">
        <w:rPr>
          <w:sz w:val="22"/>
          <w:szCs w:val="22"/>
        </w:rPr>
        <w:t>W sytuacji, gdy Wykonawca wskaże w ofercie termin gwarancji większy niż minimalny okres gwarancji ale mniejszy niż okres gwarancji dodatkowo punktowany, wskazany w SWZ, oferta taka otrzyma 0 (zero) punktów w ramach kryterium  gwarancji za dany sprzęt.</w:t>
      </w:r>
    </w:p>
    <w:p w14:paraId="55DFE78A" w14:textId="50F1D484" w:rsidR="0050204D" w:rsidRPr="000E398D" w:rsidRDefault="002B1AE1" w:rsidP="00621CBF">
      <w:pPr>
        <w:spacing w:after="12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12EB5DFD" w14:textId="2AA8DF58" w:rsidR="00086AB6" w:rsidRPr="000E398D" w:rsidRDefault="00D614EA" w:rsidP="00621CBF">
      <w:pPr>
        <w:spacing w:after="120"/>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10"/>
    </w:p>
    <w:p w14:paraId="6A8179B7" w14:textId="77777777" w:rsidR="00086AB6" w:rsidRPr="005C39FD" w:rsidRDefault="00086AB6" w:rsidP="000F35B0">
      <w:pPr>
        <w:pStyle w:val="Akapitzlist"/>
        <w:numPr>
          <w:ilvl w:val="0"/>
          <w:numId w:val="32"/>
        </w:numPr>
        <w:spacing w:after="8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0F35B0">
      <w:pPr>
        <w:numPr>
          <w:ilvl w:val="0"/>
          <w:numId w:val="32"/>
        </w:numPr>
        <w:spacing w:after="8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0F35B0">
      <w:pPr>
        <w:numPr>
          <w:ilvl w:val="0"/>
          <w:numId w:val="32"/>
        </w:numPr>
        <w:spacing w:after="8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0F35B0">
      <w:pPr>
        <w:numPr>
          <w:ilvl w:val="0"/>
          <w:numId w:val="32"/>
        </w:numPr>
        <w:spacing w:after="8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0F35B0">
      <w:pPr>
        <w:numPr>
          <w:ilvl w:val="0"/>
          <w:numId w:val="32"/>
        </w:numPr>
        <w:spacing w:after="8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0F35B0">
      <w:pPr>
        <w:numPr>
          <w:ilvl w:val="0"/>
          <w:numId w:val="32"/>
        </w:numPr>
        <w:spacing w:after="80"/>
        <w:ind w:left="284" w:right="57" w:hanging="284"/>
        <w:jc w:val="both"/>
        <w:rPr>
          <w:sz w:val="22"/>
          <w:szCs w:val="22"/>
        </w:rPr>
      </w:pPr>
      <w:r w:rsidRPr="002D78D4">
        <w:rPr>
          <w:sz w:val="22"/>
          <w:szCs w:val="22"/>
        </w:rPr>
        <w:lastRenderedPageBreak/>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0F35B0">
      <w:pPr>
        <w:numPr>
          <w:ilvl w:val="0"/>
          <w:numId w:val="32"/>
        </w:numPr>
        <w:spacing w:after="8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0F35B0">
      <w:pPr>
        <w:pStyle w:val="Akapitzlist"/>
        <w:numPr>
          <w:ilvl w:val="0"/>
          <w:numId w:val="32"/>
        </w:numPr>
        <w:spacing w:after="8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0F35B0">
      <w:pPr>
        <w:numPr>
          <w:ilvl w:val="0"/>
          <w:numId w:val="32"/>
        </w:numPr>
        <w:spacing w:after="8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6914F305" w14:textId="43985D13" w:rsidR="007C4CEB" w:rsidRDefault="00086AB6" w:rsidP="000F35B0">
      <w:pPr>
        <w:numPr>
          <w:ilvl w:val="0"/>
          <w:numId w:val="32"/>
        </w:numPr>
        <w:ind w:left="283" w:right="57" w:hanging="425"/>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31CA8F5D" w14:textId="77777777" w:rsidR="00533D06" w:rsidRPr="009C491C" w:rsidRDefault="00533D06" w:rsidP="00621CBF">
      <w:pPr>
        <w:ind w:right="57"/>
        <w:jc w:val="both"/>
        <w:rPr>
          <w:sz w:val="20"/>
          <w:szCs w:val="20"/>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9C491C">
      <w:pPr>
        <w:spacing w:after="60"/>
        <w:ind w:right="-108"/>
        <w:jc w:val="both"/>
        <w:rPr>
          <w:sz w:val="22"/>
          <w:szCs w:val="22"/>
        </w:rPr>
      </w:pPr>
      <w:r w:rsidRPr="000E398D">
        <w:rPr>
          <w:sz w:val="12"/>
          <w:szCs w:val="12"/>
        </w:rPr>
        <w:br/>
      </w:r>
      <w:bookmarkStart w:id="13" w:name="_Hlk62132603"/>
      <w:r w:rsidR="00545239" w:rsidRPr="002D78D4">
        <w:rPr>
          <w:sz w:val="22"/>
          <w:szCs w:val="22"/>
        </w:rPr>
        <w:t xml:space="preserve">Projektowane postanowienia umowy </w:t>
      </w:r>
      <w:bookmarkEnd w:id="13"/>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9C491C" w:rsidRDefault="004D7A1B" w:rsidP="005C244B">
      <w:pPr>
        <w:ind w:right="-108"/>
        <w:jc w:val="both"/>
        <w:rPr>
          <w:sz w:val="20"/>
          <w:szCs w:val="20"/>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9C491C" w:rsidRDefault="004F5DFF" w:rsidP="005C244B">
      <w:pPr>
        <w:ind w:left="360" w:right="-108"/>
        <w:jc w:val="both"/>
        <w:rPr>
          <w:iCs/>
          <w:sz w:val="16"/>
          <w:szCs w:val="16"/>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9C491C" w:rsidRDefault="0062418E" w:rsidP="008F3E8B">
      <w:pPr>
        <w:spacing w:after="60"/>
        <w:ind w:right="-108"/>
        <w:jc w:val="both"/>
        <w:rPr>
          <w:iCs/>
          <w:sz w:val="16"/>
          <w:szCs w:val="16"/>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8F3E8B" w:rsidRDefault="00B04980" w:rsidP="005C244B">
      <w:pPr>
        <w:ind w:left="360" w:right="-108"/>
        <w:jc w:val="both"/>
        <w:rPr>
          <w:sz w:val="12"/>
          <w:szCs w:val="12"/>
        </w:rPr>
      </w:pPr>
    </w:p>
    <w:p w14:paraId="77D9FC5F" w14:textId="0B3CA3D3" w:rsidR="00086AB6" w:rsidRPr="005C39FD" w:rsidRDefault="000D778E" w:rsidP="00A53472">
      <w:pPr>
        <w:numPr>
          <w:ilvl w:val="0"/>
          <w:numId w:val="12"/>
        </w:numPr>
        <w:tabs>
          <w:tab w:val="left" w:pos="284"/>
        </w:tabs>
        <w:kinsoku w:val="0"/>
        <w:overflowPunct w:val="0"/>
        <w:autoSpaceDE w:val="0"/>
        <w:autoSpaceDN w:val="0"/>
        <w:adjustRightInd w:val="0"/>
        <w:spacing w:after="6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A53472">
      <w:pPr>
        <w:numPr>
          <w:ilvl w:val="0"/>
          <w:numId w:val="12"/>
        </w:numPr>
        <w:tabs>
          <w:tab w:val="left" w:pos="284"/>
        </w:tabs>
        <w:kinsoku w:val="0"/>
        <w:overflowPunct w:val="0"/>
        <w:autoSpaceDE w:val="0"/>
        <w:autoSpaceDN w:val="0"/>
        <w:adjustRightInd w:val="0"/>
        <w:spacing w:after="6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A53472">
      <w:pPr>
        <w:numPr>
          <w:ilvl w:val="0"/>
          <w:numId w:val="12"/>
        </w:numPr>
        <w:tabs>
          <w:tab w:val="left" w:pos="284"/>
        </w:tabs>
        <w:spacing w:after="6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4" w:name="_Toc42045493"/>
    </w:p>
    <w:p w14:paraId="41E42020" w14:textId="36EAD0A8" w:rsidR="00086AB6" w:rsidRPr="005C39FD" w:rsidRDefault="00086AB6" w:rsidP="00A53472">
      <w:pPr>
        <w:numPr>
          <w:ilvl w:val="0"/>
          <w:numId w:val="12"/>
        </w:numPr>
        <w:tabs>
          <w:tab w:val="left" w:pos="284"/>
        </w:tabs>
        <w:kinsoku w:val="0"/>
        <w:overflowPunct w:val="0"/>
        <w:autoSpaceDE w:val="0"/>
        <w:autoSpaceDN w:val="0"/>
        <w:adjustRightInd w:val="0"/>
        <w:spacing w:after="6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1D6F0F4A" w:rsidR="0031306B" w:rsidRPr="00A72760" w:rsidRDefault="0031306B" w:rsidP="00A53472">
      <w:pPr>
        <w:pStyle w:val="Akapitzlist"/>
        <w:tabs>
          <w:tab w:val="left" w:pos="426"/>
        </w:tabs>
        <w:spacing w:after="6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 xml:space="preserve">o szczególnych rozwiązaniach w zakresie przeciwdziałania wspieraniu agresji na Ukrainę oraz służących ochronie bezpieczeństwa </w:t>
      </w:r>
      <w:r w:rsidRPr="001D3969">
        <w:rPr>
          <w:sz w:val="22"/>
          <w:szCs w:val="22"/>
        </w:rPr>
        <w:t>narodowego.</w:t>
      </w:r>
    </w:p>
    <w:p w14:paraId="5F053AAE" w14:textId="77740F70" w:rsidR="00DB1A25" w:rsidRPr="000D778E" w:rsidRDefault="00263B56" w:rsidP="00A53472">
      <w:pPr>
        <w:pStyle w:val="Akapitzlist"/>
        <w:numPr>
          <w:ilvl w:val="0"/>
          <w:numId w:val="12"/>
        </w:numPr>
        <w:tabs>
          <w:tab w:val="left" w:pos="284"/>
        </w:tabs>
        <w:spacing w:after="6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4"/>
    </w:p>
    <w:p w14:paraId="00C2940E" w14:textId="34FBF6CA" w:rsidR="00D4155E" w:rsidRPr="005C39FD" w:rsidRDefault="00DB1A25" w:rsidP="00A53472">
      <w:pPr>
        <w:pStyle w:val="Akapitzlist"/>
        <w:numPr>
          <w:ilvl w:val="0"/>
          <w:numId w:val="12"/>
        </w:numPr>
        <w:tabs>
          <w:tab w:val="left" w:pos="284"/>
        </w:tabs>
        <w:spacing w:after="6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lastRenderedPageBreak/>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1AD683E1" w14:textId="77777777" w:rsidR="007C4CEB" w:rsidRDefault="007C4CEB" w:rsidP="001F5A47">
      <w:pPr>
        <w:shd w:val="clear" w:color="auto" w:fill="FFFFFF"/>
        <w:spacing w:after="120"/>
      </w:pPr>
    </w:p>
    <w:p w14:paraId="1ECB9242" w14:textId="77777777" w:rsidR="00A53472" w:rsidRPr="003D084C" w:rsidRDefault="00A53472" w:rsidP="001F5A47">
      <w:pPr>
        <w:shd w:val="clear" w:color="auto" w:fill="FFFFFF"/>
        <w:spacing w:after="120"/>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3E4C692A" w14:textId="77777777" w:rsidR="007C4CEB" w:rsidRDefault="007C4CEB"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03D92D3" w14:textId="77777777" w:rsidR="007C4CEB" w:rsidRDefault="007C4CEB" w:rsidP="00373B01">
      <w:pPr>
        <w:shd w:val="clear" w:color="auto" w:fill="FFFFFF"/>
        <w:spacing w:after="240" w:line="276" w:lineRule="auto"/>
        <w:ind w:firstLine="284"/>
        <w:jc w:val="right"/>
        <w:rPr>
          <w:sz w:val="21"/>
          <w:szCs w:val="21"/>
        </w:rPr>
        <w:sectPr w:rsidR="007C4CEB" w:rsidSect="00344130">
          <w:footerReference w:type="default" r:id="rId15"/>
          <w:pgSz w:w="11906" w:h="16838"/>
          <w:pgMar w:top="1417" w:right="1417" w:bottom="1276" w:left="1417" w:header="708" w:footer="454"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13F53FA7" w14:textId="77777777" w:rsidR="009F1A3D" w:rsidRPr="00D2574B" w:rsidRDefault="009F1A3D" w:rsidP="00373B01">
      <w:pPr>
        <w:keepNext/>
        <w:spacing w:after="240"/>
        <w:outlineLvl w:val="1"/>
        <w:rPr>
          <w:b/>
          <w:sz w:val="22"/>
          <w:szCs w:val="22"/>
        </w:rPr>
      </w:pPr>
    </w:p>
    <w:p w14:paraId="0C61407D" w14:textId="77777777" w:rsidR="00D2574B" w:rsidRPr="00CF5F67" w:rsidRDefault="00D2574B" w:rsidP="004552F9">
      <w:pPr>
        <w:keepNext/>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0FA99C8A" w:rsidR="002B1AE1" w:rsidRPr="00D45670" w:rsidRDefault="002B1AE1" w:rsidP="00D45670">
      <w:pPr>
        <w:pStyle w:val="Akapitzlist"/>
        <w:numPr>
          <w:ilvl w:val="4"/>
          <w:numId w:val="35"/>
        </w:numPr>
        <w:tabs>
          <w:tab w:val="clear" w:pos="644"/>
        </w:tabs>
        <w:ind w:left="426"/>
        <w:jc w:val="both"/>
        <w:rPr>
          <w:rFonts w:eastAsia="Times New Roman,Bold"/>
          <w:sz w:val="22"/>
          <w:szCs w:val="22"/>
        </w:rPr>
      </w:pPr>
      <w:r w:rsidRPr="009A77A0">
        <w:rPr>
          <w:sz w:val="22"/>
          <w:szCs w:val="22"/>
        </w:rPr>
        <w:t xml:space="preserve">Oferujemy </w:t>
      </w:r>
      <w:bookmarkStart w:id="15" w:name="_Hlk8815720"/>
      <w:r w:rsidRPr="009A77A0">
        <w:rPr>
          <w:rFonts w:eastAsia="Times New Roman,Bold"/>
          <w:sz w:val="22"/>
          <w:szCs w:val="22"/>
        </w:rPr>
        <w:t xml:space="preserve">sprzedaż wraz z dostarczeniem </w:t>
      </w:r>
      <w:r w:rsidR="00D45670" w:rsidRPr="00D45670">
        <w:rPr>
          <w:rFonts w:eastAsia="Times New Roman,Bold"/>
          <w:sz w:val="22"/>
          <w:szCs w:val="22"/>
        </w:rPr>
        <w:t xml:space="preserve">sprzętu komputerowego i peryferyjnego dla Politechniki Morskiej w Szczecinie </w:t>
      </w:r>
      <w:r w:rsidRPr="00D45670">
        <w:rPr>
          <w:rFonts w:eastAsia="Times New Roman,Bold"/>
          <w:sz w:val="22"/>
          <w:szCs w:val="22"/>
        </w:rPr>
        <w:t>na warunkach i zasadach określonych w SWZ po łącznej cenie (VAT 23% - dla porównania ofert):</w:t>
      </w:r>
    </w:p>
    <w:p w14:paraId="3D2494D1" w14:textId="77777777" w:rsidR="00077A21" w:rsidRDefault="00077A21" w:rsidP="007C4CEB">
      <w:pPr>
        <w:suppressAutoHyphens/>
        <w:jc w:val="both"/>
        <w:rPr>
          <w:b/>
          <w:sz w:val="22"/>
          <w:szCs w:val="22"/>
          <w:u w:val="single"/>
        </w:rPr>
      </w:pPr>
      <w:bookmarkStart w:id="16" w:name="_Hlk64270957"/>
      <w:bookmarkStart w:id="17" w:name="_Hlk93906665"/>
    </w:p>
    <w:p w14:paraId="62A2C5B7" w14:textId="77777777" w:rsidR="001C0ABC" w:rsidRPr="00ED0FA6" w:rsidRDefault="001C0ABC" w:rsidP="00077A21">
      <w:pPr>
        <w:suppressAutoHyphens/>
        <w:ind w:left="284"/>
        <w:rPr>
          <w:b/>
          <w:sz w:val="12"/>
          <w:szCs w:val="12"/>
          <w:u w:val="single"/>
        </w:rPr>
      </w:pPr>
    </w:p>
    <w:p w14:paraId="065E8BCC" w14:textId="77777777" w:rsidR="00077A21" w:rsidRPr="00ED0FA6" w:rsidRDefault="00077A21" w:rsidP="00077A21">
      <w:pPr>
        <w:suppressAutoHyphens/>
        <w:ind w:left="284"/>
        <w:rPr>
          <w:b/>
          <w:sz w:val="6"/>
          <w:szCs w:val="6"/>
        </w:rPr>
      </w:pPr>
      <w:bookmarkStart w:id="18" w:name="_Hlk181859743"/>
    </w:p>
    <w:p w14:paraId="61065621" w14:textId="6A6F7287" w:rsidR="00ED0FA6" w:rsidRPr="00ED0FA6" w:rsidRDefault="00D45670" w:rsidP="00D45670">
      <w:pPr>
        <w:suppressAutoHyphens/>
        <w:spacing w:after="120"/>
        <w:ind w:left="142"/>
        <w:rPr>
          <w:b/>
          <w:sz w:val="22"/>
          <w:szCs w:val="22"/>
        </w:rPr>
      </w:pPr>
      <w:r>
        <w:rPr>
          <w:b/>
          <w:sz w:val="22"/>
          <w:szCs w:val="22"/>
        </w:rPr>
        <w:t xml:space="preserve"> </w:t>
      </w:r>
      <w:r w:rsidR="00ED0FA6" w:rsidRPr="00ED0FA6">
        <w:rPr>
          <w:b/>
          <w:sz w:val="22"/>
          <w:szCs w:val="22"/>
        </w:rPr>
        <w:t xml:space="preserve">Cena łączna </w:t>
      </w:r>
    </w:p>
    <w:p w14:paraId="4B230BDA" w14:textId="6966005E" w:rsidR="00ED0FA6" w:rsidRPr="00ED0FA6" w:rsidRDefault="00ED0FA6" w:rsidP="00ED0FA6">
      <w:pPr>
        <w:suppressAutoHyphens/>
        <w:spacing w:after="120"/>
        <w:ind w:left="284"/>
        <w:rPr>
          <w:b/>
          <w:i/>
          <w:iCs/>
          <w:sz w:val="18"/>
          <w:szCs w:val="18"/>
        </w:rPr>
      </w:pPr>
      <w:r w:rsidRPr="00ED0FA6">
        <w:rPr>
          <w:b/>
          <w:sz w:val="22"/>
          <w:szCs w:val="22"/>
        </w:rPr>
        <w:t xml:space="preserve">netto:  ................................................................................................................................... zł </w:t>
      </w:r>
      <w:r w:rsidR="00103A3A">
        <w:rPr>
          <w:b/>
          <w:sz w:val="22"/>
          <w:szCs w:val="22"/>
        </w:rPr>
        <w:t>(1 szt)</w:t>
      </w:r>
    </w:p>
    <w:p w14:paraId="1A8A7833" w14:textId="25372B18" w:rsidR="00ED0FA6" w:rsidRPr="00B36E76" w:rsidRDefault="00ED0FA6" w:rsidP="00ED0FA6">
      <w:pPr>
        <w:suppressAutoHyphens/>
        <w:spacing w:after="120"/>
        <w:ind w:left="284"/>
        <w:rPr>
          <w:b/>
          <w:bCs/>
          <w:sz w:val="22"/>
          <w:szCs w:val="22"/>
        </w:rPr>
      </w:pPr>
      <w:r w:rsidRPr="00ED0FA6">
        <w:rPr>
          <w:b/>
          <w:sz w:val="22"/>
          <w:szCs w:val="22"/>
        </w:rPr>
        <w:t>cena netto słownie:</w:t>
      </w:r>
      <w:r w:rsidRPr="00ED0FA6">
        <w:rPr>
          <w:b/>
          <w:sz w:val="22"/>
          <w:szCs w:val="22"/>
        </w:rPr>
        <w:tab/>
        <w:t>.................................................................................................................</w:t>
      </w:r>
      <w:r w:rsidRPr="00ED0FA6">
        <w:t xml:space="preserve"> </w:t>
      </w:r>
      <w:r w:rsidR="00103A3A" w:rsidRPr="00B36E76">
        <w:rPr>
          <w:b/>
          <w:bCs/>
        </w:rPr>
        <w:t>(1 szt)</w:t>
      </w:r>
    </w:p>
    <w:p w14:paraId="4D31F360" w14:textId="78A29F6E" w:rsidR="00ED0FA6" w:rsidRPr="00ED0FA6" w:rsidRDefault="00ED0FA6" w:rsidP="00ED0FA6">
      <w:pPr>
        <w:suppressAutoHyphens/>
        <w:spacing w:after="120"/>
        <w:ind w:left="284"/>
        <w:rPr>
          <w:b/>
          <w:sz w:val="22"/>
          <w:szCs w:val="22"/>
        </w:rPr>
      </w:pPr>
      <w:r w:rsidRPr="00ED0FA6">
        <w:rPr>
          <w:b/>
          <w:sz w:val="22"/>
          <w:szCs w:val="22"/>
        </w:rPr>
        <w:t xml:space="preserve">brutto: .................................................................................................................................. zł </w:t>
      </w:r>
      <w:r w:rsidR="00103A3A">
        <w:rPr>
          <w:b/>
          <w:sz w:val="22"/>
          <w:szCs w:val="22"/>
        </w:rPr>
        <w:t>(1 szt)</w:t>
      </w:r>
    </w:p>
    <w:p w14:paraId="10528238" w14:textId="269F05E2" w:rsidR="00ED0FA6" w:rsidRPr="00ED0FA6" w:rsidRDefault="00ED0FA6" w:rsidP="00ED0FA6">
      <w:pPr>
        <w:suppressAutoHyphens/>
        <w:spacing w:after="240"/>
        <w:ind w:left="284"/>
        <w:rPr>
          <w:b/>
          <w:sz w:val="22"/>
          <w:szCs w:val="22"/>
        </w:rPr>
      </w:pPr>
      <w:r w:rsidRPr="00ED0FA6">
        <w:rPr>
          <w:b/>
          <w:sz w:val="22"/>
          <w:szCs w:val="22"/>
        </w:rPr>
        <w:t xml:space="preserve">cena brutto słownie: ............................................................................................................... </w:t>
      </w:r>
      <w:r w:rsidR="00103A3A">
        <w:rPr>
          <w:b/>
          <w:sz w:val="22"/>
          <w:szCs w:val="22"/>
        </w:rPr>
        <w:t>(1 szt)</w:t>
      </w:r>
    </w:p>
    <w:p w14:paraId="485A57BD" w14:textId="6EC6D6AC" w:rsidR="00ED0FA6" w:rsidRPr="00ED0FA6" w:rsidRDefault="00ED0FA6" w:rsidP="00F725CB">
      <w:pPr>
        <w:pStyle w:val="Tekstpodstawowy21"/>
        <w:spacing w:after="160"/>
        <w:ind w:left="709"/>
        <w:jc w:val="both"/>
        <w:rPr>
          <w:b/>
          <w:sz w:val="22"/>
          <w:szCs w:val="22"/>
          <w:lang w:eastAsia="pl-PL"/>
        </w:rPr>
      </w:pPr>
      <w:r w:rsidRPr="00ED0FA6">
        <w:rPr>
          <w:b/>
          <w:sz w:val="22"/>
          <w:szCs w:val="22"/>
          <w:lang w:eastAsia="pl-PL"/>
        </w:rPr>
        <w:t xml:space="preserve">Okres gwarancji: ………… miesięcy </w:t>
      </w:r>
      <w:r w:rsidRPr="00ED0FA6">
        <w:rPr>
          <w:b/>
          <w:sz w:val="22"/>
          <w:szCs w:val="22"/>
        </w:rPr>
        <w:t xml:space="preserve">(min. </w:t>
      </w:r>
      <w:r w:rsidR="00E72193">
        <w:rPr>
          <w:b/>
          <w:sz w:val="22"/>
          <w:szCs w:val="22"/>
        </w:rPr>
        <w:t>24</w:t>
      </w:r>
      <w:r w:rsidR="00103A3A">
        <w:rPr>
          <w:b/>
          <w:sz w:val="22"/>
          <w:szCs w:val="22"/>
        </w:rPr>
        <w:t xml:space="preserve"> miesi</w:t>
      </w:r>
      <w:r w:rsidR="00E72193">
        <w:rPr>
          <w:b/>
          <w:sz w:val="22"/>
          <w:szCs w:val="22"/>
        </w:rPr>
        <w:t>ące</w:t>
      </w:r>
      <w:r w:rsidRPr="00ED0FA6">
        <w:rPr>
          <w:b/>
          <w:sz w:val="22"/>
          <w:szCs w:val="22"/>
        </w:rPr>
        <w:t>)</w:t>
      </w:r>
      <w:r w:rsidRPr="00ED0FA6">
        <w:rPr>
          <w:b/>
          <w:sz w:val="22"/>
          <w:szCs w:val="22"/>
          <w:lang w:eastAsia="pl-PL"/>
        </w:rPr>
        <w:t xml:space="preserve">                                                                               </w:t>
      </w:r>
    </w:p>
    <w:p w14:paraId="69432A6A" w14:textId="21CCC9BF" w:rsidR="00F725CB" w:rsidRPr="00103A3A" w:rsidRDefault="00F725CB" w:rsidP="00103A3A">
      <w:pPr>
        <w:suppressAutoHyphens/>
        <w:jc w:val="both"/>
        <w:rPr>
          <w:b/>
          <w:sz w:val="22"/>
          <w:szCs w:val="22"/>
        </w:rPr>
      </w:pPr>
      <w:r>
        <w:rPr>
          <w:b/>
          <w:sz w:val="22"/>
          <w:szCs w:val="22"/>
        </w:rPr>
        <w:t xml:space="preserve">             </w:t>
      </w:r>
      <w:r w:rsidR="00ED0FA6" w:rsidRPr="00ED0FA6">
        <w:rPr>
          <w:b/>
          <w:sz w:val="22"/>
          <w:szCs w:val="22"/>
        </w:rPr>
        <w:t>Oferowany produkt i model  (</w:t>
      </w:r>
      <w:r w:rsidR="00E72193">
        <w:rPr>
          <w:b/>
          <w:sz w:val="22"/>
          <w:szCs w:val="22"/>
        </w:rPr>
        <w:t>monitor ekranowy</w:t>
      </w:r>
      <w:r w:rsidR="00ED0FA6" w:rsidRPr="00ED0FA6">
        <w:rPr>
          <w:b/>
          <w:sz w:val="22"/>
          <w:szCs w:val="22"/>
        </w:rPr>
        <w:t xml:space="preserve"> zał. A): …………..…...….... (</w:t>
      </w:r>
      <w:r w:rsidR="00103A3A">
        <w:rPr>
          <w:b/>
          <w:sz w:val="22"/>
          <w:szCs w:val="22"/>
        </w:rPr>
        <w:t>1</w:t>
      </w:r>
      <w:r w:rsidR="00ED0FA6" w:rsidRPr="00ED0FA6">
        <w:rPr>
          <w:b/>
          <w:sz w:val="22"/>
          <w:szCs w:val="22"/>
        </w:rPr>
        <w:t xml:space="preserve"> szt.)</w:t>
      </w:r>
    </w:p>
    <w:p w14:paraId="092E8BDF" w14:textId="77777777" w:rsidR="00A41FF6" w:rsidRDefault="00F725CB" w:rsidP="00A41FF6">
      <w:pPr>
        <w:tabs>
          <w:tab w:val="left" w:pos="426"/>
        </w:tabs>
        <w:suppressAutoHyphens/>
        <w:jc w:val="both"/>
        <w:rPr>
          <w:b/>
          <w:sz w:val="22"/>
          <w:szCs w:val="22"/>
        </w:rPr>
      </w:pPr>
      <w:r>
        <w:rPr>
          <w:b/>
          <w:sz w:val="22"/>
          <w:szCs w:val="22"/>
        </w:rPr>
        <w:t xml:space="preserve">  </w:t>
      </w:r>
    </w:p>
    <w:p w14:paraId="3BF566EC" w14:textId="6388913A" w:rsidR="00F725CB" w:rsidRDefault="00103A3A" w:rsidP="00A41FF6">
      <w:pPr>
        <w:tabs>
          <w:tab w:val="left" w:pos="426"/>
        </w:tabs>
        <w:suppressAutoHyphens/>
        <w:jc w:val="both"/>
        <w:rPr>
          <w:b/>
          <w:sz w:val="22"/>
          <w:szCs w:val="22"/>
        </w:rPr>
      </w:pPr>
      <w:r>
        <w:rPr>
          <w:b/>
          <w:sz w:val="22"/>
          <w:szCs w:val="22"/>
        </w:rPr>
        <w:tab/>
      </w:r>
      <w:r>
        <w:rPr>
          <w:b/>
          <w:sz w:val="22"/>
          <w:szCs w:val="22"/>
        </w:rPr>
        <w:tab/>
      </w:r>
      <w:r w:rsidR="00F725CB" w:rsidRPr="009F1A3D">
        <w:rPr>
          <w:b/>
          <w:sz w:val="22"/>
          <w:szCs w:val="22"/>
        </w:rPr>
        <w:t>Termin realizacji</w:t>
      </w:r>
      <w:r w:rsidR="00A41FF6">
        <w:rPr>
          <w:b/>
          <w:sz w:val="22"/>
          <w:szCs w:val="22"/>
        </w:rPr>
        <w:t xml:space="preserve"> </w:t>
      </w:r>
      <w:r w:rsidRPr="00ED0FA6">
        <w:rPr>
          <w:b/>
          <w:sz w:val="22"/>
          <w:szCs w:val="22"/>
        </w:rPr>
        <w:t>(</w:t>
      </w:r>
      <w:r w:rsidR="00E72193">
        <w:rPr>
          <w:b/>
          <w:sz w:val="22"/>
          <w:szCs w:val="22"/>
        </w:rPr>
        <w:t>monitor ekranowy</w:t>
      </w:r>
      <w:r w:rsidRPr="00ED0FA6">
        <w:rPr>
          <w:b/>
          <w:sz w:val="22"/>
          <w:szCs w:val="22"/>
        </w:rPr>
        <w:t xml:space="preserve"> zał. A):</w:t>
      </w:r>
      <w:r w:rsidR="00F725CB" w:rsidRPr="009F1A3D">
        <w:rPr>
          <w:b/>
          <w:sz w:val="22"/>
          <w:szCs w:val="22"/>
        </w:rPr>
        <w:t xml:space="preserve"> ………… (w dniach – nie więcej niż 12 dni).</w:t>
      </w:r>
    </w:p>
    <w:p w14:paraId="786DA0A3" w14:textId="77777777" w:rsidR="00F725CB" w:rsidRPr="00106623" w:rsidRDefault="00F725CB" w:rsidP="00F725CB">
      <w:pPr>
        <w:suppressAutoHyphens/>
        <w:jc w:val="both"/>
        <w:rPr>
          <w:sz w:val="16"/>
          <w:szCs w:val="16"/>
          <w:lang w:eastAsia="ar-SA"/>
        </w:rPr>
      </w:pPr>
    </w:p>
    <w:bookmarkEnd w:id="18"/>
    <w:p w14:paraId="4CA9BF3B" w14:textId="77777777" w:rsidR="009F1A3D" w:rsidRDefault="009F1A3D" w:rsidP="00ED0FA6">
      <w:pPr>
        <w:suppressAutoHyphens/>
        <w:jc w:val="both"/>
        <w:rPr>
          <w:sz w:val="22"/>
          <w:szCs w:val="22"/>
          <w:lang w:eastAsia="ar-SA"/>
        </w:rPr>
      </w:pPr>
    </w:p>
    <w:p w14:paraId="38835090" w14:textId="429797DD" w:rsidR="00077A21" w:rsidRPr="00106623" w:rsidRDefault="00077A21" w:rsidP="004552F9">
      <w:pPr>
        <w:suppressAutoHyphens/>
        <w:ind w:left="567"/>
        <w:jc w:val="both"/>
        <w:rPr>
          <w:b/>
          <w:sz w:val="22"/>
          <w:szCs w:val="22"/>
          <w:lang w:eastAsia="ar-SA"/>
        </w:rPr>
      </w:pPr>
      <w:r w:rsidRPr="00106623">
        <w:rPr>
          <w:sz w:val="22"/>
          <w:szCs w:val="22"/>
          <w:lang w:eastAsia="ar-SA"/>
        </w:rPr>
        <w:t xml:space="preserve">Czy wybór oferty będzie prowadził do powstania obowiązku podatkowego po stronie Zamawiającego  </w:t>
      </w:r>
      <w:r w:rsidRPr="00106623">
        <w:rPr>
          <w:b/>
          <w:sz w:val="22"/>
          <w:szCs w:val="22"/>
          <w:lang w:eastAsia="ar-SA"/>
        </w:rPr>
        <w:t>TAK/NIE*</w:t>
      </w:r>
      <w:r w:rsidRPr="00106623">
        <w:rPr>
          <w:sz w:val="22"/>
          <w:szCs w:val="22"/>
          <w:lang w:eastAsia="ar-SA"/>
        </w:rPr>
        <w:t>.</w:t>
      </w:r>
    </w:p>
    <w:p w14:paraId="20B68007" w14:textId="77777777" w:rsidR="00077A21" w:rsidRPr="00106623" w:rsidRDefault="00077A21" w:rsidP="004552F9">
      <w:pPr>
        <w:suppressAutoHyphens/>
        <w:ind w:left="567"/>
        <w:jc w:val="both"/>
        <w:rPr>
          <w:sz w:val="22"/>
          <w:szCs w:val="22"/>
          <w:lang w:eastAsia="ar-SA"/>
        </w:rPr>
      </w:pPr>
      <w:r w:rsidRPr="00106623">
        <w:rPr>
          <w:sz w:val="22"/>
          <w:szCs w:val="22"/>
          <w:lang w:eastAsia="ar-SA"/>
        </w:rPr>
        <w:t xml:space="preserve">Jeżeli Wykonawca wskaże </w:t>
      </w:r>
      <w:r w:rsidRPr="00106623">
        <w:rPr>
          <w:b/>
          <w:sz w:val="22"/>
          <w:szCs w:val="22"/>
          <w:lang w:eastAsia="ar-SA"/>
        </w:rPr>
        <w:t>TAK</w:t>
      </w:r>
      <w:r w:rsidRPr="00106623">
        <w:rPr>
          <w:sz w:val="22"/>
          <w:szCs w:val="22"/>
          <w:lang w:eastAsia="ar-SA"/>
        </w:rPr>
        <w:t xml:space="preserve"> (powstanie obowiązek podatkowy u Zamawiającego) Wykonawca wskazuje rodzaj towaru/usługi której ten obowiązek dotyczy ……………………………. (nazwa towaru/usługi).</w:t>
      </w:r>
    </w:p>
    <w:p w14:paraId="145A4C9C" w14:textId="77777777" w:rsidR="00077A21" w:rsidRPr="00106623" w:rsidRDefault="00077A21" w:rsidP="004552F9">
      <w:pPr>
        <w:suppressAutoHyphens/>
        <w:ind w:left="567"/>
        <w:jc w:val="both"/>
        <w:rPr>
          <w:sz w:val="22"/>
          <w:szCs w:val="22"/>
          <w:lang w:eastAsia="ar-SA"/>
        </w:rPr>
      </w:pPr>
      <w:r w:rsidRPr="00106623">
        <w:rPr>
          <w:sz w:val="22"/>
          <w:szCs w:val="22"/>
          <w:lang w:eastAsia="ar-SA"/>
        </w:rPr>
        <w:t>Cena netto (bez podatku VAT) ……………. (</w:t>
      </w:r>
      <w:r w:rsidRPr="00106623">
        <w:rPr>
          <w:b/>
          <w:sz w:val="22"/>
          <w:szCs w:val="22"/>
          <w:lang w:eastAsia="ar-SA"/>
        </w:rPr>
        <w:t>Uwaga!</w:t>
      </w:r>
      <w:r w:rsidRPr="00106623">
        <w:rPr>
          <w:sz w:val="22"/>
          <w:szCs w:val="22"/>
          <w:lang w:eastAsia="ar-SA"/>
        </w:rPr>
        <w:t xml:space="preserve"> Dotyczy tylko dostaw/usług dla których obowiązek podatkowy przechodzi na Zamawiającego);</w:t>
      </w:r>
    </w:p>
    <w:p w14:paraId="6739BBC2" w14:textId="77777777" w:rsidR="00077A21" w:rsidRPr="00106623" w:rsidRDefault="00077A21" w:rsidP="004552F9">
      <w:pPr>
        <w:suppressAutoHyphens/>
        <w:ind w:left="567"/>
        <w:jc w:val="both"/>
        <w:rPr>
          <w:sz w:val="6"/>
          <w:szCs w:val="6"/>
          <w:lang w:eastAsia="ar-SA"/>
        </w:rPr>
      </w:pPr>
    </w:p>
    <w:p w14:paraId="178FE4DA" w14:textId="6C60F331" w:rsidR="00077A21" w:rsidRPr="00106623" w:rsidRDefault="00077A21" w:rsidP="004552F9">
      <w:pPr>
        <w:suppressAutoHyphens/>
        <w:ind w:left="567"/>
        <w:jc w:val="both"/>
        <w:rPr>
          <w:sz w:val="16"/>
          <w:szCs w:val="16"/>
          <w:lang w:eastAsia="ar-SA"/>
        </w:rPr>
      </w:pPr>
      <w:r w:rsidRPr="00106623">
        <w:rPr>
          <w:sz w:val="16"/>
          <w:szCs w:val="16"/>
          <w:lang w:eastAsia="ar-SA"/>
        </w:rPr>
        <w:t>*Niepotrzebne skreślić</w:t>
      </w:r>
    </w:p>
    <w:p w14:paraId="7F5F485D" w14:textId="77777777" w:rsidR="00077A21" w:rsidRDefault="00077A21" w:rsidP="00077A21">
      <w:pPr>
        <w:suppressAutoHyphens/>
        <w:rPr>
          <w:b/>
          <w:sz w:val="22"/>
          <w:szCs w:val="22"/>
          <w:highlight w:val="yellow"/>
          <w:u w:val="single"/>
        </w:rPr>
      </w:pPr>
      <w:bookmarkStart w:id="19" w:name="_Hlk148074381"/>
    </w:p>
    <w:bookmarkEnd w:id="15"/>
    <w:bookmarkEnd w:id="16"/>
    <w:bookmarkEnd w:id="17"/>
    <w:bookmarkEnd w:id="19"/>
    <w:p w14:paraId="5FB02F98" w14:textId="77777777" w:rsidR="00ED0FA6" w:rsidRPr="00106623" w:rsidRDefault="00ED0FA6" w:rsidP="00106623">
      <w:pPr>
        <w:suppressAutoHyphens/>
        <w:ind w:left="567"/>
        <w:jc w:val="both"/>
        <w:rPr>
          <w:sz w:val="16"/>
          <w:szCs w:val="16"/>
          <w:lang w:eastAsia="ar-SA"/>
        </w:rPr>
      </w:pPr>
    </w:p>
    <w:p w14:paraId="1283A9CB" w14:textId="1C5E0442" w:rsidR="00EE0C05" w:rsidRPr="005D0C29" w:rsidRDefault="00EE0C05" w:rsidP="000F35B0">
      <w:pPr>
        <w:numPr>
          <w:ilvl w:val="0"/>
          <w:numId w:val="38"/>
        </w:numPr>
        <w:tabs>
          <w:tab w:val="num" w:pos="284"/>
        </w:tabs>
        <w:spacing w:after="120"/>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2366A2" w:rsidP="00C93FB5">
      <w:pPr>
        <w:pStyle w:val="Tekstprzypisudolnego"/>
        <w:ind w:left="426" w:hanging="142"/>
        <w:jc w:val="both"/>
        <w:rPr>
          <w:rStyle w:val="DeltaViewInsertion"/>
          <w:b w:val="0"/>
          <w:bCs/>
          <w:i w:val="0"/>
          <w:sz w:val="16"/>
          <w:szCs w:val="16"/>
        </w:rPr>
      </w:pPr>
      <w:r>
        <w:rPr>
          <w:sz w:val="16"/>
          <w:szCs w:val="16"/>
        </w:rPr>
        <w:t xml:space="preserve">  </w:t>
      </w:r>
      <w:r w:rsidR="00AB2D4C" w:rsidRPr="00AB2D4C">
        <w:rPr>
          <w:sz w:val="16"/>
          <w:szCs w:val="16"/>
        </w:rPr>
        <w:t xml:space="preserve">Por. </w:t>
      </w:r>
      <w:r w:rsidR="00AB2D4C"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0F35B0">
      <w:pPr>
        <w:numPr>
          <w:ilvl w:val="0"/>
          <w:numId w:val="36"/>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lastRenderedPageBreak/>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0F35B0">
      <w:pPr>
        <w:numPr>
          <w:ilvl w:val="0"/>
          <w:numId w:val="36"/>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0F35B0">
      <w:pPr>
        <w:numPr>
          <w:ilvl w:val="0"/>
          <w:numId w:val="36"/>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0F35B0">
      <w:pPr>
        <w:numPr>
          <w:ilvl w:val="0"/>
          <w:numId w:val="36"/>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0F35B0">
      <w:pPr>
        <w:numPr>
          <w:ilvl w:val="0"/>
          <w:numId w:val="36"/>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0F35B0">
      <w:pPr>
        <w:numPr>
          <w:ilvl w:val="5"/>
          <w:numId w:val="37"/>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0F35B0">
      <w:pPr>
        <w:numPr>
          <w:ilvl w:val="5"/>
          <w:numId w:val="37"/>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0F35B0">
      <w:pPr>
        <w:numPr>
          <w:ilvl w:val="0"/>
          <w:numId w:val="36"/>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20"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0"/>
    </w:p>
    <w:p w14:paraId="41CDF44D" w14:textId="77777777" w:rsidR="00C93FB5" w:rsidRPr="00D2574B" w:rsidRDefault="00C93FB5" w:rsidP="00C93FB5">
      <w:pPr>
        <w:spacing w:after="120"/>
        <w:jc w:val="both"/>
        <w:rPr>
          <w:rFonts w:eastAsia="Calibri"/>
          <w:sz w:val="22"/>
          <w:szCs w:val="22"/>
        </w:rPr>
      </w:pPr>
    </w:p>
    <w:p w14:paraId="6EFFDAEB" w14:textId="14315678" w:rsidR="00310FD0"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0359128" w14:textId="320E957B" w:rsidR="00310FD0" w:rsidRDefault="00310FD0" w:rsidP="00C93FB5">
      <w:pPr>
        <w:jc w:val="both"/>
        <w:rPr>
          <w:rFonts w:ascii="Arial" w:hAnsi="Arial" w:cs="Arial"/>
          <w:b/>
          <w:bCs/>
          <w:i/>
          <w:iCs/>
          <w:color w:val="FF0000"/>
          <w:sz w:val="22"/>
          <w:szCs w:val="22"/>
        </w:rPr>
      </w:pPr>
    </w:p>
    <w:p w14:paraId="0FB8FAC7" w14:textId="77777777" w:rsidR="009C7FF5" w:rsidRDefault="009C7FF5" w:rsidP="00451870">
      <w:pPr>
        <w:jc w:val="right"/>
        <w:rPr>
          <w:sz w:val="22"/>
          <w:szCs w:val="22"/>
        </w:rPr>
        <w:sectPr w:rsidR="009C7FF5" w:rsidSect="00344130">
          <w:pgSz w:w="11906" w:h="16838"/>
          <w:pgMar w:top="1417" w:right="1417" w:bottom="1276" w:left="1417" w:header="708" w:footer="454" w:gutter="0"/>
          <w:cols w:space="708"/>
          <w:docGrid w:linePitch="360"/>
        </w:sectPr>
      </w:pPr>
    </w:p>
    <w:p w14:paraId="0206369F" w14:textId="77777777" w:rsidR="00077A21" w:rsidRPr="00AB55C2" w:rsidRDefault="00077A21" w:rsidP="00077A21">
      <w:pPr>
        <w:jc w:val="right"/>
        <w:rPr>
          <w:sz w:val="22"/>
          <w:szCs w:val="22"/>
        </w:rPr>
      </w:pPr>
      <w:r w:rsidRPr="00AB55C2">
        <w:rPr>
          <w:sz w:val="22"/>
          <w:szCs w:val="22"/>
        </w:rPr>
        <w:lastRenderedPageBreak/>
        <w:t>Załącznik nr 1a do SWZ/załącznik nr 1 do umowy</w:t>
      </w:r>
    </w:p>
    <w:p w14:paraId="319ED04F" w14:textId="77777777" w:rsidR="000F35B0" w:rsidRDefault="000F35B0" w:rsidP="000F35B0">
      <w:pPr>
        <w:tabs>
          <w:tab w:val="right" w:pos="9072"/>
        </w:tabs>
        <w:spacing w:after="200" w:line="276" w:lineRule="auto"/>
        <w:rPr>
          <w:sz w:val="22"/>
          <w:szCs w:val="22"/>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8"/>
        <w:gridCol w:w="5521"/>
        <w:gridCol w:w="660"/>
        <w:gridCol w:w="460"/>
        <w:gridCol w:w="991"/>
      </w:tblGrid>
      <w:tr w:rsidR="00614FE9" w:rsidRPr="000257B2" w14:paraId="284A5530" w14:textId="77777777" w:rsidTr="00614FE9">
        <w:trPr>
          <w:cantSplit/>
          <w:trHeight w:val="2129"/>
          <w:jc w:val="center"/>
        </w:trPr>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14:paraId="5140F234" w14:textId="77777777" w:rsidR="00614FE9" w:rsidRPr="000257B2" w:rsidRDefault="00614FE9" w:rsidP="00792F03">
            <w:pPr>
              <w:jc w:val="center"/>
              <w:rPr>
                <w:bCs/>
                <w:sz w:val="22"/>
                <w:szCs w:val="22"/>
                <w:lang w:eastAsia="en-US"/>
              </w:rPr>
            </w:pPr>
            <w:r w:rsidRPr="000257B2">
              <w:rPr>
                <w:bCs/>
                <w:sz w:val="22"/>
                <w:szCs w:val="22"/>
                <w:lang w:eastAsia="en-US"/>
              </w:rPr>
              <w:t>Zamawiany sprzęt/materiał</w:t>
            </w:r>
          </w:p>
        </w:tc>
        <w:tc>
          <w:tcPr>
            <w:tcW w:w="5521" w:type="dxa"/>
            <w:tcBorders>
              <w:top w:val="single" w:sz="4" w:space="0" w:color="auto"/>
              <w:left w:val="single" w:sz="4" w:space="0" w:color="auto"/>
              <w:bottom w:val="single" w:sz="4" w:space="0" w:color="auto"/>
              <w:right w:val="single" w:sz="4" w:space="0" w:color="auto"/>
            </w:tcBorders>
            <w:vAlign w:val="center"/>
            <w:hideMark/>
          </w:tcPr>
          <w:p w14:paraId="4398872A" w14:textId="01E2E3BE" w:rsidR="00614FE9" w:rsidRPr="000257B2" w:rsidRDefault="00614FE9" w:rsidP="00792F03">
            <w:pPr>
              <w:jc w:val="center"/>
              <w:rPr>
                <w:bCs/>
                <w:sz w:val="22"/>
                <w:szCs w:val="22"/>
                <w:lang w:eastAsia="en-US"/>
              </w:rPr>
            </w:pPr>
            <w:r w:rsidRPr="000257B2">
              <w:rPr>
                <w:bCs/>
                <w:sz w:val="22"/>
                <w:szCs w:val="22"/>
                <w:lang w:eastAsia="en-US"/>
              </w:rPr>
              <w:t>Opis istotnych cech</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14:paraId="4D8631AB" w14:textId="77777777" w:rsidR="00614FE9" w:rsidRPr="000257B2" w:rsidRDefault="00614FE9" w:rsidP="00792F03">
            <w:pPr>
              <w:jc w:val="center"/>
              <w:rPr>
                <w:bCs/>
                <w:sz w:val="22"/>
                <w:szCs w:val="22"/>
                <w:lang w:eastAsia="en-US"/>
              </w:rPr>
            </w:pPr>
            <w:r w:rsidRPr="000257B2">
              <w:rPr>
                <w:bCs/>
                <w:sz w:val="22"/>
                <w:szCs w:val="22"/>
                <w:lang w:eastAsia="en-US"/>
              </w:rPr>
              <w:t>Jednostka</w:t>
            </w:r>
          </w:p>
          <w:p w14:paraId="302C5E0A" w14:textId="77777777" w:rsidR="00614FE9" w:rsidRPr="000257B2" w:rsidRDefault="00614FE9" w:rsidP="00792F03">
            <w:pPr>
              <w:jc w:val="center"/>
              <w:rPr>
                <w:bCs/>
                <w:sz w:val="22"/>
                <w:szCs w:val="22"/>
                <w:lang w:eastAsia="en-US"/>
              </w:rPr>
            </w:pPr>
            <w:r w:rsidRPr="000257B2">
              <w:rPr>
                <w:bCs/>
                <w:sz w:val="22"/>
                <w:szCs w:val="22"/>
                <w:lang w:eastAsia="en-US"/>
              </w:rPr>
              <w:t>handlowa</w:t>
            </w:r>
          </w:p>
        </w:tc>
        <w:tc>
          <w:tcPr>
            <w:tcW w:w="460" w:type="dxa"/>
            <w:tcBorders>
              <w:top w:val="single" w:sz="4" w:space="0" w:color="auto"/>
              <w:left w:val="single" w:sz="4" w:space="0" w:color="auto"/>
              <w:bottom w:val="single" w:sz="4" w:space="0" w:color="auto"/>
              <w:right w:val="single" w:sz="4" w:space="0" w:color="auto"/>
            </w:tcBorders>
            <w:noWrap/>
            <w:textDirection w:val="btLr"/>
            <w:vAlign w:val="center"/>
            <w:hideMark/>
          </w:tcPr>
          <w:p w14:paraId="31207535" w14:textId="77777777" w:rsidR="00614FE9" w:rsidRPr="000257B2" w:rsidRDefault="00614FE9" w:rsidP="00792F03">
            <w:pPr>
              <w:jc w:val="center"/>
              <w:rPr>
                <w:bCs/>
                <w:sz w:val="22"/>
                <w:szCs w:val="22"/>
                <w:lang w:eastAsia="en-US"/>
              </w:rPr>
            </w:pPr>
            <w:r w:rsidRPr="000257B2">
              <w:rPr>
                <w:bCs/>
                <w:sz w:val="22"/>
                <w:szCs w:val="22"/>
                <w:lang w:eastAsia="en-US"/>
              </w:rPr>
              <w:t>Ilość</w:t>
            </w:r>
          </w:p>
        </w:tc>
        <w:tc>
          <w:tcPr>
            <w:tcW w:w="991" w:type="dxa"/>
            <w:tcBorders>
              <w:top w:val="single" w:sz="4" w:space="0" w:color="auto"/>
              <w:left w:val="single" w:sz="4" w:space="0" w:color="auto"/>
              <w:bottom w:val="single" w:sz="4" w:space="0" w:color="auto"/>
              <w:right w:val="single" w:sz="4" w:space="0" w:color="auto"/>
            </w:tcBorders>
            <w:textDirection w:val="btLr"/>
            <w:hideMark/>
          </w:tcPr>
          <w:p w14:paraId="453D4859" w14:textId="77777777" w:rsidR="00614FE9" w:rsidRPr="000257B2" w:rsidRDefault="00614FE9" w:rsidP="00792F03">
            <w:pPr>
              <w:ind w:left="113" w:right="113"/>
              <w:jc w:val="center"/>
              <w:rPr>
                <w:bCs/>
                <w:sz w:val="22"/>
                <w:szCs w:val="22"/>
                <w:lang w:eastAsia="en-US"/>
              </w:rPr>
            </w:pPr>
            <w:r w:rsidRPr="000257B2">
              <w:rPr>
                <w:bCs/>
                <w:sz w:val="22"/>
                <w:szCs w:val="22"/>
                <w:lang w:eastAsia="en-US"/>
              </w:rPr>
              <w:t xml:space="preserve">Osoba kontaktowa odpowiedzialna </w:t>
            </w:r>
          </w:p>
          <w:p w14:paraId="5B0D4CDB" w14:textId="77777777" w:rsidR="00614FE9" w:rsidRPr="000257B2" w:rsidRDefault="00614FE9" w:rsidP="00792F03">
            <w:pPr>
              <w:ind w:left="113" w:right="113"/>
              <w:jc w:val="center"/>
              <w:rPr>
                <w:bCs/>
                <w:sz w:val="22"/>
                <w:szCs w:val="22"/>
                <w:lang w:eastAsia="en-US"/>
              </w:rPr>
            </w:pPr>
            <w:r w:rsidRPr="000257B2">
              <w:rPr>
                <w:bCs/>
                <w:sz w:val="22"/>
                <w:szCs w:val="22"/>
                <w:lang w:eastAsia="en-US"/>
              </w:rPr>
              <w:t>za dostawę sprzętu</w:t>
            </w:r>
          </w:p>
        </w:tc>
      </w:tr>
      <w:tr w:rsidR="00614FE9" w:rsidRPr="000257B2" w14:paraId="1054CCA1" w14:textId="77777777" w:rsidTr="00614FE9">
        <w:trPr>
          <w:cantSplit/>
          <w:trHeight w:val="256"/>
          <w:jc w:val="center"/>
        </w:trPr>
        <w:tc>
          <w:tcPr>
            <w:tcW w:w="738" w:type="dxa"/>
            <w:tcBorders>
              <w:top w:val="single" w:sz="4" w:space="0" w:color="auto"/>
              <w:left w:val="single" w:sz="4" w:space="0" w:color="auto"/>
              <w:bottom w:val="single" w:sz="4" w:space="0" w:color="auto"/>
              <w:right w:val="single" w:sz="4" w:space="0" w:color="auto"/>
            </w:tcBorders>
            <w:vAlign w:val="center"/>
            <w:hideMark/>
          </w:tcPr>
          <w:p w14:paraId="549305D7" w14:textId="727CF7A0" w:rsidR="00614FE9" w:rsidRPr="000257B2" w:rsidRDefault="00614FE9" w:rsidP="00792F03">
            <w:pPr>
              <w:jc w:val="center"/>
              <w:rPr>
                <w:bCs/>
                <w:sz w:val="22"/>
                <w:szCs w:val="22"/>
                <w:lang w:eastAsia="en-US"/>
              </w:rPr>
            </w:pPr>
            <w:r>
              <w:rPr>
                <w:bCs/>
                <w:sz w:val="22"/>
                <w:szCs w:val="22"/>
                <w:lang w:eastAsia="en-US"/>
              </w:rPr>
              <w:t>1</w:t>
            </w:r>
          </w:p>
        </w:tc>
        <w:tc>
          <w:tcPr>
            <w:tcW w:w="5521" w:type="dxa"/>
            <w:tcBorders>
              <w:top w:val="single" w:sz="4" w:space="0" w:color="auto"/>
              <w:left w:val="single" w:sz="4" w:space="0" w:color="auto"/>
              <w:bottom w:val="single" w:sz="4" w:space="0" w:color="auto"/>
              <w:right w:val="single" w:sz="4" w:space="0" w:color="auto"/>
            </w:tcBorders>
            <w:vAlign w:val="center"/>
            <w:hideMark/>
          </w:tcPr>
          <w:p w14:paraId="2753F5E7" w14:textId="611ACBEC" w:rsidR="00614FE9" w:rsidRPr="000257B2" w:rsidRDefault="00614FE9" w:rsidP="00792F03">
            <w:pPr>
              <w:jc w:val="center"/>
              <w:rPr>
                <w:bCs/>
                <w:sz w:val="22"/>
                <w:szCs w:val="22"/>
                <w:lang w:eastAsia="en-US"/>
              </w:rPr>
            </w:pPr>
            <w:r>
              <w:rPr>
                <w:bCs/>
                <w:sz w:val="22"/>
                <w:szCs w:val="22"/>
                <w:lang w:eastAsia="en-US"/>
              </w:rPr>
              <w:t>2</w:t>
            </w:r>
          </w:p>
        </w:tc>
        <w:tc>
          <w:tcPr>
            <w:tcW w:w="660" w:type="dxa"/>
            <w:tcBorders>
              <w:top w:val="single" w:sz="4" w:space="0" w:color="auto"/>
              <w:left w:val="single" w:sz="4" w:space="0" w:color="auto"/>
              <w:bottom w:val="single" w:sz="4" w:space="0" w:color="auto"/>
              <w:right w:val="single" w:sz="4" w:space="0" w:color="auto"/>
            </w:tcBorders>
            <w:vAlign w:val="center"/>
            <w:hideMark/>
          </w:tcPr>
          <w:p w14:paraId="5B0D6EDD" w14:textId="1E7CD9CB" w:rsidR="00614FE9" w:rsidRPr="000257B2" w:rsidRDefault="00614FE9" w:rsidP="00792F03">
            <w:pPr>
              <w:jc w:val="center"/>
              <w:rPr>
                <w:bCs/>
                <w:sz w:val="22"/>
                <w:szCs w:val="22"/>
                <w:lang w:eastAsia="en-US"/>
              </w:rPr>
            </w:pPr>
            <w:r>
              <w:rPr>
                <w:bCs/>
                <w:sz w:val="22"/>
                <w:szCs w:val="22"/>
                <w:lang w:eastAsia="en-US"/>
              </w:rPr>
              <w:t>3</w:t>
            </w:r>
          </w:p>
        </w:tc>
        <w:tc>
          <w:tcPr>
            <w:tcW w:w="460" w:type="dxa"/>
            <w:tcBorders>
              <w:top w:val="single" w:sz="4" w:space="0" w:color="auto"/>
              <w:left w:val="single" w:sz="4" w:space="0" w:color="auto"/>
              <w:bottom w:val="single" w:sz="4" w:space="0" w:color="auto"/>
              <w:right w:val="single" w:sz="4" w:space="0" w:color="auto"/>
            </w:tcBorders>
            <w:noWrap/>
            <w:vAlign w:val="center"/>
            <w:hideMark/>
          </w:tcPr>
          <w:p w14:paraId="2D630D39" w14:textId="64FC5036" w:rsidR="00614FE9" w:rsidRPr="000257B2" w:rsidRDefault="00614FE9" w:rsidP="00792F03">
            <w:pPr>
              <w:jc w:val="center"/>
              <w:rPr>
                <w:bCs/>
                <w:sz w:val="22"/>
                <w:szCs w:val="22"/>
                <w:lang w:eastAsia="en-US"/>
              </w:rPr>
            </w:pPr>
            <w:r>
              <w:rPr>
                <w:bCs/>
                <w:sz w:val="22"/>
                <w:szCs w:val="22"/>
                <w:lang w:eastAsia="en-US"/>
              </w:rPr>
              <w:t>4</w:t>
            </w:r>
          </w:p>
        </w:tc>
        <w:tc>
          <w:tcPr>
            <w:tcW w:w="991" w:type="dxa"/>
            <w:tcBorders>
              <w:top w:val="single" w:sz="4" w:space="0" w:color="auto"/>
              <w:left w:val="single" w:sz="4" w:space="0" w:color="auto"/>
              <w:bottom w:val="single" w:sz="4" w:space="0" w:color="auto"/>
              <w:right w:val="single" w:sz="4" w:space="0" w:color="auto"/>
            </w:tcBorders>
            <w:hideMark/>
          </w:tcPr>
          <w:p w14:paraId="4BFEFDA0" w14:textId="51E3B20F" w:rsidR="00614FE9" w:rsidRPr="000257B2" w:rsidRDefault="00614FE9" w:rsidP="00792F03">
            <w:pPr>
              <w:jc w:val="center"/>
              <w:rPr>
                <w:bCs/>
                <w:sz w:val="22"/>
                <w:szCs w:val="22"/>
                <w:lang w:eastAsia="en-US"/>
              </w:rPr>
            </w:pPr>
            <w:r>
              <w:rPr>
                <w:bCs/>
                <w:sz w:val="22"/>
                <w:szCs w:val="22"/>
                <w:lang w:eastAsia="en-US"/>
              </w:rPr>
              <w:t>5</w:t>
            </w:r>
            <w:r w:rsidRPr="000257B2">
              <w:rPr>
                <w:bCs/>
                <w:sz w:val="22"/>
                <w:szCs w:val="22"/>
                <w:lang w:eastAsia="en-US"/>
              </w:rPr>
              <w:t xml:space="preserve"> </w:t>
            </w:r>
          </w:p>
        </w:tc>
      </w:tr>
      <w:tr w:rsidR="00614FE9" w14:paraId="31825F41" w14:textId="77777777" w:rsidTr="00614FE9">
        <w:trPr>
          <w:cantSplit/>
          <w:trHeight w:val="1408"/>
          <w:jc w:val="center"/>
        </w:trPr>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0EA4B8F6" w14:textId="77777777" w:rsidR="00614FE9" w:rsidRDefault="00614FE9" w:rsidP="00792F03">
            <w:pPr>
              <w:pStyle w:val="Bezodstpw1"/>
              <w:spacing w:line="256" w:lineRule="auto"/>
              <w:jc w:val="center"/>
              <w:rPr>
                <w:rFonts w:ascii="Times New Roman" w:hAnsi="Times New Roman"/>
              </w:rPr>
            </w:pPr>
            <w:r>
              <w:rPr>
                <w:rFonts w:ascii="Times New Roman" w:hAnsi="Times New Roman"/>
              </w:rPr>
              <w:t>Monitor</w:t>
            </w:r>
          </w:p>
          <w:p w14:paraId="60585ECD" w14:textId="77777777" w:rsidR="00614FE9" w:rsidRDefault="00614FE9" w:rsidP="00792F03">
            <w:pPr>
              <w:pStyle w:val="Bezodstpw1"/>
              <w:spacing w:line="256" w:lineRule="auto"/>
              <w:jc w:val="center"/>
              <w:rPr>
                <w:rFonts w:ascii="Times New Roman" w:hAnsi="Times New Roman"/>
              </w:rPr>
            </w:pPr>
            <w:r>
              <w:rPr>
                <w:rFonts w:ascii="Times New Roman" w:hAnsi="Times New Roman"/>
              </w:rPr>
              <w:t>ekranowy</w:t>
            </w:r>
          </w:p>
        </w:tc>
        <w:tc>
          <w:tcPr>
            <w:tcW w:w="5521" w:type="dxa"/>
            <w:tcBorders>
              <w:top w:val="single" w:sz="4" w:space="0" w:color="auto"/>
              <w:left w:val="single" w:sz="4" w:space="0" w:color="auto"/>
              <w:bottom w:val="single" w:sz="4" w:space="0" w:color="auto"/>
              <w:right w:val="single" w:sz="4" w:space="0" w:color="auto"/>
            </w:tcBorders>
            <w:vAlign w:val="center"/>
          </w:tcPr>
          <w:p w14:paraId="3939C979" w14:textId="784794A9" w:rsidR="00614FE9" w:rsidRDefault="00614FE9" w:rsidP="00792F03">
            <w:pPr>
              <w:jc w:val="both"/>
              <w:rPr>
                <w:sz w:val="22"/>
                <w:szCs w:val="22"/>
                <w:lang w:eastAsia="en-US"/>
              </w:rPr>
            </w:pPr>
            <w:r>
              <w:rPr>
                <w:sz w:val="22"/>
                <w:szCs w:val="22"/>
                <w:lang w:eastAsia="en-US"/>
              </w:rPr>
              <w:t>M</w:t>
            </w:r>
            <w:r w:rsidRPr="002E78A5">
              <w:rPr>
                <w:sz w:val="22"/>
                <w:szCs w:val="22"/>
                <w:lang w:eastAsia="en-US"/>
              </w:rPr>
              <w:t>o</w:t>
            </w:r>
            <w:r>
              <w:rPr>
                <w:sz w:val="22"/>
                <w:szCs w:val="22"/>
                <w:lang w:eastAsia="en-US"/>
              </w:rPr>
              <w:t xml:space="preserve">nitor ekranowy 31,5 – 32” </w:t>
            </w:r>
            <w:r w:rsidRPr="002E78A5">
              <w:rPr>
                <w:sz w:val="22"/>
                <w:szCs w:val="22"/>
                <w:lang w:eastAsia="en-US"/>
              </w:rPr>
              <w:t>wg załąc</w:t>
            </w:r>
            <w:r>
              <w:rPr>
                <w:sz w:val="22"/>
                <w:szCs w:val="22"/>
                <w:lang w:eastAsia="en-US"/>
              </w:rPr>
              <w:t xml:space="preserve">zonej specyfikacji – załącznik A do SWZ/załącznik A </w:t>
            </w:r>
            <w:r w:rsidRPr="002E78A5">
              <w:rPr>
                <w:sz w:val="22"/>
                <w:szCs w:val="22"/>
                <w:lang w:eastAsia="en-US"/>
              </w:rPr>
              <w:t>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78F2E91E" w14:textId="77777777" w:rsidR="00614FE9" w:rsidRDefault="00614FE9" w:rsidP="00792F03">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19E60CA7" w14:textId="77777777" w:rsidR="00614FE9" w:rsidRDefault="00614FE9" w:rsidP="00792F03">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298013BF" w14:textId="77777777" w:rsidR="00614FE9" w:rsidRDefault="00614FE9" w:rsidP="00792F03">
            <w:pPr>
              <w:ind w:left="113" w:right="113"/>
              <w:jc w:val="center"/>
              <w:rPr>
                <w:bCs/>
                <w:sz w:val="22"/>
                <w:szCs w:val="22"/>
                <w:lang w:eastAsia="en-US"/>
              </w:rPr>
            </w:pPr>
          </w:p>
        </w:tc>
      </w:tr>
    </w:tbl>
    <w:p w14:paraId="718D046C" w14:textId="77777777" w:rsidR="002D7C8E" w:rsidRDefault="002D7C8E" w:rsidP="002D7C8E"/>
    <w:p w14:paraId="49EF8BD6" w14:textId="77777777" w:rsidR="002D7C8E" w:rsidRPr="00300612" w:rsidRDefault="002D7C8E" w:rsidP="002D7C8E">
      <w:pPr>
        <w:rPr>
          <w:noProof/>
          <w:sz w:val="22"/>
          <w:szCs w:val="22"/>
        </w:rPr>
      </w:pPr>
      <w:r w:rsidRPr="00300612">
        <w:rPr>
          <w:noProof/>
          <w:sz w:val="22"/>
          <w:szCs w:val="22"/>
        </w:rPr>
        <w:br w:type="page"/>
      </w:r>
    </w:p>
    <w:p w14:paraId="05D45A1A" w14:textId="2C6D247C" w:rsidR="002D7C8E" w:rsidRDefault="002D7C8E" w:rsidP="002D7C8E">
      <w:pPr>
        <w:rPr>
          <w:noProof/>
          <w:sz w:val="22"/>
          <w:szCs w:val="22"/>
        </w:rPr>
      </w:pPr>
      <w:r>
        <w:rPr>
          <w:noProof/>
          <w:sz w:val="22"/>
          <w:szCs w:val="22"/>
        </w:rPr>
        <w:lastRenderedPageBreak/>
        <w:t>Załącznik A do SWZ</w:t>
      </w:r>
      <w:r>
        <w:rPr>
          <w:sz w:val="22"/>
          <w:szCs w:val="22"/>
          <w:lang w:eastAsia="en-US"/>
        </w:rPr>
        <w:t xml:space="preserve"> </w:t>
      </w:r>
      <w:r>
        <w:rPr>
          <w:noProof/>
          <w:sz w:val="22"/>
          <w:szCs w:val="22"/>
        </w:rPr>
        <w:t>załącznik A do załącznika nr 1 do umowy</w:t>
      </w:r>
    </w:p>
    <w:p w14:paraId="3E914441" w14:textId="77777777" w:rsidR="002D7C8E" w:rsidRDefault="002D7C8E" w:rsidP="002D7C8E">
      <w:pPr>
        <w:rPr>
          <w:noProof/>
          <w:sz w:val="22"/>
          <w:szCs w:val="22"/>
        </w:rPr>
      </w:pPr>
    </w:p>
    <w:p w14:paraId="65F43CEA" w14:textId="77777777" w:rsidR="002D7C8E" w:rsidRDefault="002D7C8E" w:rsidP="002D7C8E">
      <w:pPr>
        <w:rPr>
          <w:noProof/>
          <w:sz w:val="22"/>
          <w:szCs w:val="22"/>
        </w:rPr>
      </w:pPr>
      <w:r w:rsidRPr="000257B2">
        <w:rPr>
          <w:noProof/>
          <w:sz w:val="22"/>
          <w:szCs w:val="22"/>
        </w:rPr>
        <w:t>Zadanie:</w:t>
      </w:r>
      <w:r>
        <w:rPr>
          <w:noProof/>
          <w:sz w:val="22"/>
          <w:szCs w:val="22"/>
        </w:rPr>
        <w:t xml:space="preserve"> 1</w:t>
      </w:r>
    </w:p>
    <w:p w14:paraId="65D1CBE6" w14:textId="77777777" w:rsidR="002D7C8E" w:rsidRDefault="002D7C8E" w:rsidP="002D7C8E">
      <w:pPr>
        <w:rPr>
          <w:b/>
          <w:sz w:val="22"/>
          <w:szCs w:val="22"/>
        </w:rPr>
      </w:pPr>
    </w:p>
    <w:p w14:paraId="3C88302A" w14:textId="77777777" w:rsidR="002D7C8E" w:rsidRDefault="002D7C8E" w:rsidP="002D7C8E">
      <w:pPr>
        <w:rPr>
          <w:b/>
          <w:noProof/>
          <w:sz w:val="22"/>
          <w:szCs w:val="22"/>
        </w:rPr>
      </w:pPr>
      <w:r>
        <w:rPr>
          <w:b/>
          <w:noProof/>
          <w:sz w:val="22"/>
          <w:szCs w:val="22"/>
        </w:rPr>
        <w:t>Monitor ekranowy 31,5 – 32”</w:t>
      </w:r>
    </w:p>
    <w:p w14:paraId="4FAC8D87" w14:textId="77777777" w:rsidR="002D7C8E" w:rsidRDefault="002D7C8E" w:rsidP="002D7C8E">
      <w:pPr>
        <w:rPr>
          <w:b/>
          <w:sz w:val="22"/>
          <w:szCs w:val="22"/>
        </w:rPr>
      </w:pPr>
    </w:p>
    <w:tbl>
      <w:tblPr>
        <w:tblW w:w="9060" w:type="dxa"/>
        <w:jc w:val="center"/>
        <w:tblLayout w:type="fixed"/>
        <w:tblCellMar>
          <w:left w:w="30" w:type="dxa"/>
          <w:right w:w="30" w:type="dxa"/>
        </w:tblCellMar>
        <w:tblLook w:val="04A0" w:firstRow="1" w:lastRow="0" w:firstColumn="1" w:lastColumn="0" w:noHBand="0" w:noVBand="1"/>
      </w:tblPr>
      <w:tblGrid>
        <w:gridCol w:w="710"/>
        <w:gridCol w:w="1408"/>
        <w:gridCol w:w="6942"/>
      </w:tblGrid>
      <w:tr w:rsidR="002D7C8E" w14:paraId="06621ED8" w14:textId="77777777" w:rsidTr="00792F03">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hideMark/>
          </w:tcPr>
          <w:p w14:paraId="29BE5ED1" w14:textId="77777777" w:rsidR="002D7C8E" w:rsidRDefault="002D7C8E" w:rsidP="00792F03">
            <w:pPr>
              <w:tabs>
                <w:tab w:val="left" w:pos="3969"/>
              </w:tabs>
              <w:spacing w:line="256" w:lineRule="auto"/>
              <w:jc w:val="center"/>
              <w:rPr>
                <w:snapToGrid w:val="0"/>
                <w:sz w:val="22"/>
                <w:szCs w:val="22"/>
                <w:lang w:eastAsia="en-US"/>
              </w:rPr>
            </w:pPr>
            <w:r>
              <w:rPr>
                <w:b/>
                <w:bCs/>
                <w:snapToGrid w:val="0"/>
                <w:sz w:val="22"/>
                <w:szCs w:val="22"/>
                <w:lang w:eastAsia="en-US"/>
              </w:rPr>
              <w:t>Lp.</w:t>
            </w:r>
          </w:p>
        </w:tc>
        <w:tc>
          <w:tcPr>
            <w:tcW w:w="1409" w:type="dxa"/>
            <w:tcBorders>
              <w:top w:val="single" w:sz="4" w:space="0" w:color="auto"/>
              <w:left w:val="single" w:sz="6" w:space="0" w:color="auto"/>
              <w:bottom w:val="single" w:sz="4" w:space="0" w:color="auto"/>
              <w:right w:val="nil"/>
            </w:tcBorders>
            <w:shd w:val="clear" w:color="auto" w:fill="D9D9D9"/>
            <w:vAlign w:val="center"/>
            <w:hideMark/>
          </w:tcPr>
          <w:p w14:paraId="07484B8D" w14:textId="77777777" w:rsidR="002D7C8E" w:rsidRDefault="002D7C8E" w:rsidP="00792F03">
            <w:pPr>
              <w:spacing w:line="256" w:lineRule="auto"/>
              <w:jc w:val="center"/>
              <w:rPr>
                <w:snapToGrid w:val="0"/>
                <w:sz w:val="22"/>
                <w:szCs w:val="22"/>
                <w:lang w:eastAsia="en-US"/>
              </w:rPr>
            </w:pPr>
            <w:r>
              <w:rPr>
                <w:b/>
                <w:bCs/>
                <w:snapToGrid w:val="0"/>
                <w:sz w:val="22"/>
                <w:szCs w:val="22"/>
                <w:lang w:eastAsia="en-US"/>
              </w:rPr>
              <w:t>Parametr</w:t>
            </w:r>
          </w:p>
        </w:tc>
        <w:tc>
          <w:tcPr>
            <w:tcW w:w="6945" w:type="dxa"/>
            <w:tcBorders>
              <w:top w:val="single" w:sz="4" w:space="0" w:color="auto"/>
              <w:left w:val="single" w:sz="6" w:space="0" w:color="auto"/>
              <w:bottom w:val="single" w:sz="4" w:space="0" w:color="auto"/>
              <w:right w:val="single" w:sz="6" w:space="0" w:color="auto"/>
            </w:tcBorders>
            <w:shd w:val="clear" w:color="auto" w:fill="D9D9D9"/>
            <w:vAlign w:val="center"/>
            <w:hideMark/>
          </w:tcPr>
          <w:p w14:paraId="7B87089B" w14:textId="77777777" w:rsidR="002D7C8E" w:rsidRDefault="002D7C8E" w:rsidP="00792F03">
            <w:pPr>
              <w:spacing w:line="256" w:lineRule="auto"/>
              <w:jc w:val="center"/>
              <w:rPr>
                <w:snapToGrid w:val="0"/>
                <w:sz w:val="22"/>
                <w:szCs w:val="22"/>
                <w:lang w:eastAsia="en-US"/>
              </w:rPr>
            </w:pPr>
            <w:r>
              <w:rPr>
                <w:b/>
                <w:bCs/>
                <w:snapToGrid w:val="0"/>
                <w:sz w:val="22"/>
                <w:szCs w:val="22"/>
                <w:lang w:eastAsia="en-US"/>
              </w:rPr>
              <w:t>Wymagane parametry techniczne monitora</w:t>
            </w:r>
          </w:p>
        </w:tc>
      </w:tr>
      <w:tr w:rsidR="002D7C8E" w14:paraId="6E0A57C9" w14:textId="77777777" w:rsidTr="00792F03">
        <w:trPr>
          <w:trHeight w:val="247"/>
          <w:jc w:val="center"/>
        </w:trPr>
        <w:tc>
          <w:tcPr>
            <w:tcW w:w="710" w:type="dxa"/>
            <w:tcBorders>
              <w:top w:val="single" w:sz="4" w:space="0" w:color="auto"/>
              <w:left w:val="single" w:sz="6" w:space="0" w:color="auto"/>
              <w:bottom w:val="single" w:sz="4" w:space="0" w:color="auto"/>
              <w:right w:val="nil"/>
            </w:tcBorders>
            <w:hideMark/>
          </w:tcPr>
          <w:p w14:paraId="7D45F3BF" w14:textId="77777777" w:rsidR="002D7C8E" w:rsidRDefault="002D7C8E" w:rsidP="00792F03">
            <w:pPr>
              <w:tabs>
                <w:tab w:val="left" w:pos="3969"/>
              </w:tabs>
              <w:spacing w:line="256" w:lineRule="auto"/>
              <w:jc w:val="center"/>
              <w:rPr>
                <w:snapToGrid w:val="0"/>
                <w:sz w:val="22"/>
                <w:szCs w:val="22"/>
                <w:lang w:eastAsia="en-US"/>
              </w:rPr>
            </w:pPr>
            <w:r>
              <w:rPr>
                <w:snapToGrid w:val="0"/>
                <w:sz w:val="22"/>
                <w:szCs w:val="22"/>
                <w:lang w:eastAsia="en-US"/>
              </w:rPr>
              <w:t>1.</w:t>
            </w:r>
          </w:p>
        </w:tc>
        <w:tc>
          <w:tcPr>
            <w:tcW w:w="1409" w:type="dxa"/>
            <w:tcBorders>
              <w:top w:val="single" w:sz="4" w:space="0" w:color="auto"/>
              <w:left w:val="single" w:sz="6" w:space="0" w:color="auto"/>
              <w:bottom w:val="single" w:sz="4" w:space="0" w:color="auto"/>
              <w:right w:val="nil"/>
            </w:tcBorders>
            <w:hideMark/>
          </w:tcPr>
          <w:p w14:paraId="7FA4D7D3" w14:textId="77777777" w:rsidR="002D7C8E" w:rsidRDefault="002D7C8E" w:rsidP="00792F03">
            <w:pPr>
              <w:spacing w:line="256" w:lineRule="auto"/>
              <w:rPr>
                <w:rFonts w:eastAsia="Calibri"/>
                <w:snapToGrid w:val="0"/>
                <w:sz w:val="22"/>
                <w:szCs w:val="22"/>
                <w:lang w:eastAsia="en-US"/>
              </w:rPr>
            </w:pPr>
            <w:r>
              <w:rPr>
                <w:snapToGrid w:val="0"/>
                <w:sz w:val="22"/>
                <w:szCs w:val="22"/>
                <w:lang w:eastAsia="en-US"/>
              </w:rPr>
              <w:t>Typ</w:t>
            </w:r>
          </w:p>
        </w:tc>
        <w:tc>
          <w:tcPr>
            <w:tcW w:w="6945" w:type="dxa"/>
            <w:tcBorders>
              <w:top w:val="single" w:sz="4" w:space="0" w:color="auto"/>
              <w:left w:val="single" w:sz="6" w:space="0" w:color="auto"/>
              <w:bottom w:val="single" w:sz="4" w:space="0" w:color="auto"/>
              <w:right w:val="single" w:sz="6" w:space="0" w:color="auto"/>
            </w:tcBorders>
            <w:hideMark/>
          </w:tcPr>
          <w:p w14:paraId="71F8BA27" w14:textId="77777777" w:rsidR="002D7C8E" w:rsidRDefault="002D7C8E" w:rsidP="00792F03">
            <w:pPr>
              <w:spacing w:line="256" w:lineRule="auto"/>
              <w:jc w:val="both"/>
              <w:rPr>
                <w:snapToGrid w:val="0"/>
                <w:sz w:val="22"/>
                <w:szCs w:val="22"/>
                <w:lang w:eastAsia="en-US"/>
              </w:rPr>
            </w:pPr>
            <w:r>
              <w:rPr>
                <w:snapToGrid w:val="0"/>
                <w:sz w:val="22"/>
                <w:szCs w:val="22"/>
                <w:lang w:eastAsia="en-US"/>
              </w:rPr>
              <w:t>Kolorowy, panoramiczny, matowy LED, IPS lub VA</w:t>
            </w:r>
          </w:p>
        </w:tc>
      </w:tr>
      <w:tr w:rsidR="002D7C8E" w14:paraId="10C375D8" w14:textId="77777777" w:rsidTr="00792F03">
        <w:trPr>
          <w:trHeight w:val="247"/>
          <w:jc w:val="center"/>
        </w:trPr>
        <w:tc>
          <w:tcPr>
            <w:tcW w:w="710" w:type="dxa"/>
            <w:tcBorders>
              <w:top w:val="single" w:sz="4" w:space="0" w:color="auto"/>
              <w:left w:val="single" w:sz="6" w:space="0" w:color="auto"/>
              <w:bottom w:val="single" w:sz="4" w:space="0" w:color="auto"/>
              <w:right w:val="nil"/>
            </w:tcBorders>
            <w:hideMark/>
          </w:tcPr>
          <w:p w14:paraId="1DD6B055" w14:textId="77777777" w:rsidR="002D7C8E" w:rsidRDefault="002D7C8E" w:rsidP="00792F03">
            <w:pPr>
              <w:tabs>
                <w:tab w:val="left" w:pos="3969"/>
              </w:tabs>
              <w:spacing w:line="256" w:lineRule="auto"/>
              <w:jc w:val="center"/>
              <w:rPr>
                <w:snapToGrid w:val="0"/>
                <w:sz w:val="22"/>
                <w:szCs w:val="22"/>
                <w:lang w:eastAsia="en-US"/>
              </w:rPr>
            </w:pPr>
            <w:r>
              <w:rPr>
                <w:snapToGrid w:val="0"/>
                <w:sz w:val="22"/>
                <w:szCs w:val="22"/>
                <w:lang w:eastAsia="en-US"/>
              </w:rPr>
              <w:t>2.</w:t>
            </w:r>
          </w:p>
        </w:tc>
        <w:tc>
          <w:tcPr>
            <w:tcW w:w="1409" w:type="dxa"/>
            <w:tcBorders>
              <w:top w:val="single" w:sz="4" w:space="0" w:color="auto"/>
              <w:left w:val="single" w:sz="6" w:space="0" w:color="auto"/>
              <w:bottom w:val="single" w:sz="4" w:space="0" w:color="auto"/>
              <w:right w:val="nil"/>
            </w:tcBorders>
            <w:hideMark/>
          </w:tcPr>
          <w:p w14:paraId="50377F86" w14:textId="77777777" w:rsidR="002D7C8E" w:rsidRDefault="002D7C8E" w:rsidP="00792F03">
            <w:pPr>
              <w:spacing w:line="256" w:lineRule="auto"/>
              <w:rPr>
                <w:rFonts w:eastAsia="Calibri"/>
                <w:snapToGrid w:val="0"/>
                <w:sz w:val="22"/>
                <w:szCs w:val="22"/>
                <w:lang w:eastAsia="en-US"/>
              </w:rPr>
            </w:pPr>
            <w:r>
              <w:rPr>
                <w:snapToGrid w:val="0"/>
                <w:sz w:val="22"/>
                <w:szCs w:val="22"/>
                <w:lang w:eastAsia="en-US"/>
              </w:rPr>
              <w:t>Rozdzielczość</w:t>
            </w:r>
          </w:p>
        </w:tc>
        <w:tc>
          <w:tcPr>
            <w:tcW w:w="6945" w:type="dxa"/>
            <w:tcBorders>
              <w:top w:val="single" w:sz="4" w:space="0" w:color="auto"/>
              <w:left w:val="single" w:sz="6" w:space="0" w:color="auto"/>
              <w:bottom w:val="single" w:sz="4" w:space="0" w:color="auto"/>
              <w:right w:val="single" w:sz="6" w:space="0" w:color="auto"/>
            </w:tcBorders>
            <w:hideMark/>
          </w:tcPr>
          <w:p w14:paraId="7C241EED" w14:textId="77777777" w:rsidR="002D7C8E" w:rsidRDefault="002D7C8E" w:rsidP="00792F03">
            <w:pPr>
              <w:spacing w:line="256" w:lineRule="auto"/>
              <w:jc w:val="both"/>
              <w:rPr>
                <w:snapToGrid w:val="0"/>
                <w:sz w:val="22"/>
                <w:szCs w:val="22"/>
                <w:lang w:eastAsia="en-US"/>
              </w:rPr>
            </w:pPr>
            <w:r>
              <w:rPr>
                <w:snapToGrid w:val="0"/>
                <w:sz w:val="22"/>
                <w:szCs w:val="22"/>
                <w:lang w:eastAsia="en-US"/>
              </w:rPr>
              <w:t>Min. 2560x1440/70 Hz. Format 16:9</w:t>
            </w:r>
          </w:p>
        </w:tc>
      </w:tr>
      <w:tr w:rsidR="002D7C8E" w14:paraId="17D0F1AB" w14:textId="77777777" w:rsidTr="00792F03">
        <w:trPr>
          <w:trHeight w:val="247"/>
          <w:jc w:val="center"/>
        </w:trPr>
        <w:tc>
          <w:tcPr>
            <w:tcW w:w="710" w:type="dxa"/>
            <w:tcBorders>
              <w:top w:val="single" w:sz="4" w:space="0" w:color="auto"/>
              <w:left w:val="single" w:sz="6" w:space="0" w:color="auto"/>
              <w:bottom w:val="single" w:sz="4" w:space="0" w:color="auto"/>
              <w:right w:val="nil"/>
            </w:tcBorders>
            <w:hideMark/>
          </w:tcPr>
          <w:p w14:paraId="358C89CE" w14:textId="77777777" w:rsidR="002D7C8E" w:rsidRDefault="002D7C8E" w:rsidP="00792F03">
            <w:pPr>
              <w:tabs>
                <w:tab w:val="left" w:pos="3969"/>
              </w:tabs>
              <w:spacing w:line="256" w:lineRule="auto"/>
              <w:jc w:val="center"/>
              <w:rPr>
                <w:snapToGrid w:val="0"/>
                <w:sz w:val="22"/>
                <w:szCs w:val="22"/>
                <w:lang w:eastAsia="en-US"/>
              </w:rPr>
            </w:pPr>
            <w:r>
              <w:rPr>
                <w:snapToGrid w:val="0"/>
                <w:sz w:val="22"/>
                <w:szCs w:val="22"/>
                <w:lang w:eastAsia="en-US"/>
              </w:rPr>
              <w:t>3.</w:t>
            </w:r>
          </w:p>
        </w:tc>
        <w:tc>
          <w:tcPr>
            <w:tcW w:w="1409" w:type="dxa"/>
            <w:tcBorders>
              <w:top w:val="single" w:sz="4" w:space="0" w:color="auto"/>
              <w:left w:val="single" w:sz="6" w:space="0" w:color="auto"/>
              <w:bottom w:val="single" w:sz="4" w:space="0" w:color="auto"/>
              <w:right w:val="nil"/>
            </w:tcBorders>
            <w:hideMark/>
          </w:tcPr>
          <w:p w14:paraId="6B8F6F5C" w14:textId="77777777" w:rsidR="002D7C8E" w:rsidRDefault="002D7C8E" w:rsidP="00792F03">
            <w:pPr>
              <w:spacing w:line="256" w:lineRule="auto"/>
              <w:rPr>
                <w:rFonts w:eastAsia="Calibri"/>
                <w:snapToGrid w:val="0"/>
                <w:sz w:val="22"/>
                <w:szCs w:val="22"/>
                <w:lang w:eastAsia="en-US"/>
              </w:rPr>
            </w:pPr>
            <w:r>
              <w:rPr>
                <w:snapToGrid w:val="0"/>
                <w:sz w:val="22"/>
                <w:szCs w:val="22"/>
                <w:lang w:eastAsia="en-US"/>
              </w:rPr>
              <w:t>Jasność</w:t>
            </w:r>
          </w:p>
        </w:tc>
        <w:tc>
          <w:tcPr>
            <w:tcW w:w="6945" w:type="dxa"/>
            <w:tcBorders>
              <w:top w:val="single" w:sz="4" w:space="0" w:color="auto"/>
              <w:left w:val="single" w:sz="6" w:space="0" w:color="auto"/>
              <w:bottom w:val="single" w:sz="4" w:space="0" w:color="auto"/>
              <w:right w:val="single" w:sz="6" w:space="0" w:color="auto"/>
            </w:tcBorders>
            <w:hideMark/>
          </w:tcPr>
          <w:p w14:paraId="78B02038" w14:textId="77777777" w:rsidR="002D7C8E" w:rsidRDefault="002D7C8E" w:rsidP="00792F03">
            <w:pPr>
              <w:spacing w:line="256" w:lineRule="auto"/>
              <w:jc w:val="both"/>
              <w:rPr>
                <w:rFonts w:eastAsia="Calibri"/>
                <w:snapToGrid w:val="0"/>
                <w:sz w:val="22"/>
                <w:szCs w:val="22"/>
                <w:lang w:eastAsia="en-US"/>
              </w:rPr>
            </w:pPr>
            <w:r>
              <w:rPr>
                <w:snapToGrid w:val="0"/>
                <w:sz w:val="22"/>
                <w:szCs w:val="22"/>
                <w:lang w:eastAsia="en-US"/>
              </w:rPr>
              <w:t>Min. 250 cd/m</w:t>
            </w:r>
            <w:r>
              <w:rPr>
                <w:snapToGrid w:val="0"/>
                <w:sz w:val="22"/>
                <w:szCs w:val="22"/>
                <w:vertAlign w:val="superscript"/>
                <w:lang w:eastAsia="en-US"/>
              </w:rPr>
              <w:t>2</w:t>
            </w:r>
            <w:r>
              <w:rPr>
                <w:snapToGrid w:val="0"/>
                <w:sz w:val="22"/>
                <w:szCs w:val="22"/>
                <w:lang w:eastAsia="en-US"/>
              </w:rPr>
              <w:t>.</w:t>
            </w:r>
          </w:p>
        </w:tc>
      </w:tr>
      <w:tr w:rsidR="002D7C8E" w14:paraId="1F45A84A" w14:textId="77777777" w:rsidTr="00792F03">
        <w:trPr>
          <w:trHeight w:val="247"/>
          <w:jc w:val="center"/>
        </w:trPr>
        <w:tc>
          <w:tcPr>
            <w:tcW w:w="710" w:type="dxa"/>
            <w:tcBorders>
              <w:top w:val="single" w:sz="4" w:space="0" w:color="auto"/>
              <w:left w:val="single" w:sz="6" w:space="0" w:color="auto"/>
              <w:bottom w:val="single" w:sz="4" w:space="0" w:color="auto"/>
              <w:right w:val="nil"/>
            </w:tcBorders>
            <w:hideMark/>
          </w:tcPr>
          <w:p w14:paraId="45D3E132" w14:textId="77777777" w:rsidR="002D7C8E" w:rsidRDefault="002D7C8E" w:rsidP="00792F03">
            <w:pPr>
              <w:tabs>
                <w:tab w:val="left" w:pos="3969"/>
              </w:tabs>
              <w:spacing w:line="256" w:lineRule="auto"/>
              <w:jc w:val="center"/>
              <w:rPr>
                <w:snapToGrid w:val="0"/>
                <w:sz w:val="22"/>
                <w:szCs w:val="22"/>
                <w:lang w:eastAsia="en-US"/>
              </w:rPr>
            </w:pPr>
            <w:r>
              <w:rPr>
                <w:snapToGrid w:val="0"/>
                <w:sz w:val="22"/>
                <w:szCs w:val="22"/>
                <w:lang w:eastAsia="en-US"/>
              </w:rPr>
              <w:t>4.</w:t>
            </w:r>
          </w:p>
        </w:tc>
        <w:tc>
          <w:tcPr>
            <w:tcW w:w="1409" w:type="dxa"/>
            <w:tcBorders>
              <w:top w:val="single" w:sz="4" w:space="0" w:color="auto"/>
              <w:left w:val="single" w:sz="6" w:space="0" w:color="auto"/>
              <w:bottom w:val="single" w:sz="4" w:space="0" w:color="auto"/>
              <w:right w:val="nil"/>
            </w:tcBorders>
            <w:hideMark/>
          </w:tcPr>
          <w:p w14:paraId="6C731E38" w14:textId="77777777" w:rsidR="002D7C8E" w:rsidRDefault="002D7C8E" w:rsidP="00792F03">
            <w:pPr>
              <w:spacing w:line="256" w:lineRule="auto"/>
              <w:rPr>
                <w:rFonts w:eastAsia="Calibri"/>
                <w:snapToGrid w:val="0"/>
                <w:sz w:val="22"/>
                <w:szCs w:val="22"/>
                <w:lang w:eastAsia="en-US"/>
              </w:rPr>
            </w:pPr>
            <w:r>
              <w:rPr>
                <w:snapToGrid w:val="0"/>
                <w:sz w:val="22"/>
                <w:szCs w:val="22"/>
                <w:lang w:eastAsia="en-US"/>
              </w:rPr>
              <w:t>Kontrast stat.</w:t>
            </w:r>
          </w:p>
        </w:tc>
        <w:tc>
          <w:tcPr>
            <w:tcW w:w="6945" w:type="dxa"/>
            <w:tcBorders>
              <w:top w:val="single" w:sz="4" w:space="0" w:color="auto"/>
              <w:left w:val="single" w:sz="6" w:space="0" w:color="auto"/>
              <w:bottom w:val="single" w:sz="4" w:space="0" w:color="auto"/>
              <w:right w:val="single" w:sz="6" w:space="0" w:color="auto"/>
            </w:tcBorders>
            <w:hideMark/>
          </w:tcPr>
          <w:p w14:paraId="175B2921" w14:textId="77777777" w:rsidR="002D7C8E" w:rsidRDefault="002D7C8E" w:rsidP="00792F03">
            <w:pPr>
              <w:spacing w:line="256" w:lineRule="auto"/>
              <w:jc w:val="both"/>
              <w:rPr>
                <w:rFonts w:eastAsia="Calibri"/>
                <w:snapToGrid w:val="0"/>
                <w:sz w:val="22"/>
                <w:szCs w:val="22"/>
                <w:lang w:eastAsia="en-US"/>
              </w:rPr>
            </w:pPr>
            <w:r>
              <w:rPr>
                <w:snapToGrid w:val="0"/>
                <w:sz w:val="22"/>
                <w:szCs w:val="22"/>
                <w:lang w:eastAsia="en-US"/>
              </w:rPr>
              <w:t>Min. 1000:1.</w:t>
            </w:r>
          </w:p>
        </w:tc>
      </w:tr>
      <w:tr w:rsidR="002D7C8E" w14:paraId="233F0FB6" w14:textId="77777777" w:rsidTr="00792F03">
        <w:trPr>
          <w:trHeight w:val="247"/>
          <w:jc w:val="center"/>
        </w:trPr>
        <w:tc>
          <w:tcPr>
            <w:tcW w:w="710" w:type="dxa"/>
            <w:tcBorders>
              <w:top w:val="single" w:sz="4" w:space="0" w:color="auto"/>
              <w:left w:val="single" w:sz="6" w:space="0" w:color="auto"/>
              <w:bottom w:val="single" w:sz="4" w:space="0" w:color="auto"/>
              <w:right w:val="nil"/>
            </w:tcBorders>
            <w:hideMark/>
          </w:tcPr>
          <w:p w14:paraId="4E55D56E" w14:textId="77777777" w:rsidR="002D7C8E" w:rsidRDefault="002D7C8E" w:rsidP="00792F03">
            <w:pPr>
              <w:tabs>
                <w:tab w:val="left" w:pos="3969"/>
              </w:tabs>
              <w:spacing w:line="256" w:lineRule="auto"/>
              <w:jc w:val="center"/>
              <w:rPr>
                <w:snapToGrid w:val="0"/>
                <w:sz w:val="22"/>
                <w:szCs w:val="22"/>
                <w:lang w:eastAsia="en-US"/>
              </w:rPr>
            </w:pPr>
            <w:r>
              <w:rPr>
                <w:snapToGrid w:val="0"/>
                <w:sz w:val="22"/>
                <w:szCs w:val="22"/>
                <w:lang w:eastAsia="en-US"/>
              </w:rPr>
              <w:t>5.</w:t>
            </w:r>
          </w:p>
        </w:tc>
        <w:tc>
          <w:tcPr>
            <w:tcW w:w="1409" w:type="dxa"/>
            <w:tcBorders>
              <w:top w:val="single" w:sz="4" w:space="0" w:color="auto"/>
              <w:left w:val="single" w:sz="6" w:space="0" w:color="auto"/>
              <w:bottom w:val="single" w:sz="4" w:space="0" w:color="auto"/>
              <w:right w:val="nil"/>
            </w:tcBorders>
            <w:hideMark/>
          </w:tcPr>
          <w:p w14:paraId="4DE9BFCA" w14:textId="77777777" w:rsidR="002D7C8E" w:rsidRDefault="002D7C8E" w:rsidP="00792F03">
            <w:pPr>
              <w:spacing w:line="256" w:lineRule="auto"/>
              <w:rPr>
                <w:rFonts w:eastAsia="Calibri"/>
                <w:snapToGrid w:val="0"/>
                <w:sz w:val="22"/>
                <w:szCs w:val="22"/>
                <w:lang w:eastAsia="en-US"/>
              </w:rPr>
            </w:pPr>
            <w:r>
              <w:rPr>
                <w:snapToGrid w:val="0"/>
                <w:sz w:val="22"/>
                <w:szCs w:val="22"/>
                <w:lang w:eastAsia="en-US"/>
              </w:rPr>
              <w:t>Czas reakcji matrycy</w:t>
            </w:r>
          </w:p>
        </w:tc>
        <w:tc>
          <w:tcPr>
            <w:tcW w:w="6945" w:type="dxa"/>
            <w:tcBorders>
              <w:top w:val="single" w:sz="4" w:space="0" w:color="auto"/>
              <w:left w:val="single" w:sz="6" w:space="0" w:color="auto"/>
              <w:bottom w:val="single" w:sz="4" w:space="0" w:color="auto"/>
              <w:right w:val="single" w:sz="6" w:space="0" w:color="auto"/>
            </w:tcBorders>
            <w:hideMark/>
          </w:tcPr>
          <w:p w14:paraId="1B6F98A1" w14:textId="77777777" w:rsidR="002D7C8E" w:rsidRDefault="002D7C8E" w:rsidP="00792F03">
            <w:pPr>
              <w:spacing w:line="256" w:lineRule="auto"/>
              <w:jc w:val="both"/>
              <w:rPr>
                <w:rFonts w:eastAsia="Calibri"/>
                <w:snapToGrid w:val="0"/>
                <w:sz w:val="22"/>
                <w:szCs w:val="22"/>
                <w:lang w:eastAsia="en-US"/>
              </w:rPr>
            </w:pPr>
            <w:r>
              <w:rPr>
                <w:snapToGrid w:val="0"/>
                <w:sz w:val="22"/>
                <w:szCs w:val="22"/>
                <w:lang w:eastAsia="en-US"/>
              </w:rPr>
              <w:t>Max 5 ms.</w:t>
            </w:r>
          </w:p>
        </w:tc>
      </w:tr>
      <w:tr w:rsidR="002D7C8E" w14:paraId="6C146B16" w14:textId="77777777" w:rsidTr="00792F03">
        <w:trPr>
          <w:trHeight w:val="247"/>
          <w:jc w:val="center"/>
        </w:trPr>
        <w:tc>
          <w:tcPr>
            <w:tcW w:w="710" w:type="dxa"/>
            <w:tcBorders>
              <w:top w:val="single" w:sz="4" w:space="0" w:color="auto"/>
              <w:left w:val="single" w:sz="6" w:space="0" w:color="auto"/>
              <w:bottom w:val="single" w:sz="4" w:space="0" w:color="auto"/>
              <w:right w:val="nil"/>
            </w:tcBorders>
            <w:hideMark/>
          </w:tcPr>
          <w:p w14:paraId="454A8DF0" w14:textId="77777777" w:rsidR="002D7C8E" w:rsidRDefault="002D7C8E" w:rsidP="00792F03">
            <w:pPr>
              <w:tabs>
                <w:tab w:val="left" w:pos="3969"/>
              </w:tabs>
              <w:spacing w:line="256" w:lineRule="auto"/>
              <w:jc w:val="center"/>
              <w:rPr>
                <w:snapToGrid w:val="0"/>
                <w:sz w:val="22"/>
                <w:szCs w:val="22"/>
                <w:lang w:eastAsia="en-US"/>
              </w:rPr>
            </w:pPr>
            <w:r>
              <w:rPr>
                <w:snapToGrid w:val="0"/>
                <w:sz w:val="22"/>
                <w:szCs w:val="22"/>
                <w:lang w:eastAsia="en-US"/>
              </w:rPr>
              <w:t>6.</w:t>
            </w:r>
          </w:p>
        </w:tc>
        <w:tc>
          <w:tcPr>
            <w:tcW w:w="1409" w:type="dxa"/>
            <w:tcBorders>
              <w:top w:val="single" w:sz="4" w:space="0" w:color="auto"/>
              <w:left w:val="single" w:sz="6" w:space="0" w:color="auto"/>
              <w:bottom w:val="single" w:sz="4" w:space="0" w:color="auto"/>
              <w:right w:val="nil"/>
            </w:tcBorders>
            <w:hideMark/>
          </w:tcPr>
          <w:p w14:paraId="5833FB57" w14:textId="77777777" w:rsidR="002D7C8E" w:rsidRDefault="002D7C8E" w:rsidP="00792F03">
            <w:pPr>
              <w:spacing w:line="256" w:lineRule="auto"/>
              <w:rPr>
                <w:rFonts w:eastAsia="Calibri"/>
                <w:snapToGrid w:val="0"/>
                <w:sz w:val="22"/>
                <w:szCs w:val="22"/>
                <w:lang w:eastAsia="en-US"/>
              </w:rPr>
            </w:pPr>
            <w:r>
              <w:rPr>
                <w:snapToGrid w:val="0"/>
                <w:sz w:val="22"/>
                <w:szCs w:val="22"/>
                <w:lang w:eastAsia="en-US"/>
              </w:rPr>
              <w:t>Normy</w:t>
            </w:r>
          </w:p>
        </w:tc>
        <w:tc>
          <w:tcPr>
            <w:tcW w:w="6945" w:type="dxa"/>
            <w:tcBorders>
              <w:top w:val="single" w:sz="4" w:space="0" w:color="auto"/>
              <w:left w:val="single" w:sz="6" w:space="0" w:color="auto"/>
              <w:bottom w:val="single" w:sz="4" w:space="0" w:color="auto"/>
              <w:right w:val="single" w:sz="6" w:space="0" w:color="auto"/>
            </w:tcBorders>
            <w:hideMark/>
          </w:tcPr>
          <w:p w14:paraId="5D3E1990" w14:textId="77777777" w:rsidR="002D7C8E" w:rsidRDefault="002D7C8E" w:rsidP="00792F03">
            <w:pPr>
              <w:pStyle w:val="Akapitzlist"/>
              <w:spacing w:line="256" w:lineRule="auto"/>
              <w:ind w:left="0"/>
              <w:jc w:val="both"/>
              <w:rPr>
                <w:bCs/>
                <w:sz w:val="22"/>
                <w:szCs w:val="22"/>
                <w:lang w:eastAsia="en-US"/>
              </w:rPr>
            </w:pPr>
            <w:r>
              <w:rPr>
                <w:bCs/>
                <w:sz w:val="22"/>
                <w:szCs w:val="22"/>
                <w:lang w:eastAsia="en-US"/>
              </w:rPr>
              <w:t>Poniżej zostało wskazane potwierdzenie, z którymi ma być zgodny zaoferowany sprzęt. Nie jest on jednak wymagany w formie papierowej.</w:t>
            </w:r>
          </w:p>
          <w:p w14:paraId="326784CD" w14:textId="77777777" w:rsidR="002D7C8E" w:rsidRPr="004D5867" w:rsidRDefault="002D7C8E" w:rsidP="002D7C8E">
            <w:pPr>
              <w:pStyle w:val="Akapitzlist"/>
              <w:numPr>
                <w:ilvl w:val="0"/>
                <w:numId w:val="55"/>
              </w:numPr>
              <w:contextualSpacing/>
              <w:jc w:val="both"/>
              <w:rPr>
                <w:snapToGrid w:val="0"/>
                <w:sz w:val="22"/>
                <w:szCs w:val="22"/>
                <w:lang w:val="en-US" w:eastAsia="en-US"/>
              </w:rPr>
            </w:pPr>
            <w:r w:rsidRPr="00933C44">
              <w:rPr>
                <w:snapToGrid w:val="0"/>
                <w:sz w:val="22"/>
                <w:szCs w:val="22"/>
                <w:lang w:val="en-US" w:eastAsia="en-US"/>
              </w:rPr>
              <w:t>Energy Star, lub równoważny w zakresie tzw "wydajności energetycznej"</w:t>
            </w:r>
            <w:r>
              <w:rPr>
                <w:snapToGrid w:val="0"/>
                <w:sz w:val="22"/>
                <w:szCs w:val="22"/>
                <w:lang w:val="en-US" w:eastAsia="en-US"/>
              </w:rPr>
              <w:t xml:space="preserve"> </w:t>
            </w:r>
            <w:r>
              <w:rPr>
                <w:bCs/>
                <w:sz w:val="22"/>
                <w:szCs w:val="22"/>
                <w:lang w:eastAsia="en-US"/>
              </w:rPr>
              <w:t>(przez równoważność zamawiający rozumie certyfikat potwierdzający posiadanie przez monitor cech i parametrów odpowiadających cechom i parametrom objętych certyfikatem Energy Star.</w:t>
            </w:r>
          </w:p>
          <w:p w14:paraId="485E7DFF" w14:textId="77777777" w:rsidR="002D7C8E" w:rsidRDefault="002D7C8E" w:rsidP="002D7C8E">
            <w:pPr>
              <w:pStyle w:val="Akapitzlist"/>
              <w:numPr>
                <w:ilvl w:val="0"/>
                <w:numId w:val="55"/>
              </w:numPr>
              <w:spacing w:line="256" w:lineRule="auto"/>
              <w:contextualSpacing/>
              <w:jc w:val="both"/>
              <w:rPr>
                <w:snapToGrid w:val="0"/>
                <w:sz w:val="22"/>
                <w:szCs w:val="22"/>
                <w:lang w:val="en-US" w:eastAsia="en-US"/>
              </w:rPr>
            </w:pPr>
            <w:r w:rsidRPr="00CA1E20">
              <w:rPr>
                <w:bCs/>
                <w:sz w:val="22"/>
                <w:szCs w:val="22"/>
                <w:lang w:eastAsia="en-US"/>
              </w:rPr>
              <w:t>Deklaracja zgodności CE.</w:t>
            </w:r>
          </w:p>
        </w:tc>
      </w:tr>
      <w:tr w:rsidR="002D7C8E" w14:paraId="5A16DE3B" w14:textId="77777777" w:rsidTr="00792F03">
        <w:trPr>
          <w:trHeight w:val="434"/>
          <w:jc w:val="center"/>
        </w:trPr>
        <w:tc>
          <w:tcPr>
            <w:tcW w:w="710" w:type="dxa"/>
            <w:tcBorders>
              <w:top w:val="single" w:sz="4" w:space="0" w:color="auto"/>
              <w:left w:val="single" w:sz="6" w:space="0" w:color="auto"/>
              <w:bottom w:val="single" w:sz="4" w:space="0" w:color="auto"/>
              <w:right w:val="nil"/>
            </w:tcBorders>
            <w:hideMark/>
          </w:tcPr>
          <w:p w14:paraId="665D27D2" w14:textId="77777777" w:rsidR="002D7C8E" w:rsidRDefault="002D7C8E" w:rsidP="00792F03">
            <w:pPr>
              <w:tabs>
                <w:tab w:val="left" w:pos="3969"/>
              </w:tabs>
              <w:spacing w:line="256" w:lineRule="auto"/>
              <w:jc w:val="center"/>
              <w:rPr>
                <w:snapToGrid w:val="0"/>
                <w:sz w:val="22"/>
                <w:szCs w:val="22"/>
                <w:lang w:eastAsia="en-US"/>
              </w:rPr>
            </w:pPr>
            <w:r>
              <w:rPr>
                <w:snapToGrid w:val="0"/>
                <w:sz w:val="22"/>
                <w:szCs w:val="22"/>
                <w:lang w:eastAsia="en-US"/>
              </w:rPr>
              <w:t>7.</w:t>
            </w:r>
          </w:p>
        </w:tc>
        <w:tc>
          <w:tcPr>
            <w:tcW w:w="1409" w:type="dxa"/>
            <w:tcBorders>
              <w:top w:val="single" w:sz="4" w:space="0" w:color="auto"/>
              <w:left w:val="single" w:sz="6" w:space="0" w:color="auto"/>
              <w:bottom w:val="single" w:sz="4" w:space="0" w:color="auto"/>
              <w:right w:val="nil"/>
            </w:tcBorders>
            <w:hideMark/>
          </w:tcPr>
          <w:p w14:paraId="1ECD94CF" w14:textId="77777777" w:rsidR="002D7C8E" w:rsidRDefault="002D7C8E" w:rsidP="00792F03">
            <w:pPr>
              <w:spacing w:line="256" w:lineRule="auto"/>
              <w:rPr>
                <w:snapToGrid w:val="0"/>
                <w:sz w:val="22"/>
                <w:szCs w:val="22"/>
                <w:lang w:eastAsia="en-US"/>
              </w:rPr>
            </w:pPr>
            <w:r>
              <w:rPr>
                <w:snapToGrid w:val="0"/>
                <w:sz w:val="22"/>
                <w:szCs w:val="22"/>
                <w:lang w:eastAsia="en-US"/>
              </w:rPr>
              <w:t>Złącza</w:t>
            </w:r>
          </w:p>
        </w:tc>
        <w:tc>
          <w:tcPr>
            <w:tcW w:w="6945" w:type="dxa"/>
            <w:tcBorders>
              <w:top w:val="single" w:sz="4" w:space="0" w:color="auto"/>
              <w:left w:val="single" w:sz="6" w:space="0" w:color="auto"/>
              <w:bottom w:val="single" w:sz="4" w:space="0" w:color="auto"/>
              <w:right w:val="single" w:sz="6" w:space="0" w:color="auto"/>
            </w:tcBorders>
            <w:hideMark/>
          </w:tcPr>
          <w:p w14:paraId="4FD283CB" w14:textId="77777777" w:rsidR="002D7C8E" w:rsidRDefault="002D7C8E" w:rsidP="00792F03">
            <w:pPr>
              <w:spacing w:line="256" w:lineRule="auto"/>
              <w:jc w:val="both"/>
              <w:rPr>
                <w:snapToGrid w:val="0"/>
                <w:sz w:val="22"/>
                <w:szCs w:val="22"/>
                <w:lang w:eastAsia="en-US"/>
              </w:rPr>
            </w:pPr>
            <w:r>
              <w:rPr>
                <w:snapToGrid w:val="0"/>
                <w:sz w:val="22"/>
                <w:szCs w:val="22"/>
                <w:lang w:eastAsia="en-US"/>
              </w:rPr>
              <w:t>Monitor powinien posiadać min. 2 złącza cyfrowe, w tym min. jedno złącza DisplayPort oraz min. jedno złącza HDMI.</w:t>
            </w:r>
          </w:p>
        </w:tc>
      </w:tr>
      <w:tr w:rsidR="002D7C8E" w14:paraId="5FED7D0C" w14:textId="77777777" w:rsidTr="00792F03">
        <w:trPr>
          <w:trHeight w:val="434"/>
          <w:jc w:val="center"/>
        </w:trPr>
        <w:tc>
          <w:tcPr>
            <w:tcW w:w="710" w:type="dxa"/>
            <w:tcBorders>
              <w:top w:val="single" w:sz="4" w:space="0" w:color="auto"/>
              <w:left w:val="single" w:sz="6" w:space="0" w:color="auto"/>
              <w:bottom w:val="single" w:sz="4" w:space="0" w:color="auto"/>
              <w:right w:val="nil"/>
            </w:tcBorders>
            <w:hideMark/>
          </w:tcPr>
          <w:p w14:paraId="3A587552" w14:textId="77777777" w:rsidR="002D7C8E" w:rsidRDefault="002D7C8E" w:rsidP="00792F03">
            <w:pPr>
              <w:tabs>
                <w:tab w:val="left" w:pos="3969"/>
              </w:tabs>
              <w:spacing w:line="256" w:lineRule="auto"/>
              <w:jc w:val="center"/>
              <w:rPr>
                <w:snapToGrid w:val="0"/>
                <w:sz w:val="22"/>
                <w:szCs w:val="22"/>
                <w:lang w:eastAsia="en-US"/>
              </w:rPr>
            </w:pPr>
            <w:r>
              <w:rPr>
                <w:snapToGrid w:val="0"/>
                <w:sz w:val="22"/>
                <w:szCs w:val="22"/>
                <w:lang w:eastAsia="en-US"/>
              </w:rPr>
              <w:t>8.</w:t>
            </w:r>
          </w:p>
        </w:tc>
        <w:tc>
          <w:tcPr>
            <w:tcW w:w="1409" w:type="dxa"/>
            <w:tcBorders>
              <w:top w:val="single" w:sz="4" w:space="0" w:color="auto"/>
              <w:left w:val="single" w:sz="6" w:space="0" w:color="auto"/>
              <w:bottom w:val="single" w:sz="4" w:space="0" w:color="auto"/>
              <w:right w:val="nil"/>
            </w:tcBorders>
            <w:hideMark/>
          </w:tcPr>
          <w:p w14:paraId="6E99963D" w14:textId="77777777" w:rsidR="002D7C8E" w:rsidRDefault="002D7C8E" w:rsidP="00792F03">
            <w:pPr>
              <w:spacing w:line="256" w:lineRule="auto"/>
              <w:rPr>
                <w:rFonts w:eastAsia="Calibri"/>
                <w:snapToGrid w:val="0"/>
                <w:sz w:val="22"/>
                <w:szCs w:val="22"/>
                <w:lang w:eastAsia="en-US"/>
              </w:rPr>
            </w:pPr>
            <w:r>
              <w:rPr>
                <w:snapToGrid w:val="0"/>
                <w:sz w:val="22"/>
                <w:szCs w:val="22"/>
                <w:lang w:eastAsia="en-US"/>
              </w:rPr>
              <w:t>Inne</w:t>
            </w:r>
          </w:p>
        </w:tc>
        <w:tc>
          <w:tcPr>
            <w:tcW w:w="6945" w:type="dxa"/>
            <w:tcBorders>
              <w:top w:val="single" w:sz="4" w:space="0" w:color="auto"/>
              <w:left w:val="single" w:sz="6" w:space="0" w:color="auto"/>
              <w:bottom w:val="single" w:sz="4" w:space="0" w:color="auto"/>
              <w:right w:val="single" w:sz="6" w:space="0" w:color="auto"/>
            </w:tcBorders>
            <w:hideMark/>
          </w:tcPr>
          <w:p w14:paraId="15259EFE" w14:textId="77777777" w:rsidR="002D7C8E" w:rsidRDefault="002D7C8E" w:rsidP="00792F03">
            <w:pPr>
              <w:spacing w:line="256" w:lineRule="auto"/>
              <w:jc w:val="both"/>
              <w:rPr>
                <w:rFonts w:eastAsia="Calibri"/>
                <w:snapToGrid w:val="0"/>
                <w:sz w:val="22"/>
                <w:szCs w:val="22"/>
                <w:lang w:eastAsia="en-US"/>
              </w:rPr>
            </w:pPr>
            <w:r>
              <w:rPr>
                <w:rFonts w:eastAsia="Calibri"/>
                <w:snapToGrid w:val="0"/>
                <w:sz w:val="22"/>
                <w:szCs w:val="22"/>
                <w:lang w:eastAsia="en-US"/>
              </w:rPr>
              <w:t xml:space="preserve">Stopę pozwalająca na regulację wysokości i kąta pochylenia ekranu. </w:t>
            </w:r>
          </w:p>
          <w:p w14:paraId="5F51416D" w14:textId="77777777" w:rsidR="002D7C8E" w:rsidRDefault="002D7C8E" w:rsidP="00792F03">
            <w:pPr>
              <w:spacing w:line="256" w:lineRule="auto"/>
              <w:jc w:val="both"/>
              <w:rPr>
                <w:rFonts w:eastAsia="Calibri"/>
                <w:snapToGrid w:val="0"/>
                <w:sz w:val="22"/>
                <w:szCs w:val="22"/>
                <w:lang w:eastAsia="en-US"/>
              </w:rPr>
            </w:pPr>
            <w:r>
              <w:rPr>
                <w:rFonts w:eastAsia="Calibri"/>
                <w:snapToGrid w:val="0"/>
                <w:sz w:val="22"/>
                <w:szCs w:val="22"/>
                <w:lang w:eastAsia="en-US"/>
              </w:rPr>
              <w:t>Monitor musi posiadać wbudowane głośniki.</w:t>
            </w:r>
          </w:p>
          <w:p w14:paraId="4B47D38E" w14:textId="77777777" w:rsidR="002D7C8E" w:rsidRDefault="002D7C8E" w:rsidP="00792F03">
            <w:pPr>
              <w:spacing w:line="256" w:lineRule="auto"/>
              <w:jc w:val="both"/>
              <w:rPr>
                <w:rFonts w:eastAsia="Calibri"/>
                <w:snapToGrid w:val="0"/>
                <w:sz w:val="22"/>
                <w:szCs w:val="22"/>
                <w:lang w:eastAsia="en-US"/>
              </w:rPr>
            </w:pPr>
            <w:r w:rsidRPr="0070179C">
              <w:rPr>
                <w:rFonts w:eastAsia="Calibri"/>
                <w:snapToGrid w:val="0"/>
                <w:sz w:val="22"/>
                <w:szCs w:val="22"/>
                <w:lang w:eastAsia="en-US"/>
              </w:rPr>
              <w:t>Technologia ochrony oczu: Redukcja migotania (Flicker free), Filtr światła niebieskiego</w:t>
            </w:r>
          </w:p>
          <w:p w14:paraId="1D8BCA13" w14:textId="77777777" w:rsidR="002D7C8E" w:rsidRPr="00AC38F5" w:rsidRDefault="002D7C8E" w:rsidP="00792F03">
            <w:pPr>
              <w:spacing w:line="256" w:lineRule="auto"/>
              <w:jc w:val="both"/>
            </w:pPr>
            <w:r w:rsidRPr="00AC38F5">
              <w:t>Funkcja Picture-by-Picture (PBP)</w:t>
            </w:r>
          </w:p>
          <w:p w14:paraId="16D40C6D" w14:textId="77777777" w:rsidR="002D7C8E" w:rsidRPr="0070179C" w:rsidRDefault="002D7C8E" w:rsidP="00792F03">
            <w:pPr>
              <w:spacing w:line="256" w:lineRule="auto"/>
              <w:jc w:val="both"/>
            </w:pPr>
            <w:r w:rsidRPr="00AC38F5">
              <w:t>Funkcja Picture-in-Picture (PIP)</w:t>
            </w:r>
          </w:p>
        </w:tc>
      </w:tr>
      <w:tr w:rsidR="002D7C8E" w14:paraId="081A1DBC" w14:textId="77777777" w:rsidTr="00792F03">
        <w:trPr>
          <w:trHeight w:val="247"/>
          <w:jc w:val="center"/>
        </w:trPr>
        <w:tc>
          <w:tcPr>
            <w:tcW w:w="710" w:type="dxa"/>
            <w:tcBorders>
              <w:top w:val="single" w:sz="4" w:space="0" w:color="auto"/>
              <w:left w:val="single" w:sz="6" w:space="0" w:color="auto"/>
              <w:bottom w:val="single" w:sz="4" w:space="0" w:color="auto"/>
              <w:right w:val="nil"/>
            </w:tcBorders>
            <w:hideMark/>
          </w:tcPr>
          <w:p w14:paraId="34E33231" w14:textId="77777777" w:rsidR="002D7C8E" w:rsidRDefault="002D7C8E" w:rsidP="00792F03">
            <w:pPr>
              <w:tabs>
                <w:tab w:val="left" w:pos="3969"/>
              </w:tabs>
              <w:spacing w:line="256" w:lineRule="auto"/>
              <w:jc w:val="center"/>
              <w:rPr>
                <w:snapToGrid w:val="0"/>
                <w:sz w:val="22"/>
                <w:szCs w:val="22"/>
                <w:lang w:eastAsia="en-US"/>
              </w:rPr>
            </w:pPr>
            <w:r>
              <w:rPr>
                <w:snapToGrid w:val="0"/>
                <w:sz w:val="22"/>
                <w:szCs w:val="22"/>
                <w:lang w:eastAsia="en-US"/>
              </w:rPr>
              <w:t>9.</w:t>
            </w:r>
          </w:p>
        </w:tc>
        <w:tc>
          <w:tcPr>
            <w:tcW w:w="1409" w:type="dxa"/>
            <w:tcBorders>
              <w:top w:val="single" w:sz="4" w:space="0" w:color="auto"/>
              <w:left w:val="single" w:sz="6" w:space="0" w:color="auto"/>
              <w:bottom w:val="single" w:sz="4" w:space="0" w:color="auto"/>
              <w:right w:val="nil"/>
            </w:tcBorders>
            <w:hideMark/>
          </w:tcPr>
          <w:p w14:paraId="0B094CCF" w14:textId="77777777" w:rsidR="002D7C8E" w:rsidRDefault="002D7C8E" w:rsidP="00792F03">
            <w:pPr>
              <w:spacing w:line="256" w:lineRule="auto"/>
              <w:rPr>
                <w:rFonts w:eastAsia="Calibri"/>
                <w:snapToGrid w:val="0"/>
                <w:sz w:val="22"/>
                <w:szCs w:val="22"/>
                <w:lang w:eastAsia="en-US"/>
              </w:rPr>
            </w:pPr>
            <w:r>
              <w:rPr>
                <w:snapToGrid w:val="0"/>
                <w:sz w:val="22"/>
                <w:szCs w:val="22"/>
                <w:lang w:eastAsia="en-US"/>
              </w:rPr>
              <w:t>Gwarancja</w:t>
            </w:r>
          </w:p>
        </w:tc>
        <w:tc>
          <w:tcPr>
            <w:tcW w:w="6945" w:type="dxa"/>
            <w:tcBorders>
              <w:top w:val="single" w:sz="4" w:space="0" w:color="auto"/>
              <w:left w:val="single" w:sz="6" w:space="0" w:color="auto"/>
              <w:bottom w:val="single" w:sz="4" w:space="0" w:color="auto"/>
              <w:right w:val="single" w:sz="6" w:space="0" w:color="auto"/>
            </w:tcBorders>
            <w:hideMark/>
          </w:tcPr>
          <w:p w14:paraId="7ED44DDA" w14:textId="77777777" w:rsidR="002D7C8E" w:rsidRDefault="002D7C8E" w:rsidP="00792F03">
            <w:pPr>
              <w:spacing w:line="256" w:lineRule="auto"/>
              <w:jc w:val="both"/>
              <w:rPr>
                <w:bCs/>
                <w:sz w:val="22"/>
                <w:szCs w:val="22"/>
                <w:lang w:eastAsia="en-US"/>
              </w:rPr>
            </w:pPr>
            <w:r>
              <w:rPr>
                <w:snapToGrid w:val="0"/>
                <w:sz w:val="22"/>
                <w:szCs w:val="22"/>
                <w:lang w:eastAsia="en-US"/>
              </w:rPr>
              <w:t xml:space="preserve">Min. 24 miesięcy. </w:t>
            </w:r>
          </w:p>
          <w:p w14:paraId="31BBAE4A" w14:textId="77777777" w:rsidR="002D7C8E" w:rsidRDefault="002D7C8E" w:rsidP="00792F03">
            <w:pPr>
              <w:spacing w:line="256" w:lineRule="auto"/>
              <w:jc w:val="both"/>
              <w:rPr>
                <w:rFonts w:eastAsia="Calibri"/>
                <w:snapToGrid w:val="0"/>
                <w:sz w:val="22"/>
                <w:szCs w:val="22"/>
                <w:lang w:eastAsia="en-US"/>
              </w:rPr>
            </w:pPr>
            <w:r>
              <w:rPr>
                <w:bCs/>
                <w:sz w:val="22"/>
                <w:szCs w:val="22"/>
                <w:lang w:eastAsia="en-US"/>
              </w:rPr>
              <w:t>W przypadku awarii zamawiający nie ponosi kosztów dostarczenia monitora do i z serwisu.</w:t>
            </w:r>
          </w:p>
        </w:tc>
      </w:tr>
    </w:tbl>
    <w:p w14:paraId="29A6CEF6" w14:textId="77777777" w:rsidR="003E7D9F" w:rsidRDefault="003E7D9F" w:rsidP="00D2574B">
      <w:pPr>
        <w:tabs>
          <w:tab w:val="right" w:pos="9072"/>
        </w:tabs>
        <w:spacing w:after="200" w:line="276" w:lineRule="auto"/>
        <w:jc w:val="right"/>
        <w:rPr>
          <w:sz w:val="22"/>
          <w:szCs w:val="18"/>
        </w:rPr>
      </w:pPr>
    </w:p>
    <w:p w14:paraId="66E39860" w14:textId="77777777" w:rsidR="003E7D9F" w:rsidRDefault="003E7D9F" w:rsidP="00D2574B">
      <w:pPr>
        <w:tabs>
          <w:tab w:val="right" w:pos="9072"/>
        </w:tabs>
        <w:spacing w:after="200" w:line="276" w:lineRule="auto"/>
        <w:jc w:val="right"/>
        <w:rPr>
          <w:sz w:val="22"/>
          <w:szCs w:val="18"/>
        </w:rPr>
      </w:pPr>
    </w:p>
    <w:p w14:paraId="3A7738C5" w14:textId="77777777" w:rsidR="003E7D9F" w:rsidRDefault="003E7D9F" w:rsidP="00D2574B">
      <w:pPr>
        <w:tabs>
          <w:tab w:val="right" w:pos="9072"/>
        </w:tabs>
        <w:spacing w:after="200" w:line="276" w:lineRule="auto"/>
        <w:jc w:val="right"/>
        <w:rPr>
          <w:sz w:val="22"/>
          <w:szCs w:val="18"/>
        </w:rPr>
      </w:pPr>
    </w:p>
    <w:p w14:paraId="7554BC0F" w14:textId="77777777" w:rsidR="003E7D9F" w:rsidRDefault="003E7D9F" w:rsidP="00D2574B">
      <w:pPr>
        <w:tabs>
          <w:tab w:val="right" w:pos="9072"/>
        </w:tabs>
        <w:spacing w:after="200" w:line="276" w:lineRule="auto"/>
        <w:jc w:val="right"/>
        <w:rPr>
          <w:sz w:val="22"/>
          <w:szCs w:val="18"/>
        </w:rPr>
      </w:pPr>
    </w:p>
    <w:p w14:paraId="21190890" w14:textId="77777777" w:rsidR="003E7D9F" w:rsidRDefault="003E7D9F" w:rsidP="00D2574B">
      <w:pPr>
        <w:tabs>
          <w:tab w:val="right" w:pos="9072"/>
        </w:tabs>
        <w:spacing w:after="200" w:line="276" w:lineRule="auto"/>
        <w:jc w:val="right"/>
        <w:rPr>
          <w:sz w:val="22"/>
          <w:szCs w:val="18"/>
        </w:rPr>
      </w:pPr>
    </w:p>
    <w:p w14:paraId="7CA9CAB3" w14:textId="77777777" w:rsidR="003E7D9F" w:rsidRDefault="003E7D9F" w:rsidP="00D2574B">
      <w:pPr>
        <w:tabs>
          <w:tab w:val="right" w:pos="9072"/>
        </w:tabs>
        <w:spacing w:after="200" w:line="276" w:lineRule="auto"/>
        <w:jc w:val="right"/>
        <w:rPr>
          <w:sz w:val="22"/>
          <w:szCs w:val="18"/>
        </w:rPr>
      </w:pPr>
    </w:p>
    <w:p w14:paraId="50966988" w14:textId="77777777" w:rsidR="003E7D9F" w:rsidRDefault="003E7D9F" w:rsidP="00D2574B">
      <w:pPr>
        <w:tabs>
          <w:tab w:val="right" w:pos="9072"/>
        </w:tabs>
        <w:spacing w:after="200" w:line="276" w:lineRule="auto"/>
        <w:jc w:val="right"/>
        <w:rPr>
          <w:sz w:val="22"/>
          <w:szCs w:val="18"/>
        </w:rPr>
      </w:pPr>
    </w:p>
    <w:p w14:paraId="0E0F3C7C" w14:textId="77777777" w:rsidR="003E7D9F" w:rsidRDefault="003E7D9F" w:rsidP="00D2574B">
      <w:pPr>
        <w:tabs>
          <w:tab w:val="right" w:pos="9072"/>
        </w:tabs>
        <w:spacing w:after="200" w:line="276" w:lineRule="auto"/>
        <w:jc w:val="right"/>
        <w:rPr>
          <w:sz w:val="22"/>
          <w:szCs w:val="18"/>
        </w:rPr>
      </w:pPr>
    </w:p>
    <w:p w14:paraId="27170E5D" w14:textId="77777777" w:rsidR="003E7D9F" w:rsidRDefault="003E7D9F" w:rsidP="00D2574B">
      <w:pPr>
        <w:tabs>
          <w:tab w:val="right" w:pos="9072"/>
        </w:tabs>
        <w:spacing w:after="200" w:line="276" w:lineRule="auto"/>
        <w:jc w:val="right"/>
        <w:rPr>
          <w:sz w:val="22"/>
          <w:szCs w:val="18"/>
        </w:rPr>
      </w:pPr>
    </w:p>
    <w:p w14:paraId="123D7BCE" w14:textId="77777777" w:rsidR="003E7D9F" w:rsidRDefault="003E7D9F" w:rsidP="00491769">
      <w:pPr>
        <w:tabs>
          <w:tab w:val="right" w:pos="9072"/>
        </w:tabs>
        <w:spacing w:after="200" w:line="276" w:lineRule="auto"/>
        <w:rPr>
          <w:sz w:val="22"/>
          <w:szCs w:val="18"/>
        </w:rPr>
      </w:pPr>
    </w:p>
    <w:p w14:paraId="339788C4" w14:textId="77777777" w:rsidR="003E7D9F" w:rsidRDefault="003E7D9F" w:rsidP="003E7D9F">
      <w:pPr>
        <w:tabs>
          <w:tab w:val="right" w:pos="9072"/>
        </w:tabs>
        <w:spacing w:after="200" w:line="276" w:lineRule="auto"/>
        <w:rPr>
          <w:sz w:val="22"/>
          <w:szCs w:val="18"/>
        </w:rPr>
      </w:pPr>
    </w:p>
    <w:p w14:paraId="24E2FFDD" w14:textId="607880B0"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21" w:name="_Hlk62464762"/>
      <w:r w:rsidRPr="00D2574B">
        <w:rPr>
          <w:sz w:val="22"/>
          <w:szCs w:val="22"/>
        </w:rPr>
        <w:t>……………………………….………</w:t>
      </w:r>
      <w:bookmarkEnd w:id="21"/>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3698EBB1" w:rsidR="00D2574B" w:rsidRPr="003E7D9F" w:rsidRDefault="00D2574B" w:rsidP="003E7D9F">
      <w:pPr>
        <w:spacing w:after="120"/>
        <w:jc w:val="both"/>
        <w:rPr>
          <w:rFonts w:eastAsia="Times New Roman,Bold"/>
          <w:b/>
          <w:sz w:val="22"/>
          <w:szCs w:val="22"/>
        </w:rPr>
      </w:pPr>
      <w:r w:rsidRPr="0080049E">
        <w:rPr>
          <w:rFonts w:eastAsia="Calibri"/>
          <w:sz w:val="22"/>
          <w:szCs w:val="22"/>
          <w:lang w:eastAsia="en-US"/>
        </w:rPr>
        <w:t>Na potrzeby postępowania o udzi</w:t>
      </w:r>
      <w:r w:rsidRPr="00B17193">
        <w:rPr>
          <w:rFonts w:eastAsia="Calibri"/>
          <w:sz w:val="22"/>
          <w:szCs w:val="22"/>
          <w:lang w:eastAsia="en-US"/>
        </w:rPr>
        <w:t xml:space="preserve">elenie zamówienia publicznego pn. </w:t>
      </w:r>
      <w:r w:rsidR="00F01555" w:rsidRPr="00F01555">
        <w:rPr>
          <w:rFonts w:eastAsia="Calibri"/>
          <w:b/>
          <w:bCs/>
          <w:sz w:val="22"/>
          <w:szCs w:val="22"/>
          <w:lang w:eastAsia="en-US"/>
        </w:rPr>
        <w:t>Dostawa</w:t>
      </w:r>
      <w:r w:rsidR="00F01555" w:rsidRPr="00F01555">
        <w:rPr>
          <w:rFonts w:eastAsia="Calibri"/>
          <w:sz w:val="22"/>
          <w:szCs w:val="22"/>
          <w:lang w:eastAsia="en-US"/>
        </w:rPr>
        <w:t xml:space="preserve"> </w:t>
      </w:r>
      <w:r w:rsidR="003E7D9F" w:rsidRPr="003E7D9F">
        <w:rPr>
          <w:rFonts w:eastAsia="Times New Roman,Bold"/>
          <w:b/>
          <w:sz w:val="22"/>
          <w:szCs w:val="22"/>
        </w:rPr>
        <w:t xml:space="preserve">sprzętu komputerowego i peryferyjnego dla Politechniki Morskiej w Szczecinie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 xml:space="preserve">2022 r. o szczególnych rozwiązaniach w </w:t>
      </w:r>
      <w:r w:rsidR="001B28BB" w:rsidRPr="001D3969">
        <w:rPr>
          <w:bCs/>
          <w:sz w:val="22"/>
          <w:szCs w:val="22"/>
        </w:rPr>
        <w:t xml:space="preserve">zakresie przeciwdziałania wspieraniu agresji na Ukrainę oraz służących ochronie bezpieczeństwa </w:t>
      </w:r>
      <w:r w:rsidR="001B28BB" w:rsidRPr="00853D2E">
        <w:rPr>
          <w:bCs/>
          <w:sz w:val="22"/>
          <w:szCs w:val="22"/>
        </w:rPr>
        <w:t>narodowego</w:t>
      </w:r>
      <w:r w:rsidRPr="001D3969">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336BFBEF"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FD9E90A" w14:textId="11FEE23E" w:rsidR="00D2574B" w:rsidRPr="00D2574B" w:rsidRDefault="00D2574B" w:rsidP="00D2574B">
      <w:pPr>
        <w:jc w:val="both"/>
        <w:rPr>
          <w:i/>
          <w:sz w:val="22"/>
          <w:szCs w:val="22"/>
        </w:rPr>
      </w:pP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02A02218" w14:textId="77777777" w:rsidR="008135BC" w:rsidRDefault="008135BC" w:rsidP="00D2574B">
      <w:pPr>
        <w:spacing w:after="200" w:line="276" w:lineRule="auto"/>
        <w:rPr>
          <w:rFonts w:ascii="Calibri" w:hAnsi="Calibri"/>
          <w:sz w:val="22"/>
          <w:szCs w:val="22"/>
        </w:rPr>
      </w:pPr>
    </w:p>
    <w:p w14:paraId="34016D9C" w14:textId="5D211836"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C96531" w:rsidRDefault="00D2574B" w:rsidP="0002562D">
      <w:pPr>
        <w:keepNext/>
        <w:tabs>
          <w:tab w:val="num" w:pos="432"/>
        </w:tabs>
        <w:suppressAutoHyphens/>
        <w:outlineLvl w:val="0"/>
        <w:rPr>
          <w:b/>
          <w:i/>
          <w:sz w:val="8"/>
          <w:szCs w:val="8"/>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22"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716B9406"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 xml:space="preserve">nr </w:t>
      </w:r>
      <w:r w:rsidR="00B75BF5" w:rsidRPr="00B75BF5">
        <w:rPr>
          <w:b/>
          <w:sz w:val="22"/>
          <w:szCs w:val="22"/>
        </w:rPr>
        <w:t>AZ.</w:t>
      </w:r>
      <w:r w:rsidR="00491769">
        <w:rPr>
          <w:b/>
          <w:sz w:val="22"/>
          <w:szCs w:val="22"/>
        </w:rPr>
        <w:t>262</w:t>
      </w:r>
      <w:r w:rsidR="00B75BF5" w:rsidRPr="00B75BF5">
        <w:rPr>
          <w:b/>
          <w:sz w:val="22"/>
          <w:szCs w:val="22"/>
        </w:rPr>
        <w:t>.1</w:t>
      </w:r>
      <w:r w:rsidR="00491769">
        <w:rPr>
          <w:b/>
          <w:sz w:val="22"/>
          <w:szCs w:val="22"/>
        </w:rPr>
        <w:t>7</w:t>
      </w:r>
      <w:r w:rsidR="00B75BF5" w:rsidRPr="00B75BF5">
        <w:rPr>
          <w:b/>
          <w:sz w:val="22"/>
          <w:szCs w:val="22"/>
        </w:rPr>
        <w:t>.2025.AZ</w:t>
      </w:r>
    </w:p>
    <w:p w14:paraId="2B36980A" w14:textId="77777777" w:rsidR="00C83C05" w:rsidRPr="00FC1BCE" w:rsidRDefault="00C83C05" w:rsidP="00C83C05">
      <w:pPr>
        <w:keepNext/>
        <w:ind w:firstLine="284"/>
        <w:jc w:val="center"/>
        <w:rPr>
          <w:b/>
          <w:color w:val="000000"/>
          <w:sz w:val="22"/>
          <w:szCs w:val="22"/>
        </w:rPr>
      </w:pPr>
    </w:p>
    <w:p w14:paraId="12F4BC63" w14:textId="151ED7C8" w:rsidR="00D2574B" w:rsidRDefault="00D2574B" w:rsidP="00CF5F67">
      <w:pPr>
        <w:ind w:firstLine="284"/>
        <w:jc w:val="center"/>
        <w:rPr>
          <w:b/>
          <w:sz w:val="22"/>
          <w:szCs w:val="22"/>
        </w:rPr>
      </w:pPr>
      <w:r w:rsidRPr="00FC1BCE">
        <w:rPr>
          <w:b/>
          <w:sz w:val="22"/>
          <w:szCs w:val="22"/>
        </w:rPr>
        <w:t>zawarta w dniu</w:t>
      </w:r>
      <w:r w:rsidR="00A76ED3">
        <w:rPr>
          <w:b/>
          <w:sz w:val="22"/>
          <w:szCs w:val="22"/>
        </w:rPr>
        <w:t xml:space="preserve"> </w:t>
      </w:r>
      <w:r w:rsidRPr="00A76ED3">
        <w:rPr>
          <w:b/>
          <w:sz w:val="22"/>
          <w:szCs w:val="22"/>
        </w:rPr>
        <w:t>……..……</w:t>
      </w:r>
      <w:r w:rsidRPr="00A16429">
        <w:rPr>
          <w:b/>
          <w:sz w:val="22"/>
          <w:szCs w:val="22"/>
        </w:rPr>
        <w:t>202</w:t>
      </w:r>
      <w:r w:rsidR="00FC06B6">
        <w:rPr>
          <w:b/>
          <w:sz w:val="22"/>
          <w:szCs w:val="22"/>
        </w:rPr>
        <w:t>5</w:t>
      </w:r>
      <w:r w:rsidRPr="00A76ED3">
        <w:rPr>
          <w:b/>
          <w:sz w:val="22"/>
          <w:szCs w:val="22"/>
        </w:rPr>
        <w:t xml:space="preserve"> r.</w:t>
      </w:r>
      <w:bookmarkEnd w:id="22"/>
    </w:p>
    <w:p w14:paraId="3698E99C" w14:textId="77777777" w:rsidR="009F1A3D" w:rsidRPr="009F1A3D" w:rsidRDefault="009F1A3D" w:rsidP="00CF5F67">
      <w:pPr>
        <w:ind w:firstLine="284"/>
        <w:jc w:val="center"/>
        <w:rPr>
          <w:b/>
          <w:i/>
          <w:sz w:val="12"/>
          <w:szCs w:val="12"/>
        </w:rPr>
      </w:pPr>
    </w:p>
    <w:p w14:paraId="51EBEA45" w14:textId="77777777" w:rsidR="00D2574B" w:rsidRPr="00FC1BCE" w:rsidRDefault="00D2574B" w:rsidP="00600D94">
      <w:pPr>
        <w:spacing w:before="120"/>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63DD98D" w:rsidR="00D2574B" w:rsidRPr="00FC1BCE" w:rsidRDefault="00D2574B" w:rsidP="00C83C05">
      <w:pPr>
        <w:ind w:firstLine="284"/>
        <w:rPr>
          <w:sz w:val="22"/>
          <w:szCs w:val="22"/>
        </w:rPr>
      </w:pPr>
      <w:r w:rsidRPr="00FC1BCE">
        <w:rPr>
          <w:sz w:val="22"/>
          <w:szCs w:val="22"/>
        </w:rPr>
        <w:t>PKD</w:t>
      </w:r>
      <w:r w:rsidRPr="00FC06B6">
        <w:rPr>
          <w:sz w:val="22"/>
          <w:szCs w:val="22"/>
        </w:rPr>
        <w:t>: 85</w:t>
      </w:r>
      <w:r w:rsidR="00547ECB" w:rsidRPr="00FC06B6">
        <w:rPr>
          <w:sz w:val="22"/>
          <w:szCs w:val="22"/>
        </w:rPr>
        <w:t>.</w:t>
      </w:r>
      <w:r w:rsidRPr="00FC06B6">
        <w:rPr>
          <w:sz w:val="22"/>
          <w:szCs w:val="22"/>
        </w:rPr>
        <w:t>4</w:t>
      </w:r>
      <w:r w:rsidR="007A56DA" w:rsidRPr="00FC06B6">
        <w:rPr>
          <w:sz w:val="22"/>
          <w:szCs w:val="22"/>
        </w:rPr>
        <w:t>0</w:t>
      </w:r>
      <w:r w:rsidRPr="00FC06B6">
        <w:rPr>
          <w:sz w:val="22"/>
          <w:szCs w:val="22"/>
        </w:rPr>
        <w:t>.</w:t>
      </w:r>
      <w:r w:rsidR="00547ECB" w:rsidRPr="00FC06B6">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0F35B0">
      <w:pPr>
        <w:numPr>
          <w:ilvl w:val="0"/>
          <w:numId w:val="40"/>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0F35B0">
      <w:pPr>
        <w:numPr>
          <w:ilvl w:val="0"/>
          <w:numId w:val="40"/>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338B95A3" w:rsidR="00D2574B" w:rsidRPr="001D3969" w:rsidRDefault="00D2574B" w:rsidP="00C83C05">
      <w:pPr>
        <w:ind w:firstLine="284"/>
        <w:rPr>
          <w:b/>
          <w:sz w:val="22"/>
          <w:szCs w:val="22"/>
        </w:rPr>
      </w:pPr>
      <w:r w:rsidRPr="001D3969">
        <w:rPr>
          <w:sz w:val="22"/>
          <w:szCs w:val="22"/>
        </w:rPr>
        <w:t xml:space="preserve">zwaną dalej </w:t>
      </w:r>
      <w:r w:rsidRPr="001D3969">
        <w:rPr>
          <w:b/>
          <w:sz w:val="22"/>
          <w:szCs w:val="22"/>
        </w:rPr>
        <w:t>Wykonawcą</w:t>
      </w:r>
      <w:r w:rsidR="00245109" w:rsidRPr="001D3969">
        <w:rPr>
          <w:b/>
          <w:sz w:val="22"/>
          <w:szCs w:val="22"/>
        </w:rPr>
        <w:t>,</w:t>
      </w:r>
    </w:p>
    <w:p w14:paraId="31E1E591" w14:textId="77777777" w:rsidR="00245109" w:rsidRPr="001D3969" w:rsidRDefault="00245109" w:rsidP="00245109">
      <w:pPr>
        <w:ind w:firstLine="284"/>
        <w:rPr>
          <w:b/>
          <w:sz w:val="22"/>
          <w:szCs w:val="22"/>
        </w:rPr>
      </w:pPr>
      <w:r w:rsidRPr="001D3969">
        <w:rPr>
          <w:bCs/>
          <w:sz w:val="22"/>
          <w:szCs w:val="22"/>
        </w:rPr>
        <w:t>zwanymi dalej łącznie</w:t>
      </w:r>
      <w:r w:rsidRPr="001D3969">
        <w:rPr>
          <w:b/>
          <w:sz w:val="22"/>
          <w:szCs w:val="22"/>
        </w:rPr>
        <w:t xml:space="preserve"> Stronami.</w:t>
      </w:r>
    </w:p>
    <w:p w14:paraId="3B157A75" w14:textId="77777777" w:rsidR="00D2574B" w:rsidRPr="00FC1BCE" w:rsidRDefault="00D2574B" w:rsidP="00C83C05">
      <w:pPr>
        <w:ind w:firstLine="284"/>
        <w:rPr>
          <w:b/>
          <w:sz w:val="22"/>
          <w:szCs w:val="22"/>
        </w:rPr>
      </w:pPr>
    </w:p>
    <w:p w14:paraId="4207A3DC" w14:textId="2AC213BA"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C15F8A">
        <w:rPr>
          <w:sz w:val="22"/>
          <w:szCs w:val="22"/>
        </w:rPr>
        <w:t xml:space="preserve">publicznych </w:t>
      </w:r>
      <w:r w:rsidRPr="00FC1BCE">
        <w:rPr>
          <w:sz w:val="22"/>
          <w:szCs w:val="22"/>
        </w:rPr>
        <w:t>zawarto umowę następującej treści:</w:t>
      </w:r>
    </w:p>
    <w:p w14:paraId="083D39D6" w14:textId="77777777" w:rsidR="00373B01" w:rsidRPr="00FC1BCE" w:rsidRDefault="00373B01"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9A77A0" w:rsidRDefault="002B1AE1" w:rsidP="002B1AE1">
      <w:pPr>
        <w:ind w:firstLine="284"/>
        <w:jc w:val="center"/>
        <w:rPr>
          <w:b/>
          <w:sz w:val="16"/>
          <w:szCs w:val="16"/>
        </w:rPr>
      </w:pPr>
    </w:p>
    <w:p w14:paraId="14389BA3" w14:textId="50873074" w:rsidR="002B1AE1" w:rsidRPr="00442F53" w:rsidRDefault="002B1AE1" w:rsidP="00442F53">
      <w:pPr>
        <w:numPr>
          <w:ilvl w:val="0"/>
          <w:numId w:val="41"/>
        </w:numPr>
        <w:tabs>
          <w:tab w:val="left" w:pos="426"/>
        </w:tabs>
        <w:jc w:val="both"/>
        <w:rPr>
          <w:sz w:val="22"/>
          <w:szCs w:val="22"/>
        </w:rPr>
      </w:pPr>
      <w:r w:rsidRPr="009A77A0">
        <w:rPr>
          <w:sz w:val="22"/>
          <w:szCs w:val="22"/>
        </w:rPr>
        <w:t xml:space="preserve">Przedmiotem umowy jest sprzedaż wraz z dostarczeniem </w:t>
      </w:r>
      <w:r w:rsidR="00442F53" w:rsidRPr="00442F53">
        <w:rPr>
          <w:sz w:val="22"/>
          <w:szCs w:val="22"/>
        </w:rPr>
        <w:t>sprzętu komputerowego i peryferyjnego dla Politechniki Morskiej w Szczecinie</w:t>
      </w:r>
      <w:r w:rsidR="00315EA4">
        <w:rPr>
          <w:sz w:val="22"/>
          <w:szCs w:val="22"/>
        </w:rPr>
        <w:t>,</w:t>
      </w:r>
      <w:r w:rsidR="00FC06B6">
        <w:rPr>
          <w:sz w:val="22"/>
          <w:szCs w:val="22"/>
        </w:rPr>
        <w:t xml:space="preserve"> </w:t>
      </w:r>
      <w:r w:rsidRPr="00442F53">
        <w:rPr>
          <w:sz w:val="22"/>
          <w:szCs w:val="22"/>
        </w:rPr>
        <w:t>zgodnie ze Specyfikacją Warunków Zamówienia oraz ze złożoną ofertą</w:t>
      </w:r>
      <w:r w:rsidR="00315EA4">
        <w:rPr>
          <w:sz w:val="22"/>
          <w:szCs w:val="22"/>
        </w:rPr>
        <w:t>,</w:t>
      </w:r>
      <w:r w:rsidRPr="00442F53">
        <w:rPr>
          <w:sz w:val="22"/>
          <w:szCs w:val="22"/>
        </w:rPr>
        <w:t xml:space="preserve"> o parametrach wskazanych w załączniku nr 1 do umowy oraz w materiałach informacyjnych złożonych przez Wykonawcę, po cenie:</w:t>
      </w:r>
    </w:p>
    <w:p w14:paraId="3932BF2B" w14:textId="77777777" w:rsidR="003B0CE9" w:rsidRPr="00600D94" w:rsidRDefault="003B0CE9" w:rsidP="002B1AE1">
      <w:pPr>
        <w:jc w:val="both"/>
        <w:rPr>
          <w:b/>
          <w:sz w:val="22"/>
          <w:szCs w:val="22"/>
        </w:rPr>
      </w:pPr>
    </w:p>
    <w:p w14:paraId="4A3E2115" w14:textId="77777777" w:rsidR="00442F53" w:rsidRPr="00ED0FA6" w:rsidRDefault="00442F53" w:rsidP="00442F53">
      <w:pPr>
        <w:suppressAutoHyphens/>
        <w:spacing w:after="120"/>
        <w:ind w:left="142"/>
        <w:rPr>
          <w:b/>
          <w:sz w:val="22"/>
          <w:szCs w:val="22"/>
        </w:rPr>
      </w:pPr>
      <w:bookmarkStart w:id="23" w:name="_Hlk54344396"/>
      <w:bookmarkStart w:id="24" w:name="_Hlk70514235"/>
      <w:r w:rsidRPr="00ED0FA6">
        <w:rPr>
          <w:b/>
          <w:sz w:val="22"/>
          <w:szCs w:val="22"/>
        </w:rPr>
        <w:t xml:space="preserve">Cena łączna </w:t>
      </w:r>
    </w:p>
    <w:p w14:paraId="4C87F0DB" w14:textId="77777777" w:rsidR="00442F53" w:rsidRPr="00ED0FA6" w:rsidRDefault="00442F53" w:rsidP="00442F53">
      <w:pPr>
        <w:suppressAutoHyphens/>
        <w:spacing w:after="120"/>
        <w:ind w:left="284"/>
        <w:rPr>
          <w:b/>
          <w:i/>
          <w:iCs/>
          <w:sz w:val="18"/>
          <w:szCs w:val="18"/>
        </w:rPr>
      </w:pPr>
      <w:r w:rsidRPr="00ED0FA6">
        <w:rPr>
          <w:b/>
          <w:sz w:val="22"/>
          <w:szCs w:val="22"/>
        </w:rPr>
        <w:t xml:space="preserve">netto:  ................................................................................................................................... zł </w:t>
      </w:r>
      <w:r>
        <w:rPr>
          <w:b/>
          <w:sz w:val="22"/>
          <w:szCs w:val="22"/>
        </w:rPr>
        <w:t>(1 szt)</w:t>
      </w:r>
    </w:p>
    <w:p w14:paraId="162FCD50" w14:textId="77777777" w:rsidR="00442F53" w:rsidRPr="00ED0FA6" w:rsidRDefault="00442F53" w:rsidP="00442F53">
      <w:pPr>
        <w:suppressAutoHyphens/>
        <w:spacing w:after="120"/>
        <w:ind w:left="284"/>
        <w:rPr>
          <w:b/>
          <w:sz w:val="22"/>
          <w:szCs w:val="22"/>
        </w:rPr>
      </w:pPr>
      <w:r w:rsidRPr="00ED0FA6">
        <w:rPr>
          <w:b/>
          <w:sz w:val="22"/>
          <w:szCs w:val="22"/>
        </w:rPr>
        <w:t>cena netto słownie:</w:t>
      </w:r>
      <w:r w:rsidRPr="00ED0FA6">
        <w:rPr>
          <w:b/>
          <w:sz w:val="22"/>
          <w:szCs w:val="22"/>
        </w:rPr>
        <w:tab/>
        <w:t>.................................................................................................................</w:t>
      </w:r>
      <w:r w:rsidRPr="00ED0FA6">
        <w:t xml:space="preserve"> </w:t>
      </w:r>
      <w:r w:rsidRPr="00491769">
        <w:rPr>
          <w:b/>
          <w:bCs/>
        </w:rPr>
        <w:t>(1 szt)</w:t>
      </w:r>
    </w:p>
    <w:p w14:paraId="42E4420A" w14:textId="77777777" w:rsidR="00442F53" w:rsidRPr="00ED0FA6" w:rsidRDefault="00442F53" w:rsidP="00442F53">
      <w:pPr>
        <w:suppressAutoHyphens/>
        <w:spacing w:after="120"/>
        <w:ind w:left="284"/>
        <w:rPr>
          <w:b/>
          <w:sz w:val="22"/>
          <w:szCs w:val="22"/>
        </w:rPr>
      </w:pPr>
      <w:r w:rsidRPr="00ED0FA6">
        <w:rPr>
          <w:b/>
          <w:sz w:val="22"/>
          <w:szCs w:val="22"/>
        </w:rPr>
        <w:t xml:space="preserve">brutto: .................................................................................................................................. zł </w:t>
      </w:r>
      <w:r>
        <w:rPr>
          <w:b/>
          <w:sz w:val="22"/>
          <w:szCs w:val="22"/>
        </w:rPr>
        <w:t>(1 szt)</w:t>
      </w:r>
    </w:p>
    <w:p w14:paraId="49C65A84" w14:textId="77777777" w:rsidR="00442F53" w:rsidRPr="00ED0FA6" w:rsidRDefault="00442F53" w:rsidP="00442F53">
      <w:pPr>
        <w:suppressAutoHyphens/>
        <w:spacing w:after="240"/>
        <w:ind w:left="284"/>
        <w:rPr>
          <w:b/>
          <w:sz w:val="22"/>
          <w:szCs w:val="22"/>
        </w:rPr>
      </w:pPr>
      <w:r w:rsidRPr="00ED0FA6">
        <w:rPr>
          <w:b/>
          <w:sz w:val="22"/>
          <w:szCs w:val="22"/>
        </w:rPr>
        <w:t xml:space="preserve">cena brutto słownie: ............................................................................................................... </w:t>
      </w:r>
      <w:r>
        <w:rPr>
          <w:b/>
          <w:sz w:val="22"/>
          <w:szCs w:val="22"/>
        </w:rPr>
        <w:t>(1 szt)</w:t>
      </w:r>
    </w:p>
    <w:p w14:paraId="598B4E79" w14:textId="4AAE4103" w:rsidR="00442F53" w:rsidRPr="00ED0FA6" w:rsidRDefault="00442F53" w:rsidP="00442F53">
      <w:pPr>
        <w:pStyle w:val="Tekstpodstawowy21"/>
        <w:spacing w:after="160"/>
        <w:ind w:left="709"/>
        <w:jc w:val="both"/>
        <w:rPr>
          <w:b/>
          <w:sz w:val="22"/>
          <w:szCs w:val="22"/>
          <w:lang w:eastAsia="pl-PL"/>
        </w:rPr>
      </w:pPr>
      <w:r w:rsidRPr="00ED0FA6">
        <w:rPr>
          <w:b/>
          <w:sz w:val="22"/>
          <w:szCs w:val="22"/>
          <w:lang w:eastAsia="pl-PL"/>
        </w:rPr>
        <w:t xml:space="preserve">Okres gwarancji: ………… miesięcy </w:t>
      </w:r>
      <w:r w:rsidRPr="00ED0FA6">
        <w:rPr>
          <w:b/>
          <w:sz w:val="22"/>
          <w:szCs w:val="22"/>
        </w:rPr>
        <w:t xml:space="preserve">(min. </w:t>
      </w:r>
      <w:r w:rsidR="00491769">
        <w:rPr>
          <w:b/>
          <w:sz w:val="22"/>
          <w:szCs w:val="22"/>
        </w:rPr>
        <w:t>24</w:t>
      </w:r>
      <w:r>
        <w:rPr>
          <w:b/>
          <w:sz w:val="22"/>
          <w:szCs w:val="22"/>
        </w:rPr>
        <w:t xml:space="preserve"> miesi</w:t>
      </w:r>
      <w:r w:rsidR="00491769">
        <w:rPr>
          <w:b/>
          <w:sz w:val="22"/>
          <w:szCs w:val="22"/>
        </w:rPr>
        <w:t>ące</w:t>
      </w:r>
      <w:r w:rsidRPr="00ED0FA6">
        <w:rPr>
          <w:b/>
          <w:sz w:val="22"/>
          <w:szCs w:val="22"/>
        </w:rPr>
        <w:t>)</w:t>
      </w:r>
      <w:r w:rsidRPr="00ED0FA6">
        <w:rPr>
          <w:b/>
          <w:sz w:val="22"/>
          <w:szCs w:val="22"/>
          <w:lang w:eastAsia="pl-PL"/>
        </w:rPr>
        <w:t xml:space="preserve">                                                                               </w:t>
      </w:r>
    </w:p>
    <w:p w14:paraId="504E4D99" w14:textId="3A145FD0" w:rsidR="00442F53" w:rsidRPr="00103A3A" w:rsidRDefault="00442F53" w:rsidP="00442F53">
      <w:pPr>
        <w:suppressAutoHyphens/>
        <w:jc w:val="both"/>
        <w:rPr>
          <w:b/>
          <w:sz w:val="22"/>
          <w:szCs w:val="22"/>
        </w:rPr>
      </w:pPr>
      <w:r>
        <w:rPr>
          <w:b/>
          <w:sz w:val="22"/>
          <w:szCs w:val="22"/>
        </w:rPr>
        <w:t xml:space="preserve">             </w:t>
      </w:r>
      <w:r w:rsidRPr="00ED0FA6">
        <w:rPr>
          <w:b/>
          <w:sz w:val="22"/>
          <w:szCs w:val="22"/>
        </w:rPr>
        <w:t>Oferowany produkt i model  (</w:t>
      </w:r>
      <w:r w:rsidR="00491769">
        <w:rPr>
          <w:b/>
          <w:sz w:val="22"/>
          <w:szCs w:val="22"/>
        </w:rPr>
        <w:t>monitor ekranowy</w:t>
      </w:r>
      <w:r w:rsidRPr="00ED0FA6">
        <w:rPr>
          <w:b/>
          <w:sz w:val="22"/>
          <w:szCs w:val="22"/>
        </w:rPr>
        <w:t xml:space="preserve"> zał. A): …………..…...….... (</w:t>
      </w:r>
      <w:r>
        <w:rPr>
          <w:b/>
          <w:sz w:val="22"/>
          <w:szCs w:val="22"/>
        </w:rPr>
        <w:t>1</w:t>
      </w:r>
      <w:r w:rsidRPr="00ED0FA6">
        <w:rPr>
          <w:b/>
          <w:sz w:val="22"/>
          <w:szCs w:val="22"/>
        </w:rPr>
        <w:t xml:space="preserve"> szt.)</w:t>
      </w:r>
    </w:p>
    <w:p w14:paraId="6703D805" w14:textId="77777777" w:rsidR="00442F53" w:rsidRDefault="00442F53" w:rsidP="00442F53">
      <w:pPr>
        <w:tabs>
          <w:tab w:val="left" w:pos="426"/>
        </w:tabs>
        <w:suppressAutoHyphens/>
        <w:jc w:val="both"/>
        <w:rPr>
          <w:b/>
          <w:sz w:val="22"/>
          <w:szCs w:val="22"/>
        </w:rPr>
      </w:pPr>
      <w:r>
        <w:rPr>
          <w:b/>
          <w:sz w:val="22"/>
          <w:szCs w:val="22"/>
        </w:rPr>
        <w:t xml:space="preserve">  </w:t>
      </w:r>
    </w:p>
    <w:p w14:paraId="1983382C" w14:textId="67D5A2A2" w:rsidR="00442F53" w:rsidRDefault="00442F53" w:rsidP="00442F53">
      <w:pPr>
        <w:tabs>
          <w:tab w:val="left" w:pos="426"/>
        </w:tabs>
        <w:suppressAutoHyphens/>
        <w:jc w:val="both"/>
        <w:rPr>
          <w:b/>
          <w:sz w:val="22"/>
          <w:szCs w:val="22"/>
        </w:rPr>
      </w:pPr>
      <w:r>
        <w:rPr>
          <w:b/>
          <w:sz w:val="22"/>
          <w:szCs w:val="22"/>
        </w:rPr>
        <w:tab/>
      </w:r>
      <w:r>
        <w:rPr>
          <w:b/>
          <w:sz w:val="22"/>
          <w:szCs w:val="22"/>
        </w:rPr>
        <w:tab/>
      </w:r>
      <w:r w:rsidRPr="009F1A3D">
        <w:rPr>
          <w:b/>
          <w:sz w:val="22"/>
          <w:szCs w:val="22"/>
        </w:rPr>
        <w:t>Termin realizacji</w:t>
      </w:r>
      <w:r>
        <w:rPr>
          <w:b/>
          <w:sz w:val="22"/>
          <w:szCs w:val="22"/>
        </w:rPr>
        <w:t xml:space="preserve"> </w:t>
      </w:r>
      <w:r w:rsidRPr="00ED0FA6">
        <w:rPr>
          <w:b/>
          <w:sz w:val="22"/>
          <w:szCs w:val="22"/>
        </w:rPr>
        <w:t>(</w:t>
      </w:r>
      <w:r w:rsidR="00491769">
        <w:rPr>
          <w:b/>
          <w:sz w:val="22"/>
          <w:szCs w:val="22"/>
        </w:rPr>
        <w:t>monitor ekranowy</w:t>
      </w:r>
      <w:r w:rsidRPr="00ED0FA6">
        <w:rPr>
          <w:b/>
          <w:sz w:val="22"/>
          <w:szCs w:val="22"/>
        </w:rPr>
        <w:t xml:space="preserve"> zał. A):</w:t>
      </w:r>
      <w:r w:rsidRPr="009F1A3D">
        <w:rPr>
          <w:b/>
          <w:sz w:val="22"/>
          <w:szCs w:val="22"/>
        </w:rPr>
        <w:t xml:space="preserve"> ………… (w dniach – nie więcej niż 12 dni).</w:t>
      </w:r>
    </w:p>
    <w:p w14:paraId="5D93626D" w14:textId="77777777" w:rsidR="00A41FF6" w:rsidRDefault="00A41FF6" w:rsidP="00A41FF6">
      <w:pPr>
        <w:suppressAutoHyphens/>
        <w:spacing w:after="120"/>
        <w:rPr>
          <w:bCs/>
          <w:sz w:val="22"/>
          <w:szCs w:val="22"/>
        </w:rPr>
      </w:pPr>
    </w:p>
    <w:p w14:paraId="333057EB" w14:textId="507B5590" w:rsidR="00A41FF6" w:rsidRPr="009F1A3D" w:rsidRDefault="00A41FF6" w:rsidP="00ED0FA6">
      <w:pPr>
        <w:suppressAutoHyphens/>
        <w:spacing w:after="120"/>
        <w:ind w:firstLine="284"/>
        <w:rPr>
          <w:bCs/>
          <w:sz w:val="22"/>
          <w:szCs w:val="22"/>
        </w:rPr>
      </w:pPr>
      <w:r w:rsidRPr="009F1A3D">
        <w:rPr>
          <w:sz w:val="22"/>
          <w:szCs w:val="22"/>
        </w:rPr>
        <w:t>Termin realizacji</w:t>
      </w:r>
      <w:r>
        <w:rPr>
          <w:sz w:val="22"/>
          <w:szCs w:val="22"/>
        </w:rPr>
        <w:t>:</w:t>
      </w:r>
    </w:p>
    <w:p w14:paraId="4917D301" w14:textId="68F54049" w:rsidR="003F0DC7" w:rsidRPr="009F1A3D" w:rsidRDefault="00245109" w:rsidP="003F0DC7">
      <w:pPr>
        <w:pStyle w:val="Tekstpodstawowy21"/>
        <w:spacing w:after="60"/>
        <w:ind w:left="567" w:hanging="283"/>
        <w:jc w:val="both"/>
        <w:rPr>
          <w:sz w:val="22"/>
          <w:szCs w:val="22"/>
        </w:rPr>
      </w:pPr>
      <w:r w:rsidRPr="009F1A3D">
        <w:rPr>
          <w:sz w:val="22"/>
          <w:szCs w:val="22"/>
        </w:rPr>
        <w:t>1</w:t>
      </w:r>
      <w:r w:rsidR="003F0DC7" w:rsidRPr="009F1A3D">
        <w:rPr>
          <w:sz w:val="22"/>
          <w:szCs w:val="22"/>
        </w:rPr>
        <w:t>) dla dostaw sprzętu objętych 23% stawką podatku VAT – maksymalnie do …. dni kalendarzowych licząc od dnia podpisania umowy</w:t>
      </w:r>
      <w:r w:rsidR="003B0CE9" w:rsidRPr="009F1A3D">
        <w:rPr>
          <w:sz w:val="22"/>
          <w:szCs w:val="22"/>
        </w:rPr>
        <w:t xml:space="preserve"> </w:t>
      </w:r>
      <w:r w:rsidR="003F0DC7" w:rsidRPr="009F1A3D">
        <w:rPr>
          <w:sz w:val="22"/>
          <w:szCs w:val="22"/>
        </w:rPr>
        <w:t>*</w:t>
      </w:r>
    </w:p>
    <w:p w14:paraId="3206B0DF" w14:textId="79615C6D" w:rsidR="003F0DC7" w:rsidRPr="009F1A3D" w:rsidRDefault="00245109" w:rsidP="003F0DC7">
      <w:pPr>
        <w:pStyle w:val="Tekstpodstawowy21"/>
        <w:spacing w:after="60"/>
        <w:ind w:left="568" w:hanging="284"/>
        <w:jc w:val="both"/>
        <w:rPr>
          <w:sz w:val="22"/>
          <w:szCs w:val="22"/>
        </w:rPr>
      </w:pPr>
      <w:r w:rsidRPr="009F1A3D">
        <w:rPr>
          <w:sz w:val="22"/>
          <w:szCs w:val="22"/>
        </w:rPr>
        <w:lastRenderedPageBreak/>
        <w:t>2</w:t>
      </w:r>
      <w:r w:rsidR="003F0DC7" w:rsidRPr="009F1A3D">
        <w:rPr>
          <w:sz w:val="22"/>
          <w:szCs w:val="22"/>
        </w:rPr>
        <w:t>) dla dostaw sprzętu objętych 0% stawką podatku VAT – maksymalnie do …. dni kalendarzowych licząc od zawiadomienia Wykonawcy przez Zamawiającego o otrzymaniu z właściwego ministerstwa dokumentów na okoliczność zastosowania stawki 0% VAT</w:t>
      </w:r>
      <w:r w:rsidR="003F05AA" w:rsidRPr="009F1A3D">
        <w:rPr>
          <w:sz w:val="22"/>
          <w:szCs w:val="22"/>
        </w:rPr>
        <w:t xml:space="preserve">. </w:t>
      </w:r>
      <w:r w:rsidR="003F0DC7" w:rsidRPr="009F1A3D">
        <w:rPr>
          <w:sz w:val="22"/>
          <w:szCs w:val="22"/>
        </w:rPr>
        <w:t>*</w:t>
      </w:r>
    </w:p>
    <w:p w14:paraId="474E03B1" w14:textId="739C4CF2" w:rsidR="003F0DC7" w:rsidRPr="009F1A3D" w:rsidRDefault="003F0DC7" w:rsidP="00C96531">
      <w:pPr>
        <w:autoSpaceDE w:val="0"/>
        <w:autoSpaceDN w:val="0"/>
        <w:adjustRightInd w:val="0"/>
        <w:ind w:firstLine="284"/>
        <w:rPr>
          <w:b/>
          <w:sz w:val="18"/>
          <w:szCs w:val="18"/>
        </w:rPr>
      </w:pPr>
      <w:r w:rsidRPr="009F1A3D">
        <w:rPr>
          <w:b/>
          <w:sz w:val="18"/>
          <w:szCs w:val="18"/>
        </w:rPr>
        <w:t>*niepotrzebne skreślić</w:t>
      </w:r>
    </w:p>
    <w:p w14:paraId="3A52502C" w14:textId="77777777" w:rsidR="003B0CE9" w:rsidRPr="00C00257" w:rsidRDefault="003B0CE9" w:rsidP="002B1AE1">
      <w:pPr>
        <w:suppressAutoHyphens/>
        <w:rPr>
          <w:b/>
          <w:sz w:val="4"/>
          <w:szCs w:val="4"/>
          <w:highlight w:val="yellow"/>
          <w:u w:val="single"/>
        </w:rPr>
      </w:pPr>
    </w:p>
    <w:p w14:paraId="14DC4715" w14:textId="77777777" w:rsidR="006941D1" w:rsidRPr="009F1A3D" w:rsidRDefault="006941D1" w:rsidP="003B0CE9">
      <w:pPr>
        <w:suppressAutoHyphens/>
        <w:ind w:left="284"/>
        <w:rPr>
          <w:b/>
          <w:sz w:val="22"/>
          <w:szCs w:val="22"/>
          <w:u w:val="single"/>
        </w:rPr>
      </w:pPr>
    </w:p>
    <w:bookmarkEnd w:id="23"/>
    <w:bookmarkEnd w:id="24"/>
    <w:p w14:paraId="146B4C9C" w14:textId="77777777" w:rsidR="00ED0FA6" w:rsidRPr="00ED0FA6" w:rsidRDefault="00ED0FA6" w:rsidP="00573A1B">
      <w:pPr>
        <w:autoSpaceDE w:val="0"/>
        <w:autoSpaceDN w:val="0"/>
        <w:adjustRightInd w:val="0"/>
        <w:rPr>
          <w:b/>
          <w:sz w:val="14"/>
          <w:szCs w:val="14"/>
        </w:rPr>
      </w:pPr>
    </w:p>
    <w:p w14:paraId="506B03EC" w14:textId="2B4445A9" w:rsidR="002B1AE1" w:rsidRPr="009A77A0" w:rsidRDefault="002B1AE1" w:rsidP="000F35B0">
      <w:pPr>
        <w:numPr>
          <w:ilvl w:val="0"/>
          <w:numId w:val="41"/>
        </w:numPr>
        <w:tabs>
          <w:tab w:val="left" w:pos="426"/>
          <w:tab w:val="left" w:pos="567"/>
        </w:tabs>
        <w:jc w:val="both"/>
        <w:rPr>
          <w:sz w:val="22"/>
          <w:szCs w:val="22"/>
        </w:rPr>
      </w:pPr>
      <w:r w:rsidRPr="009A77A0">
        <w:rPr>
          <w:sz w:val="22"/>
          <w:szCs w:val="22"/>
        </w:rPr>
        <w:t>Zamawiający zaznacza, że gdy w trakcie obowiązywania umowy nastąpi zmiana podatku od towarów i usług, wówczas umowa nie ulegnie zmianie w zakresie wysokości ceny brutto.                        W takim przypadku Wykonawca zobowiązany jest przyjąć taką cenę netto aby po doliczeniu obowiązującej stawki VAT w dniu wystawienia faktury cena brutto nie uległa zmianie.</w:t>
      </w:r>
    </w:p>
    <w:p w14:paraId="3482522C" w14:textId="77777777" w:rsidR="002B1AE1" w:rsidRPr="009A77A0" w:rsidRDefault="002B1AE1" w:rsidP="000F35B0">
      <w:pPr>
        <w:numPr>
          <w:ilvl w:val="0"/>
          <w:numId w:val="41"/>
        </w:numPr>
        <w:jc w:val="both"/>
        <w:rPr>
          <w:sz w:val="22"/>
          <w:szCs w:val="22"/>
        </w:rPr>
      </w:pPr>
      <w:r w:rsidRPr="009A77A0">
        <w:rPr>
          <w:sz w:val="22"/>
          <w:szCs w:val="22"/>
        </w:rPr>
        <w:t>W przypadku powstania obowiązku podatkowego po stronie Zamawiającego kwota netto będzie jednocześnie kwotą brutto. Dla dostaw objętych 0% stawką podatku VAT kwota netto będzie jednocześnie kwotą brutto, natomiast dla dostaw sprzętu objętych 23% stawką podatku VAT, kwotą brutto będzie kwota netto wskazana w § 1 ust. 1 powiększona o kwotę podatku VAT.</w:t>
      </w:r>
    </w:p>
    <w:p w14:paraId="069728DF" w14:textId="77777777" w:rsidR="002B1AE1" w:rsidRPr="009A77A0" w:rsidRDefault="002B1AE1" w:rsidP="000F35B0">
      <w:pPr>
        <w:numPr>
          <w:ilvl w:val="0"/>
          <w:numId w:val="41"/>
        </w:numPr>
        <w:shd w:val="clear" w:color="auto" w:fill="FFFFFF"/>
        <w:tabs>
          <w:tab w:val="left" w:pos="426"/>
          <w:tab w:val="left" w:pos="567"/>
        </w:tabs>
        <w:jc w:val="both"/>
        <w:rPr>
          <w:sz w:val="22"/>
          <w:szCs w:val="22"/>
        </w:rPr>
      </w:pPr>
      <w:r w:rsidRPr="009A77A0">
        <w:rPr>
          <w:sz w:val="22"/>
          <w:szCs w:val="22"/>
        </w:rPr>
        <w:t xml:space="preserve">Wykonawca będzie/nie będzie zlecał  podwykonawcy następujące części zamówienia (wypełnić tylko w przypadku realizacji zamówienia przy udziale podwykonawców) </w:t>
      </w:r>
    </w:p>
    <w:p w14:paraId="7007A00B" w14:textId="77777777" w:rsidR="002B1AE1" w:rsidRPr="009A77A0" w:rsidRDefault="002B1AE1" w:rsidP="000F35B0">
      <w:pPr>
        <w:numPr>
          <w:ilvl w:val="6"/>
          <w:numId w:val="37"/>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E5BFB6D" w14:textId="1F6262EF" w:rsidR="002B1AE1" w:rsidRPr="002F5259" w:rsidRDefault="002B1AE1" w:rsidP="000F35B0">
      <w:pPr>
        <w:numPr>
          <w:ilvl w:val="6"/>
          <w:numId w:val="37"/>
        </w:numPr>
        <w:tabs>
          <w:tab w:val="clear" w:pos="0"/>
          <w:tab w:val="num" w:pos="426"/>
          <w:tab w:val="left" w:pos="567"/>
          <w:tab w:val="left" w:pos="708"/>
        </w:tabs>
        <w:ind w:left="426" w:firstLine="1"/>
        <w:rPr>
          <w:sz w:val="22"/>
          <w:szCs w:val="22"/>
        </w:rPr>
      </w:pPr>
      <w:r w:rsidRPr="009A77A0">
        <w:rPr>
          <w:sz w:val="22"/>
          <w:szCs w:val="22"/>
        </w:rPr>
        <w:t>część ………………………………… nazwa podwykonawcy ………………..</w:t>
      </w:r>
    </w:p>
    <w:p w14:paraId="7E5A937D" w14:textId="77777777" w:rsidR="005F5A35" w:rsidRPr="00600D94" w:rsidRDefault="005F5A35" w:rsidP="00AA62C7">
      <w:pPr>
        <w:rPr>
          <w:b/>
          <w:sz w:val="20"/>
          <w:szCs w:val="20"/>
        </w:rPr>
      </w:pPr>
    </w:p>
    <w:p w14:paraId="79C932AD" w14:textId="3677B457" w:rsidR="002B1AE1" w:rsidRPr="009A77A0" w:rsidRDefault="002B1AE1" w:rsidP="002B1AE1">
      <w:pPr>
        <w:jc w:val="center"/>
        <w:rPr>
          <w:b/>
          <w:sz w:val="22"/>
          <w:szCs w:val="22"/>
        </w:rPr>
      </w:pPr>
      <w:r w:rsidRPr="009A77A0">
        <w:rPr>
          <w:b/>
          <w:sz w:val="22"/>
          <w:szCs w:val="22"/>
        </w:rPr>
        <w:t>§ 2 Realizacja przedmiotu umowy</w:t>
      </w:r>
    </w:p>
    <w:p w14:paraId="36AA0BE3" w14:textId="77777777" w:rsidR="002B1AE1" w:rsidRPr="00621CBF" w:rsidRDefault="002B1AE1" w:rsidP="002B1AE1">
      <w:pPr>
        <w:jc w:val="center"/>
        <w:rPr>
          <w:b/>
          <w:sz w:val="16"/>
          <w:szCs w:val="16"/>
        </w:rPr>
      </w:pPr>
    </w:p>
    <w:p w14:paraId="42470722" w14:textId="32031701" w:rsidR="0079380B" w:rsidRPr="00FC06B6" w:rsidRDefault="002B1AE1" w:rsidP="00DD0C9C">
      <w:pPr>
        <w:widowControl w:val="0"/>
        <w:numPr>
          <w:ilvl w:val="0"/>
          <w:numId w:val="45"/>
        </w:numPr>
        <w:jc w:val="both"/>
        <w:rPr>
          <w:sz w:val="22"/>
          <w:szCs w:val="22"/>
        </w:rPr>
      </w:pPr>
      <w:r w:rsidRPr="00FC06B6">
        <w:rPr>
          <w:sz w:val="22"/>
          <w:szCs w:val="22"/>
        </w:rPr>
        <w:t>Dostawa będzie dokonana transportem Wykonawcy na jego koszt i ryzyko. Wykonawca zobowiązany jest dostarczyć przedmiot umowy</w:t>
      </w:r>
      <w:r w:rsidR="00007F71" w:rsidRPr="00FC06B6">
        <w:rPr>
          <w:sz w:val="22"/>
          <w:szCs w:val="22"/>
        </w:rPr>
        <w:t xml:space="preserve"> do pomieszczenia wskazanego przez Zamawiającego</w:t>
      </w:r>
      <w:r w:rsidR="00DD0C9C" w:rsidRPr="00FC06B6">
        <w:rPr>
          <w:sz w:val="22"/>
          <w:szCs w:val="22"/>
        </w:rPr>
        <w:t>:</w:t>
      </w:r>
      <w:r w:rsidR="00007F71" w:rsidRPr="00FC06B6">
        <w:rPr>
          <w:sz w:val="22"/>
          <w:szCs w:val="22"/>
        </w:rPr>
        <w:t xml:space="preserve"> </w:t>
      </w:r>
      <w:bookmarkStart w:id="25" w:name="_Hlk189043685"/>
      <w:r w:rsidR="00DD0C9C" w:rsidRPr="00FC06B6">
        <w:rPr>
          <w:sz w:val="22"/>
          <w:szCs w:val="22"/>
        </w:rPr>
        <w:t>Politechnika Morska w Szczecinie</w:t>
      </w:r>
      <w:r w:rsidR="004C4F0E">
        <w:rPr>
          <w:sz w:val="22"/>
          <w:szCs w:val="22"/>
        </w:rPr>
        <w:t>,</w:t>
      </w:r>
      <w:r w:rsidR="00DD0C9C" w:rsidRPr="00FC06B6">
        <w:rPr>
          <w:sz w:val="22"/>
          <w:szCs w:val="22"/>
        </w:rPr>
        <w:t xml:space="preserve"> ul. </w:t>
      </w:r>
      <w:r w:rsidR="004C4F0E">
        <w:rPr>
          <w:sz w:val="22"/>
          <w:szCs w:val="22"/>
        </w:rPr>
        <w:t>Wały Chrobrego 1-2</w:t>
      </w:r>
      <w:r w:rsidR="00DD0C9C" w:rsidRPr="00FC06B6">
        <w:rPr>
          <w:sz w:val="22"/>
          <w:szCs w:val="22"/>
        </w:rPr>
        <w:t xml:space="preserve"> </w:t>
      </w:r>
      <w:r w:rsidR="004C4F0E">
        <w:rPr>
          <w:sz w:val="22"/>
          <w:szCs w:val="22"/>
        </w:rPr>
        <w:t>70-500</w:t>
      </w:r>
      <w:r w:rsidR="00DD0C9C" w:rsidRPr="00FC06B6">
        <w:rPr>
          <w:sz w:val="22"/>
          <w:szCs w:val="22"/>
        </w:rPr>
        <w:t xml:space="preserve"> Szczecin</w:t>
      </w:r>
      <w:r w:rsidR="00007F71" w:rsidRPr="00FC06B6">
        <w:rPr>
          <w:sz w:val="22"/>
          <w:szCs w:val="22"/>
        </w:rPr>
        <w:t>.</w:t>
      </w:r>
    </w:p>
    <w:bookmarkEnd w:id="25"/>
    <w:p w14:paraId="19225D1E" w14:textId="6FED05C3" w:rsidR="002B1AE1" w:rsidRPr="009A77A0" w:rsidRDefault="002B1AE1" w:rsidP="000F35B0">
      <w:pPr>
        <w:numPr>
          <w:ilvl w:val="0"/>
          <w:numId w:val="45"/>
        </w:numPr>
        <w:jc w:val="both"/>
        <w:rPr>
          <w:sz w:val="22"/>
          <w:szCs w:val="22"/>
        </w:rPr>
      </w:pPr>
      <w:r w:rsidRPr="009A77A0">
        <w:rPr>
          <w:sz w:val="22"/>
          <w:szCs w:val="22"/>
        </w:rPr>
        <w:t xml:space="preserve">Z okoliczności wydania i realizacji przedmiotu umowy strony sporządzą protokół zawierający wszelkie ustalenia dokonane w toku prac instalacyjnych </w:t>
      </w:r>
      <w:r w:rsidR="00562029">
        <w:rPr>
          <w:sz w:val="22"/>
          <w:szCs w:val="22"/>
        </w:rPr>
        <w:t xml:space="preserve">  </w:t>
      </w:r>
      <w:r w:rsidRPr="009A77A0">
        <w:rPr>
          <w:sz w:val="22"/>
          <w:szCs w:val="22"/>
        </w:rPr>
        <w:t xml:space="preserve">a w szczególności terminy do usunięcia stwierdzonych przez Zamawiającego wad i usterek, według wzoru stanowiącego załącznik nr 2 do umowy. Zamawiający uprawniony będzie do sprawdzenia dostarczonego sprzętu w terminie do 3 dni roboczych od daty dostarczenia przedmiotu umowy. </w:t>
      </w:r>
      <w:r w:rsidR="00562029">
        <w:rPr>
          <w:sz w:val="22"/>
          <w:szCs w:val="22"/>
        </w:rPr>
        <w:t xml:space="preserve">               </w:t>
      </w:r>
      <w:r w:rsidRPr="009A77A0">
        <w:rPr>
          <w:sz w:val="22"/>
          <w:szCs w:val="22"/>
        </w:rPr>
        <w:t>Po sprawdzeniu sprzętu Zamawiający podpisze protokół, o którym mowa w zdaniu poprzedzającym.</w:t>
      </w:r>
    </w:p>
    <w:p w14:paraId="565AFC6C" w14:textId="4C9A4464" w:rsidR="002B1AE1" w:rsidRPr="009A77A0" w:rsidRDefault="002B1AE1" w:rsidP="000F35B0">
      <w:pPr>
        <w:numPr>
          <w:ilvl w:val="0"/>
          <w:numId w:val="45"/>
        </w:numPr>
        <w:jc w:val="both"/>
        <w:rPr>
          <w:sz w:val="22"/>
          <w:szCs w:val="22"/>
        </w:rPr>
      </w:pPr>
      <w:r w:rsidRPr="009A77A0">
        <w:rPr>
          <w:sz w:val="22"/>
          <w:szCs w:val="22"/>
        </w:rPr>
        <w:t>W razie stwierdzenia wad czynności odbiorowe przerywa się. Zamawiający wskaże Wykonawcy wady i wyznaczy mu termin, nie dłuższy niż 14 dni od momentu zgłoszenia</w:t>
      </w:r>
      <w:r w:rsidR="00916810">
        <w:rPr>
          <w:sz w:val="22"/>
          <w:szCs w:val="22"/>
        </w:rPr>
        <w:t>,</w:t>
      </w:r>
      <w:r w:rsidRPr="009A77A0">
        <w:rPr>
          <w:sz w:val="22"/>
          <w:szCs w:val="22"/>
        </w:rPr>
        <w:t xml:space="preserve"> na ich usunięcie. </w:t>
      </w:r>
      <w:r w:rsidR="00562029">
        <w:rPr>
          <w:sz w:val="22"/>
          <w:szCs w:val="22"/>
        </w:rPr>
        <w:t xml:space="preserve">                    </w:t>
      </w:r>
      <w:r w:rsidRPr="009A77A0">
        <w:rPr>
          <w:sz w:val="22"/>
          <w:szCs w:val="22"/>
        </w:rPr>
        <w:t>Po usunięciu przez Wykonawcę wad Strony przystąpią do kontynuowania odbioru zgodnie z ust 2.</w:t>
      </w:r>
    </w:p>
    <w:p w14:paraId="7B92A1BC" w14:textId="77777777" w:rsidR="002B1AE1" w:rsidRPr="009A77A0" w:rsidRDefault="002B1AE1" w:rsidP="000F35B0">
      <w:pPr>
        <w:numPr>
          <w:ilvl w:val="0"/>
          <w:numId w:val="45"/>
        </w:numPr>
        <w:jc w:val="both"/>
        <w:rPr>
          <w:sz w:val="22"/>
          <w:szCs w:val="22"/>
        </w:rPr>
      </w:pPr>
      <w:r w:rsidRPr="009A77A0">
        <w:rPr>
          <w:sz w:val="22"/>
          <w:szCs w:val="22"/>
        </w:rPr>
        <w:t xml:space="preserve">Za datę sprzedaży uważa się datę podpisania przez Strony </w:t>
      </w:r>
      <w:r w:rsidRPr="00183043">
        <w:rPr>
          <w:sz w:val="22"/>
          <w:szCs w:val="22"/>
        </w:rPr>
        <w:t>bezusterkowego</w:t>
      </w:r>
      <w:r w:rsidRPr="009A77A0">
        <w:rPr>
          <w:sz w:val="22"/>
          <w:szCs w:val="22"/>
        </w:rPr>
        <w:t xml:space="preserve"> protokołu odbioru będącego załącznikiem nr 2 do umowy. Podpisany </w:t>
      </w:r>
      <w:r w:rsidRPr="00183043">
        <w:rPr>
          <w:sz w:val="22"/>
          <w:szCs w:val="22"/>
        </w:rPr>
        <w:t>bezusterkowy</w:t>
      </w:r>
      <w:r w:rsidRPr="009A77A0">
        <w:rPr>
          <w:sz w:val="22"/>
          <w:szCs w:val="22"/>
        </w:rPr>
        <w:t xml:space="preserve"> protokół odbioru stanowi podstawę do wystawienia faktury.</w:t>
      </w:r>
    </w:p>
    <w:p w14:paraId="435395B8" w14:textId="0D30E514" w:rsidR="002B1AE1" w:rsidRPr="009A77A0" w:rsidRDefault="002B1AE1" w:rsidP="000F35B0">
      <w:pPr>
        <w:widowControl w:val="0"/>
        <w:numPr>
          <w:ilvl w:val="0"/>
          <w:numId w:val="45"/>
        </w:numPr>
        <w:jc w:val="both"/>
        <w:rPr>
          <w:sz w:val="22"/>
          <w:szCs w:val="22"/>
        </w:rPr>
      </w:pPr>
      <w:r w:rsidRPr="009A77A0">
        <w:rPr>
          <w:sz w:val="22"/>
          <w:szCs w:val="22"/>
        </w:rPr>
        <w:t>Sprzedaż wraz z dostawą uznaje się za kompletną w przypadku zrealizowania przedmiotu umowy i dostarczenia faktury.</w:t>
      </w:r>
    </w:p>
    <w:p w14:paraId="78A38763" w14:textId="733043B8" w:rsidR="002B1AE1" w:rsidRPr="000D36C4" w:rsidRDefault="002B1AE1" w:rsidP="000F35B0">
      <w:pPr>
        <w:pStyle w:val="Akapitzlist"/>
        <w:numPr>
          <w:ilvl w:val="0"/>
          <w:numId w:val="45"/>
        </w:numPr>
        <w:jc w:val="both"/>
        <w:rPr>
          <w:sz w:val="22"/>
          <w:szCs w:val="22"/>
        </w:rPr>
      </w:pPr>
      <w:r w:rsidRPr="009A77A0">
        <w:rPr>
          <w:sz w:val="22"/>
          <w:szCs w:val="22"/>
        </w:rPr>
        <w:t xml:space="preserve">Osobą upoważnioną do kontaktów z Wykonawcą w sprawie realizacji przedmiotowego zamówienia po stronie </w:t>
      </w:r>
      <w:r w:rsidRPr="00ED4CD6">
        <w:rPr>
          <w:sz w:val="22"/>
          <w:szCs w:val="22"/>
        </w:rPr>
        <w:t xml:space="preserve">Zamawiającego jest Pani Aldona Marciszak </w:t>
      </w:r>
      <w:r w:rsidR="00FD53C8" w:rsidRPr="00ED4CD6">
        <w:rPr>
          <w:sz w:val="22"/>
          <w:szCs w:val="22"/>
        </w:rPr>
        <w:t xml:space="preserve">lub Pani Marta Mikulska-Nawacka </w:t>
      </w:r>
      <w:r w:rsidRPr="00ED4CD6">
        <w:rPr>
          <w:sz w:val="22"/>
          <w:szCs w:val="22"/>
        </w:rPr>
        <w:t xml:space="preserve">oraz </w:t>
      </w:r>
      <w:r w:rsidR="00306ADA">
        <w:rPr>
          <w:sz w:val="22"/>
          <w:szCs w:val="22"/>
        </w:rPr>
        <w:t xml:space="preserve">             </w:t>
      </w:r>
      <w:r w:rsidR="00DD0C9C" w:rsidRPr="000D36C4">
        <w:rPr>
          <w:sz w:val="22"/>
          <w:szCs w:val="22"/>
        </w:rPr>
        <w:t xml:space="preserve">Pan </w:t>
      </w:r>
      <w:r w:rsidR="004C4F0E">
        <w:rPr>
          <w:sz w:val="22"/>
          <w:szCs w:val="22"/>
        </w:rPr>
        <w:t>Michał Bukowski lub Pan Czesław Wiznerowicz</w:t>
      </w:r>
      <w:r w:rsidRPr="000D36C4">
        <w:rPr>
          <w:sz w:val="22"/>
          <w:szCs w:val="22"/>
        </w:rPr>
        <w:t>.</w:t>
      </w:r>
    </w:p>
    <w:p w14:paraId="348DCF1C" w14:textId="4057F177" w:rsidR="002B1AE1" w:rsidRPr="009A77A0" w:rsidRDefault="002B1AE1" w:rsidP="000F35B0">
      <w:pPr>
        <w:pStyle w:val="Akapitzlist"/>
        <w:numPr>
          <w:ilvl w:val="0"/>
          <w:numId w:val="45"/>
        </w:numPr>
        <w:jc w:val="both"/>
        <w:rPr>
          <w:sz w:val="22"/>
          <w:szCs w:val="22"/>
        </w:rPr>
      </w:pPr>
      <w:r w:rsidRPr="00ED4CD6">
        <w:rPr>
          <w:sz w:val="22"/>
          <w:szCs w:val="22"/>
        </w:rPr>
        <w:t xml:space="preserve">Zamawiający wymaga, aby </w:t>
      </w:r>
      <w:r w:rsidRPr="009A77A0">
        <w:rPr>
          <w:sz w:val="22"/>
          <w:szCs w:val="22"/>
        </w:rPr>
        <w:t xml:space="preserve">przedmiot umowy był fabrycznie nowy, wolny od wad technicznych </w:t>
      </w:r>
      <w:r w:rsidRPr="009A77A0">
        <w:rPr>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3F4F3F9C" w14:textId="77777777" w:rsidR="002B1AE1" w:rsidRPr="00600D94" w:rsidRDefault="002B1AE1" w:rsidP="002B1AE1">
      <w:pPr>
        <w:ind w:left="360"/>
        <w:jc w:val="both"/>
        <w:rPr>
          <w:sz w:val="20"/>
          <w:szCs w:val="20"/>
        </w:rPr>
      </w:pPr>
    </w:p>
    <w:p w14:paraId="5E4826BA" w14:textId="77777777" w:rsidR="002B1AE1" w:rsidRPr="009A77A0" w:rsidRDefault="002B1AE1" w:rsidP="002B1AE1">
      <w:pPr>
        <w:keepNext/>
        <w:jc w:val="center"/>
        <w:rPr>
          <w:b/>
          <w:sz w:val="22"/>
          <w:szCs w:val="22"/>
        </w:rPr>
      </w:pPr>
      <w:r w:rsidRPr="009A77A0">
        <w:rPr>
          <w:b/>
          <w:sz w:val="22"/>
          <w:szCs w:val="22"/>
        </w:rPr>
        <w:t>§ 3 Warunki płatności</w:t>
      </w:r>
    </w:p>
    <w:p w14:paraId="11028C5C" w14:textId="77777777" w:rsidR="002B1AE1" w:rsidRPr="00796E46" w:rsidRDefault="002B1AE1" w:rsidP="002B1AE1">
      <w:pPr>
        <w:keepNext/>
        <w:jc w:val="center"/>
        <w:rPr>
          <w:b/>
          <w:sz w:val="16"/>
          <w:szCs w:val="16"/>
        </w:rPr>
      </w:pPr>
    </w:p>
    <w:p w14:paraId="29CF5048" w14:textId="5CB87AFB" w:rsidR="002B1AE1" w:rsidRPr="001D3969" w:rsidRDefault="002B1AE1" w:rsidP="000F35B0">
      <w:pPr>
        <w:numPr>
          <w:ilvl w:val="1"/>
          <w:numId w:val="49"/>
        </w:numPr>
        <w:tabs>
          <w:tab w:val="clear" w:pos="0"/>
        </w:tabs>
        <w:suppressAutoHyphens/>
        <w:ind w:left="284" w:hanging="284"/>
        <w:jc w:val="both"/>
        <w:rPr>
          <w:sz w:val="22"/>
          <w:szCs w:val="22"/>
        </w:rPr>
      </w:pPr>
      <w:r w:rsidRPr="001D3969">
        <w:rPr>
          <w:sz w:val="22"/>
          <w:szCs w:val="22"/>
        </w:rPr>
        <w:t xml:space="preserve">Zapłata </w:t>
      </w:r>
      <w:r w:rsidR="00245109" w:rsidRPr="001D3969">
        <w:rPr>
          <w:sz w:val="22"/>
          <w:szCs w:val="22"/>
        </w:rPr>
        <w:t xml:space="preserve">należności za prawidłowe wykonanie przedmiotu umowy </w:t>
      </w:r>
      <w:r w:rsidRPr="001D3969">
        <w:rPr>
          <w:sz w:val="22"/>
          <w:szCs w:val="22"/>
        </w:rPr>
        <w:t>nastąpi przelewem po wykonaniu przedmiotu umowy i jego protokolarnym odbiorze</w:t>
      </w:r>
      <w:r w:rsidR="0072610B">
        <w:rPr>
          <w:sz w:val="22"/>
          <w:szCs w:val="22"/>
        </w:rPr>
        <w:t xml:space="preserve"> </w:t>
      </w:r>
      <w:r w:rsidRPr="00183043">
        <w:rPr>
          <w:sz w:val="22"/>
          <w:szCs w:val="22"/>
        </w:rPr>
        <w:t>bez zastrzeżeń</w:t>
      </w:r>
      <w:r w:rsidRPr="001D3969">
        <w:rPr>
          <w:sz w:val="22"/>
          <w:szCs w:val="22"/>
        </w:rPr>
        <w:t xml:space="preserve"> przez Zamawiającego, w terminie do 30 dni licząc od dnia otrzymania prawidłowo wystawionej faktury, w</w:t>
      </w:r>
      <w:r w:rsidR="0072610B">
        <w:rPr>
          <w:sz w:val="22"/>
          <w:szCs w:val="22"/>
        </w:rPr>
        <w:t xml:space="preserve"> </w:t>
      </w:r>
      <w:r w:rsidRPr="001D3969">
        <w:rPr>
          <w:sz w:val="22"/>
          <w:szCs w:val="22"/>
        </w:rPr>
        <w:t>złotych polskich na konto Wykonawcy</w:t>
      </w:r>
      <w:r w:rsidR="0072610B">
        <w:rPr>
          <w:sz w:val="22"/>
          <w:szCs w:val="22"/>
        </w:rPr>
        <w:t xml:space="preserve"> </w:t>
      </w:r>
      <w:r w:rsidRPr="001D3969">
        <w:rPr>
          <w:sz w:val="22"/>
          <w:szCs w:val="22"/>
        </w:rPr>
        <w:t>nr ………………………………</w:t>
      </w:r>
      <w:r w:rsidR="003960C4">
        <w:rPr>
          <w:sz w:val="22"/>
          <w:szCs w:val="22"/>
        </w:rPr>
        <w:t>………..</w:t>
      </w:r>
      <w:r w:rsidRPr="001D3969">
        <w:rPr>
          <w:sz w:val="22"/>
          <w:szCs w:val="22"/>
        </w:rPr>
        <w:t>…</w:t>
      </w:r>
      <w:r w:rsidR="00306ADA">
        <w:rPr>
          <w:sz w:val="22"/>
          <w:szCs w:val="22"/>
        </w:rPr>
        <w:t>…</w:t>
      </w:r>
      <w:r w:rsidR="00127FAD" w:rsidRPr="001D3969">
        <w:rPr>
          <w:sz w:val="22"/>
          <w:szCs w:val="22"/>
        </w:rPr>
        <w:t>…</w:t>
      </w:r>
      <w:r w:rsidR="00562029" w:rsidRPr="001D3969">
        <w:rPr>
          <w:sz w:val="22"/>
          <w:szCs w:val="22"/>
        </w:rPr>
        <w:t>.</w:t>
      </w:r>
      <w:r w:rsidR="00127FAD" w:rsidRPr="001D3969">
        <w:rPr>
          <w:sz w:val="22"/>
          <w:szCs w:val="22"/>
        </w:rPr>
        <w:t>..</w:t>
      </w:r>
      <w:r w:rsidRPr="001D3969">
        <w:rPr>
          <w:sz w:val="22"/>
          <w:szCs w:val="22"/>
        </w:rPr>
        <w:t xml:space="preserve">……, które jest zgodne z rachunkiem bankowym wskazanym w Wykazie podmiotów zarejestrowanych jako podatnicy VAT, niezarejestrowanych oraz wykreślonych i przywróconych do rejestru VAT. </w:t>
      </w:r>
      <w:r w:rsidR="0072610B">
        <w:rPr>
          <w:sz w:val="22"/>
          <w:szCs w:val="22"/>
        </w:rPr>
        <w:br/>
      </w:r>
      <w:r w:rsidRPr="001D3969">
        <w:rPr>
          <w:sz w:val="22"/>
          <w:szCs w:val="22"/>
        </w:rPr>
        <w:t xml:space="preserve">W przypadku wskazania rachunku bankowego niezgodnego z Wykazem, </w:t>
      </w:r>
      <w:r w:rsidR="00245109" w:rsidRPr="001D3969">
        <w:rPr>
          <w:sz w:val="22"/>
          <w:szCs w:val="22"/>
        </w:rPr>
        <w:t xml:space="preserve">zapłata należności bez </w:t>
      </w:r>
      <w:r w:rsidR="00245109" w:rsidRPr="001D3969">
        <w:rPr>
          <w:sz w:val="22"/>
          <w:szCs w:val="22"/>
        </w:rPr>
        <w:lastRenderedPageBreak/>
        <w:t>uprawnienia Wykonawcy do żądania</w:t>
      </w:r>
      <w:r w:rsidRPr="001D3969">
        <w:rPr>
          <w:sz w:val="22"/>
          <w:szCs w:val="22"/>
        </w:rPr>
        <w:t xml:space="preserve"> odsetek za opóźnienie w zapłacie, nastąpi po wyjaśnieniu prawidłowości rachunku bankowego.</w:t>
      </w:r>
    </w:p>
    <w:p w14:paraId="661165B6" w14:textId="5CE66631" w:rsidR="00464A52" w:rsidRPr="00DC129E" w:rsidRDefault="00464A52" w:rsidP="00464A52">
      <w:pPr>
        <w:numPr>
          <w:ilvl w:val="1"/>
          <w:numId w:val="49"/>
        </w:numPr>
        <w:tabs>
          <w:tab w:val="clear" w:pos="0"/>
        </w:tabs>
        <w:suppressAutoHyphens/>
        <w:ind w:left="284" w:hanging="284"/>
        <w:jc w:val="both"/>
        <w:rPr>
          <w:sz w:val="22"/>
          <w:szCs w:val="22"/>
        </w:rPr>
      </w:pPr>
      <w:bookmarkStart w:id="26" w:name="_Hlk189215569"/>
      <w:r w:rsidRPr="00DC129E">
        <w:rPr>
          <w:sz w:val="22"/>
          <w:szCs w:val="22"/>
        </w:rPr>
        <w:t xml:space="preserve">Cena netto określona w § 1 ust 1 umowy stanowi całość wydatku netto ponoszonego przez   Zamawiającego względem Wykonawcy tytułem wykonania niniejszej umowy. Obejmuje ona </w:t>
      </w:r>
      <w:r w:rsidRPr="00DC129E">
        <w:rPr>
          <w:sz w:val="22"/>
          <w:szCs w:val="22"/>
        </w:rPr>
        <w:br/>
        <w:t>w szczególności wskazane w ofercie Wykonawcy sprzęt objęty przedmiotem niniejszej umowy. Koszty jego transportu i ubezpieczenia, koszty instalacji, konfiguracji i uruchomienia, instruktażu, czynności serwisowe w okresie obowiązywania gwarancji leżą po stronie Wykonawcy.</w:t>
      </w:r>
    </w:p>
    <w:bookmarkEnd w:id="26"/>
    <w:p w14:paraId="5591BA4E" w14:textId="77777777" w:rsidR="00464A52" w:rsidRDefault="00464A52" w:rsidP="00464A52">
      <w:pPr>
        <w:suppressAutoHyphens/>
        <w:ind w:left="284"/>
        <w:jc w:val="both"/>
        <w:rPr>
          <w:sz w:val="22"/>
          <w:szCs w:val="22"/>
        </w:rPr>
      </w:pPr>
    </w:p>
    <w:p w14:paraId="063B960A" w14:textId="170FD602" w:rsidR="002B1AE1" w:rsidRPr="000975DC" w:rsidRDefault="002B1AE1" w:rsidP="005B0925">
      <w:pPr>
        <w:numPr>
          <w:ilvl w:val="1"/>
          <w:numId w:val="49"/>
        </w:numPr>
        <w:tabs>
          <w:tab w:val="clear" w:pos="0"/>
        </w:tabs>
        <w:suppressAutoHyphens/>
        <w:ind w:left="284" w:hanging="284"/>
        <w:jc w:val="both"/>
        <w:rPr>
          <w:sz w:val="22"/>
          <w:szCs w:val="22"/>
        </w:rPr>
      </w:pPr>
      <w:r w:rsidRPr="000975DC">
        <w:rPr>
          <w:sz w:val="22"/>
          <w:szCs w:val="22"/>
        </w:rPr>
        <w:t>Podanie na fakturze terminu płatności innego niż w ust. 1 nie zmienia warunków płatności.</w:t>
      </w:r>
    </w:p>
    <w:p w14:paraId="36F7A0C6" w14:textId="77777777" w:rsidR="002B1AE1" w:rsidRPr="009A77A0" w:rsidRDefault="002B1AE1" w:rsidP="000F35B0">
      <w:pPr>
        <w:numPr>
          <w:ilvl w:val="1"/>
          <w:numId w:val="49"/>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54DFAD09" w14:textId="77777777" w:rsidR="002B1AE1" w:rsidRPr="00600D94" w:rsidRDefault="002B1AE1" w:rsidP="002B1AE1">
      <w:pPr>
        <w:suppressAutoHyphens/>
        <w:jc w:val="both"/>
        <w:rPr>
          <w:sz w:val="20"/>
          <w:szCs w:val="20"/>
        </w:rPr>
      </w:pPr>
    </w:p>
    <w:p w14:paraId="23FE1BB2" w14:textId="77777777" w:rsidR="002B1AE1" w:rsidRPr="009A77A0" w:rsidRDefault="002B1AE1" w:rsidP="002B1AE1">
      <w:pPr>
        <w:ind w:left="142"/>
        <w:jc w:val="center"/>
        <w:rPr>
          <w:b/>
          <w:sz w:val="22"/>
          <w:szCs w:val="22"/>
        </w:rPr>
      </w:pPr>
      <w:r w:rsidRPr="009A77A0">
        <w:rPr>
          <w:b/>
          <w:sz w:val="22"/>
          <w:szCs w:val="22"/>
        </w:rPr>
        <w:t>§4 Gwarancja i rękojmia za wady</w:t>
      </w:r>
    </w:p>
    <w:p w14:paraId="667944F1" w14:textId="77777777" w:rsidR="002B1AE1" w:rsidRPr="00796E46" w:rsidRDefault="002B1AE1" w:rsidP="002B1AE1">
      <w:pPr>
        <w:ind w:left="142"/>
        <w:jc w:val="center"/>
        <w:rPr>
          <w:b/>
          <w:sz w:val="16"/>
          <w:szCs w:val="16"/>
        </w:rPr>
      </w:pPr>
    </w:p>
    <w:p w14:paraId="5556C41D"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Wykonawca gwarantuje, że dostarczony sprzęt, niezależnie od jego właściwego zaprojektowania </w:t>
      </w:r>
      <w:r w:rsidRPr="009A77A0">
        <w:rPr>
          <w:sz w:val="22"/>
          <w:szCs w:val="22"/>
        </w:rPr>
        <w:br/>
        <w:t>i wykonania, jest całkowicie nieużywany.</w:t>
      </w:r>
    </w:p>
    <w:p w14:paraId="7CAE8252" w14:textId="77777777" w:rsidR="002B1AE1" w:rsidRPr="009A77A0" w:rsidRDefault="002B1AE1" w:rsidP="000F35B0">
      <w:pPr>
        <w:numPr>
          <w:ilvl w:val="0"/>
          <w:numId w:val="42"/>
        </w:numPr>
        <w:tabs>
          <w:tab w:val="clear" w:pos="360"/>
          <w:tab w:val="num" w:pos="426"/>
        </w:tabs>
        <w:suppressAutoHyphens/>
        <w:ind w:left="425" w:hanging="425"/>
        <w:jc w:val="both"/>
        <w:rPr>
          <w:sz w:val="22"/>
          <w:szCs w:val="22"/>
        </w:rPr>
      </w:pPr>
      <w:r w:rsidRPr="009A77A0">
        <w:rPr>
          <w:sz w:val="22"/>
          <w:szCs w:val="22"/>
        </w:rPr>
        <w:t xml:space="preserve">Wykonawca udziela Zamawiającemu gwarancji jakości na dostarczony sprzęt oraz jego części na okres wskazany w §1, z zastrzeżeniem ust. 3. </w:t>
      </w:r>
    </w:p>
    <w:p w14:paraId="4DCA724F"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Jeśli gwarancja udzielana przez producenta wystawiana jest na dłuższy okres niż określony w ust. 2 wówczas stosuje się okres gwarancji udzielany przez producenta.  </w:t>
      </w:r>
    </w:p>
    <w:p w14:paraId="6A90178A"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Termin gwarancji rozpoczyna bieg od daty sprzedaży, o której mowa w § 2 ust. 4.</w:t>
      </w:r>
    </w:p>
    <w:p w14:paraId="34E3F6FB"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W okresie gwarancji Wykonawca ponosi odpowiedzialność za przedmiot umowy oraz wady powstałe z przyczyn w nim tkwiących.</w:t>
      </w:r>
    </w:p>
    <w:p w14:paraId="2886B99A" w14:textId="6A19781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W ramach i w okresie udzielonej gwarancji Wykonawca zobowiązuje się nieodpłatnie przystąpić do napraw gwarancyjnych i nieodpłatnie usunąć </w:t>
      </w:r>
      <w:r w:rsidR="00FE0ECE">
        <w:rPr>
          <w:sz w:val="22"/>
          <w:szCs w:val="22"/>
        </w:rPr>
        <w:t>wady</w:t>
      </w:r>
      <w:r w:rsidRPr="009A77A0">
        <w:rPr>
          <w:sz w:val="22"/>
          <w:szCs w:val="22"/>
        </w:rPr>
        <w:t xml:space="preserve"> przedmiotu umowy. Przystąpienie do 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nieprzystąpienia do usuwania wad, bądź nieusunięcia ich w terminach, o których mowa w zdaniu poprzednim Zamawiający uprawniony będzie do zlecenia usunięcia wad osobie trzeciej na koszt i ryzyko Wykonawcy bez potrzeby odrębnego wezwania</w:t>
      </w:r>
      <w:r w:rsidR="00770E20">
        <w:rPr>
          <w:sz w:val="22"/>
          <w:szCs w:val="22"/>
        </w:rPr>
        <w:t xml:space="preserve"> i bez upoważnienia Sądu.</w:t>
      </w:r>
    </w:p>
    <w:p w14:paraId="538B082F"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17C5D89B"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Zamawiający nie jest zobowiązany do przechowywania oryginalnych opakowań sprzętu </w:t>
      </w:r>
      <w:r w:rsidRPr="009A77A0">
        <w:rPr>
          <w:sz w:val="22"/>
          <w:szCs w:val="22"/>
        </w:rPr>
        <w:br/>
        <w:t>w celach gwarancyjnych. Zamawiający może przekazać opakowania Wykonawcy na jego pisemną prośbę zgłoszoną w terminie maksymalnie 7 dni kalendarzowych licząc od dnia odbioru.</w:t>
      </w:r>
    </w:p>
    <w:p w14:paraId="1C136A82"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W przypadku trzykrotnej nieudanej próby naprawy sprzętu objętego gwarancją Wykonawca zobowiązany jest wymienić uszkodzony sprzęt na nowy. § 2 ust. 1-5 stosuje się odpowiednio. </w:t>
      </w:r>
    </w:p>
    <w:p w14:paraId="2FE9B98C"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Okres rękojmi za wady dostarczonego sprzętu wydłuża się do czasu trwania gwarancji za dany sprzęt określony w ust. 2 i 3. W razie wątpliwości przyjmuje się, że uprawnienia </w:t>
      </w:r>
      <w:r w:rsidRPr="009A77A0">
        <w:rPr>
          <w:sz w:val="22"/>
          <w:szCs w:val="22"/>
        </w:rPr>
        <w:br/>
        <w:t>z rękojmi nie wygasają przed upływem okresu gwarancji.</w:t>
      </w:r>
    </w:p>
    <w:p w14:paraId="347FEBCE" w14:textId="77777777" w:rsidR="002B1AE1" w:rsidRPr="009A77A0" w:rsidRDefault="002B1AE1" w:rsidP="000F35B0">
      <w:pPr>
        <w:numPr>
          <w:ilvl w:val="0"/>
          <w:numId w:val="42"/>
        </w:numPr>
        <w:tabs>
          <w:tab w:val="clear" w:pos="360"/>
          <w:tab w:val="num" w:pos="426"/>
        </w:tabs>
        <w:ind w:left="425" w:hanging="425"/>
        <w:jc w:val="both"/>
        <w:rPr>
          <w:b/>
          <w:sz w:val="22"/>
          <w:szCs w:val="22"/>
        </w:rPr>
      </w:pPr>
      <w:r w:rsidRPr="009A77A0">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551DFFC8" w14:textId="77777777" w:rsidR="004C4F0E" w:rsidRPr="00600D94" w:rsidRDefault="004C4F0E" w:rsidP="002B1AE1">
      <w:pPr>
        <w:jc w:val="both"/>
        <w:rPr>
          <w:b/>
          <w:sz w:val="20"/>
          <w:szCs w:val="20"/>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796E46" w:rsidRDefault="002B1AE1" w:rsidP="002B1AE1">
      <w:pPr>
        <w:ind w:left="142"/>
        <w:jc w:val="center"/>
        <w:rPr>
          <w:b/>
          <w:sz w:val="16"/>
          <w:szCs w:val="16"/>
        </w:rPr>
      </w:pPr>
    </w:p>
    <w:p w14:paraId="03F392AF" w14:textId="2B157A2A" w:rsidR="002B1AE1" w:rsidRPr="009A77A0" w:rsidRDefault="002B1AE1" w:rsidP="000F35B0">
      <w:pPr>
        <w:numPr>
          <w:ilvl w:val="3"/>
          <w:numId w:val="49"/>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10% </w:t>
      </w:r>
      <w:bookmarkStart w:id="27" w:name="_Hlk64283290"/>
      <w:r w:rsidRPr="009A77A0">
        <w:rPr>
          <w:sz w:val="22"/>
          <w:szCs w:val="22"/>
          <w:lang w:eastAsia="ar-SA"/>
        </w:rPr>
        <w:t>wartości brutto określonej w § 1 ust.1 z uwzględnieniem § 1 ust. 2 i 3.</w:t>
      </w:r>
      <w:bookmarkEnd w:id="27"/>
    </w:p>
    <w:p w14:paraId="324EFBEC" w14:textId="0F750556" w:rsidR="002B1AE1" w:rsidRPr="009A77A0" w:rsidRDefault="002B1AE1" w:rsidP="000F35B0">
      <w:pPr>
        <w:numPr>
          <w:ilvl w:val="3"/>
          <w:numId w:val="49"/>
        </w:numPr>
        <w:tabs>
          <w:tab w:val="num" w:pos="360"/>
        </w:tabs>
        <w:suppressAutoHyphens/>
        <w:ind w:left="426" w:hanging="284"/>
        <w:jc w:val="both"/>
        <w:rPr>
          <w:i/>
          <w:sz w:val="22"/>
          <w:szCs w:val="22"/>
          <w:lang w:eastAsia="ar-SA"/>
        </w:rPr>
      </w:pPr>
      <w:r w:rsidRPr="009A77A0">
        <w:rPr>
          <w:sz w:val="22"/>
          <w:szCs w:val="22"/>
          <w:lang w:eastAsia="ar-SA"/>
        </w:rPr>
        <w:lastRenderedPageBreak/>
        <w:t xml:space="preserve"> Wykonawca zapłaci Zamawiającemu karę umowną za zwłokę w realizacji dostawy w terminie określonym w § 1 w wysokości </w:t>
      </w:r>
      <w:r w:rsidRPr="009A77A0">
        <w:rPr>
          <w:bCs/>
          <w:sz w:val="22"/>
          <w:szCs w:val="22"/>
          <w:lang w:eastAsia="ar-SA"/>
        </w:rPr>
        <w:t>0,5%</w:t>
      </w:r>
      <w:r w:rsidRPr="009A77A0">
        <w:rPr>
          <w:sz w:val="22"/>
          <w:szCs w:val="22"/>
          <w:lang w:eastAsia="ar-SA"/>
        </w:rPr>
        <w:t xml:space="preserve"> wartości brutto określonej w § 1 ust. 1 z uwzględnieniem § 1 ust. 2 i 3 za każdy dzień zwłoki.</w:t>
      </w:r>
    </w:p>
    <w:p w14:paraId="1B2356FE" w14:textId="7FC7C1A9" w:rsidR="002B1AE1" w:rsidRPr="009A77A0" w:rsidRDefault="002B1AE1" w:rsidP="000F35B0">
      <w:pPr>
        <w:numPr>
          <w:ilvl w:val="3"/>
          <w:numId w:val="49"/>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określonej w § 1 ust. 1, za każdy dzień zwłoki z uwzględnieniem § 1 ust. 2 i 3.</w:t>
      </w:r>
    </w:p>
    <w:p w14:paraId="35CD01FA" w14:textId="18C0DF86" w:rsidR="002B1AE1" w:rsidRPr="00F911FA" w:rsidRDefault="002B1AE1" w:rsidP="000F35B0">
      <w:pPr>
        <w:numPr>
          <w:ilvl w:val="3"/>
          <w:numId w:val="49"/>
        </w:numPr>
        <w:tabs>
          <w:tab w:val="num" w:pos="426"/>
        </w:tabs>
        <w:suppressAutoHyphens/>
        <w:ind w:left="426" w:hanging="284"/>
        <w:jc w:val="both"/>
        <w:rPr>
          <w:sz w:val="22"/>
          <w:szCs w:val="22"/>
          <w:lang w:eastAsia="ar-SA"/>
        </w:rPr>
      </w:pPr>
      <w:r w:rsidRPr="00F911FA">
        <w:rPr>
          <w:sz w:val="22"/>
          <w:szCs w:val="22"/>
          <w:lang w:eastAsia="ar-SA"/>
        </w:rPr>
        <w:t>Odpowiedzialność Wykonawcy z tytułu zapłaty kar umownych przewidzianych w umowie ograniczona jest do 50 % łącznej kwoty brutto, określonej w § 1 ust. 1</w:t>
      </w:r>
      <w:r w:rsidR="00F911FA" w:rsidRPr="00F911FA">
        <w:rPr>
          <w:sz w:val="22"/>
          <w:szCs w:val="22"/>
          <w:lang w:eastAsia="ar-SA"/>
        </w:rPr>
        <w:t xml:space="preserve"> z uwzględnieniem § 1 ust. 2 i 3.</w:t>
      </w:r>
    </w:p>
    <w:p w14:paraId="14D19409" w14:textId="77777777" w:rsidR="002B1AE1" w:rsidRPr="009A77A0" w:rsidRDefault="002B1AE1" w:rsidP="000F35B0">
      <w:pPr>
        <w:numPr>
          <w:ilvl w:val="3"/>
          <w:numId w:val="49"/>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1D3969" w:rsidRDefault="002B1AE1" w:rsidP="000F35B0">
      <w:pPr>
        <w:numPr>
          <w:ilvl w:val="3"/>
          <w:numId w:val="49"/>
        </w:numPr>
        <w:tabs>
          <w:tab w:val="num" w:pos="426"/>
        </w:tabs>
        <w:suppressAutoHyphens/>
        <w:ind w:left="426" w:hanging="284"/>
        <w:jc w:val="both"/>
        <w:rPr>
          <w:sz w:val="22"/>
          <w:szCs w:val="22"/>
          <w:lang w:eastAsia="ar-SA"/>
        </w:rPr>
      </w:pPr>
      <w:r w:rsidRPr="009A77A0">
        <w:rPr>
          <w:sz w:val="22"/>
          <w:szCs w:val="22"/>
          <w:lang w:eastAsia="ar-SA"/>
        </w:rPr>
        <w:t xml:space="preserve">Wykonawca nie może przenieść </w:t>
      </w:r>
      <w:r w:rsidRPr="001D3969">
        <w:rPr>
          <w:sz w:val="22"/>
          <w:szCs w:val="22"/>
          <w:lang w:eastAsia="ar-SA"/>
        </w:rPr>
        <w:t>wierzytelności wynikających z niniejszej umowy na osobę trzecią.</w:t>
      </w:r>
    </w:p>
    <w:p w14:paraId="07B134F6" w14:textId="01AE5336" w:rsidR="002B1AE1" w:rsidRPr="001D3969" w:rsidRDefault="002B1AE1" w:rsidP="000F35B0">
      <w:pPr>
        <w:numPr>
          <w:ilvl w:val="3"/>
          <w:numId w:val="49"/>
        </w:numPr>
        <w:tabs>
          <w:tab w:val="num" w:pos="426"/>
        </w:tabs>
        <w:suppressAutoHyphens/>
        <w:ind w:left="426" w:hanging="284"/>
        <w:jc w:val="both"/>
        <w:rPr>
          <w:sz w:val="22"/>
          <w:szCs w:val="22"/>
          <w:lang w:eastAsia="ar-SA"/>
        </w:rPr>
      </w:pPr>
      <w:r w:rsidRPr="001D3969">
        <w:rPr>
          <w:sz w:val="22"/>
          <w:szCs w:val="22"/>
          <w:lang w:eastAsia="ar-SA"/>
        </w:rPr>
        <w:t xml:space="preserve">Strony ustalają, że w razie naliczenia kar umownych zgodnie z ust. 1-3 Zamawiający będzie upoważniony do potrącenia kwoty tych kar z </w:t>
      </w:r>
      <w:r w:rsidR="00245109" w:rsidRPr="001D3969">
        <w:rPr>
          <w:sz w:val="22"/>
          <w:szCs w:val="22"/>
          <w:lang w:eastAsia="ar-SA"/>
        </w:rPr>
        <w:t>należności Wykonawcy przysługujących mu na podstawie niniejszej umowy, na co Wykonawca wyraża zgodę.</w:t>
      </w:r>
    </w:p>
    <w:p w14:paraId="437BD876" w14:textId="1FC96F20" w:rsidR="00B0687B" w:rsidRDefault="002B1AE1" w:rsidP="000F35B0">
      <w:pPr>
        <w:numPr>
          <w:ilvl w:val="3"/>
          <w:numId w:val="49"/>
        </w:numPr>
        <w:tabs>
          <w:tab w:val="num" w:pos="426"/>
        </w:tabs>
        <w:suppressAutoHyphens/>
        <w:ind w:left="426" w:hanging="284"/>
        <w:jc w:val="both"/>
        <w:rPr>
          <w:sz w:val="22"/>
          <w:szCs w:val="22"/>
          <w:lang w:eastAsia="ar-SA"/>
        </w:rPr>
      </w:pPr>
      <w:bookmarkStart w:id="28" w:name="_Hlk64550997"/>
      <w:r w:rsidRPr="001D3969">
        <w:rPr>
          <w:sz w:val="22"/>
          <w:szCs w:val="22"/>
          <w:lang w:eastAsia="ar-SA"/>
        </w:rPr>
        <w:t xml:space="preserve">W przypadku odstąpienia od Umowy przez Zamawiającego z </w:t>
      </w:r>
      <w:r w:rsidRPr="009A77A0">
        <w:rPr>
          <w:sz w:val="22"/>
          <w:szCs w:val="22"/>
          <w:lang w:eastAsia="ar-SA"/>
        </w:rPr>
        <w:t>przyczyn zawinionych przez Zamawiającego, Zamawiający zapłaci Wykonawcy karę umowną w wysokości 10 %  wartości brutto określonej w § 1 ust.1 z uwzględnieniem   § 1 ust. 2 i 3. Nie dotyczy to odstąpienia od umowy z przyczyn przewidzianych w ustawie Pzp.</w:t>
      </w:r>
      <w:bookmarkEnd w:id="28"/>
    </w:p>
    <w:p w14:paraId="5AF345D8" w14:textId="77777777" w:rsidR="0007065A" w:rsidRDefault="0007065A" w:rsidP="0007065A">
      <w:pPr>
        <w:tabs>
          <w:tab w:val="num" w:pos="1004"/>
        </w:tabs>
        <w:suppressAutoHyphens/>
        <w:ind w:left="426"/>
        <w:jc w:val="both"/>
        <w:rPr>
          <w:sz w:val="20"/>
          <w:szCs w:val="20"/>
          <w:lang w:eastAsia="ar-SA"/>
        </w:rPr>
      </w:pPr>
    </w:p>
    <w:p w14:paraId="4E9FD6C6" w14:textId="77777777" w:rsidR="001C259D" w:rsidRPr="00796E46" w:rsidRDefault="001C259D" w:rsidP="0007065A">
      <w:pPr>
        <w:tabs>
          <w:tab w:val="num" w:pos="1004"/>
        </w:tabs>
        <w:suppressAutoHyphens/>
        <w:ind w:left="426"/>
        <w:jc w:val="both"/>
        <w:rPr>
          <w:sz w:val="20"/>
          <w:szCs w:val="20"/>
          <w:lang w:eastAsia="ar-SA"/>
        </w:rPr>
      </w:pPr>
    </w:p>
    <w:p w14:paraId="58427475" w14:textId="0D4FA50F" w:rsidR="002B1AE1" w:rsidRPr="009A77A0" w:rsidRDefault="002B1AE1" w:rsidP="002B1AE1">
      <w:pPr>
        <w:shd w:val="clear" w:color="auto" w:fill="FFFFFF"/>
        <w:ind w:left="142"/>
        <w:jc w:val="center"/>
        <w:rPr>
          <w:b/>
          <w:sz w:val="22"/>
          <w:szCs w:val="22"/>
        </w:rPr>
      </w:pPr>
      <w:r w:rsidRPr="009A77A0">
        <w:rPr>
          <w:b/>
          <w:sz w:val="22"/>
          <w:szCs w:val="22"/>
        </w:rPr>
        <w:t>§6 Zmiany umowy</w:t>
      </w:r>
    </w:p>
    <w:p w14:paraId="087A98EE" w14:textId="77777777" w:rsidR="002B1AE1" w:rsidRPr="00796E46" w:rsidRDefault="002B1AE1" w:rsidP="002B1AE1">
      <w:pPr>
        <w:shd w:val="clear" w:color="auto" w:fill="FFFFFF"/>
        <w:ind w:left="142"/>
        <w:jc w:val="center"/>
        <w:rPr>
          <w:b/>
          <w:sz w:val="16"/>
          <w:szCs w:val="16"/>
        </w:rPr>
      </w:pPr>
    </w:p>
    <w:p w14:paraId="6249A692" w14:textId="77777777" w:rsidR="002B1AE1" w:rsidRPr="009A77A0" w:rsidRDefault="002B1AE1" w:rsidP="000F35B0">
      <w:pPr>
        <w:keepNext/>
        <w:numPr>
          <w:ilvl w:val="0"/>
          <w:numId w:val="46"/>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0F35B0">
      <w:pPr>
        <w:numPr>
          <w:ilvl w:val="0"/>
          <w:numId w:val="46"/>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77777777" w:rsidR="002B1AE1" w:rsidRPr="009A77A0" w:rsidRDefault="002B1AE1" w:rsidP="000F35B0">
      <w:pPr>
        <w:numPr>
          <w:ilvl w:val="0"/>
          <w:numId w:val="47"/>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6FBE364D" w14:textId="553E7E8D" w:rsidR="002B1AE1" w:rsidRPr="009A77A0" w:rsidRDefault="002B1AE1" w:rsidP="000F35B0">
      <w:pPr>
        <w:numPr>
          <w:ilvl w:val="0"/>
          <w:numId w:val="47"/>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6F360B8D" w14:textId="77777777" w:rsidR="002B1AE1" w:rsidRPr="009A77A0" w:rsidRDefault="002B1AE1" w:rsidP="000F35B0">
      <w:pPr>
        <w:numPr>
          <w:ilvl w:val="0"/>
          <w:numId w:val="47"/>
        </w:numPr>
        <w:ind w:left="709" w:hanging="283"/>
        <w:jc w:val="both"/>
        <w:rPr>
          <w:sz w:val="22"/>
          <w:szCs w:val="22"/>
        </w:rPr>
      </w:pPr>
      <w:r w:rsidRPr="009A77A0">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7660980" w14:textId="1863AA96" w:rsidR="002B1AE1" w:rsidRPr="009A77A0" w:rsidRDefault="002B1AE1" w:rsidP="000F35B0">
      <w:pPr>
        <w:numPr>
          <w:ilvl w:val="0"/>
          <w:numId w:val="47"/>
        </w:numPr>
        <w:ind w:left="709" w:hanging="283"/>
        <w:jc w:val="both"/>
        <w:rPr>
          <w:sz w:val="22"/>
          <w:szCs w:val="22"/>
        </w:rPr>
      </w:pPr>
      <w:r w:rsidRPr="009A77A0">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9A77A0">
        <w:rPr>
          <w:bCs/>
          <w:sz w:val="22"/>
          <w:szCs w:val="22"/>
        </w:rPr>
        <w:t xml:space="preserve">e </w:t>
      </w:r>
      <w:r w:rsidRPr="009A77A0">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9A77A0">
        <w:rPr>
          <w:bCs/>
          <w:sz w:val="22"/>
          <w:szCs w:val="22"/>
        </w:rPr>
        <w:t>su</w:t>
      </w:r>
      <w:r w:rsidR="00916810">
        <w:rPr>
          <w:bCs/>
          <w:sz w:val="22"/>
          <w:szCs w:val="22"/>
        </w:rPr>
        <w:t>;</w:t>
      </w:r>
    </w:p>
    <w:p w14:paraId="70872EEA" w14:textId="77777777" w:rsidR="002B1AE1" w:rsidRPr="009A77A0" w:rsidRDefault="002B1AE1" w:rsidP="000F35B0">
      <w:pPr>
        <w:numPr>
          <w:ilvl w:val="0"/>
          <w:numId w:val="47"/>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1FC8C9" w14:textId="7539BF32" w:rsidR="002B1AE1" w:rsidRDefault="002B1AE1" w:rsidP="000F35B0">
      <w:pPr>
        <w:numPr>
          <w:ilvl w:val="0"/>
          <w:numId w:val="46"/>
        </w:numPr>
        <w:shd w:val="clear" w:color="auto" w:fill="FFFFFF"/>
        <w:jc w:val="both"/>
        <w:rPr>
          <w:sz w:val="22"/>
          <w:szCs w:val="22"/>
        </w:rPr>
      </w:pPr>
      <w:r w:rsidRPr="009A77A0">
        <w:rPr>
          <w:sz w:val="22"/>
          <w:szCs w:val="22"/>
        </w:rPr>
        <w:lastRenderedPageBreak/>
        <w:t>Strony dopuszczają możliwość zmian redakcyjnych, omyłek pisarskich oraz zmian będących następstwem zmian danych ujawnionych w rejestrach publicznych bez konieczności sporządzania aneksu.</w:t>
      </w:r>
    </w:p>
    <w:p w14:paraId="0A0280E7" w14:textId="35909919" w:rsidR="00B0687B" w:rsidRPr="009F1A3D" w:rsidRDefault="002B1AE1" w:rsidP="000F35B0">
      <w:pPr>
        <w:numPr>
          <w:ilvl w:val="0"/>
          <w:numId w:val="46"/>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11963FBC" w14:textId="77777777" w:rsidR="009F1A3D" w:rsidRPr="00796E46" w:rsidRDefault="009F1A3D" w:rsidP="009F1A3D">
      <w:pPr>
        <w:shd w:val="clear" w:color="auto" w:fill="FFFFFF"/>
        <w:ind w:left="360"/>
        <w:jc w:val="both"/>
        <w:rPr>
          <w:b/>
          <w:sz w:val="20"/>
          <w:szCs w:val="20"/>
        </w:rPr>
      </w:pPr>
    </w:p>
    <w:p w14:paraId="6A32E3E9" w14:textId="307C9169" w:rsidR="002B1AE1" w:rsidRPr="009A77A0" w:rsidRDefault="002B1AE1" w:rsidP="002B1AE1">
      <w:pPr>
        <w:ind w:left="142"/>
        <w:jc w:val="center"/>
        <w:rPr>
          <w:b/>
          <w:sz w:val="22"/>
          <w:szCs w:val="22"/>
        </w:rPr>
      </w:pPr>
      <w:r w:rsidRPr="009A77A0">
        <w:rPr>
          <w:b/>
          <w:sz w:val="22"/>
          <w:szCs w:val="22"/>
        </w:rPr>
        <w:t>§ 7 Odstąpienie od umowy</w:t>
      </w:r>
    </w:p>
    <w:p w14:paraId="3D5E5688" w14:textId="77777777" w:rsidR="002B1AE1" w:rsidRPr="00796E46" w:rsidRDefault="002B1AE1" w:rsidP="002B1AE1">
      <w:pPr>
        <w:ind w:left="142"/>
        <w:jc w:val="center"/>
        <w:rPr>
          <w:b/>
          <w:sz w:val="16"/>
          <w:szCs w:val="16"/>
        </w:rPr>
      </w:pPr>
    </w:p>
    <w:p w14:paraId="672A8708" w14:textId="77777777" w:rsidR="002B1AE1" w:rsidRPr="009A77A0" w:rsidRDefault="002B1AE1" w:rsidP="000F35B0">
      <w:pPr>
        <w:widowControl w:val="0"/>
        <w:numPr>
          <w:ilvl w:val="6"/>
          <w:numId w:val="39"/>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58B1FC3" w14:textId="1E77C605" w:rsidR="002B1AE1" w:rsidRPr="009A77A0" w:rsidRDefault="002B1AE1" w:rsidP="000F35B0">
      <w:pPr>
        <w:widowControl w:val="0"/>
        <w:numPr>
          <w:ilvl w:val="0"/>
          <w:numId w:val="44"/>
        </w:numPr>
        <w:jc w:val="both"/>
        <w:rPr>
          <w:sz w:val="22"/>
          <w:szCs w:val="22"/>
        </w:rPr>
      </w:pPr>
      <w:r w:rsidRPr="009A77A0">
        <w:rPr>
          <w:sz w:val="22"/>
          <w:szCs w:val="22"/>
        </w:rPr>
        <w:t xml:space="preserve">dostawy innego sprzętu komputerowego niż określony w opisie przedmiotu zamówienia, </w:t>
      </w:r>
      <w:r w:rsidRPr="009A77A0">
        <w:rPr>
          <w:sz w:val="22"/>
          <w:szCs w:val="22"/>
        </w:rPr>
        <w:br/>
        <w:t xml:space="preserve">z zastrzeżeniem § 6 ust 2 </w:t>
      </w:r>
      <w:r w:rsidR="00916810">
        <w:rPr>
          <w:sz w:val="22"/>
          <w:szCs w:val="22"/>
        </w:rPr>
        <w:t>pkt 4)</w:t>
      </w:r>
      <w:r w:rsidRPr="009A77A0">
        <w:rPr>
          <w:sz w:val="22"/>
          <w:szCs w:val="22"/>
        </w:rPr>
        <w:t>,</w:t>
      </w:r>
    </w:p>
    <w:p w14:paraId="254E5E39" w14:textId="685F9EBB" w:rsidR="002B1AE1" w:rsidRPr="009A77A0" w:rsidRDefault="002B1AE1" w:rsidP="000F35B0">
      <w:pPr>
        <w:widowControl w:val="0"/>
        <w:numPr>
          <w:ilvl w:val="0"/>
          <w:numId w:val="44"/>
        </w:numPr>
        <w:jc w:val="both"/>
        <w:rPr>
          <w:sz w:val="22"/>
          <w:szCs w:val="22"/>
        </w:rPr>
      </w:pPr>
      <w:r w:rsidRPr="009A77A0">
        <w:rPr>
          <w:sz w:val="22"/>
          <w:szCs w:val="22"/>
        </w:rPr>
        <w:t xml:space="preserve">niedotrzymania terminu realizacji dostawy, z </w:t>
      </w:r>
      <w:r w:rsidRPr="001D3969">
        <w:rPr>
          <w:sz w:val="22"/>
          <w:szCs w:val="22"/>
        </w:rPr>
        <w:t xml:space="preserve">zastrzeżeniem § 6 ust 2 </w:t>
      </w:r>
      <w:r w:rsidR="00245109" w:rsidRPr="001D3969">
        <w:rPr>
          <w:sz w:val="22"/>
          <w:szCs w:val="22"/>
        </w:rPr>
        <w:t>pkt 2), 3), 4), 5);</w:t>
      </w:r>
    </w:p>
    <w:p w14:paraId="4A817724" w14:textId="77777777" w:rsidR="002B1AE1" w:rsidRPr="009A77A0" w:rsidRDefault="002B1AE1" w:rsidP="000F35B0">
      <w:pPr>
        <w:widowControl w:val="0"/>
        <w:numPr>
          <w:ilvl w:val="0"/>
          <w:numId w:val="44"/>
        </w:numPr>
        <w:jc w:val="both"/>
        <w:rPr>
          <w:sz w:val="22"/>
          <w:szCs w:val="22"/>
        </w:rPr>
      </w:pPr>
      <w:r w:rsidRPr="009A77A0">
        <w:rPr>
          <w:sz w:val="22"/>
          <w:szCs w:val="22"/>
        </w:rPr>
        <w:t>realizacji umowy z nienależytą starannością.</w:t>
      </w:r>
    </w:p>
    <w:p w14:paraId="63C47006" w14:textId="77777777" w:rsidR="002B1AE1" w:rsidRPr="009A77A0" w:rsidRDefault="002B1AE1" w:rsidP="000F35B0">
      <w:pPr>
        <w:numPr>
          <w:ilvl w:val="6"/>
          <w:numId w:val="39"/>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0A8F1E" w14:textId="77777777" w:rsidR="002B1AE1" w:rsidRPr="009A77A0" w:rsidRDefault="002B1AE1" w:rsidP="000F35B0">
      <w:pPr>
        <w:numPr>
          <w:ilvl w:val="6"/>
          <w:numId w:val="39"/>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7B33AA68" w14:textId="59DE90A2" w:rsidR="00621CBF" w:rsidRPr="00600D94" w:rsidRDefault="00621CBF" w:rsidP="002B1AE1">
      <w:pPr>
        <w:rPr>
          <w:b/>
          <w:sz w:val="20"/>
          <w:szCs w:val="20"/>
        </w:rPr>
      </w:pPr>
    </w:p>
    <w:p w14:paraId="159ADA6E" w14:textId="77777777" w:rsidR="002B1AE1" w:rsidRPr="009A77A0" w:rsidRDefault="002B1AE1" w:rsidP="002B1AE1">
      <w:pPr>
        <w:ind w:firstLine="284"/>
        <w:jc w:val="center"/>
        <w:rPr>
          <w:b/>
          <w:sz w:val="22"/>
          <w:szCs w:val="22"/>
        </w:rPr>
      </w:pPr>
      <w:r w:rsidRPr="009A77A0">
        <w:rPr>
          <w:b/>
          <w:sz w:val="22"/>
          <w:szCs w:val="22"/>
        </w:rPr>
        <w:t>§ 8 Klauzule dopuszczające podwykonawstwo</w:t>
      </w:r>
    </w:p>
    <w:p w14:paraId="70BA6ED9" w14:textId="77777777" w:rsidR="002B1AE1" w:rsidRPr="00796E46" w:rsidRDefault="002B1AE1" w:rsidP="002B1AE1">
      <w:pPr>
        <w:ind w:firstLine="284"/>
        <w:jc w:val="center"/>
        <w:rPr>
          <w:b/>
          <w:sz w:val="16"/>
          <w:szCs w:val="16"/>
        </w:rPr>
      </w:pPr>
    </w:p>
    <w:p w14:paraId="3B3B6036" w14:textId="77777777" w:rsidR="002B1AE1" w:rsidRPr="009A77A0" w:rsidRDefault="002B1AE1" w:rsidP="000F35B0">
      <w:pPr>
        <w:widowControl w:val="0"/>
        <w:numPr>
          <w:ilvl w:val="0"/>
          <w:numId w:val="48"/>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0F35B0">
      <w:pPr>
        <w:widowControl w:val="0"/>
        <w:numPr>
          <w:ilvl w:val="0"/>
          <w:numId w:val="48"/>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0F35B0">
      <w:pPr>
        <w:widowControl w:val="0"/>
        <w:numPr>
          <w:ilvl w:val="0"/>
          <w:numId w:val="48"/>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0F35B0">
      <w:pPr>
        <w:widowControl w:val="0"/>
        <w:numPr>
          <w:ilvl w:val="0"/>
          <w:numId w:val="48"/>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0F35B0">
      <w:pPr>
        <w:widowControl w:val="0"/>
        <w:numPr>
          <w:ilvl w:val="0"/>
          <w:numId w:val="48"/>
        </w:numPr>
        <w:jc w:val="both"/>
        <w:rPr>
          <w:sz w:val="22"/>
          <w:szCs w:val="22"/>
        </w:rPr>
      </w:pPr>
      <w:r w:rsidRPr="009A77A0">
        <w:rPr>
          <w:sz w:val="22"/>
          <w:szCs w:val="22"/>
        </w:rPr>
        <w:t>Nałożenie niniejszym paragrafem zobowiązań na Wykonawcę:</w:t>
      </w:r>
    </w:p>
    <w:p w14:paraId="1284BF34" w14:textId="3255FF15" w:rsidR="002B1AE1" w:rsidRPr="009A77A0" w:rsidRDefault="002B1AE1" w:rsidP="002B1AE1">
      <w:pPr>
        <w:widowControl w:val="0"/>
        <w:ind w:left="567" w:hanging="227"/>
        <w:jc w:val="both"/>
        <w:rPr>
          <w:sz w:val="22"/>
          <w:szCs w:val="22"/>
        </w:rPr>
      </w:pPr>
      <w:r w:rsidRPr="009A77A0">
        <w:rPr>
          <w:sz w:val="22"/>
          <w:szCs w:val="22"/>
        </w:rPr>
        <w:t xml:space="preserve">1) wynika z art. 8 ust. 2a , art. 17 ust. 1 oraz  art. 18 ust. 1a w związku z art. 20 ust. 1 ustawy  z dnia 13 października 1998 r. o systemie </w:t>
      </w:r>
      <w:r w:rsidRPr="00853D2E">
        <w:rPr>
          <w:sz w:val="22"/>
          <w:szCs w:val="22"/>
        </w:rPr>
        <w:t>ubezpieczeń społecznych (</w:t>
      </w:r>
      <w:r w:rsidR="00ED6DDC" w:rsidRPr="00ED6DDC">
        <w:rPr>
          <w:sz w:val="22"/>
          <w:szCs w:val="22"/>
        </w:rPr>
        <w:t>t.j. Dz. U. z 2025 r. poz. 350</w:t>
      </w:r>
      <w:r w:rsidR="00770E20" w:rsidRPr="00C15F8A">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0F35B0">
      <w:pPr>
        <w:widowControl w:val="0"/>
        <w:numPr>
          <w:ilvl w:val="0"/>
          <w:numId w:val="48"/>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3DD4BDE9" w14:textId="77777777" w:rsidR="00B0687B" w:rsidRPr="00796E46" w:rsidRDefault="00B0687B" w:rsidP="00BF195F">
      <w:pPr>
        <w:rPr>
          <w:b/>
          <w:sz w:val="20"/>
          <w:szCs w:val="20"/>
        </w:rPr>
      </w:pPr>
    </w:p>
    <w:p w14:paraId="1E22C503" w14:textId="2A18E3B7" w:rsidR="00B0687B" w:rsidRPr="00BB77E0" w:rsidRDefault="002B1AE1" w:rsidP="00BB77E0">
      <w:pPr>
        <w:ind w:left="360" w:hanging="360"/>
        <w:jc w:val="center"/>
        <w:rPr>
          <w:b/>
          <w:sz w:val="22"/>
          <w:szCs w:val="22"/>
          <w:lang w:eastAsia="ar-SA"/>
        </w:rPr>
      </w:pPr>
      <w:r w:rsidRPr="00BB77E0">
        <w:rPr>
          <w:b/>
          <w:sz w:val="22"/>
          <w:szCs w:val="22"/>
        </w:rPr>
        <w:t xml:space="preserve">§9 </w:t>
      </w:r>
      <w:r w:rsidRPr="00BB77E0">
        <w:rPr>
          <w:b/>
          <w:sz w:val="22"/>
          <w:szCs w:val="22"/>
          <w:lang w:eastAsia="ar-SA"/>
        </w:rPr>
        <w:t>RODO</w:t>
      </w:r>
    </w:p>
    <w:p w14:paraId="3CE6A878" w14:textId="77777777" w:rsidR="00BB77E0" w:rsidRPr="00796E46" w:rsidRDefault="00BB77E0" w:rsidP="00E157EA">
      <w:pPr>
        <w:ind w:left="357" w:hanging="357"/>
        <w:jc w:val="center"/>
        <w:rPr>
          <w:b/>
          <w:sz w:val="16"/>
          <w:szCs w:val="16"/>
          <w:lang w:eastAsia="ar-SA"/>
        </w:rPr>
      </w:pPr>
    </w:p>
    <w:p w14:paraId="600C38FB" w14:textId="77777777" w:rsidR="00C840BD" w:rsidRPr="007F1187" w:rsidRDefault="00C840BD" w:rsidP="00C840BD">
      <w:pPr>
        <w:shd w:val="clear" w:color="auto" w:fill="FFFFFF"/>
        <w:tabs>
          <w:tab w:val="left" w:pos="0"/>
        </w:tabs>
        <w:jc w:val="both"/>
        <w:rPr>
          <w:sz w:val="22"/>
          <w:szCs w:val="22"/>
        </w:rPr>
      </w:pPr>
      <w:r w:rsidRPr="007F1187">
        <w:rPr>
          <w:sz w:val="22"/>
          <w:szCs w:val="22"/>
        </w:rPr>
        <w:t>Wykonawca zrealizuje w imieniu Zamawiającego poniższy obowiązek informacyjny, wobec osób, których dane osobowe udostępnił w ramach realizacji niniejszej umowy:</w:t>
      </w:r>
      <w:r w:rsidRPr="007F1187" w:rsidDel="00387382">
        <w:rPr>
          <w:sz w:val="22"/>
          <w:szCs w:val="22"/>
        </w:rPr>
        <w:t xml:space="preserve"> </w:t>
      </w:r>
    </w:p>
    <w:p w14:paraId="4FF2D252" w14:textId="77777777" w:rsidR="00C840BD" w:rsidRPr="007F1187" w:rsidRDefault="00C840BD" w:rsidP="00C840BD">
      <w:pPr>
        <w:jc w:val="both"/>
        <w:rPr>
          <w:i/>
          <w:iCs/>
          <w:sz w:val="22"/>
          <w:szCs w:val="22"/>
        </w:rPr>
      </w:pPr>
      <w:r w:rsidRPr="007F1187">
        <w:rPr>
          <w:i/>
          <w:iCs/>
          <w:sz w:val="22"/>
          <w:szCs w:val="22"/>
        </w:rPr>
        <w:t>„Zgodnie z art. 13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317B652A"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administratorem danych osobowych jest Politechnika Morska w Szczecinie ul. Wały Chrobrego 1- 2, 70- 500 Szczecin, tel. (91) 48 09 400, pm@pm.szczecin.pl;</w:t>
      </w:r>
    </w:p>
    <w:p w14:paraId="65E4B9C6"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dane kontaktowe do Inspektora Ochrony Danych e-mail: iod@pm.szczecin.pl;</w:t>
      </w:r>
    </w:p>
    <w:p w14:paraId="12B7BFA4"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Państwa dane osobowe (imię, nazwisko, dane kontaktowe, stanowisko) są niezbędne do zawarcia, wykonywania i monitorowania umowy, której są Państwo stroną/ w której zostali Państwo wskazani jako osoba odpowiedzialna za wykonanie umowy/ osoba do kontaktu/ osoba, której dane zostały udostępnione w ramach umowy, w związku z powyższym Państwa dane osobowe będą przetwarzane w celach:</w:t>
      </w:r>
    </w:p>
    <w:p w14:paraId="2E3FC0D5" w14:textId="77777777" w:rsidR="00C840BD" w:rsidRPr="007F1187" w:rsidRDefault="00C840BD" w:rsidP="000F35B0">
      <w:pPr>
        <w:pStyle w:val="Akapitzlist"/>
        <w:numPr>
          <w:ilvl w:val="0"/>
          <w:numId w:val="63"/>
        </w:numPr>
        <w:ind w:left="714" w:hanging="357"/>
        <w:jc w:val="both"/>
        <w:rPr>
          <w:i/>
          <w:iCs/>
          <w:sz w:val="22"/>
          <w:szCs w:val="22"/>
        </w:rPr>
      </w:pPr>
      <w:r w:rsidRPr="007F1187">
        <w:rPr>
          <w:i/>
          <w:iCs/>
          <w:sz w:val="22"/>
          <w:szCs w:val="22"/>
        </w:rPr>
        <w:t>prawidłowego oraz zgodnego z zamiarem stron wykonywania umowy na podstawie przepisu art. 6 ust. 1 lit. b) RODO,</w:t>
      </w:r>
    </w:p>
    <w:p w14:paraId="5ED58571" w14:textId="77777777" w:rsidR="00C840BD" w:rsidRPr="007F1187" w:rsidRDefault="00C840BD" w:rsidP="000F35B0">
      <w:pPr>
        <w:pStyle w:val="Akapitzlist"/>
        <w:numPr>
          <w:ilvl w:val="0"/>
          <w:numId w:val="63"/>
        </w:numPr>
        <w:ind w:left="714" w:hanging="357"/>
        <w:jc w:val="both"/>
        <w:rPr>
          <w:i/>
          <w:iCs/>
          <w:sz w:val="22"/>
          <w:szCs w:val="22"/>
        </w:rPr>
      </w:pPr>
      <w:r w:rsidRPr="007F1187">
        <w:rPr>
          <w:i/>
          <w:iCs/>
          <w:sz w:val="22"/>
          <w:szCs w:val="22"/>
        </w:rPr>
        <w:t>kontaktowych związanych z realizacją umowy oraz ewentualnego ustalenia i dochodzenia roszczeń lub obrony przed roszczeniami – podstawa prawna art. 6 ust. 1 lit. f) RODO – realizacja prawnie uzasadnionego interesu administratora;</w:t>
      </w:r>
    </w:p>
    <w:p w14:paraId="406D26A1"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źródłem danych jest podmiot, z którym zawierana jest umowa;</w:t>
      </w:r>
    </w:p>
    <w:p w14:paraId="366FBB84"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podanie danych jest obligatoryjne, konsekwencją niepodania danych osobowych będzie niemożność zawarcia umowy lub utrudnienie w jej prawidłowym realizowaniu;</w:t>
      </w:r>
    </w:p>
    <w:p w14:paraId="7779864D"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Państwa dane osobowe będą przechowywane do momentu zakończenia realizacji celów określonych w pkt. 3, a po tym czasie przez okres wymagany przez przepisy powszechnie obowiązującego prawa z uwzględnieniem okresów przechowywania określonych w przepisach archiwalnych;</w:t>
      </w:r>
    </w:p>
    <w:p w14:paraId="0C221F87"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odbiorcami danych osobowych mogą być osoby lub podmioty, którym udostępniona zostanie dokumentacja postępowania w oparciu o przepisy obowiązującego prawa, oraz podmioty przetwarzające dane w naszym imieniu, na podstawie umowy powierzenia danych. Dane osobowe nie będą przekazywane do państw trzecich;</w:t>
      </w:r>
    </w:p>
    <w:p w14:paraId="142032B8"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w odniesieniu do Państwa danych osobowych decyzje nie będą podejmowane w sposób zautomatyzowany, stosownie do art. 22 RODO;</w:t>
      </w:r>
    </w:p>
    <w:p w14:paraId="32468AEC"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posiadają Państwo:</w:t>
      </w:r>
    </w:p>
    <w:p w14:paraId="574C3D8D"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prawo dostępu do danych osobowych Państwa dotyczących na podstawie art. 15 RODO;</w:t>
      </w:r>
    </w:p>
    <w:p w14:paraId="22E21E72"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prawo do sprostowania danych osobowych na podstawie art. 16 RODO;</w:t>
      </w:r>
    </w:p>
    <w:p w14:paraId="57B6B52F"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prawo do żądania usunięcia danych osobowych w przypadkach określonych w art. 17 RODO;</w:t>
      </w:r>
    </w:p>
    <w:p w14:paraId="1751A7A4"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na podstawie art. 18 RODO prawo żądania od administratora ograniczenia przetwarzania danych osobowych z zastrzeżeniem przypadków, o których mowa w art. 18 ust. 2 RODO;</w:t>
      </w:r>
    </w:p>
    <w:p w14:paraId="3298F0B5"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prawo wniesienia sprzeciwu wobec przetwarzania danych osobowych w przypadkach określonych w art. 21 RODO;</w:t>
      </w:r>
    </w:p>
    <w:p w14:paraId="30571716" w14:textId="146F7D55" w:rsidR="00C840BD" w:rsidRPr="007F1187" w:rsidRDefault="00C840BD" w:rsidP="00C840BD">
      <w:pPr>
        <w:pStyle w:val="Akapitzlist"/>
        <w:ind w:left="714"/>
        <w:jc w:val="both"/>
        <w:rPr>
          <w:i/>
          <w:iCs/>
          <w:sz w:val="22"/>
          <w:szCs w:val="22"/>
        </w:rPr>
      </w:pPr>
      <w:r w:rsidRPr="007F1187">
        <w:rPr>
          <w:i/>
          <w:iCs/>
          <w:sz w:val="22"/>
          <w:szCs w:val="22"/>
        </w:rPr>
        <w:t xml:space="preserve">Z tych praw mogą Państwo skorzystać, składając wniosek w formie pisemnej do Inspektora Ochrony Danych na adres administratora z dopiskiem „Inspektor Ochrony Danych” lub na adres: </w:t>
      </w:r>
      <w:hyperlink r:id="rId16" w:history="1">
        <w:r w:rsidRPr="007F1187">
          <w:rPr>
            <w:rStyle w:val="Hipercze"/>
            <w:i/>
            <w:iCs/>
            <w:color w:val="auto"/>
            <w:sz w:val="22"/>
            <w:szCs w:val="22"/>
            <w:u w:val="none"/>
          </w:rPr>
          <w:t>iod@pm.szczecin.pl</w:t>
        </w:r>
      </w:hyperlink>
      <w:r w:rsidRPr="007F1187">
        <w:rPr>
          <w:i/>
          <w:iCs/>
          <w:sz w:val="22"/>
          <w:szCs w:val="22"/>
        </w:rPr>
        <w:t>;</w:t>
      </w:r>
    </w:p>
    <w:p w14:paraId="6ABA3614" w14:textId="798D2B39" w:rsidR="00C840BD" w:rsidRPr="007F1187" w:rsidRDefault="00C840BD" w:rsidP="000F35B0">
      <w:pPr>
        <w:pStyle w:val="Akapitzlist"/>
        <w:numPr>
          <w:ilvl w:val="0"/>
          <w:numId w:val="62"/>
        </w:numPr>
        <w:ind w:left="284" w:hanging="426"/>
        <w:jc w:val="both"/>
        <w:rPr>
          <w:i/>
          <w:iCs/>
          <w:sz w:val="22"/>
          <w:szCs w:val="22"/>
        </w:rPr>
      </w:pPr>
      <w:r w:rsidRPr="007F1187">
        <w:rPr>
          <w:i/>
          <w:iCs/>
          <w:sz w:val="22"/>
          <w:szCs w:val="22"/>
        </w:rPr>
        <w:t>posiadają Państwo również prawo do wniesienia skargi do Prezesa Urzędu Ochrony Danych Osobowych ul. Stawki 2, 00-193 Warszawa, gdy uznają Państwo, że przetwarzanie danych osobowych Państwa dotyczących narusza przepisy RODO.”</w:t>
      </w:r>
    </w:p>
    <w:p w14:paraId="482C2174" w14:textId="77777777" w:rsidR="00C840BD" w:rsidRPr="00796E46" w:rsidRDefault="00C840BD" w:rsidP="00BB77E0">
      <w:pPr>
        <w:keepNext/>
        <w:rPr>
          <w:b/>
          <w:sz w:val="20"/>
          <w:szCs w:val="20"/>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796E46" w:rsidRDefault="002B1AE1" w:rsidP="002B1AE1">
      <w:pPr>
        <w:keepNext/>
        <w:ind w:left="142"/>
        <w:jc w:val="center"/>
        <w:rPr>
          <w:b/>
          <w:sz w:val="16"/>
          <w:szCs w:val="16"/>
        </w:rPr>
      </w:pPr>
    </w:p>
    <w:p w14:paraId="360E5D34" w14:textId="77777777" w:rsidR="002B1AE1" w:rsidRPr="009A77A0" w:rsidRDefault="002B1AE1" w:rsidP="000F35B0">
      <w:pPr>
        <w:numPr>
          <w:ilvl w:val="0"/>
          <w:numId w:val="43"/>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0F35B0">
      <w:pPr>
        <w:numPr>
          <w:ilvl w:val="0"/>
          <w:numId w:val="43"/>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336D5A49" w14:textId="77777777" w:rsidR="00B0687B" w:rsidRPr="00796E46" w:rsidRDefault="00B0687B" w:rsidP="00306ADA">
      <w:pPr>
        <w:jc w:val="both"/>
        <w:rPr>
          <w:sz w:val="20"/>
          <w:szCs w:val="20"/>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lastRenderedPageBreak/>
        <w:t>§11 Postanowienia ogólne</w:t>
      </w:r>
    </w:p>
    <w:p w14:paraId="6F25ADD1" w14:textId="77777777" w:rsidR="002B1AE1" w:rsidRPr="00796E46" w:rsidRDefault="002B1AE1" w:rsidP="002B1AE1">
      <w:pPr>
        <w:keepNext/>
        <w:ind w:left="142"/>
        <w:jc w:val="center"/>
        <w:rPr>
          <w:b/>
          <w:sz w:val="16"/>
          <w:szCs w:val="16"/>
        </w:rPr>
      </w:pPr>
    </w:p>
    <w:p w14:paraId="138A2E6E" w14:textId="77777777" w:rsidR="002B1AE1" w:rsidRPr="009A77A0" w:rsidRDefault="002B1AE1" w:rsidP="000F35B0">
      <w:pPr>
        <w:numPr>
          <w:ilvl w:val="6"/>
          <w:numId w:val="44"/>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73F47538" w:rsidR="002B1AE1" w:rsidRPr="00DD007B" w:rsidRDefault="002B1AE1" w:rsidP="000F35B0">
      <w:pPr>
        <w:numPr>
          <w:ilvl w:val="6"/>
          <w:numId w:val="44"/>
        </w:numPr>
        <w:ind w:left="284" w:hanging="284"/>
        <w:jc w:val="both"/>
        <w:rPr>
          <w:sz w:val="22"/>
          <w:szCs w:val="22"/>
          <w:lang w:eastAsia="ar-SA"/>
        </w:rPr>
      </w:pPr>
      <w:r w:rsidRPr="00DD007B">
        <w:rPr>
          <w:sz w:val="22"/>
          <w:szCs w:val="22"/>
          <w:lang w:eastAsia="ar-SA"/>
        </w:rPr>
        <w:t xml:space="preserve">Strony zobowiązuję się </w:t>
      </w:r>
      <w:r w:rsidR="00245109" w:rsidRPr="00DD007B">
        <w:rPr>
          <w:sz w:val="22"/>
          <w:szCs w:val="22"/>
          <w:lang w:eastAsia="ar-SA"/>
        </w:rPr>
        <w:t xml:space="preserve">do niezwłocznego wskazania wszelkich zmian adresów do doręczeń, nie później </w:t>
      </w:r>
      <w:r w:rsidR="00916810">
        <w:rPr>
          <w:sz w:val="22"/>
          <w:szCs w:val="22"/>
          <w:lang w:eastAsia="ar-SA"/>
        </w:rPr>
        <w:t>n</w:t>
      </w:r>
      <w:r w:rsidR="00245109" w:rsidRPr="00DD007B">
        <w:rPr>
          <w:sz w:val="22"/>
          <w:szCs w:val="22"/>
          <w:lang w:eastAsia="ar-SA"/>
        </w:rPr>
        <w:t xml:space="preserve">iż w terminie 7 dni od dnia zaistnienia takiej zmiany, pod </w:t>
      </w:r>
      <w:r w:rsidRPr="00DD007B">
        <w:rPr>
          <w:sz w:val="22"/>
          <w:szCs w:val="22"/>
          <w:lang w:eastAsia="ar-SA"/>
        </w:rPr>
        <w:t xml:space="preserve">rygorem przyjęcia, </w:t>
      </w:r>
      <w:r w:rsidRPr="00DD007B">
        <w:rPr>
          <w:sz w:val="22"/>
          <w:szCs w:val="22"/>
          <w:lang w:eastAsia="ar-SA"/>
        </w:rPr>
        <w:br/>
        <w:t>że korespondencja wysłana pod adres dotychczasowy jest doręczana skutecznie.</w:t>
      </w:r>
    </w:p>
    <w:p w14:paraId="75E3D9D7" w14:textId="77777777" w:rsidR="002B1AE1" w:rsidRDefault="002B1AE1" w:rsidP="002B1AE1">
      <w:pPr>
        <w:jc w:val="both"/>
        <w:rPr>
          <w:sz w:val="22"/>
          <w:szCs w:val="22"/>
          <w:lang w:eastAsia="ar-SA"/>
        </w:rPr>
      </w:pPr>
    </w:p>
    <w:p w14:paraId="247C55A5" w14:textId="77777777" w:rsidR="00E157EA" w:rsidRPr="00E157EA" w:rsidRDefault="00E157EA" w:rsidP="002B1AE1">
      <w:pPr>
        <w:jc w:val="both"/>
        <w:rPr>
          <w:sz w:val="10"/>
          <w:szCs w:val="10"/>
          <w:lang w:eastAsia="ar-SA"/>
        </w:rPr>
      </w:pPr>
    </w:p>
    <w:p w14:paraId="1A0B058F" w14:textId="77777777" w:rsidR="00600D94" w:rsidRPr="00600D94" w:rsidRDefault="00600D94" w:rsidP="002B1AE1">
      <w:pPr>
        <w:jc w:val="both"/>
        <w:rPr>
          <w:sz w:val="10"/>
          <w:szCs w:val="10"/>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0E3782">
        <w:tc>
          <w:tcPr>
            <w:tcW w:w="3259" w:type="dxa"/>
          </w:tcPr>
          <w:p w14:paraId="5F0D2027" w14:textId="77777777" w:rsidR="002B1AE1" w:rsidRPr="009A77A0" w:rsidRDefault="002B1AE1" w:rsidP="000E3782">
            <w:pPr>
              <w:jc w:val="center"/>
              <w:rPr>
                <w:sz w:val="22"/>
                <w:szCs w:val="22"/>
              </w:rPr>
            </w:pPr>
            <w:r w:rsidRPr="009A77A0">
              <w:rPr>
                <w:b/>
                <w:sz w:val="22"/>
                <w:szCs w:val="22"/>
              </w:rPr>
              <w:t>WYKONAWCA</w:t>
            </w:r>
          </w:p>
        </w:tc>
        <w:tc>
          <w:tcPr>
            <w:tcW w:w="3259" w:type="dxa"/>
          </w:tcPr>
          <w:p w14:paraId="159755AE" w14:textId="77777777" w:rsidR="002B1AE1" w:rsidRPr="009A77A0" w:rsidRDefault="002B1AE1" w:rsidP="000E3782">
            <w:pPr>
              <w:jc w:val="center"/>
              <w:rPr>
                <w:sz w:val="22"/>
                <w:szCs w:val="22"/>
              </w:rPr>
            </w:pPr>
          </w:p>
        </w:tc>
        <w:tc>
          <w:tcPr>
            <w:tcW w:w="3260" w:type="dxa"/>
          </w:tcPr>
          <w:p w14:paraId="69BEC20F" w14:textId="77777777" w:rsidR="002B1AE1" w:rsidRPr="009A77A0" w:rsidRDefault="002B1AE1" w:rsidP="000E3782">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097AD935" w:rsidR="006029D3" w:rsidRPr="005D0C29" w:rsidRDefault="006029D3" w:rsidP="006029D3">
      <w:pPr>
        <w:tabs>
          <w:tab w:val="left" w:pos="5416"/>
        </w:tabs>
        <w:rPr>
          <w:sz w:val="22"/>
          <w:szCs w:val="22"/>
        </w:rPr>
      </w:pPr>
      <w:r w:rsidRPr="005D0C29">
        <w:rPr>
          <w:sz w:val="22"/>
          <w:szCs w:val="22"/>
        </w:rPr>
        <w:t xml:space="preserve">Nr sprawy: </w:t>
      </w:r>
      <w:r w:rsidR="001C259D" w:rsidRPr="001C259D">
        <w:rPr>
          <w:sz w:val="22"/>
          <w:szCs w:val="22"/>
        </w:rPr>
        <w:t>AZ.</w:t>
      </w:r>
      <w:r w:rsidR="00ED6DDC">
        <w:rPr>
          <w:sz w:val="22"/>
          <w:szCs w:val="22"/>
        </w:rPr>
        <w:t>262</w:t>
      </w:r>
      <w:r w:rsidR="001C259D" w:rsidRPr="001C259D">
        <w:rPr>
          <w:sz w:val="22"/>
          <w:szCs w:val="22"/>
        </w:rPr>
        <w:t>.1</w:t>
      </w:r>
      <w:r w:rsidR="00ED6DDC">
        <w:rPr>
          <w:sz w:val="22"/>
          <w:szCs w:val="22"/>
        </w:rPr>
        <w:t>7</w:t>
      </w:r>
      <w:r w:rsidR="001C259D" w:rsidRPr="001C259D">
        <w:rPr>
          <w:sz w:val="22"/>
          <w:szCs w:val="22"/>
        </w:rPr>
        <w:t>.2025.AZ</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6029D3" w:rsidRPr="00180B5B" w14:paraId="56831864" w14:textId="77777777" w:rsidTr="00FC1BCE">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3728" w:type="dxa"/>
            <w:tcBorders>
              <w:top w:val="double" w:sz="4" w:space="0" w:color="auto"/>
              <w:bottom w:val="double" w:sz="4" w:space="0" w:color="auto"/>
            </w:tcBorders>
            <w:vAlign w:val="center"/>
          </w:tcPr>
          <w:p w14:paraId="6225BB9A" w14:textId="77777777" w:rsidR="006029D3" w:rsidRPr="002A60CC" w:rsidRDefault="006029D3" w:rsidP="00FC1BCE">
            <w:pPr>
              <w:tabs>
                <w:tab w:val="left" w:pos="5416"/>
              </w:tabs>
              <w:jc w:val="center"/>
              <w:rPr>
                <w:b/>
                <w:sz w:val="22"/>
                <w:szCs w:val="22"/>
              </w:rPr>
            </w:pPr>
            <w:r w:rsidRPr="002A60CC">
              <w:rPr>
                <w:b/>
                <w:sz w:val="22"/>
                <w:szCs w:val="22"/>
              </w:rPr>
              <w:t>Nazwa urządzenia</w:t>
            </w:r>
          </w:p>
        </w:tc>
        <w:tc>
          <w:tcPr>
            <w:tcW w:w="3049"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FC1BCE">
        <w:trPr>
          <w:trHeight w:val="642"/>
          <w:jc w:val="center"/>
        </w:trPr>
        <w:tc>
          <w:tcPr>
            <w:tcW w:w="494" w:type="dxa"/>
            <w:tcBorders>
              <w:top w:val="double" w:sz="4" w:space="0" w:color="auto"/>
              <w:left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3728" w:type="dxa"/>
            <w:tcBorders>
              <w:top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3049" w:type="dxa"/>
            <w:tcBorders>
              <w:top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B9BAB61" w14:textId="77777777" w:rsidR="00320A3F" w:rsidRDefault="00320A3F" w:rsidP="00FC1BCE">
      <w:pPr>
        <w:rPr>
          <w:sz w:val="22"/>
          <w:szCs w:val="22"/>
        </w:rPr>
      </w:pPr>
    </w:p>
    <w:p w14:paraId="23A3BEF3" w14:textId="77777777" w:rsidR="00AE7FA2" w:rsidRDefault="00AE7FA2" w:rsidP="00C83C05">
      <w:pPr>
        <w:ind w:firstLine="284"/>
        <w:rPr>
          <w:sz w:val="22"/>
          <w:szCs w:val="22"/>
        </w:rPr>
        <w:sectPr w:rsidR="00AE7FA2" w:rsidSect="00344130">
          <w:pgSz w:w="11906" w:h="16838"/>
          <w:pgMar w:top="1417" w:right="1417" w:bottom="1276" w:left="1417" w:header="708" w:footer="454" w:gutter="0"/>
          <w:cols w:space="708"/>
          <w:docGrid w:linePitch="360"/>
        </w:sectPr>
      </w:pPr>
    </w:p>
    <w:p w14:paraId="471E9E94" w14:textId="25054AC6"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 xml:space="preserve">(nr </w:t>
      </w:r>
      <w:r w:rsidR="001C259D" w:rsidRPr="001C259D">
        <w:rPr>
          <w:sz w:val="22"/>
          <w:szCs w:val="22"/>
        </w:rPr>
        <w:t>AZ.</w:t>
      </w:r>
      <w:r w:rsidR="0098060E">
        <w:rPr>
          <w:sz w:val="22"/>
          <w:szCs w:val="22"/>
        </w:rPr>
        <w:t>262</w:t>
      </w:r>
      <w:r w:rsidR="001C259D" w:rsidRPr="001C259D">
        <w:rPr>
          <w:sz w:val="22"/>
          <w:szCs w:val="22"/>
        </w:rPr>
        <w:t>.1</w:t>
      </w:r>
      <w:r w:rsidR="0098060E">
        <w:rPr>
          <w:sz w:val="22"/>
          <w:szCs w:val="22"/>
        </w:rPr>
        <w:t>7</w:t>
      </w:r>
      <w:r w:rsidR="001C259D" w:rsidRPr="001C259D">
        <w:rPr>
          <w:sz w:val="22"/>
          <w:szCs w:val="22"/>
        </w:rPr>
        <w:t>.2025.AZ</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E54DE6" w:rsidRDefault="00C83C05" w:rsidP="00C83C05">
      <w:pPr>
        <w:tabs>
          <w:tab w:val="left" w:pos="5416"/>
        </w:tabs>
        <w:ind w:firstLine="284"/>
        <w:jc w:val="both"/>
        <w:rPr>
          <w:sz w:val="22"/>
          <w:szCs w:val="22"/>
        </w:rPr>
      </w:pPr>
      <w:r w:rsidRPr="00E54DE6">
        <w:rPr>
          <w:sz w:val="22"/>
          <w:szCs w:val="22"/>
        </w:rPr>
        <w:t>Załącznik nr 1 do SWZ – oferta wykonawcy,</w:t>
      </w:r>
    </w:p>
    <w:p w14:paraId="59598981" w14:textId="12B4474B" w:rsidR="00C83C05" w:rsidRPr="005D0C29" w:rsidRDefault="00C83C05" w:rsidP="00C83C05">
      <w:pPr>
        <w:tabs>
          <w:tab w:val="left" w:pos="5416"/>
        </w:tabs>
        <w:ind w:firstLine="284"/>
        <w:jc w:val="both"/>
        <w:rPr>
          <w:sz w:val="22"/>
          <w:szCs w:val="22"/>
        </w:rPr>
      </w:pPr>
      <w:r w:rsidRPr="00E54DE6">
        <w:rPr>
          <w:sz w:val="22"/>
          <w:szCs w:val="22"/>
        </w:rPr>
        <w:t xml:space="preserve">Załącznik nr </w:t>
      </w:r>
      <w:r w:rsidRPr="003F2A22">
        <w:rPr>
          <w:sz w:val="22"/>
          <w:szCs w:val="22"/>
        </w:rPr>
        <w:t>1a</w:t>
      </w:r>
      <w:r w:rsidR="00C45CB5" w:rsidRPr="003F2A22">
        <w:rPr>
          <w:sz w:val="22"/>
          <w:szCs w:val="22"/>
        </w:rPr>
        <w:t xml:space="preserve"> </w:t>
      </w:r>
      <w:r w:rsidR="00E54DE6" w:rsidRPr="003F2A22">
        <w:rPr>
          <w:sz w:val="22"/>
          <w:szCs w:val="22"/>
        </w:rPr>
        <w:t>oraz załączniki A</w:t>
      </w:r>
      <w:r w:rsidR="00E54DE6" w:rsidRPr="00853D2E">
        <w:rPr>
          <w:sz w:val="22"/>
          <w:szCs w:val="22"/>
        </w:rPr>
        <w:t xml:space="preserve"> do SWZ </w:t>
      </w:r>
      <w:r w:rsidRPr="00E54DE6">
        <w:rPr>
          <w:sz w:val="22"/>
          <w:szCs w:val="22"/>
        </w:rPr>
        <w:t>– opis przedmiotu</w:t>
      </w:r>
      <w:r w:rsidRPr="005D0C29">
        <w:rPr>
          <w:sz w:val="22"/>
          <w:szCs w:val="22"/>
        </w:rPr>
        <w:t xml:space="preserve">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15B840B9" w:rsidR="00BF195F" w:rsidRPr="00CF7A4C" w:rsidRDefault="00480070" w:rsidP="00BF195F">
            <w:pPr>
              <w:tabs>
                <w:tab w:val="left" w:pos="5416"/>
              </w:tabs>
              <w:jc w:val="center"/>
              <w:rPr>
                <w:sz w:val="22"/>
                <w:szCs w:val="22"/>
              </w:rPr>
            </w:pPr>
            <w:r>
              <w:rPr>
                <w:sz w:val="22"/>
                <w:szCs w:val="22"/>
              </w:rPr>
              <w:t>Jarosław Sobczak</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CF7A4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079DEB19" w:rsidR="00F51536" w:rsidRPr="00CF7A4C" w:rsidRDefault="00480070" w:rsidP="00D9173B">
            <w:pPr>
              <w:tabs>
                <w:tab w:val="left" w:pos="5416"/>
              </w:tabs>
              <w:jc w:val="center"/>
              <w:rPr>
                <w:sz w:val="22"/>
                <w:szCs w:val="22"/>
              </w:rPr>
            </w:pPr>
            <w:r>
              <w:rPr>
                <w:sz w:val="22"/>
                <w:szCs w:val="22"/>
              </w:rPr>
              <w:t>Czesław Wiznerowicz</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3B4B2FB9" w14:textId="77777777" w:rsidR="0072610B" w:rsidRDefault="0072610B" w:rsidP="00BF195F">
            <w:pPr>
              <w:tabs>
                <w:tab w:val="left" w:pos="5416"/>
              </w:tabs>
              <w:spacing w:line="360" w:lineRule="auto"/>
              <w:jc w:val="center"/>
              <w:rPr>
                <w:sz w:val="22"/>
                <w:szCs w:val="22"/>
              </w:rPr>
            </w:pPr>
            <w:r w:rsidRPr="003F2A22">
              <w:rPr>
                <w:sz w:val="22"/>
                <w:szCs w:val="22"/>
              </w:rPr>
              <w:t xml:space="preserve">Marta Mikulska-Nawacka </w:t>
            </w:r>
          </w:p>
          <w:p w14:paraId="5829B9E7" w14:textId="75D65A18" w:rsidR="00BF195F" w:rsidRPr="003F2A22" w:rsidRDefault="00BF195F" w:rsidP="00BF195F">
            <w:pPr>
              <w:tabs>
                <w:tab w:val="left" w:pos="5416"/>
              </w:tabs>
              <w:spacing w:line="360" w:lineRule="auto"/>
              <w:jc w:val="center"/>
              <w:rPr>
                <w:sz w:val="22"/>
                <w:szCs w:val="22"/>
              </w:rPr>
            </w:pPr>
            <w:r w:rsidRPr="003F2A22">
              <w:rPr>
                <w:sz w:val="22"/>
                <w:szCs w:val="22"/>
              </w:rPr>
              <w:t>w zastępstwie</w:t>
            </w:r>
          </w:p>
          <w:p w14:paraId="6FD7BDAF" w14:textId="5276A2EA" w:rsidR="00F51536" w:rsidRPr="009744A9" w:rsidRDefault="0072610B" w:rsidP="00BF195F">
            <w:pPr>
              <w:tabs>
                <w:tab w:val="left" w:pos="5416"/>
              </w:tabs>
              <w:spacing w:line="360" w:lineRule="auto"/>
              <w:jc w:val="center"/>
              <w:rPr>
                <w:rFonts w:ascii="1129" w:hAnsi="1129"/>
                <w:sz w:val="22"/>
                <w:szCs w:val="22"/>
              </w:rPr>
            </w:pPr>
            <w:r>
              <w:rPr>
                <w:sz w:val="22"/>
                <w:szCs w:val="22"/>
              </w:rPr>
              <w:t>Aldona Marciszak</w:t>
            </w: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24163" w14:textId="77777777" w:rsidR="00DB7748" w:rsidRDefault="00DB7748" w:rsidP="000F1DCF">
      <w:r>
        <w:separator/>
      </w:r>
    </w:p>
  </w:endnote>
  <w:endnote w:type="continuationSeparator" w:id="0">
    <w:p w14:paraId="66351DD6" w14:textId="77777777" w:rsidR="00DB7748" w:rsidRDefault="00DB7748" w:rsidP="000F1DCF">
      <w:r>
        <w:continuationSeparator/>
      </w:r>
    </w:p>
  </w:endnote>
  <w:endnote w:type="continuationNotice" w:id="1">
    <w:p w14:paraId="40A6B074" w14:textId="77777777" w:rsidR="00DB7748" w:rsidRDefault="00DB7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46872063"/>
      <w:docPartObj>
        <w:docPartGallery w:val="Page Numbers (Bottom of Page)"/>
        <w:docPartUnique/>
      </w:docPartObj>
    </w:sdtPr>
    <w:sdtEndPr/>
    <w:sdtContent>
      <w:p w14:paraId="5CFFD2CF" w14:textId="77777777" w:rsidR="00180F87" w:rsidRPr="00646C8F" w:rsidRDefault="00180F87">
        <w:pPr>
          <w:pStyle w:val="Stopka"/>
          <w:jc w:val="right"/>
          <w:rPr>
            <w:sz w:val="20"/>
            <w:szCs w:val="20"/>
          </w:rPr>
        </w:pPr>
      </w:p>
      <w:p w14:paraId="3836E1B1" w14:textId="059FC2C6"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2F785" w14:textId="77777777" w:rsidR="00DB7748" w:rsidRDefault="00DB7748" w:rsidP="000F1DCF">
      <w:r>
        <w:separator/>
      </w:r>
    </w:p>
  </w:footnote>
  <w:footnote w:type="continuationSeparator" w:id="0">
    <w:p w14:paraId="2A7EF847" w14:textId="77777777" w:rsidR="00DB7748" w:rsidRDefault="00DB7748" w:rsidP="000F1DCF">
      <w:r>
        <w:continuationSeparator/>
      </w:r>
    </w:p>
  </w:footnote>
  <w:footnote w:type="continuationNotice" w:id="1">
    <w:p w14:paraId="0D3BB09F" w14:textId="77777777" w:rsidR="00DB7748" w:rsidRDefault="00DB77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282A44C2"/>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i w:val="0"/>
        <w:iCs/>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A0433"/>
    <w:multiLevelType w:val="hybridMultilevel"/>
    <w:tmpl w:val="299EF422"/>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166E4B"/>
    <w:multiLevelType w:val="hybridMultilevel"/>
    <w:tmpl w:val="138E8B32"/>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15:restartNumberingAfterBreak="0">
    <w:nsid w:val="1031605A"/>
    <w:multiLevelType w:val="hybridMultilevel"/>
    <w:tmpl w:val="3336214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B6522C"/>
    <w:multiLevelType w:val="hybridMultilevel"/>
    <w:tmpl w:val="68FAB514"/>
    <w:lvl w:ilvl="0" w:tplc="6484B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8A2359C"/>
    <w:multiLevelType w:val="hybridMultilevel"/>
    <w:tmpl w:val="DE087ED8"/>
    <w:lvl w:ilvl="0" w:tplc="C1BCF2E4">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1"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3" w15:restartNumberingAfterBreak="0">
    <w:nsid w:val="1BAE19D8"/>
    <w:multiLevelType w:val="hybridMultilevel"/>
    <w:tmpl w:val="0824B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5"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6"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2" w15:restartNumberingAfterBreak="0">
    <w:nsid w:val="2CAC793A"/>
    <w:multiLevelType w:val="hybridMultilevel"/>
    <w:tmpl w:val="FE42DE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325D6846"/>
    <w:multiLevelType w:val="hybridMultilevel"/>
    <w:tmpl w:val="18B09FD2"/>
    <w:lvl w:ilvl="0" w:tplc="04150011">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6E355F9"/>
    <w:multiLevelType w:val="hybridMultilevel"/>
    <w:tmpl w:val="F90C06F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6C0613"/>
    <w:multiLevelType w:val="hybridMultilevel"/>
    <w:tmpl w:val="6C5EC4DC"/>
    <w:lvl w:ilvl="0" w:tplc="22D84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0" w15:restartNumberingAfterBreak="0">
    <w:nsid w:val="4B5B2665"/>
    <w:multiLevelType w:val="hybridMultilevel"/>
    <w:tmpl w:val="58B4858E"/>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1"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2641C40"/>
    <w:multiLevelType w:val="hybridMultilevel"/>
    <w:tmpl w:val="19B45162"/>
    <w:lvl w:ilvl="0" w:tplc="22D84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37D223A"/>
    <w:multiLevelType w:val="hybridMultilevel"/>
    <w:tmpl w:val="652A910A"/>
    <w:lvl w:ilvl="0" w:tplc="D0A630B8">
      <w:start w:val="1"/>
      <w:numFmt w:val="bullet"/>
      <w:lvlText w:val=""/>
      <w:lvlJc w:val="left"/>
      <w:pPr>
        <w:ind w:left="720" w:hanging="360"/>
      </w:pPr>
      <w:rPr>
        <w:rFonts w:ascii="Symbol" w:hAnsi="Symbol"/>
      </w:rPr>
    </w:lvl>
    <w:lvl w:ilvl="1" w:tplc="8D325C3A">
      <w:start w:val="1"/>
      <w:numFmt w:val="bullet"/>
      <w:lvlText w:val=""/>
      <w:lvlJc w:val="left"/>
      <w:pPr>
        <w:ind w:left="720" w:hanging="360"/>
      </w:pPr>
      <w:rPr>
        <w:rFonts w:ascii="Symbol" w:hAnsi="Symbol"/>
      </w:rPr>
    </w:lvl>
    <w:lvl w:ilvl="2" w:tplc="BB5C5E56">
      <w:start w:val="1"/>
      <w:numFmt w:val="bullet"/>
      <w:lvlText w:val=""/>
      <w:lvlJc w:val="left"/>
      <w:pPr>
        <w:ind w:left="720" w:hanging="360"/>
      </w:pPr>
      <w:rPr>
        <w:rFonts w:ascii="Symbol" w:hAnsi="Symbol"/>
      </w:rPr>
    </w:lvl>
    <w:lvl w:ilvl="3" w:tplc="A6D49CBA">
      <w:start w:val="1"/>
      <w:numFmt w:val="bullet"/>
      <w:lvlText w:val=""/>
      <w:lvlJc w:val="left"/>
      <w:pPr>
        <w:ind w:left="720" w:hanging="360"/>
      </w:pPr>
      <w:rPr>
        <w:rFonts w:ascii="Symbol" w:hAnsi="Symbol"/>
      </w:rPr>
    </w:lvl>
    <w:lvl w:ilvl="4" w:tplc="13FE3994">
      <w:start w:val="1"/>
      <w:numFmt w:val="bullet"/>
      <w:lvlText w:val=""/>
      <w:lvlJc w:val="left"/>
      <w:pPr>
        <w:ind w:left="720" w:hanging="360"/>
      </w:pPr>
      <w:rPr>
        <w:rFonts w:ascii="Symbol" w:hAnsi="Symbol"/>
      </w:rPr>
    </w:lvl>
    <w:lvl w:ilvl="5" w:tplc="7122C4BE">
      <w:start w:val="1"/>
      <w:numFmt w:val="bullet"/>
      <w:lvlText w:val=""/>
      <w:lvlJc w:val="left"/>
      <w:pPr>
        <w:ind w:left="720" w:hanging="360"/>
      </w:pPr>
      <w:rPr>
        <w:rFonts w:ascii="Symbol" w:hAnsi="Symbol"/>
      </w:rPr>
    </w:lvl>
    <w:lvl w:ilvl="6" w:tplc="48B6D160">
      <w:start w:val="1"/>
      <w:numFmt w:val="bullet"/>
      <w:lvlText w:val=""/>
      <w:lvlJc w:val="left"/>
      <w:pPr>
        <w:ind w:left="720" w:hanging="360"/>
      </w:pPr>
      <w:rPr>
        <w:rFonts w:ascii="Symbol" w:hAnsi="Symbol"/>
      </w:rPr>
    </w:lvl>
    <w:lvl w:ilvl="7" w:tplc="01186C48">
      <w:start w:val="1"/>
      <w:numFmt w:val="bullet"/>
      <w:lvlText w:val=""/>
      <w:lvlJc w:val="left"/>
      <w:pPr>
        <w:ind w:left="720" w:hanging="360"/>
      </w:pPr>
      <w:rPr>
        <w:rFonts w:ascii="Symbol" w:hAnsi="Symbol"/>
      </w:rPr>
    </w:lvl>
    <w:lvl w:ilvl="8" w:tplc="8EEC5540">
      <w:start w:val="1"/>
      <w:numFmt w:val="bullet"/>
      <w:lvlText w:val=""/>
      <w:lvlJc w:val="left"/>
      <w:pPr>
        <w:ind w:left="720" w:hanging="360"/>
      </w:pPr>
      <w:rPr>
        <w:rFonts w:ascii="Symbol" w:hAnsi="Symbol"/>
      </w:rPr>
    </w:lvl>
  </w:abstractNum>
  <w:abstractNum w:abstractNumId="55" w15:restartNumberingAfterBreak="0">
    <w:nsid w:val="54B0358C"/>
    <w:multiLevelType w:val="hybridMultilevel"/>
    <w:tmpl w:val="DA2E90F6"/>
    <w:lvl w:ilvl="0" w:tplc="9D4292C4">
      <w:start w:val="1"/>
      <w:numFmt w:val="bullet"/>
      <w:lvlText w:val=""/>
      <w:lvlJc w:val="left"/>
      <w:pPr>
        <w:ind w:left="720" w:hanging="360"/>
      </w:pPr>
      <w:rPr>
        <w:rFonts w:ascii="Symbol" w:hAnsi="Symbol"/>
      </w:rPr>
    </w:lvl>
    <w:lvl w:ilvl="1" w:tplc="0BB45292">
      <w:start w:val="1"/>
      <w:numFmt w:val="bullet"/>
      <w:lvlText w:val=""/>
      <w:lvlJc w:val="left"/>
      <w:pPr>
        <w:ind w:left="720" w:hanging="360"/>
      </w:pPr>
      <w:rPr>
        <w:rFonts w:ascii="Symbol" w:hAnsi="Symbol"/>
      </w:rPr>
    </w:lvl>
    <w:lvl w:ilvl="2" w:tplc="2398CEE6">
      <w:start w:val="1"/>
      <w:numFmt w:val="bullet"/>
      <w:lvlText w:val=""/>
      <w:lvlJc w:val="left"/>
      <w:pPr>
        <w:ind w:left="720" w:hanging="360"/>
      </w:pPr>
      <w:rPr>
        <w:rFonts w:ascii="Symbol" w:hAnsi="Symbol"/>
      </w:rPr>
    </w:lvl>
    <w:lvl w:ilvl="3" w:tplc="05FAA1FC">
      <w:start w:val="1"/>
      <w:numFmt w:val="bullet"/>
      <w:lvlText w:val=""/>
      <w:lvlJc w:val="left"/>
      <w:pPr>
        <w:ind w:left="720" w:hanging="360"/>
      </w:pPr>
      <w:rPr>
        <w:rFonts w:ascii="Symbol" w:hAnsi="Symbol"/>
      </w:rPr>
    </w:lvl>
    <w:lvl w:ilvl="4" w:tplc="D4848312">
      <w:start w:val="1"/>
      <w:numFmt w:val="bullet"/>
      <w:lvlText w:val=""/>
      <w:lvlJc w:val="left"/>
      <w:pPr>
        <w:ind w:left="720" w:hanging="360"/>
      </w:pPr>
      <w:rPr>
        <w:rFonts w:ascii="Symbol" w:hAnsi="Symbol"/>
      </w:rPr>
    </w:lvl>
    <w:lvl w:ilvl="5" w:tplc="F0269DCA">
      <w:start w:val="1"/>
      <w:numFmt w:val="bullet"/>
      <w:lvlText w:val=""/>
      <w:lvlJc w:val="left"/>
      <w:pPr>
        <w:ind w:left="720" w:hanging="360"/>
      </w:pPr>
      <w:rPr>
        <w:rFonts w:ascii="Symbol" w:hAnsi="Symbol"/>
      </w:rPr>
    </w:lvl>
    <w:lvl w:ilvl="6" w:tplc="CADE34D2">
      <w:start w:val="1"/>
      <w:numFmt w:val="bullet"/>
      <w:lvlText w:val=""/>
      <w:lvlJc w:val="left"/>
      <w:pPr>
        <w:ind w:left="720" w:hanging="360"/>
      </w:pPr>
      <w:rPr>
        <w:rFonts w:ascii="Symbol" w:hAnsi="Symbol"/>
      </w:rPr>
    </w:lvl>
    <w:lvl w:ilvl="7" w:tplc="E9D4F678">
      <w:start w:val="1"/>
      <w:numFmt w:val="bullet"/>
      <w:lvlText w:val=""/>
      <w:lvlJc w:val="left"/>
      <w:pPr>
        <w:ind w:left="720" w:hanging="360"/>
      </w:pPr>
      <w:rPr>
        <w:rFonts w:ascii="Symbol" w:hAnsi="Symbol"/>
      </w:rPr>
    </w:lvl>
    <w:lvl w:ilvl="8" w:tplc="E298997C">
      <w:start w:val="1"/>
      <w:numFmt w:val="bullet"/>
      <w:lvlText w:val=""/>
      <w:lvlJc w:val="left"/>
      <w:pPr>
        <w:ind w:left="720" w:hanging="360"/>
      </w:pPr>
      <w:rPr>
        <w:rFonts w:ascii="Symbol" w:hAnsi="Symbol"/>
      </w:rPr>
    </w:lvl>
  </w:abstractNum>
  <w:abstractNum w:abstractNumId="56"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A84418D"/>
    <w:multiLevelType w:val="hybridMultilevel"/>
    <w:tmpl w:val="87E00F1A"/>
    <w:lvl w:ilvl="0" w:tplc="6484B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0F3251F"/>
    <w:multiLevelType w:val="hybridMultilevel"/>
    <w:tmpl w:val="C1882F58"/>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6B9C0FC8"/>
    <w:multiLevelType w:val="hybridMultilevel"/>
    <w:tmpl w:val="D3529ED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7699260D"/>
    <w:multiLevelType w:val="hybridMultilevel"/>
    <w:tmpl w:val="3E1AEFA6"/>
    <w:lvl w:ilvl="0" w:tplc="80DC1EC8">
      <w:start w:val="1"/>
      <w:numFmt w:val="bullet"/>
      <w:lvlText w:val=""/>
      <w:lvlJc w:val="left"/>
      <w:pPr>
        <w:tabs>
          <w:tab w:val="num" w:pos="360"/>
        </w:tabs>
        <w:ind w:left="360" w:hanging="360"/>
      </w:pPr>
      <w:rPr>
        <w:rFonts w:ascii="Symbol" w:hAnsi="Symbol" w:hint="default"/>
      </w:rPr>
    </w:lvl>
    <w:lvl w:ilvl="1" w:tplc="6E924426">
      <w:start w:val="1"/>
      <w:numFmt w:val="bullet"/>
      <w:lvlText w:val="o"/>
      <w:lvlJc w:val="left"/>
      <w:pPr>
        <w:tabs>
          <w:tab w:val="num" w:pos="1440"/>
        </w:tabs>
        <w:ind w:left="1440" w:hanging="360"/>
      </w:pPr>
      <w:rPr>
        <w:rFonts w:ascii="Courier New" w:hAnsi="Courier New" w:cs="Courier New"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3"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2"/>
  </w:num>
  <w:num w:numId="2" w16cid:durableId="496309451">
    <w:abstractNumId w:val="69"/>
  </w:num>
  <w:num w:numId="3" w16cid:durableId="1265192051">
    <w:abstractNumId w:val="15"/>
  </w:num>
  <w:num w:numId="4" w16cid:durableId="1345473161">
    <w:abstractNumId w:val="36"/>
  </w:num>
  <w:num w:numId="5" w16cid:durableId="1122577394">
    <w:abstractNumId w:val="48"/>
  </w:num>
  <w:num w:numId="6" w16cid:durableId="2052800389">
    <w:abstractNumId w:val="31"/>
  </w:num>
  <w:num w:numId="7" w16cid:durableId="1718778435">
    <w:abstractNumId w:val="58"/>
  </w:num>
  <w:num w:numId="8" w16cid:durableId="1595631140">
    <w:abstractNumId w:val="6"/>
  </w:num>
  <w:num w:numId="9" w16cid:durableId="940801257">
    <w:abstractNumId w:val="21"/>
  </w:num>
  <w:num w:numId="10" w16cid:durableId="1270577262">
    <w:abstractNumId w:val="65"/>
  </w:num>
  <w:num w:numId="11" w16cid:durableId="1338192777">
    <w:abstractNumId w:val="60"/>
  </w:num>
  <w:num w:numId="12" w16cid:durableId="831680608">
    <w:abstractNumId w:val="49"/>
  </w:num>
  <w:num w:numId="13" w16cid:durableId="780808104">
    <w:abstractNumId w:val="37"/>
  </w:num>
  <w:num w:numId="14" w16cid:durableId="1114717534">
    <w:abstractNumId w:val="26"/>
  </w:num>
  <w:num w:numId="15" w16cid:durableId="373164386">
    <w:abstractNumId w:val="29"/>
  </w:num>
  <w:num w:numId="16" w16cid:durableId="1703436823">
    <w:abstractNumId w:val="46"/>
  </w:num>
  <w:num w:numId="17" w16cid:durableId="732041187">
    <w:abstractNumId w:val="62"/>
  </w:num>
  <w:num w:numId="18" w16cid:durableId="1439250706">
    <w:abstractNumId w:val="30"/>
  </w:num>
  <w:num w:numId="19" w16cid:durableId="1747649761">
    <w:abstractNumId w:val="45"/>
  </w:num>
  <w:num w:numId="20" w16cid:durableId="1319043085">
    <w:abstractNumId w:val="28"/>
  </w:num>
  <w:num w:numId="21" w16cid:durableId="1809711194">
    <w:abstractNumId w:val="7"/>
  </w:num>
  <w:num w:numId="22" w16cid:durableId="1271863388">
    <w:abstractNumId w:val="71"/>
  </w:num>
  <w:num w:numId="23" w16cid:durableId="989941441">
    <w:abstractNumId w:val="35"/>
  </w:num>
  <w:num w:numId="24" w16cid:durableId="698897343">
    <w:abstractNumId w:val="43"/>
  </w:num>
  <w:num w:numId="25" w16cid:durableId="2068146178">
    <w:abstractNumId w:val="27"/>
  </w:num>
  <w:num w:numId="26" w16cid:durableId="290015417">
    <w:abstractNumId w:val="63"/>
  </w:num>
  <w:num w:numId="27" w16cid:durableId="1837650662">
    <w:abstractNumId w:val="41"/>
  </w:num>
  <w:num w:numId="28" w16cid:durableId="536510177">
    <w:abstractNumId w:val="17"/>
  </w:num>
  <w:num w:numId="29" w16cid:durableId="209801949">
    <w:abstractNumId w:val="9"/>
  </w:num>
  <w:num w:numId="30" w16cid:durableId="329874547">
    <w:abstractNumId w:val="4"/>
  </w:num>
  <w:num w:numId="31" w16cid:durableId="1031153939">
    <w:abstractNumId w:val="25"/>
  </w:num>
  <w:num w:numId="32" w16cid:durableId="870191168">
    <w:abstractNumId w:val="67"/>
  </w:num>
  <w:num w:numId="33" w16cid:durableId="2100363762">
    <w:abstractNumId w:val="16"/>
  </w:num>
  <w:num w:numId="34" w16cid:durableId="990325484">
    <w:abstractNumId w:val="57"/>
  </w:num>
  <w:num w:numId="35"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6489852">
    <w:abstractNumId w:val="1"/>
  </w:num>
  <w:num w:numId="37" w16cid:durableId="1641034846">
    <w:abstractNumId w:val="2"/>
  </w:num>
  <w:num w:numId="38" w16cid:durableId="1456365134">
    <w:abstractNumId w:val="56"/>
  </w:num>
  <w:num w:numId="39" w16cid:durableId="1780249539">
    <w:abstractNumId w:val="19"/>
  </w:num>
  <w:num w:numId="40" w16cid:durableId="440540027">
    <w:abstractNumId w:val="3"/>
  </w:num>
  <w:num w:numId="41" w16cid:durableId="1270237801">
    <w:abstractNumId w:val="38"/>
  </w:num>
  <w:num w:numId="42" w16cid:durableId="106051426">
    <w:abstractNumId w:val="22"/>
    <w:lvlOverride w:ilvl="0">
      <w:startOverride w:val="1"/>
    </w:lvlOverride>
  </w:num>
  <w:num w:numId="43" w16cid:durableId="192235760">
    <w:abstractNumId w:val="42"/>
  </w:num>
  <w:num w:numId="44" w16cid:durableId="1461267913">
    <w:abstractNumId w:val="51"/>
  </w:num>
  <w:num w:numId="45" w16cid:durableId="1912740256">
    <w:abstractNumId w:val="33"/>
  </w:num>
  <w:num w:numId="46" w16cid:durableId="749235269">
    <w:abstractNumId w:val="47"/>
  </w:num>
  <w:num w:numId="47" w16cid:durableId="942110160">
    <w:abstractNumId w:val="34"/>
  </w:num>
  <w:num w:numId="48" w16cid:durableId="177054119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8173570">
    <w:abstractNumId w:val="0"/>
  </w:num>
  <w:num w:numId="50" w16cid:durableId="1194422672">
    <w:abstractNumId w:val="20"/>
  </w:num>
  <w:num w:numId="51" w16cid:durableId="1601645367">
    <w:abstractNumId w:val="11"/>
  </w:num>
  <w:num w:numId="52" w16cid:durableId="389235591">
    <w:abstractNumId w:val="66"/>
  </w:num>
  <w:num w:numId="53" w16cid:durableId="1018896531">
    <w:abstractNumId w:val="5"/>
  </w:num>
  <w:num w:numId="54" w16cid:durableId="169873078">
    <w:abstractNumId w:val="12"/>
  </w:num>
  <w:num w:numId="55" w16cid:durableId="1089539133">
    <w:abstractNumId w:val="64"/>
  </w:num>
  <w:num w:numId="56" w16cid:durableId="1693722184">
    <w:abstractNumId w:val="73"/>
  </w:num>
  <w:num w:numId="57" w16cid:durableId="1669791783">
    <w:abstractNumId w:val="14"/>
  </w:num>
  <w:num w:numId="58" w16cid:durableId="1973825992">
    <w:abstractNumId w:val="70"/>
  </w:num>
  <w:num w:numId="59" w16cid:durableId="1855804540">
    <w:abstractNumId w:val="72"/>
  </w:num>
  <w:num w:numId="60" w16cid:durableId="1900094682">
    <w:abstractNumId w:val="40"/>
  </w:num>
  <w:num w:numId="61" w16cid:durableId="826281596">
    <w:abstractNumId w:val="59"/>
  </w:num>
  <w:num w:numId="62" w16cid:durableId="717163324">
    <w:abstractNumId w:val="23"/>
  </w:num>
  <w:num w:numId="63" w16cid:durableId="901060427">
    <w:abstractNumId w:val="50"/>
  </w:num>
  <w:num w:numId="64" w16cid:durableId="2136756142">
    <w:abstractNumId w:val="13"/>
  </w:num>
  <w:num w:numId="65" w16cid:durableId="1361512486">
    <w:abstractNumId w:val="53"/>
  </w:num>
  <w:num w:numId="66" w16cid:durableId="858201758">
    <w:abstractNumId w:val="44"/>
  </w:num>
  <w:num w:numId="67" w16cid:durableId="1411921939">
    <w:abstractNumId w:val="61"/>
  </w:num>
  <w:num w:numId="68" w16cid:durableId="1906724329">
    <w:abstractNumId w:val="32"/>
  </w:num>
  <w:num w:numId="69" w16cid:durableId="837890369">
    <w:abstractNumId w:val="39"/>
  </w:num>
  <w:num w:numId="70" w16cid:durableId="1178501033">
    <w:abstractNumId w:val="10"/>
  </w:num>
  <w:num w:numId="71" w16cid:durableId="1223323619">
    <w:abstractNumId w:val="18"/>
  </w:num>
  <w:num w:numId="72" w16cid:durableId="1224021083">
    <w:abstractNumId w:val="55"/>
  </w:num>
  <w:num w:numId="73" w16cid:durableId="1816213624">
    <w:abstractNumId w:val="5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251B"/>
    <w:rsid w:val="00002DE4"/>
    <w:rsid w:val="00007B28"/>
    <w:rsid w:val="00007E72"/>
    <w:rsid w:val="00007F71"/>
    <w:rsid w:val="0001016A"/>
    <w:rsid w:val="00011439"/>
    <w:rsid w:val="00011A69"/>
    <w:rsid w:val="00011FAA"/>
    <w:rsid w:val="00012548"/>
    <w:rsid w:val="00014A8A"/>
    <w:rsid w:val="000151F9"/>
    <w:rsid w:val="00015B95"/>
    <w:rsid w:val="00016F35"/>
    <w:rsid w:val="000179DD"/>
    <w:rsid w:val="00020454"/>
    <w:rsid w:val="00021F08"/>
    <w:rsid w:val="0002409D"/>
    <w:rsid w:val="0002409E"/>
    <w:rsid w:val="00024159"/>
    <w:rsid w:val="00024441"/>
    <w:rsid w:val="00024889"/>
    <w:rsid w:val="00024AF6"/>
    <w:rsid w:val="00024C69"/>
    <w:rsid w:val="000254C7"/>
    <w:rsid w:val="000255BE"/>
    <w:rsid w:val="0002562D"/>
    <w:rsid w:val="000262FC"/>
    <w:rsid w:val="000278ED"/>
    <w:rsid w:val="0003224C"/>
    <w:rsid w:val="00033931"/>
    <w:rsid w:val="00033FF9"/>
    <w:rsid w:val="00035C62"/>
    <w:rsid w:val="0003664C"/>
    <w:rsid w:val="00036A89"/>
    <w:rsid w:val="0004103E"/>
    <w:rsid w:val="000413B7"/>
    <w:rsid w:val="00041CC2"/>
    <w:rsid w:val="000420F4"/>
    <w:rsid w:val="00042448"/>
    <w:rsid w:val="000436EE"/>
    <w:rsid w:val="0004373B"/>
    <w:rsid w:val="000439C2"/>
    <w:rsid w:val="00043BCE"/>
    <w:rsid w:val="000450C6"/>
    <w:rsid w:val="00045936"/>
    <w:rsid w:val="00046BEB"/>
    <w:rsid w:val="00046CE9"/>
    <w:rsid w:val="000476EE"/>
    <w:rsid w:val="00050529"/>
    <w:rsid w:val="000521B3"/>
    <w:rsid w:val="000530B3"/>
    <w:rsid w:val="00053C5F"/>
    <w:rsid w:val="0005496A"/>
    <w:rsid w:val="0005502D"/>
    <w:rsid w:val="0005623C"/>
    <w:rsid w:val="0005768C"/>
    <w:rsid w:val="00060DD5"/>
    <w:rsid w:val="00061705"/>
    <w:rsid w:val="0006246E"/>
    <w:rsid w:val="00063DB3"/>
    <w:rsid w:val="00064F52"/>
    <w:rsid w:val="00065B5C"/>
    <w:rsid w:val="00065D2D"/>
    <w:rsid w:val="0006778A"/>
    <w:rsid w:val="00067B80"/>
    <w:rsid w:val="00070355"/>
    <w:rsid w:val="0007065A"/>
    <w:rsid w:val="00070A95"/>
    <w:rsid w:val="00071257"/>
    <w:rsid w:val="00071677"/>
    <w:rsid w:val="00072CC8"/>
    <w:rsid w:val="00072F3C"/>
    <w:rsid w:val="00073444"/>
    <w:rsid w:val="00073A6B"/>
    <w:rsid w:val="000741E0"/>
    <w:rsid w:val="00074AB5"/>
    <w:rsid w:val="00075A54"/>
    <w:rsid w:val="00075F3E"/>
    <w:rsid w:val="0007618E"/>
    <w:rsid w:val="000768F9"/>
    <w:rsid w:val="000778FB"/>
    <w:rsid w:val="00077A21"/>
    <w:rsid w:val="00077BA1"/>
    <w:rsid w:val="00077DF6"/>
    <w:rsid w:val="00080E73"/>
    <w:rsid w:val="000812A2"/>
    <w:rsid w:val="000820F9"/>
    <w:rsid w:val="0008280E"/>
    <w:rsid w:val="000828F2"/>
    <w:rsid w:val="00082FED"/>
    <w:rsid w:val="00083A35"/>
    <w:rsid w:val="0008405C"/>
    <w:rsid w:val="00084B5A"/>
    <w:rsid w:val="00084E5C"/>
    <w:rsid w:val="00085DFE"/>
    <w:rsid w:val="000864AE"/>
    <w:rsid w:val="00086526"/>
    <w:rsid w:val="00086AB6"/>
    <w:rsid w:val="00086FFF"/>
    <w:rsid w:val="00087C7A"/>
    <w:rsid w:val="000910CE"/>
    <w:rsid w:val="00091C8C"/>
    <w:rsid w:val="00092B38"/>
    <w:rsid w:val="000942AB"/>
    <w:rsid w:val="00094B4F"/>
    <w:rsid w:val="000952AA"/>
    <w:rsid w:val="00097531"/>
    <w:rsid w:val="000975DC"/>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391F"/>
    <w:rsid w:val="000B3AD8"/>
    <w:rsid w:val="000B484D"/>
    <w:rsid w:val="000B4CF0"/>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506"/>
    <w:rsid w:val="000C7629"/>
    <w:rsid w:val="000C7F8C"/>
    <w:rsid w:val="000D0A57"/>
    <w:rsid w:val="000D0DB6"/>
    <w:rsid w:val="000D1E74"/>
    <w:rsid w:val="000D1EB6"/>
    <w:rsid w:val="000D2A39"/>
    <w:rsid w:val="000D2E16"/>
    <w:rsid w:val="000D36C4"/>
    <w:rsid w:val="000D390A"/>
    <w:rsid w:val="000D3D99"/>
    <w:rsid w:val="000D45A6"/>
    <w:rsid w:val="000D4695"/>
    <w:rsid w:val="000D504C"/>
    <w:rsid w:val="000D55A8"/>
    <w:rsid w:val="000D6332"/>
    <w:rsid w:val="000D778E"/>
    <w:rsid w:val="000E0ED4"/>
    <w:rsid w:val="000E1544"/>
    <w:rsid w:val="000E173E"/>
    <w:rsid w:val="000E1C42"/>
    <w:rsid w:val="000E1D21"/>
    <w:rsid w:val="000E3188"/>
    <w:rsid w:val="000E3270"/>
    <w:rsid w:val="000E355E"/>
    <w:rsid w:val="000E3782"/>
    <w:rsid w:val="000E3907"/>
    <w:rsid w:val="000E398D"/>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5B0"/>
    <w:rsid w:val="000F3CDB"/>
    <w:rsid w:val="000F42FF"/>
    <w:rsid w:val="000F4D96"/>
    <w:rsid w:val="000F51AC"/>
    <w:rsid w:val="000F55BF"/>
    <w:rsid w:val="000F5847"/>
    <w:rsid w:val="000F6671"/>
    <w:rsid w:val="000F6750"/>
    <w:rsid w:val="000F7318"/>
    <w:rsid w:val="000F78A0"/>
    <w:rsid w:val="001016C6"/>
    <w:rsid w:val="00102E78"/>
    <w:rsid w:val="00103A3A"/>
    <w:rsid w:val="00104143"/>
    <w:rsid w:val="00104E69"/>
    <w:rsid w:val="0010510E"/>
    <w:rsid w:val="00105240"/>
    <w:rsid w:val="001055BB"/>
    <w:rsid w:val="00105BBA"/>
    <w:rsid w:val="001063DB"/>
    <w:rsid w:val="001065B7"/>
    <w:rsid w:val="00106623"/>
    <w:rsid w:val="00107BB4"/>
    <w:rsid w:val="00110CE6"/>
    <w:rsid w:val="00110D3E"/>
    <w:rsid w:val="001123E9"/>
    <w:rsid w:val="00113196"/>
    <w:rsid w:val="00113F4D"/>
    <w:rsid w:val="001144A7"/>
    <w:rsid w:val="0011460F"/>
    <w:rsid w:val="00114DA5"/>
    <w:rsid w:val="00114E78"/>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0D29"/>
    <w:rsid w:val="00162512"/>
    <w:rsid w:val="001628D0"/>
    <w:rsid w:val="001637DD"/>
    <w:rsid w:val="0016477E"/>
    <w:rsid w:val="001648A5"/>
    <w:rsid w:val="00164971"/>
    <w:rsid w:val="00164CA1"/>
    <w:rsid w:val="00165F35"/>
    <w:rsid w:val="00170449"/>
    <w:rsid w:val="00170CE0"/>
    <w:rsid w:val="0017134F"/>
    <w:rsid w:val="0017194A"/>
    <w:rsid w:val="00173278"/>
    <w:rsid w:val="001734FC"/>
    <w:rsid w:val="001741DF"/>
    <w:rsid w:val="001746C7"/>
    <w:rsid w:val="00177863"/>
    <w:rsid w:val="00177AAF"/>
    <w:rsid w:val="00180145"/>
    <w:rsid w:val="00180F87"/>
    <w:rsid w:val="0018257D"/>
    <w:rsid w:val="0018285D"/>
    <w:rsid w:val="00182909"/>
    <w:rsid w:val="00182E1A"/>
    <w:rsid w:val="00183043"/>
    <w:rsid w:val="001872C4"/>
    <w:rsid w:val="00187357"/>
    <w:rsid w:val="00187847"/>
    <w:rsid w:val="00190571"/>
    <w:rsid w:val="001925BC"/>
    <w:rsid w:val="00192868"/>
    <w:rsid w:val="00192EB3"/>
    <w:rsid w:val="00194316"/>
    <w:rsid w:val="00194DC3"/>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0ABC"/>
    <w:rsid w:val="001C1481"/>
    <w:rsid w:val="001C259D"/>
    <w:rsid w:val="001C46B2"/>
    <w:rsid w:val="001C4A2D"/>
    <w:rsid w:val="001C5024"/>
    <w:rsid w:val="001C64EB"/>
    <w:rsid w:val="001C66BB"/>
    <w:rsid w:val="001C6784"/>
    <w:rsid w:val="001C6A9E"/>
    <w:rsid w:val="001D001F"/>
    <w:rsid w:val="001D033E"/>
    <w:rsid w:val="001D0340"/>
    <w:rsid w:val="001D0A25"/>
    <w:rsid w:val="001D1358"/>
    <w:rsid w:val="001D1728"/>
    <w:rsid w:val="001D1A4E"/>
    <w:rsid w:val="001D1B43"/>
    <w:rsid w:val="001D1C85"/>
    <w:rsid w:val="001D2D95"/>
    <w:rsid w:val="001D3960"/>
    <w:rsid w:val="001D3969"/>
    <w:rsid w:val="001D3C29"/>
    <w:rsid w:val="001D4853"/>
    <w:rsid w:val="001D5D85"/>
    <w:rsid w:val="001D6101"/>
    <w:rsid w:val="001D61F1"/>
    <w:rsid w:val="001D6426"/>
    <w:rsid w:val="001D665C"/>
    <w:rsid w:val="001D7A55"/>
    <w:rsid w:val="001D7A91"/>
    <w:rsid w:val="001D7C30"/>
    <w:rsid w:val="001E0768"/>
    <w:rsid w:val="001E1808"/>
    <w:rsid w:val="001E3B05"/>
    <w:rsid w:val="001E467C"/>
    <w:rsid w:val="001E5801"/>
    <w:rsid w:val="001E5CB9"/>
    <w:rsid w:val="001E5F51"/>
    <w:rsid w:val="001E66B1"/>
    <w:rsid w:val="001E72B7"/>
    <w:rsid w:val="001F0145"/>
    <w:rsid w:val="001F0300"/>
    <w:rsid w:val="001F0D7F"/>
    <w:rsid w:val="001F5A47"/>
    <w:rsid w:val="001F6571"/>
    <w:rsid w:val="001F71E7"/>
    <w:rsid w:val="0020063A"/>
    <w:rsid w:val="00205450"/>
    <w:rsid w:val="00205672"/>
    <w:rsid w:val="00206687"/>
    <w:rsid w:val="00206FC6"/>
    <w:rsid w:val="00207AC9"/>
    <w:rsid w:val="00212D4B"/>
    <w:rsid w:val="0021347E"/>
    <w:rsid w:val="002134A8"/>
    <w:rsid w:val="00213CA6"/>
    <w:rsid w:val="0021475D"/>
    <w:rsid w:val="00217332"/>
    <w:rsid w:val="00217870"/>
    <w:rsid w:val="00221090"/>
    <w:rsid w:val="00222203"/>
    <w:rsid w:val="0022285A"/>
    <w:rsid w:val="00223075"/>
    <w:rsid w:val="00223FF0"/>
    <w:rsid w:val="002241E4"/>
    <w:rsid w:val="00224931"/>
    <w:rsid w:val="00224D45"/>
    <w:rsid w:val="0022515D"/>
    <w:rsid w:val="00225666"/>
    <w:rsid w:val="00226422"/>
    <w:rsid w:val="00226659"/>
    <w:rsid w:val="00226C79"/>
    <w:rsid w:val="00230F21"/>
    <w:rsid w:val="00232A4E"/>
    <w:rsid w:val="0023371F"/>
    <w:rsid w:val="0023396B"/>
    <w:rsid w:val="00233A98"/>
    <w:rsid w:val="00233ED3"/>
    <w:rsid w:val="00235EC2"/>
    <w:rsid w:val="00235F63"/>
    <w:rsid w:val="0023658A"/>
    <w:rsid w:val="00236611"/>
    <w:rsid w:val="002366A2"/>
    <w:rsid w:val="00236739"/>
    <w:rsid w:val="00242490"/>
    <w:rsid w:val="002431BA"/>
    <w:rsid w:val="00245109"/>
    <w:rsid w:val="00245825"/>
    <w:rsid w:val="002469EF"/>
    <w:rsid w:val="00246F8D"/>
    <w:rsid w:val="00247271"/>
    <w:rsid w:val="00247911"/>
    <w:rsid w:val="00247D6B"/>
    <w:rsid w:val="00250EE5"/>
    <w:rsid w:val="00251531"/>
    <w:rsid w:val="00253B05"/>
    <w:rsid w:val="00254D80"/>
    <w:rsid w:val="002622E0"/>
    <w:rsid w:val="00262ADB"/>
    <w:rsid w:val="0026342C"/>
    <w:rsid w:val="00263B56"/>
    <w:rsid w:val="00265C61"/>
    <w:rsid w:val="00266790"/>
    <w:rsid w:val="0026754E"/>
    <w:rsid w:val="00267923"/>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119B"/>
    <w:rsid w:val="002924ED"/>
    <w:rsid w:val="00292E7E"/>
    <w:rsid w:val="002939E9"/>
    <w:rsid w:val="00294F76"/>
    <w:rsid w:val="002958F8"/>
    <w:rsid w:val="00295E81"/>
    <w:rsid w:val="00296D28"/>
    <w:rsid w:val="00296DE6"/>
    <w:rsid w:val="00297080"/>
    <w:rsid w:val="00297AEF"/>
    <w:rsid w:val="00297BFA"/>
    <w:rsid w:val="002A162A"/>
    <w:rsid w:val="002A4570"/>
    <w:rsid w:val="002A475E"/>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FF7"/>
    <w:rsid w:val="002C12CC"/>
    <w:rsid w:val="002C149C"/>
    <w:rsid w:val="002C15FB"/>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D7C8E"/>
    <w:rsid w:val="002E0D5F"/>
    <w:rsid w:val="002E15C9"/>
    <w:rsid w:val="002E18FC"/>
    <w:rsid w:val="002E1D84"/>
    <w:rsid w:val="002E2071"/>
    <w:rsid w:val="002E2E75"/>
    <w:rsid w:val="002E2F67"/>
    <w:rsid w:val="002E3871"/>
    <w:rsid w:val="002E39DB"/>
    <w:rsid w:val="002E4726"/>
    <w:rsid w:val="002E54C1"/>
    <w:rsid w:val="002E557A"/>
    <w:rsid w:val="002E5BBC"/>
    <w:rsid w:val="002E6D69"/>
    <w:rsid w:val="002E7301"/>
    <w:rsid w:val="002F0228"/>
    <w:rsid w:val="002F06D2"/>
    <w:rsid w:val="002F2096"/>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ADA"/>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5EA4"/>
    <w:rsid w:val="00316E75"/>
    <w:rsid w:val="00317A25"/>
    <w:rsid w:val="00317C1A"/>
    <w:rsid w:val="00320A3F"/>
    <w:rsid w:val="00320E94"/>
    <w:rsid w:val="00320F91"/>
    <w:rsid w:val="00323B10"/>
    <w:rsid w:val="00323B92"/>
    <w:rsid w:val="003247A5"/>
    <w:rsid w:val="003249D1"/>
    <w:rsid w:val="00324D72"/>
    <w:rsid w:val="0032556F"/>
    <w:rsid w:val="0032562F"/>
    <w:rsid w:val="00325750"/>
    <w:rsid w:val="00325AC4"/>
    <w:rsid w:val="00325D16"/>
    <w:rsid w:val="00326B54"/>
    <w:rsid w:val="003313EB"/>
    <w:rsid w:val="003320AC"/>
    <w:rsid w:val="0033351C"/>
    <w:rsid w:val="00334054"/>
    <w:rsid w:val="003356CD"/>
    <w:rsid w:val="00335D0E"/>
    <w:rsid w:val="003361EA"/>
    <w:rsid w:val="00337B48"/>
    <w:rsid w:val="0034067C"/>
    <w:rsid w:val="00340CDF"/>
    <w:rsid w:val="00340DE7"/>
    <w:rsid w:val="00341E11"/>
    <w:rsid w:val="00342227"/>
    <w:rsid w:val="00342A32"/>
    <w:rsid w:val="0034391A"/>
    <w:rsid w:val="00343BA6"/>
    <w:rsid w:val="00344130"/>
    <w:rsid w:val="00344669"/>
    <w:rsid w:val="00344A5D"/>
    <w:rsid w:val="003457C1"/>
    <w:rsid w:val="0035012D"/>
    <w:rsid w:val="00350B88"/>
    <w:rsid w:val="00351F67"/>
    <w:rsid w:val="00352634"/>
    <w:rsid w:val="00352806"/>
    <w:rsid w:val="00353DD4"/>
    <w:rsid w:val="00354033"/>
    <w:rsid w:val="003549FE"/>
    <w:rsid w:val="00354AD9"/>
    <w:rsid w:val="00362037"/>
    <w:rsid w:val="00363749"/>
    <w:rsid w:val="00363B8C"/>
    <w:rsid w:val="00363F44"/>
    <w:rsid w:val="003654CE"/>
    <w:rsid w:val="003654F5"/>
    <w:rsid w:val="003659F5"/>
    <w:rsid w:val="003673C5"/>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60C4"/>
    <w:rsid w:val="00397908"/>
    <w:rsid w:val="003979FA"/>
    <w:rsid w:val="00397A9A"/>
    <w:rsid w:val="003A11E7"/>
    <w:rsid w:val="003A193C"/>
    <w:rsid w:val="003A1E63"/>
    <w:rsid w:val="003A207B"/>
    <w:rsid w:val="003A24FE"/>
    <w:rsid w:val="003A3475"/>
    <w:rsid w:val="003A4F4E"/>
    <w:rsid w:val="003A5304"/>
    <w:rsid w:val="003A708D"/>
    <w:rsid w:val="003A74E9"/>
    <w:rsid w:val="003B0CE9"/>
    <w:rsid w:val="003B0E8A"/>
    <w:rsid w:val="003B1C9F"/>
    <w:rsid w:val="003B2D35"/>
    <w:rsid w:val="003B36E0"/>
    <w:rsid w:val="003B41A6"/>
    <w:rsid w:val="003B44E5"/>
    <w:rsid w:val="003B5E66"/>
    <w:rsid w:val="003B6AFB"/>
    <w:rsid w:val="003B6F67"/>
    <w:rsid w:val="003C0523"/>
    <w:rsid w:val="003C1501"/>
    <w:rsid w:val="003C359B"/>
    <w:rsid w:val="003C4C49"/>
    <w:rsid w:val="003C6F16"/>
    <w:rsid w:val="003C758B"/>
    <w:rsid w:val="003C7B82"/>
    <w:rsid w:val="003C7ECE"/>
    <w:rsid w:val="003D084C"/>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E6DC0"/>
    <w:rsid w:val="003E7D9F"/>
    <w:rsid w:val="003F05AA"/>
    <w:rsid w:val="003F0AA4"/>
    <w:rsid w:val="003F0DC7"/>
    <w:rsid w:val="003F0F07"/>
    <w:rsid w:val="003F14D2"/>
    <w:rsid w:val="003F15E1"/>
    <w:rsid w:val="003F1B97"/>
    <w:rsid w:val="003F2623"/>
    <w:rsid w:val="003F2A22"/>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07CE3"/>
    <w:rsid w:val="004109B7"/>
    <w:rsid w:val="004110DE"/>
    <w:rsid w:val="00411635"/>
    <w:rsid w:val="0041171C"/>
    <w:rsid w:val="00412640"/>
    <w:rsid w:val="00412BC8"/>
    <w:rsid w:val="004132A8"/>
    <w:rsid w:val="00413FFC"/>
    <w:rsid w:val="004143FD"/>
    <w:rsid w:val="0041594B"/>
    <w:rsid w:val="00415B47"/>
    <w:rsid w:val="00415D11"/>
    <w:rsid w:val="004169C5"/>
    <w:rsid w:val="00416A44"/>
    <w:rsid w:val="00416E8E"/>
    <w:rsid w:val="004171B0"/>
    <w:rsid w:val="004179D0"/>
    <w:rsid w:val="00417C8B"/>
    <w:rsid w:val="00420BAF"/>
    <w:rsid w:val="00421A27"/>
    <w:rsid w:val="0042221D"/>
    <w:rsid w:val="00422DB4"/>
    <w:rsid w:val="00423036"/>
    <w:rsid w:val="004237D8"/>
    <w:rsid w:val="00423A33"/>
    <w:rsid w:val="00423A7D"/>
    <w:rsid w:val="00423E9B"/>
    <w:rsid w:val="004253C7"/>
    <w:rsid w:val="004256A9"/>
    <w:rsid w:val="004257AF"/>
    <w:rsid w:val="00425DAA"/>
    <w:rsid w:val="00425E63"/>
    <w:rsid w:val="0042664D"/>
    <w:rsid w:val="00430D89"/>
    <w:rsid w:val="004324DF"/>
    <w:rsid w:val="00432806"/>
    <w:rsid w:val="00433E8F"/>
    <w:rsid w:val="00434F4D"/>
    <w:rsid w:val="00436783"/>
    <w:rsid w:val="00437CCF"/>
    <w:rsid w:val="004401CD"/>
    <w:rsid w:val="00440233"/>
    <w:rsid w:val="0044087B"/>
    <w:rsid w:val="00442159"/>
    <w:rsid w:val="00442F53"/>
    <w:rsid w:val="004436C4"/>
    <w:rsid w:val="00443AFB"/>
    <w:rsid w:val="00443C4D"/>
    <w:rsid w:val="0044416D"/>
    <w:rsid w:val="00444514"/>
    <w:rsid w:val="00444915"/>
    <w:rsid w:val="00444E99"/>
    <w:rsid w:val="00445B27"/>
    <w:rsid w:val="00446599"/>
    <w:rsid w:val="00446D88"/>
    <w:rsid w:val="00447382"/>
    <w:rsid w:val="00447396"/>
    <w:rsid w:val="00447E67"/>
    <w:rsid w:val="00450D14"/>
    <w:rsid w:val="004516AB"/>
    <w:rsid w:val="00451870"/>
    <w:rsid w:val="00451B08"/>
    <w:rsid w:val="00451BD4"/>
    <w:rsid w:val="004546B5"/>
    <w:rsid w:val="004552F9"/>
    <w:rsid w:val="00460508"/>
    <w:rsid w:val="00460B78"/>
    <w:rsid w:val="00460C17"/>
    <w:rsid w:val="00460F3E"/>
    <w:rsid w:val="00463C1D"/>
    <w:rsid w:val="00464A52"/>
    <w:rsid w:val="00466A45"/>
    <w:rsid w:val="00466DEE"/>
    <w:rsid w:val="00470661"/>
    <w:rsid w:val="00470903"/>
    <w:rsid w:val="00470F5A"/>
    <w:rsid w:val="004711C6"/>
    <w:rsid w:val="00471348"/>
    <w:rsid w:val="00471E39"/>
    <w:rsid w:val="00475FFB"/>
    <w:rsid w:val="00476408"/>
    <w:rsid w:val="00477C08"/>
    <w:rsid w:val="00480070"/>
    <w:rsid w:val="00480E8D"/>
    <w:rsid w:val="00480EC1"/>
    <w:rsid w:val="00480FD1"/>
    <w:rsid w:val="0048160F"/>
    <w:rsid w:val="0048246B"/>
    <w:rsid w:val="00482F2F"/>
    <w:rsid w:val="00483084"/>
    <w:rsid w:val="004833D6"/>
    <w:rsid w:val="004835A1"/>
    <w:rsid w:val="0048419E"/>
    <w:rsid w:val="00484636"/>
    <w:rsid w:val="00484C39"/>
    <w:rsid w:val="00485310"/>
    <w:rsid w:val="00485854"/>
    <w:rsid w:val="00485BFA"/>
    <w:rsid w:val="00485C8E"/>
    <w:rsid w:val="0048667A"/>
    <w:rsid w:val="00487051"/>
    <w:rsid w:val="004871F0"/>
    <w:rsid w:val="0048792F"/>
    <w:rsid w:val="00487AA1"/>
    <w:rsid w:val="00487FD7"/>
    <w:rsid w:val="0049047F"/>
    <w:rsid w:val="004905F0"/>
    <w:rsid w:val="00490A16"/>
    <w:rsid w:val="00491072"/>
    <w:rsid w:val="004910E2"/>
    <w:rsid w:val="00491769"/>
    <w:rsid w:val="004923B0"/>
    <w:rsid w:val="00492954"/>
    <w:rsid w:val="00493561"/>
    <w:rsid w:val="00493828"/>
    <w:rsid w:val="004939A6"/>
    <w:rsid w:val="00493BC9"/>
    <w:rsid w:val="00494591"/>
    <w:rsid w:val="00494831"/>
    <w:rsid w:val="0049567C"/>
    <w:rsid w:val="004958F7"/>
    <w:rsid w:val="0049648B"/>
    <w:rsid w:val="00497145"/>
    <w:rsid w:val="004A1CDB"/>
    <w:rsid w:val="004A1D27"/>
    <w:rsid w:val="004A232E"/>
    <w:rsid w:val="004A3755"/>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0E"/>
    <w:rsid w:val="004C4FA9"/>
    <w:rsid w:val="004C5145"/>
    <w:rsid w:val="004C5C7C"/>
    <w:rsid w:val="004C6342"/>
    <w:rsid w:val="004C6B24"/>
    <w:rsid w:val="004C6C8A"/>
    <w:rsid w:val="004C7C56"/>
    <w:rsid w:val="004D10EE"/>
    <w:rsid w:val="004D18E8"/>
    <w:rsid w:val="004D1AAA"/>
    <w:rsid w:val="004D2628"/>
    <w:rsid w:val="004D3336"/>
    <w:rsid w:val="004D3D77"/>
    <w:rsid w:val="004D441C"/>
    <w:rsid w:val="004D4BBB"/>
    <w:rsid w:val="004D4CF6"/>
    <w:rsid w:val="004D5854"/>
    <w:rsid w:val="004D6A23"/>
    <w:rsid w:val="004D7A1B"/>
    <w:rsid w:val="004E1960"/>
    <w:rsid w:val="004E234C"/>
    <w:rsid w:val="004E35BF"/>
    <w:rsid w:val="004E3B96"/>
    <w:rsid w:val="004E4168"/>
    <w:rsid w:val="004E480A"/>
    <w:rsid w:val="004E48BC"/>
    <w:rsid w:val="004E4DBA"/>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7B5"/>
    <w:rsid w:val="005069E7"/>
    <w:rsid w:val="00506D4A"/>
    <w:rsid w:val="00507788"/>
    <w:rsid w:val="00507C38"/>
    <w:rsid w:val="00507C9E"/>
    <w:rsid w:val="00510591"/>
    <w:rsid w:val="005110E1"/>
    <w:rsid w:val="005111A2"/>
    <w:rsid w:val="00511B8B"/>
    <w:rsid w:val="00512AAF"/>
    <w:rsid w:val="00512F92"/>
    <w:rsid w:val="00513159"/>
    <w:rsid w:val="005137AD"/>
    <w:rsid w:val="00513C26"/>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D06"/>
    <w:rsid w:val="00533E87"/>
    <w:rsid w:val="00534763"/>
    <w:rsid w:val="00534BF9"/>
    <w:rsid w:val="00534CF3"/>
    <w:rsid w:val="00534F77"/>
    <w:rsid w:val="005375FA"/>
    <w:rsid w:val="00541BD3"/>
    <w:rsid w:val="00541DD3"/>
    <w:rsid w:val="00543366"/>
    <w:rsid w:val="005436E4"/>
    <w:rsid w:val="00544C94"/>
    <w:rsid w:val="00544FE1"/>
    <w:rsid w:val="00545239"/>
    <w:rsid w:val="00545378"/>
    <w:rsid w:val="0054687E"/>
    <w:rsid w:val="00547169"/>
    <w:rsid w:val="0054745D"/>
    <w:rsid w:val="00547C0C"/>
    <w:rsid w:val="00547ECB"/>
    <w:rsid w:val="0055085B"/>
    <w:rsid w:val="0055100A"/>
    <w:rsid w:val="005511CF"/>
    <w:rsid w:val="00551622"/>
    <w:rsid w:val="00551C33"/>
    <w:rsid w:val="00552834"/>
    <w:rsid w:val="005530A3"/>
    <w:rsid w:val="00554306"/>
    <w:rsid w:val="00556415"/>
    <w:rsid w:val="00557025"/>
    <w:rsid w:val="0055720D"/>
    <w:rsid w:val="0055742C"/>
    <w:rsid w:val="00562029"/>
    <w:rsid w:val="00562ED9"/>
    <w:rsid w:val="00565529"/>
    <w:rsid w:val="005668AF"/>
    <w:rsid w:val="00570F42"/>
    <w:rsid w:val="00571D0D"/>
    <w:rsid w:val="005728F3"/>
    <w:rsid w:val="005738E8"/>
    <w:rsid w:val="00573A1B"/>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A0A0B"/>
    <w:rsid w:val="005A1678"/>
    <w:rsid w:val="005A494D"/>
    <w:rsid w:val="005A57E7"/>
    <w:rsid w:val="005A65CF"/>
    <w:rsid w:val="005A6F21"/>
    <w:rsid w:val="005A792D"/>
    <w:rsid w:val="005A7BEC"/>
    <w:rsid w:val="005B08F6"/>
    <w:rsid w:val="005B1FDE"/>
    <w:rsid w:val="005B2A5E"/>
    <w:rsid w:val="005B3071"/>
    <w:rsid w:val="005B3E68"/>
    <w:rsid w:val="005B4E66"/>
    <w:rsid w:val="005B4FDF"/>
    <w:rsid w:val="005B5DD7"/>
    <w:rsid w:val="005B666F"/>
    <w:rsid w:val="005B68C9"/>
    <w:rsid w:val="005B6901"/>
    <w:rsid w:val="005B6F7A"/>
    <w:rsid w:val="005C1A20"/>
    <w:rsid w:val="005C1A68"/>
    <w:rsid w:val="005C244B"/>
    <w:rsid w:val="005C2D15"/>
    <w:rsid w:val="005C30CD"/>
    <w:rsid w:val="005C334D"/>
    <w:rsid w:val="005C3726"/>
    <w:rsid w:val="005C39FD"/>
    <w:rsid w:val="005C676A"/>
    <w:rsid w:val="005C68C0"/>
    <w:rsid w:val="005C735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734C"/>
    <w:rsid w:val="005D7EDC"/>
    <w:rsid w:val="005E0B63"/>
    <w:rsid w:val="005E16DB"/>
    <w:rsid w:val="005E198A"/>
    <w:rsid w:val="005E30AB"/>
    <w:rsid w:val="005E32F5"/>
    <w:rsid w:val="005E3304"/>
    <w:rsid w:val="005E5040"/>
    <w:rsid w:val="005E574E"/>
    <w:rsid w:val="005E5A2D"/>
    <w:rsid w:val="005E65E2"/>
    <w:rsid w:val="005F2F1F"/>
    <w:rsid w:val="005F2F41"/>
    <w:rsid w:val="005F54F4"/>
    <w:rsid w:val="005F5A35"/>
    <w:rsid w:val="005F621F"/>
    <w:rsid w:val="005F7442"/>
    <w:rsid w:val="005F74F8"/>
    <w:rsid w:val="005F77DB"/>
    <w:rsid w:val="00600234"/>
    <w:rsid w:val="00600794"/>
    <w:rsid w:val="00600D37"/>
    <w:rsid w:val="00600D94"/>
    <w:rsid w:val="00601087"/>
    <w:rsid w:val="00601111"/>
    <w:rsid w:val="006013BE"/>
    <w:rsid w:val="00601FF8"/>
    <w:rsid w:val="006029D3"/>
    <w:rsid w:val="00602FCF"/>
    <w:rsid w:val="0060397C"/>
    <w:rsid w:val="0060517B"/>
    <w:rsid w:val="00605A89"/>
    <w:rsid w:val="00606657"/>
    <w:rsid w:val="00607D4C"/>
    <w:rsid w:val="00610D4A"/>
    <w:rsid w:val="006110BC"/>
    <w:rsid w:val="00612D30"/>
    <w:rsid w:val="0061324C"/>
    <w:rsid w:val="00613718"/>
    <w:rsid w:val="00614B79"/>
    <w:rsid w:val="00614FE9"/>
    <w:rsid w:val="00615AF1"/>
    <w:rsid w:val="006169DA"/>
    <w:rsid w:val="00617C7C"/>
    <w:rsid w:val="00621336"/>
    <w:rsid w:val="00621CBF"/>
    <w:rsid w:val="0062418E"/>
    <w:rsid w:val="00625125"/>
    <w:rsid w:val="00625D61"/>
    <w:rsid w:val="006268D9"/>
    <w:rsid w:val="006320D5"/>
    <w:rsid w:val="00632588"/>
    <w:rsid w:val="006342C6"/>
    <w:rsid w:val="006359EA"/>
    <w:rsid w:val="006374A7"/>
    <w:rsid w:val="0064077B"/>
    <w:rsid w:val="00640D74"/>
    <w:rsid w:val="006430FD"/>
    <w:rsid w:val="0064330E"/>
    <w:rsid w:val="0064610E"/>
    <w:rsid w:val="006461CF"/>
    <w:rsid w:val="006469BD"/>
    <w:rsid w:val="00646C8F"/>
    <w:rsid w:val="006470AB"/>
    <w:rsid w:val="00647D03"/>
    <w:rsid w:val="006500EA"/>
    <w:rsid w:val="006532B6"/>
    <w:rsid w:val="00653870"/>
    <w:rsid w:val="00653F27"/>
    <w:rsid w:val="00654B01"/>
    <w:rsid w:val="00655463"/>
    <w:rsid w:val="00656107"/>
    <w:rsid w:val="0066045C"/>
    <w:rsid w:val="00660536"/>
    <w:rsid w:val="00660A68"/>
    <w:rsid w:val="00661DAC"/>
    <w:rsid w:val="00662A29"/>
    <w:rsid w:val="0066344E"/>
    <w:rsid w:val="00664951"/>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23F3"/>
    <w:rsid w:val="00683608"/>
    <w:rsid w:val="00683F59"/>
    <w:rsid w:val="0068680A"/>
    <w:rsid w:val="00687622"/>
    <w:rsid w:val="0068788A"/>
    <w:rsid w:val="00690FA6"/>
    <w:rsid w:val="00690FEE"/>
    <w:rsid w:val="00691926"/>
    <w:rsid w:val="006929D6"/>
    <w:rsid w:val="00692B88"/>
    <w:rsid w:val="00692F70"/>
    <w:rsid w:val="006930FD"/>
    <w:rsid w:val="006941D1"/>
    <w:rsid w:val="00694848"/>
    <w:rsid w:val="00695B51"/>
    <w:rsid w:val="00696429"/>
    <w:rsid w:val="00696ADA"/>
    <w:rsid w:val="006978CC"/>
    <w:rsid w:val="006A046F"/>
    <w:rsid w:val="006A06D5"/>
    <w:rsid w:val="006A0DE6"/>
    <w:rsid w:val="006A0E57"/>
    <w:rsid w:val="006A0EB1"/>
    <w:rsid w:val="006A3930"/>
    <w:rsid w:val="006A4F2A"/>
    <w:rsid w:val="006A725C"/>
    <w:rsid w:val="006A7A05"/>
    <w:rsid w:val="006B0A28"/>
    <w:rsid w:val="006B1177"/>
    <w:rsid w:val="006B1ED3"/>
    <w:rsid w:val="006B2C8A"/>
    <w:rsid w:val="006B4EE3"/>
    <w:rsid w:val="006B7695"/>
    <w:rsid w:val="006B7837"/>
    <w:rsid w:val="006B79A3"/>
    <w:rsid w:val="006B7C5D"/>
    <w:rsid w:val="006B7E11"/>
    <w:rsid w:val="006C1376"/>
    <w:rsid w:val="006C24DA"/>
    <w:rsid w:val="006C3C1D"/>
    <w:rsid w:val="006C3C8C"/>
    <w:rsid w:val="006C3F4D"/>
    <w:rsid w:val="006C541D"/>
    <w:rsid w:val="006C5B3F"/>
    <w:rsid w:val="006C6E4C"/>
    <w:rsid w:val="006D0669"/>
    <w:rsid w:val="006D1BD2"/>
    <w:rsid w:val="006D23CA"/>
    <w:rsid w:val="006D23D2"/>
    <w:rsid w:val="006D3864"/>
    <w:rsid w:val="006D4CF2"/>
    <w:rsid w:val="006D6486"/>
    <w:rsid w:val="006D783E"/>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200"/>
    <w:rsid w:val="006F38B7"/>
    <w:rsid w:val="006F4D3F"/>
    <w:rsid w:val="006F53DA"/>
    <w:rsid w:val="006F6489"/>
    <w:rsid w:val="006F6744"/>
    <w:rsid w:val="006F69FC"/>
    <w:rsid w:val="006F72A9"/>
    <w:rsid w:val="006F7FD4"/>
    <w:rsid w:val="00701C6A"/>
    <w:rsid w:val="0070421C"/>
    <w:rsid w:val="007046CE"/>
    <w:rsid w:val="00704C76"/>
    <w:rsid w:val="00704FCD"/>
    <w:rsid w:val="00706FEB"/>
    <w:rsid w:val="00707D49"/>
    <w:rsid w:val="0071485B"/>
    <w:rsid w:val="00714A06"/>
    <w:rsid w:val="007155DA"/>
    <w:rsid w:val="00716461"/>
    <w:rsid w:val="00716690"/>
    <w:rsid w:val="007176A8"/>
    <w:rsid w:val="0072017F"/>
    <w:rsid w:val="007205D8"/>
    <w:rsid w:val="007212CC"/>
    <w:rsid w:val="00721D4A"/>
    <w:rsid w:val="00723D03"/>
    <w:rsid w:val="00724199"/>
    <w:rsid w:val="007244E6"/>
    <w:rsid w:val="00724A0F"/>
    <w:rsid w:val="00724E78"/>
    <w:rsid w:val="007260C5"/>
    <w:rsid w:val="0072610B"/>
    <w:rsid w:val="0072763A"/>
    <w:rsid w:val="00727B78"/>
    <w:rsid w:val="00730839"/>
    <w:rsid w:val="00731808"/>
    <w:rsid w:val="0073183D"/>
    <w:rsid w:val="00732163"/>
    <w:rsid w:val="00733794"/>
    <w:rsid w:val="007338C9"/>
    <w:rsid w:val="00733A6A"/>
    <w:rsid w:val="0073457C"/>
    <w:rsid w:val="007345CA"/>
    <w:rsid w:val="00735855"/>
    <w:rsid w:val="00737062"/>
    <w:rsid w:val="00740E38"/>
    <w:rsid w:val="007421F5"/>
    <w:rsid w:val="007427E3"/>
    <w:rsid w:val="00744AEA"/>
    <w:rsid w:val="0074543F"/>
    <w:rsid w:val="0074549D"/>
    <w:rsid w:val="00745DA7"/>
    <w:rsid w:val="00745F2F"/>
    <w:rsid w:val="00747543"/>
    <w:rsid w:val="007503CF"/>
    <w:rsid w:val="007515D3"/>
    <w:rsid w:val="00752A2D"/>
    <w:rsid w:val="00752A39"/>
    <w:rsid w:val="00752FE4"/>
    <w:rsid w:val="00755614"/>
    <w:rsid w:val="007560CF"/>
    <w:rsid w:val="0076101F"/>
    <w:rsid w:val="00762198"/>
    <w:rsid w:val="00762855"/>
    <w:rsid w:val="00763AF4"/>
    <w:rsid w:val="00770E20"/>
    <w:rsid w:val="007710B0"/>
    <w:rsid w:val="00771CE9"/>
    <w:rsid w:val="0077233A"/>
    <w:rsid w:val="00773D17"/>
    <w:rsid w:val="007741F2"/>
    <w:rsid w:val="00775E5E"/>
    <w:rsid w:val="00776551"/>
    <w:rsid w:val="0077693E"/>
    <w:rsid w:val="00777B35"/>
    <w:rsid w:val="007805F4"/>
    <w:rsid w:val="00781769"/>
    <w:rsid w:val="00783859"/>
    <w:rsid w:val="007838DB"/>
    <w:rsid w:val="00784131"/>
    <w:rsid w:val="0078519A"/>
    <w:rsid w:val="007863BF"/>
    <w:rsid w:val="0078693A"/>
    <w:rsid w:val="007872F6"/>
    <w:rsid w:val="007879D0"/>
    <w:rsid w:val="007904AD"/>
    <w:rsid w:val="007908CA"/>
    <w:rsid w:val="00790F53"/>
    <w:rsid w:val="007910A2"/>
    <w:rsid w:val="007912AF"/>
    <w:rsid w:val="0079228E"/>
    <w:rsid w:val="0079380B"/>
    <w:rsid w:val="00795294"/>
    <w:rsid w:val="00795597"/>
    <w:rsid w:val="00795BA8"/>
    <w:rsid w:val="00795EB8"/>
    <w:rsid w:val="00796BA3"/>
    <w:rsid w:val="00796E46"/>
    <w:rsid w:val="007A083C"/>
    <w:rsid w:val="007A0F0F"/>
    <w:rsid w:val="007A211F"/>
    <w:rsid w:val="007A2948"/>
    <w:rsid w:val="007A2E20"/>
    <w:rsid w:val="007A371C"/>
    <w:rsid w:val="007A401F"/>
    <w:rsid w:val="007A41C9"/>
    <w:rsid w:val="007A56DA"/>
    <w:rsid w:val="007A634E"/>
    <w:rsid w:val="007A6614"/>
    <w:rsid w:val="007A6E04"/>
    <w:rsid w:val="007A7520"/>
    <w:rsid w:val="007A78E1"/>
    <w:rsid w:val="007A7D6C"/>
    <w:rsid w:val="007B14FE"/>
    <w:rsid w:val="007B2902"/>
    <w:rsid w:val="007B34BD"/>
    <w:rsid w:val="007B3676"/>
    <w:rsid w:val="007B388A"/>
    <w:rsid w:val="007B3EF8"/>
    <w:rsid w:val="007B459A"/>
    <w:rsid w:val="007B6AA5"/>
    <w:rsid w:val="007B72CA"/>
    <w:rsid w:val="007B72FB"/>
    <w:rsid w:val="007B7A08"/>
    <w:rsid w:val="007C0085"/>
    <w:rsid w:val="007C0690"/>
    <w:rsid w:val="007C14F5"/>
    <w:rsid w:val="007C15EA"/>
    <w:rsid w:val="007C1A00"/>
    <w:rsid w:val="007C1A96"/>
    <w:rsid w:val="007C2AE5"/>
    <w:rsid w:val="007C45F9"/>
    <w:rsid w:val="007C4CEB"/>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187"/>
    <w:rsid w:val="007F1448"/>
    <w:rsid w:val="007F150D"/>
    <w:rsid w:val="007F1C50"/>
    <w:rsid w:val="007F393A"/>
    <w:rsid w:val="007F47B9"/>
    <w:rsid w:val="007F66D9"/>
    <w:rsid w:val="007F70B8"/>
    <w:rsid w:val="007F7497"/>
    <w:rsid w:val="0080049E"/>
    <w:rsid w:val="00800A02"/>
    <w:rsid w:val="00800C96"/>
    <w:rsid w:val="0080158C"/>
    <w:rsid w:val="008034FB"/>
    <w:rsid w:val="00804111"/>
    <w:rsid w:val="008041F5"/>
    <w:rsid w:val="00804ACA"/>
    <w:rsid w:val="00804EF6"/>
    <w:rsid w:val="008050EE"/>
    <w:rsid w:val="00805A04"/>
    <w:rsid w:val="0080617B"/>
    <w:rsid w:val="00806884"/>
    <w:rsid w:val="00807B5F"/>
    <w:rsid w:val="0081096A"/>
    <w:rsid w:val="008135BC"/>
    <w:rsid w:val="008135FB"/>
    <w:rsid w:val="00813913"/>
    <w:rsid w:val="008143DD"/>
    <w:rsid w:val="00814ACA"/>
    <w:rsid w:val="00814EB5"/>
    <w:rsid w:val="008152F6"/>
    <w:rsid w:val="0081543D"/>
    <w:rsid w:val="008163E3"/>
    <w:rsid w:val="00816456"/>
    <w:rsid w:val="00816757"/>
    <w:rsid w:val="008204FC"/>
    <w:rsid w:val="0082105F"/>
    <w:rsid w:val="00821F8E"/>
    <w:rsid w:val="008231AE"/>
    <w:rsid w:val="00823425"/>
    <w:rsid w:val="008259E9"/>
    <w:rsid w:val="0082603D"/>
    <w:rsid w:val="00826E43"/>
    <w:rsid w:val="00830DD6"/>
    <w:rsid w:val="00832755"/>
    <w:rsid w:val="0083277D"/>
    <w:rsid w:val="008330F9"/>
    <w:rsid w:val="00833EC4"/>
    <w:rsid w:val="00834360"/>
    <w:rsid w:val="00834EA3"/>
    <w:rsid w:val="00835624"/>
    <w:rsid w:val="00835E4A"/>
    <w:rsid w:val="00836719"/>
    <w:rsid w:val="00836986"/>
    <w:rsid w:val="008372B2"/>
    <w:rsid w:val="0083762E"/>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BE7"/>
    <w:rsid w:val="00852C50"/>
    <w:rsid w:val="00852CFA"/>
    <w:rsid w:val="008531FB"/>
    <w:rsid w:val="00853A8B"/>
    <w:rsid w:val="00853D2E"/>
    <w:rsid w:val="008577F2"/>
    <w:rsid w:val="00857A1E"/>
    <w:rsid w:val="008605D7"/>
    <w:rsid w:val="0086079D"/>
    <w:rsid w:val="00860CE1"/>
    <w:rsid w:val="008617E7"/>
    <w:rsid w:val="008625D6"/>
    <w:rsid w:val="008634F9"/>
    <w:rsid w:val="00863D74"/>
    <w:rsid w:val="008655A9"/>
    <w:rsid w:val="00866071"/>
    <w:rsid w:val="00866456"/>
    <w:rsid w:val="00866B88"/>
    <w:rsid w:val="00866EA1"/>
    <w:rsid w:val="00867299"/>
    <w:rsid w:val="00867A33"/>
    <w:rsid w:val="00867D98"/>
    <w:rsid w:val="00870682"/>
    <w:rsid w:val="0087114F"/>
    <w:rsid w:val="008726C7"/>
    <w:rsid w:val="00875A5E"/>
    <w:rsid w:val="008765BE"/>
    <w:rsid w:val="00876F5F"/>
    <w:rsid w:val="00877218"/>
    <w:rsid w:val="0087787E"/>
    <w:rsid w:val="008779C2"/>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104A"/>
    <w:rsid w:val="0089169E"/>
    <w:rsid w:val="0089263F"/>
    <w:rsid w:val="00893D49"/>
    <w:rsid w:val="00893D97"/>
    <w:rsid w:val="00896196"/>
    <w:rsid w:val="008969E2"/>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8B7"/>
    <w:rsid w:val="008C1997"/>
    <w:rsid w:val="008C201C"/>
    <w:rsid w:val="008C2363"/>
    <w:rsid w:val="008C2D91"/>
    <w:rsid w:val="008C3413"/>
    <w:rsid w:val="008C4E60"/>
    <w:rsid w:val="008C4FDA"/>
    <w:rsid w:val="008C6E22"/>
    <w:rsid w:val="008C72F2"/>
    <w:rsid w:val="008C7823"/>
    <w:rsid w:val="008D2764"/>
    <w:rsid w:val="008D2A85"/>
    <w:rsid w:val="008D311D"/>
    <w:rsid w:val="008D5B63"/>
    <w:rsid w:val="008E1190"/>
    <w:rsid w:val="008E24B4"/>
    <w:rsid w:val="008E2532"/>
    <w:rsid w:val="008E2912"/>
    <w:rsid w:val="008E2F35"/>
    <w:rsid w:val="008E3763"/>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288"/>
    <w:rsid w:val="008F6463"/>
    <w:rsid w:val="008F6A34"/>
    <w:rsid w:val="008F73F2"/>
    <w:rsid w:val="009023EF"/>
    <w:rsid w:val="0090414F"/>
    <w:rsid w:val="009050E2"/>
    <w:rsid w:val="009067A4"/>
    <w:rsid w:val="00907000"/>
    <w:rsid w:val="00910EE4"/>
    <w:rsid w:val="00914132"/>
    <w:rsid w:val="00914546"/>
    <w:rsid w:val="009156F8"/>
    <w:rsid w:val="00916810"/>
    <w:rsid w:val="00916F89"/>
    <w:rsid w:val="00917A5D"/>
    <w:rsid w:val="009201AE"/>
    <w:rsid w:val="00920833"/>
    <w:rsid w:val="00920ECF"/>
    <w:rsid w:val="0092167E"/>
    <w:rsid w:val="009220E3"/>
    <w:rsid w:val="009221D9"/>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772C1"/>
    <w:rsid w:val="0098060E"/>
    <w:rsid w:val="009808E3"/>
    <w:rsid w:val="00980AD2"/>
    <w:rsid w:val="009817EF"/>
    <w:rsid w:val="009832E0"/>
    <w:rsid w:val="0098416C"/>
    <w:rsid w:val="00986057"/>
    <w:rsid w:val="0098605C"/>
    <w:rsid w:val="00986E9A"/>
    <w:rsid w:val="009878DF"/>
    <w:rsid w:val="00990D55"/>
    <w:rsid w:val="00991840"/>
    <w:rsid w:val="00991CDC"/>
    <w:rsid w:val="00992905"/>
    <w:rsid w:val="0099461B"/>
    <w:rsid w:val="00995A53"/>
    <w:rsid w:val="00995B57"/>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22E2"/>
    <w:rsid w:val="009B2E71"/>
    <w:rsid w:val="009B3FD1"/>
    <w:rsid w:val="009B5939"/>
    <w:rsid w:val="009B59E0"/>
    <w:rsid w:val="009B5ED5"/>
    <w:rsid w:val="009B62B8"/>
    <w:rsid w:val="009B65F1"/>
    <w:rsid w:val="009B69E1"/>
    <w:rsid w:val="009B6DA2"/>
    <w:rsid w:val="009B7193"/>
    <w:rsid w:val="009B7BFC"/>
    <w:rsid w:val="009C02EA"/>
    <w:rsid w:val="009C0E33"/>
    <w:rsid w:val="009C101A"/>
    <w:rsid w:val="009C14AF"/>
    <w:rsid w:val="009C3048"/>
    <w:rsid w:val="009C33D7"/>
    <w:rsid w:val="009C3538"/>
    <w:rsid w:val="009C3A0B"/>
    <w:rsid w:val="009C4529"/>
    <w:rsid w:val="009C477C"/>
    <w:rsid w:val="009C491C"/>
    <w:rsid w:val="009C5346"/>
    <w:rsid w:val="009C55A5"/>
    <w:rsid w:val="009C6BD5"/>
    <w:rsid w:val="009C7BF7"/>
    <w:rsid w:val="009C7FF5"/>
    <w:rsid w:val="009D0E77"/>
    <w:rsid w:val="009D32FF"/>
    <w:rsid w:val="009D470D"/>
    <w:rsid w:val="009D4CFA"/>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949"/>
    <w:rsid w:val="009E7BAE"/>
    <w:rsid w:val="009F01BF"/>
    <w:rsid w:val="009F022F"/>
    <w:rsid w:val="009F0A31"/>
    <w:rsid w:val="009F0C34"/>
    <w:rsid w:val="009F1A3D"/>
    <w:rsid w:val="009F1FD5"/>
    <w:rsid w:val="009F276E"/>
    <w:rsid w:val="009F3A23"/>
    <w:rsid w:val="009F4459"/>
    <w:rsid w:val="009F493C"/>
    <w:rsid w:val="009F54FB"/>
    <w:rsid w:val="009F59BD"/>
    <w:rsid w:val="009F6209"/>
    <w:rsid w:val="009F62A5"/>
    <w:rsid w:val="009F6FFD"/>
    <w:rsid w:val="00A02411"/>
    <w:rsid w:val="00A03866"/>
    <w:rsid w:val="00A04311"/>
    <w:rsid w:val="00A0455C"/>
    <w:rsid w:val="00A04E44"/>
    <w:rsid w:val="00A061D4"/>
    <w:rsid w:val="00A07311"/>
    <w:rsid w:val="00A10382"/>
    <w:rsid w:val="00A1128B"/>
    <w:rsid w:val="00A11B71"/>
    <w:rsid w:val="00A11F33"/>
    <w:rsid w:val="00A12D92"/>
    <w:rsid w:val="00A15303"/>
    <w:rsid w:val="00A16429"/>
    <w:rsid w:val="00A17ACC"/>
    <w:rsid w:val="00A200EC"/>
    <w:rsid w:val="00A20E72"/>
    <w:rsid w:val="00A20EBF"/>
    <w:rsid w:val="00A2163E"/>
    <w:rsid w:val="00A22BAB"/>
    <w:rsid w:val="00A23B70"/>
    <w:rsid w:val="00A24493"/>
    <w:rsid w:val="00A24BB4"/>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C22"/>
    <w:rsid w:val="00A41B55"/>
    <w:rsid w:val="00A41FF6"/>
    <w:rsid w:val="00A421C9"/>
    <w:rsid w:val="00A42BC8"/>
    <w:rsid w:val="00A430F4"/>
    <w:rsid w:val="00A44241"/>
    <w:rsid w:val="00A4461F"/>
    <w:rsid w:val="00A44726"/>
    <w:rsid w:val="00A44E1D"/>
    <w:rsid w:val="00A462F6"/>
    <w:rsid w:val="00A46B0B"/>
    <w:rsid w:val="00A476DE"/>
    <w:rsid w:val="00A514B6"/>
    <w:rsid w:val="00A51B3F"/>
    <w:rsid w:val="00A5234B"/>
    <w:rsid w:val="00A52C23"/>
    <w:rsid w:val="00A53472"/>
    <w:rsid w:val="00A535DF"/>
    <w:rsid w:val="00A53A66"/>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2C04"/>
    <w:rsid w:val="00A85EAD"/>
    <w:rsid w:val="00A87297"/>
    <w:rsid w:val="00A87478"/>
    <w:rsid w:val="00A8759C"/>
    <w:rsid w:val="00A91339"/>
    <w:rsid w:val="00A91907"/>
    <w:rsid w:val="00A9207B"/>
    <w:rsid w:val="00A92984"/>
    <w:rsid w:val="00A93D6D"/>
    <w:rsid w:val="00A9405B"/>
    <w:rsid w:val="00A978CA"/>
    <w:rsid w:val="00AA1932"/>
    <w:rsid w:val="00AA2AD2"/>
    <w:rsid w:val="00AA3FDD"/>
    <w:rsid w:val="00AA4970"/>
    <w:rsid w:val="00AA4F20"/>
    <w:rsid w:val="00AA4FDB"/>
    <w:rsid w:val="00AA59A0"/>
    <w:rsid w:val="00AA62C7"/>
    <w:rsid w:val="00AB0104"/>
    <w:rsid w:val="00AB1419"/>
    <w:rsid w:val="00AB15FC"/>
    <w:rsid w:val="00AB2D4C"/>
    <w:rsid w:val="00AB30F8"/>
    <w:rsid w:val="00AB3704"/>
    <w:rsid w:val="00AB37EF"/>
    <w:rsid w:val="00AB3A0E"/>
    <w:rsid w:val="00AB3B64"/>
    <w:rsid w:val="00AB453E"/>
    <w:rsid w:val="00AB491F"/>
    <w:rsid w:val="00AB53D1"/>
    <w:rsid w:val="00AB55C2"/>
    <w:rsid w:val="00AB5B48"/>
    <w:rsid w:val="00AB7DAF"/>
    <w:rsid w:val="00AC0F44"/>
    <w:rsid w:val="00AC1CD8"/>
    <w:rsid w:val="00AC26F5"/>
    <w:rsid w:val="00AC2E99"/>
    <w:rsid w:val="00AC4CFE"/>
    <w:rsid w:val="00AC66EC"/>
    <w:rsid w:val="00AC671E"/>
    <w:rsid w:val="00AC678E"/>
    <w:rsid w:val="00AD03BE"/>
    <w:rsid w:val="00AD13F0"/>
    <w:rsid w:val="00AD2855"/>
    <w:rsid w:val="00AD32BE"/>
    <w:rsid w:val="00AD4375"/>
    <w:rsid w:val="00AD4922"/>
    <w:rsid w:val="00AD4EA0"/>
    <w:rsid w:val="00AD5CC3"/>
    <w:rsid w:val="00AD7AAC"/>
    <w:rsid w:val="00AD7B9C"/>
    <w:rsid w:val="00AE0410"/>
    <w:rsid w:val="00AE2B21"/>
    <w:rsid w:val="00AE3A7B"/>
    <w:rsid w:val="00AE3ED2"/>
    <w:rsid w:val="00AE474B"/>
    <w:rsid w:val="00AE51E1"/>
    <w:rsid w:val="00AE57B1"/>
    <w:rsid w:val="00AE5B4E"/>
    <w:rsid w:val="00AE61CC"/>
    <w:rsid w:val="00AE7FA2"/>
    <w:rsid w:val="00AF064F"/>
    <w:rsid w:val="00AF0B91"/>
    <w:rsid w:val="00AF173C"/>
    <w:rsid w:val="00AF25E9"/>
    <w:rsid w:val="00AF34E8"/>
    <w:rsid w:val="00AF4E87"/>
    <w:rsid w:val="00AF4EA7"/>
    <w:rsid w:val="00AF52F0"/>
    <w:rsid w:val="00AF57C8"/>
    <w:rsid w:val="00AF6134"/>
    <w:rsid w:val="00AF73D2"/>
    <w:rsid w:val="00AF77C9"/>
    <w:rsid w:val="00B001C0"/>
    <w:rsid w:val="00B00FE9"/>
    <w:rsid w:val="00B0169E"/>
    <w:rsid w:val="00B01BAC"/>
    <w:rsid w:val="00B023CD"/>
    <w:rsid w:val="00B04980"/>
    <w:rsid w:val="00B04DA9"/>
    <w:rsid w:val="00B05193"/>
    <w:rsid w:val="00B0687B"/>
    <w:rsid w:val="00B07B30"/>
    <w:rsid w:val="00B07F86"/>
    <w:rsid w:val="00B104F9"/>
    <w:rsid w:val="00B10871"/>
    <w:rsid w:val="00B11310"/>
    <w:rsid w:val="00B11662"/>
    <w:rsid w:val="00B12042"/>
    <w:rsid w:val="00B140FC"/>
    <w:rsid w:val="00B142B3"/>
    <w:rsid w:val="00B14C7B"/>
    <w:rsid w:val="00B14D9C"/>
    <w:rsid w:val="00B1578E"/>
    <w:rsid w:val="00B15C88"/>
    <w:rsid w:val="00B16D97"/>
    <w:rsid w:val="00B170B2"/>
    <w:rsid w:val="00B17193"/>
    <w:rsid w:val="00B174FF"/>
    <w:rsid w:val="00B177F7"/>
    <w:rsid w:val="00B20815"/>
    <w:rsid w:val="00B2342A"/>
    <w:rsid w:val="00B2516C"/>
    <w:rsid w:val="00B2574C"/>
    <w:rsid w:val="00B309A3"/>
    <w:rsid w:val="00B30B4C"/>
    <w:rsid w:val="00B31202"/>
    <w:rsid w:val="00B32A86"/>
    <w:rsid w:val="00B32E16"/>
    <w:rsid w:val="00B3366C"/>
    <w:rsid w:val="00B34300"/>
    <w:rsid w:val="00B34743"/>
    <w:rsid w:val="00B36291"/>
    <w:rsid w:val="00B36E76"/>
    <w:rsid w:val="00B3712D"/>
    <w:rsid w:val="00B40D1F"/>
    <w:rsid w:val="00B42290"/>
    <w:rsid w:val="00B42702"/>
    <w:rsid w:val="00B4354F"/>
    <w:rsid w:val="00B43E83"/>
    <w:rsid w:val="00B4440C"/>
    <w:rsid w:val="00B446C5"/>
    <w:rsid w:val="00B44A8B"/>
    <w:rsid w:val="00B454F6"/>
    <w:rsid w:val="00B46746"/>
    <w:rsid w:val="00B46B46"/>
    <w:rsid w:val="00B47165"/>
    <w:rsid w:val="00B5295E"/>
    <w:rsid w:val="00B52F9B"/>
    <w:rsid w:val="00B53154"/>
    <w:rsid w:val="00B5380D"/>
    <w:rsid w:val="00B53AF9"/>
    <w:rsid w:val="00B53F8C"/>
    <w:rsid w:val="00B54D56"/>
    <w:rsid w:val="00B55087"/>
    <w:rsid w:val="00B5535E"/>
    <w:rsid w:val="00B554DD"/>
    <w:rsid w:val="00B55EA6"/>
    <w:rsid w:val="00B5619D"/>
    <w:rsid w:val="00B60140"/>
    <w:rsid w:val="00B613A2"/>
    <w:rsid w:val="00B61476"/>
    <w:rsid w:val="00B6185C"/>
    <w:rsid w:val="00B630EE"/>
    <w:rsid w:val="00B63157"/>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BF5"/>
    <w:rsid w:val="00B75D21"/>
    <w:rsid w:val="00B763A0"/>
    <w:rsid w:val="00B80995"/>
    <w:rsid w:val="00B80C29"/>
    <w:rsid w:val="00B815C8"/>
    <w:rsid w:val="00B815D6"/>
    <w:rsid w:val="00B81E09"/>
    <w:rsid w:val="00B82088"/>
    <w:rsid w:val="00B822E8"/>
    <w:rsid w:val="00B839A6"/>
    <w:rsid w:val="00B84717"/>
    <w:rsid w:val="00B86599"/>
    <w:rsid w:val="00B876AF"/>
    <w:rsid w:val="00B9038C"/>
    <w:rsid w:val="00B90D36"/>
    <w:rsid w:val="00B91119"/>
    <w:rsid w:val="00B9155B"/>
    <w:rsid w:val="00B9200D"/>
    <w:rsid w:val="00B92B68"/>
    <w:rsid w:val="00B92F13"/>
    <w:rsid w:val="00B940EF"/>
    <w:rsid w:val="00B945B4"/>
    <w:rsid w:val="00B9474A"/>
    <w:rsid w:val="00B959B8"/>
    <w:rsid w:val="00B95E1C"/>
    <w:rsid w:val="00B96213"/>
    <w:rsid w:val="00B9655D"/>
    <w:rsid w:val="00B96B78"/>
    <w:rsid w:val="00BA2247"/>
    <w:rsid w:val="00BA303B"/>
    <w:rsid w:val="00BA4FBC"/>
    <w:rsid w:val="00BA6D52"/>
    <w:rsid w:val="00BA6ECE"/>
    <w:rsid w:val="00BA7D34"/>
    <w:rsid w:val="00BB063E"/>
    <w:rsid w:val="00BB0749"/>
    <w:rsid w:val="00BB13AE"/>
    <w:rsid w:val="00BB1698"/>
    <w:rsid w:val="00BB1B42"/>
    <w:rsid w:val="00BB2804"/>
    <w:rsid w:val="00BB3A5E"/>
    <w:rsid w:val="00BB5373"/>
    <w:rsid w:val="00BB5CB6"/>
    <w:rsid w:val="00BB6588"/>
    <w:rsid w:val="00BB76F8"/>
    <w:rsid w:val="00BB77E0"/>
    <w:rsid w:val="00BC0C26"/>
    <w:rsid w:val="00BC1073"/>
    <w:rsid w:val="00BC13B2"/>
    <w:rsid w:val="00BC303C"/>
    <w:rsid w:val="00BC40C0"/>
    <w:rsid w:val="00BC5875"/>
    <w:rsid w:val="00BC64AB"/>
    <w:rsid w:val="00BC7E8F"/>
    <w:rsid w:val="00BD003F"/>
    <w:rsid w:val="00BD089B"/>
    <w:rsid w:val="00BD0A2F"/>
    <w:rsid w:val="00BD0AAA"/>
    <w:rsid w:val="00BD0BFB"/>
    <w:rsid w:val="00BD0ED5"/>
    <w:rsid w:val="00BD16C3"/>
    <w:rsid w:val="00BD1F23"/>
    <w:rsid w:val="00BD3239"/>
    <w:rsid w:val="00BD5A6F"/>
    <w:rsid w:val="00BD675C"/>
    <w:rsid w:val="00BD6D61"/>
    <w:rsid w:val="00BE0602"/>
    <w:rsid w:val="00BE21CB"/>
    <w:rsid w:val="00BE2495"/>
    <w:rsid w:val="00BE353D"/>
    <w:rsid w:val="00BE43EB"/>
    <w:rsid w:val="00BE5D23"/>
    <w:rsid w:val="00BE66BE"/>
    <w:rsid w:val="00BE66CE"/>
    <w:rsid w:val="00BE69C2"/>
    <w:rsid w:val="00BF05DB"/>
    <w:rsid w:val="00BF1327"/>
    <w:rsid w:val="00BF1803"/>
    <w:rsid w:val="00BF195F"/>
    <w:rsid w:val="00BF1C71"/>
    <w:rsid w:val="00BF2378"/>
    <w:rsid w:val="00BF269D"/>
    <w:rsid w:val="00BF38E3"/>
    <w:rsid w:val="00BF3D6D"/>
    <w:rsid w:val="00BF4397"/>
    <w:rsid w:val="00BF56D6"/>
    <w:rsid w:val="00BF6B17"/>
    <w:rsid w:val="00BF6F5A"/>
    <w:rsid w:val="00BF7AA7"/>
    <w:rsid w:val="00C00257"/>
    <w:rsid w:val="00C00803"/>
    <w:rsid w:val="00C00CB1"/>
    <w:rsid w:val="00C00EB1"/>
    <w:rsid w:val="00C00F92"/>
    <w:rsid w:val="00C0174D"/>
    <w:rsid w:val="00C021CE"/>
    <w:rsid w:val="00C024D0"/>
    <w:rsid w:val="00C03486"/>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3094"/>
    <w:rsid w:val="00C1340B"/>
    <w:rsid w:val="00C159E8"/>
    <w:rsid w:val="00C15A87"/>
    <w:rsid w:val="00C15F8A"/>
    <w:rsid w:val="00C16473"/>
    <w:rsid w:val="00C20446"/>
    <w:rsid w:val="00C218D1"/>
    <w:rsid w:val="00C2346C"/>
    <w:rsid w:val="00C23B75"/>
    <w:rsid w:val="00C25DFC"/>
    <w:rsid w:val="00C260D4"/>
    <w:rsid w:val="00C26557"/>
    <w:rsid w:val="00C269AE"/>
    <w:rsid w:val="00C307C6"/>
    <w:rsid w:val="00C30B87"/>
    <w:rsid w:val="00C31908"/>
    <w:rsid w:val="00C33183"/>
    <w:rsid w:val="00C34D89"/>
    <w:rsid w:val="00C35296"/>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5E2"/>
    <w:rsid w:val="00C466D9"/>
    <w:rsid w:val="00C479DE"/>
    <w:rsid w:val="00C47D0E"/>
    <w:rsid w:val="00C5035C"/>
    <w:rsid w:val="00C510BD"/>
    <w:rsid w:val="00C54BC6"/>
    <w:rsid w:val="00C55044"/>
    <w:rsid w:val="00C55367"/>
    <w:rsid w:val="00C55760"/>
    <w:rsid w:val="00C5612F"/>
    <w:rsid w:val="00C569E9"/>
    <w:rsid w:val="00C56E67"/>
    <w:rsid w:val="00C57761"/>
    <w:rsid w:val="00C5791B"/>
    <w:rsid w:val="00C605CA"/>
    <w:rsid w:val="00C608AB"/>
    <w:rsid w:val="00C609D8"/>
    <w:rsid w:val="00C60D41"/>
    <w:rsid w:val="00C63B49"/>
    <w:rsid w:val="00C63E90"/>
    <w:rsid w:val="00C64088"/>
    <w:rsid w:val="00C663F6"/>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3A21"/>
    <w:rsid w:val="00C83C05"/>
    <w:rsid w:val="00C840BD"/>
    <w:rsid w:val="00C850A1"/>
    <w:rsid w:val="00C858C6"/>
    <w:rsid w:val="00C8667D"/>
    <w:rsid w:val="00C87607"/>
    <w:rsid w:val="00C90051"/>
    <w:rsid w:val="00C90CD3"/>
    <w:rsid w:val="00C9156B"/>
    <w:rsid w:val="00C91A40"/>
    <w:rsid w:val="00C91A63"/>
    <w:rsid w:val="00C92170"/>
    <w:rsid w:val="00C92A33"/>
    <w:rsid w:val="00C92B9D"/>
    <w:rsid w:val="00C93665"/>
    <w:rsid w:val="00C93666"/>
    <w:rsid w:val="00C938B8"/>
    <w:rsid w:val="00C93954"/>
    <w:rsid w:val="00C93FB5"/>
    <w:rsid w:val="00C9532A"/>
    <w:rsid w:val="00C96502"/>
    <w:rsid w:val="00C96531"/>
    <w:rsid w:val="00C968E1"/>
    <w:rsid w:val="00C96919"/>
    <w:rsid w:val="00CA029C"/>
    <w:rsid w:val="00CA159F"/>
    <w:rsid w:val="00CA19BD"/>
    <w:rsid w:val="00CA2CC7"/>
    <w:rsid w:val="00CA31F2"/>
    <w:rsid w:val="00CA36A5"/>
    <w:rsid w:val="00CA3D07"/>
    <w:rsid w:val="00CA4280"/>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D09"/>
    <w:rsid w:val="00CC1C23"/>
    <w:rsid w:val="00CC304C"/>
    <w:rsid w:val="00CC3083"/>
    <w:rsid w:val="00CC4EBA"/>
    <w:rsid w:val="00CC5FA2"/>
    <w:rsid w:val="00CC64FA"/>
    <w:rsid w:val="00CC6E9B"/>
    <w:rsid w:val="00CC7EE1"/>
    <w:rsid w:val="00CD0F4F"/>
    <w:rsid w:val="00CD1235"/>
    <w:rsid w:val="00CD174A"/>
    <w:rsid w:val="00CD2BD8"/>
    <w:rsid w:val="00CD345D"/>
    <w:rsid w:val="00CD5113"/>
    <w:rsid w:val="00CD59C9"/>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5068"/>
    <w:rsid w:val="00CF5944"/>
    <w:rsid w:val="00CF5EF6"/>
    <w:rsid w:val="00CF5F67"/>
    <w:rsid w:val="00CF7A4C"/>
    <w:rsid w:val="00D0214A"/>
    <w:rsid w:val="00D03518"/>
    <w:rsid w:val="00D03EED"/>
    <w:rsid w:val="00D03FFA"/>
    <w:rsid w:val="00D04343"/>
    <w:rsid w:val="00D0442D"/>
    <w:rsid w:val="00D048A0"/>
    <w:rsid w:val="00D04D3F"/>
    <w:rsid w:val="00D04DEB"/>
    <w:rsid w:val="00D06791"/>
    <w:rsid w:val="00D06BE0"/>
    <w:rsid w:val="00D10A57"/>
    <w:rsid w:val="00D11994"/>
    <w:rsid w:val="00D11A21"/>
    <w:rsid w:val="00D12189"/>
    <w:rsid w:val="00D12B1A"/>
    <w:rsid w:val="00D12FA2"/>
    <w:rsid w:val="00D146D8"/>
    <w:rsid w:val="00D15E64"/>
    <w:rsid w:val="00D16B7D"/>
    <w:rsid w:val="00D170B1"/>
    <w:rsid w:val="00D17309"/>
    <w:rsid w:val="00D17402"/>
    <w:rsid w:val="00D21EE9"/>
    <w:rsid w:val="00D227EE"/>
    <w:rsid w:val="00D22E4A"/>
    <w:rsid w:val="00D25742"/>
    <w:rsid w:val="00D2574B"/>
    <w:rsid w:val="00D25B32"/>
    <w:rsid w:val="00D263AD"/>
    <w:rsid w:val="00D27F94"/>
    <w:rsid w:val="00D30BF5"/>
    <w:rsid w:val="00D311B5"/>
    <w:rsid w:val="00D312A6"/>
    <w:rsid w:val="00D313AC"/>
    <w:rsid w:val="00D323C2"/>
    <w:rsid w:val="00D32A08"/>
    <w:rsid w:val="00D34E9E"/>
    <w:rsid w:val="00D355CD"/>
    <w:rsid w:val="00D35A3B"/>
    <w:rsid w:val="00D4019A"/>
    <w:rsid w:val="00D40A96"/>
    <w:rsid w:val="00D4155E"/>
    <w:rsid w:val="00D42815"/>
    <w:rsid w:val="00D438F0"/>
    <w:rsid w:val="00D43AE1"/>
    <w:rsid w:val="00D44540"/>
    <w:rsid w:val="00D44692"/>
    <w:rsid w:val="00D4567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22B"/>
    <w:rsid w:val="00D758C2"/>
    <w:rsid w:val="00D759EF"/>
    <w:rsid w:val="00D76217"/>
    <w:rsid w:val="00D80530"/>
    <w:rsid w:val="00D80D06"/>
    <w:rsid w:val="00D8154D"/>
    <w:rsid w:val="00D81CE5"/>
    <w:rsid w:val="00D82A5C"/>
    <w:rsid w:val="00D8473C"/>
    <w:rsid w:val="00D84AAB"/>
    <w:rsid w:val="00D84ED5"/>
    <w:rsid w:val="00D852E4"/>
    <w:rsid w:val="00D85350"/>
    <w:rsid w:val="00D8541D"/>
    <w:rsid w:val="00D866EE"/>
    <w:rsid w:val="00D8725F"/>
    <w:rsid w:val="00D9173B"/>
    <w:rsid w:val="00D91E00"/>
    <w:rsid w:val="00D93B36"/>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CFB"/>
    <w:rsid w:val="00DB5266"/>
    <w:rsid w:val="00DB5355"/>
    <w:rsid w:val="00DB57E4"/>
    <w:rsid w:val="00DB65A7"/>
    <w:rsid w:val="00DB7748"/>
    <w:rsid w:val="00DC0B3A"/>
    <w:rsid w:val="00DC129E"/>
    <w:rsid w:val="00DC1A44"/>
    <w:rsid w:val="00DC25DF"/>
    <w:rsid w:val="00DC277B"/>
    <w:rsid w:val="00DC2A3E"/>
    <w:rsid w:val="00DC3336"/>
    <w:rsid w:val="00DC3711"/>
    <w:rsid w:val="00DC4B51"/>
    <w:rsid w:val="00DC632D"/>
    <w:rsid w:val="00DC6E39"/>
    <w:rsid w:val="00DD007B"/>
    <w:rsid w:val="00DD0276"/>
    <w:rsid w:val="00DD03C1"/>
    <w:rsid w:val="00DD05B2"/>
    <w:rsid w:val="00DD0AFA"/>
    <w:rsid w:val="00DD0C9C"/>
    <w:rsid w:val="00DD11DE"/>
    <w:rsid w:val="00DD1B8F"/>
    <w:rsid w:val="00DD1F6F"/>
    <w:rsid w:val="00DD3394"/>
    <w:rsid w:val="00DD36DB"/>
    <w:rsid w:val="00DD3D80"/>
    <w:rsid w:val="00DD4D87"/>
    <w:rsid w:val="00DD4DF2"/>
    <w:rsid w:val="00DD5F8F"/>
    <w:rsid w:val="00DD6058"/>
    <w:rsid w:val="00DD6BE0"/>
    <w:rsid w:val="00DE129A"/>
    <w:rsid w:val="00DE143A"/>
    <w:rsid w:val="00DE2041"/>
    <w:rsid w:val="00DE2650"/>
    <w:rsid w:val="00DE2EE2"/>
    <w:rsid w:val="00DE3B98"/>
    <w:rsid w:val="00DE4567"/>
    <w:rsid w:val="00DE4917"/>
    <w:rsid w:val="00DE4B06"/>
    <w:rsid w:val="00DE517A"/>
    <w:rsid w:val="00DE535E"/>
    <w:rsid w:val="00DE6058"/>
    <w:rsid w:val="00DE6BCF"/>
    <w:rsid w:val="00DE7AD9"/>
    <w:rsid w:val="00DE7DA9"/>
    <w:rsid w:val="00DF03B4"/>
    <w:rsid w:val="00DF1253"/>
    <w:rsid w:val="00DF1A8D"/>
    <w:rsid w:val="00DF2F56"/>
    <w:rsid w:val="00DF3496"/>
    <w:rsid w:val="00DF36E8"/>
    <w:rsid w:val="00DF4CE7"/>
    <w:rsid w:val="00DF5CBD"/>
    <w:rsid w:val="00DF65F5"/>
    <w:rsid w:val="00DF7D87"/>
    <w:rsid w:val="00E0124C"/>
    <w:rsid w:val="00E01355"/>
    <w:rsid w:val="00E02416"/>
    <w:rsid w:val="00E02451"/>
    <w:rsid w:val="00E03FFE"/>
    <w:rsid w:val="00E0443A"/>
    <w:rsid w:val="00E05915"/>
    <w:rsid w:val="00E06CDA"/>
    <w:rsid w:val="00E06E06"/>
    <w:rsid w:val="00E0732D"/>
    <w:rsid w:val="00E1023A"/>
    <w:rsid w:val="00E11906"/>
    <w:rsid w:val="00E1422A"/>
    <w:rsid w:val="00E148E5"/>
    <w:rsid w:val="00E14BA8"/>
    <w:rsid w:val="00E14DCB"/>
    <w:rsid w:val="00E157EA"/>
    <w:rsid w:val="00E16824"/>
    <w:rsid w:val="00E17512"/>
    <w:rsid w:val="00E177D5"/>
    <w:rsid w:val="00E177DA"/>
    <w:rsid w:val="00E20327"/>
    <w:rsid w:val="00E20FB4"/>
    <w:rsid w:val="00E21105"/>
    <w:rsid w:val="00E214D1"/>
    <w:rsid w:val="00E21DFD"/>
    <w:rsid w:val="00E22CD6"/>
    <w:rsid w:val="00E23757"/>
    <w:rsid w:val="00E23FAA"/>
    <w:rsid w:val="00E244A4"/>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4164C"/>
    <w:rsid w:val="00E419B8"/>
    <w:rsid w:val="00E41FA6"/>
    <w:rsid w:val="00E4394E"/>
    <w:rsid w:val="00E43C0C"/>
    <w:rsid w:val="00E444F5"/>
    <w:rsid w:val="00E44A42"/>
    <w:rsid w:val="00E44D13"/>
    <w:rsid w:val="00E450EC"/>
    <w:rsid w:val="00E45FA6"/>
    <w:rsid w:val="00E4619C"/>
    <w:rsid w:val="00E46905"/>
    <w:rsid w:val="00E50405"/>
    <w:rsid w:val="00E520AF"/>
    <w:rsid w:val="00E522E9"/>
    <w:rsid w:val="00E52732"/>
    <w:rsid w:val="00E52E86"/>
    <w:rsid w:val="00E53FDF"/>
    <w:rsid w:val="00E547B9"/>
    <w:rsid w:val="00E54DE6"/>
    <w:rsid w:val="00E55318"/>
    <w:rsid w:val="00E5559D"/>
    <w:rsid w:val="00E55A9C"/>
    <w:rsid w:val="00E55D57"/>
    <w:rsid w:val="00E56A9C"/>
    <w:rsid w:val="00E57296"/>
    <w:rsid w:val="00E57723"/>
    <w:rsid w:val="00E57E3A"/>
    <w:rsid w:val="00E60454"/>
    <w:rsid w:val="00E610FD"/>
    <w:rsid w:val="00E6218F"/>
    <w:rsid w:val="00E632DD"/>
    <w:rsid w:val="00E6385F"/>
    <w:rsid w:val="00E708E1"/>
    <w:rsid w:val="00E70C5B"/>
    <w:rsid w:val="00E72193"/>
    <w:rsid w:val="00E72E22"/>
    <w:rsid w:val="00E72EDF"/>
    <w:rsid w:val="00E7318F"/>
    <w:rsid w:val="00E73B44"/>
    <w:rsid w:val="00E74BAB"/>
    <w:rsid w:val="00E74EA1"/>
    <w:rsid w:val="00E75917"/>
    <w:rsid w:val="00E77F60"/>
    <w:rsid w:val="00E8091D"/>
    <w:rsid w:val="00E80ABE"/>
    <w:rsid w:val="00E80CBB"/>
    <w:rsid w:val="00E81643"/>
    <w:rsid w:val="00E83259"/>
    <w:rsid w:val="00E83371"/>
    <w:rsid w:val="00E8422A"/>
    <w:rsid w:val="00E84AB8"/>
    <w:rsid w:val="00E85D10"/>
    <w:rsid w:val="00E86C41"/>
    <w:rsid w:val="00E8797C"/>
    <w:rsid w:val="00E90B9E"/>
    <w:rsid w:val="00E914EC"/>
    <w:rsid w:val="00E91DDD"/>
    <w:rsid w:val="00E9221B"/>
    <w:rsid w:val="00E928E4"/>
    <w:rsid w:val="00E92B12"/>
    <w:rsid w:val="00E92E63"/>
    <w:rsid w:val="00E93BBE"/>
    <w:rsid w:val="00E94332"/>
    <w:rsid w:val="00E9512C"/>
    <w:rsid w:val="00E951C6"/>
    <w:rsid w:val="00E955AF"/>
    <w:rsid w:val="00E95CB9"/>
    <w:rsid w:val="00E96E26"/>
    <w:rsid w:val="00E9737D"/>
    <w:rsid w:val="00E97598"/>
    <w:rsid w:val="00EA051A"/>
    <w:rsid w:val="00EA25F4"/>
    <w:rsid w:val="00EA29AF"/>
    <w:rsid w:val="00EA3189"/>
    <w:rsid w:val="00EA40CD"/>
    <w:rsid w:val="00EA49DF"/>
    <w:rsid w:val="00EA5C14"/>
    <w:rsid w:val="00EA5CC4"/>
    <w:rsid w:val="00EA5FD8"/>
    <w:rsid w:val="00EA6475"/>
    <w:rsid w:val="00EA658B"/>
    <w:rsid w:val="00EA7F4C"/>
    <w:rsid w:val="00EB0037"/>
    <w:rsid w:val="00EB0F32"/>
    <w:rsid w:val="00EB540D"/>
    <w:rsid w:val="00EB5770"/>
    <w:rsid w:val="00EB643D"/>
    <w:rsid w:val="00EB758A"/>
    <w:rsid w:val="00EB7EB9"/>
    <w:rsid w:val="00EC1754"/>
    <w:rsid w:val="00EC1C6F"/>
    <w:rsid w:val="00EC1ED7"/>
    <w:rsid w:val="00EC35AD"/>
    <w:rsid w:val="00EC3E68"/>
    <w:rsid w:val="00EC4068"/>
    <w:rsid w:val="00EC45FB"/>
    <w:rsid w:val="00EC4725"/>
    <w:rsid w:val="00EC4C30"/>
    <w:rsid w:val="00EC5B65"/>
    <w:rsid w:val="00EC6D36"/>
    <w:rsid w:val="00EC71F3"/>
    <w:rsid w:val="00EC7717"/>
    <w:rsid w:val="00EC7DFD"/>
    <w:rsid w:val="00ED0FA6"/>
    <w:rsid w:val="00ED1285"/>
    <w:rsid w:val="00ED172B"/>
    <w:rsid w:val="00ED2191"/>
    <w:rsid w:val="00ED2F1B"/>
    <w:rsid w:val="00ED4CD6"/>
    <w:rsid w:val="00ED53B0"/>
    <w:rsid w:val="00ED5500"/>
    <w:rsid w:val="00ED5591"/>
    <w:rsid w:val="00ED6401"/>
    <w:rsid w:val="00ED689B"/>
    <w:rsid w:val="00ED6DDC"/>
    <w:rsid w:val="00EE0C05"/>
    <w:rsid w:val="00EE210C"/>
    <w:rsid w:val="00EE2A32"/>
    <w:rsid w:val="00EE3FD0"/>
    <w:rsid w:val="00EE42E0"/>
    <w:rsid w:val="00EE4AAE"/>
    <w:rsid w:val="00EE4E2B"/>
    <w:rsid w:val="00EE646D"/>
    <w:rsid w:val="00EE6875"/>
    <w:rsid w:val="00EE7C15"/>
    <w:rsid w:val="00EF033E"/>
    <w:rsid w:val="00EF0C4E"/>
    <w:rsid w:val="00EF13CE"/>
    <w:rsid w:val="00EF1DF9"/>
    <w:rsid w:val="00EF3184"/>
    <w:rsid w:val="00EF334A"/>
    <w:rsid w:val="00EF36A4"/>
    <w:rsid w:val="00EF556E"/>
    <w:rsid w:val="00EF77F1"/>
    <w:rsid w:val="00EF7CF4"/>
    <w:rsid w:val="00EF7F38"/>
    <w:rsid w:val="00F00218"/>
    <w:rsid w:val="00F00611"/>
    <w:rsid w:val="00F00957"/>
    <w:rsid w:val="00F00A91"/>
    <w:rsid w:val="00F00D5D"/>
    <w:rsid w:val="00F00EFE"/>
    <w:rsid w:val="00F01555"/>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0AFA"/>
    <w:rsid w:val="00F21F35"/>
    <w:rsid w:val="00F23E7B"/>
    <w:rsid w:val="00F23E90"/>
    <w:rsid w:val="00F24B9B"/>
    <w:rsid w:val="00F25D2D"/>
    <w:rsid w:val="00F264CC"/>
    <w:rsid w:val="00F26F4F"/>
    <w:rsid w:val="00F27436"/>
    <w:rsid w:val="00F308CE"/>
    <w:rsid w:val="00F315A0"/>
    <w:rsid w:val="00F31D80"/>
    <w:rsid w:val="00F31FFE"/>
    <w:rsid w:val="00F32B0D"/>
    <w:rsid w:val="00F33181"/>
    <w:rsid w:val="00F3395C"/>
    <w:rsid w:val="00F33C30"/>
    <w:rsid w:val="00F366D4"/>
    <w:rsid w:val="00F36DC7"/>
    <w:rsid w:val="00F3708F"/>
    <w:rsid w:val="00F37A3C"/>
    <w:rsid w:val="00F40E76"/>
    <w:rsid w:val="00F4187C"/>
    <w:rsid w:val="00F42211"/>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403E"/>
    <w:rsid w:val="00F64795"/>
    <w:rsid w:val="00F66D21"/>
    <w:rsid w:val="00F67226"/>
    <w:rsid w:val="00F702FF"/>
    <w:rsid w:val="00F725CB"/>
    <w:rsid w:val="00F73FA0"/>
    <w:rsid w:val="00F746B3"/>
    <w:rsid w:val="00F754E9"/>
    <w:rsid w:val="00F75F14"/>
    <w:rsid w:val="00F76126"/>
    <w:rsid w:val="00F76470"/>
    <w:rsid w:val="00F765EE"/>
    <w:rsid w:val="00F779C7"/>
    <w:rsid w:val="00F77A1B"/>
    <w:rsid w:val="00F77FDE"/>
    <w:rsid w:val="00F802A7"/>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6B6"/>
    <w:rsid w:val="00FC0F6F"/>
    <w:rsid w:val="00FC1708"/>
    <w:rsid w:val="00FC1BCE"/>
    <w:rsid w:val="00FC1FE2"/>
    <w:rsid w:val="00FC28EF"/>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71E9"/>
    <w:rsid w:val="00FD79D0"/>
    <w:rsid w:val="00FE00FB"/>
    <w:rsid w:val="00FE0ECE"/>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7EB19059-4FD5-4AF9-AEC9-2AF6BF22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uiPriority w:val="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F195F"/>
    <w:pPr>
      <w:keepNext/>
      <w:keepLines/>
      <w:spacing w:before="80" w:after="40"/>
      <w:outlineLvl w:val="3"/>
    </w:pPr>
    <w:rPr>
      <w:rFonts w:eastAsiaTheme="majorEastAsia" w:cstheme="majorBidi"/>
      <w:i/>
      <w:iCs/>
      <w:color w:val="365F91" w:themeColor="accent1" w:themeShade="BF"/>
      <w:sz w:val="20"/>
      <w:szCs w:val="20"/>
    </w:rPr>
  </w:style>
  <w:style w:type="paragraph" w:styleId="Nagwek5">
    <w:name w:val="heading 5"/>
    <w:basedOn w:val="Normalny"/>
    <w:next w:val="Normalny"/>
    <w:link w:val="Nagwek5Znak"/>
    <w:uiPriority w:val="9"/>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8">
    <w:name w:val="heading 8"/>
    <w:basedOn w:val="Normalny"/>
    <w:next w:val="Normalny"/>
    <w:link w:val="Nagwek8Znak"/>
    <w:uiPriority w:val="9"/>
    <w:semiHidden/>
    <w:unhideWhenUsed/>
    <w:qFormat/>
    <w:rsid w:val="00BF195F"/>
    <w:pPr>
      <w:keepNext/>
      <w:keepLines/>
      <w:outlineLvl w:val="7"/>
    </w:pPr>
    <w:rPr>
      <w:rFonts w:eastAsiaTheme="majorEastAsia" w:cstheme="majorBidi"/>
      <w:i/>
      <w:iCs/>
      <w:color w:val="272727" w:themeColor="text1" w:themeTint="D8"/>
      <w:sz w:val="20"/>
      <w:szCs w:val="20"/>
    </w:rPr>
  </w:style>
  <w:style w:type="paragraph" w:styleId="Nagwek9">
    <w:name w:val="heading 9"/>
    <w:basedOn w:val="Normalny"/>
    <w:next w:val="Normalny"/>
    <w:link w:val="Nagwek9Znak"/>
    <w:uiPriority w:val="9"/>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uiPriority w:val="9"/>
    <w:locked/>
    <w:rsid w:val="00BE21CB"/>
    <w:rPr>
      <w:b/>
      <w:bCs/>
      <w:sz w:val="24"/>
      <w:szCs w:val="24"/>
      <w:lang w:val="pl-PL" w:eastAsia="pl-PL" w:bidi="ar-SA"/>
    </w:rPr>
  </w:style>
  <w:style w:type="character" w:customStyle="1" w:styleId="Nagwek9Znak">
    <w:name w:val="Nagłówek 9 Znak"/>
    <w:link w:val="Nagwek9"/>
    <w:uiPriority w:val="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uiPriority w:val="9"/>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39"/>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 w:type="character" w:customStyle="1" w:styleId="Nagwek4Znak">
    <w:name w:val="Nagłówek 4 Znak"/>
    <w:basedOn w:val="Domylnaczcionkaakapitu"/>
    <w:link w:val="Nagwek4"/>
    <w:uiPriority w:val="9"/>
    <w:semiHidden/>
    <w:rsid w:val="00BF195F"/>
    <w:rPr>
      <w:rFonts w:eastAsiaTheme="majorEastAsia" w:cstheme="majorBidi"/>
      <w:i/>
      <w:iCs/>
      <w:color w:val="365F91" w:themeColor="accent1" w:themeShade="BF"/>
    </w:rPr>
  </w:style>
  <w:style w:type="character" w:customStyle="1" w:styleId="Nagwek8Znak">
    <w:name w:val="Nagłówek 8 Znak"/>
    <w:basedOn w:val="Domylnaczcionkaakapitu"/>
    <w:link w:val="Nagwek8"/>
    <w:uiPriority w:val="9"/>
    <w:semiHidden/>
    <w:rsid w:val="00BF195F"/>
    <w:rPr>
      <w:rFonts w:eastAsiaTheme="majorEastAsia" w:cstheme="majorBidi"/>
      <w:i/>
      <w:iCs/>
      <w:color w:val="272727" w:themeColor="text1" w:themeTint="D8"/>
    </w:rPr>
  </w:style>
  <w:style w:type="character" w:customStyle="1" w:styleId="Nagwek7Znak">
    <w:name w:val="Nagłówek 7 Znak"/>
    <w:basedOn w:val="Domylnaczcionkaakapitu"/>
    <w:link w:val="Nagwek7"/>
    <w:uiPriority w:val="9"/>
    <w:rsid w:val="00BF195F"/>
    <w:rPr>
      <w:sz w:val="24"/>
      <w:szCs w:val="24"/>
    </w:rPr>
  </w:style>
  <w:style w:type="paragraph" w:styleId="Tytu">
    <w:name w:val="Title"/>
    <w:basedOn w:val="Normalny"/>
    <w:next w:val="Normalny"/>
    <w:link w:val="TytuZnak"/>
    <w:uiPriority w:val="10"/>
    <w:qFormat/>
    <w:rsid w:val="00BF195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F19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F195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F19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F195F"/>
    <w:pPr>
      <w:spacing w:before="160"/>
      <w:jc w:val="center"/>
    </w:pPr>
    <w:rPr>
      <w:i/>
      <w:iCs/>
      <w:color w:val="404040" w:themeColor="text1" w:themeTint="BF"/>
      <w:sz w:val="20"/>
      <w:szCs w:val="20"/>
    </w:rPr>
  </w:style>
  <w:style w:type="character" w:customStyle="1" w:styleId="CytatZnak">
    <w:name w:val="Cytat Znak"/>
    <w:basedOn w:val="Domylnaczcionkaakapitu"/>
    <w:link w:val="Cytat"/>
    <w:uiPriority w:val="29"/>
    <w:rsid w:val="00BF195F"/>
    <w:rPr>
      <w:i/>
      <w:iCs/>
      <w:color w:val="404040" w:themeColor="text1" w:themeTint="BF"/>
    </w:rPr>
  </w:style>
  <w:style w:type="character" w:styleId="Wyrnienieintensywne">
    <w:name w:val="Intense Emphasis"/>
    <w:basedOn w:val="Domylnaczcionkaakapitu"/>
    <w:uiPriority w:val="21"/>
    <w:qFormat/>
    <w:rsid w:val="00BF195F"/>
    <w:rPr>
      <w:i/>
      <w:iCs/>
      <w:color w:val="365F91" w:themeColor="accent1" w:themeShade="BF"/>
    </w:rPr>
  </w:style>
  <w:style w:type="paragraph" w:styleId="Cytatintensywny">
    <w:name w:val="Intense Quote"/>
    <w:basedOn w:val="Normalny"/>
    <w:next w:val="Normalny"/>
    <w:link w:val="CytatintensywnyZnak"/>
    <w:uiPriority w:val="30"/>
    <w:qFormat/>
    <w:rsid w:val="00BF19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sz w:val="20"/>
      <w:szCs w:val="20"/>
    </w:rPr>
  </w:style>
  <w:style w:type="character" w:customStyle="1" w:styleId="CytatintensywnyZnak">
    <w:name w:val="Cytat intensywny Znak"/>
    <w:basedOn w:val="Domylnaczcionkaakapitu"/>
    <w:link w:val="Cytatintensywny"/>
    <w:uiPriority w:val="30"/>
    <w:rsid w:val="00BF195F"/>
    <w:rPr>
      <w:i/>
      <w:iCs/>
      <w:color w:val="365F91" w:themeColor="accent1" w:themeShade="BF"/>
    </w:rPr>
  </w:style>
  <w:style w:type="character" w:styleId="Odwoanieintensywne">
    <w:name w:val="Intense Reference"/>
    <w:basedOn w:val="Domylnaczcionkaakapitu"/>
    <w:uiPriority w:val="32"/>
    <w:qFormat/>
    <w:rsid w:val="00BF195F"/>
    <w:rPr>
      <w:b/>
      <w:bCs/>
      <w:smallCaps/>
      <w:color w:val="365F91" w:themeColor="accent1" w:themeShade="BF"/>
      <w:spacing w:val="5"/>
    </w:rPr>
  </w:style>
  <w:style w:type="character" w:customStyle="1" w:styleId="FontStyle16">
    <w:name w:val="Font Style16"/>
    <w:uiPriority w:val="99"/>
    <w:rsid w:val="00267923"/>
    <w:rPr>
      <w:rFonts w:ascii="Arial" w:hAnsi="Arial" w:cs="Arial"/>
      <w:sz w:val="20"/>
      <w:szCs w:val="20"/>
    </w:rPr>
  </w:style>
  <w:style w:type="character" w:customStyle="1" w:styleId="StylaciskiTimesNewRoman10pt">
    <w:name w:val="Styl (Łaciński) Times New Roman 10 pt"/>
    <w:rsid w:val="00267923"/>
    <w:rPr>
      <w:rFonts w:ascii="Times New Roman" w:hAnsi="Times New Roman" w:cs="Times New Roman"/>
      <w:spacing w:val="0"/>
      <w:w w:val="100"/>
      <w:position w:val="0"/>
      <w:sz w:val="20"/>
      <w:szCs w:val="20"/>
      <w:vertAlign w:val="baseline"/>
    </w:rPr>
  </w:style>
  <w:style w:type="paragraph" w:customStyle="1" w:styleId="Style13">
    <w:name w:val="Style13"/>
    <w:basedOn w:val="Normalny"/>
    <w:uiPriority w:val="99"/>
    <w:rsid w:val="00267923"/>
    <w:pPr>
      <w:widowControl w:val="0"/>
      <w:autoSpaceDE w:val="0"/>
      <w:autoSpaceDN w:val="0"/>
      <w:adjustRightInd w:val="0"/>
      <w:spacing w:line="374" w:lineRule="exact"/>
    </w:pPr>
    <w:rPr>
      <w:rFonts w:ascii="Arial" w:hAnsi="Arial" w:cs="Arial"/>
    </w:rPr>
  </w:style>
  <w:style w:type="character" w:styleId="Pogrubienie">
    <w:name w:val="Strong"/>
    <w:uiPriority w:val="22"/>
    <w:qFormat/>
    <w:rsid w:val="00180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9622091">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095737638">
      <w:bodyDiv w:val="1"/>
      <w:marLeft w:val="0"/>
      <w:marRight w:val="0"/>
      <w:marTop w:val="0"/>
      <w:marBottom w:val="0"/>
      <w:divBdr>
        <w:top w:val="none" w:sz="0" w:space="0" w:color="auto"/>
        <w:left w:val="none" w:sz="0" w:space="0" w:color="auto"/>
        <w:bottom w:val="none" w:sz="0" w:space="0" w:color="auto"/>
        <w:right w:val="none" w:sz="0" w:space="0" w:color="auto"/>
      </w:divBdr>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pm.szczec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m.szczecin.pl"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32</Pages>
  <Words>11552</Words>
  <Characters>75661</Characters>
  <Application>Microsoft Office Word</Application>
  <DocSecurity>0</DocSecurity>
  <Lines>630</Lines>
  <Paragraphs>174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87039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Marta Mikulska</cp:lastModifiedBy>
  <cp:revision>25</cp:revision>
  <cp:lastPrinted>2025-02-06T10:26:00Z</cp:lastPrinted>
  <dcterms:created xsi:type="dcterms:W3CDTF">2025-02-06T10:24:00Z</dcterms:created>
  <dcterms:modified xsi:type="dcterms:W3CDTF">2025-04-08T05:46:00Z</dcterms:modified>
</cp:coreProperties>
</file>