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7F2E0D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OFERTOW</w:t>
      </w:r>
      <w:r w:rsidR="00A915EC">
        <w:rPr>
          <w:rFonts w:ascii="Arial" w:eastAsia="Times New Roman" w:hAnsi="Arial" w:cs="Arial"/>
          <w:b/>
          <w:iCs/>
          <w:lang w:eastAsia="ar-SA"/>
        </w:rPr>
        <w:t>Y</w:t>
      </w:r>
    </w:p>
    <w:p w:rsidR="00A915EC" w:rsidRPr="00DC40C8" w:rsidRDefault="00A915E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8C1651" w:rsidRDefault="000606C6" w:rsidP="008C1651">
      <w:pPr>
        <w:spacing w:after="0" w:line="360" w:lineRule="auto"/>
        <w:jc w:val="center"/>
        <w:rPr>
          <w:rFonts w:ascii="Arial" w:hAnsi="Arial" w:cs="Arial"/>
          <w:b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="00A915EC">
        <w:rPr>
          <w:rFonts w:ascii="Arial" w:eastAsia="Times New Roman" w:hAnsi="Arial" w:cs="Arial"/>
          <w:b/>
          <w:bCs/>
          <w:lang w:eastAsia="ar-SA"/>
        </w:rPr>
        <w:t xml:space="preserve"> </w:t>
      </w:r>
      <w:bookmarkStart w:id="0" w:name="_GoBack"/>
      <w:r w:rsidR="008C1651">
        <w:rPr>
          <w:rFonts w:ascii="Arial" w:hAnsi="Arial" w:cs="Arial"/>
          <w:b/>
        </w:rPr>
        <w:t>d</w:t>
      </w:r>
      <w:r w:rsidR="008C1651">
        <w:rPr>
          <w:rFonts w:ascii="Arial" w:hAnsi="Arial" w:cs="Arial"/>
          <w:b/>
        </w:rPr>
        <w:t>ostawę pralek i suszarek automatycznych w podziale na dwie części:</w:t>
      </w:r>
    </w:p>
    <w:p w:rsidR="008C1651" w:rsidRDefault="008C1651" w:rsidP="008C1651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</w:t>
      </w: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Część nr 1 – dostawa pralek automatycznych</w:t>
      </w:r>
    </w:p>
    <w:p w:rsidR="008C1651" w:rsidRDefault="008C1651" w:rsidP="008C1651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</w:t>
      </w:r>
      <w:r>
        <w:rPr>
          <w:rFonts w:ascii="Arial" w:hAnsi="Arial" w:cs="Arial"/>
          <w:b/>
        </w:rPr>
        <w:t>Część nr 2 – dostawa suszarek automatycznych</w:t>
      </w:r>
    </w:p>
    <w:bookmarkEnd w:id="0"/>
    <w:p w:rsidR="00C816F0" w:rsidRDefault="00C816F0" w:rsidP="008C1651">
      <w:pPr>
        <w:tabs>
          <w:tab w:val="left" w:pos="540"/>
        </w:tabs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</w:p>
    <w:p w:rsidR="00B3031B" w:rsidRPr="00B15762" w:rsidRDefault="00B3031B" w:rsidP="00B3031B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="001537B5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7F2E0D" w:rsidRPr="008C1651" w:rsidRDefault="008C1651" w:rsidP="007F2E0D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</w:t>
      </w:r>
      <w:r w:rsidRPr="008C1651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Część nr 1</w:t>
      </w:r>
    </w:p>
    <w:p w:rsidR="001F0828" w:rsidRPr="001F0828" w:rsidRDefault="001F0828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360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 w:rsidR="007F2E0D">
        <w:rPr>
          <w:rFonts w:ascii="Arial" w:eastAsia="Times New Roman" w:hAnsi="Arial" w:cs="Arial"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>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1F0828" w:rsidRPr="001F0828" w:rsidRDefault="00C63CD9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</w:t>
      </w:r>
      <w:r w:rsidR="001F0828"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1537B5" w:rsidRPr="00A915EC" w:rsidRDefault="001F0828" w:rsidP="00A915EC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 w:rsidR="007F2E0D">
        <w:rPr>
          <w:rFonts w:ascii="Arial" w:eastAsia="Times New Roman" w:hAnsi="Arial" w:cs="Arial"/>
          <w:bCs/>
          <w:caps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8C1651" w:rsidRDefault="008C1651" w:rsidP="008C1651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8C1651" w:rsidRDefault="008C1651" w:rsidP="008C1651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8C1651" w:rsidRPr="008C1651" w:rsidRDefault="008C1651" w:rsidP="008C1651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 w:rsidRPr="008C1651">
        <w:rPr>
          <w:rFonts w:ascii="Arial" w:eastAsia="Times New Roman" w:hAnsi="Arial" w:cs="Arial"/>
          <w:b/>
          <w:bCs/>
          <w:kern w:val="1"/>
          <w:lang w:eastAsia="ar-SA"/>
        </w:rPr>
        <w:lastRenderedPageBreak/>
        <w:t xml:space="preserve">  </w:t>
      </w:r>
      <w:r w:rsidRPr="008C1651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Część</w:t>
      </w:r>
      <w:r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 xml:space="preserve"> nr 2</w:t>
      </w:r>
    </w:p>
    <w:p w:rsidR="008C1651" w:rsidRPr="001F0828" w:rsidRDefault="008C1651" w:rsidP="008C1651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360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>
        <w:rPr>
          <w:rFonts w:ascii="Arial" w:eastAsia="Times New Roman" w:hAnsi="Arial" w:cs="Arial"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>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8C1651" w:rsidRPr="001F0828" w:rsidRDefault="008C1651" w:rsidP="008C1651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</w:t>
      </w:r>
      <w:r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8C1651" w:rsidRDefault="008C1651" w:rsidP="008C1651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>
        <w:rPr>
          <w:rFonts w:ascii="Arial" w:eastAsia="Times New Roman" w:hAnsi="Arial" w:cs="Arial"/>
          <w:bCs/>
          <w:caps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8C1651" w:rsidRDefault="008C1651" w:rsidP="008C1651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</w:p>
    <w:p w:rsidR="008C1651" w:rsidRDefault="008C1651" w:rsidP="008C1651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b/>
          <w:u w:val="single"/>
          <w:lang w:val="sq-AL" w:eastAsia="pl-PL"/>
        </w:rPr>
      </w:pPr>
      <w:r w:rsidRPr="008C1651">
        <w:rPr>
          <w:rFonts w:ascii="Arial" w:eastAsia="Times New Roman" w:hAnsi="Arial" w:cs="Arial"/>
          <w:b/>
          <w:u w:val="single"/>
          <w:lang w:val="sq-AL" w:eastAsia="pl-PL"/>
        </w:rPr>
        <w:t>Łączna wartość zamówienia dla części 1 i 2</w:t>
      </w:r>
    </w:p>
    <w:p w:rsidR="008C1651" w:rsidRPr="008C1651" w:rsidRDefault="008C1651" w:rsidP="008C1651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b/>
          <w:u w:val="single"/>
          <w:lang w:val="sq-AL" w:eastAsia="pl-PL"/>
        </w:rPr>
      </w:pPr>
    </w:p>
    <w:p w:rsidR="008C1651" w:rsidRPr="001F0828" w:rsidRDefault="008C1651" w:rsidP="008C1651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360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>
        <w:rPr>
          <w:rFonts w:ascii="Arial" w:eastAsia="Times New Roman" w:hAnsi="Arial" w:cs="Arial"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>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8C1651" w:rsidRPr="001F0828" w:rsidRDefault="008C1651" w:rsidP="008C1651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</w:t>
      </w:r>
      <w:r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8C1651" w:rsidRDefault="008C1651" w:rsidP="008C1651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>
        <w:rPr>
          <w:rFonts w:ascii="Arial" w:eastAsia="Times New Roman" w:hAnsi="Arial" w:cs="Arial"/>
          <w:bCs/>
          <w:caps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1537B5" w:rsidRDefault="001537B5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812AE" w:rsidRDefault="001812AE" w:rsidP="001812A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812AE">
        <w:rPr>
          <w:rFonts w:ascii="Arial" w:eastAsia="Times New Roman" w:hAnsi="Arial" w:cs="Arial"/>
          <w:bCs/>
          <w:kern w:val="1"/>
          <w:lang w:eastAsia="ar-SA"/>
        </w:rPr>
        <w:t>Informuję/my, że w rozumieniu ustawy z dnia 16 lutego 2007 r. o ochronie konkurencji i konsumentów: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812AE">
        <w:rPr>
          <w:rFonts w:ascii="Arial" w:hAnsi="Arial" w:cs="Arial"/>
        </w:rPr>
        <w:t>nie należę do grupy kapitałowej*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1812AE">
        <w:rPr>
          <w:rFonts w:ascii="Arial" w:hAnsi="Arial" w:cs="Arial"/>
        </w:rPr>
        <w:t>należę do tej samej grupy kapitałowej, a poniżej zamieszczam listę przedsiębiorców należących do tej samej grupy kapitałowej:</w:t>
      </w:r>
    </w:p>
    <w:p w:rsidR="001812AE" w:rsidRPr="00A915EC" w:rsidRDefault="00502AB8" w:rsidP="00A915EC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502AB8">
        <w:rPr>
          <w:rFonts w:ascii="Arial" w:eastAsia="Times New Roman" w:hAnsi="Arial" w:cs="Arial"/>
          <w:lang w:eastAsia="ar-SA"/>
        </w:rPr>
        <w:t>*</w:t>
      </w:r>
      <w:r w:rsidRPr="00502AB8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1812AE" w:rsidRPr="00DA0544" w:rsidTr="00792631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DA05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DA0544">
              <w:rPr>
                <w:rFonts w:ascii="Arial" w:hAnsi="Arial" w:cs="Arial"/>
                <w:b/>
              </w:rPr>
              <w:t xml:space="preserve">azwa </w:t>
            </w:r>
            <w:r>
              <w:rPr>
                <w:rFonts w:ascii="Arial" w:hAnsi="Arial" w:cs="Arial"/>
                <w:b/>
              </w:rPr>
              <w:t>przedsiębiorcy</w:t>
            </w:r>
            <w:r w:rsidRPr="00DA0544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a</w:t>
            </w:r>
            <w:r w:rsidRPr="00DA0544">
              <w:rPr>
                <w:rFonts w:ascii="Arial" w:hAnsi="Arial" w:cs="Arial"/>
                <w:b/>
              </w:rPr>
              <w:t xml:space="preserve">dres </w:t>
            </w:r>
            <w:r>
              <w:rPr>
                <w:rFonts w:ascii="Arial" w:hAnsi="Arial" w:cs="Arial"/>
                <w:b/>
              </w:rPr>
              <w:t>siedziby</w:t>
            </w:r>
          </w:p>
        </w:tc>
      </w:tr>
      <w:tr w:rsidR="001812AE" w:rsidRPr="00DA0544" w:rsidTr="007F2E0D">
        <w:trPr>
          <w:trHeight w:val="4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812AE" w:rsidRPr="00DA0544" w:rsidTr="00792631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C357E5">
      <w:pPr>
        <w:numPr>
          <w:ilvl w:val="2"/>
          <w:numId w:val="1"/>
        </w:numPr>
        <w:tabs>
          <w:tab w:val="clear" w:pos="1080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A915EC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 w:rsidR="00A915EC">
        <w:rPr>
          <w:rFonts w:ascii="Arial" w:eastAsia="Times New Roman" w:hAnsi="Arial" w:cs="Arial"/>
          <w:bCs/>
          <w:kern w:val="1"/>
          <w:lang w:eastAsia="ar-SA"/>
        </w:rPr>
        <w:t>formularz cenowy</w:t>
      </w:r>
    </w:p>
    <w:p w:rsidR="00134BFB" w:rsidRPr="00DC40C8" w:rsidRDefault="00A915EC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2) </w:t>
      </w:r>
      <w:r w:rsidR="00850C6D">
        <w:rPr>
          <w:rFonts w:ascii="Arial" w:eastAsia="Times New Roman" w:hAnsi="Arial" w:cs="Arial"/>
          <w:bCs/>
          <w:kern w:val="1"/>
          <w:lang w:eastAsia="ar-SA"/>
        </w:rPr>
        <w:t>oświadczenie o niepodleganiu wykluczeniu z postępowania oraz spełnianiu warunków udziału w postępowaniu</w:t>
      </w:r>
    </w:p>
    <w:p w:rsidR="00134BFB" w:rsidRDefault="00A915EC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A915EC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4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A915EC">
        <w:rPr>
          <w:rFonts w:ascii="Arial" w:eastAsia="Times New Roman" w:hAnsi="Arial" w:cs="Arial"/>
          <w:bCs/>
          <w:kern w:val="1"/>
          <w:lang w:eastAsia="ar-SA"/>
        </w:rPr>
        <w:t>5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A915EC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6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4BFB" w:rsidRPr="003F571F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Pr="00A73A19" w:rsidRDefault="00A73A19" w:rsidP="00A73A19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p w:rsidR="003F571F" w:rsidRPr="00920EFC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sectPr w:rsidR="003F571F" w:rsidRPr="00920EFC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5C" w:rsidRDefault="005F465C">
      <w:pPr>
        <w:spacing w:after="0" w:line="240" w:lineRule="auto"/>
      </w:pPr>
      <w:r>
        <w:separator/>
      </w:r>
    </w:p>
  </w:endnote>
  <w:endnote w:type="continuationSeparator" w:id="0">
    <w:p w:rsidR="005F465C" w:rsidRDefault="005F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5F465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C165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5F465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5C" w:rsidRDefault="005F465C">
      <w:pPr>
        <w:spacing w:after="0" w:line="240" w:lineRule="auto"/>
      </w:pPr>
      <w:r>
        <w:separator/>
      </w:r>
    </w:p>
  </w:footnote>
  <w:footnote w:type="continuationSeparator" w:id="0">
    <w:p w:rsidR="005F465C" w:rsidRDefault="005F4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B8B1D4E"/>
    <w:multiLevelType w:val="hybridMultilevel"/>
    <w:tmpl w:val="BF8039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AE64179"/>
    <w:multiLevelType w:val="hybridMultilevel"/>
    <w:tmpl w:val="10C25B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1"/>
  </w:num>
  <w:num w:numId="14">
    <w:abstractNumId w:val="6"/>
  </w:num>
  <w:num w:numId="15">
    <w:abstractNumId w:val="5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350FA"/>
    <w:rsid w:val="0005780D"/>
    <w:rsid w:val="000606C6"/>
    <w:rsid w:val="00081069"/>
    <w:rsid w:val="000B003E"/>
    <w:rsid w:val="000B7D69"/>
    <w:rsid w:val="00134BFB"/>
    <w:rsid w:val="001476D9"/>
    <w:rsid w:val="001537B5"/>
    <w:rsid w:val="001812AE"/>
    <w:rsid w:val="0018620A"/>
    <w:rsid w:val="00190270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04119"/>
    <w:rsid w:val="004149A5"/>
    <w:rsid w:val="00444238"/>
    <w:rsid w:val="00480660"/>
    <w:rsid w:val="004A2636"/>
    <w:rsid w:val="004B05C9"/>
    <w:rsid w:val="004B09F5"/>
    <w:rsid w:val="0050052C"/>
    <w:rsid w:val="00502AB8"/>
    <w:rsid w:val="0050670B"/>
    <w:rsid w:val="005136B7"/>
    <w:rsid w:val="00536B7F"/>
    <w:rsid w:val="005445ED"/>
    <w:rsid w:val="005472D9"/>
    <w:rsid w:val="005559B0"/>
    <w:rsid w:val="005638CD"/>
    <w:rsid w:val="00582096"/>
    <w:rsid w:val="005A0239"/>
    <w:rsid w:val="005D4902"/>
    <w:rsid w:val="005F123C"/>
    <w:rsid w:val="005F465C"/>
    <w:rsid w:val="00625DC9"/>
    <w:rsid w:val="0065093B"/>
    <w:rsid w:val="0065269E"/>
    <w:rsid w:val="00671009"/>
    <w:rsid w:val="00673DA7"/>
    <w:rsid w:val="00682B66"/>
    <w:rsid w:val="006B3255"/>
    <w:rsid w:val="006E1D80"/>
    <w:rsid w:val="006E5BC0"/>
    <w:rsid w:val="006E7FAF"/>
    <w:rsid w:val="00772942"/>
    <w:rsid w:val="007A287B"/>
    <w:rsid w:val="007A2CCD"/>
    <w:rsid w:val="007F2E0D"/>
    <w:rsid w:val="00834899"/>
    <w:rsid w:val="00850C6D"/>
    <w:rsid w:val="00897B98"/>
    <w:rsid w:val="008A19B6"/>
    <w:rsid w:val="008B27DD"/>
    <w:rsid w:val="008B5215"/>
    <w:rsid w:val="008C1651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821D0"/>
    <w:rsid w:val="00A915EC"/>
    <w:rsid w:val="00AB41D8"/>
    <w:rsid w:val="00AD7291"/>
    <w:rsid w:val="00B050F6"/>
    <w:rsid w:val="00B06EF8"/>
    <w:rsid w:val="00B242DC"/>
    <w:rsid w:val="00B3031B"/>
    <w:rsid w:val="00B32B7D"/>
    <w:rsid w:val="00B33DD6"/>
    <w:rsid w:val="00B61131"/>
    <w:rsid w:val="00BA47B7"/>
    <w:rsid w:val="00BA6377"/>
    <w:rsid w:val="00BB6A31"/>
    <w:rsid w:val="00BD340B"/>
    <w:rsid w:val="00C160BD"/>
    <w:rsid w:val="00C24024"/>
    <w:rsid w:val="00C25870"/>
    <w:rsid w:val="00C357E5"/>
    <w:rsid w:val="00C62406"/>
    <w:rsid w:val="00C63CD9"/>
    <w:rsid w:val="00C816F0"/>
    <w:rsid w:val="00C938DE"/>
    <w:rsid w:val="00CA7C4D"/>
    <w:rsid w:val="00CB109F"/>
    <w:rsid w:val="00CC0441"/>
    <w:rsid w:val="00CD4CFA"/>
    <w:rsid w:val="00CE07B9"/>
    <w:rsid w:val="00CF5E95"/>
    <w:rsid w:val="00D019BD"/>
    <w:rsid w:val="00D40574"/>
    <w:rsid w:val="00D5353F"/>
    <w:rsid w:val="00D561E1"/>
    <w:rsid w:val="00D741EF"/>
    <w:rsid w:val="00DC40C8"/>
    <w:rsid w:val="00DD16A5"/>
    <w:rsid w:val="00E105E0"/>
    <w:rsid w:val="00E31D96"/>
    <w:rsid w:val="00E5115F"/>
    <w:rsid w:val="00E52B59"/>
    <w:rsid w:val="00EA1EE5"/>
    <w:rsid w:val="00F026DF"/>
    <w:rsid w:val="00F17847"/>
    <w:rsid w:val="00F45619"/>
    <w:rsid w:val="00F71323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F2A5B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0CC4BC2-690D-4DB1-AC34-C7615ADF44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</cp:revision>
  <dcterms:created xsi:type="dcterms:W3CDTF">2025-04-23T12:10:00Z</dcterms:created>
  <dcterms:modified xsi:type="dcterms:W3CDTF">2025-05-16T10:13:00Z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