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43C2" w14:textId="7BDB3774" w:rsidR="0016390E" w:rsidRDefault="00D8735A" w:rsidP="00D8735A">
      <w:pPr>
        <w:jc w:val="right"/>
      </w:pPr>
      <w:r>
        <w:t>Załącznik nr 1 – opis przedmiotu zamówienia</w:t>
      </w:r>
    </w:p>
    <w:p w14:paraId="1765EAEC" w14:textId="77777777" w:rsidR="00D8735A" w:rsidRDefault="00D8735A" w:rsidP="00D8735A">
      <w:pPr>
        <w:jc w:val="right"/>
      </w:pPr>
    </w:p>
    <w:p w14:paraId="537B51E6" w14:textId="77777777" w:rsidR="00D8735A" w:rsidRDefault="00D8735A" w:rsidP="00D8735A">
      <w:pPr>
        <w:jc w:val="right"/>
      </w:pPr>
    </w:p>
    <w:p w14:paraId="05796B4F" w14:textId="77777777" w:rsidR="00D8735A" w:rsidRDefault="00D8735A" w:rsidP="00D8735A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567"/>
        <w:gridCol w:w="1276"/>
        <w:gridCol w:w="709"/>
        <w:gridCol w:w="1270"/>
      </w:tblGrid>
      <w:tr w:rsidR="0016390E" w14:paraId="5331052F" w14:textId="77777777" w:rsidTr="00E410DD">
        <w:tc>
          <w:tcPr>
            <w:tcW w:w="5240" w:type="dxa"/>
            <w:shd w:val="clear" w:color="auto" w:fill="AEAAAA" w:themeFill="background2" w:themeFillShade="BF"/>
          </w:tcPr>
          <w:p w14:paraId="4D28528E" w14:textId="4497B14A" w:rsidR="0016390E" w:rsidRPr="0016390E" w:rsidRDefault="0016390E" w:rsidP="001639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390E">
              <w:rPr>
                <w:rFonts w:cstheme="minorHAnsi"/>
                <w:b/>
                <w:bCs/>
                <w:sz w:val="20"/>
                <w:szCs w:val="20"/>
              </w:rPr>
              <w:t>Nazwa własna produktu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14:paraId="1EF3FC96" w14:textId="62781F25" w:rsidR="0016390E" w:rsidRPr="0016390E" w:rsidRDefault="0016390E" w:rsidP="001639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14:paraId="112DC8A8" w14:textId="01B29560" w:rsidR="0016390E" w:rsidRPr="0016390E" w:rsidRDefault="0016390E" w:rsidP="001639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14:paraId="2477976B" w14:textId="0E5A8D84" w:rsidR="0016390E" w:rsidRPr="0016390E" w:rsidRDefault="0016390E" w:rsidP="001639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VAT%</w:t>
            </w:r>
          </w:p>
        </w:tc>
        <w:tc>
          <w:tcPr>
            <w:tcW w:w="1270" w:type="dxa"/>
            <w:shd w:val="clear" w:color="auto" w:fill="AEAAAA" w:themeFill="background2" w:themeFillShade="BF"/>
          </w:tcPr>
          <w:p w14:paraId="1AF8BB2A" w14:textId="008BF169" w:rsidR="0016390E" w:rsidRPr="0016390E" w:rsidRDefault="0016390E" w:rsidP="001639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16390E" w14:paraId="5BCDEFF3" w14:textId="77777777" w:rsidTr="00AF708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70DE9C5" w14:textId="7A2AEAD0" w:rsidR="0016390E" w:rsidRPr="00AF7087" w:rsidRDefault="0016390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087">
              <w:rPr>
                <w:rFonts w:cstheme="minorHAnsi"/>
                <w:b/>
                <w:bCs/>
                <w:sz w:val="20"/>
                <w:szCs w:val="20"/>
              </w:rPr>
              <w:t>1. Endoproteza cementowa połowicza stawu kolanowego</w:t>
            </w:r>
          </w:p>
        </w:tc>
      </w:tr>
      <w:tr w:rsidR="0016390E" w14:paraId="6F6D0C3C" w14:textId="77777777" w:rsidTr="00E410DD">
        <w:tc>
          <w:tcPr>
            <w:tcW w:w="5240" w:type="dxa"/>
          </w:tcPr>
          <w:p w14:paraId="067B1EC3" w14:textId="30EEFD88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  <w:r w:rsidRPr="00AF7087">
              <w:rPr>
                <w:rFonts w:cstheme="minorHAnsi"/>
                <w:b/>
                <w:bCs/>
                <w:sz w:val="20"/>
                <w:szCs w:val="20"/>
              </w:rPr>
              <w:t>Element udowy</w:t>
            </w:r>
            <w:r>
              <w:rPr>
                <w:rFonts w:cstheme="minorHAnsi"/>
                <w:sz w:val="20"/>
                <w:szCs w:val="20"/>
              </w:rPr>
              <w:t xml:space="preserve"> cementowany w 4 rozmiarach, wykonany ze stopu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CoCrMo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oraz pokryty okładziną ceramiczną</w:t>
            </w:r>
            <w:r w:rsidR="00597E97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597E97">
              <w:rPr>
                <w:rFonts w:cstheme="minorHAnsi"/>
                <w:sz w:val="20"/>
                <w:szCs w:val="20"/>
              </w:rPr>
              <w:t>TiN</w:t>
            </w:r>
            <w:proofErr w:type="spellEnd"/>
            <w:r w:rsidR="00597E97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wyposażony w 2 bolce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antyrotacyjne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C57DE61" w14:textId="40204AD2" w:rsidR="0016390E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1FB0A47" w14:textId="77777777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C613DE" w14:textId="77777777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F50FD4" w14:textId="77777777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390E" w14:paraId="6E4F426A" w14:textId="77777777" w:rsidTr="00E410DD">
        <w:tc>
          <w:tcPr>
            <w:tcW w:w="5240" w:type="dxa"/>
          </w:tcPr>
          <w:p w14:paraId="457B39EE" w14:textId="6F99AD7A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  <w:r w:rsidRPr="00AF7087">
              <w:rPr>
                <w:rFonts w:cstheme="minorHAnsi"/>
                <w:b/>
                <w:bCs/>
                <w:sz w:val="20"/>
                <w:szCs w:val="20"/>
              </w:rPr>
              <w:t>Element piszczelowy</w:t>
            </w:r>
            <w:r>
              <w:rPr>
                <w:rFonts w:cstheme="minorHAnsi"/>
                <w:sz w:val="20"/>
                <w:szCs w:val="20"/>
              </w:rPr>
              <w:t xml:space="preserve"> cementowany uniwersalny </w:t>
            </w:r>
            <w:r w:rsidR="00E410DD">
              <w:rPr>
                <w:rFonts w:cstheme="minorHAnsi"/>
                <w:sz w:val="20"/>
                <w:szCs w:val="20"/>
              </w:rPr>
              <w:t xml:space="preserve">                     </w:t>
            </w:r>
            <w:r>
              <w:rPr>
                <w:rFonts w:cstheme="minorHAnsi"/>
                <w:sz w:val="20"/>
                <w:szCs w:val="20"/>
              </w:rPr>
              <w:t xml:space="preserve">w 8 rozmiarach, wykonany ze stopu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CoCrMo</w:t>
            </w:r>
            <w:proofErr w:type="spellEnd"/>
            <w:r>
              <w:rPr>
                <w:rFonts w:cstheme="minorHAnsi"/>
                <w:sz w:val="20"/>
                <w:szCs w:val="20"/>
              </w:rPr>
              <w:t>, zaopatrzony</w:t>
            </w:r>
            <w:r w:rsidR="00E410DD">
              <w:rPr>
                <w:rFonts w:cstheme="minorHAnsi"/>
                <w:sz w:val="20"/>
                <w:szCs w:val="20"/>
              </w:rPr>
              <w:t xml:space="preserve">  </w:t>
            </w:r>
            <w:r w:rsidR="00AF7087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w płetwę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antyrotacyjną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 pokryty okładziną ceramiczną</w:t>
            </w:r>
            <w:r w:rsidR="00597E97">
              <w:rPr>
                <w:rFonts w:cstheme="minorHAnsi"/>
                <w:sz w:val="20"/>
                <w:szCs w:val="20"/>
              </w:rPr>
              <w:t xml:space="preserve"> </w:t>
            </w:r>
            <w:r w:rsidR="00597E97" w:rsidRPr="00597E9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597E97" w:rsidRPr="00597E97">
              <w:rPr>
                <w:rFonts w:cstheme="minorHAnsi"/>
                <w:sz w:val="20"/>
                <w:szCs w:val="20"/>
              </w:rPr>
              <w:t>TiN</w:t>
            </w:r>
            <w:proofErr w:type="spellEnd"/>
            <w:r w:rsidR="00597E97" w:rsidRPr="00597E97">
              <w:rPr>
                <w:rFonts w:cstheme="minorHAnsi"/>
                <w:sz w:val="20"/>
                <w:szCs w:val="20"/>
              </w:rPr>
              <w:t>)</w:t>
            </w:r>
            <w:r w:rsidR="00AF7087">
              <w:rPr>
                <w:rFonts w:cstheme="minorHAnsi"/>
                <w:sz w:val="20"/>
                <w:szCs w:val="20"/>
              </w:rPr>
              <w:t>. Powierzchnia plateau wygładzona, umożliwiające ruchy ślizgowe.</w:t>
            </w:r>
          </w:p>
        </w:tc>
        <w:tc>
          <w:tcPr>
            <w:tcW w:w="567" w:type="dxa"/>
          </w:tcPr>
          <w:p w14:paraId="236A3B1A" w14:textId="31E32DD6" w:rsidR="0016390E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D6A0D8B" w14:textId="77777777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9650B5" w14:textId="77777777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9A306F9" w14:textId="77777777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390E" w14:paraId="05AF3983" w14:textId="77777777" w:rsidTr="00E410DD">
        <w:tc>
          <w:tcPr>
            <w:tcW w:w="5240" w:type="dxa"/>
          </w:tcPr>
          <w:p w14:paraId="71B3D30B" w14:textId="05CB6065" w:rsidR="0016390E" w:rsidRPr="00AF7087" w:rsidRDefault="00AF70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Wkładka polietylenowa</w:t>
            </w:r>
            <w:r>
              <w:rPr>
                <w:rFonts w:cstheme="minorHAnsi"/>
                <w:sz w:val="20"/>
                <w:szCs w:val="20"/>
              </w:rPr>
              <w:t xml:space="preserve"> o grubości od 4 do 12 mm, wysoce dopasowana do elementu udowego.</w:t>
            </w:r>
          </w:p>
        </w:tc>
        <w:tc>
          <w:tcPr>
            <w:tcW w:w="567" w:type="dxa"/>
          </w:tcPr>
          <w:p w14:paraId="1AB434A0" w14:textId="73623285" w:rsidR="0016390E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E5399B2" w14:textId="77777777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C04A7" w14:textId="77777777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18B3CFA" w14:textId="77777777" w:rsidR="0016390E" w:rsidRPr="0016390E" w:rsidRDefault="001639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7087" w14:paraId="2B38204B" w14:textId="77777777" w:rsidTr="00AF708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F2E3870" w14:textId="5D6A906E" w:rsidR="00AF7087" w:rsidRPr="0016390E" w:rsidRDefault="00AF7087">
            <w:pPr>
              <w:rPr>
                <w:rFonts w:cstheme="minorHAnsi"/>
                <w:sz w:val="20"/>
                <w:szCs w:val="20"/>
              </w:rPr>
            </w:pPr>
            <w:r w:rsidRPr="00AF7087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F7087">
              <w:rPr>
                <w:rFonts w:cstheme="minorHAnsi"/>
                <w:b/>
                <w:bCs/>
                <w:sz w:val="20"/>
                <w:szCs w:val="20"/>
              </w:rPr>
              <w:t xml:space="preserve">Endoproteza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bez</w:t>
            </w:r>
            <w:r w:rsidRPr="00AF7087">
              <w:rPr>
                <w:rFonts w:cstheme="minorHAnsi"/>
                <w:b/>
                <w:bCs/>
                <w:sz w:val="20"/>
                <w:szCs w:val="20"/>
              </w:rPr>
              <w:t>cementowa połowicza stawu kolanowego</w:t>
            </w:r>
          </w:p>
        </w:tc>
      </w:tr>
      <w:tr w:rsidR="00AF7087" w14:paraId="353BC02F" w14:textId="77777777" w:rsidTr="00E410DD">
        <w:tc>
          <w:tcPr>
            <w:tcW w:w="5240" w:type="dxa"/>
          </w:tcPr>
          <w:p w14:paraId="233B9D9D" w14:textId="3D7C724C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  <w:r w:rsidRPr="00AF7087">
              <w:rPr>
                <w:rFonts w:cstheme="minorHAnsi"/>
                <w:b/>
                <w:bCs/>
                <w:sz w:val="20"/>
                <w:szCs w:val="20"/>
              </w:rPr>
              <w:t>Element udowy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bezcementowany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 4 rozmiarach, wykonany ze stopu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CoCrMo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oraz pokryty okładziną ceramiczną</w:t>
            </w:r>
            <w:r w:rsidR="00597E97">
              <w:rPr>
                <w:rFonts w:cstheme="minorHAnsi"/>
                <w:sz w:val="20"/>
                <w:szCs w:val="20"/>
              </w:rPr>
              <w:t xml:space="preserve"> </w:t>
            </w:r>
            <w:r w:rsidR="00597E97" w:rsidRPr="00597E9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597E97" w:rsidRPr="00597E97">
              <w:rPr>
                <w:rFonts w:cstheme="minorHAnsi"/>
                <w:sz w:val="20"/>
                <w:szCs w:val="20"/>
              </w:rPr>
              <w:t>TiN</w:t>
            </w:r>
            <w:proofErr w:type="spellEnd"/>
            <w:r w:rsidR="00597E97" w:rsidRPr="00597E97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wyposażony w 2 bolce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antyrotacyjne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11A44A3" w14:textId="3E7FB74A" w:rsidR="00AF7087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7C7E853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287A17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AE09834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7087" w14:paraId="054E4B68" w14:textId="77777777" w:rsidTr="00E410DD">
        <w:tc>
          <w:tcPr>
            <w:tcW w:w="5240" w:type="dxa"/>
          </w:tcPr>
          <w:p w14:paraId="504894E1" w14:textId="09529E0C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  <w:r w:rsidRPr="00AF7087">
              <w:rPr>
                <w:rFonts w:cstheme="minorHAnsi"/>
                <w:b/>
                <w:bCs/>
                <w:sz w:val="20"/>
                <w:szCs w:val="20"/>
              </w:rPr>
              <w:t>Element piszczelowy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bezcementowany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uniwersalny            </w:t>
            </w:r>
            <w:r w:rsidR="00E410DD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 w 8 rozmiarach, wykonany ze stopu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CoCrMo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zaopatrzony   </w:t>
            </w:r>
            <w:r w:rsidR="00E410DD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w płetwę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antyrotacyjną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 pokryty okładziną ceramiczną</w:t>
            </w:r>
            <w:r w:rsidR="00597E97">
              <w:rPr>
                <w:rFonts w:cstheme="minorHAnsi"/>
                <w:sz w:val="20"/>
                <w:szCs w:val="20"/>
              </w:rPr>
              <w:t xml:space="preserve"> </w:t>
            </w:r>
            <w:r w:rsidR="00597E97" w:rsidRPr="00597E9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597E97" w:rsidRPr="00597E97">
              <w:rPr>
                <w:rFonts w:cstheme="minorHAnsi"/>
                <w:sz w:val="20"/>
                <w:szCs w:val="20"/>
              </w:rPr>
              <w:t>TiN</w:t>
            </w:r>
            <w:proofErr w:type="spellEnd"/>
            <w:r w:rsidR="00597E97" w:rsidRPr="00597E97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 Powierzchnia plateau wygładzona, umożliwiające ruchy ślizgowe.</w:t>
            </w:r>
          </w:p>
        </w:tc>
        <w:tc>
          <w:tcPr>
            <w:tcW w:w="567" w:type="dxa"/>
          </w:tcPr>
          <w:p w14:paraId="0B84525C" w14:textId="6321E94E" w:rsidR="00AF7087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6E5845FF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8238C7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DC90EEC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7087" w14:paraId="4F854732" w14:textId="77777777" w:rsidTr="00E410DD">
        <w:tc>
          <w:tcPr>
            <w:tcW w:w="5240" w:type="dxa"/>
          </w:tcPr>
          <w:p w14:paraId="27AF75D4" w14:textId="727A5CA0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Wkładka polietylenowa</w:t>
            </w:r>
            <w:r>
              <w:rPr>
                <w:rFonts w:cstheme="minorHAnsi"/>
                <w:sz w:val="20"/>
                <w:szCs w:val="20"/>
              </w:rPr>
              <w:t xml:space="preserve"> o grubości od 4 do 12 mm, wysoce dopasowana do elementu udowego.</w:t>
            </w:r>
          </w:p>
        </w:tc>
        <w:tc>
          <w:tcPr>
            <w:tcW w:w="567" w:type="dxa"/>
          </w:tcPr>
          <w:p w14:paraId="1147FD77" w14:textId="4DA5BCF1" w:rsidR="00AF7087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11D38198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1F6301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12625CF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7087" w14:paraId="128446DF" w14:textId="77777777" w:rsidTr="00C0303B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4378F60" w14:textId="4FA1E52A" w:rsidR="00AF7087" w:rsidRPr="00AF7087" w:rsidRDefault="00AF7087" w:rsidP="00AF70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087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Cementy kostne, mieszalniki do cementu, ostrza</w:t>
            </w:r>
          </w:p>
        </w:tc>
      </w:tr>
      <w:tr w:rsidR="00AF7087" w14:paraId="1637F141" w14:textId="77777777" w:rsidTr="00E410DD">
        <w:tc>
          <w:tcPr>
            <w:tcW w:w="5240" w:type="dxa"/>
          </w:tcPr>
          <w:p w14:paraId="779F8930" w14:textId="287E446B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Cement kostny </w:t>
            </w:r>
            <w:r w:rsidR="00EC6C34">
              <w:rPr>
                <w:rFonts w:cstheme="minorHAnsi"/>
                <w:sz w:val="20"/>
                <w:szCs w:val="20"/>
              </w:rPr>
              <w:t>1*40g</w:t>
            </w:r>
          </w:p>
        </w:tc>
        <w:tc>
          <w:tcPr>
            <w:tcW w:w="567" w:type="dxa"/>
          </w:tcPr>
          <w:p w14:paraId="3E5EEEC6" w14:textId="6A4E4111" w:rsidR="00AF7087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AFAF0FA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FB98DC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A241B4B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7087" w14:paraId="7D54D7E3" w14:textId="77777777" w:rsidTr="00E410DD">
        <w:tc>
          <w:tcPr>
            <w:tcW w:w="5240" w:type="dxa"/>
          </w:tcPr>
          <w:p w14:paraId="7B2EF864" w14:textId="156BF20D" w:rsidR="00AF7087" w:rsidRPr="0016390E" w:rsidRDefault="00EC6C34" w:rsidP="00AF70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Cement kostny z </w:t>
            </w:r>
            <w:proofErr w:type="spellStart"/>
            <w:r>
              <w:rPr>
                <w:rFonts w:cstheme="minorHAnsi"/>
                <w:sz w:val="20"/>
                <w:szCs w:val="20"/>
              </w:rPr>
              <w:t>gentamycyną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1*40g</w:t>
            </w:r>
          </w:p>
        </w:tc>
        <w:tc>
          <w:tcPr>
            <w:tcW w:w="567" w:type="dxa"/>
          </w:tcPr>
          <w:p w14:paraId="53FC13DB" w14:textId="57230902" w:rsidR="00AF7087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8929865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ED1A61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519E436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7087" w14:paraId="304A20F2" w14:textId="77777777" w:rsidTr="00E410DD">
        <w:tc>
          <w:tcPr>
            <w:tcW w:w="5240" w:type="dxa"/>
          </w:tcPr>
          <w:p w14:paraId="3AEB0B70" w14:textId="3E3F6B7F" w:rsidR="00AF7087" w:rsidRPr="0016390E" w:rsidRDefault="00EC6C34" w:rsidP="00AF70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Mieszalnik do cementu pojedynczy 1*80g</w:t>
            </w:r>
          </w:p>
        </w:tc>
        <w:tc>
          <w:tcPr>
            <w:tcW w:w="567" w:type="dxa"/>
          </w:tcPr>
          <w:p w14:paraId="662297C9" w14:textId="761D77C7" w:rsidR="00AF7087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825DA87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3D4516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C9020E1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7087" w14:paraId="213F7D69" w14:textId="77777777" w:rsidTr="00E410DD">
        <w:tc>
          <w:tcPr>
            <w:tcW w:w="5240" w:type="dxa"/>
          </w:tcPr>
          <w:p w14:paraId="26DEA926" w14:textId="5BCF0160" w:rsidR="00AF7087" w:rsidRPr="0016390E" w:rsidRDefault="00EC6C34" w:rsidP="00AF70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Zestaw do endoprotezoplastyki biodro/kolano</w:t>
            </w:r>
            <w:r w:rsidR="00E410DD">
              <w:rPr>
                <w:rFonts w:cstheme="minorHAnsi"/>
                <w:sz w:val="20"/>
                <w:szCs w:val="20"/>
              </w:rPr>
              <w:t xml:space="preserve"> – z odsysaniem</w:t>
            </w:r>
          </w:p>
        </w:tc>
        <w:tc>
          <w:tcPr>
            <w:tcW w:w="567" w:type="dxa"/>
          </w:tcPr>
          <w:p w14:paraId="470BEA5A" w14:textId="6388F644" w:rsidR="00AF7087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F2A467A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DE909D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C5E85CB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7087" w14:paraId="4E1748DE" w14:textId="77777777" w:rsidTr="00E410DD">
        <w:tc>
          <w:tcPr>
            <w:tcW w:w="5240" w:type="dxa"/>
          </w:tcPr>
          <w:p w14:paraId="1BBAF59F" w14:textId="60D7568D" w:rsidR="00AF7087" w:rsidRPr="0016390E" w:rsidRDefault="00E410DD" w:rsidP="00AF70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Ostrza do piły oscylacyjnej</w:t>
            </w:r>
          </w:p>
        </w:tc>
        <w:tc>
          <w:tcPr>
            <w:tcW w:w="567" w:type="dxa"/>
          </w:tcPr>
          <w:p w14:paraId="6E6D8B62" w14:textId="185C7AFA" w:rsidR="00AF7087" w:rsidRPr="00E410DD" w:rsidRDefault="00E410DD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0D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B891866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79ED2D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18CB562" w14:textId="77777777" w:rsidR="00AF7087" w:rsidRPr="0016390E" w:rsidRDefault="00AF7087" w:rsidP="00AF70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35A" w14:paraId="5E738252" w14:textId="77777777" w:rsidTr="00D8735A">
        <w:tc>
          <w:tcPr>
            <w:tcW w:w="5240" w:type="dxa"/>
            <w:shd w:val="clear" w:color="auto" w:fill="D9D9D9" w:themeFill="background1" w:themeFillShade="D9"/>
          </w:tcPr>
          <w:p w14:paraId="5F1299E5" w14:textId="4EB34A89" w:rsidR="00D8735A" w:rsidRPr="00D8735A" w:rsidRDefault="00D8735A" w:rsidP="00D8735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8735A">
              <w:rPr>
                <w:rFonts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A6C520" w14:textId="77777777" w:rsidR="00D8735A" w:rsidRPr="00E410DD" w:rsidRDefault="00D8735A" w:rsidP="00E410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3E53BCA" w14:textId="77777777" w:rsidR="00D8735A" w:rsidRPr="0016390E" w:rsidRDefault="00D8735A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C335BB9" w14:textId="77777777" w:rsidR="00D8735A" w:rsidRPr="0016390E" w:rsidRDefault="00D8735A" w:rsidP="00AF70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2952898C" w14:textId="77777777" w:rsidR="00D8735A" w:rsidRPr="0016390E" w:rsidRDefault="00D8735A" w:rsidP="00AF70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CDAD68" w14:textId="014E3817" w:rsidR="0016390E" w:rsidRDefault="00D8735A" w:rsidP="00D8735A">
      <w:pPr>
        <w:ind w:left="142" w:hanging="142"/>
      </w:pPr>
      <w:r>
        <w:t xml:space="preserve">* </w:t>
      </w:r>
      <w:r w:rsidRPr="00D8735A">
        <w:rPr>
          <w:sz w:val="20"/>
          <w:szCs w:val="20"/>
        </w:rPr>
        <w:t xml:space="preserve">instrumentarium </w:t>
      </w:r>
      <w:r>
        <w:rPr>
          <w:sz w:val="20"/>
          <w:szCs w:val="20"/>
        </w:rPr>
        <w:t xml:space="preserve">wraz z implantami oraz zestawem napędów dostarczane do zabiegu w terminie do </w:t>
      </w:r>
      <w:r w:rsidR="003A5244">
        <w:rPr>
          <w:sz w:val="20"/>
          <w:szCs w:val="20"/>
        </w:rPr>
        <w:t>4</w:t>
      </w:r>
      <w:r>
        <w:rPr>
          <w:sz w:val="20"/>
          <w:szCs w:val="20"/>
        </w:rPr>
        <w:t xml:space="preserve"> dni od złożenia zamówienia, bez konieczności tworzenia depozytu u Zamawiającego.</w:t>
      </w:r>
    </w:p>
    <w:sectPr w:rsidR="0016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934F9"/>
    <w:multiLevelType w:val="hybridMultilevel"/>
    <w:tmpl w:val="19DC4F56"/>
    <w:lvl w:ilvl="0" w:tplc="8CE002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1B3D"/>
    <w:multiLevelType w:val="hybridMultilevel"/>
    <w:tmpl w:val="67F46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366163">
    <w:abstractNumId w:val="1"/>
  </w:num>
  <w:num w:numId="2" w16cid:durableId="82289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77"/>
    <w:rsid w:val="00016377"/>
    <w:rsid w:val="00153131"/>
    <w:rsid w:val="0016390E"/>
    <w:rsid w:val="002523E9"/>
    <w:rsid w:val="003A5244"/>
    <w:rsid w:val="00515DF2"/>
    <w:rsid w:val="00597E97"/>
    <w:rsid w:val="007D0945"/>
    <w:rsid w:val="008E1269"/>
    <w:rsid w:val="00903315"/>
    <w:rsid w:val="00AF7087"/>
    <w:rsid w:val="00BC4013"/>
    <w:rsid w:val="00D8735A"/>
    <w:rsid w:val="00E410DD"/>
    <w:rsid w:val="00EC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6F51"/>
  <w15:chartTrackingRefBased/>
  <w15:docId w15:val="{5386BCE9-A8F4-4AAF-B0E1-984173A9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6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6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6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6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6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6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6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6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6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63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63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63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63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63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63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6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6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63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63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63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63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637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6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5</cp:revision>
  <dcterms:created xsi:type="dcterms:W3CDTF">2025-03-07T12:44:00Z</dcterms:created>
  <dcterms:modified xsi:type="dcterms:W3CDTF">2025-03-11T11:05:00Z</dcterms:modified>
</cp:coreProperties>
</file>