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FC19" w14:textId="3D2DFB40" w:rsidR="00D06A88" w:rsidRDefault="00D85F9F" w:rsidP="00D85F9F">
      <w:pPr>
        <w:jc w:val="right"/>
        <w:rPr>
          <w:rFonts w:ascii="Lato Light" w:hAnsi="Lato Light"/>
        </w:rPr>
      </w:pPr>
      <w:r>
        <w:rPr>
          <w:rFonts w:ascii="Lato Light" w:hAnsi="Lato Light"/>
        </w:rPr>
        <w:t xml:space="preserve">Dąbrowa, dnia </w:t>
      </w:r>
      <w:r w:rsidR="008E764B">
        <w:rPr>
          <w:rFonts w:ascii="Lato Light" w:hAnsi="Lato Light"/>
        </w:rPr>
        <w:t>2</w:t>
      </w:r>
      <w:r>
        <w:rPr>
          <w:rFonts w:ascii="Lato Light" w:hAnsi="Lato Light"/>
        </w:rPr>
        <w:t xml:space="preserve"> października </w:t>
      </w:r>
      <w:r w:rsidR="00D06A88" w:rsidRPr="00D06A88">
        <w:rPr>
          <w:rFonts w:ascii="Lato Light" w:hAnsi="Lato Light"/>
        </w:rPr>
        <w:t>202</w:t>
      </w:r>
      <w:r>
        <w:rPr>
          <w:rFonts w:ascii="Lato Light" w:hAnsi="Lato Light"/>
        </w:rPr>
        <w:t>4</w:t>
      </w:r>
      <w:r w:rsidR="00D06A88" w:rsidRPr="00D06A88">
        <w:rPr>
          <w:rFonts w:ascii="Lato Light" w:hAnsi="Lato Light"/>
        </w:rPr>
        <w:t>r.</w:t>
      </w:r>
    </w:p>
    <w:p w14:paraId="414E4E97" w14:textId="5E82A418" w:rsidR="008E764B" w:rsidRPr="00D06A88" w:rsidRDefault="008E764B" w:rsidP="008E764B">
      <w:pPr>
        <w:rPr>
          <w:rFonts w:ascii="Lato Light" w:hAnsi="Lato Light"/>
        </w:rPr>
      </w:pPr>
      <w:r>
        <w:rPr>
          <w:rFonts w:ascii="Lato Light" w:hAnsi="Lato Light"/>
        </w:rPr>
        <w:t>ZP.ZAB.1.2024</w:t>
      </w:r>
    </w:p>
    <w:p w14:paraId="0385E24E" w14:textId="77777777" w:rsidR="00D06A88" w:rsidRPr="00D06A88" w:rsidRDefault="00D06A88">
      <w:pPr>
        <w:rPr>
          <w:rFonts w:ascii="Lato Light" w:hAnsi="Lato Light"/>
        </w:rPr>
      </w:pPr>
    </w:p>
    <w:p w14:paraId="062A3242" w14:textId="77777777" w:rsidR="008E764B" w:rsidRDefault="008E764B" w:rsidP="00D06A88">
      <w:pPr>
        <w:pStyle w:val="Tytu"/>
        <w:jc w:val="center"/>
        <w:rPr>
          <w:rFonts w:ascii="Lato Light" w:hAnsi="Lato Light"/>
        </w:rPr>
      </w:pPr>
    </w:p>
    <w:p w14:paraId="17A8DDBF" w14:textId="77777777" w:rsidR="008E764B" w:rsidRDefault="008E764B" w:rsidP="00D06A88">
      <w:pPr>
        <w:pStyle w:val="Tytu"/>
        <w:jc w:val="center"/>
        <w:rPr>
          <w:rFonts w:ascii="Lato Light" w:hAnsi="Lato Light"/>
        </w:rPr>
      </w:pPr>
    </w:p>
    <w:p w14:paraId="4DB1BCF5" w14:textId="1BD6B9F6" w:rsidR="00D06A88" w:rsidRPr="00D06A88" w:rsidRDefault="00D06A88" w:rsidP="00D06A88">
      <w:pPr>
        <w:pStyle w:val="Tytu"/>
        <w:jc w:val="center"/>
        <w:rPr>
          <w:rFonts w:ascii="Lato Light" w:hAnsi="Lato Light"/>
        </w:rPr>
      </w:pPr>
      <w:r w:rsidRPr="00D06A88">
        <w:rPr>
          <w:rFonts w:ascii="Lato Light" w:hAnsi="Lato Light"/>
        </w:rPr>
        <w:t>ZAWIADOMIENIE</w:t>
      </w:r>
    </w:p>
    <w:p w14:paraId="36AAF2A6" w14:textId="77777777" w:rsidR="00D06A88" w:rsidRPr="00D06A88" w:rsidRDefault="00D06A88" w:rsidP="00D06A88">
      <w:pPr>
        <w:pStyle w:val="Tytu"/>
        <w:jc w:val="center"/>
        <w:rPr>
          <w:rFonts w:ascii="Lato Light" w:hAnsi="Lato Light"/>
        </w:rPr>
      </w:pPr>
      <w:r w:rsidRPr="00D06A88">
        <w:rPr>
          <w:rFonts w:ascii="Lato Light" w:hAnsi="Lato Light"/>
        </w:rPr>
        <w:t>O WYBORZE NAJKORZYSTNIEJSZEJ OFERTY</w:t>
      </w:r>
    </w:p>
    <w:p w14:paraId="1D559B2A" w14:textId="77777777" w:rsidR="00D06A88" w:rsidRPr="00D06A88" w:rsidRDefault="00D06A88" w:rsidP="00D06A88">
      <w:pPr>
        <w:rPr>
          <w:rFonts w:ascii="Lato Light" w:hAnsi="Lato Light"/>
        </w:rPr>
      </w:pPr>
    </w:p>
    <w:p w14:paraId="0037461E" w14:textId="77777777" w:rsidR="008E764B" w:rsidRDefault="008E764B" w:rsidP="00D85F9F">
      <w:pPr>
        <w:autoSpaceDE w:val="0"/>
        <w:autoSpaceDN w:val="0"/>
        <w:adjustRightInd w:val="0"/>
        <w:spacing w:after="0" w:line="276" w:lineRule="auto"/>
        <w:jc w:val="both"/>
        <w:rPr>
          <w:rFonts w:ascii="Lato Light" w:hAnsi="Lato Light"/>
        </w:rPr>
      </w:pPr>
    </w:p>
    <w:p w14:paraId="334A43FF" w14:textId="77777777" w:rsidR="008E764B" w:rsidRDefault="008E764B" w:rsidP="00D85F9F">
      <w:pPr>
        <w:autoSpaceDE w:val="0"/>
        <w:autoSpaceDN w:val="0"/>
        <w:adjustRightInd w:val="0"/>
        <w:spacing w:after="0" w:line="276" w:lineRule="auto"/>
        <w:jc w:val="both"/>
        <w:rPr>
          <w:rFonts w:ascii="Lato Light" w:hAnsi="Lato Light"/>
        </w:rPr>
      </w:pPr>
    </w:p>
    <w:p w14:paraId="11D39E34" w14:textId="6389A9F7" w:rsidR="00D85F9F" w:rsidRDefault="00D06A88" w:rsidP="00D85F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06A88">
        <w:rPr>
          <w:rFonts w:ascii="Lato Light" w:hAnsi="Lato Light"/>
        </w:rPr>
        <w:t xml:space="preserve">Dotyczy: </w:t>
      </w:r>
      <w:r w:rsidR="00D85F9F">
        <w:rPr>
          <w:rFonts w:ascii="Arial" w:hAnsi="Arial" w:cs="Arial"/>
          <w:b/>
          <w:bCs/>
        </w:rPr>
        <w:t>Wymiana stolarki okiennej i drzwiowej w zabytkowej plebani Parafii św. Wawrzyńca w Parlinie</w:t>
      </w:r>
    </w:p>
    <w:p w14:paraId="75407DC4" w14:textId="77777777" w:rsidR="00D06A88" w:rsidRPr="00D06A88" w:rsidRDefault="00D06A88">
      <w:pPr>
        <w:rPr>
          <w:rFonts w:ascii="Lato Light" w:hAnsi="Lato Light"/>
        </w:rPr>
      </w:pPr>
    </w:p>
    <w:p w14:paraId="641B23B8" w14:textId="0471F751" w:rsidR="00D06A88" w:rsidRPr="00D06A88" w:rsidRDefault="00D06A88" w:rsidP="00B5502E">
      <w:pPr>
        <w:spacing w:after="0" w:line="360" w:lineRule="auto"/>
        <w:jc w:val="both"/>
        <w:rPr>
          <w:rFonts w:ascii="Lato Light" w:hAnsi="Lato Light"/>
        </w:rPr>
      </w:pPr>
      <w:r w:rsidRPr="00D06A88">
        <w:rPr>
          <w:rFonts w:ascii="Lato Light" w:hAnsi="Lato Light"/>
        </w:rPr>
        <w:t>Zamawiający</w:t>
      </w:r>
      <w:r w:rsidR="008E764B">
        <w:rPr>
          <w:rFonts w:ascii="Lato Light" w:hAnsi="Lato Light"/>
        </w:rPr>
        <w:t>:</w:t>
      </w:r>
      <w:r w:rsidRPr="00D06A88">
        <w:rPr>
          <w:rFonts w:ascii="Lato Light" w:hAnsi="Lato Light"/>
        </w:rPr>
        <w:t xml:space="preserve"> </w:t>
      </w:r>
      <w:r w:rsidR="00B5502E" w:rsidRPr="00B5502E">
        <w:rPr>
          <w:rFonts w:ascii="Lato Light" w:hAnsi="Lato Light"/>
        </w:rPr>
        <w:t xml:space="preserve">Parafia  św. </w:t>
      </w:r>
      <w:r w:rsidR="00D85F9F">
        <w:rPr>
          <w:rFonts w:ascii="Lato Light" w:hAnsi="Lato Light"/>
        </w:rPr>
        <w:t>Wawrzyńca, Parlin 40, 88-306 Dąbrowa</w:t>
      </w:r>
      <w:r w:rsidR="008E764B">
        <w:rPr>
          <w:rFonts w:ascii="Lato Light" w:hAnsi="Lato Light"/>
        </w:rPr>
        <w:t xml:space="preserve">, </w:t>
      </w:r>
      <w:r w:rsidRPr="00D06A88">
        <w:rPr>
          <w:rFonts w:ascii="Lato Light" w:hAnsi="Lato Light"/>
        </w:rPr>
        <w:t xml:space="preserve">zawiadamia, że do realizacji prac </w:t>
      </w:r>
      <w:r w:rsidR="00B5502E">
        <w:rPr>
          <w:rFonts w:ascii="Lato Light" w:hAnsi="Lato Light"/>
        </w:rPr>
        <w:t>polegających na</w:t>
      </w:r>
      <w:r w:rsidR="008E764B">
        <w:rPr>
          <w:rFonts w:ascii="Lato Light" w:hAnsi="Lato Light"/>
        </w:rPr>
        <w:t>:</w:t>
      </w:r>
      <w:r w:rsidR="00B5502E">
        <w:rPr>
          <w:rFonts w:ascii="Lato Light" w:hAnsi="Lato Light"/>
        </w:rPr>
        <w:t xml:space="preserve"> </w:t>
      </w:r>
      <w:r w:rsidR="008E764B">
        <w:rPr>
          <w:rFonts w:ascii="Lato Light" w:hAnsi="Lato Light"/>
        </w:rPr>
        <w:t>W</w:t>
      </w:r>
      <w:r w:rsidR="00B5502E" w:rsidRPr="00B5502E">
        <w:rPr>
          <w:rFonts w:ascii="Lato Light" w:hAnsi="Lato Light"/>
        </w:rPr>
        <w:t>ymian</w:t>
      </w:r>
      <w:r w:rsidR="004F3A9B">
        <w:rPr>
          <w:rFonts w:ascii="Lato Light" w:hAnsi="Lato Light"/>
        </w:rPr>
        <w:t>ie</w:t>
      </w:r>
      <w:r w:rsidR="00B5502E" w:rsidRPr="00B5502E">
        <w:rPr>
          <w:rFonts w:ascii="Lato Light" w:hAnsi="Lato Light"/>
        </w:rPr>
        <w:t xml:space="preserve"> </w:t>
      </w:r>
      <w:r w:rsidR="00D85F9F">
        <w:rPr>
          <w:rFonts w:ascii="Lato Light" w:hAnsi="Lato Light"/>
        </w:rPr>
        <w:t>stolarki okiennej i drzwiowej w zabytkowej plebani Parafii św. Wawrzyńca w Parlinie</w:t>
      </w:r>
      <w:r w:rsidR="008E764B">
        <w:rPr>
          <w:rFonts w:ascii="Lato Light" w:hAnsi="Lato Light"/>
        </w:rPr>
        <w:t xml:space="preserve">, </w:t>
      </w:r>
      <w:r w:rsidRPr="00D06A88">
        <w:rPr>
          <w:rFonts w:ascii="Lato Light" w:hAnsi="Lato Light"/>
        </w:rPr>
        <w:t>wybrana została oferta złożona przez:</w:t>
      </w:r>
    </w:p>
    <w:p w14:paraId="7F23BBF6" w14:textId="734904A8" w:rsidR="00D06A88" w:rsidRPr="00D06A88" w:rsidRDefault="008E764B" w:rsidP="00D06A88">
      <w:pPr>
        <w:spacing w:after="0" w:line="360" w:lineRule="auto"/>
        <w:rPr>
          <w:rFonts w:ascii="Lato Light" w:hAnsi="Lato Light"/>
          <w:b/>
          <w:bCs/>
        </w:rPr>
      </w:pPr>
      <w:proofErr w:type="spellStart"/>
      <w:r>
        <w:rPr>
          <w:rFonts w:ascii="Lato Light" w:hAnsi="Lato Light"/>
          <w:b/>
          <w:bCs/>
        </w:rPr>
        <w:t>DrewBart</w:t>
      </w:r>
      <w:proofErr w:type="spellEnd"/>
      <w:r>
        <w:rPr>
          <w:rFonts w:ascii="Lato Light" w:hAnsi="Lato Light"/>
          <w:b/>
          <w:bCs/>
        </w:rPr>
        <w:t xml:space="preserve">, Bartłomiej </w:t>
      </w:r>
      <w:proofErr w:type="spellStart"/>
      <w:r>
        <w:rPr>
          <w:rFonts w:ascii="Lato Light" w:hAnsi="Lato Light"/>
          <w:b/>
          <w:bCs/>
        </w:rPr>
        <w:t>Kieloch</w:t>
      </w:r>
      <w:proofErr w:type="spellEnd"/>
    </w:p>
    <w:p w14:paraId="68B43C83" w14:textId="505E637A" w:rsidR="00D06A88" w:rsidRPr="00D06A88" w:rsidRDefault="008E764B" w:rsidP="00D06A88">
      <w:pPr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>Zakurzewo 48</w:t>
      </w:r>
    </w:p>
    <w:p w14:paraId="4F543BA3" w14:textId="3536A14E" w:rsidR="00D06A88" w:rsidRPr="00D06A88" w:rsidRDefault="008E764B" w:rsidP="00D06A88">
      <w:pPr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>86-302 Grudziądz</w:t>
      </w:r>
    </w:p>
    <w:p w14:paraId="1A605E2A" w14:textId="0884F8A9" w:rsidR="00D06A88" w:rsidRPr="00D06A88" w:rsidRDefault="008E764B" w:rsidP="00D06A88">
      <w:pPr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>NIP: 876 243 27 36</w:t>
      </w:r>
    </w:p>
    <w:p w14:paraId="1051113C" w14:textId="77777777" w:rsidR="008E764B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 xml:space="preserve">Z ceną: </w:t>
      </w:r>
      <w:r w:rsidR="008E764B">
        <w:rPr>
          <w:rFonts w:ascii="Lato Light" w:hAnsi="Lato Light"/>
        </w:rPr>
        <w:t>146 948,38</w:t>
      </w:r>
      <w:r w:rsidRPr="00D06A88">
        <w:rPr>
          <w:rFonts w:ascii="Lato Light" w:hAnsi="Lato Light"/>
        </w:rPr>
        <w:t xml:space="preserve"> zł     </w:t>
      </w:r>
    </w:p>
    <w:p w14:paraId="024C96C9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0A296077" w14:textId="77777777" w:rsidR="00D936C3" w:rsidRDefault="00D936C3" w:rsidP="00D936C3">
      <w:pPr>
        <w:tabs>
          <w:tab w:val="center" w:pos="6237"/>
        </w:tabs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ab/>
      </w:r>
    </w:p>
    <w:p w14:paraId="21B5117C" w14:textId="77777777" w:rsidR="00D936C3" w:rsidRDefault="00D936C3" w:rsidP="00D936C3">
      <w:pPr>
        <w:tabs>
          <w:tab w:val="center" w:pos="6237"/>
        </w:tabs>
        <w:spacing w:after="0" w:line="360" w:lineRule="auto"/>
        <w:rPr>
          <w:rFonts w:ascii="Lato Light" w:hAnsi="Lato Light"/>
        </w:rPr>
      </w:pPr>
    </w:p>
    <w:p w14:paraId="19F03056" w14:textId="3A6C7453" w:rsidR="008E764B" w:rsidRDefault="00D936C3" w:rsidP="00D936C3">
      <w:pPr>
        <w:tabs>
          <w:tab w:val="center" w:pos="6237"/>
        </w:tabs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ab/>
        <w:t xml:space="preserve">Proboszcz </w:t>
      </w:r>
    </w:p>
    <w:p w14:paraId="5088C29D" w14:textId="71AA89C1" w:rsidR="00D936C3" w:rsidRDefault="00D936C3" w:rsidP="00D936C3">
      <w:pPr>
        <w:tabs>
          <w:tab w:val="center" w:pos="6237"/>
        </w:tabs>
        <w:spacing w:after="0" w:line="360" w:lineRule="auto"/>
        <w:rPr>
          <w:rFonts w:ascii="Lato Light" w:hAnsi="Lato Light"/>
        </w:rPr>
      </w:pPr>
      <w:r>
        <w:rPr>
          <w:rFonts w:ascii="Lato Light" w:hAnsi="Lato Light"/>
        </w:rPr>
        <w:tab/>
        <w:t>Ks. Kan. Mirosław Kaczmarek</w:t>
      </w:r>
    </w:p>
    <w:p w14:paraId="43303653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54786965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2E5546F4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6073C3BC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4141FC29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4DDEC6E6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53EA7C1C" w14:textId="77777777" w:rsidR="008E764B" w:rsidRDefault="008E764B" w:rsidP="00D06A88">
      <w:pPr>
        <w:spacing w:after="0" w:line="360" w:lineRule="auto"/>
        <w:rPr>
          <w:rFonts w:ascii="Lato Light" w:hAnsi="Lato Light"/>
        </w:rPr>
      </w:pPr>
    </w:p>
    <w:p w14:paraId="633C8DF1" w14:textId="0B4A4E5E" w:rsidR="00D06A88" w:rsidRPr="008E764B" w:rsidRDefault="008E764B" w:rsidP="008E764B">
      <w:pPr>
        <w:jc w:val="both"/>
        <w:rPr>
          <w:rFonts w:ascii="Lato Light" w:hAnsi="Lato Light"/>
        </w:rPr>
      </w:pPr>
      <w:bookmarkStart w:id="0" w:name="_Hlk178746205"/>
      <w:r w:rsidRPr="008E764B">
        <w:rPr>
          <w:rFonts w:ascii="Lato Light" w:hAnsi="Lato Light"/>
          <w:b/>
          <w:bCs/>
          <w:sz w:val="18"/>
          <w:szCs w:val="18"/>
        </w:rPr>
        <w:t>Sprawę prowadzi:</w:t>
      </w:r>
      <w:r w:rsidRPr="008E764B">
        <w:rPr>
          <w:rFonts w:ascii="Lato Light" w:hAnsi="Lato Light"/>
          <w:sz w:val="18"/>
          <w:szCs w:val="18"/>
        </w:rPr>
        <w:t xml:space="preserve"> inspektor ds. gospodarki przestrzennej i zamówień publicznych Monika Kida, tel. 52 315 32 15 wew. 30, </w:t>
      </w:r>
      <w:r>
        <w:rPr>
          <w:rFonts w:ascii="Lato Light" w:hAnsi="Lato Light"/>
          <w:sz w:val="18"/>
          <w:szCs w:val="18"/>
        </w:rPr>
        <w:t>e-</w:t>
      </w:r>
      <w:r w:rsidRPr="008E764B">
        <w:rPr>
          <w:rFonts w:ascii="Lato Light" w:hAnsi="Lato Light"/>
          <w:sz w:val="18"/>
          <w:szCs w:val="18"/>
        </w:rPr>
        <w:t xml:space="preserve">mail: </w:t>
      </w:r>
      <w:hyperlink r:id="rId6" w:history="1">
        <w:r w:rsidRPr="008E764B">
          <w:rPr>
            <w:rStyle w:val="Hipercze"/>
            <w:rFonts w:ascii="Lato Light" w:hAnsi="Lato Light"/>
            <w:sz w:val="18"/>
            <w:szCs w:val="18"/>
          </w:rPr>
          <w:t>zamowienia@ug-dabrowa.pl</w:t>
        </w:r>
      </w:hyperlink>
      <w:r w:rsidR="00D06A88" w:rsidRPr="008E764B">
        <w:rPr>
          <w:rFonts w:ascii="Lato Light" w:hAnsi="Lato Light"/>
        </w:rPr>
        <w:t xml:space="preserve">                </w:t>
      </w:r>
      <w:bookmarkEnd w:id="0"/>
    </w:p>
    <w:sectPr w:rsidR="00D06A88" w:rsidRPr="008E76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3271" w14:textId="77777777" w:rsidR="00082885" w:rsidRDefault="00082885" w:rsidP="00D06A88">
      <w:pPr>
        <w:spacing w:after="0" w:line="240" w:lineRule="auto"/>
      </w:pPr>
      <w:r>
        <w:separator/>
      </w:r>
    </w:p>
  </w:endnote>
  <w:endnote w:type="continuationSeparator" w:id="0">
    <w:p w14:paraId="50C5E883" w14:textId="77777777" w:rsidR="00082885" w:rsidRDefault="00082885" w:rsidP="00D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3400" w14:textId="77777777" w:rsidR="00082885" w:rsidRDefault="00082885" w:rsidP="00D06A88">
      <w:pPr>
        <w:spacing w:after="0" w:line="240" w:lineRule="auto"/>
      </w:pPr>
      <w:r>
        <w:separator/>
      </w:r>
    </w:p>
  </w:footnote>
  <w:footnote w:type="continuationSeparator" w:id="0">
    <w:p w14:paraId="5F753FA7" w14:textId="77777777" w:rsidR="00082885" w:rsidRDefault="00082885" w:rsidP="00D0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5C65" w14:textId="66F9CE62" w:rsidR="00D06A88" w:rsidRDefault="00D06A88" w:rsidP="008E764B">
    <w:pPr>
      <w:pStyle w:val="Nagwek"/>
      <w:ind w:left="2552"/>
    </w:pPr>
    <w:r>
      <w:rPr>
        <w:noProof/>
      </w:rPr>
      <w:drawing>
        <wp:inline distT="0" distB="0" distL="0" distR="0" wp14:anchorId="17B65999" wp14:editId="38C60426">
          <wp:extent cx="4733925" cy="1012190"/>
          <wp:effectExtent l="0" t="0" r="9525" b="0"/>
          <wp:docPr id="470932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8"/>
    <w:rsid w:val="00082885"/>
    <w:rsid w:val="001D71E9"/>
    <w:rsid w:val="0046616B"/>
    <w:rsid w:val="004F3A9B"/>
    <w:rsid w:val="0050124B"/>
    <w:rsid w:val="00617A7D"/>
    <w:rsid w:val="00621870"/>
    <w:rsid w:val="008B798B"/>
    <w:rsid w:val="008E764B"/>
    <w:rsid w:val="00937EE5"/>
    <w:rsid w:val="00A25B62"/>
    <w:rsid w:val="00B5502E"/>
    <w:rsid w:val="00B87105"/>
    <w:rsid w:val="00CD3366"/>
    <w:rsid w:val="00D06A88"/>
    <w:rsid w:val="00D85F9F"/>
    <w:rsid w:val="00D936C3"/>
    <w:rsid w:val="00EF3161"/>
    <w:rsid w:val="00F22F83"/>
    <w:rsid w:val="00F4297F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1B27"/>
  <w15:chartTrackingRefBased/>
  <w15:docId w15:val="{EF85D677-9AF3-4D4E-8A89-A874D7D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88"/>
  </w:style>
  <w:style w:type="paragraph" w:styleId="Stopka">
    <w:name w:val="footer"/>
    <w:basedOn w:val="Normalny"/>
    <w:link w:val="StopkaZnak"/>
    <w:uiPriority w:val="99"/>
    <w:unhideWhenUsed/>
    <w:rsid w:val="00D0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88"/>
  </w:style>
  <w:style w:type="paragraph" w:styleId="Tytu">
    <w:name w:val="Title"/>
    <w:aliases w:val="Nagłówek Lato"/>
    <w:basedOn w:val="Normalny"/>
    <w:next w:val="Normalny"/>
    <w:link w:val="TytuZnak"/>
    <w:uiPriority w:val="10"/>
    <w:qFormat/>
    <w:rsid w:val="00D06A88"/>
    <w:pPr>
      <w:spacing w:after="0" w:line="320" w:lineRule="exact"/>
      <w:contextualSpacing/>
    </w:pPr>
    <w:rPr>
      <w:rFonts w:ascii="Lato" w:eastAsiaTheme="majorEastAsia" w:hAnsi="Lato" w:cstheme="majorBidi"/>
      <w:b/>
      <w:kern w:val="28"/>
      <w:sz w:val="20"/>
      <w:szCs w:val="56"/>
      <w14:ligatures w14:val="none"/>
    </w:rPr>
  </w:style>
  <w:style w:type="character" w:customStyle="1" w:styleId="TytuZnak">
    <w:name w:val="Tytuł Znak"/>
    <w:aliases w:val="Nagłówek Lato Znak"/>
    <w:basedOn w:val="Domylnaczcionkaakapitu"/>
    <w:link w:val="Tytu"/>
    <w:uiPriority w:val="10"/>
    <w:rsid w:val="00D06A88"/>
    <w:rPr>
      <w:rFonts w:ascii="Lato" w:eastAsiaTheme="majorEastAsia" w:hAnsi="Lato" w:cstheme="majorBidi"/>
      <w:b/>
      <w:kern w:val="28"/>
      <w:sz w:val="20"/>
      <w:szCs w:val="56"/>
      <w14:ligatures w14:val="none"/>
    </w:rPr>
  </w:style>
  <w:style w:type="character" w:styleId="Hipercze">
    <w:name w:val="Hyperlink"/>
    <w:basedOn w:val="Domylnaczcionkaakapitu"/>
    <w:uiPriority w:val="99"/>
    <w:unhideWhenUsed/>
    <w:rsid w:val="008E76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ug-dabr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Urząd Gminy w Dąbrowie</cp:lastModifiedBy>
  <cp:revision>3</cp:revision>
  <cp:lastPrinted>2024-10-02T05:15:00Z</cp:lastPrinted>
  <dcterms:created xsi:type="dcterms:W3CDTF">2024-10-01T14:48:00Z</dcterms:created>
  <dcterms:modified xsi:type="dcterms:W3CDTF">2024-10-02T06:23:00Z</dcterms:modified>
</cp:coreProperties>
</file>