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7C6C" w14:textId="211B82FF" w:rsidR="00595B41" w:rsidRDefault="00595B41" w:rsidP="00A92B09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  <w:noProof/>
          <w:lang w:eastAsia="pl-PL" w:bidi="ar-SA"/>
        </w:rPr>
        <w:drawing>
          <wp:anchor distT="0" distB="0" distL="114935" distR="114935" simplePos="0" relativeHeight="251658240" behindDoc="0" locked="0" layoutInCell="0" allowOverlap="1" wp14:editId="0088F494">
            <wp:simplePos x="0" y="0"/>
            <wp:positionH relativeFrom="page">
              <wp:posOffset>416560</wp:posOffset>
            </wp:positionH>
            <wp:positionV relativeFrom="page">
              <wp:posOffset>173990</wp:posOffset>
            </wp:positionV>
            <wp:extent cx="6630670" cy="77089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61" r="-6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51F2FC" w14:textId="77777777" w:rsidR="00595B41" w:rsidRDefault="00595B41" w:rsidP="00A92B09">
      <w:pPr>
        <w:spacing w:line="276" w:lineRule="auto"/>
        <w:jc w:val="both"/>
        <w:rPr>
          <w:rFonts w:cs="Arial"/>
          <w:bCs/>
        </w:rPr>
      </w:pPr>
    </w:p>
    <w:p w14:paraId="286D14BF" w14:textId="6A56820D" w:rsidR="008B13F8" w:rsidRPr="00D80A6B" w:rsidRDefault="00396E8C" w:rsidP="00A92B09">
      <w:pPr>
        <w:spacing w:line="276" w:lineRule="auto"/>
        <w:jc w:val="both"/>
        <w:rPr>
          <w:rFonts w:cs="Arial"/>
          <w:b/>
          <w:bCs/>
        </w:rPr>
      </w:pPr>
      <w:r w:rsidRPr="00D80A6B">
        <w:rPr>
          <w:rFonts w:cs="Arial"/>
          <w:bCs/>
        </w:rPr>
        <w:t>KPZ.271</w:t>
      </w:r>
      <w:r w:rsidR="002F2393" w:rsidRPr="00D80A6B">
        <w:rPr>
          <w:rFonts w:cs="Arial"/>
          <w:bCs/>
        </w:rPr>
        <w:t>.</w:t>
      </w:r>
      <w:r w:rsidR="00D80A6B" w:rsidRPr="00D80A6B">
        <w:rPr>
          <w:rFonts w:cs="Arial"/>
          <w:bCs/>
        </w:rPr>
        <w:t>13</w:t>
      </w:r>
      <w:r w:rsidR="005904E5" w:rsidRPr="00D80A6B">
        <w:rPr>
          <w:rFonts w:cs="Arial"/>
          <w:bCs/>
        </w:rPr>
        <w:t>.</w:t>
      </w:r>
      <w:r w:rsidRPr="00D80A6B">
        <w:rPr>
          <w:rFonts w:cs="Arial"/>
          <w:bCs/>
        </w:rPr>
        <w:t>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D80A6B">
        <w:rPr>
          <w:rFonts w:cs="Arial"/>
          <w:b/>
          <w:bCs/>
        </w:rPr>
        <w:tab/>
      </w:r>
      <w:r w:rsidR="0062719E" w:rsidRPr="00D80A6B">
        <w:rPr>
          <w:rFonts w:cs="Arial"/>
          <w:b/>
          <w:bCs/>
        </w:rPr>
        <w:t xml:space="preserve"> </w:t>
      </w:r>
      <w:r w:rsidRPr="00D80A6B">
        <w:rPr>
          <w:rFonts w:cs="Arial"/>
          <w:bCs/>
        </w:rPr>
        <w:t>Ostrołęka,</w:t>
      </w:r>
      <w:r w:rsidR="00695D3C" w:rsidRPr="00D80A6B">
        <w:rPr>
          <w:rFonts w:cs="Arial"/>
          <w:bCs/>
        </w:rPr>
        <w:t xml:space="preserve"> </w:t>
      </w:r>
      <w:r w:rsidR="00A92B09" w:rsidRPr="00D80A6B">
        <w:rPr>
          <w:rFonts w:cs="Arial"/>
          <w:bCs/>
        </w:rPr>
        <w:t>dn</w:t>
      </w:r>
      <w:r w:rsidR="00D80A6B" w:rsidRPr="00D80A6B">
        <w:rPr>
          <w:rFonts w:cs="Arial"/>
          <w:bCs/>
        </w:rPr>
        <w:t>. 25.04</w:t>
      </w:r>
      <w:r w:rsidRPr="00D80A6B">
        <w:rPr>
          <w:rFonts w:cs="Arial"/>
          <w:bCs/>
        </w:rPr>
        <w:t>.202</w:t>
      </w:r>
      <w:r w:rsidR="002F2393" w:rsidRPr="00D80A6B">
        <w:rPr>
          <w:rFonts w:cs="Arial"/>
          <w:bCs/>
        </w:rPr>
        <w:t>5</w:t>
      </w:r>
      <w:r w:rsidRPr="00D80A6B">
        <w:rPr>
          <w:rFonts w:cs="Arial"/>
          <w:bCs/>
        </w:rPr>
        <w:t xml:space="preserve"> r.</w:t>
      </w:r>
    </w:p>
    <w:p w14:paraId="0F760B11" w14:textId="77777777" w:rsidR="007640E4" w:rsidRPr="00D80A6B" w:rsidRDefault="007640E4" w:rsidP="002F65F0">
      <w:pPr>
        <w:rPr>
          <w:rFonts w:cs="Arial"/>
          <w:b/>
          <w:bCs/>
        </w:rPr>
      </w:pPr>
    </w:p>
    <w:p w14:paraId="13C81AA5" w14:textId="77777777" w:rsidR="00D80A6B" w:rsidRDefault="00D80A6B">
      <w:pPr>
        <w:jc w:val="center"/>
        <w:rPr>
          <w:rFonts w:cs="Arial"/>
          <w:b/>
          <w:bCs/>
        </w:rPr>
      </w:pPr>
    </w:p>
    <w:p w14:paraId="64CA5624" w14:textId="77777777" w:rsidR="00595B41" w:rsidRDefault="00595B41">
      <w:pPr>
        <w:jc w:val="center"/>
        <w:rPr>
          <w:rFonts w:cs="Arial"/>
          <w:b/>
          <w:bCs/>
        </w:rPr>
      </w:pPr>
    </w:p>
    <w:p w14:paraId="3E933596" w14:textId="157946A5" w:rsidR="008B13F8" w:rsidRPr="00D80A6B" w:rsidRDefault="00587FBA">
      <w:pPr>
        <w:jc w:val="center"/>
        <w:rPr>
          <w:rFonts w:cs="Arial"/>
          <w:b/>
          <w:bCs/>
        </w:rPr>
      </w:pPr>
      <w:r w:rsidRPr="00D80A6B">
        <w:rPr>
          <w:rFonts w:cs="Arial"/>
          <w:b/>
          <w:bCs/>
        </w:rPr>
        <w:t>INFORMACJA Z OTWARCIA OFERT</w:t>
      </w:r>
    </w:p>
    <w:p w14:paraId="307B8DFD" w14:textId="77777777" w:rsidR="008B13F8" w:rsidRPr="00D80A6B" w:rsidRDefault="008B13F8">
      <w:pPr>
        <w:jc w:val="both"/>
        <w:rPr>
          <w:rFonts w:cs="Arial"/>
        </w:rPr>
      </w:pPr>
    </w:p>
    <w:p w14:paraId="2E2A812A" w14:textId="46B5CAA8" w:rsidR="00516CCF" w:rsidRPr="00595B41" w:rsidRDefault="00396E8C" w:rsidP="00D80A6B">
      <w:pPr>
        <w:spacing w:line="276" w:lineRule="auto"/>
        <w:jc w:val="both"/>
        <w:rPr>
          <w:rFonts w:cs="Arial"/>
          <w:b/>
          <w:bCs/>
          <w:iCs/>
        </w:rPr>
      </w:pPr>
      <w:r w:rsidRPr="00595B41">
        <w:rPr>
          <w:rFonts w:cs="Arial"/>
        </w:rPr>
        <w:t xml:space="preserve">Dotyczy: </w:t>
      </w:r>
      <w:r w:rsidR="00B32B5F" w:rsidRPr="00595B41">
        <w:rPr>
          <w:rFonts w:cs="Arial"/>
        </w:rPr>
        <w:t>postępowania</w:t>
      </w:r>
      <w:r w:rsidR="00516CCF" w:rsidRPr="00595B41">
        <w:rPr>
          <w:rFonts w:cs="Arial"/>
        </w:rPr>
        <w:t xml:space="preserve"> o udzielenie zamówienia publicznego </w:t>
      </w:r>
      <w:r w:rsidR="00D80A6B" w:rsidRPr="00595B41">
        <w:rPr>
          <w:rFonts w:cs="Arial"/>
        </w:rPr>
        <w:t xml:space="preserve">w trybie podstawowym na zadanie </w:t>
      </w:r>
      <w:proofErr w:type="spellStart"/>
      <w:r w:rsidR="00516CCF" w:rsidRPr="00595B41">
        <w:rPr>
          <w:rFonts w:cs="Arial"/>
        </w:rPr>
        <w:t>pn</w:t>
      </w:r>
      <w:proofErr w:type="spellEnd"/>
      <w:r w:rsidR="00516CCF" w:rsidRPr="00595B41">
        <w:rPr>
          <w:rFonts w:cs="Arial"/>
          <w:b/>
        </w:rPr>
        <w:t>:</w:t>
      </w:r>
      <w:r w:rsidR="00D80A6B" w:rsidRPr="00595B41">
        <w:rPr>
          <w:rFonts w:cs="Arial"/>
          <w:b/>
        </w:rPr>
        <w:t xml:space="preserve"> „</w:t>
      </w:r>
      <w:r w:rsidR="00D80A6B" w:rsidRPr="00595B41">
        <w:rPr>
          <w:rFonts w:cs="Arial"/>
          <w:b/>
          <w:bCs/>
          <w:iCs/>
        </w:rPr>
        <w:t xml:space="preserve">Zakup przełączników </w:t>
      </w:r>
      <w:proofErr w:type="spellStart"/>
      <w:r w:rsidR="00D80A6B" w:rsidRPr="00595B41">
        <w:rPr>
          <w:rFonts w:cs="Arial"/>
          <w:b/>
          <w:bCs/>
          <w:iCs/>
        </w:rPr>
        <w:t>Fibre</w:t>
      </w:r>
      <w:proofErr w:type="spellEnd"/>
      <w:r w:rsidR="00D80A6B" w:rsidRPr="00595B41">
        <w:rPr>
          <w:rFonts w:cs="Arial"/>
          <w:b/>
          <w:bCs/>
          <w:iCs/>
        </w:rPr>
        <w:t xml:space="preserve"> Channel i aktualizacja serwerów wirtualizacji”</w:t>
      </w:r>
      <w:r w:rsidR="00392A4A" w:rsidRPr="00595B41">
        <w:rPr>
          <w:rFonts w:cs="Arial"/>
          <w:b/>
          <w:bCs/>
          <w:iCs/>
        </w:rPr>
        <w:t>- Część I zamówienia ,,Przełączniki FC 32Gbit 8 portów z 24”</w:t>
      </w:r>
      <w:r w:rsidR="002F2393" w:rsidRPr="00595B41">
        <w:rPr>
          <w:rFonts w:cs="Arial"/>
          <w:b/>
          <w:bCs/>
          <w:iCs/>
        </w:rPr>
        <w:t>,</w:t>
      </w:r>
      <w:r w:rsidR="00392A4A" w:rsidRPr="00595B41">
        <w:rPr>
          <w:rFonts w:cs="Arial"/>
          <w:b/>
          <w:bCs/>
          <w:iCs/>
        </w:rPr>
        <w:t xml:space="preserve"> Część II zamów</w:t>
      </w:r>
      <w:r w:rsidR="00595B41" w:rsidRPr="00595B41">
        <w:rPr>
          <w:rFonts w:cs="Arial"/>
          <w:b/>
          <w:bCs/>
          <w:iCs/>
        </w:rPr>
        <w:t xml:space="preserve">ienia  ,,Aktualizacja serwerów wirtualizacji Urzędu 6+6 CPU+ HA”. </w:t>
      </w:r>
      <w:r w:rsidR="00FC28AB" w:rsidRPr="00595B41">
        <w:rPr>
          <w:rFonts w:cs="Arial"/>
          <w:bCs/>
          <w:iCs/>
        </w:rPr>
        <w:t>p</w:t>
      </w:r>
      <w:r w:rsidR="00516CCF" w:rsidRPr="00595B41">
        <w:rPr>
          <w:rFonts w:cs="Arial"/>
        </w:rPr>
        <w:t>rowadzonym prz</w:t>
      </w:r>
      <w:r w:rsidR="0074785A" w:rsidRPr="00595B41">
        <w:rPr>
          <w:rFonts w:cs="Arial"/>
        </w:rPr>
        <w:t xml:space="preserve">ez </w:t>
      </w:r>
      <w:r w:rsidR="00AF171D" w:rsidRPr="00595B41">
        <w:rPr>
          <w:rFonts w:cs="Arial"/>
        </w:rPr>
        <w:t>Miasto Ostrołęka, Plac gen.</w:t>
      </w:r>
      <w:r w:rsidR="00D80A6B" w:rsidRPr="00595B41">
        <w:rPr>
          <w:rFonts w:cs="Arial"/>
        </w:rPr>
        <w:t xml:space="preserve"> </w:t>
      </w:r>
      <w:r w:rsidR="00FA1AFD" w:rsidRPr="00595B41">
        <w:rPr>
          <w:rFonts w:cs="Arial"/>
        </w:rPr>
        <w:t>J. Bema 1,</w:t>
      </w:r>
      <w:r w:rsidR="00964C4F" w:rsidRPr="00595B41">
        <w:rPr>
          <w:rFonts w:cs="Arial"/>
        </w:rPr>
        <w:t xml:space="preserve"> </w:t>
      </w:r>
      <w:r w:rsidR="00AF171D" w:rsidRPr="00595B41">
        <w:rPr>
          <w:rFonts w:cs="Arial"/>
        </w:rPr>
        <w:t>07-400 Ostrołęka.</w:t>
      </w:r>
      <w:r w:rsidR="00516CCF" w:rsidRPr="00595B41">
        <w:rPr>
          <w:rFonts w:cs="Arial"/>
          <w:b/>
        </w:rPr>
        <w:t xml:space="preserve"> </w:t>
      </w:r>
    </w:p>
    <w:p w14:paraId="00930455" w14:textId="77777777" w:rsidR="004B3FAA" w:rsidRPr="00595B41" w:rsidRDefault="004B3FAA" w:rsidP="00A2457B">
      <w:pPr>
        <w:spacing w:line="276" w:lineRule="auto"/>
        <w:jc w:val="both"/>
        <w:rPr>
          <w:rFonts w:cs="Arial"/>
        </w:rPr>
      </w:pPr>
    </w:p>
    <w:p w14:paraId="394AEA3B" w14:textId="4FCFBCC1" w:rsidR="002F65F0" w:rsidRPr="00595B41" w:rsidRDefault="00D3071F" w:rsidP="002F65F0">
      <w:pPr>
        <w:spacing w:line="276" w:lineRule="auto"/>
        <w:jc w:val="both"/>
        <w:rPr>
          <w:rFonts w:eastAsia="Calibri" w:cs="Arial"/>
          <w:lang w:eastAsia="en-US" w:bidi="ar-SA"/>
        </w:rPr>
      </w:pPr>
      <w:r w:rsidRPr="00595B41">
        <w:rPr>
          <w:rFonts w:cs="Arial"/>
        </w:rPr>
        <w:t>Zamawiający: Miasto Ostrołęka, działając na podstawie art. 222 ust. 5 ustawy z dnia 11 września 2019 r. Prawo zamówień publicznych (Dz.U. z 20</w:t>
      </w:r>
      <w:r w:rsidR="007C74CA" w:rsidRPr="00595B41">
        <w:rPr>
          <w:rFonts w:cs="Arial"/>
        </w:rPr>
        <w:t>2</w:t>
      </w:r>
      <w:r w:rsidR="0045139D" w:rsidRPr="00595B41">
        <w:rPr>
          <w:rFonts w:cs="Arial"/>
        </w:rPr>
        <w:t>4</w:t>
      </w:r>
      <w:r w:rsidRPr="00595B41">
        <w:rPr>
          <w:rFonts w:cs="Arial"/>
        </w:rPr>
        <w:t xml:space="preserve">, poz. </w:t>
      </w:r>
      <w:r w:rsidR="007C74CA" w:rsidRPr="00595B41">
        <w:rPr>
          <w:rFonts w:cs="Arial"/>
        </w:rPr>
        <w:t>1</w:t>
      </w:r>
      <w:r w:rsidR="0045139D" w:rsidRPr="00595B41">
        <w:rPr>
          <w:rFonts w:cs="Arial"/>
        </w:rPr>
        <w:t>320</w:t>
      </w:r>
      <w:r w:rsidRPr="00595B41">
        <w:rPr>
          <w:rFonts w:cs="Arial"/>
        </w:rPr>
        <w:t xml:space="preserve"> z </w:t>
      </w:r>
      <w:proofErr w:type="spellStart"/>
      <w:r w:rsidRPr="00595B41">
        <w:rPr>
          <w:rFonts w:cs="Arial"/>
        </w:rPr>
        <w:t>późn</w:t>
      </w:r>
      <w:proofErr w:type="spellEnd"/>
      <w:r w:rsidRPr="00595B41">
        <w:rPr>
          <w:rFonts w:cs="Arial"/>
        </w:rPr>
        <w:t xml:space="preserve">. zm.) </w:t>
      </w:r>
      <w:r w:rsidR="00A2457B" w:rsidRPr="00595B41">
        <w:rPr>
          <w:rFonts w:eastAsia="Calibri" w:cs="Arial"/>
          <w:lang w:eastAsia="en-US" w:bidi="ar-SA"/>
        </w:rPr>
        <w:t>przekazuje informację o złożonych ofertach.</w:t>
      </w:r>
    </w:p>
    <w:p w14:paraId="5D3F8705" w14:textId="77777777" w:rsidR="00D80A6B" w:rsidRPr="00595B41" w:rsidRDefault="00D80A6B" w:rsidP="002F65F0">
      <w:pPr>
        <w:spacing w:line="276" w:lineRule="auto"/>
        <w:jc w:val="both"/>
        <w:rPr>
          <w:rFonts w:eastAsia="Calibri" w:cs="Arial"/>
          <w:lang w:eastAsia="en-US" w:bidi="ar-SA"/>
        </w:rPr>
      </w:pPr>
    </w:p>
    <w:p w14:paraId="609B8190" w14:textId="6C45A2E1" w:rsidR="00A15AA3" w:rsidRPr="00595B41" w:rsidRDefault="00A2457B" w:rsidP="00392A4A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Calibri" w:cs="Arial"/>
          <w:szCs w:val="24"/>
          <w:lang w:eastAsia="en-US" w:bidi="ar-SA"/>
        </w:rPr>
      </w:pPr>
      <w:r w:rsidRPr="00595B41">
        <w:rPr>
          <w:rFonts w:eastAsia="Calibri" w:cs="Arial"/>
          <w:szCs w:val="24"/>
          <w:lang w:eastAsia="en-US" w:bidi="ar-SA"/>
        </w:rPr>
        <w:t xml:space="preserve">W </w:t>
      </w:r>
      <w:r w:rsidR="00722EA4" w:rsidRPr="00595B41">
        <w:rPr>
          <w:rFonts w:eastAsia="Calibri" w:cs="Arial"/>
          <w:szCs w:val="24"/>
          <w:lang w:eastAsia="en-US" w:bidi="ar-SA"/>
        </w:rPr>
        <w:t xml:space="preserve">niniejszym postepowaniu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wpłynęł</w:t>
      </w:r>
      <w:r w:rsidR="00392A4A" w:rsidRPr="00595B41">
        <w:rPr>
          <w:rFonts w:eastAsia="Calibri" w:cs="Arial"/>
          <w:color w:val="000000" w:themeColor="text1"/>
          <w:szCs w:val="24"/>
          <w:lang w:eastAsia="en-US" w:bidi="ar-SA"/>
        </w:rPr>
        <w:t xml:space="preserve">a 1 </w:t>
      </w:r>
      <w:r w:rsidR="00722EA4" w:rsidRPr="00595B41">
        <w:rPr>
          <w:rFonts w:eastAsia="Calibri" w:cs="Arial"/>
          <w:color w:val="000000" w:themeColor="text1"/>
          <w:szCs w:val="24"/>
          <w:lang w:eastAsia="en-US" w:bidi="ar-SA"/>
        </w:rPr>
        <w:t>ofert</w:t>
      </w:r>
      <w:r w:rsidR="00392A4A" w:rsidRPr="00595B41">
        <w:rPr>
          <w:rFonts w:eastAsia="Calibri" w:cs="Arial"/>
          <w:color w:val="000000" w:themeColor="text1"/>
          <w:szCs w:val="24"/>
          <w:lang w:eastAsia="en-US" w:bidi="ar-SA"/>
        </w:rPr>
        <w:t xml:space="preserve">a dla części I zamówienia </w:t>
      </w:r>
      <w:r w:rsidR="00392A4A" w:rsidRPr="00595B41">
        <w:rPr>
          <w:rFonts w:cs="Arial"/>
          <w:b/>
          <w:bCs/>
          <w:iCs/>
          <w:szCs w:val="24"/>
        </w:rPr>
        <w:t>,,Przełączniki FC 32Gbit 8 portów z 24”</w:t>
      </w:r>
      <w:r w:rsidR="00392A4A" w:rsidRPr="00595B41">
        <w:rPr>
          <w:rFonts w:cs="Arial"/>
          <w:b/>
          <w:bCs/>
          <w:iCs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6059"/>
        <w:gridCol w:w="2805"/>
      </w:tblGrid>
      <w:tr w:rsidR="00185F96" w:rsidRPr="00595B41" w14:paraId="40072EEC" w14:textId="77777777" w:rsidTr="002F65F0">
        <w:tc>
          <w:tcPr>
            <w:tcW w:w="774" w:type="dxa"/>
            <w:shd w:val="clear" w:color="auto" w:fill="D0CECE" w:themeFill="background2" w:themeFillShade="E6"/>
            <w:vAlign w:val="center"/>
          </w:tcPr>
          <w:p w14:paraId="04D471A2" w14:textId="77777777" w:rsidR="00185F96" w:rsidRPr="00595B41" w:rsidRDefault="00185F96" w:rsidP="00EB2E45">
            <w:pPr>
              <w:widowControl w:val="0"/>
              <w:spacing w:line="276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Nr oferty</w:t>
            </w:r>
          </w:p>
        </w:tc>
        <w:tc>
          <w:tcPr>
            <w:tcW w:w="6138" w:type="dxa"/>
            <w:shd w:val="clear" w:color="auto" w:fill="D0CECE" w:themeFill="background2" w:themeFillShade="E6"/>
            <w:vAlign w:val="center"/>
          </w:tcPr>
          <w:p w14:paraId="65180693" w14:textId="77777777" w:rsidR="00185F96" w:rsidRPr="00595B41" w:rsidRDefault="00185F96" w:rsidP="00EB2E45">
            <w:pPr>
              <w:widowControl w:val="0"/>
              <w:spacing w:line="276" w:lineRule="auto"/>
              <w:jc w:val="center"/>
              <w:rPr>
                <w:rFonts w:eastAsia="Times New Roman" w:cs="Arial"/>
                <w:b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lang w:eastAsia="pl-PL" w:bidi="ar-SA"/>
              </w:rPr>
              <w:t>Wykonawca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65C1347B" w14:textId="77777777" w:rsidR="00185F96" w:rsidRPr="00595B41" w:rsidRDefault="00185F96" w:rsidP="00EB2E45">
            <w:pPr>
              <w:widowControl w:val="0"/>
              <w:spacing w:line="276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</w:pPr>
            <w:r w:rsidRPr="00595B41">
              <w:rPr>
                <w:rFonts w:eastAsia="Times New Roman" w:cs="Arial"/>
                <w:b/>
                <w:sz w:val="22"/>
                <w:szCs w:val="22"/>
                <w:lang w:eastAsia="pl-PL" w:bidi="ar-SA"/>
              </w:rPr>
              <w:t>Wartość oferty brutto w zł</w:t>
            </w:r>
          </w:p>
        </w:tc>
      </w:tr>
      <w:tr w:rsidR="00185F96" w:rsidRPr="00595B41" w14:paraId="1035967B" w14:textId="77777777" w:rsidTr="002F65F0">
        <w:trPr>
          <w:trHeight w:val="960"/>
        </w:trPr>
        <w:tc>
          <w:tcPr>
            <w:tcW w:w="774" w:type="dxa"/>
            <w:shd w:val="clear" w:color="auto" w:fill="auto"/>
            <w:vAlign w:val="center"/>
          </w:tcPr>
          <w:p w14:paraId="6E9FDE36" w14:textId="77777777" w:rsidR="00185F96" w:rsidRPr="00595B41" w:rsidRDefault="00185F96" w:rsidP="002472E0">
            <w:pPr>
              <w:widowControl w:val="0"/>
              <w:spacing w:before="120" w:line="276" w:lineRule="auto"/>
              <w:jc w:val="center"/>
              <w:rPr>
                <w:rFonts w:eastAsia="Times New Roman" w:cs="Arial"/>
                <w:lang w:eastAsia="pl-PL" w:bidi="ar-SA"/>
              </w:rPr>
            </w:pPr>
            <w:r w:rsidRPr="00595B41">
              <w:rPr>
                <w:rFonts w:eastAsia="Times New Roman" w:cs="Arial"/>
                <w:lang w:eastAsia="pl-PL" w:bidi="ar-SA"/>
              </w:rPr>
              <w:t>1.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868C73D" w14:textId="6F4002F0" w:rsidR="00392A4A" w:rsidRPr="00595B41" w:rsidRDefault="00392A4A" w:rsidP="00D80A6B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proofErr w:type="spellStart"/>
            <w:r w:rsidRPr="00595B41">
              <w:rPr>
                <w:rFonts w:cs="Arial"/>
              </w:rPr>
              <w:t>Boat.Systems</w:t>
            </w:r>
            <w:proofErr w:type="spellEnd"/>
            <w:r w:rsidRPr="00595B41">
              <w:rPr>
                <w:rFonts w:cs="Arial"/>
              </w:rPr>
              <w:t xml:space="preserve"> Sp. z o.o.</w:t>
            </w:r>
          </w:p>
          <w:p w14:paraId="71747B80" w14:textId="0C4334E0" w:rsidR="00392A4A" w:rsidRPr="00595B41" w:rsidRDefault="00392A4A" w:rsidP="00D80A6B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595B41">
              <w:rPr>
                <w:rFonts w:cs="Arial"/>
              </w:rPr>
              <w:t>ul. Słowiańska</w:t>
            </w:r>
            <w:r w:rsidR="00595B41">
              <w:rPr>
                <w:rFonts w:cs="Arial"/>
              </w:rPr>
              <w:t xml:space="preserve"> 1/</w:t>
            </w:r>
            <w:bookmarkStart w:id="0" w:name="_GoBack"/>
            <w:bookmarkEnd w:id="0"/>
            <w:r w:rsidRPr="00595B41">
              <w:rPr>
                <w:rFonts w:cs="Arial"/>
              </w:rPr>
              <w:t>9</w:t>
            </w:r>
          </w:p>
          <w:p w14:paraId="4D18C13D" w14:textId="6583FB5A" w:rsidR="00392A4A" w:rsidRPr="00595B41" w:rsidRDefault="00392A4A" w:rsidP="00D80A6B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595B41">
              <w:rPr>
                <w:rFonts w:cs="Arial"/>
              </w:rPr>
              <w:t xml:space="preserve">93-101 Łódź </w:t>
            </w:r>
          </w:p>
          <w:p w14:paraId="00F75DC7" w14:textId="4081D975" w:rsidR="003E3486" w:rsidRPr="00595B41" w:rsidRDefault="003E3486" w:rsidP="00D80A6B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595B41">
              <w:rPr>
                <w:rFonts w:cs="Arial"/>
              </w:rPr>
              <w:t xml:space="preserve">NIP: </w:t>
            </w:r>
            <w:r w:rsidR="00392A4A" w:rsidRPr="00595B41">
              <w:rPr>
                <w:rFonts w:cs="Arial"/>
              </w:rPr>
              <w:t>7282822649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D55BF5" w14:textId="1C0AEF86" w:rsidR="00185F96" w:rsidRPr="00595B41" w:rsidRDefault="00392A4A" w:rsidP="002472E0">
            <w:pPr>
              <w:widowControl w:val="0"/>
              <w:spacing w:before="120" w:line="276" w:lineRule="auto"/>
              <w:jc w:val="center"/>
              <w:rPr>
                <w:rFonts w:eastAsia="Times New Roman" w:cs="Arial"/>
                <w:lang w:eastAsia="pl-PL" w:bidi="ar-SA"/>
              </w:rPr>
            </w:pPr>
            <w:r w:rsidRPr="00595B41">
              <w:rPr>
                <w:rFonts w:eastAsia="Times New Roman" w:cs="Arial"/>
                <w:lang w:eastAsia="pl-PL" w:bidi="ar-SA"/>
              </w:rPr>
              <w:t xml:space="preserve">256 923, 63 </w:t>
            </w:r>
            <w:r w:rsidR="0074785A" w:rsidRPr="00595B41">
              <w:rPr>
                <w:rFonts w:eastAsia="Times New Roman" w:cs="Arial"/>
                <w:lang w:eastAsia="pl-PL" w:bidi="ar-SA"/>
              </w:rPr>
              <w:t xml:space="preserve">zł </w:t>
            </w:r>
          </w:p>
        </w:tc>
      </w:tr>
    </w:tbl>
    <w:p w14:paraId="0EA801C8" w14:textId="1CB2CD4C" w:rsidR="007255EF" w:rsidRPr="00595B41" w:rsidRDefault="007255EF" w:rsidP="00392A4A">
      <w:pPr>
        <w:rPr>
          <w:rFonts w:cs="Arial"/>
        </w:rPr>
      </w:pPr>
    </w:p>
    <w:p w14:paraId="47CF4851" w14:textId="506A969A" w:rsidR="00392A4A" w:rsidRPr="00595B41" w:rsidRDefault="00595B41" w:rsidP="00392A4A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595B41">
        <w:rPr>
          <w:rFonts w:eastAsia="Calibri" w:cs="Arial"/>
          <w:szCs w:val="24"/>
          <w:lang w:eastAsia="en-US" w:bidi="ar-SA"/>
        </w:rPr>
        <w:t xml:space="preserve">Dla części </w:t>
      </w:r>
      <w:r w:rsidRPr="00595B41">
        <w:rPr>
          <w:rFonts w:cs="Arial"/>
          <w:b/>
          <w:bCs/>
          <w:iCs/>
          <w:szCs w:val="24"/>
        </w:rPr>
        <w:t>II zamówienia  ,,Aktualizacja serwerów wirtualizacji Urzędu 6+6 CPU+ HA</w:t>
      </w:r>
      <w:r w:rsidRPr="00595B41">
        <w:rPr>
          <w:rFonts w:cs="Arial"/>
          <w:b/>
          <w:bCs/>
          <w:iCs/>
          <w:szCs w:val="24"/>
        </w:rPr>
        <w:t xml:space="preserve">” </w:t>
      </w:r>
      <w:r w:rsidRPr="00595B41">
        <w:rPr>
          <w:rFonts w:eastAsia="Calibri" w:cs="Arial"/>
          <w:szCs w:val="24"/>
          <w:lang w:eastAsia="en-US" w:bidi="ar-SA"/>
        </w:rPr>
        <w:t>d</w:t>
      </w:r>
      <w:r w:rsidRPr="00595B41">
        <w:rPr>
          <w:rFonts w:eastAsia="Calibri" w:cs="Arial"/>
          <w:szCs w:val="24"/>
          <w:lang w:eastAsia="en-US" w:bidi="ar-SA"/>
        </w:rPr>
        <w:t>o wyznaczonego terminu</w:t>
      </w:r>
      <w:r w:rsidRPr="00595B41">
        <w:rPr>
          <w:rFonts w:eastAsia="Calibri" w:cs="Arial"/>
          <w:szCs w:val="24"/>
          <w:lang w:eastAsia="en-US" w:bidi="ar-SA"/>
        </w:rPr>
        <w:t xml:space="preserve"> składania ofert, tj. do dnia 25.04</w:t>
      </w:r>
      <w:r w:rsidRPr="00595B41">
        <w:rPr>
          <w:rFonts w:eastAsia="Calibri" w:cs="Arial"/>
          <w:szCs w:val="24"/>
          <w:lang w:eastAsia="en-US" w:bidi="ar-SA"/>
        </w:rPr>
        <w:t>.2025 r. do godziny 10</w:t>
      </w:r>
      <w:r w:rsidRPr="00595B41">
        <w:rPr>
          <w:rFonts w:eastAsia="Calibri" w:cs="Arial"/>
          <w:szCs w:val="24"/>
          <w:vertAlign w:val="superscript"/>
          <w:lang w:eastAsia="en-US" w:bidi="ar-SA"/>
        </w:rPr>
        <w:t xml:space="preserve">00 </w:t>
      </w:r>
      <w:r w:rsidRPr="00595B41">
        <w:rPr>
          <w:rFonts w:eastAsia="Calibri" w:cs="Arial"/>
          <w:szCs w:val="24"/>
          <w:lang w:eastAsia="en-US" w:bidi="ar-SA"/>
        </w:rPr>
        <w:t>nie wpłynęła żadna oferta</w:t>
      </w:r>
      <w:r>
        <w:rPr>
          <w:rFonts w:eastAsia="Calibri" w:cs="Arial"/>
          <w:szCs w:val="24"/>
          <w:lang w:eastAsia="en-US" w:bidi="ar-SA"/>
        </w:rPr>
        <w:t>.</w:t>
      </w:r>
    </w:p>
    <w:sectPr w:rsidR="00392A4A" w:rsidRPr="00595B41">
      <w:headerReference w:type="default" r:id="rId9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006E" w14:textId="77777777" w:rsidR="00E5655A" w:rsidRDefault="00E5655A" w:rsidP="002C070D">
      <w:r>
        <w:separator/>
      </w:r>
    </w:p>
  </w:endnote>
  <w:endnote w:type="continuationSeparator" w:id="0">
    <w:p w14:paraId="77A2F821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14AB" w14:textId="77777777" w:rsidR="00E5655A" w:rsidRDefault="00E5655A" w:rsidP="002C070D">
      <w:r>
        <w:separator/>
      </w:r>
    </w:p>
  </w:footnote>
  <w:footnote w:type="continuationSeparator" w:id="0">
    <w:p w14:paraId="763485BA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2E158" w14:textId="77777777" w:rsidR="00AD1300" w:rsidRDefault="00AD1300" w:rsidP="00AD1300">
    <w:pPr>
      <w:pStyle w:val="Nagwek"/>
      <w:jc w:val="center"/>
    </w:pPr>
  </w:p>
  <w:p w14:paraId="2489E8D7" w14:textId="0E04373B" w:rsidR="00AD1300" w:rsidRDefault="00AD1300" w:rsidP="00AD13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074B"/>
    <w:multiLevelType w:val="hybridMultilevel"/>
    <w:tmpl w:val="18CEDD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40C3"/>
    <w:multiLevelType w:val="hybridMultilevel"/>
    <w:tmpl w:val="11A06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121C6"/>
    <w:multiLevelType w:val="hybridMultilevel"/>
    <w:tmpl w:val="BE9A98D8"/>
    <w:lvl w:ilvl="0" w:tplc="B9E2886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86898"/>
    <w:multiLevelType w:val="hybridMultilevel"/>
    <w:tmpl w:val="61AC7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55E5C"/>
    <w:rsid w:val="00073F35"/>
    <w:rsid w:val="000971E1"/>
    <w:rsid w:val="000E0835"/>
    <w:rsid w:val="000E70E9"/>
    <w:rsid w:val="000F77E7"/>
    <w:rsid w:val="001022CC"/>
    <w:rsid w:val="001323F1"/>
    <w:rsid w:val="00134D96"/>
    <w:rsid w:val="00140C8F"/>
    <w:rsid w:val="00147F2D"/>
    <w:rsid w:val="0016469D"/>
    <w:rsid w:val="001814FF"/>
    <w:rsid w:val="00185F96"/>
    <w:rsid w:val="001865E7"/>
    <w:rsid w:val="00186C4C"/>
    <w:rsid w:val="001972AC"/>
    <w:rsid w:val="001B4EDA"/>
    <w:rsid w:val="0020796D"/>
    <w:rsid w:val="00214F3B"/>
    <w:rsid w:val="00226931"/>
    <w:rsid w:val="002376DD"/>
    <w:rsid w:val="00241D56"/>
    <w:rsid w:val="002472E0"/>
    <w:rsid w:val="00253C67"/>
    <w:rsid w:val="00255A4B"/>
    <w:rsid w:val="00271ABC"/>
    <w:rsid w:val="002859E8"/>
    <w:rsid w:val="002A64BC"/>
    <w:rsid w:val="002C070D"/>
    <w:rsid w:val="002E5595"/>
    <w:rsid w:val="002F2393"/>
    <w:rsid w:val="002F65F0"/>
    <w:rsid w:val="002F7A50"/>
    <w:rsid w:val="003418E8"/>
    <w:rsid w:val="00350834"/>
    <w:rsid w:val="00392A4A"/>
    <w:rsid w:val="00396E8C"/>
    <w:rsid w:val="003A1BA8"/>
    <w:rsid w:val="003A6DF1"/>
    <w:rsid w:val="003D0ED6"/>
    <w:rsid w:val="003D3329"/>
    <w:rsid w:val="003D6C95"/>
    <w:rsid w:val="003E0488"/>
    <w:rsid w:val="003E3486"/>
    <w:rsid w:val="003E5F06"/>
    <w:rsid w:val="003F1E8F"/>
    <w:rsid w:val="00411407"/>
    <w:rsid w:val="00412805"/>
    <w:rsid w:val="00425537"/>
    <w:rsid w:val="0042686B"/>
    <w:rsid w:val="00434B38"/>
    <w:rsid w:val="0045139D"/>
    <w:rsid w:val="004A10C3"/>
    <w:rsid w:val="004B3FAA"/>
    <w:rsid w:val="004C57E9"/>
    <w:rsid w:val="004E221D"/>
    <w:rsid w:val="004E25F2"/>
    <w:rsid w:val="004F0F32"/>
    <w:rsid w:val="00516CCF"/>
    <w:rsid w:val="005734C7"/>
    <w:rsid w:val="00587FBA"/>
    <w:rsid w:val="005904E5"/>
    <w:rsid w:val="00595B41"/>
    <w:rsid w:val="005963AF"/>
    <w:rsid w:val="005B0384"/>
    <w:rsid w:val="005B7C57"/>
    <w:rsid w:val="005C13CF"/>
    <w:rsid w:val="005E51AB"/>
    <w:rsid w:val="00624C27"/>
    <w:rsid w:val="0062719E"/>
    <w:rsid w:val="00636666"/>
    <w:rsid w:val="00654678"/>
    <w:rsid w:val="00695D3C"/>
    <w:rsid w:val="006B5B80"/>
    <w:rsid w:val="006D4C8C"/>
    <w:rsid w:val="006E0A10"/>
    <w:rsid w:val="006F125A"/>
    <w:rsid w:val="006F6FA8"/>
    <w:rsid w:val="00722EA4"/>
    <w:rsid w:val="007255EF"/>
    <w:rsid w:val="00735640"/>
    <w:rsid w:val="0074785A"/>
    <w:rsid w:val="007640E4"/>
    <w:rsid w:val="00793D54"/>
    <w:rsid w:val="00795782"/>
    <w:rsid w:val="007C74CA"/>
    <w:rsid w:val="007D4DAD"/>
    <w:rsid w:val="007E1087"/>
    <w:rsid w:val="00807F29"/>
    <w:rsid w:val="0081713F"/>
    <w:rsid w:val="00833DF1"/>
    <w:rsid w:val="00837F64"/>
    <w:rsid w:val="00861807"/>
    <w:rsid w:val="00871364"/>
    <w:rsid w:val="0088070F"/>
    <w:rsid w:val="008842EB"/>
    <w:rsid w:val="00895A20"/>
    <w:rsid w:val="008B13F8"/>
    <w:rsid w:val="008F76BD"/>
    <w:rsid w:val="008F7876"/>
    <w:rsid w:val="00964C4F"/>
    <w:rsid w:val="00977E9B"/>
    <w:rsid w:val="009837F7"/>
    <w:rsid w:val="009846C9"/>
    <w:rsid w:val="00994CD2"/>
    <w:rsid w:val="009A03CF"/>
    <w:rsid w:val="009B4D8B"/>
    <w:rsid w:val="009B7861"/>
    <w:rsid w:val="009D45B4"/>
    <w:rsid w:val="009E27EC"/>
    <w:rsid w:val="009E2EAF"/>
    <w:rsid w:val="009F3108"/>
    <w:rsid w:val="00A06409"/>
    <w:rsid w:val="00A15AA3"/>
    <w:rsid w:val="00A2457B"/>
    <w:rsid w:val="00A27C07"/>
    <w:rsid w:val="00A4320F"/>
    <w:rsid w:val="00A45B51"/>
    <w:rsid w:val="00A654DE"/>
    <w:rsid w:val="00A65F53"/>
    <w:rsid w:val="00A71442"/>
    <w:rsid w:val="00A800EC"/>
    <w:rsid w:val="00A84F18"/>
    <w:rsid w:val="00A92B09"/>
    <w:rsid w:val="00AB6913"/>
    <w:rsid w:val="00AD1300"/>
    <w:rsid w:val="00AF171D"/>
    <w:rsid w:val="00B14E2A"/>
    <w:rsid w:val="00B15FCC"/>
    <w:rsid w:val="00B32B5F"/>
    <w:rsid w:val="00B34E6E"/>
    <w:rsid w:val="00B82B0D"/>
    <w:rsid w:val="00BA495B"/>
    <w:rsid w:val="00BB0766"/>
    <w:rsid w:val="00BC769B"/>
    <w:rsid w:val="00BD5B41"/>
    <w:rsid w:val="00BE6365"/>
    <w:rsid w:val="00BF43B7"/>
    <w:rsid w:val="00BF63EE"/>
    <w:rsid w:val="00BF6C6F"/>
    <w:rsid w:val="00C009F3"/>
    <w:rsid w:val="00C074D8"/>
    <w:rsid w:val="00C132FE"/>
    <w:rsid w:val="00C31640"/>
    <w:rsid w:val="00C5191F"/>
    <w:rsid w:val="00C54300"/>
    <w:rsid w:val="00C63013"/>
    <w:rsid w:val="00C8321D"/>
    <w:rsid w:val="00C85B20"/>
    <w:rsid w:val="00C85E76"/>
    <w:rsid w:val="00CC5351"/>
    <w:rsid w:val="00CD1BEE"/>
    <w:rsid w:val="00D000D9"/>
    <w:rsid w:val="00D3071F"/>
    <w:rsid w:val="00D30AAB"/>
    <w:rsid w:val="00D80A6B"/>
    <w:rsid w:val="00DA2539"/>
    <w:rsid w:val="00DA7247"/>
    <w:rsid w:val="00DB2AC9"/>
    <w:rsid w:val="00DB2C2D"/>
    <w:rsid w:val="00DC5016"/>
    <w:rsid w:val="00DD6509"/>
    <w:rsid w:val="00DF19FF"/>
    <w:rsid w:val="00E03368"/>
    <w:rsid w:val="00E15F84"/>
    <w:rsid w:val="00E25AB6"/>
    <w:rsid w:val="00E5655A"/>
    <w:rsid w:val="00EA0B5C"/>
    <w:rsid w:val="00EC3E39"/>
    <w:rsid w:val="00EC5A58"/>
    <w:rsid w:val="00ED1DD4"/>
    <w:rsid w:val="00EE622F"/>
    <w:rsid w:val="00F169D3"/>
    <w:rsid w:val="00F348C2"/>
    <w:rsid w:val="00F412C5"/>
    <w:rsid w:val="00F51434"/>
    <w:rsid w:val="00F967EC"/>
    <w:rsid w:val="00FA1AFD"/>
    <w:rsid w:val="00FC2695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49A31521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A03CF"/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ormalny"/>
    <w:uiPriority w:val="34"/>
    <w:qFormat/>
    <w:rsid w:val="00392A4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FE26-BD61-4057-9729-0885CF4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Suski</dc:creator>
  <dc:description/>
  <cp:lastModifiedBy>Agnieszka Chełstowska-Wierzba</cp:lastModifiedBy>
  <cp:revision>56</cp:revision>
  <cp:lastPrinted>2025-04-25T08:44:00Z</cp:lastPrinted>
  <dcterms:created xsi:type="dcterms:W3CDTF">2023-03-15T09:23:00Z</dcterms:created>
  <dcterms:modified xsi:type="dcterms:W3CDTF">2025-04-25T08:48:00Z</dcterms:modified>
  <dc:language>pl-PL</dc:language>
</cp:coreProperties>
</file>