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2D459" w14:textId="349D1AF9" w:rsidR="004D20F9" w:rsidRPr="008371B5" w:rsidRDefault="004D20F9" w:rsidP="004D20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 xml:space="preserve">UMOWA nr Ru – </w:t>
      </w:r>
      <w:r>
        <w:rPr>
          <w:rFonts w:ascii="Times New Roman" w:hAnsi="Times New Roman"/>
          <w:b/>
          <w:sz w:val="24"/>
          <w:szCs w:val="24"/>
        </w:rPr>
        <w:t>…</w:t>
      </w:r>
      <w:r w:rsidRPr="008371B5">
        <w:rPr>
          <w:rFonts w:ascii="Times New Roman" w:hAnsi="Times New Roman"/>
          <w:b/>
          <w:sz w:val="24"/>
          <w:szCs w:val="24"/>
        </w:rPr>
        <w:t>/2</w:t>
      </w:r>
      <w:r w:rsidR="00454059">
        <w:rPr>
          <w:rFonts w:ascii="Times New Roman" w:hAnsi="Times New Roman"/>
          <w:b/>
          <w:sz w:val="24"/>
          <w:szCs w:val="24"/>
        </w:rPr>
        <w:t>5</w:t>
      </w:r>
      <w:r w:rsidRPr="008371B5">
        <w:rPr>
          <w:rFonts w:ascii="Times New Roman" w:hAnsi="Times New Roman"/>
          <w:b/>
          <w:sz w:val="24"/>
          <w:szCs w:val="24"/>
        </w:rPr>
        <w:t>/TT</w:t>
      </w:r>
    </w:p>
    <w:p w14:paraId="5F493D89" w14:textId="77777777" w:rsidR="004D20F9" w:rsidRPr="009C0698" w:rsidRDefault="004D20F9" w:rsidP="004D20F9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17CA9D7E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zawarta w dniu </w:t>
      </w:r>
      <w:r>
        <w:rPr>
          <w:rFonts w:ascii="Times New Roman" w:hAnsi="Times New Roman"/>
          <w:sz w:val="24"/>
          <w:szCs w:val="24"/>
        </w:rPr>
        <w:t xml:space="preserve">…… </w:t>
      </w:r>
      <w:r w:rsidRPr="008371B5">
        <w:rPr>
          <w:rFonts w:ascii="Times New Roman" w:hAnsi="Times New Roman"/>
          <w:sz w:val="24"/>
          <w:szCs w:val="24"/>
        </w:rPr>
        <w:t>r. w Opolu, pomiędzy:</w:t>
      </w:r>
    </w:p>
    <w:p w14:paraId="5308B3C1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71B5">
        <w:rPr>
          <w:rFonts w:ascii="Times New Roman" w:hAnsi="Times New Roman"/>
          <w:b/>
          <w:sz w:val="24"/>
          <w:szCs w:val="24"/>
        </w:rPr>
        <w:t>Miejski Zakład Komunikacyjny sp. z o.o.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0FE4C9CF" w14:textId="745C421F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z siedzibą w Opolu przy ul. Luboszyckiej 19, kod 45 – 215, wpisaną do Rejestru Przedsiębiorców prowadzonego przez Sąd Rejonowy w Opolu, Wydział VIII Gospodarczy Krajowego Rejestru Sądowego pod numerem KRS 0000033020, z kapitałem zakładowym </w:t>
      </w:r>
      <w:r w:rsidR="00F82065">
        <w:rPr>
          <w:rFonts w:ascii="Times New Roman" w:hAnsi="Times New Roman"/>
          <w:sz w:val="24"/>
          <w:szCs w:val="24"/>
        </w:rPr>
        <w:br/>
      </w:r>
      <w:r w:rsidRPr="008371B5">
        <w:rPr>
          <w:rFonts w:ascii="Times New Roman" w:hAnsi="Times New Roman"/>
          <w:sz w:val="24"/>
          <w:szCs w:val="24"/>
        </w:rPr>
        <w:t>w kwocie 28.366.000,00 zł, posiadającą numery identyfikacyjny NIP 754-24-90-122</w:t>
      </w:r>
      <w:r w:rsidR="00554BFB">
        <w:rPr>
          <w:rFonts w:ascii="Times New Roman" w:hAnsi="Times New Roman"/>
          <w:sz w:val="24"/>
          <w:szCs w:val="24"/>
        </w:rPr>
        <w:t>,</w:t>
      </w:r>
      <w:r w:rsidRPr="008371B5">
        <w:rPr>
          <w:rFonts w:ascii="Times New Roman" w:hAnsi="Times New Roman"/>
          <w:sz w:val="24"/>
          <w:szCs w:val="24"/>
        </w:rPr>
        <w:t xml:space="preserve"> REGON 531313469</w:t>
      </w:r>
      <w:r w:rsidR="00554BFB">
        <w:rPr>
          <w:rFonts w:ascii="Times New Roman" w:hAnsi="Times New Roman"/>
          <w:sz w:val="24"/>
          <w:szCs w:val="24"/>
        </w:rPr>
        <w:t xml:space="preserve"> i</w:t>
      </w:r>
      <w:r w:rsidRPr="00156AAD">
        <w:rPr>
          <w:rFonts w:ascii="Times New Roman" w:hAnsi="Times New Roman"/>
          <w:sz w:val="24"/>
          <w:szCs w:val="24"/>
        </w:rPr>
        <w:t xml:space="preserve"> BDO 000126245,</w:t>
      </w:r>
      <w:r>
        <w:t xml:space="preserve"> </w:t>
      </w:r>
      <w:r w:rsidRPr="008371B5">
        <w:rPr>
          <w:rFonts w:ascii="Times New Roman" w:hAnsi="Times New Roman"/>
          <w:sz w:val="24"/>
          <w:szCs w:val="24"/>
        </w:rPr>
        <w:t>reprezentowaną przez:</w:t>
      </w:r>
    </w:p>
    <w:p w14:paraId="571EC3BE" w14:textId="1AD612A4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 xml:space="preserve">- Łukasza Wacha – </w:t>
      </w:r>
      <w:r w:rsidR="0041494C">
        <w:rPr>
          <w:rFonts w:ascii="Times New Roman" w:hAnsi="Times New Roman"/>
          <w:sz w:val="24"/>
          <w:szCs w:val="24"/>
        </w:rPr>
        <w:t>Wiceprezesa Zarządu</w:t>
      </w:r>
      <w:r w:rsidRPr="008371B5">
        <w:rPr>
          <w:rFonts w:ascii="Times New Roman" w:hAnsi="Times New Roman"/>
          <w:sz w:val="24"/>
          <w:szCs w:val="24"/>
        </w:rPr>
        <w:t>,</w:t>
      </w:r>
    </w:p>
    <w:p w14:paraId="52483D0B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zwaną dalej „Zamawiającym”,</w:t>
      </w:r>
    </w:p>
    <w:p w14:paraId="385AB3DA" w14:textId="77777777" w:rsidR="004D20F9" w:rsidRPr="008371B5" w:rsidRDefault="004D20F9" w:rsidP="004D20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a</w:t>
      </w:r>
    </w:p>
    <w:p w14:paraId="0AB27868" w14:textId="77777777" w:rsidR="004D20F9" w:rsidRDefault="004D20F9" w:rsidP="004D20F9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…………………………..</w:t>
      </w:r>
    </w:p>
    <w:p w14:paraId="7BC1E8D2" w14:textId="77777777" w:rsidR="004D20F9" w:rsidRPr="00383ED3" w:rsidRDefault="004D20F9" w:rsidP="004D20F9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, reprezentowane</w:t>
      </w:r>
      <w:r w:rsidRPr="008371B5">
        <w:rPr>
          <w:rFonts w:ascii="Times New Roman" w:hAnsi="Times New Roman"/>
          <w:sz w:val="24"/>
        </w:rPr>
        <w:t xml:space="preserve"> przez:</w:t>
      </w:r>
      <w:r w:rsidRPr="004D20F9">
        <w:rPr>
          <w:rFonts w:ascii="Times New Roman" w:hAnsi="Times New Roman"/>
          <w:smallCaps/>
          <w:spacing w:val="-2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0DC596" w14:textId="77777777" w:rsidR="004D20F9" w:rsidRPr="00EA67D9" w:rsidRDefault="004D20F9" w:rsidP="004D20F9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………………………....</w:t>
      </w:r>
    </w:p>
    <w:p w14:paraId="0061EABB" w14:textId="77777777" w:rsidR="004D20F9" w:rsidRPr="00EA67D9" w:rsidRDefault="004D20F9" w:rsidP="004D20F9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zwane dalej „Wykonawcą”.</w:t>
      </w:r>
    </w:p>
    <w:p w14:paraId="198C445C" w14:textId="77777777" w:rsidR="003001D4" w:rsidRPr="009C0698" w:rsidRDefault="003001D4" w:rsidP="003001D4">
      <w:pPr>
        <w:spacing w:after="0" w:line="360" w:lineRule="auto"/>
        <w:jc w:val="center"/>
        <w:rPr>
          <w:rFonts w:ascii="Times New Roman" w:hAnsi="Times New Roman"/>
          <w:sz w:val="12"/>
          <w:szCs w:val="12"/>
        </w:rPr>
      </w:pPr>
    </w:p>
    <w:p w14:paraId="3A375C7A" w14:textId="1F5EF93C" w:rsidR="008C456C" w:rsidRPr="003001D4" w:rsidRDefault="008C456C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01D4">
        <w:rPr>
          <w:rFonts w:ascii="Times New Roman" w:hAnsi="Times New Roman"/>
          <w:b/>
          <w:bCs/>
          <w:sz w:val="24"/>
          <w:szCs w:val="24"/>
        </w:rPr>
        <w:t>§ 1.</w:t>
      </w:r>
    </w:p>
    <w:p w14:paraId="3BBD7C7C" w14:textId="12618BFC" w:rsidR="004D20F9" w:rsidRDefault="004D20F9" w:rsidP="001674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1B5">
        <w:rPr>
          <w:rFonts w:ascii="Times New Roman" w:hAnsi="Times New Roman"/>
          <w:sz w:val="24"/>
          <w:szCs w:val="24"/>
        </w:rPr>
        <w:t>Przedmiotem umowy jest</w:t>
      </w:r>
      <w:r w:rsidRPr="004D20F9">
        <w:t xml:space="preserve"> </w:t>
      </w:r>
      <w:r w:rsidR="00167403" w:rsidRPr="00167403">
        <w:rPr>
          <w:rFonts w:ascii="Times New Roman" w:hAnsi="Times New Roman"/>
          <w:sz w:val="24"/>
          <w:szCs w:val="24"/>
        </w:rPr>
        <w:t>dostawa i montaż 2 szt. wiat motocyklowych na terenie zajezdni Miejskiego Zakładu Kom</w:t>
      </w:r>
      <w:r w:rsidR="00167403">
        <w:rPr>
          <w:rFonts w:ascii="Times New Roman" w:hAnsi="Times New Roman"/>
          <w:sz w:val="24"/>
          <w:szCs w:val="24"/>
        </w:rPr>
        <w:t xml:space="preserve">unikacyjnego </w:t>
      </w:r>
      <w:r w:rsidR="00554BFB">
        <w:rPr>
          <w:rFonts w:ascii="Times New Roman" w:hAnsi="Times New Roman"/>
          <w:sz w:val="24"/>
          <w:szCs w:val="24"/>
        </w:rPr>
        <w:t>s</w:t>
      </w:r>
      <w:r w:rsidR="00167403">
        <w:rPr>
          <w:rFonts w:ascii="Times New Roman" w:hAnsi="Times New Roman"/>
          <w:sz w:val="24"/>
          <w:szCs w:val="24"/>
        </w:rPr>
        <w:t>p. z o.o. w Opolu</w:t>
      </w:r>
      <w:r w:rsidRPr="004D20F9">
        <w:rPr>
          <w:rFonts w:ascii="Times New Roman" w:hAnsi="Times New Roman"/>
          <w:sz w:val="24"/>
          <w:szCs w:val="24"/>
        </w:rPr>
        <w:t>.</w:t>
      </w:r>
    </w:p>
    <w:p w14:paraId="4AA105C9" w14:textId="43440B9A" w:rsidR="00D70B8B" w:rsidRDefault="00E470B0" w:rsidP="004D20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66C4">
        <w:rPr>
          <w:rFonts w:ascii="Times New Roman" w:hAnsi="Times New Roman"/>
          <w:sz w:val="24"/>
          <w:szCs w:val="24"/>
        </w:rPr>
        <w:t>Zakres p</w:t>
      </w:r>
      <w:r w:rsidR="000368E8" w:rsidRPr="00C566C4">
        <w:rPr>
          <w:rFonts w:ascii="Times New Roman" w:hAnsi="Times New Roman"/>
          <w:sz w:val="24"/>
          <w:szCs w:val="24"/>
        </w:rPr>
        <w:t>rac</w:t>
      </w:r>
      <w:r w:rsidR="00CE536B">
        <w:rPr>
          <w:rFonts w:ascii="Times New Roman" w:hAnsi="Times New Roman"/>
          <w:sz w:val="24"/>
          <w:szCs w:val="24"/>
        </w:rPr>
        <w:t xml:space="preserve"> objętych Umową</w:t>
      </w:r>
      <w:r w:rsidR="002A1FAA" w:rsidRPr="00C566C4">
        <w:rPr>
          <w:rFonts w:ascii="Times New Roman" w:hAnsi="Times New Roman"/>
          <w:sz w:val="24"/>
          <w:szCs w:val="24"/>
        </w:rPr>
        <w:t xml:space="preserve"> </w:t>
      </w:r>
      <w:r w:rsidR="00D70B8B" w:rsidRPr="00C566C4">
        <w:rPr>
          <w:rFonts w:ascii="Times New Roman" w:hAnsi="Times New Roman"/>
          <w:sz w:val="24"/>
          <w:szCs w:val="24"/>
        </w:rPr>
        <w:t>obejmuje:</w:t>
      </w:r>
    </w:p>
    <w:p w14:paraId="56230154" w14:textId="247DF09C" w:rsidR="00554BFB" w:rsidRPr="00167403" w:rsidRDefault="00167403" w:rsidP="009C0698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7403">
        <w:rPr>
          <w:rFonts w:ascii="Times New Roman" w:hAnsi="Times New Roman"/>
          <w:sz w:val="24"/>
          <w:szCs w:val="24"/>
        </w:rPr>
        <w:t>dostarczenie rysunku technicznego rozmieszczenia słupów konstrukcyjnych wiaty, pozwalającego na przygotowanie podłoża do jej montażu,</w:t>
      </w:r>
    </w:p>
    <w:p w14:paraId="5B5BEC92" w14:textId="05D11B52" w:rsidR="00167403" w:rsidRPr="009C0698" w:rsidRDefault="00167403" w:rsidP="009C0698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C0698">
        <w:rPr>
          <w:rFonts w:ascii="Times New Roman" w:hAnsi="Times New Roman"/>
          <w:sz w:val="24"/>
          <w:szCs w:val="24"/>
        </w:rPr>
        <w:t xml:space="preserve">dostawę i montaż 2 sztuk wiat motocyklowych, zgodnie z </w:t>
      </w:r>
      <w:r w:rsidR="00554BFB" w:rsidRPr="009C0698">
        <w:rPr>
          <w:rFonts w:ascii="Times New Roman" w:hAnsi="Times New Roman"/>
          <w:sz w:val="24"/>
          <w:szCs w:val="24"/>
        </w:rPr>
        <w:t>art. 29. ust. 1. u</w:t>
      </w:r>
      <w:r w:rsidRPr="009C0698">
        <w:rPr>
          <w:rFonts w:ascii="Times New Roman" w:hAnsi="Times New Roman"/>
          <w:sz w:val="24"/>
          <w:szCs w:val="24"/>
        </w:rPr>
        <w:t>staw</w:t>
      </w:r>
      <w:r w:rsidR="00554BFB" w:rsidRPr="009C0698">
        <w:rPr>
          <w:rFonts w:ascii="Times New Roman" w:hAnsi="Times New Roman"/>
          <w:sz w:val="24"/>
          <w:szCs w:val="24"/>
        </w:rPr>
        <w:t>y</w:t>
      </w:r>
      <w:r w:rsidRPr="009C0698">
        <w:rPr>
          <w:rFonts w:ascii="Times New Roman" w:hAnsi="Times New Roman"/>
          <w:sz w:val="24"/>
          <w:szCs w:val="24"/>
        </w:rPr>
        <w:t xml:space="preserve"> Prawo Budowlane</w:t>
      </w:r>
      <w:r w:rsidR="00554BFB">
        <w:rPr>
          <w:rFonts w:ascii="Times New Roman" w:hAnsi="Times New Roman"/>
          <w:sz w:val="24"/>
          <w:szCs w:val="24"/>
        </w:rPr>
        <w:t>.</w:t>
      </w:r>
    </w:p>
    <w:p w14:paraId="745172FF" w14:textId="3DF613F9" w:rsidR="00CE536B" w:rsidRDefault="00CE536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umiejscowieni</w:t>
      </w:r>
      <w:r w:rsidR="00941276">
        <w:rPr>
          <w:rFonts w:ascii="Times New Roman" w:hAnsi="Times New Roman"/>
          <w:sz w:val="24"/>
          <w:szCs w:val="24"/>
        </w:rPr>
        <w:t>a wiat</w:t>
      </w:r>
      <w:r>
        <w:rPr>
          <w:rFonts w:ascii="Times New Roman" w:hAnsi="Times New Roman"/>
          <w:sz w:val="24"/>
          <w:szCs w:val="24"/>
        </w:rPr>
        <w:t xml:space="preserve"> stanowi Załącznik nr 1 do niniejszej Umowy.</w:t>
      </w:r>
    </w:p>
    <w:p w14:paraId="7265795C" w14:textId="24690E87" w:rsidR="00CE536B" w:rsidRDefault="00CE536B" w:rsidP="00CE53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Szczegóły dotyczące wymagań dotyczących wiat znajdują się w </w:t>
      </w:r>
      <w:r w:rsidR="004968DF">
        <w:rPr>
          <w:rFonts w:ascii="Times New Roman" w:hAnsi="Times New Roman"/>
          <w:sz w:val="24"/>
          <w:szCs w:val="24"/>
        </w:rPr>
        <w:t xml:space="preserve">Specyfikacji warunków </w:t>
      </w:r>
      <w:r w:rsidR="00DC5BBC">
        <w:rPr>
          <w:rFonts w:ascii="Times New Roman" w:hAnsi="Times New Roman"/>
          <w:sz w:val="24"/>
          <w:szCs w:val="24"/>
        </w:rPr>
        <w:t>zamówienia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4968DF">
        <w:rPr>
          <w:rFonts w:ascii="Times New Roman" w:hAnsi="Times New Roman"/>
          <w:sz w:val="24"/>
          <w:szCs w:val="24"/>
        </w:rPr>
        <w:t xml:space="preserve">stanowiącej </w:t>
      </w:r>
      <w:r>
        <w:rPr>
          <w:rFonts w:ascii="Times New Roman" w:hAnsi="Times New Roman"/>
          <w:sz w:val="24"/>
          <w:szCs w:val="24"/>
        </w:rPr>
        <w:t>Załącznik nr 2 do niniejszej Umowy.</w:t>
      </w:r>
    </w:p>
    <w:p w14:paraId="54BBB237" w14:textId="0B0AFAC1" w:rsidR="00167403" w:rsidRDefault="00167403" w:rsidP="001674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403">
        <w:rPr>
          <w:rFonts w:ascii="Times New Roman" w:hAnsi="Times New Roman"/>
          <w:sz w:val="24"/>
          <w:szCs w:val="24"/>
        </w:rPr>
        <w:t>Przekazanie placu budowy pod montaż wiat uzależnione jest od uprzedniego wykonania przez Zamawiającego wszelkich robót budowlanych do</w:t>
      </w:r>
      <w:r>
        <w:rPr>
          <w:rFonts w:ascii="Times New Roman" w:hAnsi="Times New Roman"/>
          <w:sz w:val="24"/>
          <w:szCs w:val="24"/>
        </w:rPr>
        <w:t>tyczących przygotowania podłoża na podstawie rysunku technicznego przekazanego przez Wykonawcę</w:t>
      </w:r>
      <w:r w:rsidR="00CB2F06">
        <w:rPr>
          <w:rFonts w:ascii="Times New Roman" w:hAnsi="Times New Roman"/>
          <w:sz w:val="24"/>
          <w:szCs w:val="24"/>
        </w:rPr>
        <w:t xml:space="preserve">, co nastąpi </w:t>
      </w:r>
      <w:r w:rsidR="009B6BA5">
        <w:rPr>
          <w:rFonts w:ascii="Times New Roman" w:hAnsi="Times New Roman"/>
          <w:sz w:val="24"/>
          <w:szCs w:val="24"/>
        </w:rPr>
        <w:br/>
      </w:r>
      <w:r w:rsidR="00CB2F06">
        <w:rPr>
          <w:rFonts w:ascii="Times New Roman" w:hAnsi="Times New Roman"/>
          <w:sz w:val="24"/>
          <w:szCs w:val="24"/>
        </w:rPr>
        <w:t xml:space="preserve">w orientacyjnym </w:t>
      </w:r>
      <w:bookmarkStart w:id="0" w:name="_GoBack"/>
      <w:bookmarkEnd w:id="0"/>
      <w:r w:rsidR="00CB2F06" w:rsidRPr="00E66C0F">
        <w:rPr>
          <w:rFonts w:ascii="Times New Roman" w:hAnsi="Times New Roman"/>
          <w:sz w:val="24"/>
          <w:szCs w:val="24"/>
        </w:rPr>
        <w:t xml:space="preserve">terminie </w:t>
      </w:r>
      <w:r w:rsidR="00E66C0F" w:rsidRPr="00E66C0F">
        <w:rPr>
          <w:rFonts w:ascii="Times New Roman" w:hAnsi="Times New Roman"/>
          <w:sz w:val="24"/>
          <w:szCs w:val="24"/>
        </w:rPr>
        <w:t xml:space="preserve">28.02.2025 r. </w:t>
      </w:r>
      <w:r w:rsidR="00CB2F06" w:rsidRPr="00E66C0F">
        <w:rPr>
          <w:rFonts w:ascii="Times New Roman" w:hAnsi="Times New Roman"/>
          <w:sz w:val="24"/>
          <w:szCs w:val="24"/>
        </w:rPr>
        <w:t xml:space="preserve">dni od dnia zawarcia Umowy, z zastrzeżeniem, iż </w:t>
      </w:r>
      <w:r w:rsidR="009B6BA5" w:rsidRPr="00E66C0F">
        <w:rPr>
          <w:rFonts w:ascii="Times New Roman" w:hAnsi="Times New Roman"/>
          <w:sz w:val="24"/>
          <w:szCs w:val="24"/>
        </w:rPr>
        <w:t>termin ten może ulec zmianie o nie więcej niż 1</w:t>
      </w:r>
      <w:r w:rsidR="00F2243C" w:rsidRPr="00E66C0F">
        <w:rPr>
          <w:rFonts w:ascii="Times New Roman" w:hAnsi="Times New Roman"/>
          <w:sz w:val="24"/>
          <w:szCs w:val="24"/>
        </w:rPr>
        <w:t>2</w:t>
      </w:r>
      <w:r w:rsidR="009B6BA5" w:rsidRPr="00E66C0F">
        <w:rPr>
          <w:rFonts w:ascii="Times New Roman" w:hAnsi="Times New Roman"/>
          <w:sz w:val="24"/>
          <w:szCs w:val="24"/>
        </w:rPr>
        <w:t>0 dni.</w:t>
      </w:r>
    </w:p>
    <w:p w14:paraId="1D77A94B" w14:textId="760E249A" w:rsidR="00167403" w:rsidRPr="00167403" w:rsidRDefault="00167403" w:rsidP="001674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zakończeniu robót budowlanych związanych z przygotowaniem podłoża </w:t>
      </w:r>
      <w:r w:rsidR="00454059">
        <w:rPr>
          <w:rFonts w:ascii="Times New Roman" w:hAnsi="Times New Roman"/>
          <w:sz w:val="24"/>
          <w:szCs w:val="24"/>
        </w:rPr>
        <w:t xml:space="preserve">i przekazaniu placu budowy </w:t>
      </w:r>
      <w:r>
        <w:rPr>
          <w:rFonts w:ascii="Times New Roman" w:hAnsi="Times New Roman"/>
          <w:sz w:val="24"/>
          <w:szCs w:val="24"/>
        </w:rPr>
        <w:t>Zamawiający powiadomi Wykonawcę pisemnie.</w:t>
      </w:r>
    </w:p>
    <w:p w14:paraId="65819E40" w14:textId="45313EAE" w:rsidR="00CC05CB" w:rsidRDefault="00CC05CB" w:rsidP="003001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Prace wykonywane będą bez przerywania ruchu przedsiębiorstwa Zamawiającego,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  <w:t>a Wykonawca dochowa należytej staranności i zapewni bezpieczeństwo pracowników Zamawiającego i osób trzecich.</w:t>
      </w:r>
    </w:p>
    <w:p w14:paraId="0D3E71B4" w14:textId="179AEB25" w:rsidR="00B05AA6" w:rsidRDefault="00B05AA6" w:rsidP="003001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zobowiązują się do współdziałania w wykonaniu umowy oraz udzielania wzajemnie wszelkich niezbędnych informacji umożliwiających prawidłowe i terminowe wykonan</w:t>
      </w:r>
      <w:r w:rsidR="00CE536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Umowy.</w:t>
      </w:r>
    </w:p>
    <w:p w14:paraId="6A61B77C" w14:textId="506B0B46" w:rsidR="009542B7" w:rsidRPr="009C0698" w:rsidRDefault="009542B7" w:rsidP="00167403">
      <w:pPr>
        <w:spacing w:after="0" w:line="360" w:lineRule="auto"/>
        <w:rPr>
          <w:rFonts w:ascii="Times New Roman" w:hAnsi="Times New Roman"/>
          <w:b/>
          <w:sz w:val="12"/>
          <w:szCs w:val="12"/>
        </w:rPr>
      </w:pPr>
    </w:p>
    <w:p w14:paraId="38A0F5E3" w14:textId="4951F8EF" w:rsidR="00CC05CB" w:rsidRPr="009542B7" w:rsidRDefault="00454059" w:rsidP="003001D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  <w:r w:rsidR="00CC05CB" w:rsidRPr="009542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205C9E1" w14:textId="77777777" w:rsidR="00CC05CB" w:rsidRPr="003001D4" w:rsidRDefault="00CC05CB" w:rsidP="006D39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Wykonawca oświadcza, że:</w:t>
      </w:r>
    </w:p>
    <w:p w14:paraId="031E6A00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posiada wiedzę, doświadczenie, uprawnienia i umiejętności umożliwiające prawidłowe i terminowe wykonanie przedmiotu umowy,</w:t>
      </w:r>
    </w:p>
    <w:p w14:paraId="40D52A63" w14:textId="4FE3CDBF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zapoznał się z miejscem i zakresem prac stanowiących przedmiot umowy,</w:t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 xml:space="preserve"> i nie wnosi </w:t>
      </w:r>
      <w:r w:rsidR="00F820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>z tego tytułu żadnych zastrzeżeń,</w:t>
      </w:r>
    </w:p>
    <w:p w14:paraId="2D077AD9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wszystkie osoby wyznaczone do realizacji umowy posiadają:</w:t>
      </w:r>
    </w:p>
    <w:p w14:paraId="1300B146" w14:textId="77777777" w:rsidR="00CC05CB" w:rsidRPr="003001D4" w:rsidRDefault="00CC05CB" w:rsidP="006D393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odpowiednie kwalifikacje oraz przeszkolenia i uprawnienia wymagane przepisami prawa, w szczególności bezpieczeństwa i higieny pracy, a także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że będą wyposażone w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odpowiednie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środki ochrony indywidualnej,</w:t>
      </w:r>
    </w:p>
    <w:p w14:paraId="1C9D8720" w14:textId="77777777" w:rsidR="00CC05CB" w:rsidRPr="003001D4" w:rsidRDefault="00CC05CB" w:rsidP="006D393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aktualne badania lekarskie w zakresie wymaganym do pracy przy realizacji umowy,</w:t>
      </w:r>
    </w:p>
    <w:p w14:paraId="62558F0B" w14:textId="77777777" w:rsidR="00CC05CB" w:rsidRPr="003001D4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dysponuje odpowiednimi środkami finansowymi umożliwiającymi wykonanie przedmiotu umowy,</w:t>
      </w:r>
    </w:p>
    <w:p w14:paraId="2B807A13" w14:textId="1B377379" w:rsidR="00CC05CB" w:rsidRDefault="00CC05CB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materiały użyte do realizacji przedmiotu zamówienia są atestowane</w:t>
      </w:r>
      <w:r w:rsidR="009E091E"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E091E" w:rsidRPr="003001D4">
        <w:rPr>
          <w:rFonts w:ascii="Times New Roman" w:eastAsia="Times New Roman" w:hAnsi="Times New Roman"/>
          <w:sz w:val="24"/>
          <w:szCs w:val="24"/>
          <w:lang w:eastAsia="pl-PL"/>
        </w:rPr>
        <w:br/>
        <w:t>i będą spełniać Polskie Normy</w:t>
      </w:r>
      <w:r w:rsidR="006F34BF">
        <w:rPr>
          <w:rFonts w:ascii="Times New Roman" w:eastAsia="Times New Roman" w:hAnsi="Times New Roman"/>
          <w:sz w:val="24"/>
          <w:szCs w:val="24"/>
          <w:lang w:eastAsia="pl-PL"/>
        </w:rPr>
        <w:t xml:space="preserve">, lub </w:t>
      </w:r>
      <w:r w:rsidR="00FB4968">
        <w:rPr>
          <w:rFonts w:ascii="Times New Roman" w:eastAsia="Times New Roman" w:hAnsi="Times New Roman"/>
          <w:sz w:val="24"/>
          <w:szCs w:val="24"/>
          <w:lang w:eastAsia="pl-PL"/>
        </w:rPr>
        <w:t>równoważne normy UE</w:t>
      </w:r>
      <w:r w:rsidR="00B670E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50BCDFE" w14:textId="63A14CA3" w:rsidR="00B670EF" w:rsidRDefault="00B670EF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przekaże Zamawiającemu wszelkie </w:t>
      </w:r>
      <w:r w:rsidR="001D6644">
        <w:rPr>
          <w:rFonts w:ascii="Times New Roman" w:eastAsia="Times New Roman" w:hAnsi="Times New Roman"/>
          <w:sz w:val="24"/>
          <w:szCs w:val="24"/>
          <w:lang w:eastAsia="pl-PL"/>
        </w:rPr>
        <w:t>instrukcje i dokumentacje techniczną przedmiotu umowy,</w:t>
      </w:r>
    </w:p>
    <w:p w14:paraId="7CE240BD" w14:textId="69FF8539" w:rsidR="001D6644" w:rsidRPr="003001D4" w:rsidRDefault="001D6644" w:rsidP="006D393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 przedmiot umowy w poszanowaniu powszechnie obowiązujących przepisów prawa oraz prawa miejscowego.</w:t>
      </w:r>
    </w:p>
    <w:p w14:paraId="7AD7EB7D" w14:textId="77777777" w:rsidR="00CC05CB" w:rsidRPr="003001D4" w:rsidRDefault="00CC05CB" w:rsidP="006D39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Wykonawca ponosi odpowiedzialność za:</w:t>
      </w:r>
    </w:p>
    <w:p w14:paraId="48720A47" w14:textId="6041C775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szkody wyrządzone Zamawiającemu w trakcie realizacji umowy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943FF">
        <w:rPr>
          <w:rFonts w:ascii="Times New Roman" w:eastAsia="Times New Roman" w:hAnsi="Times New Roman"/>
          <w:sz w:val="24"/>
          <w:szCs w:val="24"/>
          <w:lang w:eastAsia="pl-PL"/>
        </w:rPr>
        <w:t xml:space="preserve"> a za działania osób trzecich, którymi posługuje się w celu wykonania umowy odpowiada jak za działania lub zaniechania własne, choćby nie ponosił winy w wyborze,</w:t>
      </w:r>
    </w:p>
    <w:p w14:paraId="5A0126F9" w14:textId="77777777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przeszkolenie zatrudnionych przez sieb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ie osób w zakresie bhp i przeciwpożarowym,</w:t>
      </w:r>
    </w:p>
    <w:p w14:paraId="79410ED9" w14:textId="77777777" w:rsidR="00CC05CB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posiadanie przez te os</w:t>
      </w:r>
      <w:r w:rsidR="007736D2" w:rsidRPr="003001D4">
        <w:rPr>
          <w:rFonts w:ascii="Times New Roman" w:eastAsia="Times New Roman" w:hAnsi="Times New Roman"/>
          <w:sz w:val="24"/>
          <w:szCs w:val="24"/>
          <w:lang w:eastAsia="pl-PL"/>
        </w:rPr>
        <w:t>oby wymaganych badań lekarskich,</w:t>
      </w:r>
    </w:p>
    <w:p w14:paraId="4FE3865A" w14:textId="77777777" w:rsidR="00987525" w:rsidRPr="003001D4" w:rsidRDefault="00CC05CB" w:rsidP="006D39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należyte, zgodne z prawem i sztuką budowlaną wykonanie przedmiotu umowy.</w:t>
      </w:r>
    </w:p>
    <w:p w14:paraId="66A61DB5" w14:textId="77777777" w:rsidR="00135E00" w:rsidRPr="009C0698" w:rsidRDefault="00135E00" w:rsidP="003001D4">
      <w:pPr>
        <w:spacing w:after="0" w:line="360" w:lineRule="auto"/>
        <w:jc w:val="center"/>
        <w:rPr>
          <w:rFonts w:ascii="Times New Roman" w:hAnsi="Times New Roman"/>
          <w:bCs/>
          <w:sz w:val="12"/>
          <w:szCs w:val="12"/>
        </w:rPr>
      </w:pPr>
    </w:p>
    <w:p w14:paraId="09AE9357" w14:textId="77777777" w:rsidR="009C0698" w:rsidRDefault="009C0698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17194D" w14:textId="77777777" w:rsidR="009C0698" w:rsidRDefault="009C0698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CEA1FE" w14:textId="58D28A79" w:rsidR="008C456C" w:rsidRPr="009542B7" w:rsidRDefault="00454059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3</w:t>
      </w:r>
      <w:r w:rsidR="008C456C"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5EEA3B53" w14:textId="315A67C2" w:rsidR="003044FC" w:rsidRDefault="003044FC" w:rsidP="003044F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przekazania </w:t>
      </w:r>
      <w:r w:rsidRPr="00167403">
        <w:rPr>
          <w:rFonts w:ascii="Times New Roman" w:hAnsi="Times New Roman"/>
          <w:sz w:val="24"/>
          <w:szCs w:val="24"/>
        </w:rPr>
        <w:t>rysunku technicznego rozmieszczenia słupów konstrukcyjnych wiaty, pozwalającego na przygotowanie podłoża do jej montażu,</w:t>
      </w:r>
      <w:r>
        <w:rPr>
          <w:rFonts w:ascii="Times New Roman" w:hAnsi="Times New Roman"/>
          <w:sz w:val="24"/>
          <w:szCs w:val="24"/>
        </w:rPr>
        <w:t xml:space="preserve"> ustala się na </w:t>
      </w:r>
      <w:r w:rsidR="009C069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 od dnia zawarcia Umowy.</w:t>
      </w:r>
    </w:p>
    <w:p w14:paraId="080A9E69" w14:textId="7523E298" w:rsidR="00EF7A93" w:rsidRPr="009C0698" w:rsidRDefault="00EF7A93" w:rsidP="009C0698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C0698">
        <w:rPr>
          <w:rFonts w:ascii="Times New Roman" w:hAnsi="Times New Roman"/>
          <w:sz w:val="24"/>
          <w:szCs w:val="24"/>
        </w:rPr>
        <w:t xml:space="preserve">Termin </w:t>
      </w:r>
      <w:r w:rsidR="00454059" w:rsidRPr="009C0698">
        <w:rPr>
          <w:rFonts w:ascii="Times New Roman" w:hAnsi="Times New Roman"/>
          <w:sz w:val="24"/>
          <w:szCs w:val="24"/>
        </w:rPr>
        <w:t>dostawy i montażu wiat, o których mowa w §1. ust. 2. pkt. 2)</w:t>
      </w:r>
      <w:r w:rsidR="00454059">
        <w:t xml:space="preserve"> </w:t>
      </w:r>
      <w:r w:rsidRPr="009C0698">
        <w:rPr>
          <w:rFonts w:ascii="Times New Roman" w:hAnsi="Times New Roman"/>
          <w:sz w:val="24"/>
          <w:szCs w:val="24"/>
        </w:rPr>
        <w:t xml:space="preserve">ustala się </w:t>
      </w:r>
      <w:r w:rsidR="00265977" w:rsidRPr="009C0698">
        <w:rPr>
          <w:rFonts w:ascii="Times New Roman" w:hAnsi="Times New Roman"/>
          <w:sz w:val="24"/>
          <w:szCs w:val="24"/>
        </w:rPr>
        <w:t>na</w:t>
      </w:r>
      <w:r w:rsidR="00F82065" w:rsidRPr="009C0698">
        <w:rPr>
          <w:rFonts w:ascii="Times New Roman" w:hAnsi="Times New Roman"/>
          <w:sz w:val="24"/>
          <w:szCs w:val="24"/>
        </w:rPr>
        <w:t xml:space="preserve"> </w:t>
      </w:r>
      <w:r w:rsidR="00E66C0F">
        <w:rPr>
          <w:rFonts w:ascii="Times New Roman" w:hAnsi="Times New Roman"/>
          <w:sz w:val="24"/>
          <w:szCs w:val="24"/>
        </w:rPr>
        <w:t>30</w:t>
      </w:r>
      <w:r w:rsidR="00454059" w:rsidRPr="009C0698">
        <w:rPr>
          <w:rFonts w:ascii="Times New Roman" w:hAnsi="Times New Roman"/>
          <w:sz w:val="24"/>
          <w:szCs w:val="24"/>
        </w:rPr>
        <w:t xml:space="preserve"> </w:t>
      </w:r>
      <w:r w:rsidR="009542B7" w:rsidRPr="009C0698">
        <w:rPr>
          <w:rFonts w:ascii="Times New Roman" w:hAnsi="Times New Roman"/>
          <w:sz w:val="24"/>
          <w:szCs w:val="24"/>
        </w:rPr>
        <w:t>dni</w:t>
      </w:r>
      <w:r w:rsidR="00D851A9" w:rsidRPr="009C0698">
        <w:rPr>
          <w:rFonts w:ascii="Times New Roman" w:hAnsi="Times New Roman"/>
          <w:sz w:val="24"/>
          <w:szCs w:val="24"/>
        </w:rPr>
        <w:t xml:space="preserve"> od dnia </w:t>
      </w:r>
      <w:r w:rsidR="00454059" w:rsidRPr="009C0698">
        <w:rPr>
          <w:rFonts w:ascii="Times New Roman" w:hAnsi="Times New Roman"/>
          <w:sz w:val="24"/>
          <w:szCs w:val="24"/>
        </w:rPr>
        <w:t xml:space="preserve">pisemnego poinformowania Wykonawcy o przekazaniu placu budowy, o </w:t>
      </w:r>
      <w:r w:rsidR="00326EDD" w:rsidRPr="009C0698">
        <w:rPr>
          <w:rFonts w:ascii="Times New Roman" w:hAnsi="Times New Roman"/>
          <w:sz w:val="24"/>
          <w:szCs w:val="24"/>
        </w:rPr>
        <w:t>którym mowa w </w:t>
      </w:r>
      <w:r w:rsidR="00454059" w:rsidRPr="009C0698">
        <w:rPr>
          <w:rFonts w:ascii="Times New Roman" w:hAnsi="Times New Roman"/>
          <w:sz w:val="24"/>
          <w:szCs w:val="24"/>
        </w:rPr>
        <w:t>§</w:t>
      </w:r>
      <w:r w:rsidR="003044FC">
        <w:rPr>
          <w:rFonts w:ascii="Times New Roman" w:hAnsi="Times New Roman"/>
          <w:sz w:val="24"/>
          <w:szCs w:val="24"/>
        </w:rPr>
        <w:t xml:space="preserve"> </w:t>
      </w:r>
      <w:r w:rsidR="00454059" w:rsidRPr="009C0698">
        <w:rPr>
          <w:rFonts w:ascii="Times New Roman" w:hAnsi="Times New Roman"/>
          <w:sz w:val="24"/>
          <w:szCs w:val="24"/>
        </w:rPr>
        <w:t xml:space="preserve">1. ust. </w:t>
      </w:r>
      <w:r w:rsidR="009B6BA5">
        <w:rPr>
          <w:rFonts w:ascii="Times New Roman" w:hAnsi="Times New Roman"/>
          <w:sz w:val="24"/>
          <w:szCs w:val="24"/>
        </w:rPr>
        <w:t xml:space="preserve">5 i </w:t>
      </w:r>
      <w:r w:rsidR="003044FC">
        <w:rPr>
          <w:rFonts w:ascii="Times New Roman" w:hAnsi="Times New Roman"/>
          <w:sz w:val="24"/>
          <w:szCs w:val="24"/>
        </w:rPr>
        <w:t>6</w:t>
      </w:r>
      <w:r w:rsidR="009B6BA5">
        <w:rPr>
          <w:rFonts w:ascii="Times New Roman" w:hAnsi="Times New Roman"/>
          <w:sz w:val="24"/>
          <w:szCs w:val="24"/>
        </w:rPr>
        <w:t xml:space="preserve"> Umowy</w:t>
      </w:r>
      <w:r w:rsidR="00454059" w:rsidRPr="009C0698">
        <w:rPr>
          <w:rFonts w:ascii="Times New Roman" w:hAnsi="Times New Roman"/>
          <w:sz w:val="24"/>
          <w:szCs w:val="24"/>
        </w:rPr>
        <w:t>.</w:t>
      </w:r>
    </w:p>
    <w:p w14:paraId="1A6BCD88" w14:textId="77777777" w:rsidR="008C456C" w:rsidRPr="009C0698" w:rsidRDefault="008C456C" w:rsidP="003001D4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34B89467" w14:textId="115094E0" w:rsidR="00CC05CB" w:rsidRPr="009542B7" w:rsidRDefault="00CC05CB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2B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54059">
        <w:rPr>
          <w:rFonts w:ascii="Times New Roman" w:hAnsi="Times New Roman"/>
          <w:b/>
          <w:bCs/>
          <w:sz w:val="24"/>
          <w:szCs w:val="24"/>
        </w:rPr>
        <w:t>4</w:t>
      </w:r>
      <w:r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2821FD86" w14:textId="77777777" w:rsidR="00CC05CB" w:rsidRPr="003001D4" w:rsidRDefault="00CC05CB" w:rsidP="003001D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Wykonawca zobowiązuje się:</w:t>
      </w:r>
    </w:p>
    <w:p w14:paraId="3B07C9CF" w14:textId="7777777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wykonać przedmiot umowy z należytą starannością, zgodnie z obowiązującymi przepisami, normami technicznymi, standardami, zasadami sztuki budowlanej, Polskimi Normami, etyką zawodową oraz postanowieniami niniejszej u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mowy,</w:t>
      </w:r>
    </w:p>
    <w:p w14:paraId="34D5D2A8" w14:textId="1989C837" w:rsidR="00CC05CB" w:rsidRPr="003001D4" w:rsidRDefault="00CC05CB" w:rsidP="006D39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wyznaczyć osobę z odpowiednimi kwalifikacjami do kierowania i sprawowania nadzoru nad pracownikami Wykonawcy w miejscu wykonywania robót i do kontaktowania się z wyznaczonym przedstawicielem Zamawiającego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ABA55E4" w14:textId="26D4A3AD" w:rsidR="00B670EF" w:rsidRDefault="00CC05CB" w:rsidP="005140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utrzymywać ład i porządek w miejscach, w których Wykonawca realizuje usługę na podstawie </w:t>
      </w:r>
      <w:r w:rsidR="0039452E" w:rsidRPr="003001D4">
        <w:rPr>
          <w:rFonts w:ascii="Times New Roman" w:eastAsia="Times New Roman" w:hAnsi="Times New Roman"/>
          <w:sz w:val="24"/>
          <w:szCs w:val="24"/>
          <w:lang w:eastAsia="pl-PL"/>
        </w:rPr>
        <w:t>umowy,</w:t>
      </w:r>
      <w:r w:rsidR="009B6BA5">
        <w:rPr>
          <w:rFonts w:ascii="Times New Roman" w:eastAsia="Times New Roman" w:hAnsi="Times New Roman"/>
          <w:sz w:val="24"/>
          <w:szCs w:val="24"/>
          <w:lang w:eastAsia="pl-PL"/>
        </w:rPr>
        <w:t xml:space="preserve"> oraz zgodnego z prawem usunięcia wszelkich powstałych odpadów</w:t>
      </w:r>
      <w:r w:rsidR="00872AE8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6A6EC3F" w14:textId="7CCA299E" w:rsidR="005140AE" w:rsidRPr="009C0698" w:rsidRDefault="00872AE8" w:rsidP="009C069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ponosić odpowiedzialność za wszelkie działania lub zaniechania osób trzecich, w tym pracowników i podwykonawców, którymi posługuje się w celu wykonania Umowy, jak za działania lub zaniechania własne, </w:t>
      </w:r>
      <w:r w:rsidR="00B670EF">
        <w:rPr>
          <w:rFonts w:ascii="Times New Roman" w:eastAsia="Times New Roman" w:hAnsi="Times New Roman"/>
          <w:sz w:val="24"/>
          <w:szCs w:val="24"/>
          <w:lang w:eastAsia="pl-PL"/>
        </w:rPr>
        <w:t>choćby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ponosił winy w wyborze. </w:t>
      </w:r>
    </w:p>
    <w:p w14:paraId="04624964" w14:textId="77777777" w:rsidR="00CC05CB" w:rsidRPr="009C0698" w:rsidRDefault="00CC05CB" w:rsidP="003001D4">
      <w:pPr>
        <w:spacing w:after="0" w:line="360" w:lineRule="auto"/>
        <w:jc w:val="both"/>
        <w:rPr>
          <w:rFonts w:ascii="Times New Roman" w:hAnsi="Times New Roman"/>
          <w:bCs/>
          <w:sz w:val="12"/>
          <w:szCs w:val="12"/>
        </w:rPr>
      </w:pPr>
    </w:p>
    <w:p w14:paraId="49A64211" w14:textId="6D94DFD4" w:rsidR="008C456C" w:rsidRPr="009542B7" w:rsidRDefault="00454059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  <w:r w:rsidR="008C456C" w:rsidRPr="009542B7">
        <w:rPr>
          <w:rFonts w:ascii="Times New Roman" w:hAnsi="Times New Roman"/>
          <w:b/>
          <w:bCs/>
          <w:sz w:val="24"/>
          <w:szCs w:val="24"/>
        </w:rPr>
        <w:t>.</w:t>
      </w:r>
    </w:p>
    <w:p w14:paraId="0A415D9F" w14:textId="63EF63F5" w:rsidR="00094690" w:rsidRDefault="00D57451" w:rsidP="006D3933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001D4">
        <w:rPr>
          <w:rFonts w:ascii="Times New Roman" w:hAnsi="Times New Roman" w:cs="Times New Roman"/>
        </w:rPr>
        <w:t xml:space="preserve">Zamawiający </w:t>
      </w:r>
      <w:r w:rsidR="00B670EF">
        <w:rPr>
          <w:rFonts w:ascii="Times New Roman" w:hAnsi="Times New Roman" w:cs="Times New Roman"/>
        </w:rPr>
        <w:t xml:space="preserve">za wykonanie przedmiotu umowy </w:t>
      </w:r>
      <w:r w:rsidR="00B670EF" w:rsidRPr="003001D4">
        <w:rPr>
          <w:rFonts w:ascii="Times New Roman" w:hAnsi="Times New Roman" w:cs="Times New Roman"/>
        </w:rPr>
        <w:t xml:space="preserve">zapłaci </w:t>
      </w:r>
      <w:r w:rsidR="00B670EF">
        <w:rPr>
          <w:rFonts w:ascii="Times New Roman" w:hAnsi="Times New Roman" w:cs="Times New Roman"/>
        </w:rPr>
        <w:t xml:space="preserve">Wykonawcy </w:t>
      </w:r>
      <w:r w:rsidRPr="003001D4">
        <w:rPr>
          <w:rFonts w:ascii="Times New Roman" w:hAnsi="Times New Roman" w:cs="Times New Roman"/>
        </w:rPr>
        <w:t>ce</w:t>
      </w:r>
      <w:r w:rsidR="00F85D45">
        <w:rPr>
          <w:rFonts w:ascii="Times New Roman" w:hAnsi="Times New Roman" w:cs="Times New Roman"/>
        </w:rPr>
        <w:t>nę podaną w ofercie Wykonawcy z </w:t>
      </w:r>
      <w:r w:rsidRPr="003001D4">
        <w:rPr>
          <w:rFonts w:ascii="Times New Roman" w:hAnsi="Times New Roman" w:cs="Times New Roman"/>
        </w:rPr>
        <w:t xml:space="preserve">dnia: </w:t>
      </w:r>
      <w:r w:rsidR="00BB57FA">
        <w:rPr>
          <w:rFonts w:ascii="Times New Roman" w:hAnsi="Times New Roman" w:cs="Times New Roman"/>
        </w:rPr>
        <w:t>…</w:t>
      </w:r>
      <w:r w:rsidR="009569DC">
        <w:rPr>
          <w:rFonts w:ascii="Times New Roman" w:hAnsi="Times New Roman" w:cs="Times New Roman"/>
        </w:rPr>
        <w:t xml:space="preserve"> … … </w:t>
      </w:r>
      <w:r w:rsidR="00BB57FA">
        <w:rPr>
          <w:rFonts w:ascii="Times New Roman" w:hAnsi="Times New Roman" w:cs="Times New Roman"/>
        </w:rPr>
        <w:t xml:space="preserve">r. w wysokości … </w:t>
      </w:r>
      <w:r w:rsidRPr="003001D4">
        <w:rPr>
          <w:rFonts w:ascii="Times New Roman" w:hAnsi="Times New Roman" w:cs="Times New Roman"/>
          <w:bCs/>
        </w:rPr>
        <w:t xml:space="preserve">złotych netto </w:t>
      </w:r>
      <w:r w:rsidRPr="003001D4">
        <w:rPr>
          <w:rFonts w:ascii="Times New Roman" w:hAnsi="Times New Roman" w:cs="Times New Roman"/>
        </w:rPr>
        <w:t>(słownie:</w:t>
      </w:r>
      <w:r w:rsidR="0050402B">
        <w:rPr>
          <w:rFonts w:ascii="Times New Roman" w:hAnsi="Times New Roman" w:cs="Times New Roman"/>
        </w:rPr>
        <w:t xml:space="preserve"> </w:t>
      </w:r>
      <w:r w:rsidR="00BB57FA">
        <w:rPr>
          <w:rFonts w:ascii="Times New Roman" w:hAnsi="Times New Roman" w:cs="Times New Roman"/>
        </w:rPr>
        <w:t>…</w:t>
      </w:r>
      <w:r w:rsidR="009569DC">
        <w:rPr>
          <w:rFonts w:ascii="Times New Roman" w:hAnsi="Times New Roman" w:cs="Times New Roman"/>
        </w:rPr>
        <w:t xml:space="preserve"> </w:t>
      </w:r>
      <w:r w:rsidR="0050402B">
        <w:rPr>
          <w:rFonts w:ascii="Times New Roman" w:hAnsi="Times New Roman" w:cs="Times New Roman"/>
        </w:rPr>
        <w:t>/100</w:t>
      </w:r>
      <w:r w:rsidRPr="003001D4">
        <w:rPr>
          <w:rFonts w:ascii="Times New Roman" w:hAnsi="Times New Roman" w:cs="Times New Roman"/>
        </w:rPr>
        <w:t>),</w:t>
      </w:r>
      <w:r w:rsidR="00EE3671">
        <w:rPr>
          <w:rFonts w:ascii="Times New Roman" w:hAnsi="Times New Roman" w:cs="Times New Roman"/>
        </w:rPr>
        <w:t xml:space="preserve"> co po powiększeniu o podatek od towar</w:t>
      </w:r>
      <w:r w:rsidR="00C86D39">
        <w:rPr>
          <w:rFonts w:ascii="Times New Roman" w:hAnsi="Times New Roman" w:cs="Times New Roman"/>
        </w:rPr>
        <w:t>ów</w:t>
      </w:r>
      <w:r w:rsidR="00EE3671">
        <w:rPr>
          <w:rFonts w:ascii="Times New Roman" w:hAnsi="Times New Roman" w:cs="Times New Roman"/>
        </w:rPr>
        <w:t xml:space="preserve"> i usług wynosi </w:t>
      </w:r>
      <w:r w:rsidR="009B6BA5">
        <w:rPr>
          <w:rFonts w:ascii="Times New Roman" w:hAnsi="Times New Roman" w:cs="Times New Roman"/>
        </w:rPr>
        <w:t xml:space="preserve">w stawce … % wynosi </w:t>
      </w:r>
      <w:r w:rsidR="009569DC">
        <w:rPr>
          <w:rFonts w:ascii="Times New Roman" w:hAnsi="Times New Roman" w:cs="Times New Roman"/>
        </w:rPr>
        <w:t>…</w:t>
      </w:r>
      <w:r w:rsidR="00F85D45">
        <w:rPr>
          <w:rFonts w:ascii="Times New Roman" w:hAnsi="Times New Roman" w:cs="Times New Roman"/>
        </w:rPr>
        <w:t xml:space="preserve"> </w:t>
      </w:r>
      <w:r w:rsidR="00EB60C9" w:rsidRPr="003001D4">
        <w:rPr>
          <w:rFonts w:ascii="Times New Roman" w:hAnsi="Times New Roman" w:cs="Times New Roman"/>
        </w:rPr>
        <w:t xml:space="preserve"> </w:t>
      </w:r>
      <w:r w:rsidRPr="003001D4">
        <w:rPr>
          <w:rFonts w:ascii="Times New Roman" w:hAnsi="Times New Roman" w:cs="Times New Roman"/>
        </w:rPr>
        <w:t>złotych brutto (słownie:</w:t>
      </w:r>
      <w:r w:rsidR="00F85D45">
        <w:rPr>
          <w:rFonts w:ascii="Times New Roman" w:hAnsi="Times New Roman" w:cs="Times New Roman"/>
        </w:rPr>
        <w:t xml:space="preserve"> </w:t>
      </w:r>
      <w:r w:rsidR="009569DC">
        <w:rPr>
          <w:rFonts w:ascii="Times New Roman" w:hAnsi="Times New Roman" w:cs="Times New Roman"/>
        </w:rPr>
        <w:t>..</w:t>
      </w:r>
      <w:r w:rsidR="00BB57FA">
        <w:rPr>
          <w:rFonts w:ascii="Times New Roman" w:hAnsi="Times New Roman" w:cs="Times New Roman"/>
        </w:rPr>
        <w:t>.</w:t>
      </w:r>
      <w:r w:rsidR="00F85D45">
        <w:rPr>
          <w:rFonts w:ascii="Times New Roman" w:hAnsi="Times New Roman" w:cs="Times New Roman"/>
        </w:rPr>
        <w:t>/100</w:t>
      </w:r>
      <w:r w:rsidR="00EB60C9" w:rsidRPr="003001D4">
        <w:rPr>
          <w:rFonts w:ascii="Times New Roman" w:hAnsi="Times New Roman" w:cs="Times New Roman"/>
        </w:rPr>
        <w:t>).</w:t>
      </w:r>
      <w:r w:rsidRPr="003001D4">
        <w:rPr>
          <w:rFonts w:ascii="Times New Roman" w:hAnsi="Times New Roman" w:cs="Times New Roman"/>
        </w:rPr>
        <w:t xml:space="preserve"> </w:t>
      </w:r>
    </w:p>
    <w:p w14:paraId="0840D6BF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Należność płatna będzie na rachunek bankowy Wykonawcy wskazany na fakturze VAT w terminie 14 dni od daty podpisania bezusterkowego (bez wad) Protokołu Odbioru.</w:t>
      </w:r>
    </w:p>
    <w:p w14:paraId="3A7B24CB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Wynagrodzenie należne wykonawcy przekazywane będzie przelewem w trybie podzielonej płatności, wynikającej z przepisów o podatku od towarów i usług.</w:t>
      </w:r>
    </w:p>
    <w:p w14:paraId="213F5D8F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 xml:space="preserve">Wykonawca zobowiązuje się do wskazania na fakturze rachunku bankowego, który posiada powiązany z nim wydzielony rachunek VAT. W przypadku wskazania przez Wykonawcę innego rachunku bankowego niż wymagany, opóźnienie w zapłacie będzie skutkiem naruszenia przez Wykonawcę postanowień Umowy. Zamawiający nie odpowiada za </w:t>
      </w:r>
      <w:r w:rsidRPr="00BB57FA">
        <w:rPr>
          <w:rFonts w:ascii="Times New Roman" w:hAnsi="Times New Roman"/>
          <w:sz w:val="24"/>
          <w:szCs w:val="24"/>
        </w:rPr>
        <w:lastRenderedPageBreak/>
        <w:t xml:space="preserve">opóźnienie w zapłacie za wykonaną usługę spowodowane wskazaniem przez Wykonawcę niewłaściwego rachunku bankowego. </w:t>
      </w:r>
    </w:p>
    <w:p w14:paraId="16F4FA50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W przypadku, gdy rachunek bankowy wskazany przez Wykonawcę nie będzie ujawniony organom skarbowym i nie będzie uwidoczniony na tzw. „białej liście” lub, gdy w dniu zapłaty Wykonawca nie będzie występował jako aktywny podatnik podatku od towarów i usług, Zamawiający może wstrzymać się z dokonaniem zapłaty bez konieczności zapłaty odsetek ustawowych za opóźnienie, bowiem bieg terminu zapłaty ulegnie zawieszeniu do czasu usunięcia uchybień, o których mowa powyżej.</w:t>
      </w:r>
    </w:p>
    <w:p w14:paraId="61EAC5FD" w14:textId="0DBB5758" w:rsidR="009569DC" w:rsidRDefault="009569DC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faktury Wykonawca dołączy oświadczenie, iż w toku wykonania Umowy nie korzystał z zaakceptowanych lub niezaakceptowanych podwykonawców, a w przypadku korzystania z podwykonawców również ich oświadczenie, iż otrzymali oni całe należne im wynagrodzenie, bez jakichkolwiek potrąceń lub zatrzymań. </w:t>
      </w:r>
    </w:p>
    <w:p w14:paraId="4F338DDA" w14:textId="71DA8AFD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Za opóźnienie w zapłacie wynagrodzenia Zamawiający zapłaci Wykonawcy odsetki ustawowe za opóźnienie w transakcjach handlowych</w:t>
      </w:r>
      <w:r w:rsidR="00F2243C">
        <w:rPr>
          <w:rFonts w:ascii="Times New Roman" w:hAnsi="Times New Roman"/>
          <w:sz w:val="24"/>
          <w:szCs w:val="24"/>
        </w:rPr>
        <w:t>, z zastrzeżeniem postanowień ust. 5.</w:t>
      </w:r>
    </w:p>
    <w:p w14:paraId="07D5C648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Dokonanie przez Wykonawcę przelewu wierzytelności lub potrącenia wymaga uprzedniej pisemnej zgody Zamawiającego pod rygorem nieważności.</w:t>
      </w:r>
    </w:p>
    <w:p w14:paraId="5F205DCD" w14:textId="77927B6E" w:rsidR="00B670EF" w:rsidRDefault="00B670EF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ma charakter ryczałtowy i zawiera zwrot wszelkich kosztów, które Wykonawca poniesie, w celu wykonania przedmiotu umowy. </w:t>
      </w:r>
    </w:p>
    <w:p w14:paraId="2F2462B8" w14:textId="6690E14E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>Zamawiający oświadcza, że posiada status dużego przedsiębiorcy w rozumieniu art. 4 pkt 6 Ustawy z dnia 8 marca 2013 r. o przeciwdziałaniu nadmiernym opóźnieniom w transakcjach handlowych</w:t>
      </w:r>
      <w:r w:rsidR="009569DC">
        <w:rPr>
          <w:rFonts w:ascii="Times New Roman" w:hAnsi="Times New Roman"/>
          <w:sz w:val="24"/>
          <w:szCs w:val="24"/>
        </w:rPr>
        <w:t>.</w:t>
      </w:r>
    </w:p>
    <w:p w14:paraId="21EBE6EA" w14:textId="77777777" w:rsidR="00BB57FA" w:rsidRPr="00BB57FA" w:rsidRDefault="00BB57FA" w:rsidP="006D393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57FA">
        <w:rPr>
          <w:rFonts w:ascii="Times New Roman" w:hAnsi="Times New Roman"/>
          <w:sz w:val="24"/>
          <w:szCs w:val="24"/>
        </w:rPr>
        <w:t xml:space="preserve">Zamawiający wyraża zgodę na otrzymywanie faktur VAT w postaci elektronicznej i ich wysyłkę na adres email: </w:t>
      </w:r>
      <w:hyperlink r:id="rId8" w:history="1">
        <w:r w:rsidRPr="00BB57FA">
          <w:rPr>
            <w:rStyle w:val="Hipercze"/>
            <w:rFonts w:ascii="Times New Roman" w:hAnsi="Times New Roman"/>
            <w:sz w:val="24"/>
            <w:szCs w:val="24"/>
          </w:rPr>
          <w:t>mzk@mzkopole.pl</w:t>
        </w:r>
      </w:hyperlink>
      <w:r w:rsidRPr="00BB57FA">
        <w:rPr>
          <w:rFonts w:ascii="Times New Roman" w:hAnsi="Times New Roman"/>
          <w:sz w:val="24"/>
          <w:szCs w:val="24"/>
        </w:rPr>
        <w:t xml:space="preserve"> .</w:t>
      </w:r>
    </w:p>
    <w:p w14:paraId="178C5849" w14:textId="77777777" w:rsidR="00EE7643" w:rsidRPr="009C0698" w:rsidRDefault="00EE7643" w:rsidP="00B05AA6">
      <w:pPr>
        <w:pStyle w:val="Default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E2395C6" w14:textId="43ED7F26" w:rsidR="00875ACD" w:rsidRPr="00B05AA6" w:rsidRDefault="00875ACD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54059">
        <w:rPr>
          <w:rFonts w:ascii="Times New Roman" w:hAnsi="Times New Roman"/>
          <w:b/>
          <w:bCs/>
          <w:sz w:val="24"/>
          <w:szCs w:val="24"/>
        </w:rPr>
        <w:t>6</w:t>
      </w:r>
      <w:r w:rsidR="00EE7643"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3635C20B" w14:textId="6445973E" w:rsidR="00875ACD" w:rsidRPr="000920E8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20E8">
        <w:rPr>
          <w:rFonts w:ascii="Times New Roman" w:hAnsi="Times New Roman"/>
          <w:sz w:val="24"/>
          <w:szCs w:val="24"/>
        </w:rPr>
        <w:t>Po zakończeniu realizacji przedmiotu umowy Strony sporządzą pro</w:t>
      </w:r>
      <w:r w:rsidR="00454059">
        <w:rPr>
          <w:rFonts w:ascii="Times New Roman" w:hAnsi="Times New Roman"/>
          <w:sz w:val="24"/>
          <w:szCs w:val="24"/>
        </w:rPr>
        <w:t>tokół odbioru</w:t>
      </w:r>
      <w:r w:rsidRPr="000920E8">
        <w:rPr>
          <w:rFonts w:ascii="Times New Roman" w:hAnsi="Times New Roman"/>
          <w:sz w:val="24"/>
          <w:szCs w:val="24"/>
        </w:rPr>
        <w:t>, podpisany przez przedstawicieli Stron.</w:t>
      </w:r>
    </w:p>
    <w:p w14:paraId="4761F63D" w14:textId="77777777" w:rsidR="00875ACD" w:rsidRPr="003001D4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Protokół zostanie sporządzony w dwóch egzemplarzach.</w:t>
      </w:r>
    </w:p>
    <w:p w14:paraId="496582EA" w14:textId="6812F5B5" w:rsidR="002E01CF" w:rsidRPr="003001D4" w:rsidRDefault="00875ACD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Wszelkie wady ujawnione pr</w:t>
      </w:r>
      <w:r w:rsidR="00B8622C" w:rsidRPr="003001D4">
        <w:rPr>
          <w:rFonts w:ascii="Times New Roman" w:hAnsi="Times New Roman"/>
          <w:sz w:val="24"/>
          <w:szCs w:val="24"/>
        </w:rPr>
        <w:t>z</w:t>
      </w:r>
      <w:r w:rsidRPr="003001D4">
        <w:rPr>
          <w:rFonts w:ascii="Times New Roman" w:hAnsi="Times New Roman"/>
          <w:sz w:val="24"/>
          <w:szCs w:val="24"/>
        </w:rPr>
        <w:t>y odbiorze zostaną usunięte w terminie 7 dni</w:t>
      </w:r>
      <w:r w:rsidR="009569DC">
        <w:rPr>
          <w:rFonts w:ascii="Times New Roman" w:hAnsi="Times New Roman"/>
          <w:sz w:val="24"/>
          <w:szCs w:val="24"/>
        </w:rPr>
        <w:t xml:space="preserve">, na koszt </w:t>
      </w:r>
      <w:r w:rsidR="00F82065">
        <w:rPr>
          <w:rFonts w:ascii="Times New Roman" w:hAnsi="Times New Roman"/>
          <w:sz w:val="24"/>
          <w:szCs w:val="24"/>
        </w:rPr>
        <w:br/>
      </w:r>
      <w:r w:rsidR="009569DC">
        <w:rPr>
          <w:rFonts w:ascii="Times New Roman" w:hAnsi="Times New Roman"/>
          <w:sz w:val="24"/>
          <w:szCs w:val="24"/>
        </w:rPr>
        <w:t>i ryzyko Wykonawcy</w:t>
      </w:r>
      <w:r w:rsidR="00982AE4">
        <w:rPr>
          <w:rFonts w:ascii="Times New Roman" w:hAnsi="Times New Roman"/>
          <w:sz w:val="24"/>
          <w:szCs w:val="24"/>
        </w:rPr>
        <w:t xml:space="preserve">, pod rygorem wykonania zastępczego </w:t>
      </w:r>
      <w:r w:rsidR="009A5DAE" w:rsidRPr="007F5CD2">
        <w:rPr>
          <w:rFonts w:ascii="Times New Roman" w:hAnsi="Times New Roman"/>
          <w:sz w:val="24"/>
          <w:szCs w:val="24"/>
        </w:rPr>
        <w:t>bez konieczności uzyskania zgody s</w:t>
      </w:r>
      <w:r w:rsidR="009A5DAE">
        <w:rPr>
          <w:rFonts w:ascii="Times New Roman" w:hAnsi="Times New Roman"/>
          <w:sz w:val="24"/>
          <w:szCs w:val="24"/>
        </w:rPr>
        <w:t>ą</w:t>
      </w:r>
      <w:r w:rsidR="009A5DAE" w:rsidRPr="007F5CD2">
        <w:rPr>
          <w:rFonts w:ascii="Times New Roman" w:hAnsi="Times New Roman"/>
          <w:sz w:val="24"/>
          <w:szCs w:val="24"/>
        </w:rPr>
        <w:t xml:space="preserve">du </w:t>
      </w:r>
      <w:r w:rsidR="00982AE4">
        <w:rPr>
          <w:rFonts w:ascii="Times New Roman" w:hAnsi="Times New Roman"/>
          <w:sz w:val="24"/>
          <w:szCs w:val="24"/>
        </w:rPr>
        <w:t>(umowne wykonanie zastępcze).</w:t>
      </w:r>
    </w:p>
    <w:p w14:paraId="1EAAD926" w14:textId="3D2C32B3" w:rsidR="00EE7643" w:rsidRPr="00FD213A" w:rsidRDefault="00EE7643" w:rsidP="006D3933">
      <w:pPr>
        <w:pStyle w:val="Akapitzlist"/>
        <w:numPr>
          <w:ilvl w:val="1"/>
          <w:numId w:val="3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213A">
        <w:rPr>
          <w:rFonts w:ascii="Times New Roman" w:hAnsi="Times New Roman"/>
          <w:bCs/>
          <w:color w:val="000000"/>
          <w:sz w:val="24"/>
          <w:szCs w:val="24"/>
        </w:rPr>
        <w:t xml:space="preserve">Przedstawicielem Zamawiającego jest </w:t>
      </w:r>
      <w:r w:rsidRPr="00FD213A">
        <w:rPr>
          <w:rFonts w:ascii="Times New Roman" w:hAnsi="Times New Roman"/>
          <w:sz w:val="24"/>
          <w:szCs w:val="24"/>
        </w:rPr>
        <w:t>Marcin Kik</w:t>
      </w:r>
      <w:r w:rsidR="00982AE4">
        <w:rPr>
          <w:rFonts w:ascii="Times New Roman" w:hAnsi="Times New Roman"/>
          <w:sz w:val="24"/>
          <w:szCs w:val="24"/>
        </w:rPr>
        <w:t>,</w:t>
      </w:r>
      <w:r w:rsidRPr="00FD213A">
        <w:rPr>
          <w:rFonts w:ascii="Times New Roman" w:hAnsi="Times New Roman"/>
          <w:sz w:val="24"/>
          <w:szCs w:val="24"/>
        </w:rPr>
        <w:t xml:space="preserve"> nr tel. 77 40 23 170</w:t>
      </w:r>
      <w:r w:rsidRPr="00FD213A">
        <w:rPr>
          <w:rFonts w:ascii="Times New Roman" w:hAnsi="Times New Roman"/>
          <w:bCs/>
          <w:color w:val="000000"/>
          <w:sz w:val="24"/>
          <w:szCs w:val="24"/>
        </w:rPr>
        <w:t>, a przedstawicielem Wykonawcy jest</w:t>
      </w:r>
      <w:r w:rsidR="00F85D45">
        <w:rPr>
          <w:rFonts w:ascii="Times New Roman" w:hAnsi="Times New Roman"/>
          <w:sz w:val="24"/>
          <w:szCs w:val="24"/>
        </w:rPr>
        <w:t xml:space="preserve">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</w:t>
      </w:r>
      <w:r w:rsidR="00982AE4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F85D45">
        <w:rPr>
          <w:rFonts w:ascii="Times New Roman" w:hAnsi="Times New Roman"/>
          <w:sz w:val="24"/>
          <w:szCs w:val="24"/>
        </w:rPr>
        <w:t>nr tel</w:t>
      </w:r>
      <w:r w:rsidR="00F85D45" w:rsidRPr="00BB57FA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BB57FA" w:rsidRPr="00BB57FA">
        <w:rPr>
          <w:rFonts w:ascii="Times New Roman" w:hAnsi="Times New Roman"/>
          <w:sz w:val="24"/>
          <w:szCs w:val="24"/>
          <w:highlight w:val="yellow"/>
        </w:rPr>
        <w:t>…</w:t>
      </w:r>
      <w:r w:rsidR="00982AE4">
        <w:rPr>
          <w:rFonts w:ascii="Times New Roman" w:hAnsi="Times New Roman"/>
          <w:sz w:val="24"/>
          <w:szCs w:val="24"/>
          <w:highlight w:val="yellow"/>
        </w:rPr>
        <w:t>.</w:t>
      </w:r>
    </w:p>
    <w:p w14:paraId="1B59430D" w14:textId="77777777" w:rsidR="00875ACD" w:rsidRPr="009C0698" w:rsidRDefault="00875ACD" w:rsidP="003001D4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4A6DFEB2" w14:textId="67B61FEF" w:rsidR="008C456C" w:rsidRPr="00B05AA6" w:rsidRDefault="00875ACD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54059">
        <w:rPr>
          <w:rFonts w:ascii="Times New Roman" w:hAnsi="Times New Roman"/>
          <w:b/>
          <w:bCs/>
          <w:sz w:val="24"/>
          <w:szCs w:val="24"/>
        </w:rPr>
        <w:t>7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78D0DC9C" w14:textId="77777777" w:rsidR="0046726B" w:rsidRPr="003001D4" w:rsidRDefault="00875ACD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Wykonawca zapłaci Zamawiającemu karę umowną w następujących sytuacjach:</w:t>
      </w:r>
    </w:p>
    <w:p w14:paraId="7FAC46BA" w14:textId="1B985198" w:rsidR="0046726B" w:rsidRPr="003001D4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lastRenderedPageBreak/>
        <w:t xml:space="preserve">odstąpienia od umowy 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>w całości lub w części</w:t>
      </w:r>
      <w:r w:rsidR="009569D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300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z przyczyn leżących po stronie Wykonawcy, w wysokości </w:t>
      </w:r>
      <w:r w:rsidR="00995941">
        <w:rPr>
          <w:rFonts w:ascii="Times New Roman" w:hAnsi="Times New Roman"/>
          <w:sz w:val="24"/>
          <w:szCs w:val="24"/>
        </w:rPr>
        <w:t xml:space="preserve">20 </w:t>
      </w:r>
      <w:r w:rsidR="00BB57FA">
        <w:rPr>
          <w:rFonts w:ascii="Times New Roman" w:hAnsi="Times New Roman"/>
          <w:sz w:val="24"/>
          <w:szCs w:val="24"/>
        </w:rPr>
        <w:t xml:space="preserve">% kwoty </w:t>
      </w:r>
      <w:r w:rsidR="009569DC">
        <w:rPr>
          <w:rFonts w:ascii="Times New Roman" w:hAnsi="Times New Roman"/>
          <w:sz w:val="24"/>
          <w:szCs w:val="24"/>
        </w:rPr>
        <w:t>netto</w:t>
      </w:r>
      <w:r w:rsidR="00454059">
        <w:rPr>
          <w:rFonts w:ascii="Times New Roman" w:hAnsi="Times New Roman"/>
          <w:sz w:val="24"/>
          <w:szCs w:val="24"/>
        </w:rPr>
        <w:t xml:space="preserve"> określonej w § 5.</w:t>
      </w:r>
      <w:r w:rsidRPr="003001D4">
        <w:rPr>
          <w:rFonts w:ascii="Times New Roman" w:hAnsi="Times New Roman"/>
          <w:sz w:val="24"/>
          <w:szCs w:val="24"/>
        </w:rPr>
        <w:t xml:space="preserve"> ust. 1,</w:t>
      </w:r>
    </w:p>
    <w:p w14:paraId="0F2249BB" w14:textId="0BBBD775" w:rsidR="007736D2" w:rsidRPr="003001D4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za </w:t>
      </w:r>
      <w:r w:rsidR="00B05AA6">
        <w:rPr>
          <w:rFonts w:ascii="Times New Roman" w:hAnsi="Times New Roman"/>
          <w:sz w:val="24"/>
          <w:szCs w:val="24"/>
        </w:rPr>
        <w:t>zwłokę</w:t>
      </w:r>
      <w:r w:rsidRPr="003001D4">
        <w:rPr>
          <w:rFonts w:ascii="Times New Roman" w:hAnsi="Times New Roman"/>
          <w:sz w:val="24"/>
          <w:szCs w:val="24"/>
        </w:rPr>
        <w:t xml:space="preserve"> w terminie oddania Zamawiającemu przedmiotu </w:t>
      </w:r>
      <w:r w:rsidR="0046726B" w:rsidRPr="003001D4">
        <w:rPr>
          <w:rFonts w:ascii="Times New Roman" w:hAnsi="Times New Roman"/>
          <w:sz w:val="24"/>
          <w:szCs w:val="24"/>
        </w:rPr>
        <w:t>umowy</w:t>
      </w:r>
      <w:r w:rsidR="007736D2" w:rsidRPr="003001D4">
        <w:rPr>
          <w:rFonts w:ascii="Times New Roman" w:hAnsi="Times New Roman"/>
          <w:sz w:val="24"/>
          <w:szCs w:val="24"/>
        </w:rPr>
        <w:t xml:space="preserve"> </w:t>
      </w:r>
      <w:r w:rsidR="005764BA">
        <w:rPr>
          <w:rFonts w:ascii="Times New Roman" w:hAnsi="Times New Roman"/>
          <w:sz w:val="24"/>
          <w:szCs w:val="24"/>
        </w:rPr>
        <w:t xml:space="preserve">lub jego poszczególnych części, </w:t>
      </w:r>
      <w:r w:rsidRPr="003001D4">
        <w:rPr>
          <w:rFonts w:ascii="Times New Roman" w:hAnsi="Times New Roman"/>
          <w:sz w:val="24"/>
          <w:szCs w:val="24"/>
        </w:rPr>
        <w:t xml:space="preserve">w wysokości </w:t>
      </w:r>
      <w:r w:rsidR="00995941">
        <w:rPr>
          <w:rFonts w:ascii="Times New Roman" w:hAnsi="Times New Roman"/>
          <w:sz w:val="24"/>
          <w:szCs w:val="24"/>
        </w:rPr>
        <w:t>0,04</w:t>
      </w:r>
      <w:r w:rsidRPr="003001D4">
        <w:rPr>
          <w:rFonts w:ascii="Times New Roman" w:hAnsi="Times New Roman"/>
          <w:sz w:val="24"/>
          <w:szCs w:val="24"/>
        </w:rPr>
        <w:t xml:space="preserve"> % kwoty </w:t>
      </w:r>
      <w:r w:rsidR="009569DC">
        <w:rPr>
          <w:rFonts w:ascii="Times New Roman" w:hAnsi="Times New Roman"/>
          <w:sz w:val="24"/>
          <w:szCs w:val="24"/>
        </w:rPr>
        <w:t xml:space="preserve">netto </w:t>
      </w:r>
      <w:r w:rsidRPr="003001D4">
        <w:rPr>
          <w:rFonts w:ascii="Times New Roman" w:hAnsi="Times New Roman"/>
          <w:sz w:val="24"/>
          <w:szCs w:val="24"/>
        </w:rPr>
        <w:t xml:space="preserve">określonej w § </w:t>
      </w:r>
      <w:r w:rsidR="00454059">
        <w:rPr>
          <w:rFonts w:ascii="Times New Roman" w:hAnsi="Times New Roman"/>
          <w:sz w:val="24"/>
          <w:szCs w:val="24"/>
        </w:rPr>
        <w:t>5.</w:t>
      </w:r>
      <w:r w:rsidRPr="003001D4">
        <w:rPr>
          <w:rFonts w:ascii="Times New Roman" w:hAnsi="Times New Roman"/>
          <w:sz w:val="24"/>
          <w:szCs w:val="24"/>
        </w:rPr>
        <w:t xml:space="preserve"> ust. </w:t>
      </w:r>
      <w:r w:rsidR="0046726B" w:rsidRPr="003001D4">
        <w:rPr>
          <w:rFonts w:ascii="Times New Roman" w:hAnsi="Times New Roman"/>
          <w:sz w:val="24"/>
          <w:szCs w:val="24"/>
        </w:rPr>
        <w:t>1</w:t>
      </w:r>
      <w:r w:rsidR="007736D2" w:rsidRPr="003001D4">
        <w:rPr>
          <w:rFonts w:ascii="Times New Roman" w:hAnsi="Times New Roman"/>
          <w:sz w:val="24"/>
          <w:szCs w:val="24"/>
        </w:rPr>
        <w:t xml:space="preserve"> za każdy dzień </w:t>
      </w:r>
      <w:r w:rsidR="00B05AA6">
        <w:rPr>
          <w:rFonts w:ascii="Times New Roman" w:hAnsi="Times New Roman"/>
          <w:sz w:val="24"/>
          <w:szCs w:val="24"/>
        </w:rPr>
        <w:t xml:space="preserve">zwłoki, </w:t>
      </w:r>
    </w:p>
    <w:p w14:paraId="31733DA9" w14:textId="15390C48" w:rsidR="0046726B" w:rsidRDefault="00875ACD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za </w:t>
      </w:r>
      <w:r w:rsidR="00B05AA6">
        <w:rPr>
          <w:rFonts w:ascii="Times New Roman" w:hAnsi="Times New Roman"/>
          <w:sz w:val="24"/>
          <w:szCs w:val="24"/>
        </w:rPr>
        <w:t>zwłokę</w:t>
      </w:r>
      <w:r w:rsidRPr="003001D4">
        <w:rPr>
          <w:rFonts w:ascii="Times New Roman" w:hAnsi="Times New Roman"/>
          <w:sz w:val="24"/>
          <w:szCs w:val="24"/>
        </w:rPr>
        <w:t xml:space="preserve"> w usunięciu wad stwierdzonych przy odbiorze w wyso</w:t>
      </w:r>
      <w:r w:rsidR="0046726B" w:rsidRPr="003001D4">
        <w:rPr>
          <w:rFonts w:ascii="Times New Roman" w:hAnsi="Times New Roman"/>
          <w:sz w:val="24"/>
          <w:szCs w:val="24"/>
        </w:rPr>
        <w:t xml:space="preserve">kości </w:t>
      </w:r>
      <w:r w:rsidR="00995941">
        <w:rPr>
          <w:rFonts w:ascii="Times New Roman" w:hAnsi="Times New Roman"/>
          <w:sz w:val="24"/>
          <w:szCs w:val="24"/>
        </w:rPr>
        <w:t>0,08</w:t>
      </w:r>
      <w:r w:rsidR="0046726B" w:rsidRPr="003001D4">
        <w:rPr>
          <w:rFonts w:ascii="Times New Roman" w:hAnsi="Times New Roman"/>
          <w:sz w:val="24"/>
          <w:szCs w:val="24"/>
        </w:rPr>
        <w:t xml:space="preserve"> % kwoty </w:t>
      </w:r>
      <w:r w:rsidR="009569DC">
        <w:rPr>
          <w:rFonts w:ascii="Times New Roman" w:hAnsi="Times New Roman"/>
          <w:sz w:val="24"/>
          <w:szCs w:val="24"/>
        </w:rPr>
        <w:t xml:space="preserve">netto </w:t>
      </w:r>
      <w:r w:rsidR="0046726B" w:rsidRPr="003001D4">
        <w:rPr>
          <w:rFonts w:ascii="Times New Roman" w:hAnsi="Times New Roman"/>
          <w:sz w:val="24"/>
          <w:szCs w:val="24"/>
        </w:rPr>
        <w:t xml:space="preserve">określonej w § </w:t>
      </w:r>
      <w:r w:rsidR="00454059">
        <w:rPr>
          <w:rFonts w:ascii="Times New Roman" w:hAnsi="Times New Roman"/>
          <w:sz w:val="24"/>
          <w:szCs w:val="24"/>
        </w:rPr>
        <w:t>5.</w:t>
      </w:r>
      <w:r w:rsidRPr="003001D4">
        <w:rPr>
          <w:rFonts w:ascii="Times New Roman" w:hAnsi="Times New Roman"/>
          <w:sz w:val="24"/>
          <w:szCs w:val="24"/>
        </w:rPr>
        <w:t xml:space="preserve"> ust. </w:t>
      </w:r>
      <w:r w:rsidR="0046726B" w:rsidRPr="003001D4">
        <w:rPr>
          <w:rFonts w:ascii="Times New Roman" w:hAnsi="Times New Roman"/>
          <w:sz w:val="24"/>
          <w:szCs w:val="24"/>
        </w:rPr>
        <w:t>1</w:t>
      </w:r>
      <w:r w:rsidR="00B8622C" w:rsidRPr="003001D4">
        <w:rPr>
          <w:rFonts w:ascii="Times New Roman" w:hAnsi="Times New Roman"/>
          <w:sz w:val="24"/>
          <w:szCs w:val="24"/>
        </w:rPr>
        <w:t xml:space="preserve"> </w:t>
      </w:r>
      <w:r w:rsidRPr="003001D4">
        <w:rPr>
          <w:rFonts w:ascii="Times New Roman" w:hAnsi="Times New Roman"/>
          <w:sz w:val="24"/>
          <w:szCs w:val="24"/>
        </w:rPr>
        <w:t xml:space="preserve">za każdy dzień </w:t>
      </w:r>
      <w:r w:rsidR="00B05AA6">
        <w:rPr>
          <w:rFonts w:ascii="Times New Roman" w:hAnsi="Times New Roman"/>
          <w:sz w:val="24"/>
          <w:szCs w:val="24"/>
        </w:rPr>
        <w:t>zwłoki</w:t>
      </w:r>
      <w:r w:rsidRPr="003001D4">
        <w:rPr>
          <w:rFonts w:ascii="Times New Roman" w:hAnsi="Times New Roman"/>
          <w:sz w:val="24"/>
          <w:szCs w:val="24"/>
        </w:rPr>
        <w:t xml:space="preserve"> liczonego od dnia wyznaczonego na usunięcie wad</w:t>
      </w:r>
      <w:r w:rsidR="00BB57FA">
        <w:rPr>
          <w:rFonts w:ascii="Times New Roman" w:hAnsi="Times New Roman"/>
          <w:sz w:val="24"/>
          <w:szCs w:val="24"/>
        </w:rPr>
        <w:t xml:space="preserve">, </w:t>
      </w:r>
    </w:p>
    <w:p w14:paraId="3707B56F" w14:textId="200E0800" w:rsidR="006F5C8F" w:rsidRPr="006F5C8F" w:rsidRDefault="006F5C8F" w:rsidP="006D3933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5C8F">
        <w:rPr>
          <w:rFonts w:ascii="Times New Roman" w:hAnsi="Times New Roman"/>
          <w:sz w:val="24"/>
          <w:szCs w:val="24"/>
        </w:rPr>
        <w:t xml:space="preserve">za zwłokę w usunięciu wad stwierdzonych w okresie rękojmi za wady i gwarancji </w:t>
      </w:r>
      <w:r w:rsidRPr="006F5C8F">
        <w:rPr>
          <w:rFonts w:ascii="Times New Roman" w:hAnsi="Times New Roman"/>
          <w:sz w:val="24"/>
          <w:szCs w:val="24"/>
        </w:rPr>
        <w:br/>
        <w:t xml:space="preserve">w wysokości </w:t>
      </w:r>
      <w:r w:rsidR="00995941">
        <w:rPr>
          <w:rFonts w:ascii="Times New Roman" w:hAnsi="Times New Roman"/>
          <w:sz w:val="24"/>
          <w:szCs w:val="24"/>
        </w:rPr>
        <w:t xml:space="preserve">0,08 </w:t>
      </w:r>
      <w:r w:rsidR="00454059">
        <w:rPr>
          <w:rFonts w:ascii="Times New Roman" w:hAnsi="Times New Roman"/>
          <w:sz w:val="24"/>
          <w:szCs w:val="24"/>
        </w:rPr>
        <w:t>% kwoty netto określonej w § 5.</w:t>
      </w:r>
      <w:r w:rsidRPr="006F5C8F">
        <w:rPr>
          <w:rFonts w:ascii="Times New Roman" w:hAnsi="Times New Roman"/>
          <w:sz w:val="24"/>
          <w:szCs w:val="24"/>
        </w:rPr>
        <w:t xml:space="preserve"> ust. 1 za każdy dzień zwłoki liczonego od dnia wyznaczonego na usunięcie wad</w:t>
      </w:r>
      <w:r>
        <w:rPr>
          <w:rFonts w:ascii="Times New Roman" w:hAnsi="Times New Roman"/>
          <w:sz w:val="24"/>
          <w:szCs w:val="24"/>
        </w:rPr>
        <w:t>.</w:t>
      </w:r>
    </w:p>
    <w:p w14:paraId="17A85598" w14:textId="63A1C2C9" w:rsidR="006F5C8F" w:rsidRPr="00995941" w:rsidRDefault="00995941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5941">
        <w:rPr>
          <w:rFonts w:ascii="Times New Roman" w:hAnsi="Times New Roman"/>
          <w:sz w:val="24"/>
          <w:szCs w:val="24"/>
        </w:rPr>
        <w:t xml:space="preserve">Maksymalna łączna wysokość kar umownych wynosi 30 % kwoty netto określonej w § </w:t>
      </w:r>
      <w:r w:rsidR="00B44762">
        <w:rPr>
          <w:rFonts w:ascii="Times New Roman" w:hAnsi="Times New Roman"/>
          <w:sz w:val="24"/>
          <w:szCs w:val="24"/>
        </w:rPr>
        <w:t xml:space="preserve">5 </w:t>
      </w:r>
      <w:r w:rsidRPr="00995941">
        <w:rPr>
          <w:rFonts w:ascii="Times New Roman" w:hAnsi="Times New Roman"/>
          <w:sz w:val="24"/>
          <w:szCs w:val="24"/>
        </w:rPr>
        <w:t>ust. 1</w:t>
      </w:r>
      <w:r>
        <w:rPr>
          <w:rFonts w:ascii="Times New Roman" w:hAnsi="Times New Roman"/>
          <w:sz w:val="24"/>
          <w:szCs w:val="24"/>
        </w:rPr>
        <w:t>.</w:t>
      </w:r>
    </w:p>
    <w:p w14:paraId="2D11551C" w14:textId="24421EE7" w:rsidR="0046726B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Kary umowne, o których mowa w ust. 1 Wykonawca zapłaci na rachunek bankowy wskazany przez Zamawiającego, w terminie 14 dni kalendarzowych od dnia doręczenia mu żądania zapłaty kary umownej.</w:t>
      </w:r>
    </w:p>
    <w:p w14:paraId="0A7706C5" w14:textId="4FBA76FB" w:rsidR="00FA02B1" w:rsidRPr="003001D4" w:rsidRDefault="0046726B" w:rsidP="006D3933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>Zamawiający może potrącić kary umowne z wynagrodzenia należnego Wykonawcy</w:t>
      </w:r>
      <w:r w:rsidR="00B05AA6">
        <w:rPr>
          <w:rFonts w:ascii="Times New Roman" w:hAnsi="Times New Roman"/>
          <w:sz w:val="24"/>
          <w:szCs w:val="24"/>
        </w:rPr>
        <w:t>, o ile powszechne przepisy prawa nie stanowią inaczej</w:t>
      </w:r>
      <w:r w:rsidR="0024122E">
        <w:rPr>
          <w:rFonts w:ascii="Times New Roman" w:hAnsi="Times New Roman"/>
          <w:sz w:val="24"/>
          <w:szCs w:val="24"/>
        </w:rPr>
        <w:t xml:space="preserve">, choćby wierzytelności nie były jeszcze wymagalne (potrącenie umowne). </w:t>
      </w:r>
    </w:p>
    <w:p w14:paraId="77B488A3" w14:textId="3F734C7B" w:rsidR="005140AE" w:rsidRPr="009C0698" w:rsidRDefault="0046726B" w:rsidP="009C0698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sz w:val="16"/>
          <w:szCs w:val="16"/>
        </w:rPr>
      </w:pPr>
      <w:r w:rsidRPr="009C0698">
        <w:rPr>
          <w:rFonts w:ascii="Times New Roman" w:hAnsi="Times New Roman"/>
          <w:sz w:val="24"/>
          <w:szCs w:val="24"/>
        </w:rPr>
        <w:t>Z tytułów nie objętych karami umownymi oraz w przypadku, gdy kara umowna nie</w:t>
      </w:r>
      <w:r w:rsidR="007736D2" w:rsidRPr="009C0698">
        <w:rPr>
          <w:rFonts w:ascii="Times New Roman" w:hAnsi="Times New Roman"/>
          <w:sz w:val="24"/>
          <w:szCs w:val="24"/>
        </w:rPr>
        <w:t xml:space="preserve"> </w:t>
      </w:r>
      <w:r w:rsidRPr="009C0698">
        <w:rPr>
          <w:rFonts w:ascii="Times New Roman" w:hAnsi="Times New Roman"/>
          <w:sz w:val="24"/>
          <w:szCs w:val="24"/>
        </w:rPr>
        <w:t xml:space="preserve">pokrywa poniesionej szkody, Zamawiającemu przysługuje prawo </w:t>
      </w:r>
      <w:r w:rsidR="007736D2" w:rsidRPr="009C0698">
        <w:rPr>
          <w:rFonts w:ascii="Times New Roman" w:hAnsi="Times New Roman"/>
          <w:sz w:val="24"/>
          <w:szCs w:val="24"/>
        </w:rPr>
        <w:t xml:space="preserve">dochodzenia </w:t>
      </w:r>
      <w:r w:rsidRPr="009C0698">
        <w:rPr>
          <w:rFonts w:ascii="Times New Roman" w:hAnsi="Times New Roman"/>
          <w:sz w:val="24"/>
          <w:szCs w:val="24"/>
        </w:rPr>
        <w:t xml:space="preserve">odszkodowania na zasadach ogólnych przewidzianych w Kodeksie cywilnym. </w:t>
      </w:r>
    </w:p>
    <w:p w14:paraId="74DE17BA" w14:textId="77777777" w:rsidR="00911B74" w:rsidRPr="009C0698" w:rsidRDefault="00911B74" w:rsidP="003001D4">
      <w:pPr>
        <w:spacing w:after="0" w:line="360" w:lineRule="auto"/>
        <w:jc w:val="center"/>
        <w:rPr>
          <w:rFonts w:ascii="Times New Roman" w:hAnsi="Times New Roman"/>
          <w:sz w:val="12"/>
          <w:szCs w:val="12"/>
        </w:rPr>
      </w:pPr>
    </w:p>
    <w:p w14:paraId="07413B27" w14:textId="4EBE6252" w:rsidR="0046726B" w:rsidRPr="00B05AA6" w:rsidRDefault="0046726B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54059">
        <w:rPr>
          <w:rFonts w:ascii="Times New Roman" w:hAnsi="Times New Roman"/>
          <w:b/>
          <w:bCs/>
          <w:sz w:val="24"/>
          <w:szCs w:val="24"/>
        </w:rPr>
        <w:t>8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22E26831" w14:textId="77777777" w:rsidR="007F5CD2" w:rsidRDefault="0046726B" w:rsidP="006D393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01D4">
        <w:rPr>
          <w:rFonts w:ascii="Times New Roman" w:hAnsi="Times New Roman"/>
          <w:sz w:val="24"/>
          <w:szCs w:val="24"/>
        </w:rPr>
        <w:t xml:space="preserve">Poza innymi przypadkami przewidzianymi w powszechnie obowiązujących przepisach prawa, w razie naruszenia istotnych postanowień niniejszej umowy przez Wykonawcę, Zamawiającemu przysługuje prawo odstąpienia od umowy ze skutkiem natychmiastowym </w:t>
      </w:r>
      <w:r w:rsidR="009A27FA">
        <w:rPr>
          <w:rFonts w:ascii="Times New Roman" w:hAnsi="Times New Roman"/>
          <w:sz w:val="24"/>
          <w:szCs w:val="24"/>
        </w:rPr>
        <w:t>w </w:t>
      </w:r>
      <w:r w:rsidRPr="003001D4">
        <w:rPr>
          <w:rFonts w:ascii="Times New Roman" w:hAnsi="Times New Roman"/>
          <w:sz w:val="24"/>
          <w:szCs w:val="24"/>
        </w:rPr>
        <w:t>terminie 90 dni od zaistnienia zdarzenia uzasadniającego odstąpienie.</w:t>
      </w:r>
    </w:p>
    <w:p w14:paraId="755FCACB" w14:textId="17BE42E6" w:rsidR="00995941" w:rsidRPr="007F5CD2" w:rsidRDefault="007F5CD2" w:rsidP="006D3933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5CD2">
        <w:rPr>
          <w:rFonts w:ascii="Times New Roman" w:hAnsi="Times New Roman"/>
          <w:sz w:val="24"/>
          <w:szCs w:val="24"/>
        </w:rPr>
        <w:t xml:space="preserve">Poza innymi przypadkami przewidzianymi w powszechnie obowiązujących przepisach prawa Zamawiający może także od Umowy odstąpić, w razie zaistnienia istotnej zmiany okoliczności powodującej, że wykonanie Umowy nie leży w interesie publicznym, czego nie można było przewidzieć w chwili zawarcia Umowy, bez ponoszenia jakichkolwiek dodatkowych kosztów lub kar. Odstąpienie od umowy w tym przypadku, może nastąpić w terminie 30 dni od powzięcia wiadomości o powyższych okolicznościach umożliwiających odstąpienie. W przypadku odstąpienia Wykonawca może żądać jedynie wynagrodzenia należnego mu z tytułu wykonania zrealizowanej części umowy do czasu </w:t>
      </w:r>
      <w:r w:rsidRPr="007F5CD2">
        <w:rPr>
          <w:rFonts w:ascii="Times New Roman" w:hAnsi="Times New Roman"/>
          <w:sz w:val="24"/>
          <w:szCs w:val="24"/>
        </w:rPr>
        <w:lastRenderedPageBreak/>
        <w:t>odstąpienia, a Zamawiający nie będzie zobowiązany do zapłaty jakichkolwiek kar umownych, rekompensat lub odszkodowań.</w:t>
      </w:r>
    </w:p>
    <w:p w14:paraId="0F89F1CB" w14:textId="77777777" w:rsidR="0046726B" w:rsidRPr="001D6644" w:rsidRDefault="0046726B" w:rsidP="003001D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3A0DA2A2" w14:textId="00BFD5A5" w:rsidR="00EE7643" w:rsidRDefault="00EE7643" w:rsidP="003001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AA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54059">
        <w:rPr>
          <w:rFonts w:ascii="Times New Roman" w:hAnsi="Times New Roman"/>
          <w:b/>
          <w:bCs/>
          <w:sz w:val="24"/>
          <w:szCs w:val="24"/>
        </w:rPr>
        <w:t>9</w:t>
      </w:r>
      <w:r w:rsidRPr="00B05AA6">
        <w:rPr>
          <w:rFonts w:ascii="Times New Roman" w:hAnsi="Times New Roman"/>
          <w:b/>
          <w:bCs/>
          <w:sz w:val="24"/>
          <w:szCs w:val="24"/>
        </w:rPr>
        <w:t>.</w:t>
      </w:r>
    </w:p>
    <w:p w14:paraId="123806AF" w14:textId="77777777" w:rsidR="007F5CD2" w:rsidRDefault="00146A71" w:rsidP="006D393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5CD2">
        <w:rPr>
          <w:rFonts w:ascii="Times New Roman" w:hAnsi="Times New Roman"/>
          <w:sz w:val="24"/>
          <w:szCs w:val="24"/>
        </w:rPr>
        <w:t xml:space="preserve">Wykonawca </w:t>
      </w:r>
      <w:r w:rsidR="00755322" w:rsidRPr="007F5CD2">
        <w:rPr>
          <w:rFonts w:ascii="Times New Roman" w:hAnsi="Times New Roman"/>
          <w:sz w:val="24"/>
          <w:szCs w:val="24"/>
        </w:rPr>
        <w:t>począwszy od dn</w:t>
      </w:r>
      <w:r w:rsidR="00AD7696" w:rsidRPr="007F5CD2">
        <w:rPr>
          <w:rFonts w:ascii="Times New Roman" w:hAnsi="Times New Roman"/>
          <w:sz w:val="24"/>
          <w:szCs w:val="24"/>
        </w:rPr>
        <w:t xml:space="preserve">ia odbioru przedmiotu umowy, </w:t>
      </w:r>
      <w:r w:rsidRPr="007F5CD2">
        <w:rPr>
          <w:rFonts w:ascii="Times New Roman" w:hAnsi="Times New Roman"/>
          <w:sz w:val="24"/>
          <w:szCs w:val="24"/>
        </w:rPr>
        <w:t xml:space="preserve">udziela Zamawiającemu </w:t>
      </w:r>
      <w:r w:rsidR="007F5CD2" w:rsidRPr="007F5CD2">
        <w:rPr>
          <w:rFonts w:ascii="Times New Roman" w:hAnsi="Times New Roman"/>
          <w:sz w:val="24"/>
          <w:szCs w:val="24"/>
        </w:rPr>
        <w:br/>
      </w:r>
      <w:r w:rsidRPr="007F5CD2">
        <w:rPr>
          <w:rFonts w:ascii="Times New Roman" w:hAnsi="Times New Roman"/>
          <w:sz w:val="24"/>
          <w:szCs w:val="24"/>
        </w:rPr>
        <w:t xml:space="preserve">24 miesięcznej gwarancji </w:t>
      </w:r>
      <w:r w:rsidR="00755322" w:rsidRPr="007F5CD2">
        <w:rPr>
          <w:rFonts w:ascii="Times New Roman" w:hAnsi="Times New Roman"/>
          <w:sz w:val="24"/>
          <w:szCs w:val="24"/>
        </w:rPr>
        <w:t xml:space="preserve">na prawidłowe wykonania przedmiotu Umowy, a wszelkie ujawnione wady zobowiązuje się na własny koszt i ryzyko </w:t>
      </w:r>
      <w:r w:rsidR="00AD7696" w:rsidRPr="007F5CD2">
        <w:rPr>
          <w:rFonts w:ascii="Times New Roman" w:hAnsi="Times New Roman"/>
          <w:sz w:val="24"/>
          <w:szCs w:val="24"/>
        </w:rPr>
        <w:t>usunąć</w:t>
      </w:r>
      <w:r w:rsidR="00755322" w:rsidRPr="007F5CD2">
        <w:rPr>
          <w:rFonts w:ascii="Times New Roman" w:hAnsi="Times New Roman"/>
          <w:sz w:val="24"/>
          <w:szCs w:val="24"/>
        </w:rPr>
        <w:t xml:space="preserve"> w terminie 7 dni od dnia zgłoszenia</w:t>
      </w:r>
      <w:r w:rsidR="007F5CD2">
        <w:rPr>
          <w:rFonts w:ascii="Times New Roman" w:hAnsi="Times New Roman"/>
          <w:sz w:val="24"/>
          <w:szCs w:val="24"/>
        </w:rPr>
        <w:t>.</w:t>
      </w:r>
    </w:p>
    <w:p w14:paraId="459A70B2" w14:textId="3F46950D" w:rsidR="007F5CD2" w:rsidRPr="009C0698" w:rsidRDefault="004D58B0" w:rsidP="009C0698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W przypadku niewywiązania się przez Wykonawcę z obowiązków gwarancyjnych lub obowiązków z tytułu rękojmi za wady, Zamawiający ma prawo</w:t>
      </w:r>
      <w:r w:rsidR="00755322" w:rsidRPr="007F5CD2">
        <w:rPr>
          <w:rFonts w:ascii="Times New Roman" w:hAnsi="Times New Roman"/>
          <w:sz w:val="24"/>
          <w:szCs w:val="24"/>
        </w:rPr>
        <w:t xml:space="preserve"> zlecenia wykonania zastępczego na koszt i ryzyko wykonawcy, bez konieczności uzyskania zgody s</w:t>
      </w:r>
      <w:r w:rsidR="005A534B">
        <w:rPr>
          <w:rFonts w:ascii="Times New Roman" w:hAnsi="Times New Roman"/>
          <w:sz w:val="24"/>
          <w:szCs w:val="24"/>
        </w:rPr>
        <w:t>ą</w:t>
      </w:r>
      <w:r w:rsidR="00755322" w:rsidRPr="007F5CD2">
        <w:rPr>
          <w:rFonts w:ascii="Times New Roman" w:hAnsi="Times New Roman"/>
          <w:sz w:val="24"/>
          <w:szCs w:val="24"/>
        </w:rPr>
        <w:t>du (umowne wykonanie zastępcze</w:t>
      </w:r>
      <w:r w:rsidR="007F5CD2" w:rsidRPr="007F5CD2">
        <w:rPr>
          <w:rFonts w:ascii="Times New Roman" w:hAnsi="Times New Roman"/>
          <w:sz w:val="24"/>
          <w:szCs w:val="24"/>
        </w:rPr>
        <w:t>)</w:t>
      </w:r>
      <w:r w:rsidR="00755322" w:rsidRPr="007F5CD2">
        <w:rPr>
          <w:rFonts w:ascii="Times New Roman" w:hAnsi="Times New Roman"/>
          <w:sz w:val="24"/>
          <w:szCs w:val="24"/>
        </w:rPr>
        <w:t>.</w:t>
      </w:r>
    </w:p>
    <w:p w14:paraId="260846CC" w14:textId="77777777" w:rsidR="009A27FA" w:rsidRPr="009C0698" w:rsidRDefault="009A27FA" w:rsidP="009A27FA">
      <w:pPr>
        <w:spacing w:after="0" w:line="360" w:lineRule="auto"/>
        <w:rPr>
          <w:rFonts w:ascii="Times New Roman" w:hAnsi="Times New Roman"/>
          <w:bCs/>
          <w:sz w:val="12"/>
          <w:szCs w:val="12"/>
        </w:rPr>
      </w:pPr>
    </w:p>
    <w:p w14:paraId="2690B9CE" w14:textId="492BB52C" w:rsidR="009A27FA" w:rsidRPr="009A27FA" w:rsidRDefault="009A27FA" w:rsidP="009A2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454059">
        <w:rPr>
          <w:rFonts w:ascii="Times New Roman" w:hAnsi="Times New Roman"/>
          <w:b/>
          <w:sz w:val="24"/>
          <w:szCs w:val="24"/>
        </w:rPr>
        <w:t>0</w:t>
      </w:r>
      <w:r w:rsidRPr="009A27FA">
        <w:rPr>
          <w:rFonts w:ascii="Times New Roman" w:hAnsi="Times New Roman"/>
          <w:b/>
          <w:sz w:val="24"/>
          <w:szCs w:val="24"/>
        </w:rPr>
        <w:t>.</w:t>
      </w:r>
    </w:p>
    <w:p w14:paraId="1934E86F" w14:textId="77777777" w:rsidR="009A27FA" w:rsidRPr="009A27FA" w:rsidRDefault="009A27FA" w:rsidP="006D393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7FA">
        <w:rPr>
          <w:rFonts w:ascii="Times New Roman" w:hAnsi="Times New Roman"/>
          <w:sz w:val="24"/>
          <w:szCs w:val="24"/>
        </w:rPr>
        <w:t xml:space="preserve">Strony zobowiązują się do ochrony danych osobowych udostępnionych wzajemnie w związku z wykonywaniem Umowy, w tym do stosowania organizacyjnych i technicznych środków ochrony danych osobowych przetwarzanych w systemach informatycznych, zgodnie z zapisami Rozporządzenia Parlamentu Europejskiego </w:t>
      </w:r>
      <w:r w:rsidRPr="009A27FA">
        <w:rPr>
          <w:rFonts w:ascii="Times New Roman" w:hAnsi="Times New Roman"/>
          <w:sz w:val="24"/>
          <w:szCs w:val="24"/>
        </w:rPr>
        <w:br/>
        <w:t xml:space="preserve">i Rady (UE) 2016/679 z dnia 27 kwietnia 2016 r. w sprawie ochrony osób fizycznych </w:t>
      </w:r>
      <w:r w:rsidRPr="009A27FA">
        <w:rPr>
          <w:rFonts w:ascii="Times New Roman" w:hAnsi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(„RODO”), jednocześnie upoważniają drugą stronę do przetwarzania przekazanych danych osobowych w zakresie niezbędnym do wykonania niniejszej Umowy. Obowiązek informacyjny Strony spełnią we własnym zakresie.</w:t>
      </w:r>
    </w:p>
    <w:p w14:paraId="1DC5A093" w14:textId="77777777" w:rsidR="009A27FA" w:rsidRPr="009A27FA" w:rsidRDefault="009A27FA" w:rsidP="006D3933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7FA">
        <w:rPr>
          <w:rFonts w:ascii="Times New Roman" w:hAnsi="Times New Roman"/>
          <w:sz w:val="24"/>
          <w:szCs w:val="24"/>
        </w:rPr>
        <w:t>Osoby podpisujące niniejszą Umowę oświadczają, iż wyrażają zgodę na przetwarzanie ich danych osobowych wskazanych w niniejszej Umowie w celu jej zawarcia i wykonania oraz potwierdzają wykonanie wobec nich obowiązku informacyjnego.</w:t>
      </w:r>
    </w:p>
    <w:p w14:paraId="41ADEE5C" w14:textId="77777777" w:rsidR="009A27FA" w:rsidRPr="009C0698" w:rsidRDefault="009A27FA" w:rsidP="009A27F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489E19C9" w14:textId="7BF58CDF" w:rsidR="009A27FA" w:rsidRPr="009A27FA" w:rsidRDefault="009A27FA" w:rsidP="009A27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7FA">
        <w:rPr>
          <w:rFonts w:ascii="Times New Roman" w:hAnsi="Times New Roman"/>
          <w:b/>
          <w:sz w:val="24"/>
          <w:szCs w:val="24"/>
        </w:rPr>
        <w:t>§ 1</w:t>
      </w:r>
      <w:r w:rsidR="00454059">
        <w:rPr>
          <w:rFonts w:ascii="Times New Roman" w:hAnsi="Times New Roman"/>
          <w:b/>
          <w:sz w:val="24"/>
          <w:szCs w:val="24"/>
        </w:rPr>
        <w:t>1</w:t>
      </w:r>
      <w:r w:rsidRPr="009A27FA">
        <w:rPr>
          <w:rFonts w:ascii="Times New Roman" w:hAnsi="Times New Roman"/>
          <w:b/>
          <w:sz w:val="24"/>
          <w:szCs w:val="24"/>
        </w:rPr>
        <w:t>.</w:t>
      </w:r>
    </w:p>
    <w:p w14:paraId="3E86BEB7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Wszelkie zmiany lub uzupełnienia umowy oraz prawno - kształtujące oświadczenia woli Stron wymagają zachowania formy pisemnej pod rygorem nieważności.</w:t>
      </w:r>
    </w:p>
    <w:p w14:paraId="524F4354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 xml:space="preserve">Wszelkie spory rozstrzygał będzie rzeczowo właściwy sad powszechny </w:t>
      </w:r>
      <w:r w:rsidRPr="009A27FA">
        <w:br/>
        <w:t>w Opolu.</w:t>
      </w:r>
    </w:p>
    <w:p w14:paraId="45D6C6FB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W sprawach nieuregulowanych niniejszą umową mają zastosowanie przepisy Kodeksu Cywilnego.</w:t>
      </w:r>
    </w:p>
    <w:p w14:paraId="5B9C6060" w14:textId="77777777" w:rsidR="009A27FA" w:rsidRPr="009A27FA" w:rsidRDefault="009A27FA" w:rsidP="006D3933">
      <w:pPr>
        <w:pStyle w:val="Tekstpodstawowy"/>
        <w:numPr>
          <w:ilvl w:val="0"/>
          <w:numId w:val="13"/>
        </w:numPr>
        <w:suppressAutoHyphens w:val="0"/>
        <w:spacing w:after="0" w:line="360" w:lineRule="auto"/>
        <w:ind w:left="426" w:hanging="426"/>
        <w:jc w:val="both"/>
      </w:pPr>
      <w:r w:rsidRPr="009A27FA">
        <w:t>Umowa została sporządzona w dwóch jednobrzmiących egzemplarzach, po jednym egzemplarzu dla każdej ze stron.</w:t>
      </w:r>
    </w:p>
    <w:p w14:paraId="192A30DF" w14:textId="77777777" w:rsidR="009A27FA" w:rsidRPr="009C0698" w:rsidRDefault="009A27FA" w:rsidP="009A27F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9A27FA" w:rsidRPr="009A27FA" w14:paraId="707409B8" w14:textId="77777777" w:rsidTr="0028795D">
        <w:trPr>
          <w:jc w:val="center"/>
        </w:trPr>
        <w:tc>
          <w:tcPr>
            <w:tcW w:w="4606" w:type="dxa"/>
          </w:tcPr>
          <w:p w14:paraId="02A1A75E" w14:textId="77777777" w:rsidR="009A27FA" w:rsidRPr="009A27FA" w:rsidRDefault="009A27FA" w:rsidP="002879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7FA">
              <w:rPr>
                <w:rFonts w:ascii="Times New Roman" w:hAnsi="Times New Roman"/>
                <w:b/>
                <w:sz w:val="24"/>
                <w:szCs w:val="24"/>
              </w:rPr>
              <w:t>Wykonawca:</w:t>
            </w:r>
          </w:p>
        </w:tc>
        <w:tc>
          <w:tcPr>
            <w:tcW w:w="4606" w:type="dxa"/>
          </w:tcPr>
          <w:p w14:paraId="0E9E7826" w14:textId="77777777" w:rsidR="009A27FA" w:rsidRPr="009A27FA" w:rsidRDefault="009A27FA" w:rsidP="002879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7FA"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</w:tc>
      </w:tr>
    </w:tbl>
    <w:p w14:paraId="323ACBB9" w14:textId="5FAB41AF" w:rsidR="009A27FA" w:rsidRPr="008371B5" w:rsidRDefault="009A27FA" w:rsidP="001D6644">
      <w:pPr>
        <w:pStyle w:val="Tekstpodstawowy"/>
        <w:suppressAutoHyphens w:val="0"/>
        <w:spacing w:after="0" w:line="360" w:lineRule="auto"/>
        <w:jc w:val="both"/>
      </w:pPr>
    </w:p>
    <w:sectPr w:rsidR="009A27FA" w:rsidRPr="008371B5" w:rsidSect="009C0698">
      <w:footerReference w:type="default" r:id="rId9"/>
      <w:pgSz w:w="11906" w:h="16838"/>
      <w:pgMar w:top="983" w:right="1417" w:bottom="11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F4ED" w14:textId="77777777" w:rsidR="008D391D" w:rsidRDefault="008D391D" w:rsidP="00011F3F">
      <w:pPr>
        <w:spacing w:after="0" w:line="240" w:lineRule="auto"/>
      </w:pPr>
      <w:r>
        <w:separator/>
      </w:r>
    </w:p>
  </w:endnote>
  <w:endnote w:type="continuationSeparator" w:id="0">
    <w:p w14:paraId="020FFF78" w14:textId="77777777" w:rsidR="008D391D" w:rsidRDefault="008D391D" w:rsidP="0001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391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0A3656B" w14:textId="06E45B8D" w:rsidR="00175D40" w:rsidRDefault="005E3B36" w:rsidP="009C0698">
        <w:pPr>
          <w:pStyle w:val="Stopka"/>
          <w:jc w:val="right"/>
        </w:pPr>
        <w:r w:rsidRPr="00135E00">
          <w:rPr>
            <w:rFonts w:ascii="Times New Roman" w:hAnsi="Times New Roman"/>
          </w:rPr>
          <w:fldChar w:fldCharType="begin"/>
        </w:r>
        <w:r w:rsidR="00175D40" w:rsidRPr="00135E00">
          <w:rPr>
            <w:rFonts w:ascii="Times New Roman" w:hAnsi="Times New Roman"/>
          </w:rPr>
          <w:instrText xml:space="preserve"> PAGE   \* MERGEFORMAT </w:instrText>
        </w:r>
        <w:r w:rsidRPr="00135E00">
          <w:rPr>
            <w:rFonts w:ascii="Times New Roman" w:hAnsi="Times New Roman"/>
          </w:rPr>
          <w:fldChar w:fldCharType="separate"/>
        </w:r>
        <w:r w:rsidR="00E66C0F">
          <w:rPr>
            <w:rFonts w:ascii="Times New Roman" w:hAnsi="Times New Roman"/>
            <w:noProof/>
          </w:rPr>
          <w:t>7</w:t>
        </w:r>
        <w:r w:rsidRPr="00135E0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958A" w14:textId="77777777" w:rsidR="008D391D" w:rsidRDefault="008D391D" w:rsidP="00011F3F">
      <w:pPr>
        <w:spacing w:after="0" w:line="240" w:lineRule="auto"/>
      </w:pPr>
      <w:r>
        <w:separator/>
      </w:r>
    </w:p>
  </w:footnote>
  <w:footnote w:type="continuationSeparator" w:id="0">
    <w:p w14:paraId="49476749" w14:textId="77777777" w:rsidR="008D391D" w:rsidRDefault="008D391D" w:rsidP="0001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5C98A1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1474" w:hanging="39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E4827"/>
    <w:multiLevelType w:val="hybridMultilevel"/>
    <w:tmpl w:val="AB160454"/>
    <w:lvl w:ilvl="0" w:tplc="118A292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F14FF0"/>
    <w:multiLevelType w:val="hybridMultilevel"/>
    <w:tmpl w:val="E11EF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D1142"/>
    <w:multiLevelType w:val="hybridMultilevel"/>
    <w:tmpl w:val="86C01270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90AB1"/>
    <w:multiLevelType w:val="multilevel"/>
    <w:tmpl w:val="9BEC388C"/>
    <w:numStyleLink w:val="Styl1"/>
  </w:abstractNum>
  <w:abstractNum w:abstractNumId="5" w15:restartNumberingAfterBreak="0">
    <w:nsid w:val="2A007722"/>
    <w:multiLevelType w:val="hybridMultilevel"/>
    <w:tmpl w:val="C8B6AB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C12BD"/>
    <w:multiLevelType w:val="multilevel"/>
    <w:tmpl w:val="9BEC388C"/>
    <w:styleLink w:val="Styl1"/>
    <w:lvl w:ilvl="0">
      <w:start w:val="1"/>
      <w:numFmt w:val="lowerLetter"/>
      <w:lvlText w:val="%1)"/>
      <w:lvlJc w:val="left"/>
      <w:pPr>
        <w:ind w:left="831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1F9529A"/>
    <w:multiLevelType w:val="hybridMultilevel"/>
    <w:tmpl w:val="1848F1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B740B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60C3B"/>
    <w:multiLevelType w:val="hybridMultilevel"/>
    <w:tmpl w:val="BC4400EA"/>
    <w:lvl w:ilvl="0" w:tplc="897E32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C0AEC"/>
    <w:multiLevelType w:val="multilevel"/>
    <w:tmpl w:val="7AE4F0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B02F70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D37EA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4FD0"/>
    <w:multiLevelType w:val="hybridMultilevel"/>
    <w:tmpl w:val="2DDE2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3179E"/>
    <w:multiLevelType w:val="hybridMultilevel"/>
    <w:tmpl w:val="CEAA07B2"/>
    <w:lvl w:ilvl="0" w:tplc="E27C3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07497"/>
    <w:multiLevelType w:val="hybridMultilevel"/>
    <w:tmpl w:val="10E2255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9228FF"/>
    <w:multiLevelType w:val="hybridMultilevel"/>
    <w:tmpl w:val="1652BA98"/>
    <w:lvl w:ilvl="0" w:tplc="D424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307AD"/>
    <w:multiLevelType w:val="hybridMultilevel"/>
    <w:tmpl w:val="A464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D569C"/>
    <w:multiLevelType w:val="hybridMultilevel"/>
    <w:tmpl w:val="E11EF5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0E09F7"/>
    <w:multiLevelType w:val="hybridMultilevel"/>
    <w:tmpl w:val="EDE6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C52B53"/>
    <w:multiLevelType w:val="hybridMultilevel"/>
    <w:tmpl w:val="57F83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9304E"/>
    <w:multiLevelType w:val="hybridMultilevel"/>
    <w:tmpl w:val="64B0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16"/>
  </w:num>
  <w:num w:numId="10">
    <w:abstractNumId w:val="9"/>
  </w:num>
  <w:num w:numId="11">
    <w:abstractNumId w:val="18"/>
  </w:num>
  <w:num w:numId="12">
    <w:abstractNumId w:val="14"/>
  </w:num>
  <w:num w:numId="13">
    <w:abstractNumId w:val="20"/>
  </w:num>
  <w:num w:numId="14">
    <w:abstractNumId w:val="19"/>
  </w:num>
  <w:num w:numId="15">
    <w:abstractNumId w:val="12"/>
  </w:num>
  <w:num w:numId="16">
    <w:abstractNumId w:val="8"/>
  </w:num>
  <w:num w:numId="17">
    <w:abstractNumId w:val="0"/>
  </w:num>
  <w:num w:numId="18">
    <w:abstractNumId w:val="4"/>
  </w:num>
  <w:num w:numId="19">
    <w:abstractNumId w:val="6"/>
  </w:num>
  <w:num w:numId="20">
    <w:abstractNumId w:val="13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6C"/>
    <w:rsid w:val="00003968"/>
    <w:rsid w:val="00011F3F"/>
    <w:rsid w:val="00020155"/>
    <w:rsid w:val="00022521"/>
    <w:rsid w:val="00024C0F"/>
    <w:rsid w:val="000368E8"/>
    <w:rsid w:val="000526C6"/>
    <w:rsid w:val="00063FA3"/>
    <w:rsid w:val="00085D69"/>
    <w:rsid w:val="000920E8"/>
    <w:rsid w:val="00094690"/>
    <w:rsid w:val="000C1D20"/>
    <w:rsid w:val="001108A7"/>
    <w:rsid w:val="001333EA"/>
    <w:rsid w:val="00135E00"/>
    <w:rsid w:val="001367DE"/>
    <w:rsid w:val="00146A71"/>
    <w:rsid w:val="00167403"/>
    <w:rsid w:val="00175D40"/>
    <w:rsid w:val="001761A4"/>
    <w:rsid w:val="00180FF0"/>
    <w:rsid w:val="00185407"/>
    <w:rsid w:val="00185BC6"/>
    <w:rsid w:val="00197B3D"/>
    <w:rsid w:val="001C193D"/>
    <w:rsid w:val="001D3D87"/>
    <w:rsid w:val="001D6644"/>
    <w:rsid w:val="001E4042"/>
    <w:rsid w:val="002178F5"/>
    <w:rsid w:val="00236F38"/>
    <w:rsid w:val="0024122E"/>
    <w:rsid w:val="00265977"/>
    <w:rsid w:val="00277672"/>
    <w:rsid w:val="0028085C"/>
    <w:rsid w:val="002808C5"/>
    <w:rsid w:val="002940E3"/>
    <w:rsid w:val="002974A9"/>
    <w:rsid w:val="002A1FAA"/>
    <w:rsid w:val="002D6691"/>
    <w:rsid w:val="002E01CF"/>
    <w:rsid w:val="002E65E7"/>
    <w:rsid w:val="003001D4"/>
    <w:rsid w:val="003044FC"/>
    <w:rsid w:val="00304655"/>
    <w:rsid w:val="003203F4"/>
    <w:rsid w:val="00326EDD"/>
    <w:rsid w:val="0033381C"/>
    <w:rsid w:val="0033786B"/>
    <w:rsid w:val="0034674F"/>
    <w:rsid w:val="003639DC"/>
    <w:rsid w:val="00376F32"/>
    <w:rsid w:val="00391041"/>
    <w:rsid w:val="003943FF"/>
    <w:rsid w:val="0039452E"/>
    <w:rsid w:val="003949AE"/>
    <w:rsid w:val="00397D21"/>
    <w:rsid w:val="003C23D1"/>
    <w:rsid w:val="003D2E1A"/>
    <w:rsid w:val="0041494C"/>
    <w:rsid w:val="0043562F"/>
    <w:rsid w:val="00435A68"/>
    <w:rsid w:val="00444FB0"/>
    <w:rsid w:val="00454059"/>
    <w:rsid w:val="0046726B"/>
    <w:rsid w:val="004968DF"/>
    <w:rsid w:val="004D20F9"/>
    <w:rsid w:val="004D58B0"/>
    <w:rsid w:val="004E5D36"/>
    <w:rsid w:val="004F7B85"/>
    <w:rsid w:val="00500877"/>
    <w:rsid w:val="0050402B"/>
    <w:rsid w:val="005140AE"/>
    <w:rsid w:val="00523062"/>
    <w:rsid w:val="0054291F"/>
    <w:rsid w:val="00551834"/>
    <w:rsid w:val="00553D68"/>
    <w:rsid w:val="00553FAD"/>
    <w:rsid w:val="00554BFB"/>
    <w:rsid w:val="005569D1"/>
    <w:rsid w:val="00566C50"/>
    <w:rsid w:val="005764BA"/>
    <w:rsid w:val="005820A6"/>
    <w:rsid w:val="00582D11"/>
    <w:rsid w:val="0059746A"/>
    <w:rsid w:val="005A2DA1"/>
    <w:rsid w:val="005A534B"/>
    <w:rsid w:val="005B028F"/>
    <w:rsid w:val="005B6ACD"/>
    <w:rsid w:val="005C18BF"/>
    <w:rsid w:val="005D073F"/>
    <w:rsid w:val="005E3B36"/>
    <w:rsid w:val="00604C51"/>
    <w:rsid w:val="00615499"/>
    <w:rsid w:val="00617484"/>
    <w:rsid w:val="006361D0"/>
    <w:rsid w:val="00637BC9"/>
    <w:rsid w:val="006971D3"/>
    <w:rsid w:val="006A18A3"/>
    <w:rsid w:val="006C6203"/>
    <w:rsid w:val="006D3933"/>
    <w:rsid w:val="006E09E7"/>
    <w:rsid w:val="006F001D"/>
    <w:rsid w:val="006F34BF"/>
    <w:rsid w:val="006F4CDE"/>
    <w:rsid w:val="006F5C8F"/>
    <w:rsid w:val="006F6BB1"/>
    <w:rsid w:val="007008D6"/>
    <w:rsid w:val="007048BE"/>
    <w:rsid w:val="00705AB2"/>
    <w:rsid w:val="0073273D"/>
    <w:rsid w:val="00755322"/>
    <w:rsid w:val="007601A9"/>
    <w:rsid w:val="007661D8"/>
    <w:rsid w:val="00772A1C"/>
    <w:rsid w:val="007736D2"/>
    <w:rsid w:val="007A6FBA"/>
    <w:rsid w:val="007B2AF0"/>
    <w:rsid w:val="007C3450"/>
    <w:rsid w:val="007C5F8B"/>
    <w:rsid w:val="007C694D"/>
    <w:rsid w:val="007D2CDA"/>
    <w:rsid w:val="007D5304"/>
    <w:rsid w:val="007F5CD2"/>
    <w:rsid w:val="00872AE8"/>
    <w:rsid w:val="00875ACD"/>
    <w:rsid w:val="00887111"/>
    <w:rsid w:val="008A7956"/>
    <w:rsid w:val="008C456C"/>
    <w:rsid w:val="008D0651"/>
    <w:rsid w:val="008D0A1F"/>
    <w:rsid w:val="008D391D"/>
    <w:rsid w:val="008E54B9"/>
    <w:rsid w:val="008F4587"/>
    <w:rsid w:val="00911ABC"/>
    <w:rsid w:val="00911B74"/>
    <w:rsid w:val="00921B22"/>
    <w:rsid w:val="009231EA"/>
    <w:rsid w:val="00941276"/>
    <w:rsid w:val="009542B7"/>
    <w:rsid w:val="009569DC"/>
    <w:rsid w:val="00961C39"/>
    <w:rsid w:val="00962858"/>
    <w:rsid w:val="00972285"/>
    <w:rsid w:val="00982AE4"/>
    <w:rsid w:val="00987525"/>
    <w:rsid w:val="00990714"/>
    <w:rsid w:val="00995941"/>
    <w:rsid w:val="009A0A2B"/>
    <w:rsid w:val="009A27FA"/>
    <w:rsid w:val="009A5DAE"/>
    <w:rsid w:val="009B6BA5"/>
    <w:rsid w:val="009C0340"/>
    <w:rsid w:val="009C0698"/>
    <w:rsid w:val="009E091E"/>
    <w:rsid w:val="009E7F6A"/>
    <w:rsid w:val="00A0464C"/>
    <w:rsid w:val="00A05053"/>
    <w:rsid w:val="00A16358"/>
    <w:rsid w:val="00A47512"/>
    <w:rsid w:val="00A768C7"/>
    <w:rsid w:val="00A91E71"/>
    <w:rsid w:val="00A97F07"/>
    <w:rsid w:val="00AA1EA1"/>
    <w:rsid w:val="00AB09A0"/>
    <w:rsid w:val="00AB17C1"/>
    <w:rsid w:val="00AC1BB3"/>
    <w:rsid w:val="00AD7696"/>
    <w:rsid w:val="00AE5ADD"/>
    <w:rsid w:val="00AF0A44"/>
    <w:rsid w:val="00B05AA6"/>
    <w:rsid w:val="00B3422A"/>
    <w:rsid w:val="00B40097"/>
    <w:rsid w:val="00B44762"/>
    <w:rsid w:val="00B55973"/>
    <w:rsid w:val="00B55B1E"/>
    <w:rsid w:val="00B670EF"/>
    <w:rsid w:val="00B71BAD"/>
    <w:rsid w:val="00B74940"/>
    <w:rsid w:val="00B8622C"/>
    <w:rsid w:val="00BB57FA"/>
    <w:rsid w:val="00BC168B"/>
    <w:rsid w:val="00BE6BA1"/>
    <w:rsid w:val="00BF6131"/>
    <w:rsid w:val="00C138EF"/>
    <w:rsid w:val="00C306BE"/>
    <w:rsid w:val="00C34458"/>
    <w:rsid w:val="00C405F1"/>
    <w:rsid w:val="00C4109D"/>
    <w:rsid w:val="00C566C4"/>
    <w:rsid w:val="00C65D8A"/>
    <w:rsid w:val="00C71781"/>
    <w:rsid w:val="00C74237"/>
    <w:rsid w:val="00C76061"/>
    <w:rsid w:val="00C8353D"/>
    <w:rsid w:val="00C86D39"/>
    <w:rsid w:val="00CB28C0"/>
    <w:rsid w:val="00CB2F06"/>
    <w:rsid w:val="00CB2FCD"/>
    <w:rsid w:val="00CB53DB"/>
    <w:rsid w:val="00CB6E07"/>
    <w:rsid w:val="00CC05CB"/>
    <w:rsid w:val="00CE536B"/>
    <w:rsid w:val="00D147E6"/>
    <w:rsid w:val="00D31CA6"/>
    <w:rsid w:val="00D57451"/>
    <w:rsid w:val="00D70B8B"/>
    <w:rsid w:val="00D851A9"/>
    <w:rsid w:val="00D97211"/>
    <w:rsid w:val="00D97B0C"/>
    <w:rsid w:val="00DC34F0"/>
    <w:rsid w:val="00DC5BBC"/>
    <w:rsid w:val="00DF6B4B"/>
    <w:rsid w:val="00E06825"/>
    <w:rsid w:val="00E14355"/>
    <w:rsid w:val="00E470B0"/>
    <w:rsid w:val="00E542DE"/>
    <w:rsid w:val="00E63636"/>
    <w:rsid w:val="00E66C0F"/>
    <w:rsid w:val="00E813F0"/>
    <w:rsid w:val="00E8212D"/>
    <w:rsid w:val="00E87F44"/>
    <w:rsid w:val="00E97774"/>
    <w:rsid w:val="00EB4FE3"/>
    <w:rsid w:val="00EB60C9"/>
    <w:rsid w:val="00EE131B"/>
    <w:rsid w:val="00EE3671"/>
    <w:rsid w:val="00EE7643"/>
    <w:rsid w:val="00EF7A93"/>
    <w:rsid w:val="00F1475D"/>
    <w:rsid w:val="00F210D3"/>
    <w:rsid w:val="00F2243C"/>
    <w:rsid w:val="00F33DB8"/>
    <w:rsid w:val="00F72665"/>
    <w:rsid w:val="00F82065"/>
    <w:rsid w:val="00F85D45"/>
    <w:rsid w:val="00F97644"/>
    <w:rsid w:val="00FA02B1"/>
    <w:rsid w:val="00FA34FC"/>
    <w:rsid w:val="00FA3B1D"/>
    <w:rsid w:val="00FB4968"/>
    <w:rsid w:val="00FD213A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6B6"/>
  <w15:docId w15:val="{ADF49BEB-BC61-9A4D-AF01-154005CD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6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5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C456C"/>
    <w:pPr>
      <w:keepNext/>
      <w:spacing w:after="0" w:line="360" w:lineRule="auto"/>
      <w:ind w:left="36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56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9Znak">
    <w:name w:val="Nagłówek 9 Znak"/>
    <w:basedOn w:val="Domylnaczcionkaakapitu"/>
    <w:link w:val="Nagwek9"/>
    <w:semiHidden/>
    <w:rsid w:val="008C45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8C456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C456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C45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56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6C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E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3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AB0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ghlightlight">
    <w:name w:val="highlight_light"/>
    <w:basedOn w:val="Domylnaczcionkaakapitu"/>
    <w:rsid w:val="00AB09A0"/>
  </w:style>
  <w:style w:type="character" w:styleId="Pogrubienie">
    <w:name w:val="Strong"/>
    <w:basedOn w:val="Domylnaczcionkaakapitu"/>
    <w:uiPriority w:val="22"/>
    <w:qFormat/>
    <w:rsid w:val="00C76061"/>
    <w:rPr>
      <w:b/>
      <w:bCs/>
    </w:rPr>
  </w:style>
  <w:style w:type="paragraph" w:styleId="Poprawka">
    <w:name w:val="Revision"/>
    <w:hidden/>
    <w:uiPriority w:val="99"/>
    <w:semiHidden/>
    <w:rsid w:val="00180F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PrvH1">
    <w:name w:val="ListaPrvH1"/>
    <w:basedOn w:val="Normalny"/>
    <w:link w:val="ListaPrvH1Znak"/>
    <w:qFormat/>
    <w:rsid w:val="007F5CD2"/>
    <w:pPr>
      <w:spacing w:after="0" w:line="360" w:lineRule="auto"/>
      <w:ind w:left="425" w:hanging="425"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ListaPrvH2">
    <w:name w:val="ListaPrvH2"/>
    <w:basedOn w:val="Normalny"/>
    <w:qFormat/>
    <w:rsid w:val="007F5CD2"/>
    <w:pPr>
      <w:tabs>
        <w:tab w:val="num" w:pos="851"/>
      </w:tabs>
      <w:spacing w:after="0" w:line="360" w:lineRule="auto"/>
      <w:ind w:left="851" w:hanging="426"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ListaPrvH1Znak">
    <w:name w:val="ListaPrvH1 Znak"/>
    <w:basedOn w:val="Domylnaczcionkaakapitu"/>
    <w:link w:val="ListaPrvH1"/>
    <w:rsid w:val="007F5CD2"/>
    <w:rPr>
      <w:rFonts w:ascii="Times New Roman" w:hAnsi="Times New Roman"/>
      <w:sz w:val="24"/>
    </w:rPr>
  </w:style>
  <w:style w:type="paragraph" w:customStyle="1" w:styleId="ListaPrvH3">
    <w:name w:val="ListaPrvH3"/>
    <w:basedOn w:val="Normalny"/>
    <w:qFormat/>
    <w:rsid w:val="007F5CD2"/>
    <w:pPr>
      <w:spacing w:after="0" w:line="360" w:lineRule="auto"/>
      <w:ind w:left="1276" w:hanging="425"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ListaPrvH4">
    <w:name w:val="ListaPrvH4"/>
    <w:basedOn w:val="Normalny"/>
    <w:qFormat/>
    <w:rsid w:val="007F5CD2"/>
    <w:pPr>
      <w:tabs>
        <w:tab w:val="num" w:pos="2126"/>
      </w:tabs>
      <w:spacing w:after="0" w:line="360" w:lineRule="auto"/>
      <w:ind w:left="1701" w:hanging="425"/>
      <w:jc w:val="both"/>
    </w:pPr>
    <w:rPr>
      <w:rFonts w:ascii="Times New Roman" w:eastAsiaTheme="minorHAnsi" w:hAnsi="Times New Roman" w:cstheme="minorBidi"/>
      <w:sz w:val="24"/>
    </w:rPr>
  </w:style>
  <w:style w:type="numbering" w:customStyle="1" w:styleId="Styl1">
    <w:name w:val="Styl1"/>
    <w:rsid w:val="00B55B1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k@mzk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EF1F2-AD39-476D-A680-E92A79F9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1780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izabelab</dc:creator>
  <cp:lastModifiedBy>Frankiewicz Kamila</cp:lastModifiedBy>
  <cp:revision>6</cp:revision>
  <cp:lastPrinted>2024-09-06T08:13:00Z</cp:lastPrinted>
  <dcterms:created xsi:type="dcterms:W3CDTF">2025-01-14T14:14:00Z</dcterms:created>
  <dcterms:modified xsi:type="dcterms:W3CDTF">2025-01-15T11:24:00Z</dcterms:modified>
</cp:coreProperties>
</file>