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B6337" w14:textId="1DF7E4B3" w:rsidR="009E58CD" w:rsidRPr="00591883" w:rsidRDefault="009E58CD" w:rsidP="00624C74">
      <w:pPr>
        <w:widowControl w:val="0"/>
        <w:tabs>
          <w:tab w:val="left" w:pos="426"/>
        </w:tabs>
        <w:autoSpaceDE w:val="0"/>
        <w:spacing w:line="271" w:lineRule="auto"/>
        <w:rPr>
          <w:rFonts w:ascii="Arial" w:hAnsi="Arial" w:cs="Arial"/>
          <w:bCs/>
          <w:color w:val="000000" w:themeColor="text1"/>
          <w:sz w:val="22"/>
          <w:szCs w:val="22"/>
        </w:rPr>
      </w:pPr>
    </w:p>
    <w:p w14:paraId="4689FF89" w14:textId="531A44B7" w:rsidR="009E58CD" w:rsidRPr="00591883" w:rsidRDefault="006C0F33" w:rsidP="009E58CD">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UMOWA NR……………………….</w:t>
      </w:r>
    </w:p>
    <w:p w14:paraId="371CFA58" w14:textId="77777777" w:rsidR="009E58CD" w:rsidRPr="00591883" w:rsidRDefault="009E58CD" w:rsidP="009E58CD">
      <w:pPr>
        <w:spacing w:line="276" w:lineRule="auto"/>
        <w:jc w:val="center"/>
        <w:rPr>
          <w:rFonts w:ascii="Arial" w:hAnsi="Arial" w:cs="Arial"/>
          <w:b/>
          <w:color w:val="000000" w:themeColor="text1"/>
          <w:sz w:val="22"/>
          <w:szCs w:val="22"/>
        </w:rPr>
      </w:pPr>
    </w:p>
    <w:p w14:paraId="6DBCD80F" w14:textId="0AC8E26B" w:rsidR="009E58CD" w:rsidRPr="00591883" w:rsidRDefault="009E58CD" w:rsidP="00025A88">
      <w:pPr>
        <w:rPr>
          <w:rFonts w:ascii="Arial" w:eastAsia="Palatino Linotype" w:hAnsi="Arial" w:cs="Arial"/>
          <w:b/>
          <w:bCs/>
          <w:color w:val="000000" w:themeColor="text1"/>
          <w:sz w:val="22"/>
          <w:szCs w:val="22"/>
        </w:rPr>
      </w:pPr>
      <w:r w:rsidRPr="00591883">
        <w:rPr>
          <w:rFonts w:ascii="Arial" w:eastAsia="Palatino Linotype" w:hAnsi="Arial" w:cs="Arial"/>
          <w:color w:val="000000" w:themeColor="text1"/>
          <w:sz w:val="22"/>
          <w:szCs w:val="22"/>
        </w:rPr>
        <w:t>Zawarta w dniu  …………</w:t>
      </w:r>
      <w:r w:rsidR="00886E09" w:rsidRPr="00591883">
        <w:rPr>
          <w:rFonts w:ascii="Arial" w:eastAsia="Palatino Linotype" w:hAnsi="Arial" w:cs="Arial"/>
          <w:color w:val="000000" w:themeColor="text1"/>
          <w:sz w:val="22"/>
          <w:szCs w:val="22"/>
        </w:rPr>
        <w:t>202</w:t>
      </w:r>
      <w:r w:rsidR="0012025E">
        <w:rPr>
          <w:rFonts w:ascii="Arial" w:eastAsia="Palatino Linotype" w:hAnsi="Arial" w:cs="Arial"/>
          <w:color w:val="000000" w:themeColor="text1"/>
          <w:sz w:val="22"/>
          <w:szCs w:val="22"/>
        </w:rPr>
        <w:t>5</w:t>
      </w:r>
      <w:r w:rsidR="00886E09" w:rsidRPr="00591883">
        <w:rPr>
          <w:rFonts w:ascii="Arial" w:eastAsia="Palatino Linotype" w:hAnsi="Arial" w:cs="Arial"/>
          <w:color w:val="000000" w:themeColor="text1"/>
          <w:sz w:val="22"/>
          <w:szCs w:val="22"/>
        </w:rPr>
        <w:t>r</w:t>
      </w:r>
      <w:r w:rsidRPr="00591883">
        <w:rPr>
          <w:rFonts w:ascii="Arial" w:eastAsia="Palatino Linotype" w:hAnsi="Arial" w:cs="Arial"/>
          <w:color w:val="000000" w:themeColor="text1"/>
          <w:sz w:val="22"/>
          <w:szCs w:val="22"/>
        </w:rPr>
        <w:t>. w Poznaniu pomiędzy:</w:t>
      </w:r>
    </w:p>
    <w:p w14:paraId="00B9AC57" w14:textId="77777777" w:rsidR="009E58CD" w:rsidRPr="00591883" w:rsidRDefault="009E58CD" w:rsidP="00025A88">
      <w:pPr>
        <w:jc w:val="both"/>
        <w:rPr>
          <w:rFonts w:ascii="Arial" w:eastAsia="Palatino Linotype" w:hAnsi="Arial" w:cs="Arial"/>
          <w:color w:val="000000" w:themeColor="text1"/>
          <w:sz w:val="22"/>
          <w:szCs w:val="22"/>
        </w:rPr>
      </w:pPr>
      <w:r w:rsidRPr="00591883">
        <w:rPr>
          <w:rFonts w:ascii="Arial" w:eastAsia="Palatino Linotype" w:hAnsi="Arial" w:cs="Arial"/>
          <w:b/>
          <w:bCs/>
          <w:color w:val="000000" w:themeColor="text1"/>
          <w:sz w:val="22"/>
          <w:szCs w:val="22"/>
        </w:rPr>
        <w:t>31 BAZĄ LOTNICTWA TAKTYCZNEGO</w:t>
      </w:r>
      <w:r w:rsidRPr="00591883">
        <w:rPr>
          <w:rFonts w:ascii="Arial" w:eastAsia="Palatino Linotype" w:hAnsi="Arial" w:cs="Arial"/>
          <w:color w:val="000000" w:themeColor="text1"/>
          <w:sz w:val="22"/>
          <w:szCs w:val="22"/>
        </w:rPr>
        <w:t xml:space="preserve">, </w:t>
      </w:r>
      <w:r w:rsidRPr="00591883">
        <w:rPr>
          <w:rFonts w:ascii="Arial" w:eastAsia="Palatino Linotype" w:hAnsi="Arial" w:cs="Arial"/>
          <w:b/>
          <w:bCs/>
          <w:color w:val="000000" w:themeColor="text1"/>
          <w:sz w:val="22"/>
          <w:szCs w:val="22"/>
        </w:rPr>
        <w:t>61-325 Poznań, ul. Silniki 1</w:t>
      </w:r>
    </w:p>
    <w:p w14:paraId="6E1546DE" w14:textId="77777777" w:rsidR="009E58CD" w:rsidRPr="00591883" w:rsidRDefault="009E58CD" w:rsidP="00025A88">
      <w:pPr>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REGON: 632431771,     NIP: 777-00-04-575 zwaną dalej ZAMAWIAJĄCYM</w:t>
      </w:r>
    </w:p>
    <w:p w14:paraId="414C9482" w14:textId="77777777" w:rsidR="009E58CD" w:rsidRPr="00591883" w:rsidRDefault="009E58CD" w:rsidP="00025A88">
      <w:pPr>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 xml:space="preserve"> reprezentowaną przez:</w:t>
      </w:r>
    </w:p>
    <w:p w14:paraId="31EA06C9" w14:textId="77777777" w:rsidR="009E58CD" w:rsidRPr="00591883" w:rsidRDefault="009E58CD" w:rsidP="00025A88">
      <w:pPr>
        <w:tabs>
          <w:tab w:val="left" w:pos="1701"/>
          <w:tab w:val="left" w:pos="2551"/>
          <w:tab w:val="left" w:pos="3402"/>
          <w:tab w:val="left" w:pos="4252"/>
          <w:tab w:val="left" w:pos="5103"/>
          <w:tab w:val="right" w:pos="5953"/>
          <w:tab w:val="left" w:pos="6804"/>
          <w:tab w:val="left" w:pos="7314"/>
          <w:tab w:val="left" w:pos="7654"/>
          <w:tab w:val="left" w:pos="8505"/>
        </w:tabs>
        <w:jc w:val="both"/>
        <w:rPr>
          <w:rFonts w:ascii="Arial" w:eastAsia="Palatino Linotype" w:hAnsi="Arial" w:cs="Arial"/>
          <w:b/>
          <w:bCs/>
          <w:color w:val="000000" w:themeColor="text1"/>
          <w:sz w:val="22"/>
          <w:szCs w:val="22"/>
        </w:rPr>
      </w:pPr>
      <w:r w:rsidRPr="00591883">
        <w:rPr>
          <w:rFonts w:ascii="Arial" w:eastAsia="Palatino Linotype" w:hAnsi="Arial" w:cs="Arial"/>
          <w:color w:val="000000" w:themeColor="text1"/>
          <w:sz w:val="22"/>
          <w:szCs w:val="22"/>
        </w:rPr>
        <w:t>1      …………………………………….                 -                 DOWÓDCA</w:t>
      </w:r>
    </w:p>
    <w:p w14:paraId="7A131266" w14:textId="77777777" w:rsidR="009E58CD" w:rsidRPr="00591883" w:rsidRDefault="009E58CD" w:rsidP="00025A88">
      <w:pPr>
        <w:jc w:val="both"/>
        <w:rPr>
          <w:rFonts w:ascii="Arial" w:eastAsia="Palatino Linotype" w:hAnsi="Arial" w:cs="Arial"/>
          <w:color w:val="000000" w:themeColor="text1"/>
          <w:sz w:val="22"/>
          <w:szCs w:val="22"/>
        </w:rPr>
      </w:pPr>
      <w:r w:rsidRPr="00591883">
        <w:rPr>
          <w:rFonts w:ascii="Arial" w:eastAsia="Palatino Linotype" w:hAnsi="Arial" w:cs="Arial"/>
          <w:b/>
          <w:bCs/>
          <w:color w:val="000000" w:themeColor="text1"/>
          <w:sz w:val="22"/>
          <w:szCs w:val="22"/>
        </w:rPr>
        <w:t>a</w:t>
      </w:r>
    </w:p>
    <w:p w14:paraId="039B8F89" w14:textId="22D32ECB" w:rsidR="009E58CD" w:rsidRDefault="0012025E" w:rsidP="00025A88">
      <w:pPr>
        <w:jc w:val="both"/>
        <w:rPr>
          <w:rFonts w:ascii="Arial" w:eastAsia="Palatino Linotype" w:hAnsi="Arial" w:cs="Arial"/>
          <w:color w:val="000000" w:themeColor="text1"/>
          <w:sz w:val="22"/>
          <w:szCs w:val="22"/>
        </w:rPr>
      </w:pPr>
      <w:r>
        <w:rPr>
          <w:rFonts w:ascii="Arial" w:eastAsia="Palatino Linotype" w:hAnsi="Arial" w:cs="Arial"/>
          <w:color w:val="000000" w:themeColor="text1"/>
          <w:sz w:val="22"/>
          <w:szCs w:val="22"/>
        </w:rPr>
        <w:t>……………………………….</w:t>
      </w:r>
    </w:p>
    <w:p w14:paraId="7B4B1046" w14:textId="4AA275BA" w:rsidR="003C45FA" w:rsidRPr="00591883" w:rsidRDefault="0012025E" w:rsidP="00025A88">
      <w:pPr>
        <w:jc w:val="both"/>
        <w:rPr>
          <w:rFonts w:ascii="Arial" w:eastAsia="Palatino Linotype" w:hAnsi="Arial" w:cs="Arial"/>
          <w:color w:val="000000" w:themeColor="text1"/>
          <w:sz w:val="22"/>
          <w:szCs w:val="22"/>
        </w:rPr>
      </w:pPr>
      <w:r>
        <w:rPr>
          <w:rFonts w:ascii="Arial" w:eastAsia="Palatino Linotype" w:hAnsi="Arial" w:cs="Arial"/>
          <w:color w:val="000000" w:themeColor="text1"/>
          <w:sz w:val="22"/>
          <w:szCs w:val="22"/>
        </w:rPr>
        <w:t>……………………………….</w:t>
      </w:r>
    </w:p>
    <w:p w14:paraId="01DE366B" w14:textId="0C96B88D" w:rsidR="009E58CD" w:rsidRPr="00591883" w:rsidRDefault="009E58CD" w:rsidP="00025A88">
      <w:pPr>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REGON:</w:t>
      </w:r>
      <w:r w:rsidR="003C45FA">
        <w:rPr>
          <w:rFonts w:ascii="Arial" w:eastAsia="Palatino Linotype" w:hAnsi="Arial" w:cs="Arial"/>
          <w:color w:val="000000" w:themeColor="text1"/>
          <w:sz w:val="22"/>
          <w:szCs w:val="22"/>
        </w:rPr>
        <w:t xml:space="preserve"> </w:t>
      </w:r>
      <w:r w:rsidR="0012025E">
        <w:rPr>
          <w:rFonts w:ascii="Arial" w:eastAsia="Palatino Linotype" w:hAnsi="Arial" w:cs="Arial"/>
          <w:color w:val="000000" w:themeColor="text1"/>
          <w:sz w:val="22"/>
          <w:szCs w:val="22"/>
        </w:rPr>
        <w:t>…………………………</w:t>
      </w:r>
      <w:r w:rsidRPr="00591883">
        <w:rPr>
          <w:rFonts w:ascii="Arial" w:eastAsia="Palatino Linotype" w:hAnsi="Arial" w:cs="Arial"/>
          <w:color w:val="000000" w:themeColor="text1"/>
          <w:sz w:val="22"/>
          <w:szCs w:val="22"/>
        </w:rPr>
        <w:t>, NIP:</w:t>
      </w:r>
      <w:r w:rsidR="003C45FA">
        <w:rPr>
          <w:rFonts w:ascii="Arial" w:eastAsia="Palatino Linotype" w:hAnsi="Arial" w:cs="Arial"/>
          <w:color w:val="000000" w:themeColor="text1"/>
          <w:sz w:val="22"/>
          <w:szCs w:val="22"/>
        </w:rPr>
        <w:t xml:space="preserve"> </w:t>
      </w:r>
      <w:r w:rsidR="0012025E">
        <w:rPr>
          <w:rFonts w:ascii="Arial" w:eastAsia="Palatino Linotype" w:hAnsi="Arial" w:cs="Arial"/>
          <w:color w:val="000000" w:themeColor="text1"/>
          <w:sz w:val="22"/>
          <w:szCs w:val="22"/>
        </w:rPr>
        <w:t>…………………………….</w:t>
      </w:r>
    </w:p>
    <w:p w14:paraId="44DA4A76" w14:textId="77777777" w:rsidR="009E58CD" w:rsidRPr="00591883" w:rsidRDefault="009E58CD" w:rsidP="00025A88">
      <w:pPr>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zwanym   w dalszej części umowy WYKONAWCĄ, reprezentowanym przez:</w:t>
      </w:r>
    </w:p>
    <w:p w14:paraId="0567756D" w14:textId="77777777" w:rsidR="009E58CD" w:rsidRPr="00591883" w:rsidRDefault="009E58CD" w:rsidP="00025A88">
      <w:pPr>
        <w:tabs>
          <w:tab w:val="left" w:pos="540"/>
          <w:tab w:val="left" w:pos="3600"/>
        </w:tabs>
        <w:jc w:val="both"/>
        <w:rPr>
          <w:rFonts w:ascii="Arial" w:eastAsia="Palatino Linotype" w:hAnsi="Arial" w:cs="Arial"/>
          <w:b/>
          <w:bCs/>
          <w:color w:val="000000" w:themeColor="text1"/>
          <w:sz w:val="22"/>
          <w:szCs w:val="22"/>
        </w:rPr>
      </w:pPr>
      <w:r w:rsidRPr="00591883">
        <w:rPr>
          <w:rFonts w:ascii="Arial" w:eastAsia="Palatino Linotype" w:hAnsi="Arial" w:cs="Arial"/>
          <w:color w:val="000000" w:themeColor="text1"/>
          <w:sz w:val="22"/>
          <w:szCs w:val="22"/>
        </w:rPr>
        <w:t>1       ……………………………                -                 ……………………….</w:t>
      </w:r>
    </w:p>
    <w:p w14:paraId="30A194A6" w14:textId="77777777" w:rsidR="009E58CD" w:rsidRPr="00591883" w:rsidRDefault="009E58CD">
      <w:pPr>
        <w:ind w:left="284"/>
        <w:jc w:val="center"/>
        <w:rPr>
          <w:rFonts w:ascii="Arial" w:hAnsi="Arial" w:cs="Arial"/>
          <w:b/>
          <w:bCs/>
          <w:color w:val="000000" w:themeColor="text1"/>
          <w:sz w:val="22"/>
          <w:szCs w:val="22"/>
        </w:rPr>
      </w:pPr>
    </w:p>
    <w:p w14:paraId="41D082A4" w14:textId="77777777" w:rsidR="009908F0" w:rsidRPr="00591883" w:rsidRDefault="009908F0">
      <w:pPr>
        <w:ind w:left="284"/>
        <w:jc w:val="center"/>
        <w:rPr>
          <w:rFonts w:ascii="Arial" w:hAnsi="Arial" w:cs="Arial"/>
          <w:b/>
          <w:bCs/>
          <w:color w:val="000000" w:themeColor="text1"/>
          <w:sz w:val="22"/>
          <w:szCs w:val="22"/>
        </w:rPr>
      </w:pPr>
    </w:p>
    <w:p w14:paraId="77309B5A" w14:textId="77777777" w:rsidR="009E58CD" w:rsidRPr="00591883" w:rsidRDefault="009E58CD">
      <w:pPr>
        <w:ind w:left="284"/>
        <w:jc w:val="center"/>
        <w:rPr>
          <w:rFonts w:ascii="Arial" w:hAnsi="Arial" w:cs="Arial"/>
          <w:b/>
          <w:bCs/>
          <w:color w:val="000000" w:themeColor="text1"/>
          <w:sz w:val="22"/>
          <w:szCs w:val="22"/>
        </w:rPr>
      </w:pPr>
      <w:r w:rsidRPr="00591883">
        <w:rPr>
          <w:rFonts w:ascii="Arial" w:hAnsi="Arial" w:cs="Arial"/>
          <w:b/>
          <w:bCs/>
          <w:color w:val="000000" w:themeColor="text1"/>
          <w:sz w:val="22"/>
          <w:szCs w:val="22"/>
        </w:rPr>
        <w:t>§ 1</w:t>
      </w:r>
    </w:p>
    <w:p w14:paraId="1EC4BA5E" w14:textId="77777777" w:rsidR="009E58CD" w:rsidRPr="00591883" w:rsidRDefault="009E58CD">
      <w:pPr>
        <w:ind w:left="284"/>
        <w:jc w:val="center"/>
        <w:rPr>
          <w:rFonts w:ascii="Arial" w:hAnsi="Arial" w:cs="Arial"/>
          <w:b/>
          <w:bCs/>
          <w:color w:val="000000" w:themeColor="text1"/>
          <w:sz w:val="22"/>
          <w:szCs w:val="22"/>
        </w:rPr>
      </w:pPr>
      <w:r w:rsidRPr="00591883">
        <w:rPr>
          <w:rFonts w:ascii="Arial" w:hAnsi="Arial" w:cs="Arial"/>
          <w:b/>
          <w:bCs/>
          <w:color w:val="000000" w:themeColor="text1"/>
          <w:sz w:val="22"/>
          <w:szCs w:val="22"/>
        </w:rPr>
        <w:t>PRZEDMIOT UMOWY</w:t>
      </w:r>
    </w:p>
    <w:p w14:paraId="7C2E668F" w14:textId="77777777" w:rsidR="00E5555E" w:rsidRPr="00591883" w:rsidRDefault="00E5555E">
      <w:pPr>
        <w:tabs>
          <w:tab w:val="left" w:pos="284"/>
        </w:tabs>
        <w:jc w:val="both"/>
        <w:rPr>
          <w:rFonts w:ascii="Arial" w:hAnsi="Arial" w:cs="Arial"/>
          <w:b/>
          <w:bCs/>
          <w:color w:val="000000" w:themeColor="text1"/>
          <w:sz w:val="22"/>
          <w:szCs w:val="22"/>
        </w:rPr>
      </w:pPr>
    </w:p>
    <w:p w14:paraId="1B2187EB" w14:textId="77777777" w:rsidR="00E5555E" w:rsidRPr="00591883" w:rsidRDefault="00E5555E">
      <w:pPr>
        <w:tabs>
          <w:tab w:val="left" w:pos="284"/>
        </w:tabs>
        <w:jc w:val="both"/>
        <w:rPr>
          <w:rFonts w:ascii="Arial" w:hAnsi="Arial" w:cs="Arial"/>
          <w:b/>
          <w:bCs/>
          <w:color w:val="000000" w:themeColor="text1"/>
          <w:sz w:val="22"/>
          <w:szCs w:val="22"/>
        </w:rPr>
      </w:pPr>
    </w:p>
    <w:p w14:paraId="70680188" w14:textId="77777777" w:rsidR="00E5555E" w:rsidRPr="00591883" w:rsidRDefault="00E5555E" w:rsidP="00025A88">
      <w:pPr>
        <w:pStyle w:val="Akapitzlist"/>
        <w:numPr>
          <w:ilvl w:val="0"/>
          <w:numId w:val="7"/>
        </w:numPr>
        <w:tabs>
          <w:tab w:val="left" w:pos="284"/>
        </w:tabs>
        <w:ind w:left="0" w:firstLine="0"/>
        <w:jc w:val="both"/>
        <w:rPr>
          <w:rFonts w:ascii="Arial" w:hAnsi="Arial" w:cs="Arial"/>
          <w:b/>
          <w:color w:val="000000" w:themeColor="text1"/>
          <w:sz w:val="22"/>
          <w:szCs w:val="22"/>
        </w:rPr>
      </w:pPr>
      <w:r w:rsidRPr="00591883">
        <w:rPr>
          <w:rFonts w:ascii="Arial" w:hAnsi="Arial" w:cs="Arial"/>
          <w:b/>
          <w:color w:val="000000" w:themeColor="text1"/>
          <w:sz w:val="22"/>
          <w:szCs w:val="22"/>
        </w:rPr>
        <w:t>Przedmiotem umowy jest:</w:t>
      </w:r>
    </w:p>
    <w:p w14:paraId="1F4E6534" w14:textId="71263AE0" w:rsidR="00E5555E" w:rsidRPr="00591883" w:rsidRDefault="00E5555E" w:rsidP="00025A88">
      <w:pPr>
        <w:pStyle w:val="Akapitzlist"/>
        <w:numPr>
          <w:ilvl w:val="0"/>
          <w:numId w:val="14"/>
        </w:numPr>
        <w:tabs>
          <w:tab w:val="left" w:pos="284"/>
        </w:tabs>
        <w:jc w:val="both"/>
        <w:rPr>
          <w:rFonts w:ascii="Arial" w:hAnsi="Arial" w:cs="Arial"/>
          <w:b/>
          <w:color w:val="000000" w:themeColor="text1"/>
          <w:sz w:val="22"/>
          <w:szCs w:val="22"/>
        </w:rPr>
      </w:pPr>
      <w:r w:rsidRPr="00591883">
        <w:rPr>
          <w:rFonts w:ascii="Arial" w:hAnsi="Arial" w:cs="Arial"/>
          <w:b/>
          <w:color w:val="000000" w:themeColor="text1"/>
          <w:sz w:val="22"/>
          <w:szCs w:val="22"/>
        </w:rPr>
        <w:t xml:space="preserve">dostawa przedmiotów </w:t>
      </w:r>
      <w:r w:rsidR="00AE32E4">
        <w:rPr>
          <w:rFonts w:ascii="Arial" w:hAnsi="Arial" w:cs="Arial"/>
          <w:b/>
          <w:color w:val="000000" w:themeColor="text1"/>
          <w:sz w:val="22"/>
          <w:szCs w:val="22"/>
        </w:rPr>
        <w:t>dla psów i przewodników psów</w:t>
      </w:r>
      <w:r w:rsidRPr="00591883">
        <w:rPr>
          <w:rFonts w:ascii="Arial" w:hAnsi="Arial" w:cs="Arial"/>
          <w:b/>
          <w:color w:val="000000" w:themeColor="text1"/>
          <w:sz w:val="22"/>
          <w:szCs w:val="22"/>
        </w:rPr>
        <w:t xml:space="preserve"> będących pr</w:t>
      </w:r>
      <w:r w:rsidR="003C45FA">
        <w:rPr>
          <w:rFonts w:ascii="Arial" w:hAnsi="Arial" w:cs="Arial"/>
          <w:b/>
          <w:color w:val="000000" w:themeColor="text1"/>
          <w:sz w:val="22"/>
          <w:szCs w:val="22"/>
        </w:rPr>
        <w:t>zedmiotem zamówienia w Zadaniu</w:t>
      </w:r>
      <w:r w:rsidRPr="00591883">
        <w:rPr>
          <w:rFonts w:ascii="Arial" w:hAnsi="Arial" w:cs="Arial"/>
          <w:b/>
          <w:color w:val="000000" w:themeColor="text1"/>
          <w:sz w:val="22"/>
          <w:szCs w:val="22"/>
        </w:rPr>
        <w:t>:</w:t>
      </w:r>
    </w:p>
    <w:p w14:paraId="2B188132" w14:textId="51D562DF" w:rsidR="0012025E" w:rsidRDefault="00732911" w:rsidP="00025A88">
      <w:pPr>
        <w:pStyle w:val="Akapitzlist"/>
        <w:tabs>
          <w:tab w:val="left" w:pos="284"/>
        </w:tabs>
        <w:ind w:left="645"/>
        <w:jc w:val="both"/>
        <w:rPr>
          <w:rFonts w:ascii="Arial" w:hAnsi="Arial" w:cs="Arial"/>
          <w:color w:val="000000" w:themeColor="text1"/>
          <w:sz w:val="22"/>
          <w:szCs w:val="22"/>
        </w:rPr>
      </w:pPr>
      <w:r w:rsidRPr="00591883">
        <w:rPr>
          <w:rFonts w:ascii="Arial" w:hAnsi="Arial" w:cs="Arial"/>
          <w:color w:val="000000" w:themeColor="text1"/>
          <w:sz w:val="22"/>
          <w:szCs w:val="22"/>
        </w:rPr>
        <w:t xml:space="preserve">zad. nr </w:t>
      </w:r>
      <w:r w:rsidR="0012025E">
        <w:rPr>
          <w:rFonts w:ascii="Arial" w:hAnsi="Arial" w:cs="Arial"/>
          <w:color w:val="000000" w:themeColor="text1"/>
          <w:sz w:val="22"/>
          <w:szCs w:val="22"/>
        </w:rPr>
        <w:t>1</w:t>
      </w:r>
      <w:r w:rsidR="00E5555E" w:rsidRPr="00591883">
        <w:rPr>
          <w:rFonts w:ascii="Arial" w:hAnsi="Arial" w:cs="Arial"/>
          <w:color w:val="000000" w:themeColor="text1"/>
          <w:sz w:val="22"/>
          <w:szCs w:val="22"/>
        </w:rPr>
        <w:t xml:space="preserve"> </w:t>
      </w:r>
      <w:r w:rsidR="00762ECE" w:rsidRPr="00591883">
        <w:rPr>
          <w:rFonts w:ascii="Arial" w:hAnsi="Arial" w:cs="Arial"/>
          <w:color w:val="000000" w:themeColor="text1"/>
          <w:sz w:val="22"/>
          <w:szCs w:val="22"/>
        </w:rPr>
        <w:t>–</w:t>
      </w:r>
      <w:r w:rsidR="00E5555E" w:rsidRPr="00591883">
        <w:rPr>
          <w:rFonts w:ascii="Arial" w:hAnsi="Arial" w:cs="Arial"/>
          <w:color w:val="000000" w:themeColor="text1"/>
          <w:sz w:val="22"/>
          <w:szCs w:val="22"/>
        </w:rPr>
        <w:t xml:space="preserve"> </w:t>
      </w:r>
      <w:r w:rsidR="00AE32E4">
        <w:rPr>
          <w:rFonts w:ascii="Arial" w:hAnsi="Arial" w:cs="Arial"/>
          <w:color w:val="000000" w:themeColor="text1"/>
          <w:sz w:val="22"/>
          <w:szCs w:val="22"/>
        </w:rPr>
        <w:t>przedm</w:t>
      </w:r>
      <w:r w:rsidR="0012025E">
        <w:rPr>
          <w:rFonts w:ascii="Arial" w:hAnsi="Arial" w:cs="Arial"/>
          <w:color w:val="000000" w:themeColor="text1"/>
          <w:sz w:val="22"/>
          <w:szCs w:val="22"/>
        </w:rPr>
        <w:t>ioty specjalistyczne dla psów,</w:t>
      </w:r>
    </w:p>
    <w:p w14:paraId="7C34817D" w14:textId="13CE482D" w:rsidR="009E58CD" w:rsidRPr="00591883" w:rsidRDefault="009E58CD">
      <w:pPr>
        <w:tabs>
          <w:tab w:val="left" w:pos="284"/>
        </w:tabs>
        <w:jc w:val="both"/>
        <w:rPr>
          <w:rFonts w:ascii="Arial" w:hAnsi="Arial" w:cs="Arial"/>
          <w:color w:val="000000" w:themeColor="text1"/>
          <w:sz w:val="22"/>
          <w:szCs w:val="22"/>
        </w:rPr>
      </w:pPr>
      <w:bookmarkStart w:id="0" w:name="_GoBack"/>
      <w:bookmarkEnd w:id="0"/>
    </w:p>
    <w:p w14:paraId="0558A308" w14:textId="52011CA8" w:rsidR="003D5969" w:rsidRPr="00591883" w:rsidRDefault="009E58CD" w:rsidP="00025A88">
      <w:pPr>
        <w:tabs>
          <w:tab w:val="left" w:pos="284"/>
        </w:tabs>
        <w:suppressAutoHyphens w:val="0"/>
        <w:jc w:val="both"/>
        <w:rPr>
          <w:rFonts w:ascii="Arial" w:hAnsi="Arial" w:cs="Arial"/>
          <w:color w:val="000000" w:themeColor="text1"/>
          <w:sz w:val="22"/>
          <w:szCs w:val="22"/>
        </w:rPr>
      </w:pPr>
      <w:r w:rsidRPr="00591883">
        <w:rPr>
          <w:rFonts w:ascii="Arial" w:hAnsi="Arial" w:cs="Arial"/>
          <w:color w:val="000000" w:themeColor="text1"/>
          <w:sz w:val="22"/>
          <w:szCs w:val="22"/>
        </w:rPr>
        <w:t>zgodnych z opisem zawartym</w:t>
      </w:r>
      <w:r w:rsidR="00AE32E4">
        <w:rPr>
          <w:rFonts w:ascii="Arial" w:hAnsi="Arial" w:cs="Arial"/>
          <w:color w:val="000000" w:themeColor="text1"/>
          <w:sz w:val="22"/>
          <w:szCs w:val="22"/>
        </w:rPr>
        <w:t xml:space="preserve"> </w:t>
      </w:r>
      <w:r w:rsidRPr="00591883">
        <w:rPr>
          <w:rFonts w:ascii="Arial" w:hAnsi="Arial" w:cs="Arial"/>
          <w:color w:val="000000" w:themeColor="text1"/>
          <w:sz w:val="22"/>
          <w:szCs w:val="22"/>
        </w:rPr>
        <w:t xml:space="preserve">w Formularzu cenowym Wykonawcy, który stanowi integralną część niniejszej umowy – </w:t>
      </w:r>
      <w:r w:rsidR="00AE32E4">
        <w:rPr>
          <w:rFonts w:ascii="Arial" w:hAnsi="Arial" w:cs="Arial"/>
          <w:color w:val="000000" w:themeColor="text1"/>
          <w:sz w:val="22"/>
          <w:szCs w:val="22"/>
        </w:rPr>
        <w:t xml:space="preserve"> </w:t>
      </w:r>
      <w:r w:rsidRPr="00591883">
        <w:rPr>
          <w:rFonts w:ascii="Arial" w:hAnsi="Arial" w:cs="Arial"/>
          <w:color w:val="000000" w:themeColor="text1"/>
          <w:sz w:val="22"/>
          <w:szCs w:val="22"/>
        </w:rPr>
        <w:t>zał. nr 1</w:t>
      </w:r>
      <w:r w:rsidR="003F1A8E" w:rsidRPr="00591883">
        <w:rPr>
          <w:rFonts w:ascii="Arial" w:hAnsi="Arial" w:cs="Arial"/>
          <w:color w:val="000000" w:themeColor="text1"/>
          <w:sz w:val="22"/>
          <w:szCs w:val="22"/>
        </w:rPr>
        <w:t>.</w:t>
      </w:r>
    </w:p>
    <w:p w14:paraId="34731EE2" w14:textId="7B8FCE4F" w:rsidR="003D5969" w:rsidRPr="00591883" w:rsidRDefault="003D5969" w:rsidP="00025A88">
      <w:pPr>
        <w:tabs>
          <w:tab w:val="left" w:pos="284"/>
        </w:tabs>
        <w:suppressAutoHyphens w:val="0"/>
        <w:jc w:val="both"/>
        <w:rPr>
          <w:rFonts w:ascii="Arial" w:hAnsi="Arial" w:cs="Arial"/>
          <w:color w:val="000000" w:themeColor="text1"/>
          <w:sz w:val="22"/>
          <w:szCs w:val="22"/>
        </w:rPr>
      </w:pPr>
      <w:r w:rsidRPr="00591883">
        <w:rPr>
          <w:rFonts w:ascii="Arial" w:hAnsi="Arial" w:cs="Arial"/>
          <w:color w:val="000000" w:themeColor="text1"/>
          <w:sz w:val="22"/>
          <w:szCs w:val="22"/>
        </w:rPr>
        <w:t>2</w:t>
      </w:r>
      <w:r w:rsidR="009E58CD" w:rsidRPr="00591883">
        <w:rPr>
          <w:rFonts w:ascii="Arial" w:hAnsi="Arial" w:cs="Arial"/>
          <w:color w:val="000000" w:themeColor="text1"/>
          <w:sz w:val="22"/>
          <w:szCs w:val="22"/>
        </w:rPr>
        <w:t>. Wykonawca zobowiązuje się do zapakowania dostarczanych materiałów osobno</w:t>
      </w:r>
      <w:r w:rsidR="00AB5860" w:rsidRPr="00591883">
        <w:rPr>
          <w:rFonts w:ascii="Arial" w:hAnsi="Arial" w:cs="Arial"/>
          <w:color w:val="000000" w:themeColor="text1"/>
          <w:sz w:val="22"/>
          <w:szCs w:val="22"/>
        </w:rPr>
        <w:br/>
      </w:r>
      <w:r w:rsidR="009E58CD" w:rsidRPr="00591883">
        <w:rPr>
          <w:rFonts w:ascii="Arial" w:hAnsi="Arial" w:cs="Arial"/>
          <w:color w:val="000000" w:themeColor="text1"/>
          <w:sz w:val="22"/>
          <w:szCs w:val="22"/>
        </w:rPr>
        <w:t xml:space="preserve">dla każdego Zamówienia. Opakowanie będzie zawierało nr </w:t>
      </w:r>
      <w:r w:rsidR="00624C74">
        <w:rPr>
          <w:rFonts w:ascii="Arial" w:hAnsi="Arial" w:cs="Arial"/>
          <w:color w:val="000000" w:themeColor="text1"/>
          <w:sz w:val="22"/>
          <w:szCs w:val="22"/>
        </w:rPr>
        <w:t>umowy.</w:t>
      </w:r>
    </w:p>
    <w:p w14:paraId="74863EA1" w14:textId="5E427A0A" w:rsidR="00BD7149" w:rsidRPr="00591883" w:rsidRDefault="003D5969" w:rsidP="0012025E">
      <w:pPr>
        <w:tabs>
          <w:tab w:val="left" w:pos="284"/>
        </w:tabs>
        <w:suppressAutoHyphens w:val="0"/>
        <w:jc w:val="both"/>
        <w:rPr>
          <w:rFonts w:ascii="Arial" w:hAnsi="Arial" w:cs="Arial"/>
          <w:color w:val="000000" w:themeColor="text1"/>
          <w:sz w:val="22"/>
          <w:szCs w:val="22"/>
        </w:rPr>
      </w:pPr>
      <w:r w:rsidRPr="00591883">
        <w:rPr>
          <w:rFonts w:ascii="Arial" w:hAnsi="Arial" w:cs="Arial"/>
          <w:color w:val="000000" w:themeColor="text1"/>
          <w:sz w:val="22"/>
          <w:szCs w:val="22"/>
        </w:rPr>
        <w:t>3</w:t>
      </w:r>
      <w:r w:rsidR="009E58CD" w:rsidRPr="00591883">
        <w:rPr>
          <w:rFonts w:ascii="Arial" w:hAnsi="Arial" w:cs="Arial"/>
          <w:color w:val="000000" w:themeColor="text1"/>
          <w:sz w:val="22"/>
          <w:szCs w:val="22"/>
        </w:rPr>
        <w:t>. Wykonawca zobowiązuje się do wydania materiałów w sposób umożliwiający Zamawiającemu sprawdzenie ilości i jakości odbieranych towarów.</w:t>
      </w:r>
    </w:p>
    <w:p w14:paraId="5D1DA291" w14:textId="3750C7F2" w:rsidR="009E58CD" w:rsidRPr="00591883" w:rsidRDefault="00122579">
      <w:pPr>
        <w:tabs>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4</w:t>
      </w:r>
      <w:r w:rsidR="009E58CD" w:rsidRPr="00591883">
        <w:rPr>
          <w:rFonts w:ascii="Arial" w:hAnsi="Arial" w:cs="Arial"/>
          <w:color w:val="000000" w:themeColor="text1"/>
          <w:sz w:val="22"/>
          <w:szCs w:val="22"/>
        </w:rPr>
        <w:t>.  Zamawiający oświadcza, iż osobami uprawnionymi do wykonania w jego imieniu odbioru dostarczonych towarów są osoby wskazane w zamówieniu. Ryzyko utraty lub uszkodzenia materiałów  objętych danym zamówieniem spoczywa na Wykonawcy do czasu dostarczenia artykułów do miejsca wskazanego przez Zamawiającego i podpisania protokołu odbioru przez Zamawiającego, o którym mowa w ust. poniżej.</w:t>
      </w:r>
    </w:p>
    <w:p w14:paraId="54F28D16" w14:textId="3113617C" w:rsidR="009E58CD" w:rsidRPr="00591883" w:rsidRDefault="00122579">
      <w:pPr>
        <w:tabs>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5</w:t>
      </w:r>
      <w:r w:rsidR="009E58CD" w:rsidRPr="00591883">
        <w:rPr>
          <w:rFonts w:ascii="Arial" w:hAnsi="Arial" w:cs="Arial"/>
          <w:color w:val="000000" w:themeColor="text1"/>
          <w:sz w:val="22"/>
          <w:szCs w:val="22"/>
        </w:rPr>
        <w:t>.  Zamawiający nabywa zamawiane przedmioty z chwilą podpisania protokołu odbioru zwanego dalej ,,Protokół odbioru’’ bez zastrzeżeń w miejscu dostawy. Za wzór protokołu odbioru Strony przyjmują dokument WZ.</w:t>
      </w:r>
    </w:p>
    <w:p w14:paraId="781B5ADB" w14:textId="4F8FB254" w:rsidR="009E58CD" w:rsidRPr="00591883" w:rsidRDefault="00122579">
      <w:pPr>
        <w:tabs>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6</w:t>
      </w:r>
      <w:r w:rsidR="009E58CD" w:rsidRPr="00591883">
        <w:rPr>
          <w:rFonts w:ascii="Arial" w:hAnsi="Arial" w:cs="Arial"/>
          <w:color w:val="000000" w:themeColor="text1"/>
          <w:sz w:val="22"/>
          <w:szCs w:val="22"/>
        </w:rPr>
        <w:t>.</w:t>
      </w:r>
      <w:r w:rsidR="005A0CB4" w:rsidRPr="00591883">
        <w:rPr>
          <w:rFonts w:ascii="Arial" w:hAnsi="Arial" w:cs="Arial"/>
          <w:color w:val="000000" w:themeColor="text1"/>
          <w:sz w:val="22"/>
          <w:szCs w:val="22"/>
        </w:rPr>
        <w:t xml:space="preserve"> </w:t>
      </w:r>
      <w:r w:rsidR="009E58CD" w:rsidRPr="00591883">
        <w:rPr>
          <w:rFonts w:ascii="Arial" w:hAnsi="Arial" w:cs="Arial"/>
          <w:color w:val="000000" w:themeColor="text1"/>
          <w:sz w:val="22"/>
          <w:szCs w:val="22"/>
        </w:rPr>
        <w:t>Wykonawca gwarantuje zgodność asortymentową i ilościową dostaw ze złożonym Zamówieniem.</w:t>
      </w:r>
    </w:p>
    <w:p w14:paraId="4C7989E8" w14:textId="56B92A03" w:rsidR="009E58CD" w:rsidRPr="00591883" w:rsidRDefault="00122579" w:rsidP="00A301D9">
      <w:pPr>
        <w:tabs>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7</w:t>
      </w:r>
      <w:r w:rsidR="009E58CD" w:rsidRPr="00591883">
        <w:rPr>
          <w:rFonts w:ascii="Arial" w:hAnsi="Arial" w:cs="Arial"/>
          <w:color w:val="000000" w:themeColor="text1"/>
          <w:sz w:val="22"/>
          <w:szCs w:val="22"/>
        </w:rPr>
        <w:t>. W przypadku, gdy dostarczony towar (w części lub całości) nie będzie odpowiadał opisowi zawartemu w Formularzu cenowym (zał. nr 1 do umowy</w:t>
      </w:r>
      <w:r w:rsidR="00033FB3" w:rsidRPr="00591883">
        <w:rPr>
          <w:rFonts w:ascii="Arial" w:hAnsi="Arial" w:cs="Arial"/>
          <w:color w:val="000000" w:themeColor="text1"/>
          <w:sz w:val="22"/>
          <w:szCs w:val="22"/>
        </w:rPr>
        <w:t xml:space="preserve">) </w:t>
      </w:r>
      <w:r w:rsidR="009E58CD" w:rsidRPr="00591883">
        <w:rPr>
          <w:rFonts w:ascii="Arial" w:hAnsi="Arial" w:cs="Arial"/>
          <w:color w:val="000000" w:themeColor="text1"/>
          <w:sz w:val="22"/>
          <w:szCs w:val="22"/>
        </w:rPr>
        <w:t>Zamawiający odmówi przyjęcia towaru, a Wykonawca zobowiązany będzie do dostarczenia towaru zgodnego</w:t>
      </w:r>
      <w:r w:rsidR="001A1CF0" w:rsidRPr="00591883">
        <w:rPr>
          <w:rFonts w:ascii="Arial" w:hAnsi="Arial" w:cs="Arial"/>
          <w:color w:val="000000" w:themeColor="text1"/>
          <w:sz w:val="22"/>
          <w:szCs w:val="22"/>
        </w:rPr>
        <w:br/>
      </w:r>
      <w:r w:rsidR="009E58CD" w:rsidRPr="00591883">
        <w:rPr>
          <w:rFonts w:ascii="Arial" w:hAnsi="Arial" w:cs="Arial"/>
          <w:color w:val="000000" w:themeColor="text1"/>
          <w:sz w:val="22"/>
          <w:szCs w:val="22"/>
        </w:rPr>
        <w:t>z przedmiotem zamówienia w terminie 5 dni. Koszt i ryzyko dostawy asortymentu wolnego od wad poniesie Wykonawca.</w:t>
      </w:r>
    </w:p>
    <w:p w14:paraId="6DAC56FB" w14:textId="188DABB4" w:rsidR="009E58CD" w:rsidRPr="00591883" w:rsidRDefault="00122579" w:rsidP="00A301D9">
      <w:pPr>
        <w:tabs>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8</w:t>
      </w:r>
      <w:r w:rsidR="009E58CD" w:rsidRPr="00591883">
        <w:rPr>
          <w:rFonts w:ascii="Arial" w:hAnsi="Arial" w:cs="Arial"/>
          <w:color w:val="000000" w:themeColor="text1"/>
          <w:sz w:val="22"/>
          <w:szCs w:val="22"/>
        </w:rPr>
        <w:t>.</w:t>
      </w:r>
      <w:r w:rsidR="00605FA5" w:rsidRPr="00591883">
        <w:rPr>
          <w:rFonts w:ascii="Arial" w:hAnsi="Arial" w:cs="Arial"/>
          <w:color w:val="000000" w:themeColor="text1"/>
          <w:sz w:val="22"/>
          <w:szCs w:val="22"/>
        </w:rPr>
        <w:t xml:space="preserve"> </w:t>
      </w:r>
      <w:r w:rsidR="009E58CD" w:rsidRPr="00591883">
        <w:rPr>
          <w:rFonts w:ascii="Arial" w:hAnsi="Arial" w:cs="Arial"/>
          <w:color w:val="000000" w:themeColor="text1"/>
          <w:sz w:val="22"/>
          <w:szCs w:val="22"/>
        </w:rPr>
        <w:t>Towar wadliwy nie zostanie przyjęty, a Wykonawca zobowiązany będzie odebrać</w:t>
      </w:r>
      <w:r w:rsidR="0090691C" w:rsidRPr="00591883">
        <w:rPr>
          <w:rFonts w:ascii="Arial" w:hAnsi="Arial" w:cs="Arial"/>
          <w:color w:val="000000" w:themeColor="text1"/>
          <w:sz w:val="22"/>
          <w:szCs w:val="22"/>
        </w:rPr>
        <w:br/>
      </w:r>
      <w:r w:rsidR="009E58CD" w:rsidRPr="00591883">
        <w:rPr>
          <w:rFonts w:ascii="Arial" w:hAnsi="Arial" w:cs="Arial"/>
          <w:color w:val="000000" w:themeColor="text1"/>
          <w:sz w:val="22"/>
          <w:szCs w:val="22"/>
        </w:rPr>
        <w:t>i wymienić towar wadliwy na towar wolny od wad na koszt własny i ryzyko w terminie 5 dni licząc od dnia odmowy przyjęcia towaru przez Zamawiającego.</w:t>
      </w:r>
    </w:p>
    <w:p w14:paraId="0791C2E3" w14:textId="366ACEB3" w:rsidR="009E58CD" w:rsidRPr="00591883" w:rsidRDefault="00122579" w:rsidP="00A301D9">
      <w:pPr>
        <w:tabs>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9</w:t>
      </w:r>
      <w:r w:rsidR="009E58CD" w:rsidRPr="00591883">
        <w:rPr>
          <w:rFonts w:ascii="Arial" w:hAnsi="Arial" w:cs="Arial"/>
          <w:color w:val="000000" w:themeColor="text1"/>
          <w:sz w:val="22"/>
          <w:szCs w:val="22"/>
        </w:rPr>
        <w:t>.</w:t>
      </w:r>
      <w:r w:rsidR="00605FA5" w:rsidRPr="00591883">
        <w:rPr>
          <w:rFonts w:ascii="Arial" w:hAnsi="Arial" w:cs="Arial"/>
          <w:color w:val="000000" w:themeColor="text1"/>
          <w:sz w:val="22"/>
          <w:szCs w:val="22"/>
        </w:rPr>
        <w:t xml:space="preserve"> </w:t>
      </w:r>
      <w:r w:rsidR="009E58CD" w:rsidRPr="00591883">
        <w:rPr>
          <w:rFonts w:ascii="Arial" w:hAnsi="Arial" w:cs="Arial"/>
          <w:color w:val="000000" w:themeColor="text1"/>
          <w:sz w:val="22"/>
          <w:szCs w:val="22"/>
        </w:rPr>
        <w:t>Wykonawca zobowiązuje się każdorazowo do zagospodarowania zgodnie</w:t>
      </w:r>
      <w:r w:rsidR="00364CA4" w:rsidRPr="00591883">
        <w:rPr>
          <w:rFonts w:ascii="Arial" w:hAnsi="Arial" w:cs="Arial"/>
          <w:color w:val="000000" w:themeColor="text1"/>
          <w:sz w:val="22"/>
          <w:szCs w:val="22"/>
        </w:rPr>
        <w:br/>
      </w:r>
      <w:r w:rsidR="009E58CD" w:rsidRPr="00591883">
        <w:rPr>
          <w:rFonts w:ascii="Arial" w:hAnsi="Arial" w:cs="Arial"/>
          <w:color w:val="000000" w:themeColor="text1"/>
          <w:sz w:val="22"/>
          <w:szCs w:val="22"/>
        </w:rPr>
        <w:t xml:space="preserve">z obowiązującymi przepisami, na własny koszt i we własnym zakresie odpadów stanowiących opakowanie zbiorcze, w których dostarczał będzie </w:t>
      </w:r>
      <w:r w:rsidR="008362B3" w:rsidRPr="00591883">
        <w:rPr>
          <w:rFonts w:ascii="Arial" w:hAnsi="Arial" w:cs="Arial"/>
          <w:color w:val="000000" w:themeColor="text1"/>
          <w:sz w:val="22"/>
          <w:szCs w:val="22"/>
        </w:rPr>
        <w:t>przedmiot umowy</w:t>
      </w:r>
      <w:r w:rsidR="009E58CD" w:rsidRPr="00591883">
        <w:rPr>
          <w:rFonts w:ascii="Arial" w:hAnsi="Arial" w:cs="Arial"/>
          <w:color w:val="000000" w:themeColor="text1"/>
          <w:sz w:val="22"/>
          <w:szCs w:val="22"/>
        </w:rPr>
        <w:t>, z zastrzeżeniem, że uprawniona osoba odbierająca w imieniu Zamawiającego towary objęte danym Zamówieniem postanowi inaczej.</w:t>
      </w:r>
    </w:p>
    <w:p w14:paraId="7DEE40EC" w14:textId="392BBB67" w:rsidR="009E58CD" w:rsidRPr="00591883" w:rsidRDefault="009E58CD" w:rsidP="00A301D9">
      <w:pPr>
        <w:tabs>
          <w:tab w:val="left" w:pos="284"/>
        </w:tabs>
        <w:ind w:hanging="86"/>
        <w:jc w:val="both"/>
        <w:rPr>
          <w:rFonts w:ascii="Arial" w:hAnsi="Arial" w:cs="Arial"/>
          <w:color w:val="000000" w:themeColor="text1"/>
          <w:sz w:val="22"/>
          <w:szCs w:val="22"/>
        </w:rPr>
      </w:pPr>
      <w:r w:rsidRPr="00591883">
        <w:rPr>
          <w:rFonts w:ascii="Arial" w:hAnsi="Arial" w:cs="Arial"/>
          <w:color w:val="000000" w:themeColor="text1"/>
          <w:sz w:val="22"/>
          <w:szCs w:val="22"/>
        </w:rPr>
        <w:t xml:space="preserve"> </w:t>
      </w:r>
      <w:r w:rsidR="00123009" w:rsidRPr="00591883">
        <w:rPr>
          <w:rFonts w:ascii="Arial" w:hAnsi="Arial" w:cs="Arial"/>
          <w:color w:val="000000" w:themeColor="text1"/>
          <w:sz w:val="22"/>
          <w:szCs w:val="22"/>
        </w:rPr>
        <w:t>1</w:t>
      </w:r>
      <w:r w:rsidR="00122579" w:rsidRPr="00591883">
        <w:rPr>
          <w:rFonts w:ascii="Arial" w:hAnsi="Arial" w:cs="Arial"/>
          <w:color w:val="000000" w:themeColor="text1"/>
          <w:sz w:val="22"/>
          <w:szCs w:val="22"/>
        </w:rPr>
        <w:t>0</w:t>
      </w:r>
      <w:r w:rsidRPr="00591883">
        <w:rPr>
          <w:rFonts w:ascii="Arial" w:hAnsi="Arial" w:cs="Arial"/>
          <w:color w:val="000000" w:themeColor="text1"/>
          <w:sz w:val="22"/>
          <w:szCs w:val="22"/>
        </w:rPr>
        <w:t>.</w:t>
      </w:r>
      <w:r w:rsidRPr="00591883">
        <w:rPr>
          <w:rFonts w:ascii="Arial" w:hAnsi="Arial" w:cs="Arial"/>
          <w:color w:val="000000" w:themeColor="text1"/>
          <w:sz w:val="22"/>
          <w:szCs w:val="22"/>
        </w:rPr>
        <w:tab/>
      </w:r>
      <w:r w:rsidR="007A6C3B"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t xml:space="preserve">Jeżeli upływ terminu określonego w ust. </w:t>
      </w:r>
      <w:r w:rsidR="00122579" w:rsidRPr="00591883">
        <w:rPr>
          <w:rFonts w:ascii="Arial" w:hAnsi="Arial" w:cs="Arial"/>
          <w:color w:val="000000" w:themeColor="text1"/>
          <w:sz w:val="22"/>
          <w:szCs w:val="22"/>
        </w:rPr>
        <w:t>7</w:t>
      </w:r>
      <w:r w:rsidRPr="00591883">
        <w:rPr>
          <w:rFonts w:ascii="Arial" w:hAnsi="Arial" w:cs="Arial"/>
          <w:color w:val="000000" w:themeColor="text1"/>
          <w:sz w:val="22"/>
          <w:szCs w:val="22"/>
        </w:rPr>
        <w:t xml:space="preserve"> i </w:t>
      </w:r>
      <w:r w:rsidR="00122579" w:rsidRPr="00591883">
        <w:rPr>
          <w:rFonts w:ascii="Arial" w:hAnsi="Arial" w:cs="Arial"/>
          <w:color w:val="000000" w:themeColor="text1"/>
          <w:sz w:val="22"/>
          <w:szCs w:val="22"/>
        </w:rPr>
        <w:t>8</w:t>
      </w:r>
      <w:r w:rsidRPr="00591883">
        <w:rPr>
          <w:rFonts w:ascii="Arial" w:hAnsi="Arial" w:cs="Arial"/>
          <w:color w:val="000000" w:themeColor="text1"/>
          <w:sz w:val="22"/>
          <w:szCs w:val="22"/>
        </w:rPr>
        <w:t xml:space="preserve"> przypada po terminie obowiązywania umowy, termin ten ulega skróceniu do ostatniego dnia obowiązywania umowy.</w:t>
      </w:r>
    </w:p>
    <w:p w14:paraId="383DA25C" w14:textId="5DC12A78" w:rsidR="009E58CD" w:rsidRPr="00591883" w:rsidRDefault="009E58CD" w:rsidP="00025A88">
      <w:pPr>
        <w:tabs>
          <w:tab w:val="left" w:pos="284"/>
        </w:tabs>
        <w:ind w:hanging="86"/>
        <w:jc w:val="both"/>
        <w:rPr>
          <w:rFonts w:ascii="Arial" w:hAnsi="Arial" w:cs="Arial"/>
          <w:color w:val="000000" w:themeColor="text1"/>
          <w:sz w:val="22"/>
          <w:szCs w:val="22"/>
        </w:rPr>
      </w:pPr>
      <w:r w:rsidRPr="00591883">
        <w:rPr>
          <w:rFonts w:ascii="Arial" w:hAnsi="Arial" w:cs="Arial"/>
          <w:color w:val="000000" w:themeColor="text1"/>
          <w:sz w:val="22"/>
          <w:szCs w:val="22"/>
        </w:rPr>
        <w:lastRenderedPageBreak/>
        <w:t xml:space="preserve"> </w:t>
      </w:r>
      <w:r w:rsidR="00123009" w:rsidRPr="00591883">
        <w:rPr>
          <w:rFonts w:ascii="Arial" w:hAnsi="Arial" w:cs="Arial"/>
          <w:color w:val="000000" w:themeColor="text1"/>
          <w:sz w:val="22"/>
          <w:szCs w:val="22"/>
        </w:rPr>
        <w:t>1</w:t>
      </w:r>
      <w:r w:rsidR="00122579" w:rsidRPr="00591883">
        <w:rPr>
          <w:rFonts w:ascii="Arial" w:hAnsi="Arial" w:cs="Arial"/>
          <w:color w:val="000000" w:themeColor="text1"/>
          <w:sz w:val="22"/>
          <w:szCs w:val="22"/>
        </w:rPr>
        <w:t>1</w:t>
      </w:r>
      <w:r w:rsidRPr="00591883">
        <w:rPr>
          <w:rFonts w:ascii="Arial" w:hAnsi="Arial" w:cs="Arial"/>
          <w:color w:val="000000" w:themeColor="text1"/>
          <w:sz w:val="22"/>
          <w:szCs w:val="22"/>
        </w:rPr>
        <w:t>. Wykonawca zobowiązany jest dostarczyć towary fabrycznie nowe nie noszące śladów jakiegokolwiek wcześniejszego użytkowania.</w:t>
      </w:r>
    </w:p>
    <w:p w14:paraId="2F8A6A61" w14:textId="56872571" w:rsidR="009E58CD" w:rsidRPr="00591883" w:rsidRDefault="00123009" w:rsidP="00A301D9">
      <w:pPr>
        <w:tabs>
          <w:tab w:val="left" w:pos="-738"/>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1</w:t>
      </w:r>
      <w:r w:rsidR="00122579" w:rsidRPr="00591883">
        <w:rPr>
          <w:rFonts w:ascii="Arial" w:hAnsi="Arial" w:cs="Arial"/>
          <w:color w:val="000000" w:themeColor="text1"/>
          <w:sz w:val="22"/>
          <w:szCs w:val="22"/>
        </w:rPr>
        <w:t>2</w:t>
      </w:r>
      <w:r w:rsidR="009E58CD" w:rsidRPr="00591883">
        <w:rPr>
          <w:rFonts w:ascii="Arial" w:hAnsi="Arial" w:cs="Arial"/>
          <w:color w:val="000000" w:themeColor="text1"/>
          <w:sz w:val="22"/>
          <w:szCs w:val="22"/>
        </w:rPr>
        <w:t>. Zamawiający zastrzega sobie możliwość zmian ilościowych w trakcie realizacji umowy, w poszczególnych pozycjach formularza cenowego w ramach wartości umowy.</w:t>
      </w:r>
    </w:p>
    <w:p w14:paraId="5B5AF7B4" w14:textId="2C9DF9F9" w:rsidR="00971EEB" w:rsidRPr="00591883" w:rsidRDefault="00971EEB" w:rsidP="00A301D9">
      <w:pPr>
        <w:tabs>
          <w:tab w:val="left" w:pos="-738"/>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13. Zamawiający upoważnia do kontaktowania się z Wykonawcą w zakresie realizacji osobę:</w:t>
      </w:r>
    </w:p>
    <w:p w14:paraId="438B93FB" w14:textId="5C9DB234" w:rsidR="00971EEB" w:rsidRPr="0012025E" w:rsidRDefault="00971EEB" w:rsidP="00A301D9">
      <w:pPr>
        <w:tabs>
          <w:tab w:val="left" w:pos="-738"/>
          <w:tab w:val="left" w:pos="284"/>
        </w:tabs>
        <w:jc w:val="both"/>
        <w:rPr>
          <w:rFonts w:ascii="Arial" w:hAnsi="Arial" w:cs="Arial"/>
          <w:color w:val="000000" w:themeColor="text1"/>
          <w:sz w:val="22"/>
          <w:szCs w:val="22"/>
        </w:rPr>
      </w:pPr>
      <w:r w:rsidRPr="0012025E">
        <w:rPr>
          <w:rFonts w:ascii="Arial" w:hAnsi="Arial" w:cs="Arial"/>
          <w:color w:val="000000" w:themeColor="text1"/>
          <w:sz w:val="22"/>
          <w:szCs w:val="22"/>
        </w:rPr>
        <w:t>mjr Robert Poczekaj tel. 261 548 521;</w:t>
      </w:r>
    </w:p>
    <w:p w14:paraId="141BF03A" w14:textId="77777777" w:rsidR="00971EEB" w:rsidRPr="0012025E" w:rsidRDefault="00971EEB" w:rsidP="00971EEB">
      <w:pPr>
        <w:suppressAutoHyphens w:val="0"/>
        <w:jc w:val="both"/>
        <w:rPr>
          <w:rFonts w:ascii="Arial" w:hAnsi="Arial" w:cs="Arial"/>
          <w:color w:val="000000" w:themeColor="text1"/>
          <w:sz w:val="22"/>
          <w:szCs w:val="22"/>
        </w:rPr>
      </w:pPr>
      <w:r w:rsidRPr="0012025E">
        <w:rPr>
          <w:rFonts w:ascii="Arial" w:hAnsi="Arial" w:cs="Arial"/>
          <w:color w:val="000000" w:themeColor="text1"/>
          <w:sz w:val="22"/>
          <w:szCs w:val="22"/>
          <w:lang w:eastAsia="pl-PL"/>
        </w:rPr>
        <w:t xml:space="preserve">ppor. Michał Wilczewski tel. </w:t>
      </w:r>
      <w:r w:rsidRPr="0012025E">
        <w:rPr>
          <w:rFonts w:ascii="Arial" w:hAnsi="Arial" w:cs="Arial"/>
          <w:color w:val="000000" w:themeColor="text1"/>
          <w:sz w:val="22"/>
          <w:szCs w:val="22"/>
        </w:rPr>
        <w:t>261 548 522;</w:t>
      </w:r>
    </w:p>
    <w:p w14:paraId="0EDB8AF5" w14:textId="5AC1C89E" w:rsidR="00971EEB" w:rsidRPr="0012025E" w:rsidRDefault="0012025E" w:rsidP="00971EEB">
      <w:pPr>
        <w:suppressAutoHyphens w:val="0"/>
        <w:jc w:val="both"/>
        <w:rPr>
          <w:rFonts w:ascii="Arial" w:hAnsi="Arial" w:cs="Arial"/>
          <w:color w:val="000000" w:themeColor="text1"/>
          <w:sz w:val="22"/>
          <w:szCs w:val="22"/>
          <w:lang w:eastAsia="pl-PL"/>
        </w:rPr>
      </w:pPr>
      <w:r w:rsidRPr="0012025E">
        <w:rPr>
          <w:rFonts w:ascii="Arial" w:hAnsi="Arial" w:cs="Arial"/>
          <w:color w:val="000000" w:themeColor="text1"/>
          <w:sz w:val="22"/>
          <w:szCs w:val="22"/>
          <w:lang w:eastAsia="pl-PL"/>
        </w:rPr>
        <w:t>plut.</w:t>
      </w:r>
      <w:r w:rsidR="00971EEB" w:rsidRPr="0012025E">
        <w:rPr>
          <w:rFonts w:ascii="Arial" w:hAnsi="Arial" w:cs="Arial"/>
          <w:color w:val="000000" w:themeColor="text1"/>
          <w:sz w:val="22"/>
          <w:szCs w:val="22"/>
          <w:lang w:eastAsia="pl-PL"/>
        </w:rPr>
        <w:t xml:space="preserve">. Maria Nawrocka tel. 261-548-317, </w:t>
      </w:r>
    </w:p>
    <w:p w14:paraId="0A2698CB" w14:textId="03E96B53" w:rsidR="00971EEB" w:rsidRPr="0012025E" w:rsidRDefault="00971EEB" w:rsidP="00971EEB">
      <w:pPr>
        <w:jc w:val="both"/>
        <w:rPr>
          <w:rFonts w:ascii="Arial" w:hAnsi="Arial" w:cs="Arial"/>
          <w:color w:val="000000" w:themeColor="text1"/>
          <w:sz w:val="22"/>
          <w:szCs w:val="22"/>
        </w:rPr>
      </w:pPr>
      <w:r w:rsidRPr="0012025E">
        <w:rPr>
          <w:rFonts w:ascii="Arial" w:hAnsi="Arial" w:cs="Arial"/>
          <w:color w:val="000000" w:themeColor="text1"/>
          <w:sz w:val="22"/>
          <w:szCs w:val="22"/>
        </w:rPr>
        <w:t>p. Aleksandra Radkowiak tel. 261 547</w:t>
      </w:r>
      <w:r w:rsidR="00D341BD" w:rsidRPr="0012025E">
        <w:rPr>
          <w:rFonts w:ascii="Arial" w:hAnsi="Arial" w:cs="Arial"/>
          <w:color w:val="000000" w:themeColor="text1"/>
          <w:sz w:val="22"/>
          <w:szCs w:val="22"/>
        </w:rPr>
        <w:t> </w:t>
      </w:r>
      <w:r w:rsidRPr="0012025E">
        <w:rPr>
          <w:rFonts w:ascii="Arial" w:hAnsi="Arial" w:cs="Arial"/>
          <w:color w:val="000000" w:themeColor="text1"/>
          <w:sz w:val="22"/>
          <w:szCs w:val="22"/>
        </w:rPr>
        <w:t>586;</w:t>
      </w:r>
    </w:p>
    <w:p w14:paraId="305495A9" w14:textId="3CE2BF36" w:rsidR="00D341BD" w:rsidRPr="0012025E" w:rsidRDefault="0012025E" w:rsidP="00971EEB">
      <w:pPr>
        <w:jc w:val="both"/>
        <w:rPr>
          <w:rFonts w:ascii="Arial" w:hAnsi="Arial" w:cs="Arial"/>
          <w:color w:val="000000" w:themeColor="text1"/>
          <w:sz w:val="22"/>
          <w:szCs w:val="22"/>
        </w:rPr>
      </w:pPr>
      <w:r w:rsidRPr="0012025E">
        <w:rPr>
          <w:rFonts w:ascii="Arial" w:hAnsi="Arial" w:cs="Arial"/>
          <w:color w:val="000000" w:themeColor="text1"/>
          <w:sz w:val="22"/>
          <w:szCs w:val="22"/>
        </w:rPr>
        <w:t>plut</w:t>
      </w:r>
      <w:r w:rsidR="00D341BD" w:rsidRPr="0012025E">
        <w:rPr>
          <w:rFonts w:ascii="Arial" w:hAnsi="Arial" w:cs="Arial"/>
          <w:color w:val="000000" w:themeColor="text1"/>
          <w:sz w:val="22"/>
          <w:szCs w:val="22"/>
        </w:rPr>
        <w:t>. Dawid Piotrowski tel. 603 175 217 – w zakresie specyfikacji przedmiotów,</w:t>
      </w:r>
    </w:p>
    <w:p w14:paraId="3F844311" w14:textId="2FA1A456" w:rsidR="00971EEB" w:rsidRPr="0012025E" w:rsidRDefault="0012025E" w:rsidP="00971EEB">
      <w:pPr>
        <w:jc w:val="both"/>
        <w:rPr>
          <w:rFonts w:ascii="Arial" w:hAnsi="Arial" w:cs="Arial"/>
          <w:color w:val="000000" w:themeColor="text1"/>
          <w:sz w:val="22"/>
          <w:szCs w:val="22"/>
          <w:u w:val="single"/>
        </w:rPr>
      </w:pPr>
      <w:r w:rsidRPr="0012025E">
        <w:rPr>
          <w:rFonts w:ascii="Arial" w:hAnsi="Arial" w:cs="Arial"/>
          <w:color w:val="000000" w:themeColor="text1"/>
          <w:sz w:val="22"/>
          <w:szCs w:val="22"/>
        </w:rPr>
        <w:t xml:space="preserve">st. </w:t>
      </w:r>
      <w:r w:rsidR="00971EEB" w:rsidRPr="0012025E">
        <w:rPr>
          <w:rFonts w:ascii="Arial" w:hAnsi="Arial" w:cs="Arial"/>
          <w:color w:val="000000" w:themeColor="text1"/>
          <w:sz w:val="22"/>
          <w:szCs w:val="22"/>
        </w:rPr>
        <w:t xml:space="preserve">kpr. Daniel Laxa tel. 261 548 871 – </w:t>
      </w:r>
      <w:r w:rsidR="00971EEB" w:rsidRPr="0012025E">
        <w:rPr>
          <w:rFonts w:ascii="Arial" w:hAnsi="Arial" w:cs="Arial"/>
          <w:color w:val="000000" w:themeColor="text1"/>
          <w:sz w:val="22"/>
          <w:szCs w:val="22"/>
          <w:u w:val="single"/>
        </w:rPr>
        <w:t>w zakresie dostawy</w:t>
      </w:r>
      <w:r w:rsidR="00591883" w:rsidRPr="0012025E">
        <w:rPr>
          <w:rFonts w:ascii="Arial" w:hAnsi="Arial" w:cs="Arial"/>
          <w:color w:val="000000" w:themeColor="text1"/>
          <w:sz w:val="22"/>
          <w:szCs w:val="22"/>
          <w:u w:val="single"/>
        </w:rPr>
        <w:t xml:space="preserve"> (odbioru)</w:t>
      </w:r>
      <w:r w:rsidR="00971EEB" w:rsidRPr="0012025E">
        <w:rPr>
          <w:rFonts w:ascii="Arial" w:hAnsi="Arial" w:cs="Arial"/>
          <w:color w:val="000000" w:themeColor="text1"/>
          <w:sz w:val="22"/>
          <w:szCs w:val="22"/>
          <w:u w:val="single"/>
        </w:rPr>
        <w:t>.</w:t>
      </w:r>
    </w:p>
    <w:p w14:paraId="40D52025" w14:textId="77777777" w:rsidR="00591883" w:rsidRPr="00591883" w:rsidRDefault="00591883" w:rsidP="00971EEB">
      <w:pPr>
        <w:jc w:val="both"/>
        <w:rPr>
          <w:rFonts w:ascii="Arial" w:hAnsi="Arial" w:cs="Arial"/>
          <w:color w:val="000000" w:themeColor="text1"/>
          <w:sz w:val="22"/>
          <w:szCs w:val="22"/>
          <w:u w:val="single"/>
        </w:rPr>
      </w:pPr>
    </w:p>
    <w:p w14:paraId="4542E496" w14:textId="301046CE" w:rsidR="00A63151" w:rsidRPr="00591883" w:rsidRDefault="00A63151" w:rsidP="00971EEB">
      <w:pPr>
        <w:jc w:val="both"/>
        <w:rPr>
          <w:rFonts w:ascii="Arial" w:hAnsi="Arial" w:cs="Arial"/>
          <w:color w:val="000000" w:themeColor="text1"/>
          <w:sz w:val="22"/>
          <w:szCs w:val="22"/>
        </w:rPr>
      </w:pPr>
      <w:r w:rsidRPr="00591883">
        <w:rPr>
          <w:rFonts w:ascii="Arial" w:hAnsi="Arial" w:cs="Arial"/>
          <w:color w:val="000000" w:themeColor="text1"/>
          <w:sz w:val="22"/>
          <w:szCs w:val="22"/>
        </w:rPr>
        <w:t>14. Dane kontaktowe Wykonawcy:</w:t>
      </w:r>
    </w:p>
    <w:p w14:paraId="7B791D0B" w14:textId="36E9E65E" w:rsidR="00A63151" w:rsidRPr="00591883" w:rsidRDefault="00A63151" w:rsidP="00971EEB">
      <w:pPr>
        <w:jc w:val="both"/>
        <w:rPr>
          <w:rFonts w:ascii="Arial" w:hAnsi="Arial" w:cs="Arial"/>
          <w:color w:val="000000" w:themeColor="text1"/>
          <w:sz w:val="22"/>
          <w:szCs w:val="22"/>
        </w:rPr>
      </w:pPr>
      <w:r w:rsidRPr="00591883">
        <w:rPr>
          <w:rFonts w:ascii="Arial" w:hAnsi="Arial" w:cs="Arial"/>
          <w:color w:val="000000" w:themeColor="text1"/>
          <w:sz w:val="22"/>
          <w:szCs w:val="22"/>
        </w:rPr>
        <w:t>Osoba odpowiedzialna za realizację dostaw oraz reklamację: ……………………………..</w:t>
      </w:r>
    </w:p>
    <w:p w14:paraId="01D09DF7" w14:textId="183829FF" w:rsidR="00A63151" w:rsidRPr="00591883" w:rsidRDefault="00A63151" w:rsidP="00971EEB">
      <w:pPr>
        <w:jc w:val="both"/>
        <w:rPr>
          <w:rFonts w:ascii="Arial" w:hAnsi="Arial" w:cs="Arial"/>
          <w:color w:val="000000" w:themeColor="text1"/>
          <w:sz w:val="22"/>
          <w:szCs w:val="22"/>
        </w:rPr>
      </w:pPr>
      <w:r w:rsidRPr="00591883">
        <w:rPr>
          <w:rFonts w:ascii="Arial" w:hAnsi="Arial" w:cs="Arial"/>
          <w:color w:val="000000" w:themeColor="text1"/>
          <w:sz w:val="22"/>
          <w:szCs w:val="22"/>
        </w:rPr>
        <w:t>Telefon kontaktowy do osoby odpowiedzialnej za realizację dostaw oraz reklamacje:…………………………………………………………………………………………</w:t>
      </w:r>
    </w:p>
    <w:p w14:paraId="1C8FBF70" w14:textId="1F2FE658" w:rsidR="00971EEB" w:rsidRPr="00591883" w:rsidRDefault="00A63151" w:rsidP="00A63151">
      <w:pPr>
        <w:jc w:val="both"/>
        <w:rPr>
          <w:rFonts w:ascii="Arial" w:hAnsi="Arial" w:cs="Arial"/>
          <w:color w:val="000000" w:themeColor="text1"/>
          <w:sz w:val="22"/>
          <w:szCs w:val="22"/>
        </w:rPr>
      </w:pPr>
      <w:r w:rsidRPr="00591883">
        <w:rPr>
          <w:rFonts w:ascii="Arial" w:hAnsi="Arial" w:cs="Arial"/>
          <w:color w:val="000000" w:themeColor="text1"/>
          <w:sz w:val="22"/>
          <w:szCs w:val="22"/>
        </w:rPr>
        <w:t>Adres e-mail – korespondencyjny (w zakresie przesyłania ewentualnych reklamacji): ………………………………………………………………………………………..</w:t>
      </w:r>
    </w:p>
    <w:p w14:paraId="6C1FE599" w14:textId="77777777" w:rsidR="009E58CD" w:rsidRPr="00591883" w:rsidRDefault="009E58CD" w:rsidP="00A301D9">
      <w:pPr>
        <w:spacing w:line="268" w:lineRule="auto"/>
        <w:ind w:hanging="284"/>
        <w:jc w:val="center"/>
        <w:rPr>
          <w:rFonts w:ascii="Arial" w:eastAsia="Palatino Linotype" w:hAnsi="Arial" w:cs="Arial"/>
          <w:b/>
          <w:color w:val="000000" w:themeColor="text1"/>
          <w:sz w:val="22"/>
          <w:szCs w:val="22"/>
        </w:rPr>
      </w:pPr>
    </w:p>
    <w:p w14:paraId="1EB82109" w14:textId="77777777" w:rsidR="009908F0" w:rsidRPr="00591883" w:rsidRDefault="009908F0" w:rsidP="00A301D9">
      <w:pPr>
        <w:spacing w:line="268" w:lineRule="auto"/>
        <w:ind w:hanging="284"/>
        <w:jc w:val="center"/>
        <w:rPr>
          <w:rFonts w:ascii="Arial" w:eastAsia="Palatino Linotype" w:hAnsi="Arial" w:cs="Arial"/>
          <w:b/>
          <w:color w:val="000000" w:themeColor="text1"/>
          <w:sz w:val="22"/>
          <w:szCs w:val="22"/>
        </w:rPr>
      </w:pPr>
    </w:p>
    <w:p w14:paraId="18D812E4" w14:textId="77777777" w:rsidR="009E58CD" w:rsidRPr="00591883" w:rsidRDefault="009E58CD" w:rsidP="00A301D9">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 2</w:t>
      </w:r>
    </w:p>
    <w:p w14:paraId="34596648"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TERMIN WYKONANIA UMOWY</w:t>
      </w:r>
    </w:p>
    <w:p w14:paraId="64B5AD7F" w14:textId="77777777" w:rsidR="000A15FB" w:rsidRPr="00591883" w:rsidRDefault="000A15FB" w:rsidP="009E58CD">
      <w:pPr>
        <w:spacing w:line="268" w:lineRule="auto"/>
        <w:jc w:val="center"/>
        <w:rPr>
          <w:rFonts w:ascii="Arial" w:eastAsia="Palatino Linotype" w:hAnsi="Arial" w:cs="Arial"/>
          <w:b/>
          <w:color w:val="000000" w:themeColor="text1"/>
          <w:sz w:val="22"/>
          <w:szCs w:val="22"/>
        </w:rPr>
      </w:pPr>
    </w:p>
    <w:p w14:paraId="4AA353B1" w14:textId="48FF5092" w:rsidR="003A688D" w:rsidRPr="00591883" w:rsidRDefault="009E58CD" w:rsidP="0012025E">
      <w:pPr>
        <w:pStyle w:val="Akapitzlist"/>
        <w:numPr>
          <w:ilvl w:val="0"/>
          <w:numId w:val="11"/>
        </w:numPr>
        <w:tabs>
          <w:tab w:val="left" w:pos="284"/>
        </w:tabs>
        <w:spacing w:line="276" w:lineRule="auto"/>
        <w:ind w:left="0" w:hanging="284"/>
        <w:rPr>
          <w:color w:val="000000" w:themeColor="text1"/>
        </w:rPr>
      </w:pPr>
      <w:r w:rsidRPr="00591883">
        <w:rPr>
          <w:rFonts w:ascii="Arial" w:eastAsia="Palatino Linotype" w:hAnsi="Arial" w:cs="Arial"/>
          <w:color w:val="000000" w:themeColor="text1"/>
          <w:sz w:val="22"/>
          <w:szCs w:val="22"/>
        </w:rPr>
        <w:t>Wykonawca zobowiązuje się dostarczyć przedmiot zamówienia w terminie:</w:t>
      </w:r>
    </w:p>
    <w:p w14:paraId="76CE90E1" w14:textId="35FC5A5F" w:rsidR="003D5969" w:rsidRPr="0012025E" w:rsidRDefault="009E58CD" w:rsidP="0012025E">
      <w:pPr>
        <w:pStyle w:val="Akapitzlist"/>
        <w:numPr>
          <w:ilvl w:val="0"/>
          <w:numId w:val="20"/>
        </w:numPr>
        <w:jc w:val="both"/>
        <w:rPr>
          <w:rFonts w:ascii="Arial" w:hAnsi="Arial" w:cs="Arial"/>
          <w:b/>
          <w:color w:val="000000" w:themeColor="text1"/>
          <w:sz w:val="22"/>
          <w:szCs w:val="22"/>
        </w:rPr>
      </w:pPr>
      <w:r w:rsidRPr="0012025E">
        <w:rPr>
          <w:rFonts w:ascii="Arial" w:hAnsi="Arial" w:cs="Arial"/>
          <w:b/>
          <w:color w:val="000000" w:themeColor="text1"/>
          <w:sz w:val="22"/>
          <w:szCs w:val="22"/>
        </w:rPr>
        <w:t xml:space="preserve">ZADANIE NR </w:t>
      </w:r>
      <w:r w:rsidR="0012025E">
        <w:rPr>
          <w:rFonts w:ascii="Arial" w:hAnsi="Arial" w:cs="Arial"/>
          <w:b/>
          <w:color w:val="000000" w:themeColor="text1"/>
          <w:sz w:val="22"/>
          <w:szCs w:val="22"/>
        </w:rPr>
        <w:t>1</w:t>
      </w:r>
      <w:r w:rsidR="00D45D81" w:rsidRPr="0012025E">
        <w:rPr>
          <w:rFonts w:ascii="Arial" w:hAnsi="Arial" w:cs="Arial"/>
          <w:b/>
          <w:color w:val="000000" w:themeColor="text1"/>
          <w:sz w:val="22"/>
          <w:szCs w:val="22"/>
        </w:rPr>
        <w:t>:</w:t>
      </w:r>
      <w:r w:rsidRPr="0012025E">
        <w:rPr>
          <w:rFonts w:ascii="Arial" w:hAnsi="Arial" w:cs="Arial"/>
          <w:b/>
          <w:color w:val="000000" w:themeColor="text1"/>
          <w:sz w:val="22"/>
          <w:szCs w:val="22"/>
        </w:rPr>
        <w:t xml:space="preserve"> do</w:t>
      </w:r>
      <w:r w:rsidR="00763CCE">
        <w:rPr>
          <w:rFonts w:ascii="Arial" w:hAnsi="Arial" w:cs="Arial"/>
          <w:b/>
          <w:color w:val="000000" w:themeColor="text1"/>
          <w:sz w:val="22"/>
          <w:szCs w:val="22"/>
        </w:rPr>
        <w:t xml:space="preserve"> 1</w:t>
      </w:r>
      <w:r w:rsidR="00AE32E4">
        <w:rPr>
          <w:rFonts w:ascii="Arial" w:hAnsi="Arial" w:cs="Arial"/>
          <w:b/>
          <w:color w:val="000000" w:themeColor="text1"/>
          <w:sz w:val="22"/>
          <w:szCs w:val="22"/>
          <w:shd w:val="clear" w:color="auto" w:fill="FFFFFF" w:themeFill="background1"/>
        </w:rPr>
        <w:t>4</w:t>
      </w:r>
      <w:r w:rsidRPr="0012025E">
        <w:rPr>
          <w:rFonts w:ascii="Arial" w:hAnsi="Arial" w:cs="Arial"/>
          <w:b/>
          <w:color w:val="000000" w:themeColor="text1"/>
          <w:sz w:val="22"/>
          <w:szCs w:val="22"/>
          <w:shd w:val="clear" w:color="auto" w:fill="FFFFFF" w:themeFill="background1"/>
        </w:rPr>
        <w:t xml:space="preserve"> </w:t>
      </w:r>
      <w:r w:rsidRPr="0012025E">
        <w:rPr>
          <w:rFonts w:ascii="Arial" w:hAnsi="Arial" w:cs="Arial"/>
          <w:b/>
          <w:color w:val="000000" w:themeColor="text1"/>
          <w:sz w:val="22"/>
          <w:szCs w:val="22"/>
        </w:rPr>
        <w:t>dni kalendar</w:t>
      </w:r>
      <w:r w:rsidR="00CF5131" w:rsidRPr="0012025E">
        <w:rPr>
          <w:rFonts w:ascii="Arial" w:hAnsi="Arial" w:cs="Arial"/>
          <w:b/>
          <w:color w:val="000000" w:themeColor="text1"/>
          <w:sz w:val="22"/>
          <w:szCs w:val="22"/>
        </w:rPr>
        <w:t>zowych od dnia podpisania umowy</w:t>
      </w:r>
      <w:r w:rsidR="00D45D81" w:rsidRPr="0012025E">
        <w:rPr>
          <w:rFonts w:ascii="Arial" w:hAnsi="Arial" w:cs="Arial"/>
          <w:b/>
          <w:color w:val="000000" w:themeColor="text1"/>
          <w:sz w:val="22"/>
          <w:szCs w:val="22"/>
        </w:rPr>
        <w:t>;</w:t>
      </w:r>
    </w:p>
    <w:p w14:paraId="6D98F0EF" w14:textId="3B130E71" w:rsidR="001C6B75" w:rsidRPr="00591883" w:rsidRDefault="001C6B75" w:rsidP="0012025E">
      <w:pPr>
        <w:tabs>
          <w:tab w:val="left" w:pos="284"/>
        </w:tabs>
        <w:ind w:left="680"/>
        <w:jc w:val="both"/>
        <w:rPr>
          <w:rFonts w:ascii="Arial" w:hAnsi="Arial" w:cs="Arial"/>
          <w:b/>
          <w:color w:val="000000" w:themeColor="text1"/>
          <w:sz w:val="22"/>
          <w:szCs w:val="22"/>
        </w:rPr>
      </w:pPr>
      <w:r w:rsidRPr="00591883">
        <w:rPr>
          <w:rFonts w:ascii="Arial" w:hAnsi="Arial" w:cs="Arial"/>
          <w:color w:val="000000" w:themeColor="text1"/>
          <w:sz w:val="22"/>
          <w:szCs w:val="22"/>
        </w:rPr>
        <w:t xml:space="preserve">Zamawiający wymaga przedłożenia </w:t>
      </w:r>
      <w:r w:rsidR="002E6462" w:rsidRPr="00591883">
        <w:rPr>
          <w:rFonts w:ascii="Arial" w:hAnsi="Arial" w:cs="Arial"/>
          <w:color w:val="000000" w:themeColor="text1"/>
          <w:sz w:val="22"/>
          <w:szCs w:val="22"/>
        </w:rPr>
        <w:t>wraz z podpisaną umową</w:t>
      </w:r>
      <w:r w:rsidRPr="00591883">
        <w:rPr>
          <w:rFonts w:ascii="Arial" w:hAnsi="Arial" w:cs="Arial"/>
          <w:color w:val="000000" w:themeColor="text1"/>
          <w:sz w:val="22"/>
          <w:szCs w:val="22"/>
        </w:rPr>
        <w:t xml:space="preserve"> tabeli rozmiarowej</w:t>
      </w:r>
      <w:r w:rsidR="002E6462" w:rsidRPr="00591883">
        <w:rPr>
          <w:rFonts w:ascii="Arial" w:hAnsi="Arial" w:cs="Arial"/>
          <w:color w:val="000000" w:themeColor="text1"/>
          <w:sz w:val="22"/>
          <w:szCs w:val="22"/>
        </w:rPr>
        <w:br/>
      </w:r>
      <w:r w:rsidRPr="00591883">
        <w:rPr>
          <w:rFonts w:ascii="Arial" w:hAnsi="Arial" w:cs="Arial"/>
          <w:color w:val="000000" w:themeColor="text1"/>
          <w:sz w:val="22"/>
          <w:szCs w:val="22"/>
        </w:rPr>
        <w:t>do każdego z produktów, dla którego była wymagana.</w:t>
      </w:r>
    </w:p>
    <w:p w14:paraId="1F6001EE" w14:textId="16C00744" w:rsidR="00605FA5" w:rsidRPr="00591883" w:rsidRDefault="00000BAB" w:rsidP="00000BAB">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ind w:hanging="284"/>
        <w:jc w:val="both"/>
        <w:rPr>
          <w:rFonts w:ascii="Arial" w:hAnsi="Arial" w:cs="Arial"/>
          <w:color w:val="000000" w:themeColor="text1"/>
          <w:sz w:val="22"/>
          <w:szCs w:val="22"/>
        </w:rPr>
      </w:pPr>
      <w:r w:rsidRPr="00591883">
        <w:rPr>
          <w:rFonts w:ascii="Arial" w:hAnsi="Arial" w:cs="Arial"/>
          <w:b/>
          <w:color w:val="000000" w:themeColor="text1"/>
          <w:sz w:val="22"/>
          <w:szCs w:val="22"/>
        </w:rPr>
        <w:tab/>
      </w:r>
      <w:r w:rsidR="004F53F0" w:rsidRPr="00591883">
        <w:rPr>
          <w:rFonts w:ascii="Arial" w:hAnsi="Arial" w:cs="Arial"/>
          <w:color w:val="000000" w:themeColor="text1"/>
          <w:sz w:val="22"/>
          <w:szCs w:val="22"/>
        </w:rPr>
        <w:t xml:space="preserve"> </w:t>
      </w:r>
    </w:p>
    <w:p w14:paraId="6B805CED" w14:textId="2C4BA375" w:rsidR="009E58CD" w:rsidRPr="00591883" w:rsidRDefault="009E58CD" w:rsidP="00000BAB">
      <w:pPr>
        <w:pStyle w:val="Akapitzlist"/>
        <w:numPr>
          <w:ilvl w:val="0"/>
          <w:numId w:val="11"/>
        </w:numPr>
        <w:tabs>
          <w:tab w:val="left" w:pos="284"/>
          <w:tab w:val="left" w:pos="2551"/>
          <w:tab w:val="left" w:pos="3402"/>
          <w:tab w:val="left" w:pos="4252"/>
          <w:tab w:val="left" w:pos="5103"/>
          <w:tab w:val="right" w:pos="5953"/>
          <w:tab w:val="left" w:pos="6804"/>
          <w:tab w:val="left" w:pos="7314"/>
          <w:tab w:val="left" w:pos="7654"/>
          <w:tab w:val="left" w:pos="8505"/>
        </w:tabs>
        <w:spacing w:line="269" w:lineRule="auto"/>
        <w:ind w:left="0"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Niedotrzymanie terminu dostawy określonego w ust. 1 niniejszej umowy może skutkować odstąpieniem przez Zamawiającego od nin. umowy z przyczyn leżących po stronie Wykonawcy i nalicze</w:t>
      </w:r>
      <w:r w:rsidR="00624C74">
        <w:rPr>
          <w:rFonts w:ascii="Arial" w:eastAsia="Palatino Linotype" w:hAnsi="Arial" w:cs="Arial"/>
          <w:color w:val="000000" w:themeColor="text1"/>
          <w:sz w:val="22"/>
          <w:szCs w:val="22"/>
        </w:rPr>
        <w:t>niem kary umownej zgodnie z  § 6</w:t>
      </w:r>
      <w:r w:rsidRPr="00591883">
        <w:rPr>
          <w:rFonts w:ascii="Arial" w:eastAsia="Palatino Linotype" w:hAnsi="Arial" w:cs="Arial"/>
          <w:color w:val="000000" w:themeColor="text1"/>
          <w:sz w:val="22"/>
          <w:szCs w:val="22"/>
        </w:rPr>
        <w:t xml:space="preserve"> ust 1. pkt 3 umowy.</w:t>
      </w:r>
    </w:p>
    <w:p w14:paraId="7E90D4F7" w14:textId="55467F63" w:rsidR="009E58CD" w:rsidRPr="00591883" w:rsidRDefault="009E58CD" w:rsidP="003C45FA">
      <w:pPr>
        <w:tabs>
          <w:tab w:val="num" w:pos="284"/>
        </w:tabs>
        <w:suppressAutoHyphens w:val="0"/>
        <w:spacing w:line="268" w:lineRule="auto"/>
        <w:contextualSpacing/>
        <w:rPr>
          <w:rFonts w:ascii="Arial" w:eastAsia="Palatino Linotype" w:hAnsi="Arial" w:cs="Arial"/>
          <w:b/>
          <w:color w:val="000000" w:themeColor="text1"/>
          <w:sz w:val="22"/>
          <w:szCs w:val="22"/>
        </w:rPr>
      </w:pPr>
    </w:p>
    <w:p w14:paraId="1546FDD2" w14:textId="77777777" w:rsidR="009908F0" w:rsidRPr="00591883" w:rsidRDefault="009908F0" w:rsidP="009E58CD">
      <w:pPr>
        <w:tabs>
          <w:tab w:val="num" w:pos="284"/>
        </w:tabs>
        <w:suppressAutoHyphens w:val="0"/>
        <w:spacing w:line="268" w:lineRule="auto"/>
        <w:ind w:left="284" w:hanging="284"/>
        <w:contextualSpacing/>
        <w:rPr>
          <w:rFonts w:ascii="Arial" w:eastAsia="Palatino Linotype" w:hAnsi="Arial" w:cs="Arial"/>
          <w:b/>
          <w:color w:val="000000" w:themeColor="text1"/>
          <w:sz w:val="22"/>
          <w:szCs w:val="22"/>
        </w:rPr>
      </w:pPr>
    </w:p>
    <w:p w14:paraId="5F841EF4" w14:textId="6860091C" w:rsidR="009E58CD" w:rsidRPr="00591883" w:rsidRDefault="003C45FA" w:rsidP="009E58CD">
      <w:pPr>
        <w:tabs>
          <w:tab w:val="num" w:pos="284"/>
        </w:tabs>
        <w:suppressAutoHyphens w:val="0"/>
        <w:spacing w:line="268" w:lineRule="auto"/>
        <w:ind w:left="284" w:hanging="284"/>
        <w:contextualSpacing/>
        <w:jc w:val="center"/>
        <w:rPr>
          <w:rFonts w:ascii="Arial" w:eastAsia="Palatino Linotype" w:hAnsi="Arial" w:cs="Arial"/>
          <w:b/>
          <w:color w:val="000000" w:themeColor="text1"/>
          <w:sz w:val="22"/>
          <w:szCs w:val="22"/>
        </w:rPr>
      </w:pPr>
      <w:r>
        <w:rPr>
          <w:rFonts w:ascii="Arial" w:eastAsia="Palatino Linotype" w:hAnsi="Arial" w:cs="Arial"/>
          <w:b/>
          <w:color w:val="000000" w:themeColor="text1"/>
          <w:sz w:val="22"/>
          <w:szCs w:val="22"/>
        </w:rPr>
        <w:t>§ 3</w:t>
      </w:r>
    </w:p>
    <w:p w14:paraId="6AA46349"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SPOSÓB I MIEJSCE DOSTAWY</w:t>
      </w:r>
    </w:p>
    <w:p w14:paraId="3F81CFE5" w14:textId="77777777" w:rsidR="000A15FB" w:rsidRPr="00591883" w:rsidRDefault="000A15FB" w:rsidP="009E58CD">
      <w:pPr>
        <w:spacing w:line="268" w:lineRule="auto"/>
        <w:jc w:val="center"/>
        <w:rPr>
          <w:rFonts w:ascii="Arial" w:eastAsia="Palatino Linotype" w:hAnsi="Arial" w:cs="Arial"/>
          <w:b/>
          <w:color w:val="000000" w:themeColor="text1"/>
          <w:sz w:val="22"/>
          <w:szCs w:val="22"/>
        </w:rPr>
      </w:pPr>
    </w:p>
    <w:p w14:paraId="72115F00" w14:textId="77777777" w:rsidR="009E58CD" w:rsidRPr="00591883" w:rsidRDefault="009E58CD" w:rsidP="00922184">
      <w:pPr>
        <w:tabs>
          <w:tab w:val="left" w:pos="0"/>
        </w:tabs>
        <w:spacing w:line="276" w:lineRule="auto"/>
        <w:ind w:hanging="284"/>
        <w:jc w:val="both"/>
        <w:rPr>
          <w:rFonts w:ascii="Arial" w:hAnsi="Arial" w:cs="Arial"/>
          <w:color w:val="000000" w:themeColor="text1"/>
          <w:sz w:val="22"/>
          <w:szCs w:val="22"/>
        </w:rPr>
      </w:pPr>
      <w:r w:rsidRPr="00591883">
        <w:rPr>
          <w:rFonts w:ascii="Arial" w:eastAsia="Palatino Linotype" w:hAnsi="Arial" w:cs="Arial"/>
          <w:color w:val="000000" w:themeColor="text1"/>
          <w:sz w:val="22"/>
          <w:szCs w:val="22"/>
        </w:rPr>
        <w:t>1.</w:t>
      </w:r>
      <w:r w:rsidR="00922184" w:rsidRPr="00591883">
        <w:rPr>
          <w:rFonts w:ascii="Arial" w:eastAsia="Palatino Linotype" w:hAnsi="Arial" w:cs="Arial"/>
          <w:color w:val="000000" w:themeColor="text1"/>
          <w:sz w:val="22"/>
          <w:szCs w:val="22"/>
        </w:rPr>
        <w:tab/>
      </w:r>
      <w:r w:rsidRPr="00591883">
        <w:rPr>
          <w:rFonts w:ascii="Arial" w:hAnsi="Arial" w:cs="Arial"/>
          <w:color w:val="000000" w:themeColor="text1"/>
          <w:sz w:val="22"/>
          <w:szCs w:val="22"/>
        </w:rPr>
        <w:t>Wykonawca zapewni bezpłatny transport przedmiotu zamówienia do magazynu Zamawiającego, tzn. do magazynu mundurowego znajdującego się na  terenie 31.</w:t>
      </w:r>
      <w:r w:rsidR="0085361E"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t>BLT</w:t>
      </w:r>
      <w:r w:rsidR="0085361E" w:rsidRPr="00591883">
        <w:rPr>
          <w:rFonts w:ascii="Arial" w:hAnsi="Arial" w:cs="Arial"/>
          <w:color w:val="000000" w:themeColor="text1"/>
          <w:sz w:val="22"/>
          <w:szCs w:val="22"/>
        </w:rPr>
        <w:br/>
      </w:r>
      <w:r w:rsidRPr="00591883">
        <w:rPr>
          <w:rFonts w:ascii="Arial" w:hAnsi="Arial" w:cs="Arial"/>
          <w:color w:val="000000" w:themeColor="text1"/>
          <w:sz w:val="22"/>
          <w:szCs w:val="22"/>
        </w:rPr>
        <w:t xml:space="preserve">w Poznaniu ul. Silniki 1,  w  godzinach od 08.00 do 13.00, od poniedziałku do czwartku oraz piątki w godzinach od 8.00 do 10.00. </w:t>
      </w:r>
      <w:r w:rsidRPr="0012025E">
        <w:rPr>
          <w:rFonts w:ascii="Arial" w:hAnsi="Arial" w:cs="Arial"/>
          <w:b/>
          <w:color w:val="000000" w:themeColor="text1"/>
          <w:sz w:val="22"/>
          <w:szCs w:val="22"/>
        </w:rPr>
        <w:t xml:space="preserve">Wykonawca zobowiązany jest dostarczyć całość zamówienia w jednym dniu. </w:t>
      </w:r>
    </w:p>
    <w:p w14:paraId="1F7688E6" w14:textId="2407AC64" w:rsidR="009E58CD" w:rsidRPr="00591883" w:rsidRDefault="009E58CD" w:rsidP="00A301D9">
      <w:pPr>
        <w:spacing w:line="276"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2.</w:t>
      </w:r>
      <w:r w:rsidRPr="00591883">
        <w:rPr>
          <w:rFonts w:ascii="Arial" w:hAnsi="Arial" w:cs="Arial"/>
          <w:color w:val="000000" w:themeColor="text1"/>
          <w:sz w:val="22"/>
          <w:szCs w:val="22"/>
        </w:rPr>
        <w:tab/>
        <w:t>W sytuacji, gdy kurier firmy dostarczającej towar nie wyrazi zgody na wjazd na teren 31. BLT, a co za tym idzie nie dostarczy przedmiotu zamówienia do magazynu służb</w:t>
      </w:r>
      <w:r w:rsidR="000B6C67">
        <w:rPr>
          <w:rFonts w:ascii="Arial" w:hAnsi="Arial" w:cs="Arial"/>
          <w:color w:val="000000" w:themeColor="text1"/>
          <w:sz w:val="22"/>
          <w:szCs w:val="22"/>
        </w:rPr>
        <w:t>y</w:t>
      </w:r>
      <w:r w:rsidRPr="00591883">
        <w:rPr>
          <w:rFonts w:ascii="Arial" w:hAnsi="Arial" w:cs="Arial"/>
          <w:color w:val="000000" w:themeColor="text1"/>
          <w:sz w:val="22"/>
          <w:szCs w:val="22"/>
        </w:rPr>
        <w:t xml:space="preserve"> na  terenie 31.</w:t>
      </w:r>
      <w:r w:rsidR="00BD7149"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t>BLT, Zamawiający uzna dostawę za niezrealizowaną z winy Wykonawcy, co może stanowić podstawę do odstąpienia od umowy.</w:t>
      </w:r>
    </w:p>
    <w:p w14:paraId="216EA9D0" w14:textId="45AF1859" w:rsidR="009E58CD" w:rsidRPr="00591883" w:rsidRDefault="009E58CD" w:rsidP="000F61D2">
      <w:pPr>
        <w:tabs>
          <w:tab w:val="left" w:pos="142"/>
        </w:tabs>
        <w:spacing w:line="276"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3.</w:t>
      </w:r>
      <w:r w:rsidR="000F61D2" w:rsidRPr="00591883">
        <w:rPr>
          <w:rFonts w:ascii="Arial" w:hAnsi="Arial" w:cs="Arial"/>
          <w:color w:val="000000" w:themeColor="text1"/>
          <w:sz w:val="22"/>
          <w:szCs w:val="22"/>
        </w:rPr>
        <w:tab/>
      </w:r>
      <w:r w:rsidRPr="00591883">
        <w:rPr>
          <w:rFonts w:ascii="Arial" w:hAnsi="Arial" w:cs="Arial"/>
          <w:color w:val="000000" w:themeColor="text1"/>
          <w:sz w:val="22"/>
          <w:szCs w:val="22"/>
        </w:rPr>
        <w:t xml:space="preserve">Odbiór jakościowy przedmiotu zamówienia nastąpi poprzez weryfikację danych przedstawionych w formularzach cenowych, wizualne oględziny dokonane przez </w:t>
      </w:r>
      <w:r w:rsidR="00971EEB" w:rsidRPr="00591883">
        <w:rPr>
          <w:rFonts w:ascii="Arial" w:hAnsi="Arial" w:cs="Arial"/>
          <w:color w:val="000000" w:themeColor="text1"/>
          <w:sz w:val="22"/>
          <w:szCs w:val="22"/>
        </w:rPr>
        <w:t>osoby upoważnione ze strony Zamawiającego (magazynierzy)</w:t>
      </w:r>
      <w:r w:rsidR="00D92C86" w:rsidRPr="00591883">
        <w:rPr>
          <w:rFonts w:ascii="Arial" w:hAnsi="Arial" w:cs="Arial"/>
          <w:color w:val="000000" w:themeColor="text1"/>
          <w:sz w:val="22"/>
          <w:szCs w:val="22"/>
        </w:rPr>
        <w:t>:</w:t>
      </w:r>
      <w:r w:rsidRPr="00591883">
        <w:rPr>
          <w:rFonts w:ascii="Arial" w:hAnsi="Arial" w:cs="Arial"/>
          <w:color w:val="000000" w:themeColor="text1"/>
          <w:sz w:val="22"/>
          <w:szCs w:val="22"/>
        </w:rPr>
        <w:t xml:space="preserve"> opakowań zapobiegających uszkodzeniu towaru oraz losowo wybranych</w:t>
      </w:r>
      <w:r w:rsidR="00122579"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t>poszczególnych</w:t>
      </w:r>
      <w:r w:rsidR="00122579"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t>z dostarczonych przedmiotów.</w:t>
      </w:r>
    </w:p>
    <w:p w14:paraId="2D754444" w14:textId="77777777" w:rsidR="009E58CD" w:rsidRPr="00591883" w:rsidRDefault="009E58CD" w:rsidP="00A301D9">
      <w:pPr>
        <w:spacing w:line="276"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lastRenderedPageBreak/>
        <w:t>4.</w:t>
      </w:r>
      <w:r w:rsidRPr="00591883">
        <w:rPr>
          <w:rFonts w:ascii="Arial" w:hAnsi="Arial" w:cs="Arial"/>
          <w:color w:val="000000" w:themeColor="text1"/>
          <w:sz w:val="22"/>
          <w:szCs w:val="22"/>
        </w:rPr>
        <w:tab/>
        <w:t>Przekazanie przedmiotu umowy nastąpi w siedzibie Zamawiającego tj. w magazynie służby mundurowej znajdującym się na  terenie 31.</w:t>
      </w:r>
      <w:r w:rsidR="00DF3674"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t>BLT,  na podstawie protokołu  odbioru lub dokumentu WZ, który będzie podstawą wystawienia faktury.</w:t>
      </w:r>
    </w:p>
    <w:p w14:paraId="06C8A4EC" w14:textId="69BDE8E2" w:rsidR="009E58CD" w:rsidRPr="00591883" w:rsidRDefault="009E58CD" w:rsidP="00A301D9">
      <w:pPr>
        <w:spacing w:line="276"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 xml:space="preserve">5. </w:t>
      </w:r>
      <w:r w:rsidRPr="00591883">
        <w:rPr>
          <w:rFonts w:ascii="Arial" w:hAnsi="Arial" w:cs="Arial"/>
          <w:b/>
          <w:color w:val="000000" w:themeColor="text1"/>
          <w:sz w:val="22"/>
          <w:szCs w:val="22"/>
        </w:rPr>
        <w:t>W przypadku, gdy dostarczony towar nie będzie odpowiadał opisowi  określonemu</w:t>
      </w:r>
      <w:r w:rsidR="00A05091" w:rsidRPr="00591883">
        <w:rPr>
          <w:rFonts w:ascii="Arial" w:hAnsi="Arial" w:cs="Arial"/>
          <w:b/>
          <w:color w:val="000000" w:themeColor="text1"/>
          <w:sz w:val="22"/>
          <w:szCs w:val="22"/>
        </w:rPr>
        <w:br/>
      </w:r>
      <w:r w:rsidRPr="00591883">
        <w:rPr>
          <w:rFonts w:ascii="Arial" w:hAnsi="Arial" w:cs="Arial"/>
          <w:b/>
          <w:color w:val="000000" w:themeColor="text1"/>
          <w:sz w:val="22"/>
          <w:szCs w:val="22"/>
        </w:rPr>
        <w:t>w formularzu cenowym (zał. nr 1 do niniejszej umowy)</w:t>
      </w:r>
      <w:r w:rsidR="001670D8" w:rsidRPr="00591883">
        <w:rPr>
          <w:rFonts w:ascii="Arial" w:hAnsi="Arial" w:cs="Arial"/>
          <w:b/>
          <w:color w:val="000000" w:themeColor="text1"/>
          <w:sz w:val="22"/>
          <w:szCs w:val="22"/>
        </w:rPr>
        <w:t xml:space="preserve"> </w:t>
      </w:r>
      <w:r w:rsidRPr="00591883">
        <w:rPr>
          <w:rFonts w:ascii="Arial" w:hAnsi="Arial" w:cs="Arial"/>
          <w:b/>
          <w:color w:val="000000" w:themeColor="text1"/>
          <w:sz w:val="22"/>
          <w:szCs w:val="22"/>
        </w:rPr>
        <w:t>– Zamawiający odmówi przyjęcia towaru, a Wykonawca zobowiązany będzie do dostarczenia towaru zgodnego z przedmiotem  zamówienia w terminie 3 dni na swój koszt i ryzyko.</w:t>
      </w:r>
    </w:p>
    <w:p w14:paraId="5A6B9865" w14:textId="77777777" w:rsidR="009E58CD" w:rsidRPr="00591883" w:rsidRDefault="009E58CD" w:rsidP="00A301D9">
      <w:pPr>
        <w:spacing w:line="276"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6.</w:t>
      </w:r>
      <w:r w:rsidRPr="00591883">
        <w:rPr>
          <w:rFonts w:ascii="Arial" w:hAnsi="Arial" w:cs="Arial"/>
          <w:color w:val="000000" w:themeColor="text1"/>
          <w:sz w:val="22"/>
          <w:szCs w:val="22"/>
        </w:rPr>
        <w:tab/>
        <w:t xml:space="preserve">Przez przyjęcie przedmiotu umowy rozumie się podpisanie przez Zamawiającego protokołu odbioru lub dokumentu WZ i odesłanie go do Wykonawcy. </w:t>
      </w:r>
    </w:p>
    <w:p w14:paraId="6CC25067" w14:textId="77777777" w:rsidR="009E58CD" w:rsidRPr="00591883" w:rsidRDefault="009E58CD" w:rsidP="00A301D9">
      <w:pPr>
        <w:spacing w:line="276"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7.</w:t>
      </w:r>
      <w:r w:rsidRPr="00591883">
        <w:rPr>
          <w:rFonts w:ascii="Arial" w:hAnsi="Arial" w:cs="Arial"/>
          <w:color w:val="000000" w:themeColor="text1"/>
          <w:sz w:val="22"/>
          <w:szCs w:val="22"/>
        </w:rPr>
        <w:tab/>
      </w:r>
      <w:r w:rsidRPr="00591883">
        <w:rPr>
          <w:rFonts w:ascii="Arial" w:hAnsi="Arial" w:cs="Arial"/>
          <w:b/>
          <w:color w:val="000000" w:themeColor="text1"/>
          <w:sz w:val="22"/>
          <w:szCs w:val="22"/>
        </w:rPr>
        <w:t>Towar wadliwy nie zostanie przyjęty, a Wykonawca zobowiązany będzie odebrać</w:t>
      </w:r>
      <w:r w:rsidR="00A05091" w:rsidRPr="00591883">
        <w:rPr>
          <w:rFonts w:ascii="Arial" w:hAnsi="Arial" w:cs="Arial"/>
          <w:b/>
          <w:color w:val="000000" w:themeColor="text1"/>
          <w:sz w:val="22"/>
          <w:szCs w:val="22"/>
        </w:rPr>
        <w:br/>
      </w:r>
      <w:r w:rsidRPr="00591883">
        <w:rPr>
          <w:rFonts w:ascii="Arial" w:hAnsi="Arial" w:cs="Arial"/>
          <w:b/>
          <w:color w:val="000000" w:themeColor="text1"/>
          <w:sz w:val="22"/>
          <w:szCs w:val="22"/>
        </w:rPr>
        <w:t>i uzupełnić towar na swój koszt i ryzyko w terminie obowiązywania umowy.</w:t>
      </w:r>
    </w:p>
    <w:p w14:paraId="759366F7" w14:textId="77777777" w:rsidR="009E58CD" w:rsidRPr="00591883" w:rsidRDefault="009E58CD" w:rsidP="00A301D9">
      <w:pPr>
        <w:spacing w:line="276"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8.</w:t>
      </w:r>
      <w:r w:rsidRPr="00591883">
        <w:rPr>
          <w:rFonts w:ascii="Arial" w:hAnsi="Arial" w:cs="Arial"/>
          <w:color w:val="000000" w:themeColor="text1"/>
          <w:sz w:val="22"/>
          <w:szCs w:val="22"/>
        </w:rPr>
        <w:tab/>
        <w:t>Materiały i wyroby wprowadzone do obrotu powinny być oznakowane, zgodnie z przepisami o ogólnym bezpieczeństwie produktów. Materiały i wyroby wprowadzone do obrotu podlegają oznakowaniu w formie nadruków, etykiet lub ulotek informacyjnych w sposób widoczny, czytelny i trwały.</w:t>
      </w:r>
    </w:p>
    <w:p w14:paraId="32E21322" w14:textId="77777777" w:rsidR="009E58CD" w:rsidRPr="00591883" w:rsidRDefault="009E58CD" w:rsidP="00A301D9">
      <w:pPr>
        <w:spacing w:line="276"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9.</w:t>
      </w:r>
      <w:r w:rsidRPr="00591883">
        <w:rPr>
          <w:rFonts w:ascii="Arial" w:hAnsi="Arial" w:cs="Arial"/>
          <w:color w:val="000000" w:themeColor="text1"/>
          <w:sz w:val="22"/>
          <w:szCs w:val="22"/>
        </w:rPr>
        <w:tab/>
        <w:t>Zamawiający wymaga, aby dostarczony towar posiadał oryginalne, nieuszkodzone opakowania, zapobiegające uszkodzeniu towaru.</w:t>
      </w:r>
    </w:p>
    <w:p w14:paraId="2604CD81" w14:textId="77777777" w:rsidR="009E58CD" w:rsidRPr="00591883" w:rsidRDefault="009E58CD" w:rsidP="00A301D9">
      <w:pPr>
        <w:spacing w:line="276" w:lineRule="auto"/>
        <w:ind w:left="-56" w:hanging="284"/>
        <w:jc w:val="both"/>
        <w:rPr>
          <w:rFonts w:ascii="Arial" w:hAnsi="Arial" w:cs="Arial"/>
          <w:color w:val="000000" w:themeColor="text1"/>
          <w:sz w:val="22"/>
          <w:szCs w:val="22"/>
        </w:rPr>
      </w:pPr>
      <w:r w:rsidRPr="00591883">
        <w:rPr>
          <w:rFonts w:ascii="Arial" w:hAnsi="Arial" w:cs="Arial"/>
          <w:color w:val="000000" w:themeColor="text1"/>
          <w:sz w:val="22"/>
          <w:szCs w:val="22"/>
        </w:rPr>
        <w:t>10. Zamawiający wymaga, aby dostarczone artykuły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w:t>
      </w:r>
    </w:p>
    <w:p w14:paraId="214C92A6" w14:textId="77777777" w:rsidR="009E58CD" w:rsidRPr="00591883" w:rsidRDefault="009E58CD" w:rsidP="00A301D9">
      <w:pPr>
        <w:spacing w:line="276" w:lineRule="auto"/>
        <w:ind w:hanging="284"/>
        <w:jc w:val="both"/>
        <w:rPr>
          <w:rFonts w:ascii="Arial" w:hAnsi="Arial" w:cs="Arial"/>
          <w:color w:val="000000" w:themeColor="text1"/>
          <w:sz w:val="22"/>
          <w:szCs w:val="22"/>
        </w:rPr>
      </w:pPr>
    </w:p>
    <w:p w14:paraId="11A2BA68" w14:textId="77777777" w:rsidR="009908F0" w:rsidRPr="00591883" w:rsidRDefault="009908F0" w:rsidP="00A301D9">
      <w:pPr>
        <w:spacing w:line="276" w:lineRule="auto"/>
        <w:ind w:hanging="284"/>
        <w:jc w:val="both"/>
        <w:rPr>
          <w:rFonts w:ascii="Arial" w:hAnsi="Arial" w:cs="Arial"/>
          <w:color w:val="000000" w:themeColor="text1"/>
          <w:sz w:val="22"/>
          <w:szCs w:val="22"/>
        </w:rPr>
      </w:pPr>
    </w:p>
    <w:p w14:paraId="2AD5E1ED" w14:textId="3F7A88E4" w:rsidR="009E58CD" w:rsidRPr="00591883" w:rsidRDefault="003C45FA" w:rsidP="00A301D9">
      <w:pPr>
        <w:spacing w:line="268" w:lineRule="auto"/>
        <w:ind w:hanging="284"/>
        <w:jc w:val="center"/>
        <w:rPr>
          <w:rFonts w:ascii="Arial" w:eastAsia="Palatino Linotype" w:hAnsi="Arial" w:cs="Arial"/>
          <w:b/>
          <w:color w:val="000000" w:themeColor="text1"/>
          <w:sz w:val="22"/>
          <w:szCs w:val="22"/>
        </w:rPr>
      </w:pPr>
      <w:r>
        <w:rPr>
          <w:rFonts w:ascii="Arial" w:eastAsia="Palatino Linotype" w:hAnsi="Arial" w:cs="Arial"/>
          <w:b/>
          <w:color w:val="000000" w:themeColor="text1"/>
          <w:sz w:val="22"/>
          <w:szCs w:val="22"/>
        </w:rPr>
        <w:t>§ 4</w:t>
      </w:r>
    </w:p>
    <w:p w14:paraId="6A491923" w14:textId="77777777" w:rsidR="009E58CD" w:rsidRPr="00591883" w:rsidRDefault="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WYNAGRODZENIE I WARUNKI  PŁATNOŚCI</w:t>
      </w:r>
    </w:p>
    <w:p w14:paraId="11563DF7" w14:textId="77777777" w:rsidR="000A15FB" w:rsidRPr="00591883" w:rsidRDefault="000A15FB">
      <w:pPr>
        <w:spacing w:line="268" w:lineRule="auto"/>
        <w:jc w:val="center"/>
        <w:rPr>
          <w:rFonts w:ascii="Arial" w:eastAsia="Palatino Linotype" w:hAnsi="Arial" w:cs="Arial"/>
          <w:b/>
          <w:color w:val="000000" w:themeColor="text1"/>
          <w:sz w:val="22"/>
          <w:szCs w:val="22"/>
        </w:rPr>
      </w:pPr>
    </w:p>
    <w:p w14:paraId="2B4EBD6C" w14:textId="5D07ED69" w:rsidR="00B05E6E" w:rsidRPr="00763CCE" w:rsidRDefault="009E58CD" w:rsidP="0012025E">
      <w:pPr>
        <w:pStyle w:val="Akapitzlist"/>
        <w:numPr>
          <w:ilvl w:val="0"/>
          <w:numId w:val="8"/>
        </w:numPr>
        <w:spacing w:line="269" w:lineRule="auto"/>
        <w:ind w:hanging="357"/>
        <w:jc w:val="both"/>
        <w:rPr>
          <w:rFonts w:ascii="Arial" w:hAnsi="Arial" w:cs="Arial"/>
          <w:color w:val="000000" w:themeColor="text1"/>
          <w:sz w:val="22"/>
          <w:szCs w:val="22"/>
        </w:rPr>
      </w:pPr>
      <w:r w:rsidRPr="00763CCE">
        <w:rPr>
          <w:rFonts w:ascii="Arial" w:eastAsia="Palatino Linotype" w:hAnsi="Arial" w:cs="Arial"/>
          <w:color w:val="000000" w:themeColor="text1"/>
          <w:sz w:val="22"/>
          <w:szCs w:val="22"/>
        </w:rPr>
        <w:t xml:space="preserve">Zamawiający zobowiązuje się zapłacić Wykonawcy za wykonanie przedmiotu umowy kwotę brutto: </w:t>
      </w:r>
      <w:r w:rsidR="0012025E">
        <w:rPr>
          <w:rFonts w:ascii="Arial" w:eastAsia="Palatino Linotype" w:hAnsi="Arial" w:cs="Arial"/>
          <w:color w:val="000000" w:themeColor="text1"/>
          <w:sz w:val="22"/>
          <w:szCs w:val="22"/>
        </w:rPr>
        <w:t>……………………….</w:t>
      </w:r>
      <w:r w:rsidR="00B05E6E" w:rsidRPr="00763CCE">
        <w:rPr>
          <w:rFonts w:ascii="Arial" w:eastAsia="Palatino Linotype" w:hAnsi="Arial" w:cs="Arial"/>
          <w:color w:val="000000" w:themeColor="text1"/>
          <w:sz w:val="22"/>
          <w:szCs w:val="22"/>
        </w:rPr>
        <w:t xml:space="preserve"> </w:t>
      </w:r>
      <w:r w:rsidRPr="00763CCE">
        <w:rPr>
          <w:rFonts w:ascii="Arial" w:eastAsia="Palatino Linotype" w:hAnsi="Arial" w:cs="Arial"/>
          <w:color w:val="000000" w:themeColor="text1"/>
          <w:sz w:val="22"/>
          <w:szCs w:val="22"/>
        </w:rPr>
        <w:t>w rozbiciu na zadania:</w:t>
      </w:r>
    </w:p>
    <w:p w14:paraId="50F0DE05" w14:textId="77777777" w:rsidR="00763CCE" w:rsidRPr="00763CCE" w:rsidRDefault="00763CCE" w:rsidP="00763CCE">
      <w:pPr>
        <w:pStyle w:val="Akapitzlist"/>
        <w:numPr>
          <w:ilvl w:val="0"/>
          <w:numId w:val="21"/>
        </w:numPr>
        <w:rPr>
          <w:rFonts w:ascii="Arial" w:hAnsi="Arial" w:cs="Arial"/>
          <w:sz w:val="22"/>
          <w:szCs w:val="22"/>
        </w:rPr>
      </w:pPr>
      <w:r w:rsidRPr="00763CCE">
        <w:rPr>
          <w:rFonts w:ascii="Arial" w:hAnsi="Arial" w:cs="Arial"/>
          <w:sz w:val="22"/>
          <w:szCs w:val="22"/>
        </w:rPr>
        <w:t>dostawa przedmiotów dla psów i przewodników psów będących przedmiotem zamówienia w Zadaniach:</w:t>
      </w:r>
    </w:p>
    <w:p w14:paraId="53EB0362" w14:textId="77777777" w:rsidR="0012025E" w:rsidRPr="0012025E" w:rsidRDefault="0012025E" w:rsidP="0012025E">
      <w:pPr>
        <w:tabs>
          <w:tab w:val="left" w:pos="284"/>
        </w:tabs>
        <w:ind w:left="680"/>
        <w:jc w:val="both"/>
        <w:rPr>
          <w:rFonts w:ascii="Arial" w:hAnsi="Arial" w:cs="Arial"/>
          <w:color w:val="000000" w:themeColor="text1"/>
          <w:sz w:val="22"/>
          <w:szCs w:val="22"/>
        </w:rPr>
      </w:pPr>
      <w:r w:rsidRPr="0012025E">
        <w:rPr>
          <w:rFonts w:ascii="Arial" w:hAnsi="Arial" w:cs="Arial"/>
          <w:color w:val="000000" w:themeColor="text1"/>
          <w:sz w:val="22"/>
          <w:szCs w:val="22"/>
        </w:rPr>
        <w:t>zad. nr 1 – przedmioty specjalistyczne dla psów,</w:t>
      </w:r>
    </w:p>
    <w:p w14:paraId="79EDA336" w14:textId="77777777" w:rsidR="0012025E" w:rsidRPr="0012025E" w:rsidRDefault="0012025E" w:rsidP="0012025E">
      <w:pPr>
        <w:tabs>
          <w:tab w:val="left" w:pos="284"/>
        </w:tabs>
        <w:ind w:left="680"/>
        <w:jc w:val="both"/>
        <w:rPr>
          <w:rFonts w:ascii="Arial" w:hAnsi="Arial" w:cs="Arial"/>
          <w:color w:val="000000" w:themeColor="text1"/>
          <w:sz w:val="22"/>
          <w:szCs w:val="22"/>
        </w:rPr>
      </w:pPr>
      <w:r w:rsidRPr="0012025E">
        <w:rPr>
          <w:rFonts w:ascii="Arial" w:hAnsi="Arial" w:cs="Arial"/>
          <w:color w:val="000000" w:themeColor="text1"/>
          <w:sz w:val="22"/>
          <w:szCs w:val="22"/>
        </w:rPr>
        <w:t>zad. nr 2 – przedmioty specjalistyczne dla przewodników psów</w:t>
      </w:r>
    </w:p>
    <w:p w14:paraId="5F4BDF06" w14:textId="77777777" w:rsidR="00151394" w:rsidRPr="00591883" w:rsidRDefault="00151394" w:rsidP="00A301D9">
      <w:pPr>
        <w:pStyle w:val="Akapitzlist"/>
        <w:tabs>
          <w:tab w:val="left" w:pos="284"/>
        </w:tabs>
        <w:ind w:left="0"/>
        <w:jc w:val="both"/>
        <w:rPr>
          <w:rFonts w:ascii="Arial" w:hAnsi="Arial" w:cs="Arial"/>
          <w:color w:val="000000" w:themeColor="text1"/>
          <w:sz w:val="22"/>
          <w:szCs w:val="22"/>
        </w:rPr>
      </w:pPr>
    </w:p>
    <w:p w14:paraId="7CB7C93C" w14:textId="69C3DA8B" w:rsidR="009E58CD" w:rsidRPr="00591883" w:rsidRDefault="009E58CD" w:rsidP="00A301D9">
      <w:pPr>
        <w:pStyle w:val="Akapitzlist"/>
        <w:tabs>
          <w:tab w:val="left" w:pos="284"/>
        </w:tabs>
        <w:ind w:left="0"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 xml:space="preserve">2. Wynagrodzenie za przedmiot zamówienia będzie opłacone przez Zamawiającego na </w:t>
      </w:r>
      <w:r w:rsidR="00D376F7" w:rsidRPr="00591883">
        <w:rPr>
          <w:rFonts w:ascii="Arial" w:eastAsia="Palatino Linotype" w:hAnsi="Arial" w:cs="Arial"/>
          <w:color w:val="000000" w:themeColor="text1"/>
          <w:sz w:val="22"/>
          <w:szCs w:val="22"/>
        </w:rPr>
        <w:t xml:space="preserve">   </w:t>
      </w:r>
      <w:r w:rsidRPr="00591883">
        <w:rPr>
          <w:rFonts w:ascii="Arial" w:eastAsia="Palatino Linotype" w:hAnsi="Arial" w:cs="Arial"/>
          <w:color w:val="000000" w:themeColor="text1"/>
          <w:sz w:val="22"/>
          <w:szCs w:val="22"/>
        </w:rPr>
        <w:t>podstawie faktury wystawianej przez Wykonawcę, po przyjęci</w:t>
      </w:r>
      <w:r w:rsidR="00624C74">
        <w:rPr>
          <w:rFonts w:ascii="Arial" w:eastAsia="Palatino Linotype" w:hAnsi="Arial" w:cs="Arial"/>
          <w:color w:val="000000" w:themeColor="text1"/>
          <w:sz w:val="22"/>
          <w:szCs w:val="22"/>
        </w:rPr>
        <w:t>u towaru, opisanej jak  w ust 12</w:t>
      </w:r>
      <w:r w:rsidRPr="00591883">
        <w:rPr>
          <w:rFonts w:ascii="Arial" w:eastAsia="Palatino Linotype" w:hAnsi="Arial" w:cs="Arial"/>
          <w:color w:val="000000" w:themeColor="text1"/>
          <w:sz w:val="22"/>
          <w:szCs w:val="22"/>
        </w:rPr>
        <w:t>, w terminie do 30 dni od daty jej otrzymania. Podstawą do wystawienia przez Wykonawcę ww. faktury jest dokument potwierdzający odbiór przedmiotu umowy przez Zamawiającego.</w:t>
      </w:r>
    </w:p>
    <w:p w14:paraId="31AFFDC1" w14:textId="77777777" w:rsidR="009E58CD" w:rsidRPr="00591883" w:rsidRDefault="009E58CD" w:rsidP="00A301D9">
      <w:pPr>
        <w:tabs>
          <w:tab w:val="left" w:pos="284"/>
        </w:tabs>
        <w:ind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3. W okresie obowiązywania umowy cena towaru objętego umową jest stała.</w:t>
      </w:r>
    </w:p>
    <w:p w14:paraId="47A6B1CD" w14:textId="77777777" w:rsidR="009E58CD" w:rsidRPr="00591883" w:rsidRDefault="009E58CD" w:rsidP="00A301D9">
      <w:pPr>
        <w:spacing w:line="268"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 xml:space="preserve">4. Wynagrodzenie przysługujące Wykonawcy płatne będzie przelewem z konta bankowego Zamawiającego na konto bankowe Wykonawcy. </w:t>
      </w:r>
    </w:p>
    <w:p w14:paraId="60FFD365" w14:textId="77777777" w:rsidR="009E58CD" w:rsidRPr="00591883" w:rsidRDefault="009E58CD" w:rsidP="00A301D9">
      <w:pPr>
        <w:spacing w:line="268"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5. Za datę zapłaty rozumie się dzień obciążenia rachunku bankowego Zamawiającego.</w:t>
      </w:r>
    </w:p>
    <w:p w14:paraId="515DC64C" w14:textId="77777777" w:rsidR="009E58CD" w:rsidRPr="00591883" w:rsidRDefault="009E58CD" w:rsidP="00A301D9">
      <w:pPr>
        <w:spacing w:line="268"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bCs/>
          <w:color w:val="000000" w:themeColor="text1"/>
          <w:sz w:val="22"/>
          <w:szCs w:val="22"/>
        </w:rPr>
        <w:t>6</w:t>
      </w:r>
      <w:r w:rsidRPr="00591883">
        <w:rPr>
          <w:rFonts w:ascii="Arial" w:eastAsia="Palatino Linotype" w:hAnsi="Arial" w:cs="Arial"/>
          <w:color w:val="000000" w:themeColor="text1"/>
          <w:sz w:val="22"/>
          <w:szCs w:val="22"/>
        </w:rPr>
        <w:t>. Przy realizacji postanowień niniejszej umowy Strony zobowiązane są do stosowania mechanizmu podzielnej płatności dla towarów i usług wymienionych w zał. nr 15 ustawy o podatku od towaru i usług.</w:t>
      </w:r>
    </w:p>
    <w:p w14:paraId="158D2E13" w14:textId="573AFE29" w:rsidR="009E58CD" w:rsidRPr="00591883" w:rsidRDefault="009E58CD" w:rsidP="00A301D9">
      <w:pPr>
        <w:spacing w:line="268"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bCs/>
          <w:color w:val="000000" w:themeColor="text1"/>
          <w:sz w:val="22"/>
          <w:szCs w:val="22"/>
        </w:rPr>
        <w:t xml:space="preserve">7. </w:t>
      </w:r>
      <w:r w:rsidRPr="00591883">
        <w:rPr>
          <w:rFonts w:ascii="Arial" w:eastAsia="Palatino Linotype" w:hAnsi="Arial" w:cs="Arial"/>
          <w:color w:val="000000" w:themeColor="text1"/>
          <w:sz w:val="22"/>
          <w:szCs w:val="22"/>
        </w:rPr>
        <w:t>Wykonawca oświadcza, że numer rachunku rozliczeniowego wskazany we wszystkich fakturach wystawianych do przedmiotowej umowy, należy do wykonawcy i jest rachunkiem, dla którego zgodnie z Rozdziałem 3a ustawy z dnia 29 sierpnia 1997r. – Prawo bankowe (Dz. U. 202</w:t>
      </w:r>
      <w:r w:rsidR="00B22013">
        <w:rPr>
          <w:rFonts w:ascii="Arial" w:eastAsia="Palatino Linotype" w:hAnsi="Arial" w:cs="Arial"/>
          <w:color w:val="000000" w:themeColor="text1"/>
          <w:sz w:val="22"/>
          <w:szCs w:val="22"/>
        </w:rPr>
        <w:t>4</w:t>
      </w:r>
      <w:r w:rsidRPr="00591883">
        <w:rPr>
          <w:rFonts w:ascii="Arial" w:eastAsia="Palatino Linotype" w:hAnsi="Arial" w:cs="Arial"/>
          <w:color w:val="000000" w:themeColor="text1"/>
          <w:sz w:val="22"/>
          <w:szCs w:val="22"/>
        </w:rPr>
        <w:t xml:space="preserve"> r. poz. </w:t>
      </w:r>
      <w:r w:rsidR="00B22013">
        <w:rPr>
          <w:rFonts w:ascii="Arial" w:eastAsia="Palatino Linotype" w:hAnsi="Arial" w:cs="Arial"/>
          <w:color w:val="000000" w:themeColor="text1"/>
          <w:sz w:val="22"/>
          <w:szCs w:val="22"/>
        </w:rPr>
        <w:t>1646</w:t>
      </w:r>
      <w:r w:rsidRPr="00591883">
        <w:rPr>
          <w:rFonts w:ascii="Arial" w:eastAsia="Palatino Linotype" w:hAnsi="Arial" w:cs="Arial"/>
          <w:color w:val="000000" w:themeColor="text1"/>
          <w:sz w:val="22"/>
          <w:szCs w:val="22"/>
        </w:rPr>
        <w:t xml:space="preserve"> ze zm.) prowadzony jest rachunek VAT.</w:t>
      </w:r>
    </w:p>
    <w:p w14:paraId="642D47EC" w14:textId="77777777" w:rsidR="009E58CD" w:rsidRPr="00591883" w:rsidRDefault="009E58CD" w:rsidP="00A301D9">
      <w:pPr>
        <w:spacing w:line="269" w:lineRule="auto"/>
        <w:ind w:left="57" w:hanging="284"/>
        <w:jc w:val="both"/>
        <w:rPr>
          <w:rFonts w:ascii="Arial" w:eastAsia="Palatino Linotype" w:hAnsi="Arial" w:cs="Arial"/>
          <w:color w:val="000000" w:themeColor="text1"/>
          <w:sz w:val="22"/>
          <w:szCs w:val="22"/>
        </w:rPr>
      </w:pPr>
      <w:r w:rsidRPr="00591883">
        <w:rPr>
          <w:rFonts w:ascii="Arial" w:eastAsia="Palatino Linotype" w:hAnsi="Arial" w:cs="Arial"/>
          <w:bCs/>
          <w:color w:val="000000" w:themeColor="text1"/>
          <w:sz w:val="22"/>
          <w:szCs w:val="22"/>
        </w:rPr>
        <w:t>8.</w:t>
      </w:r>
      <w:r w:rsidRPr="00591883">
        <w:rPr>
          <w:rFonts w:ascii="Arial" w:eastAsia="Palatino Linotype" w:hAnsi="Arial" w:cs="Arial"/>
          <w:color w:val="000000" w:themeColor="text1"/>
          <w:sz w:val="22"/>
          <w:szCs w:val="22"/>
        </w:rPr>
        <w:t xml:space="preserve"> Wykonawca, który w dniu podpisania umowy nie jest czynnym podatnikiem VAT, a podczas obowiązywania umowy stanie się takim podatnikiem, zobowiązuje się do niezwłocznego </w:t>
      </w:r>
      <w:r w:rsidRPr="00591883">
        <w:rPr>
          <w:rFonts w:ascii="Arial" w:eastAsia="Palatino Linotype" w:hAnsi="Arial" w:cs="Arial"/>
          <w:color w:val="000000" w:themeColor="text1"/>
          <w:sz w:val="22"/>
          <w:szCs w:val="22"/>
        </w:rPr>
        <w:lastRenderedPageBreak/>
        <w:t>powiadomienia Zamawiającego o tym fakcie oraz o wskazanie rachunku rozliczeniowego, na który ma wpływać wynagrodzenie, dla którego prowadzony jest rachunek VAT.</w:t>
      </w:r>
    </w:p>
    <w:p w14:paraId="382D0B57" w14:textId="77777777" w:rsidR="009E58CD" w:rsidRPr="00591883" w:rsidRDefault="009E58CD" w:rsidP="00A301D9">
      <w:pPr>
        <w:tabs>
          <w:tab w:val="left" w:pos="113"/>
          <w:tab w:val="left" w:pos="284"/>
        </w:tabs>
        <w:spacing w:line="269"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bCs/>
          <w:color w:val="000000" w:themeColor="text1"/>
          <w:sz w:val="22"/>
          <w:szCs w:val="22"/>
        </w:rPr>
        <w:t>9.</w:t>
      </w:r>
      <w:r w:rsidR="00A0181F" w:rsidRPr="00591883">
        <w:rPr>
          <w:rFonts w:ascii="Arial" w:eastAsia="Palatino Linotype" w:hAnsi="Arial" w:cs="Arial"/>
          <w:bCs/>
          <w:color w:val="000000" w:themeColor="text1"/>
          <w:sz w:val="22"/>
          <w:szCs w:val="22"/>
        </w:rPr>
        <w:t xml:space="preserve"> </w:t>
      </w:r>
      <w:r w:rsidRPr="00591883">
        <w:rPr>
          <w:rFonts w:ascii="Arial" w:eastAsia="Palatino Linotype" w:hAnsi="Arial" w:cs="Arial"/>
          <w:color w:val="000000" w:themeColor="text1"/>
          <w:sz w:val="22"/>
          <w:szCs w:val="22"/>
        </w:rPr>
        <w:t>Jeżeli przedmiot umowy nie został zawarty w zał. 15</w:t>
      </w:r>
      <w:r w:rsidR="00665938" w:rsidRPr="00591883">
        <w:rPr>
          <w:rFonts w:ascii="Arial" w:eastAsia="Palatino Linotype" w:hAnsi="Arial" w:cs="Arial"/>
          <w:color w:val="000000" w:themeColor="text1"/>
          <w:sz w:val="22"/>
          <w:szCs w:val="22"/>
        </w:rPr>
        <w:t xml:space="preserve"> Ustawy o podatku od towarów i usług </w:t>
      </w:r>
      <w:r w:rsidRPr="00591883">
        <w:rPr>
          <w:rFonts w:ascii="Arial" w:eastAsia="Palatino Linotype" w:hAnsi="Arial" w:cs="Arial"/>
          <w:color w:val="000000" w:themeColor="text1"/>
          <w:sz w:val="22"/>
          <w:szCs w:val="22"/>
        </w:rPr>
        <w:t xml:space="preserve"> zapisy ust.</w:t>
      </w:r>
      <w:r w:rsidR="00335D1A" w:rsidRPr="00591883">
        <w:rPr>
          <w:rFonts w:ascii="Arial" w:eastAsia="Palatino Linotype" w:hAnsi="Arial" w:cs="Arial"/>
          <w:color w:val="000000" w:themeColor="text1"/>
          <w:sz w:val="22"/>
          <w:szCs w:val="22"/>
        </w:rPr>
        <w:t xml:space="preserve"> </w:t>
      </w:r>
      <w:r w:rsidRPr="00591883">
        <w:rPr>
          <w:rFonts w:ascii="Arial" w:eastAsia="Palatino Linotype" w:hAnsi="Arial" w:cs="Arial"/>
          <w:color w:val="000000" w:themeColor="text1"/>
          <w:sz w:val="22"/>
          <w:szCs w:val="22"/>
        </w:rPr>
        <w:t>6,</w:t>
      </w:r>
      <w:r w:rsidR="00335D1A" w:rsidRPr="00591883">
        <w:rPr>
          <w:rFonts w:ascii="Arial" w:eastAsia="Palatino Linotype" w:hAnsi="Arial" w:cs="Arial"/>
          <w:color w:val="000000" w:themeColor="text1"/>
          <w:sz w:val="22"/>
          <w:szCs w:val="22"/>
        </w:rPr>
        <w:t xml:space="preserve"> </w:t>
      </w:r>
      <w:r w:rsidRPr="00591883">
        <w:rPr>
          <w:rFonts w:ascii="Arial" w:eastAsia="Palatino Linotype" w:hAnsi="Arial" w:cs="Arial"/>
          <w:color w:val="000000" w:themeColor="text1"/>
          <w:sz w:val="22"/>
          <w:szCs w:val="22"/>
        </w:rPr>
        <w:t>7,</w:t>
      </w:r>
      <w:r w:rsidR="00335D1A" w:rsidRPr="00591883">
        <w:rPr>
          <w:rFonts w:ascii="Arial" w:eastAsia="Palatino Linotype" w:hAnsi="Arial" w:cs="Arial"/>
          <w:color w:val="000000" w:themeColor="text1"/>
          <w:sz w:val="22"/>
          <w:szCs w:val="22"/>
        </w:rPr>
        <w:t xml:space="preserve"> </w:t>
      </w:r>
      <w:r w:rsidRPr="00591883">
        <w:rPr>
          <w:rFonts w:ascii="Arial" w:eastAsia="Palatino Linotype" w:hAnsi="Arial" w:cs="Arial"/>
          <w:color w:val="000000" w:themeColor="text1"/>
          <w:sz w:val="22"/>
          <w:szCs w:val="22"/>
        </w:rPr>
        <w:t>8 nie znajdują zastosowania.</w:t>
      </w:r>
    </w:p>
    <w:p w14:paraId="3318E3F2" w14:textId="769F0095" w:rsidR="009E58CD" w:rsidRPr="00591883" w:rsidRDefault="009E58CD" w:rsidP="00A301D9">
      <w:pPr>
        <w:spacing w:line="269"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10. W przypadku zwłoki w zapłacie faktur, Zamawiający zapłaci Wykonawcy odsetki ustawowe.</w:t>
      </w:r>
    </w:p>
    <w:p w14:paraId="4CE654C8" w14:textId="6CBFBEFE" w:rsidR="00971EEB" w:rsidRPr="00591883" w:rsidRDefault="00971EEB" w:rsidP="00A301D9">
      <w:pPr>
        <w:spacing w:line="269"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11. Wykonawca zobowiązany jest dostarczyć cztery egzemplarze faktur, w tym:</w:t>
      </w:r>
    </w:p>
    <w:p w14:paraId="130F1308" w14:textId="61CCE99C" w:rsidR="00971EEB" w:rsidRPr="00591883" w:rsidRDefault="00971EEB" w:rsidP="00A301D9">
      <w:pPr>
        <w:spacing w:line="269"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a) Dowód dostawy „wydanie zewnętrzne” (WZ) do każdej partii wysyłanego towaru,</w:t>
      </w:r>
    </w:p>
    <w:p w14:paraId="1D0BE3D7" w14:textId="2909FB37" w:rsidR="00A63151" w:rsidRPr="00591883" w:rsidRDefault="00971EEB" w:rsidP="00A63151">
      <w:pPr>
        <w:spacing w:line="269" w:lineRule="auto"/>
        <w:ind w:hanging="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 xml:space="preserve">b) Egz. Nr 1 oryginał oraz 2,3 i 4 (tj. kopie faktur) – otrzymuje przy dostawie przedstawiciel Zamawiającego, określony w </w:t>
      </w:r>
      <w:r w:rsidR="003C45FA">
        <w:rPr>
          <w:rFonts w:ascii="Arial" w:eastAsia="Palatino Linotype" w:hAnsi="Arial" w:cs="Arial"/>
          <w:color w:val="000000" w:themeColor="text1"/>
          <w:sz w:val="22"/>
          <w:szCs w:val="22"/>
        </w:rPr>
        <w:t>§3</w:t>
      </w:r>
      <w:r w:rsidR="00A63151" w:rsidRPr="00591883">
        <w:rPr>
          <w:rFonts w:ascii="Arial" w:eastAsia="Palatino Linotype" w:hAnsi="Arial" w:cs="Arial"/>
          <w:color w:val="000000" w:themeColor="text1"/>
          <w:sz w:val="22"/>
          <w:szCs w:val="22"/>
        </w:rPr>
        <w:t xml:space="preserve"> ust. 3</w:t>
      </w:r>
      <w:r w:rsidR="00B22013">
        <w:rPr>
          <w:rFonts w:ascii="Arial" w:eastAsia="Palatino Linotype" w:hAnsi="Arial" w:cs="Arial"/>
          <w:color w:val="000000" w:themeColor="text1"/>
          <w:sz w:val="22"/>
          <w:szCs w:val="22"/>
        </w:rPr>
        <w:t>.</w:t>
      </w:r>
      <w:r w:rsidR="00A63151" w:rsidRPr="00591883">
        <w:rPr>
          <w:rFonts w:ascii="Arial" w:eastAsia="Palatino Linotype" w:hAnsi="Arial" w:cs="Arial"/>
          <w:color w:val="000000" w:themeColor="text1"/>
          <w:sz w:val="22"/>
          <w:szCs w:val="22"/>
        </w:rPr>
        <w:t xml:space="preserve"> </w:t>
      </w:r>
    </w:p>
    <w:p w14:paraId="5CED7E7F" w14:textId="274129C9" w:rsidR="009E58CD" w:rsidRPr="00591883" w:rsidRDefault="00A63151" w:rsidP="00A301D9">
      <w:pPr>
        <w:spacing w:line="269" w:lineRule="auto"/>
        <w:ind w:left="-284"/>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12</w:t>
      </w:r>
      <w:r w:rsidR="009E58CD" w:rsidRPr="00591883">
        <w:rPr>
          <w:rFonts w:ascii="Arial" w:eastAsia="Palatino Linotype" w:hAnsi="Arial" w:cs="Arial"/>
          <w:color w:val="000000" w:themeColor="text1"/>
          <w:sz w:val="22"/>
          <w:szCs w:val="22"/>
        </w:rPr>
        <w:t>. Zamawiający wymaga, aby Wykonawca umieścił na fakturze następujące informacje:</w:t>
      </w:r>
    </w:p>
    <w:p w14:paraId="1E1AC833" w14:textId="77777777" w:rsidR="009E58CD" w:rsidRPr="00591883" w:rsidRDefault="009E58CD" w:rsidP="00106799">
      <w:pPr>
        <w:pStyle w:val="Akapitzlist"/>
        <w:numPr>
          <w:ilvl w:val="0"/>
          <w:numId w:val="9"/>
        </w:numPr>
        <w:spacing w:line="268" w:lineRule="auto"/>
        <w:ind w:left="426"/>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numer umowy, której dotyczy faktura,</w:t>
      </w:r>
    </w:p>
    <w:p w14:paraId="047EFBE3" w14:textId="77777777" w:rsidR="009E58CD" w:rsidRPr="00591883" w:rsidRDefault="00106799" w:rsidP="00106799">
      <w:pPr>
        <w:spacing w:line="268" w:lineRule="auto"/>
        <w:ind w:left="426" w:hanging="426"/>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 xml:space="preserve"> </w:t>
      </w:r>
      <w:r w:rsidR="009E58CD" w:rsidRPr="00591883">
        <w:rPr>
          <w:rFonts w:ascii="Arial" w:eastAsia="Palatino Linotype" w:hAnsi="Arial" w:cs="Arial"/>
          <w:color w:val="000000" w:themeColor="text1"/>
          <w:sz w:val="22"/>
          <w:szCs w:val="22"/>
        </w:rPr>
        <w:t xml:space="preserve">b)  </w:t>
      </w:r>
      <w:r w:rsidRPr="00591883">
        <w:rPr>
          <w:rFonts w:ascii="Arial" w:eastAsia="Palatino Linotype" w:hAnsi="Arial" w:cs="Arial"/>
          <w:color w:val="000000" w:themeColor="text1"/>
          <w:sz w:val="22"/>
          <w:szCs w:val="22"/>
        </w:rPr>
        <w:t xml:space="preserve"> </w:t>
      </w:r>
      <w:r w:rsidR="009E58CD" w:rsidRPr="00591883">
        <w:rPr>
          <w:rFonts w:ascii="Arial" w:eastAsia="Palatino Linotype" w:hAnsi="Arial" w:cs="Arial"/>
          <w:color w:val="000000" w:themeColor="text1"/>
          <w:sz w:val="22"/>
          <w:szCs w:val="22"/>
        </w:rPr>
        <w:t>cenę i wartość zamówienia;</w:t>
      </w:r>
    </w:p>
    <w:p w14:paraId="1691DF27" w14:textId="77777777" w:rsidR="009E58CD" w:rsidRPr="00591883" w:rsidRDefault="009E58CD" w:rsidP="00106799">
      <w:pPr>
        <w:pStyle w:val="Akapitzlist"/>
        <w:numPr>
          <w:ilvl w:val="0"/>
          <w:numId w:val="10"/>
        </w:numPr>
        <w:spacing w:line="268" w:lineRule="auto"/>
        <w:ind w:left="426"/>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numer zadania, którego dotyczy faktura,</w:t>
      </w:r>
    </w:p>
    <w:p w14:paraId="752A8AAB" w14:textId="77777777" w:rsidR="00F9438B" w:rsidRPr="00591883" w:rsidRDefault="009E58CD">
      <w:pPr>
        <w:pStyle w:val="Akapitzlist"/>
        <w:numPr>
          <w:ilvl w:val="0"/>
          <w:numId w:val="10"/>
        </w:numPr>
        <w:spacing w:line="268" w:lineRule="auto"/>
        <w:ind w:left="426"/>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nazwę produktu zgodną z dostarczonym asortymentem.</w:t>
      </w:r>
    </w:p>
    <w:p w14:paraId="1115714C"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p>
    <w:p w14:paraId="7EA83205" w14:textId="77777777" w:rsidR="009908F0" w:rsidRPr="00591883" w:rsidRDefault="009908F0" w:rsidP="009E58CD">
      <w:pPr>
        <w:spacing w:line="268" w:lineRule="auto"/>
        <w:jc w:val="center"/>
        <w:rPr>
          <w:rFonts w:ascii="Arial" w:eastAsia="Palatino Linotype" w:hAnsi="Arial" w:cs="Arial"/>
          <w:b/>
          <w:color w:val="000000" w:themeColor="text1"/>
          <w:sz w:val="22"/>
          <w:szCs w:val="22"/>
        </w:rPr>
      </w:pPr>
    </w:p>
    <w:p w14:paraId="1593D99D" w14:textId="5F32F187" w:rsidR="009E58CD" w:rsidRPr="00591883" w:rsidRDefault="003C45FA" w:rsidP="009E58CD">
      <w:pPr>
        <w:spacing w:line="268" w:lineRule="auto"/>
        <w:jc w:val="center"/>
        <w:rPr>
          <w:rFonts w:ascii="Arial" w:eastAsia="Palatino Linotype" w:hAnsi="Arial" w:cs="Arial"/>
          <w:b/>
          <w:color w:val="000000" w:themeColor="text1"/>
          <w:sz w:val="22"/>
          <w:szCs w:val="22"/>
        </w:rPr>
      </w:pPr>
      <w:r>
        <w:rPr>
          <w:rFonts w:ascii="Arial" w:eastAsia="Palatino Linotype" w:hAnsi="Arial" w:cs="Arial"/>
          <w:b/>
          <w:color w:val="000000" w:themeColor="text1"/>
          <w:sz w:val="22"/>
          <w:szCs w:val="22"/>
        </w:rPr>
        <w:t>§ 5</w:t>
      </w:r>
    </w:p>
    <w:p w14:paraId="64100FCF"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WARUNKI GWARANCJI</w:t>
      </w:r>
    </w:p>
    <w:p w14:paraId="573B65BE" w14:textId="77777777" w:rsidR="000A15FB" w:rsidRPr="00591883" w:rsidRDefault="000A15FB">
      <w:pPr>
        <w:spacing w:line="268" w:lineRule="auto"/>
        <w:jc w:val="center"/>
        <w:rPr>
          <w:rFonts w:ascii="Arial" w:eastAsia="Palatino Linotype" w:hAnsi="Arial" w:cs="Arial"/>
          <w:b/>
          <w:color w:val="000000" w:themeColor="text1"/>
          <w:sz w:val="22"/>
          <w:szCs w:val="22"/>
        </w:rPr>
      </w:pPr>
    </w:p>
    <w:p w14:paraId="50C621F8" w14:textId="4C5B750E" w:rsidR="009D124F" w:rsidRPr="00AC2D01" w:rsidRDefault="009D124F" w:rsidP="00AC2D01">
      <w:pPr>
        <w:numPr>
          <w:ilvl w:val="6"/>
          <w:numId w:val="2"/>
        </w:numPr>
        <w:tabs>
          <w:tab w:val="left" w:pos="284"/>
        </w:tabs>
        <w:ind w:left="0" w:firstLine="0"/>
        <w:jc w:val="both"/>
        <w:rPr>
          <w:rFonts w:ascii="Arial" w:hAnsi="Arial" w:cs="Arial"/>
          <w:color w:val="000000" w:themeColor="text1"/>
          <w:sz w:val="22"/>
          <w:szCs w:val="22"/>
        </w:rPr>
      </w:pPr>
      <w:r w:rsidRPr="00591883">
        <w:rPr>
          <w:rFonts w:ascii="Arial" w:eastAsia="Palatino Linotype" w:hAnsi="Arial" w:cs="Arial"/>
          <w:color w:val="000000" w:themeColor="text1"/>
          <w:sz w:val="22"/>
          <w:szCs w:val="22"/>
        </w:rPr>
        <w:t>Na przedmiot zamówienia obowiązywać będzie gwarancja producenta, z wyjątkiem pozycji w których został określony wymagany okres gwarancji w formularzu cenowym (zał. nr 1). Wykonawca  zobowiązany jest wydać Zamawiającemu dokumenty gwarancyjne dostarczonych towarów, jeśli takich udzielił producent. Na towary, dla których producent nie określa terminu gwarancji, odpowiedzialność za jakość dostarczonego towaru przejmuje Wykonawca przez okres 1</w:t>
      </w:r>
      <w:r w:rsidR="00AC2D01">
        <w:rPr>
          <w:rFonts w:ascii="Arial" w:hAnsi="Arial" w:cs="Arial"/>
          <w:color w:val="000000" w:themeColor="text1"/>
          <w:sz w:val="22"/>
          <w:szCs w:val="22"/>
        </w:rPr>
        <w:t>2</w:t>
      </w:r>
      <w:r w:rsidRPr="00AC2D01">
        <w:rPr>
          <w:rFonts w:ascii="Arial" w:eastAsia="Palatino Linotype" w:hAnsi="Arial" w:cs="Arial"/>
          <w:color w:val="000000" w:themeColor="text1"/>
          <w:sz w:val="22"/>
          <w:szCs w:val="22"/>
        </w:rPr>
        <w:t xml:space="preserve"> miesięcy od daty dostawy</w:t>
      </w:r>
      <w:r w:rsidR="002D34B9" w:rsidRPr="00AC2D01">
        <w:rPr>
          <w:rFonts w:ascii="Arial" w:eastAsia="Palatino Linotype" w:hAnsi="Arial" w:cs="Arial"/>
          <w:color w:val="000000" w:themeColor="text1"/>
          <w:sz w:val="22"/>
          <w:szCs w:val="22"/>
        </w:rPr>
        <w:br/>
      </w:r>
      <w:r w:rsidRPr="00AC2D01">
        <w:rPr>
          <w:rFonts w:ascii="Arial" w:eastAsia="Palatino Linotype" w:hAnsi="Arial" w:cs="Arial"/>
          <w:color w:val="000000" w:themeColor="text1"/>
          <w:sz w:val="22"/>
          <w:szCs w:val="22"/>
        </w:rPr>
        <w:t xml:space="preserve">do Zamawiającego. </w:t>
      </w:r>
      <w:r w:rsidR="00445FB4" w:rsidRPr="00AC2D01">
        <w:rPr>
          <w:rFonts w:ascii="Arial" w:hAnsi="Arial" w:cs="Arial"/>
          <w:color w:val="000000" w:themeColor="text1"/>
          <w:sz w:val="22"/>
          <w:szCs w:val="22"/>
        </w:rPr>
        <w:t>Zamawiający wymaga</w:t>
      </w:r>
      <w:r w:rsidR="00445FB4" w:rsidRPr="00AC2D01">
        <w:rPr>
          <w:rFonts w:ascii="Arial" w:hAnsi="Arial" w:cs="Arial"/>
          <w:color w:val="000000" w:themeColor="text1"/>
          <w:sz w:val="22"/>
          <w:szCs w:val="22"/>
          <w:lang w:eastAsia="pl-PL"/>
        </w:rPr>
        <w:t xml:space="preserve"> aby dostarczone przedmioty były fabrycznie nowe wyprodukowane w </w:t>
      </w:r>
      <w:r w:rsidR="004D241B" w:rsidRPr="00AC2D01">
        <w:rPr>
          <w:rFonts w:ascii="Arial" w:hAnsi="Arial" w:cs="Arial"/>
          <w:color w:val="000000" w:themeColor="text1"/>
          <w:sz w:val="22"/>
          <w:szCs w:val="22"/>
          <w:lang w:eastAsia="pl-PL"/>
        </w:rPr>
        <w:t>2023 r</w:t>
      </w:r>
      <w:r w:rsidRPr="00AC2D01">
        <w:rPr>
          <w:rFonts w:ascii="Arial" w:hAnsi="Arial" w:cs="Arial"/>
          <w:color w:val="000000" w:themeColor="text1"/>
          <w:sz w:val="22"/>
          <w:szCs w:val="22"/>
        </w:rPr>
        <w:t>. W przypadku stwierdzenia w okresie gwarancji wad dostarczonego towaru Zamawiający zawiadamia Wykonawcę w formie „Protokołu reklamacji” (załącznik nr 2) o ujawnieniu wady.  W tym przypadku Wykonawca:</w:t>
      </w:r>
    </w:p>
    <w:p w14:paraId="5C120B1F" w14:textId="77777777" w:rsidR="009D124F" w:rsidRPr="00591883" w:rsidRDefault="009D124F">
      <w:pPr>
        <w:tabs>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a) potwierdzi telefonicznie lub elektronicznie za pomocą poczty internetowej natychmiastowo otrzymanie protokołu reklamacyjnego;</w:t>
      </w:r>
    </w:p>
    <w:p w14:paraId="3B4190E9" w14:textId="77777777" w:rsidR="009D124F" w:rsidRPr="00591883" w:rsidRDefault="009D124F">
      <w:pPr>
        <w:tabs>
          <w:tab w:val="left" w:pos="284"/>
        </w:tabs>
        <w:jc w:val="both"/>
        <w:rPr>
          <w:rFonts w:ascii="Arial" w:hAnsi="Arial" w:cs="Arial"/>
          <w:color w:val="000000" w:themeColor="text1"/>
          <w:sz w:val="22"/>
          <w:szCs w:val="22"/>
        </w:rPr>
      </w:pPr>
      <w:r w:rsidRPr="00591883">
        <w:rPr>
          <w:rFonts w:ascii="Arial" w:hAnsi="Arial" w:cs="Arial"/>
          <w:color w:val="000000" w:themeColor="text1"/>
          <w:sz w:val="22"/>
          <w:szCs w:val="22"/>
        </w:rPr>
        <w:t>b) usunie wadę w terminie 5 dni licząc od daty otrzymania „Protokołu reklamacji”;</w:t>
      </w:r>
    </w:p>
    <w:p w14:paraId="5D60FCA8" w14:textId="77777777" w:rsidR="009D124F" w:rsidRPr="00591883" w:rsidRDefault="009D124F">
      <w:pPr>
        <w:tabs>
          <w:tab w:val="left" w:pos="284"/>
          <w:tab w:val="left" w:pos="911"/>
        </w:tabs>
        <w:jc w:val="both"/>
        <w:rPr>
          <w:rFonts w:ascii="Arial" w:hAnsi="Arial" w:cs="Arial"/>
          <w:color w:val="000000" w:themeColor="text1"/>
          <w:sz w:val="22"/>
          <w:szCs w:val="22"/>
        </w:rPr>
      </w:pPr>
      <w:r w:rsidRPr="00591883">
        <w:rPr>
          <w:rFonts w:ascii="Arial" w:hAnsi="Arial" w:cs="Arial"/>
          <w:color w:val="000000" w:themeColor="text1"/>
          <w:sz w:val="22"/>
          <w:szCs w:val="22"/>
        </w:rPr>
        <w:t>c) w przypadku braku możliwości usunięcia wad towaru, Wykonawca wymieni go na nowy, wolny od wad, w terminie 5 dni od daty otrzymania „Protokołu reklamacji”.</w:t>
      </w:r>
    </w:p>
    <w:p w14:paraId="6CC993D8" w14:textId="0E391CF8" w:rsidR="009D124F" w:rsidRPr="00591883" w:rsidRDefault="00624C74">
      <w:pPr>
        <w:tabs>
          <w:tab w:val="left" w:pos="-284"/>
          <w:tab w:val="left" w:pos="284"/>
        </w:tabs>
        <w:jc w:val="both"/>
        <w:rPr>
          <w:rFonts w:ascii="Arial" w:hAnsi="Arial" w:cs="Arial"/>
          <w:color w:val="000000" w:themeColor="text1"/>
          <w:sz w:val="22"/>
          <w:szCs w:val="22"/>
        </w:rPr>
      </w:pPr>
      <w:r>
        <w:rPr>
          <w:rFonts w:ascii="Arial" w:hAnsi="Arial" w:cs="Arial"/>
          <w:color w:val="000000" w:themeColor="text1"/>
          <w:sz w:val="22"/>
          <w:szCs w:val="22"/>
        </w:rPr>
        <w:t xml:space="preserve">2            </w:t>
      </w:r>
      <w:r w:rsidR="009D124F" w:rsidRPr="00591883">
        <w:rPr>
          <w:rFonts w:ascii="Arial" w:hAnsi="Arial" w:cs="Arial"/>
          <w:color w:val="000000" w:themeColor="text1"/>
          <w:sz w:val="22"/>
          <w:szCs w:val="22"/>
        </w:rPr>
        <w:t>. Wykonawca na własny koszt i odpowiedzialność dokona odbioru wadliwego towaru wraz z „Protokołem reklamacji”, za pokwitowaniem. Koszt dostawy towaru nowego, wolnego od wad poniesie Wykonawca.</w:t>
      </w:r>
    </w:p>
    <w:p w14:paraId="0C39A501" w14:textId="77777777" w:rsidR="009E58CD" w:rsidRPr="00591883" w:rsidRDefault="009E58CD">
      <w:pPr>
        <w:jc w:val="both"/>
        <w:rPr>
          <w:rFonts w:ascii="Arial" w:hAnsi="Arial" w:cs="Arial"/>
          <w:color w:val="000000" w:themeColor="text1"/>
          <w:sz w:val="22"/>
          <w:szCs w:val="22"/>
        </w:rPr>
      </w:pPr>
    </w:p>
    <w:p w14:paraId="1A7BE19F" w14:textId="77777777" w:rsidR="009E58CD" w:rsidRPr="00591883" w:rsidRDefault="009E58CD" w:rsidP="00A301D9">
      <w:pPr>
        <w:spacing w:line="268" w:lineRule="auto"/>
        <w:ind w:hanging="284"/>
        <w:jc w:val="center"/>
        <w:rPr>
          <w:rFonts w:ascii="Arial" w:eastAsia="Palatino Linotype" w:hAnsi="Arial" w:cs="Arial"/>
          <w:b/>
          <w:color w:val="000000" w:themeColor="text1"/>
          <w:sz w:val="22"/>
          <w:szCs w:val="22"/>
        </w:rPr>
      </w:pPr>
    </w:p>
    <w:p w14:paraId="1D8B4477" w14:textId="61CCB071" w:rsidR="009E58CD" w:rsidRPr="00591883" w:rsidRDefault="003C45FA" w:rsidP="009E58CD">
      <w:pPr>
        <w:spacing w:line="268" w:lineRule="auto"/>
        <w:ind w:left="284" w:hanging="284"/>
        <w:jc w:val="center"/>
        <w:rPr>
          <w:rFonts w:ascii="Arial" w:eastAsia="Palatino Linotype" w:hAnsi="Arial" w:cs="Arial"/>
          <w:b/>
          <w:color w:val="000000" w:themeColor="text1"/>
          <w:sz w:val="22"/>
          <w:szCs w:val="22"/>
        </w:rPr>
      </w:pPr>
      <w:r>
        <w:rPr>
          <w:rFonts w:ascii="Arial" w:eastAsia="Palatino Linotype" w:hAnsi="Arial" w:cs="Arial"/>
          <w:b/>
          <w:color w:val="000000" w:themeColor="text1"/>
          <w:sz w:val="22"/>
          <w:szCs w:val="22"/>
        </w:rPr>
        <w:t>§ 6</w:t>
      </w:r>
    </w:p>
    <w:p w14:paraId="02CE4973"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KARY UMOWNE</w:t>
      </w:r>
    </w:p>
    <w:p w14:paraId="3EE46771" w14:textId="77777777" w:rsidR="000A15FB" w:rsidRPr="00591883" w:rsidRDefault="000A15FB" w:rsidP="009E58CD">
      <w:pPr>
        <w:spacing w:line="268" w:lineRule="auto"/>
        <w:jc w:val="center"/>
        <w:rPr>
          <w:rFonts w:ascii="Arial" w:eastAsia="Palatino Linotype" w:hAnsi="Arial" w:cs="Arial"/>
          <w:b/>
          <w:color w:val="000000" w:themeColor="text1"/>
          <w:sz w:val="22"/>
          <w:szCs w:val="22"/>
        </w:rPr>
      </w:pPr>
    </w:p>
    <w:p w14:paraId="5B612967" w14:textId="77777777" w:rsidR="009E58CD" w:rsidRPr="00591883" w:rsidRDefault="009E58CD" w:rsidP="00025A88">
      <w:pPr>
        <w:widowControl w:val="0"/>
        <w:numPr>
          <w:ilvl w:val="0"/>
          <w:numId w:val="3"/>
        </w:numPr>
        <w:jc w:val="both"/>
        <w:rPr>
          <w:rFonts w:ascii="Arial" w:hAnsi="Arial" w:cs="Arial"/>
          <w:color w:val="000000" w:themeColor="text1"/>
          <w:sz w:val="22"/>
          <w:szCs w:val="22"/>
        </w:rPr>
      </w:pPr>
      <w:r w:rsidRPr="00591883">
        <w:rPr>
          <w:rFonts w:ascii="Arial" w:hAnsi="Arial" w:cs="Arial"/>
          <w:color w:val="000000" w:themeColor="text1"/>
          <w:sz w:val="22"/>
          <w:szCs w:val="22"/>
        </w:rPr>
        <w:t>1. Wykonawca zapłaci Zamawiającemu karę umowną:</w:t>
      </w:r>
    </w:p>
    <w:p w14:paraId="397E2C9C" w14:textId="1CE79CD9" w:rsidR="009E58CD" w:rsidRPr="00591883" w:rsidRDefault="009E58CD" w:rsidP="00025A88">
      <w:pPr>
        <w:shd w:val="clear" w:color="auto" w:fill="FFFFFF"/>
        <w:jc w:val="both"/>
        <w:rPr>
          <w:rFonts w:ascii="Arial" w:hAnsi="Arial" w:cs="Arial"/>
          <w:color w:val="000000" w:themeColor="text1"/>
          <w:sz w:val="22"/>
          <w:szCs w:val="22"/>
        </w:rPr>
      </w:pPr>
      <w:r w:rsidRPr="00591883">
        <w:rPr>
          <w:rFonts w:ascii="Arial" w:hAnsi="Arial" w:cs="Arial"/>
          <w:b/>
          <w:bCs/>
          <w:color w:val="000000" w:themeColor="text1"/>
          <w:sz w:val="22"/>
          <w:szCs w:val="22"/>
        </w:rPr>
        <w:t>1)  za zwłokę</w:t>
      </w:r>
      <w:r w:rsidRPr="00591883">
        <w:rPr>
          <w:rFonts w:ascii="Arial" w:hAnsi="Arial" w:cs="Arial"/>
          <w:color w:val="000000" w:themeColor="text1"/>
          <w:sz w:val="22"/>
          <w:szCs w:val="22"/>
        </w:rPr>
        <w:t xml:space="preserve"> w wykonaniu obowiązku wydania Zamawiającemu przedmiotu Umowy w stosunku do terminu, o którym mowa w § 2 ust. 1 Umowy – w wysokości 0,2% wynagr</w:t>
      </w:r>
      <w:r w:rsidR="003C45FA">
        <w:rPr>
          <w:rFonts w:ascii="Arial" w:hAnsi="Arial" w:cs="Arial"/>
          <w:color w:val="000000" w:themeColor="text1"/>
          <w:sz w:val="22"/>
          <w:szCs w:val="22"/>
        </w:rPr>
        <w:t>odzenia brutto określonego w § 4</w:t>
      </w:r>
      <w:r w:rsidRPr="00591883">
        <w:rPr>
          <w:rFonts w:ascii="Arial" w:hAnsi="Arial" w:cs="Arial"/>
          <w:color w:val="000000" w:themeColor="text1"/>
          <w:sz w:val="22"/>
          <w:szCs w:val="22"/>
        </w:rPr>
        <w:t xml:space="preserve"> ust. 1 Umowy za każdy dzień </w:t>
      </w:r>
      <w:r w:rsidRPr="00591883">
        <w:rPr>
          <w:rFonts w:ascii="Arial" w:hAnsi="Arial" w:cs="Arial"/>
          <w:b/>
          <w:bCs/>
          <w:color w:val="000000" w:themeColor="text1"/>
          <w:sz w:val="22"/>
          <w:szCs w:val="22"/>
        </w:rPr>
        <w:t>zwłoki,</w:t>
      </w:r>
      <w:r w:rsidRPr="00591883">
        <w:rPr>
          <w:rFonts w:ascii="Arial" w:hAnsi="Arial" w:cs="Arial"/>
          <w:color w:val="000000" w:themeColor="text1"/>
          <w:sz w:val="22"/>
          <w:szCs w:val="22"/>
        </w:rPr>
        <w:t xml:space="preserve"> z zastrzeżeniem ust. 3,</w:t>
      </w:r>
    </w:p>
    <w:p w14:paraId="38822E7F" w14:textId="2F0CB3BB" w:rsidR="009E58CD" w:rsidRPr="00591883" w:rsidRDefault="009E58CD" w:rsidP="00025A88">
      <w:pPr>
        <w:numPr>
          <w:ilvl w:val="0"/>
          <w:numId w:val="4"/>
        </w:numPr>
        <w:shd w:val="clear" w:color="auto" w:fill="FFFFFF"/>
        <w:jc w:val="both"/>
        <w:rPr>
          <w:rFonts w:ascii="Arial" w:hAnsi="Arial" w:cs="Arial"/>
          <w:color w:val="000000" w:themeColor="text1"/>
          <w:sz w:val="22"/>
          <w:szCs w:val="22"/>
        </w:rPr>
      </w:pPr>
      <w:r w:rsidRPr="00591883">
        <w:rPr>
          <w:rFonts w:ascii="Arial" w:hAnsi="Arial" w:cs="Arial"/>
          <w:b/>
          <w:bCs/>
          <w:color w:val="000000" w:themeColor="text1"/>
          <w:sz w:val="22"/>
          <w:szCs w:val="22"/>
        </w:rPr>
        <w:t>2) za zwłokę</w:t>
      </w:r>
      <w:r w:rsidRPr="00591883">
        <w:rPr>
          <w:rFonts w:ascii="Arial" w:hAnsi="Arial" w:cs="Arial"/>
          <w:color w:val="000000" w:themeColor="text1"/>
          <w:sz w:val="22"/>
          <w:szCs w:val="22"/>
        </w:rPr>
        <w:t xml:space="preserve"> w usunięciu wad stwierdzonych przy odbiorze lub w okresie gwarancji/rękojmi – w wysokości 0,2% wynagr</w:t>
      </w:r>
      <w:r w:rsidR="003C45FA">
        <w:rPr>
          <w:rFonts w:ascii="Arial" w:hAnsi="Arial" w:cs="Arial"/>
          <w:color w:val="000000" w:themeColor="text1"/>
          <w:sz w:val="22"/>
          <w:szCs w:val="22"/>
        </w:rPr>
        <w:t>odzenia brutto określonego w § 4</w:t>
      </w:r>
      <w:r w:rsidRPr="00591883">
        <w:rPr>
          <w:rFonts w:ascii="Arial" w:hAnsi="Arial" w:cs="Arial"/>
          <w:color w:val="000000" w:themeColor="text1"/>
          <w:sz w:val="22"/>
          <w:szCs w:val="22"/>
        </w:rPr>
        <w:t xml:space="preserve"> ust. 1 Umowy za każdy dzień </w:t>
      </w:r>
      <w:r w:rsidRPr="00591883">
        <w:rPr>
          <w:rFonts w:ascii="Arial" w:hAnsi="Arial" w:cs="Arial"/>
          <w:b/>
          <w:bCs/>
          <w:color w:val="000000" w:themeColor="text1"/>
          <w:sz w:val="22"/>
          <w:szCs w:val="22"/>
        </w:rPr>
        <w:t>zwłoki</w:t>
      </w:r>
      <w:r w:rsidRPr="00591883">
        <w:rPr>
          <w:rFonts w:ascii="Arial" w:hAnsi="Arial" w:cs="Arial"/>
          <w:color w:val="000000" w:themeColor="text1"/>
          <w:sz w:val="22"/>
          <w:szCs w:val="22"/>
        </w:rPr>
        <w:t>, z zastrzeżeniem ust. 3,</w:t>
      </w:r>
    </w:p>
    <w:p w14:paraId="753E7F19" w14:textId="57785AAF" w:rsidR="009E58CD" w:rsidRPr="00591883" w:rsidRDefault="009E58CD" w:rsidP="00025A88">
      <w:pPr>
        <w:shd w:val="clear" w:color="auto" w:fill="FFFFFF"/>
        <w:jc w:val="both"/>
        <w:rPr>
          <w:rFonts w:ascii="Arial" w:hAnsi="Arial" w:cs="Arial"/>
          <w:color w:val="000000" w:themeColor="text1"/>
          <w:sz w:val="22"/>
          <w:szCs w:val="22"/>
        </w:rPr>
      </w:pPr>
      <w:r w:rsidRPr="00591883">
        <w:rPr>
          <w:rFonts w:ascii="Arial" w:hAnsi="Arial" w:cs="Arial"/>
          <w:color w:val="000000" w:themeColor="text1"/>
          <w:sz w:val="22"/>
          <w:szCs w:val="22"/>
        </w:rPr>
        <w:t>3) za odstąpienie od Umowy przez którąkolwiek ze Stron z przyczyn, za które Wykonawca ponosi odpowiedzialność – w wysokości 20 % wynagrodz</w:t>
      </w:r>
      <w:r w:rsidR="003C45FA">
        <w:rPr>
          <w:rFonts w:ascii="Arial" w:hAnsi="Arial" w:cs="Arial"/>
          <w:color w:val="000000" w:themeColor="text1"/>
          <w:sz w:val="22"/>
          <w:szCs w:val="22"/>
        </w:rPr>
        <w:t>enia brutto, o którym mowa w § 4</w:t>
      </w:r>
      <w:r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lastRenderedPageBreak/>
        <w:t xml:space="preserve">ust. 1 Umowy; </w:t>
      </w:r>
      <w:r w:rsidRPr="00591883">
        <w:rPr>
          <w:rFonts w:ascii="Arial" w:eastAsia="Palatino Linotype" w:hAnsi="Arial" w:cs="Arial"/>
          <w:color w:val="000000" w:themeColor="text1"/>
          <w:sz w:val="22"/>
          <w:szCs w:val="22"/>
        </w:rPr>
        <w:t>(w sytuacji częściowego odstąpienia, % kary umownej naliczany  jest od wartości przedmiotu umowy brutto, od której Zamawiający odstąpił).</w:t>
      </w:r>
    </w:p>
    <w:p w14:paraId="799ECE6D" w14:textId="77777777" w:rsidR="009E58CD" w:rsidRPr="00591883" w:rsidRDefault="009E58CD" w:rsidP="00025A88">
      <w:pPr>
        <w:shd w:val="clear" w:color="auto" w:fill="FFFFFF"/>
        <w:jc w:val="both"/>
        <w:rPr>
          <w:rFonts w:ascii="Arial" w:hAnsi="Arial" w:cs="Arial"/>
          <w:color w:val="000000" w:themeColor="text1"/>
          <w:sz w:val="22"/>
          <w:szCs w:val="22"/>
        </w:rPr>
      </w:pPr>
      <w:r w:rsidRPr="00591883">
        <w:rPr>
          <w:rFonts w:ascii="Arial" w:hAnsi="Arial" w:cs="Arial"/>
          <w:color w:val="000000" w:themeColor="text1"/>
          <w:sz w:val="22"/>
          <w:szCs w:val="22"/>
        </w:rPr>
        <w:t>2.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5C621E9C" w14:textId="7C4A84E5" w:rsidR="009E58CD" w:rsidRPr="00591883" w:rsidRDefault="009E58CD" w:rsidP="00025A88">
      <w:pPr>
        <w:widowControl w:val="0"/>
        <w:numPr>
          <w:ilvl w:val="0"/>
          <w:numId w:val="3"/>
        </w:numPr>
        <w:jc w:val="both"/>
        <w:rPr>
          <w:rFonts w:ascii="Arial" w:hAnsi="Arial" w:cs="Arial"/>
          <w:b/>
          <w:bCs/>
          <w:color w:val="000000" w:themeColor="text1"/>
          <w:sz w:val="22"/>
          <w:szCs w:val="22"/>
        </w:rPr>
      </w:pPr>
      <w:r w:rsidRPr="00591883">
        <w:rPr>
          <w:rFonts w:ascii="Arial" w:hAnsi="Arial" w:cs="Arial"/>
          <w:b/>
          <w:bCs/>
          <w:color w:val="000000" w:themeColor="text1"/>
          <w:sz w:val="22"/>
          <w:szCs w:val="22"/>
        </w:rPr>
        <w:t xml:space="preserve">3. Łączna wysokość kar umownych nie może przekroczyć 20% łącznej wartości wynagrodzenia brutto, o którym mowa w § </w:t>
      </w:r>
      <w:r w:rsidR="003C45FA">
        <w:rPr>
          <w:rFonts w:ascii="Arial" w:hAnsi="Arial" w:cs="Arial"/>
          <w:b/>
          <w:bCs/>
          <w:color w:val="000000" w:themeColor="text1"/>
          <w:sz w:val="22"/>
          <w:szCs w:val="22"/>
        </w:rPr>
        <w:t>4</w:t>
      </w:r>
      <w:r w:rsidRPr="00591883">
        <w:rPr>
          <w:rFonts w:ascii="Arial" w:hAnsi="Arial" w:cs="Arial"/>
          <w:b/>
          <w:bCs/>
          <w:color w:val="000000" w:themeColor="text1"/>
          <w:sz w:val="22"/>
          <w:szCs w:val="22"/>
        </w:rPr>
        <w:t xml:space="preserve"> ust. 1.</w:t>
      </w:r>
    </w:p>
    <w:p w14:paraId="3B3D3FFB" w14:textId="77777777" w:rsidR="009E58CD" w:rsidRPr="00591883" w:rsidRDefault="009E58CD" w:rsidP="00025A88">
      <w:pPr>
        <w:widowControl w:val="0"/>
        <w:numPr>
          <w:ilvl w:val="0"/>
          <w:numId w:val="3"/>
        </w:numPr>
        <w:jc w:val="both"/>
        <w:rPr>
          <w:rFonts w:ascii="Arial" w:hAnsi="Arial" w:cs="Arial"/>
          <w:b/>
          <w:bCs/>
          <w:color w:val="000000" w:themeColor="text1"/>
          <w:sz w:val="22"/>
          <w:szCs w:val="22"/>
        </w:rPr>
      </w:pPr>
      <w:r w:rsidRPr="00591883">
        <w:rPr>
          <w:rFonts w:ascii="Arial" w:hAnsi="Arial" w:cs="Arial"/>
          <w:bCs/>
          <w:color w:val="000000" w:themeColor="text1"/>
          <w:sz w:val="22"/>
          <w:szCs w:val="22"/>
        </w:rPr>
        <w:t>4.</w:t>
      </w:r>
      <w:r w:rsidRPr="00591883">
        <w:rPr>
          <w:rFonts w:ascii="Arial" w:hAnsi="Arial" w:cs="Arial"/>
          <w:b/>
          <w:bCs/>
          <w:color w:val="000000" w:themeColor="text1"/>
          <w:sz w:val="22"/>
          <w:szCs w:val="22"/>
        </w:rPr>
        <w:t xml:space="preserve"> </w:t>
      </w:r>
      <w:r w:rsidRPr="00591883">
        <w:rPr>
          <w:rFonts w:ascii="Arial" w:hAnsi="Arial" w:cs="Arial"/>
          <w:color w:val="000000" w:themeColor="text1"/>
          <w:sz w:val="22"/>
          <w:szCs w:val="22"/>
        </w:rPr>
        <w:t xml:space="preserve">Zamawiający jest uprawniony do </w:t>
      </w:r>
      <w:r w:rsidRPr="00591883">
        <w:rPr>
          <w:rFonts w:ascii="Arial" w:hAnsi="Arial" w:cs="Arial"/>
          <w:b/>
          <w:bCs/>
          <w:color w:val="000000" w:themeColor="text1"/>
          <w:sz w:val="22"/>
          <w:szCs w:val="22"/>
        </w:rPr>
        <w:t>potrącania wierzytelności</w:t>
      </w:r>
      <w:r w:rsidRPr="00591883">
        <w:rPr>
          <w:rFonts w:ascii="Arial" w:hAnsi="Arial" w:cs="Arial"/>
          <w:color w:val="000000" w:themeColor="text1"/>
          <w:sz w:val="22"/>
          <w:szCs w:val="22"/>
        </w:rPr>
        <w:t xml:space="preserve"> wobec Wykonawcy z tytułu kar umownych z wierzytelnościami Wykonawcy wobec Zamawiającego z tytułu wynagrodzenia</w:t>
      </w:r>
      <w:r w:rsidRPr="00591883">
        <w:rPr>
          <w:rFonts w:ascii="Arial" w:hAnsi="Arial" w:cs="Arial"/>
          <w:i/>
          <w:iCs/>
          <w:color w:val="000000" w:themeColor="text1"/>
          <w:sz w:val="22"/>
          <w:szCs w:val="22"/>
        </w:rPr>
        <w:t>,</w:t>
      </w:r>
      <w:r w:rsidRPr="00591883">
        <w:rPr>
          <w:rFonts w:ascii="Arial" w:hAnsi="Arial" w:cs="Arial"/>
          <w:color w:val="000000" w:themeColor="text1"/>
          <w:sz w:val="22"/>
          <w:szCs w:val="22"/>
        </w:rPr>
        <w:t xml:space="preserve"> na co Wykonawca wyraża zgodę.</w:t>
      </w:r>
    </w:p>
    <w:p w14:paraId="37CC5CF2" w14:textId="77777777" w:rsidR="009E58CD" w:rsidRPr="00591883" w:rsidRDefault="009E58CD" w:rsidP="00025A88">
      <w:pPr>
        <w:widowControl w:val="0"/>
        <w:numPr>
          <w:ilvl w:val="0"/>
          <w:numId w:val="3"/>
        </w:numPr>
        <w:jc w:val="both"/>
        <w:rPr>
          <w:rFonts w:ascii="Arial" w:hAnsi="Arial" w:cs="Arial"/>
          <w:color w:val="000000" w:themeColor="text1"/>
          <w:sz w:val="22"/>
          <w:szCs w:val="22"/>
        </w:rPr>
      </w:pPr>
      <w:r w:rsidRPr="00591883">
        <w:rPr>
          <w:rFonts w:ascii="Arial" w:hAnsi="Arial" w:cs="Arial"/>
          <w:color w:val="000000" w:themeColor="text1"/>
          <w:sz w:val="22"/>
          <w:szCs w:val="22"/>
        </w:rPr>
        <w:t>5. 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14:paraId="361684CF" w14:textId="02D09D48" w:rsidR="00665938" w:rsidRPr="00591883" w:rsidRDefault="009E58CD" w:rsidP="0012025E">
      <w:pPr>
        <w:widowControl w:val="0"/>
        <w:numPr>
          <w:ilvl w:val="0"/>
          <w:numId w:val="3"/>
        </w:numPr>
        <w:tabs>
          <w:tab w:val="left" w:pos="567"/>
          <w:tab w:val="left" w:pos="851"/>
        </w:tabs>
        <w:jc w:val="both"/>
        <w:rPr>
          <w:rFonts w:ascii="Arial" w:hAnsi="Arial" w:cs="Arial"/>
          <w:color w:val="000000" w:themeColor="text1"/>
          <w:sz w:val="22"/>
          <w:szCs w:val="22"/>
        </w:rPr>
      </w:pPr>
      <w:r w:rsidRPr="00591883">
        <w:rPr>
          <w:rFonts w:ascii="Arial" w:hAnsi="Arial" w:cs="Arial"/>
          <w:color w:val="000000" w:themeColor="text1"/>
          <w:sz w:val="22"/>
          <w:szCs w:val="22"/>
        </w:rPr>
        <w:t>6. Dla wykonania prawa potrącenia nie jest niezbędne złożenie Wykonawcy przez Zamawiającego odrębnego oświadczenia woli</w:t>
      </w:r>
      <w:r w:rsidR="00665938" w:rsidRPr="00591883">
        <w:rPr>
          <w:rFonts w:ascii="Arial" w:hAnsi="Arial" w:cs="Arial"/>
          <w:color w:val="000000" w:themeColor="text1"/>
          <w:sz w:val="22"/>
          <w:szCs w:val="22"/>
        </w:rPr>
        <w:t xml:space="preserve">. </w:t>
      </w:r>
    </w:p>
    <w:p w14:paraId="0F11E5A1" w14:textId="77777777" w:rsidR="009E58CD" w:rsidRPr="00591883" w:rsidRDefault="009E58CD" w:rsidP="0012025E">
      <w:pPr>
        <w:widowControl w:val="0"/>
        <w:numPr>
          <w:ilvl w:val="0"/>
          <w:numId w:val="3"/>
        </w:numPr>
        <w:tabs>
          <w:tab w:val="left" w:pos="567"/>
          <w:tab w:val="left" w:pos="851"/>
        </w:tabs>
        <w:jc w:val="both"/>
        <w:rPr>
          <w:rFonts w:ascii="Arial" w:hAnsi="Arial" w:cs="Arial"/>
          <w:color w:val="000000" w:themeColor="text1"/>
          <w:sz w:val="22"/>
          <w:szCs w:val="22"/>
        </w:rPr>
      </w:pPr>
      <w:r w:rsidRPr="00591883">
        <w:rPr>
          <w:rFonts w:ascii="Arial" w:hAnsi="Arial" w:cs="Arial"/>
          <w:color w:val="000000" w:themeColor="text1"/>
          <w:sz w:val="22"/>
          <w:szCs w:val="22"/>
        </w:rPr>
        <w:t>7. Wykonawca zapłaci karę umowną w terminie 14 dni od daty otrzymania od Zamawiającego żądania jej zapłaty, przelewem na rachunek bankowy wskazany przez Zamawiającego w żądaniu zapłaty.</w:t>
      </w:r>
    </w:p>
    <w:p w14:paraId="3CA306FD" w14:textId="77777777" w:rsidR="009908F0" w:rsidRPr="00591883" w:rsidRDefault="009908F0" w:rsidP="00025A88">
      <w:pPr>
        <w:widowControl w:val="0"/>
        <w:jc w:val="both"/>
        <w:rPr>
          <w:rFonts w:ascii="Arial" w:hAnsi="Arial" w:cs="Arial"/>
          <w:color w:val="000000" w:themeColor="text1"/>
          <w:sz w:val="22"/>
          <w:szCs w:val="22"/>
        </w:rPr>
      </w:pPr>
    </w:p>
    <w:p w14:paraId="554FE5E9"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p>
    <w:p w14:paraId="7533F8DA" w14:textId="1A268AB6" w:rsidR="009E58CD" w:rsidRPr="00591883" w:rsidRDefault="003C45FA" w:rsidP="009E58CD">
      <w:pPr>
        <w:spacing w:line="268" w:lineRule="auto"/>
        <w:jc w:val="center"/>
        <w:rPr>
          <w:rFonts w:ascii="Arial" w:eastAsia="Palatino Linotype" w:hAnsi="Arial" w:cs="Arial"/>
          <w:b/>
          <w:color w:val="000000" w:themeColor="text1"/>
          <w:sz w:val="22"/>
          <w:szCs w:val="22"/>
        </w:rPr>
      </w:pPr>
      <w:r>
        <w:rPr>
          <w:rFonts w:ascii="Arial" w:eastAsia="Palatino Linotype" w:hAnsi="Arial" w:cs="Arial"/>
          <w:b/>
          <w:color w:val="000000" w:themeColor="text1"/>
          <w:sz w:val="22"/>
          <w:szCs w:val="22"/>
        </w:rPr>
        <w:t>§ 7</w:t>
      </w:r>
    </w:p>
    <w:p w14:paraId="65DEC1E6"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ODSTĄPIENIE OD UMOWY</w:t>
      </w:r>
    </w:p>
    <w:p w14:paraId="2DC17464" w14:textId="77777777" w:rsidR="000A15FB" w:rsidRPr="00591883" w:rsidRDefault="000A15FB" w:rsidP="009E58CD">
      <w:pPr>
        <w:spacing w:line="268" w:lineRule="auto"/>
        <w:jc w:val="center"/>
        <w:rPr>
          <w:rFonts w:ascii="Arial" w:eastAsia="Palatino Linotype" w:hAnsi="Arial" w:cs="Arial"/>
          <w:b/>
          <w:color w:val="000000" w:themeColor="text1"/>
          <w:sz w:val="22"/>
          <w:szCs w:val="22"/>
        </w:rPr>
      </w:pPr>
    </w:p>
    <w:p w14:paraId="719AE004" w14:textId="3A952C8A" w:rsidR="009E58CD" w:rsidRPr="00591883" w:rsidRDefault="009E58CD" w:rsidP="009E58CD">
      <w:pPr>
        <w:spacing w:line="276" w:lineRule="auto"/>
        <w:jc w:val="both"/>
        <w:rPr>
          <w:rFonts w:ascii="Arial" w:hAnsi="Arial" w:cs="Arial"/>
          <w:color w:val="000000" w:themeColor="text1"/>
          <w:sz w:val="22"/>
          <w:szCs w:val="22"/>
        </w:rPr>
      </w:pPr>
      <w:r w:rsidRPr="00591883">
        <w:rPr>
          <w:rFonts w:ascii="Arial" w:hAnsi="Arial" w:cs="Arial"/>
          <w:color w:val="000000" w:themeColor="text1"/>
          <w:sz w:val="22"/>
          <w:szCs w:val="22"/>
        </w:rPr>
        <w:t>1. Zamawiającemu przysługuje prawo do odstąpienia o umowy, jeżeli zaistnieje istotna zmiana okoliczności powodująca, że wykonanie umowy nie leży w interesie publicznym, czego nie można było przewidzieć w chwili jej zawarcia</w:t>
      </w:r>
      <w:r w:rsidR="00BA5ECA">
        <w:rPr>
          <w:rFonts w:ascii="Arial" w:hAnsi="Arial" w:cs="Arial"/>
          <w:color w:val="000000" w:themeColor="text1"/>
          <w:sz w:val="22"/>
          <w:szCs w:val="22"/>
        </w:rPr>
        <w:t xml:space="preserve">. </w:t>
      </w:r>
    </w:p>
    <w:p w14:paraId="5D90E26D" w14:textId="77777777" w:rsidR="009E58CD" w:rsidRPr="00591883" w:rsidRDefault="009E58CD" w:rsidP="009E58CD">
      <w:pPr>
        <w:spacing w:line="276" w:lineRule="auto"/>
        <w:jc w:val="both"/>
        <w:rPr>
          <w:rFonts w:ascii="Arial" w:hAnsi="Arial" w:cs="Arial"/>
          <w:color w:val="000000" w:themeColor="text1"/>
          <w:sz w:val="22"/>
          <w:szCs w:val="22"/>
        </w:rPr>
      </w:pPr>
      <w:r w:rsidRPr="00591883">
        <w:rPr>
          <w:rFonts w:ascii="Arial" w:hAnsi="Arial" w:cs="Arial"/>
          <w:color w:val="000000" w:themeColor="text1"/>
          <w:sz w:val="22"/>
          <w:szCs w:val="22"/>
        </w:rPr>
        <w:t>2. Zamawiającemu przysługuje prawo do odstąpienia od umowy również w następujących okolicznościach, jeżeli w stosunku do Wykonawcy sąd odmówi ogłoszenia upadłości</w:t>
      </w:r>
      <w:r w:rsidR="0006443F" w:rsidRPr="00591883">
        <w:rPr>
          <w:rFonts w:ascii="Arial" w:hAnsi="Arial" w:cs="Arial"/>
          <w:color w:val="000000" w:themeColor="text1"/>
          <w:sz w:val="22"/>
          <w:szCs w:val="22"/>
        </w:rPr>
        <w:br/>
      </w:r>
      <w:r w:rsidRPr="00591883">
        <w:rPr>
          <w:rFonts w:ascii="Arial" w:hAnsi="Arial" w:cs="Arial"/>
          <w:color w:val="000000" w:themeColor="text1"/>
          <w:sz w:val="22"/>
          <w:szCs w:val="22"/>
        </w:rPr>
        <w:t>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1A4B5BDF" w14:textId="77777777" w:rsidR="009E58CD" w:rsidRPr="00591883" w:rsidRDefault="009E58CD" w:rsidP="009E58CD">
      <w:pPr>
        <w:spacing w:line="276" w:lineRule="auto"/>
        <w:jc w:val="both"/>
        <w:rPr>
          <w:rFonts w:ascii="Arial" w:hAnsi="Arial" w:cs="Arial"/>
          <w:color w:val="000000" w:themeColor="text1"/>
          <w:sz w:val="22"/>
          <w:szCs w:val="22"/>
        </w:rPr>
      </w:pPr>
      <w:r w:rsidRPr="00591883">
        <w:rPr>
          <w:rFonts w:ascii="Arial" w:hAnsi="Arial" w:cs="Arial"/>
          <w:color w:val="000000" w:themeColor="text1"/>
          <w:sz w:val="22"/>
          <w:szCs w:val="22"/>
        </w:rPr>
        <w:t>3. Zamawiający może odstąpić od umowy, jeśli Wykonawca</w:t>
      </w:r>
      <w:r w:rsidR="00D272A9" w:rsidRPr="00591883">
        <w:rPr>
          <w:rFonts w:ascii="Arial" w:hAnsi="Arial" w:cs="Arial"/>
          <w:color w:val="000000" w:themeColor="text1"/>
          <w:sz w:val="22"/>
          <w:szCs w:val="22"/>
        </w:rPr>
        <w:t>:</w:t>
      </w:r>
      <w:r w:rsidRPr="00591883">
        <w:rPr>
          <w:rFonts w:ascii="Arial" w:hAnsi="Arial" w:cs="Arial"/>
          <w:color w:val="000000" w:themeColor="text1"/>
          <w:sz w:val="22"/>
          <w:szCs w:val="22"/>
        </w:rPr>
        <w:t xml:space="preserve"> nie </w:t>
      </w:r>
      <w:r w:rsidR="00D272A9" w:rsidRPr="00591883">
        <w:rPr>
          <w:rFonts w:ascii="Arial" w:hAnsi="Arial" w:cs="Arial"/>
          <w:color w:val="000000" w:themeColor="text1"/>
          <w:sz w:val="22"/>
          <w:szCs w:val="22"/>
        </w:rPr>
        <w:t xml:space="preserve">dostarczył do siedziby Zamawiającego podpisanej umowy w terminie </w:t>
      </w:r>
      <w:r w:rsidR="00C93B7C" w:rsidRPr="00591883">
        <w:rPr>
          <w:rFonts w:ascii="Arial" w:hAnsi="Arial" w:cs="Arial"/>
          <w:color w:val="000000" w:themeColor="text1"/>
          <w:sz w:val="22"/>
          <w:szCs w:val="22"/>
        </w:rPr>
        <w:t>14</w:t>
      </w:r>
      <w:r w:rsidR="00D272A9" w:rsidRPr="00591883">
        <w:rPr>
          <w:rFonts w:ascii="Arial" w:hAnsi="Arial" w:cs="Arial"/>
          <w:color w:val="000000" w:themeColor="text1"/>
          <w:sz w:val="22"/>
          <w:szCs w:val="22"/>
        </w:rPr>
        <w:t xml:space="preserve"> dni od jej </w:t>
      </w:r>
      <w:r w:rsidR="003C3049" w:rsidRPr="00591883">
        <w:rPr>
          <w:rFonts w:ascii="Arial" w:hAnsi="Arial" w:cs="Arial"/>
          <w:color w:val="000000" w:themeColor="text1"/>
          <w:sz w:val="22"/>
          <w:szCs w:val="22"/>
        </w:rPr>
        <w:t>doręczenie</w:t>
      </w:r>
      <w:r w:rsidR="00D272A9" w:rsidRPr="00591883">
        <w:rPr>
          <w:rFonts w:ascii="Arial" w:hAnsi="Arial" w:cs="Arial"/>
          <w:color w:val="000000" w:themeColor="text1"/>
          <w:sz w:val="22"/>
          <w:szCs w:val="22"/>
        </w:rPr>
        <w:t xml:space="preserve">, nie </w:t>
      </w:r>
      <w:r w:rsidRPr="00591883">
        <w:rPr>
          <w:rFonts w:ascii="Arial" w:hAnsi="Arial" w:cs="Arial"/>
          <w:color w:val="000000" w:themeColor="text1"/>
          <w:sz w:val="22"/>
          <w:szCs w:val="22"/>
        </w:rPr>
        <w:t>przystąpił</w:t>
      </w:r>
      <w:r w:rsidR="00C93B7C" w:rsidRPr="00591883">
        <w:rPr>
          <w:rFonts w:ascii="Arial" w:hAnsi="Arial" w:cs="Arial"/>
          <w:color w:val="000000" w:themeColor="text1"/>
          <w:sz w:val="22"/>
          <w:szCs w:val="22"/>
        </w:rPr>
        <w:br/>
      </w:r>
      <w:r w:rsidRPr="00591883">
        <w:rPr>
          <w:rFonts w:ascii="Arial" w:hAnsi="Arial" w:cs="Arial"/>
          <w:color w:val="000000" w:themeColor="text1"/>
          <w:sz w:val="22"/>
          <w:szCs w:val="22"/>
        </w:rPr>
        <w:t>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Do oświadczenia o odstąpieniu od umowy odpowiednie zastosowanie ma ust. 4 i 5. Powyższe uprawnienie Zamawiającego nie uchybia możliwości odstąpienia od umowy przez którąkolwiek ze Stron, na podstawie przepisów Kodeksu cywilnego.</w:t>
      </w:r>
    </w:p>
    <w:p w14:paraId="58103F8B" w14:textId="4861B8DC" w:rsidR="009E58CD" w:rsidRPr="00591883" w:rsidRDefault="009E58CD" w:rsidP="009E58CD">
      <w:pPr>
        <w:spacing w:line="276" w:lineRule="auto"/>
        <w:jc w:val="both"/>
        <w:rPr>
          <w:rFonts w:ascii="Arial" w:hAnsi="Arial" w:cs="Arial"/>
          <w:color w:val="000000" w:themeColor="text1"/>
          <w:sz w:val="22"/>
          <w:szCs w:val="22"/>
        </w:rPr>
      </w:pPr>
      <w:r w:rsidRPr="00591883">
        <w:rPr>
          <w:rFonts w:ascii="Arial" w:hAnsi="Arial" w:cs="Arial"/>
          <w:color w:val="000000" w:themeColor="text1"/>
          <w:sz w:val="22"/>
          <w:szCs w:val="22"/>
        </w:rPr>
        <w:t>4. W przypadku wystąpienia okoliczności, o których mowa w niniejszej umowie, Zamawiającemu przysługuje prawo odstąpienia od umowy w terminie do dnia 30.1</w:t>
      </w:r>
      <w:r w:rsidR="008362B3" w:rsidRPr="00591883">
        <w:rPr>
          <w:rFonts w:ascii="Arial" w:hAnsi="Arial" w:cs="Arial"/>
          <w:color w:val="000000" w:themeColor="text1"/>
          <w:sz w:val="22"/>
          <w:szCs w:val="22"/>
        </w:rPr>
        <w:t>1</w:t>
      </w:r>
      <w:r w:rsidRPr="00591883">
        <w:rPr>
          <w:rFonts w:ascii="Arial" w:hAnsi="Arial" w:cs="Arial"/>
          <w:color w:val="000000" w:themeColor="text1"/>
          <w:sz w:val="22"/>
          <w:szCs w:val="22"/>
        </w:rPr>
        <w:t>.</w:t>
      </w:r>
      <w:r w:rsidR="00EF781E" w:rsidRPr="00591883">
        <w:rPr>
          <w:rFonts w:ascii="Arial" w:hAnsi="Arial" w:cs="Arial"/>
          <w:color w:val="000000" w:themeColor="text1"/>
          <w:sz w:val="22"/>
          <w:szCs w:val="22"/>
        </w:rPr>
        <w:t>202</w:t>
      </w:r>
      <w:r w:rsidR="00C22A8E" w:rsidRPr="00591883">
        <w:rPr>
          <w:rFonts w:ascii="Arial" w:hAnsi="Arial" w:cs="Arial"/>
          <w:color w:val="000000" w:themeColor="text1"/>
          <w:sz w:val="22"/>
          <w:szCs w:val="22"/>
        </w:rPr>
        <w:t>4</w:t>
      </w:r>
      <w:r w:rsidRPr="00591883">
        <w:rPr>
          <w:rFonts w:ascii="Arial" w:hAnsi="Arial" w:cs="Arial"/>
          <w:color w:val="000000" w:themeColor="text1"/>
          <w:sz w:val="22"/>
          <w:szCs w:val="22"/>
        </w:rPr>
        <w:t>r.</w:t>
      </w:r>
    </w:p>
    <w:p w14:paraId="0262A6EB" w14:textId="77777777" w:rsidR="009E58CD" w:rsidRPr="00591883" w:rsidRDefault="009E58CD" w:rsidP="009E58CD">
      <w:pPr>
        <w:spacing w:line="276" w:lineRule="auto"/>
        <w:jc w:val="both"/>
        <w:rPr>
          <w:rFonts w:ascii="Arial" w:hAnsi="Arial" w:cs="Arial"/>
          <w:color w:val="000000" w:themeColor="text1"/>
          <w:sz w:val="22"/>
          <w:szCs w:val="22"/>
        </w:rPr>
      </w:pPr>
      <w:r w:rsidRPr="00591883">
        <w:rPr>
          <w:rFonts w:ascii="Arial" w:hAnsi="Arial" w:cs="Arial"/>
          <w:color w:val="000000" w:themeColor="text1"/>
          <w:sz w:val="22"/>
          <w:szCs w:val="22"/>
        </w:rPr>
        <w:t xml:space="preserve">5. Oświadczenie o odstąpieniu od umowy należy złożyć drugiej Stronie w formie pisemnej lub w postaci elektronicznej, na zasadach wskazanych w art. 77 </w:t>
      </w:r>
      <w:r w:rsidRPr="00591883">
        <w:rPr>
          <w:rFonts w:ascii="Arial" w:hAnsi="Arial" w:cs="Arial"/>
          <w:color w:val="000000" w:themeColor="text1"/>
          <w:sz w:val="22"/>
          <w:szCs w:val="22"/>
          <w:vertAlign w:val="superscript"/>
        </w:rPr>
        <w:t>2</w:t>
      </w:r>
      <w:r w:rsidRPr="00591883">
        <w:rPr>
          <w:rFonts w:ascii="Arial" w:hAnsi="Arial" w:cs="Arial"/>
          <w:color w:val="000000" w:themeColor="text1"/>
          <w:sz w:val="22"/>
          <w:szCs w:val="22"/>
        </w:rPr>
        <w:t xml:space="preserve"> Kodeksu cywilnego. Oświadczenie to musi zawierać uzasadnienie.</w:t>
      </w:r>
    </w:p>
    <w:p w14:paraId="1DAA3CAC" w14:textId="77777777" w:rsidR="009E58CD" w:rsidRPr="00591883" w:rsidRDefault="009E58CD" w:rsidP="009E58CD">
      <w:pPr>
        <w:spacing w:line="276" w:lineRule="auto"/>
        <w:jc w:val="both"/>
        <w:rPr>
          <w:rFonts w:ascii="Arial" w:hAnsi="Arial" w:cs="Arial"/>
          <w:color w:val="000000" w:themeColor="text1"/>
          <w:sz w:val="22"/>
          <w:szCs w:val="22"/>
        </w:rPr>
      </w:pPr>
      <w:r w:rsidRPr="00591883">
        <w:rPr>
          <w:rFonts w:ascii="Arial" w:hAnsi="Arial" w:cs="Arial"/>
          <w:color w:val="000000" w:themeColor="text1"/>
          <w:sz w:val="22"/>
          <w:szCs w:val="22"/>
        </w:rPr>
        <w:lastRenderedPageBreak/>
        <w:t>6. W przypadku odstąpienia od umowy przez którąkolwiek ze Stron, Wykonawca zachowuje prawo do wynagrodzenia wyłącznie za przedmiot umowy zrealizowany do dnia odstąpienia od umowy. Wykonawcy nie przysługują żadne inne roszczenia.</w:t>
      </w:r>
    </w:p>
    <w:p w14:paraId="26E647EA" w14:textId="77777777" w:rsidR="009E58CD" w:rsidRPr="00591883" w:rsidRDefault="009E58CD" w:rsidP="009E58CD">
      <w:pPr>
        <w:spacing w:line="276" w:lineRule="auto"/>
        <w:jc w:val="both"/>
        <w:rPr>
          <w:rFonts w:ascii="Arial" w:hAnsi="Arial" w:cs="Arial"/>
          <w:color w:val="000000" w:themeColor="text1"/>
          <w:sz w:val="22"/>
          <w:szCs w:val="22"/>
        </w:rPr>
      </w:pPr>
      <w:r w:rsidRPr="00591883">
        <w:rPr>
          <w:rFonts w:ascii="Arial" w:hAnsi="Arial" w:cs="Arial"/>
          <w:color w:val="000000" w:themeColor="text1"/>
          <w:sz w:val="22"/>
          <w:szCs w:val="22"/>
        </w:rPr>
        <w:t>7. Odstąpienie Zamawiającego od umowy nie zwalnia Wykonawcy od zapłaty kary umownej lub odszkodowania.</w:t>
      </w:r>
    </w:p>
    <w:p w14:paraId="6B6193AD" w14:textId="77777777" w:rsidR="009E58CD" w:rsidRPr="00591883" w:rsidRDefault="009E58CD" w:rsidP="009E58CD">
      <w:pPr>
        <w:spacing w:line="276" w:lineRule="auto"/>
        <w:jc w:val="both"/>
        <w:rPr>
          <w:rFonts w:ascii="Arial" w:hAnsi="Arial" w:cs="Arial"/>
          <w:color w:val="000000" w:themeColor="text1"/>
          <w:sz w:val="22"/>
          <w:szCs w:val="22"/>
        </w:rPr>
      </w:pPr>
      <w:r w:rsidRPr="00591883">
        <w:rPr>
          <w:rFonts w:ascii="Arial" w:hAnsi="Arial" w:cs="Arial"/>
          <w:color w:val="000000" w:themeColor="text1"/>
          <w:sz w:val="22"/>
          <w:szCs w:val="22"/>
        </w:rPr>
        <w:t>8.</w:t>
      </w:r>
      <w:r w:rsidR="001E118A"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t>W razie odstąpienia od umowy z przyczyn, za które Wykonawca nie odpowiada, Zamawiający obowiązany jest do odbioru dostarczonego towaru do dnia odstąpienia</w:t>
      </w:r>
      <w:r w:rsidR="00003456" w:rsidRPr="00591883">
        <w:rPr>
          <w:rFonts w:ascii="Arial" w:hAnsi="Arial" w:cs="Arial"/>
          <w:color w:val="000000" w:themeColor="text1"/>
          <w:sz w:val="22"/>
          <w:szCs w:val="22"/>
        </w:rPr>
        <w:br/>
      </w:r>
      <w:r w:rsidRPr="00591883">
        <w:rPr>
          <w:rFonts w:ascii="Arial" w:hAnsi="Arial" w:cs="Arial"/>
          <w:color w:val="000000" w:themeColor="text1"/>
          <w:sz w:val="22"/>
          <w:szCs w:val="22"/>
        </w:rPr>
        <w:t>od</w:t>
      </w:r>
      <w:r w:rsidR="00003456" w:rsidRPr="00591883">
        <w:rPr>
          <w:rFonts w:ascii="Arial" w:hAnsi="Arial" w:cs="Arial"/>
          <w:color w:val="000000" w:themeColor="text1"/>
          <w:sz w:val="22"/>
          <w:szCs w:val="22"/>
        </w:rPr>
        <w:t xml:space="preserve"> </w:t>
      </w:r>
      <w:r w:rsidRPr="00591883">
        <w:rPr>
          <w:rFonts w:ascii="Arial" w:hAnsi="Arial" w:cs="Arial"/>
          <w:color w:val="000000" w:themeColor="text1"/>
          <w:sz w:val="22"/>
          <w:szCs w:val="22"/>
        </w:rPr>
        <w:t>umowy, zapłaty wynagrodzenia za wykonane dostawy, pokrycia uzasadnionych udokumentowanych kosztów poniesionych przez Wykonawcę odpowiednio do stopnia zrealizowanych dostaw.</w:t>
      </w:r>
    </w:p>
    <w:p w14:paraId="196B527B"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p>
    <w:p w14:paraId="4547EB43" w14:textId="77777777" w:rsidR="009908F0" w:rsidRPr="00591883" w:rsidRDefault="009908F0" w:rsidP="009E58CD">
      <w:pPr>
        <w:spacing w:line="268" w:lineRule="auto"/>
        <w:jc w:val="center"/>
        <w:rPr>
          <w:rFonts w:ascii="Arial" w:eastAsia="Palatino Linotype" w:hAnsi="Arial" w:cs="Arial"/>
          <w:b/>
          <w:color w:val="000000" w:themeColor="text1"/>
          <w:sz w:val="22"/>
          <w:szCs w:val="22"/>
        </w:rPr>
      </w:pPr>
    </w:p>
    <w:p w14:paraId="7319341E" w14:textId="7E88BCF0" w:rsidR="009E58CD" w:rsidRPr="00591883" w:rsidRDefault="003C45FA" w:rsidP="009E58CD">
      <w:pPr>
        <w:spacing w:line="268" w:lineRule="auto"/>
        <w:jc w:val="center"/>
        <w:rPr>
          <w:rFonts w:ascii="Arial" w:eastAsia="Palatino Linotype" w:hAnsi="Arial" w:cs="Arial"/>
          <w:b/>
          <w:color w:val="000000" w:themeColor="text1"/>
          <w:sz w:val="22"/>
          <w:szCs w:val="22"/>
        </w:rPr>
      </w:pPr>
      <w:r>
        <w:rPr>
          <w:rFonts w:ascii="Arial" w:eastAsia="Palatino Linotype" w:hAnsi="Arial" w:cs="Arial"/>
          <w:b/>
          <w:color w:val="000000" w:themeColor="text1"/>
          <w:sz w:val="22"/>
          <w:szCs w:val="22"/>
        </w:rPr>
        <w:t>§ 8</w:t>
      </w:r>
    </w:p>
    <w:p w14:paraId="28F14761"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ZMIANY UMOWY</w:t>
      </w:r>
    </w:p>
    <w:p w14:paraId="4B4C1E0B" w14:textId="77777777" w:rsidR="000A15FB" w:rsidRPr="00591883" w:rsidRDefault="000A15FB" w:rsidP="009E58CD">
      <w:pPr>
        <w:spacing w:line="268" w:lineRule="auto"/>
        <w:jc w:val="center"/>
        <w:rPr>
          <w:rFonts w:ascii="Arial" w:eastAsia="Palatino Linotype" w:hAnsi="Arial" w:cs="Arial"/>
          <w:b/>
          <w:color w:val="000000" w:themeColor="text1"/>
          <w:sz w:val="22"/>
          <w:szCs w:val="22"/>
        </w:rPr>
      </w:pPr>
    </w:p>
    <w:p w14:paraId="48B8F9FA" w14:textId="2C0EAF80" w:rsidR="009E58CD" w:rsidRPr="00591883" w:rsidRDefault="00B856C7" w:rsidP="009E58CD">
      <w:pPr>
        <w:numPr>
          <w:ilvl w:val="0"/>
          <w:numId w:val="5"/>
        </w:numPr>
        <w:suppressAutoHyphens w:val="0"/>
        <w:spacing w:line="268" w:lineRule="auto"/>
        <w:jc w:val="both"/>
        <w:rPr>
          <w:rFonts w:ascii="Arial" w:hAnsi="Arial" w:cs="Arial"/>
          <w:color w:val="000000" w:themeColor="text1"/>
          <w:sz w:val="22"/>
          <w:szCs w:val="22"/>
        </w:rPr>
      </w:pPr>
      <w:r>
        <w:rPr>
          <w:rFonts w:ascii="Arial" w:hAnsi="Arial" w:cs="Arial"/>
          <w:color w:val="000000" w:themeColor="text1"/>
          <w:sz w:val="22"/>
          <w:szCs w:val="22"/>
        </w:rPr>
        <w:t>1</w:t>
      </w:r>
      <w:r w:rsidR="009E58CD" w:rsidRPr="00591883">
        <w:rPr>
          <w:rFonts w:ascii="Arial" w:hAnsi="Arial" w:cs="Arial"/>
          <w:color w:val="000000" w:themeColor="text1"/>
          <w:sz w:val="22"/>
          <w:szCs w:val="22"/>
        </w:rPr>
        <w:t>. Zamawiający dopuszcza zmianę umowy w następujących sytuacjach:</w:t>
      </w:r>
    </w:p>
    <w:p w14:paraId="7B5AB698" w14:textId="77777777" w:rsidR="009E58CD" w:rsidRPr="00591883" w:rsidRDefault="009E58CD" w:rsidP="00A301D9">
      <w:pPr>
        <w:pStyle w:val="Akapitzlist"/>
        <w:numPr>
          <w:ilvl w:val="0"/>
          <w:numId w:val="6"/>
        </w:numPr>
        <w:spacing w:line="269" w:lineRule="auto"/>
        <w:ind w:left="0" w:hanging="284"/>
        <w:jc w:val="both"/>
        <w:rPr>
          <w:rFonts w:ascii="Arial" w:hAnsi="Arial" w:cs="Arial"/>
          <w:color w:val="000000" w:themeColor="text1"/>
          <w:sz w:val="22"/>
          <w:szCs w:val="22"/>
        </w:rPr>
      </w:pPr>
      <w:r w:rsidRPr="00591883">
        <w:rPr>
          <w:rFonts w:ascii="Arial" w:hAnsi="Arial" w:cs="Arial"/>
          <w:color w:val="000000" w:themeColor="text1"/>
          <w:sz w:val="22"/>
          <w:szCs w:val="22"/>
        </w:rPr>
        <w:t>1) 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pod warunkiem zmiany Umowy, na niezmienionych zasadach oraz bez podwyższenia cen jednostkowych brutto;</w:t>
      </w:r>
    </w:p>
    <w:p w14:paraId="621BF00F" w14:textId="77777777" w:rsidR="009E58CD" w:rsidRPr="00591883" w:rsidRDefault="009E58CD" w:rsidP="00A301D9">
      <w:pPr>
        <w:numPr>
          <w:ilvl w:val="0"/>
          <w:numId w:val="6"/>
        </w:numPr>
        <w:spacing w:line="269"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2) 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14:paraId="64D55F9D" w14:textId="77777777" w:rsidR="009E58CD" w:rsidRPr="00591883" w:rsidRDefault="009E58CD" w:rsidP="00A301D9">
      <w:pPr>
        <w:numPr>
          <w:ilvl w:val="0"/>
          <w:numId w:val="6"/>
        </w:numPr>
        <w:spacing w:line="269"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3) 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68C20703" w14:textId="77777777" w:rsidR="009E58CD" w:rsidRPr="00591883" w:rsidRDefault="009E58CD" w:rsidP="00A301D9">
      <w:pPr>
        <w:numPr>
          <w:ilvl w:val="0"/>
          <w:numId w:val="6"/>
        </w:numPr>
        <w:spacing w:line="269"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4) zmiany i/lub ustalenia nowych osób uprawnionych do realizacji Umowy. Zmiana osób zostanie dokonana w formie pisemnej lub postaci elektronicznej, co nie będzie traktowane jako zmiana Umowy i nie będzie wymagało sporządzania aneksu do Umowy;</w:t>
      </w:r>
    </w:p>
    <w:p w14:paraId="7693FD64" w14:textId="77777777" w:rsidR="009E58CD" w:rsidRPr="00591883" w:rsidRDefault="009E58CD" w:rsidP="00A301D9">
      <w:pPr>
        <w:numPr>
          <w:ilvl w:val="0"/>
          <w:numId w:val="6"/>
        </w:numPr>
        <w:spacing w:line="269"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5) zmiany sposobu fakturowania ze względu na zmiany organizacyjne u Zamawiającego;</w:t>
      </w:r>
    </w:p>
    <w:p w14:paraId="266CD679" w14:textId="77777777" w:rsidR="009E58CD" w:rsidRPr="00591883" w:rsidRDefault="009E58CD" w:rsidP="00A301D9">
      <w:pPr>
        <w:numPr>
          <w:ilvl w:val="0"/>
          <w:numId w:val="6"/>
        </w:numPr>
        <w:spacing w:line="269"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6) wystąpienia zmiany powszechnie obowiązujących przepisów prawa, w zakresie mającym istotny wpływ na realizację przedmiotu Umowy;</w:t>
      </w:r>
    </w:p>
    <w:p w14:paraId="386C9E39" w14:textId="77777777" w:rsidR="009E58CD" w:rsidRPr="00591883" w:rsidRDefault="009E58CD" w:rsidP="00A301D9">
      <w:pPr>
        <w:numPr>
          <w:ilvl w:val="0"/>
          <w:numId w:val="6"/>
        </w:numPr>
        <w:spacing w:line="269" w:lineRule="auto"/>
        <w:ind w:hanging="284"/>
        <w:jc w:val="both"/>
        <w:rPr>
          <w:rFonts w:ascii="Arial" w:hAnsi="Arial" w:cs="Arial"/>
          <w:color w:val="000000" w:themeColor="text1"/>
          <w:sz w:val="22"/>
          <w:szCs w:val="22"/>
        </w:rPr>
      </w:pPr>
      <w:r w:rsidRPr="00591883">
        <w:rPr>
          <w:rFonts w:ascii="Arial" w:hAnsi="Arial" w:cs="Arial"/>
          <w:color w:val="000000" w:themeColor="text1"/>
          <w:sz w:val="22"/>
          <w:szCs w:val="22"/>
        </w:rPr>
        <w:t>7) wystąpienia siły wyższej, która uniemożliwi wykonywanie Umowy zgodnie z jej postanowieniami.</w:t>
      </w:r>
    </w:p>
    <w:p w14:paraId="7E59D247" w14:textId="40413E3D" w:rsidR="009E58CD" w:rsidRPr="00591883" w:rsidRDefault="00D25C15" w:rsidP="009E58CD">
      <w:pPr>
        <w:numPr>
          <w:ilvl w:val="0"/>
          <w:numId w:val="5"/>
        </w:numPr>
        <w:spacing w:line="268" w:lineRule="auto"/>
        <w:jc w:val="both"/>
        <w:rPr>
          <w:rFonts w:ascii="Arial" w:hAnsi="Arial" w:cs="Arial"/>
          <w:color w:val="000000" w:themeColor="text1"/>
          <w:sz w:val="22"/>
          <w:szCs w:val="22"/>
        </w:rPr>
      </w:pPr>
      <w:r>
        <w:rPr>
          <w:rFonts w:ascii="Arial" w:hAnsi="Arial" w:cs="Arial"/>
          <w:color w:val="000000" w:themeColor="text1"/>
          <w:sz w:val="22"/>
          <w:szCs w:val="22"/>
        </w:rPr>
        <w:t>2</w:t>
      </w:r>
      <w:r w:rsidR="009E58CD" w:rsidRPr="00591883">
        <w:rPr>
          <w:rFonts w:ascii="Arial" w:hAnsi="Arial" w:cs="Arial"/>
          <w:color w:val="000000" w:themeColor="text1"/>
          <w:sz w:val="22"/>
          <w:szCs w:val="22"/>
        </w:rPr>
        <w:t xml:space="preserve">. Dokonanie zmian, o których mowa w ust. </w:t>
      </w:r>
      <w:r w:rsidR="00B856C7">
        <w:rPr>
          <w:rFonts w:ascii="Arial" w:hAnsi="Arial" w:cs="Arial"/>
          <w:color w:val="000000" w:themeColor="text1"/>
          <w:sz w:val="22"/>
          <w:szCs w:val="22"/>
        </w:rPr>
        <w:t>1</w:t>
      </w:r>
      <w:r w:rsidR="009E58CD" w:rsidRPr="00591883">
        <w:rPr>
          <w:rFonts w:ascii="Arial" w:hAnsi="Arial" w:cs="Arial"/>
          <w:color w:val="000000" w:themeColor="text1"/>
          <w:sz w:val="22"/>
          <w:szCs w:val="22"/>
        </w:rPr>
        <w:t>, z wyjątkiem zmian określonych w pkt 4 wymaga pisemnego aneksu do Umowy, podpisanego przez upoważnionych przedstawicieli obu Stron, pod rygorem nieważności.</w:t>
      </w:r>
    </w:p>
    <w:p w14:paraId="56E4F1F7" w14:textId="78738FD8" w:rsidR="009E58CD" w:rsidRPr="00591883" w:rsidRDefault="00D25C15" w:rsidP="009E58CD">
      <w:pPr>
        <w:numPr>
          <w:ilvl w:val="0"/>
          <w:numId w:val="5"/>
        </w:numPr>
        <w:spacing w:line="268" w:lineRule="auto"/>
        <w:jc w:val="both"/>
        <w:rPr>
          <w:rFonts w:ascii="Arial" w:hAnsi="Arial" w:cs="Arial"/>
          <w:color w:val="000000" w:themeColor="text1"/>
          <w:sz w:val="22"/>
          <w:szCs w:val="22"/>
        </w:rPr>
      </w:pPr>
      <w:r>
        <w:rPr>
          <w:rFonts w:ascii="Arial" w:hAnsi="Arial" w:cs="Arial"/>
          <w:color w:val="000000" w:themeColor="text1"/>
          <w:sz w:val="22"/>
          <w:szCs w:val="22"/>
        </w:rPr>
        <w:t>3</w:t>
      </w:r>
      <w:r w:rsidR="009E58CD" w:rsidRPr="00591883">
        <w:rPr>
          <w:rFonts w:ascii="Arial" w:hAnsi="Arial" w:cs="Arial"/>
          <w:color w:val="000000" w:themeColor="text1"/>
          <w:sz w:val="22"/>
          <w:szCs w:val="22"/>
        </w:rPr>
        <w:t xml:space="preserve">. 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t>
      </w:r>
      <w:r w:rsidR="009E58CD" w:rsidRPr="00591883">
        <w:rPr>
          <w:rFonts w:ascii="Arial" w:hAnsi="Arial" w:cs="Arial"/>
          <w:color w:val="000000" w:themeColor="text1"/>
          <w:sz w:val="22"/>
          <w:szCs w:val="22"/>
        </w:rPr>
        <w:lastRenderedPageBreak/>
        <w:t>W przypadku siły wyższej Strona dotknięta jej działaniem niezwłocznie poinformuje pisemnie drugą Stronę i Strony, uzgodnią tryb dalszego postępowania.</w:t>
      </w:r>
    </w:p>
    <w:p w14:paraId="28237A75" w14:textId="6DE8FB15" w:rsidR="009E58CD" w:rsidRPr="00591883" w:rsidRDefault="00B856C7" w:rsidP="009E58CD">
      <w:pPr>
        <w:numPr>
          <w:ilvl w:val="0"/>
          <w:numId w:val="5"/>
        </w:numPr>
        <w:spacing w:line="268" w:lineRule="auto"/>
        <w:jc w:val="both"/>
        <w:rPr>
          <w:rFonts w:ascii="Arial" w:eastAsia="Arial Unicode MS" w:hAnsi="Arial" w:cs="Arial"/>
          <w:color w:val="000000" w:themeColor="text1"/>
          <w:sz w:val="22"/>
          <w:szCs w:val="22"/>
          <w:lang w:eastAsia="pl-PL"/>
        </w:rPr>
      </w:pPr>
      <w:r>
        <w:rPr>
          <w:rFonts w:ascii="Arial" w:eastAsia="Arial Unicode MS" w:hAnsi="Arial" w:cs="Arial"/>
          <w:b/>
          <w:bCs/>
          <w:color w:val="000000" w:themeColor="text1"/>
          <w:sz w:val="22"/>
          <w:szCs w:val="22"/>
          <w:lang w:eastAsia="pl-PL"/>
        </w:rPr>
        <w:t>5</w:t>
      </w:r>
      <w:r w:rsidR="009E58CD" w:rsidRPr="00591883">
        <w:rPr>
          <w:rFonts w:ascii="Arial" w:eastAsia="Arial Unicode MS" w:hAnsi="Arial" w:cs="Arial"/>
          <w:b/>
          <w:bCs/>
          <w:color w:val="000000" w:themeColor="text1"/>
          <w:sz w:val="22"/>
          <w:szCs w:val="22"/>
          <w:lang w:eastAsia="pl-PL"/>
        </w:rPr>
        <w:t xml:space="preserve">. Zamawiający zastrzega sobie prawo do zmniejszenia ilości dostarczanych Produktów względem, ilości wskazanych załączniku Nr 1 stanowiącym „formularz cenowy”. Zamawiający gwarantuje Wykonawcy realizację dostaw o wartości nie mniejszej niż </w:t>
      </w:r>
      <w:r w:rsidR="009E58CD" w:rsidRPr="00591883">
        <w:rPr>
          <w:rFonts w:ascii="Arial" w:eastAsia="Arial Unicode MS" w:hAnsi="Arial" w:cs="Arial"/>
          <w:b/>
          <w:bCs/>
          <w:color w:val="000000" w:themeColor="text1"/>
          <w:sz w:val="22"/>
          <w:szCs w:val="22"/>
          <w:shd w:val="clear" w:color="auto" w:fill="FFFFFF" w:themeFill="background1"/>
          <w:lang w:eastAsia="pl-PL"/>
        </w:rPr>
        <w:t>80%</w:t>
      </w:r>
      <w:r w:rsidR="003C45FA">
        <w:rPr>
          <w:rFonts w:ascii="Arial" w:eastAsia="Arial Unicode MS" w:hAnsi="Arial" w:cs="Arial"/>
          <w:b/>
          <w:bCs/>
          <w:color w:val="000000" w:themeColor="text1"/>
          <w:sz w:val="22"/>
          <w:szCs w:val="22"/>
          <w:lang w:eastAsia="pl-PL"/>
        </w:rPr>
        <w:t xml:space="preserve"> wartości wskazanej w § 4</w:t>
      </w:r>
      <w:r w:rsidR="009E58CD" w:rsidRPr="00591883">
        <w:rPr>
          <w:rFonts w:ascii="Arial" w:eastAsia="Arial Unicode MS" w:hAnsi="Arial" w:cs="Arial"/>
          <w:b/>
          <w:bCs/>
          <w:color w:val="000000" w:themeColor="text1"/>
          <w:sz w:val="22"/>
          <w:szCs w:val="22"/>
          <w:lang w:eastAsia="pl-PL"/>
        </w:rPr>
        <w:t xml:space="preserve"> ust. 1</w:t>
      </w:r>
      <w:r w:rsidR="009E58CD" w:rsidRPr="00591883">
        <w:rPr>
          <w:rFonts w:ascii="Arial" w:eastAsia="Arial Unicode MS" w:hAnsi="Arial" w:cs="Arial"/>
          <w:color w:val="000000" w:themeColor="text1"/>
          <w:sz w:val="22"/>
          <w:szCs w:val="22"/>
          <w:lang w:eastAsia="pl-PL"/>
        </w:rPr>
        <w:t>.</w:t>
      </w:r>
      <w:r w:rsidR="009E58CD" w:rsidRPr="00591883">
        <w:rPr>
          <w:rFonts w:ascii="Arial" w:eastAsia="Arial Unicode MS" w:hAnsi="Arial" w:cs="Arial"/>
          <w:b/>
          <w:bCs/>
          <w:color w:val="000000" w:themeColor="text1"/>
          <w:sz w:val="22"/>
          <w:szCs w:val="22"/>
          <w:lang w:eastAsia="pl-PL"/>
        </w:rPr>
        <w:t xml:space="preserve"> </w:t>
      </w:r>
      <w:r w:rsidR="009E58CD" w:rsidRPr="00591883">
        <w:rPr>
          <w:rFonts w:ascii="Arial" w:eastAsia="Arial Unicode MS" w:hAnsi="Arial" w:cs="Arial"/>
          <w:color w:val="000000" w:themeColor="text1"/>
          <w:sz w:val="22"/>
          <w:szCs w:val="22"/>
          <w:lang w:eastAsia="pl-PL"/>
        </w:rPr>
        <w:t>Z tytułu zmniejszenia ilości dostarczanych produktów Wykonawcy nie przysługują żadne roszczenia.</w:t>
      </w:r>
    </w:p>
    <w:p w14:paraId="741D994A" w14:textId="77777777" w:rsidR="000A15FB" w:rsidRPr="00591883" w:rsidRDefault="000A15FB" w:rsidP="009E58CD">
      <w:pPr>
        <w:spacing w:line="268" w:lineRule="auto"/>
        <w:jc w:val="center"/>
        <w:rPr>
          <w:rFonts w:ascii="Arial" w:eastAsia="Palatino Linotype" w:hAnsi="Arial" w:cs="Arial"/>
          <w:b/>
          <w:color w:val="000000" w:themeColor="text1"/>
          <w:sz w:val="22"/>
          <w:szCs w:val="22"/>
        </w:rPr>
      </w:pPr>
    </w:p>
    <w:p w14:paraId="2E8EB454" w14:textId="77777777" w:rsidR="009908F0" w:rsidRPr="00591883" w:rsidRDefault="009908F0" w:rsidP="009E58CD">
      <w:pPr>
        <w:spacing w:line="268" w:lineRule="auto"/>
        <w:jc w:val="center"/>
        <w:rPr>
          <w:rFonts w:ascii="Arial" w:eastAsia="Palatino Linotype" w:hAnsi="Arial" w:cs="Arial"/>
          <w:b/>
          <w:color w:val="000000" w:themeColor="text1"/>
          <w:sz w:val="22"/>
          <w:szCs w:val="22"/>
        </w:rPr>
      </w:pPr>
    </w:p>
    <w:p w14:paraId="33A8CB84"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 10</w:t>
      </w:r>
    </w:p>
    <w:p w14:paraId="6D9447FD"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KOOPERANCI</w:t>
      </w:r>
    </w:p>
    <w:p w14:paraId="6C9AA839"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p>
    <w:p w14:paraId="04348188" w14:textId="77777777" w:rsidR="009E58CD" w:rsidRPr="00591883" w:rsidRDefault="009E58CD" w:rsidP="009E58CD">
      <w:pPr>
        <w:spacing w:line="268" w:lineRule="auto"/>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14:paraId="6D59E464" w14:textId="77777777" w:rsidR="00883B82" w:rsidRPr="00591883" w:rsidRDefault="00883B82" w:rsidP="009E58CD">
      <w:pPr>
        <w:spacing w:line="268" w:lineRule="auto"/>
        <w:jc w:val="both"/>
        <w:rPr>
          <w:rFonts w:ascii="Arial" w:eastAsia="Palatino Linotype" w:hAnsi="Arial" w:cs="Arial"/>
          <w:color w:val="000000" w:themeColor="text1"/>
          <w:sz w:val="22"/>
          <w:szCs w:val="22"/>
        </w:rPr>
      </w:pPr>
    </w:p>
    <w:p w14:paraId="2C9BD40E" w14:textId="77777777" w:rsidR="00883B82" w:rsidRPr="00591883" w:rsidRDefault="00883B82">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 11</w:t>
      </w:r>
    </w:p>
    <w:p w14:paraId="7122DD26" w14:textId="77777777" w:rsidR="009E58CD" w:rsidRPr="00591883" w:rsidRDefault="00883B82" w:rsidP="00025A88">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ZNAKOWANIE KODEM KRESKOWYM</w:t>
      </w:r>
    </w:p>
    <w:p w14:paraId="618AE042" w14:textId="77777777" w:rsidR="00883B82" w:rsidRPr="00591883" w:rsidRDefault="00883B82" w:rsidP="00025A88">
      <w:pPr>
        <w:spacing w:line="268" w:lineRule="auto"/>
        <w:jc w:val="center"/>
        <w:rPr>
          <w:rFonts w:ascii="Arial" w:eastAsia="Palatino Linotype" w:hAnsi="Arial" w:cs="Arial"/>
          <w:b/>
          <w:color w:val="000000" w:themeColor="text1"/>
          <w:sz w:val="22"/>
          <w:szCs w:val="22"/>
        </w:rPr>
      </w:pPr>
    </w:p>
    <w:p w14:paraId="27CA1BB8" w14:textId="77777777" w:rsidR="009908F0" w:rsidRPr="00591883" w:rsidRDefault="00883B82" w:rsidP="00025A88">
      <w:pPr>
        <w:spacing w:line="276" w:lineRule="auto"/>
        <w:jc w:val="both"/>
        <w:rPr>
          <w:rFonts w:ascii="Arial" w:eastAsia="Palatino Linotype" w:hAnsi="Arial" w:cs="Arial"/>
          <w:color w:val="000000" w:themeColor="text1"/>
          <w:sz w:val="22"/>
          <w:szCs w:val="22"/>
        </w:rPr>
      </w:pPr>
      <w:r w:rsidRPr="00591883">
        <w:rPr>
          <w:rFonts w:ascii="Arial" w:hAnsi="Arial" w:cs="Arial"/>
          <w:color w:val="000000" w:themeColor="text1"/>
          <w:sz w:val="22"/>
          <w:szCs w:val="22"/>
        </w:rPr>
        <w:t xml:space="preserve">Wykonawca zobowiązany jest do znakowania kodem kreskowym przedmiotów zamówienia zgodnie z „Wymaganiami w zakresie znakowania kodem kreskowym przedmiotów umundurowania i wyekwipowania, odzieży ochronnej i roboczej oraz sprzętu służby mundurowej dostarczanego do </w:t>
      </w:r>
      <w:r w:rsidR="00B46F15" w:rsidRPr="00591883">
        <w:rPr>
          <w:rFonts w:ascii="Arial" w:hAnsi="Arial" w:cs="Arial"/>
          <w:color w:val="000000" w:themeColor="text1"/>
          <w:sz w:val="22"/>
          <w:szCs w:val="22"/>
        </w:rPr>
        <w:t>R</w:t>
      </w:r>
      <w:r w:rsidRPr="00591883">
        <w:rPr>
          <w:rFonts w:ascii="Arial" w:hAnsi="Arial" w:cs="Arial"/>
          <w:color w:val="000000" w:themeColor="text1"/>
          <w:sz w:val="22"/>
          <w:szCs w:val="22"/>
        </w:rPr>
        <w:t xml:space="preserve">esortu </w:t>
      </w:r>
      <w:r w:rsidR="00B46F15" w:rsidRPr="00591883">
        <w:rPr>
          <w:rFonts w:ascii="Arial" w:hAnsi="Arial" w:cs="Arial"/>
          <w:color w:val="000000" w:themeColor="text1"/>
          <w:sz w:val="22"/>
          <w:szCs w:val="22"/>
        </w:rPr>
        <w:t>O</w:t>
      </w:r>
      <w:r w:rsidRPr="00591883">
        <w:rPr>
          <w:rFonts w:ascii="Arial" w:hAnsi="Arial" w:cs="Arial"/>
          <w:color w:val="000000" w:themeColor="text1"/>
          <w:sz w:val="22"/>
          <w:szCs w:val="22"/>
        </w:rPr>
        <w:t xml:space="preserve">brony </w:t>
      </w:r>
      <w:r w:rsidR="00B46F15" w:rsidRPr="00591883">
        <w:rPr>
          <w:rFonts w:ascii="Arial" w:hAnsi="Arial" w:cs="Arial"/>
          <w:color w:val="000000" w:themeColor="text1"/>
          <w:sz w:val="22"/>
          <w:szCs w:val="22"/>
        </w:rPr>
        <w:t>N</w:t>
      </w:r>
      <w:r w:rsidRPr="00591883">
        <w:rPr>
          <w:rFonts w:ascii="Arial" w:hAnsi="Arial" w:cs="Arial"/>
          <w:color w:val="000000" w:themeColor="text1"/>
          <w:sz w:val="22"/>
          <w:szCs w:val="22"/>
        </w:rPr>
        <w:t>arodowej w ramach postępowania</w:t>
      </w:r>
      <w:r w:rsidR="00B46F15" w:rsidRPr="00591883">
        <w:rPr>
          <w:rFonts w:ascii="Arial" w:hAnsi="Arial" w:cs="Arial"/>
          <w:color w:val="000000" w:themeColor="text1"/>
          <w:sz w:val="22"/>
          <w:szCs w:val="22"/>
        </w:rPr>
        <w:br/>
      </w:r>
      <w:r w:rsidRPr="00591883">
        <w:rPr>
          <w:rFonts w:ascii="Arial" w:hAnsi="Arial" w:cs="Arial"/>
          <w:color w:val="000000" w:themeColor="text1"/>
          <w:sz w:val="22"/>
          <w:szCs w:val="22"/>
        </w:rPr>
        <w:t xml:space="preserve">o udzielenie zamówienia publicznego” z  2019 r.  (załącznik nr </w:t>
      </w:r>
      <w:r w:rsidR="00323A1C" w:rsidRPr="00591883">
        <w:rPr>
          <w:rFonts w:ascii="Arial" w:hAnsi="Arial" w:cs="Arial"/>
          <w:color w:val="000000" w:themeColor="text1"/>
          <w:sz w:val="22"/>
          <w:szCs w:val="22"/>
        </w:rPr>
        <w:t>3</w:t>
      </w:r>
      <w:r w:rsidRPr="00591883">
        <w:rPr>
          <w:rFonts w:ascii="Arial" w:hAnsi="Arial" w:cs="Arial"/>
          <w:color w:val="000000" w:themeColor="text1"/>
          <w:sz w:val="22"/>
          <w:szCs w:val="22"/>
        </w:rPr>
        <w:t xml:space="preserve"> do umowy).</w:t>
      </w:r>
    </w:p>
    <w:p w14:paraId="79EDAF65" w14:textId="4A08DC19" w:rsidR="00355682" w:rsidRPr="00591883" w:rsidRDefault="00355682" w:rsidP="0012025E">
      <w:pPr>
        <w:spacing w:line="268" w:lineRule="auto"/>
        <w:rPr>
          <w:rFonts w:ascii="Arial" w:eastAsia="Palatino Linotype" w:hAnsi="Arial" w:cs="Arial"/>
          <w:b/>
          <w:color w:val="000000" w:themeColor="text1"/>
          <w:sz w:val="22"/>
          <w:szCs w:val="22"/>
        </w:rPr>
      </w:pPr>
    </w:p>
    <w:p w14:paraId="2E6EBBD1" w14:textId="77777777" w:rsidR="00355682" w:rsidRPr="00591883" w:rsidRDefault="00355682" w:rsidP="00025A88">
      <w:pPr>
        <w:spacing w:line="268" w:lineRule="auto"/>
        <w:rPr>
          <w:rFonts w:ascii="Arial" w:eastAsia="Palatino Linotype" w:hAnsi="Arial" w:cs="Arial"/>
          <w:b/>
          <w:color w:val="000000" w:themeColor="text1"/>
          <w:sz w:val="22"/>
          <w:szCs w:val="22"/>
        </w:rPr>
      </w:pPr>
    </w:p>
    <w:p w14:paraId="6927F9CB" w14:textId="18147950"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 xml:space="preserve">§ </w:t>
      </w:r>
      <w:r w:rsidR="00971EEB" w:rsidRPr="00591883">
        <w:rPr>
          <w:rFonts w:ascii="Arial" w:eastAsia="Palatino Linotype" w:hAnsi="Arial" w:cs="Arial"/>
          <w:b/>
          <w:color w:val="000000" w:themeColor="text1"/>
          <w:sz w:val="22"/>
          <w:szCs w:val="22"/>
        </w:rPr>
        <w:t>12</w:t>
      </w:r>
    </w:p>
    <w:p w14:paraId="3DA6DBC7"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r w:rsidRPr="00591883">
        <w:rPr>
          <w:rFonts w:ascii="Arial" w:eastAsia="Palatino Linotype" w:hAnsi="Arial" w:cs="Arial"/>
          <w:b/>
          <w:color w:val="000000" w:themeColor="text1"/>
          <w:sz w:val="22"/>
          <w:szCs w:val="22"/>
        </w:rPr>
        <w:t>INNE POSTANOWIENIA</w:t>
      </w:r>
    </w:p>
    <w:p w14:paraId="454A44DF" w14:textId="77777777" w:rsidR="009E58CD" w:rsidRPr="00591883" w:rsidRDefault="009E58CD" w:rsidP="009E58CD">
      <w:pPr>
        <w:spacing w:line="268" w:lineRule="auto"/>
        <w:jc w:val="center"/>
        <w:rPr>
          <w:rFonts w:ascii="Arial" w:eastAsia="Palatino Linotype" w:hAnsi="Arial" w:cs="Arial"/>
          <w:b/>
          <w:color w:val="000000" w:themeColor="text1"/>
          <w:sz w:val="22"/>
          <w:szCs w:val="22"/>
        </w:rPr>
      </w:pPr>
    </w:p>
    <w:p w14:paraId="4D410836" w14:textId="30BC80FD" w:rsidR="009E58CD" w:rsidRPr="00AC2D01" w:rsidRDefault="009E58CD" w:rsidP="00AC2D01">
      <w:pPr>
        <w:pStyle w:val="Akapitzlist"/>
        <w:numPr>
          <w:ilvl w:val="1"/>
          <w:numId w:val="23"/>
        </w:numPr>
        <w:spacing w:line="268" w:lineRule="auto"/>
        <w:jc w:val="both"/>
        <w:rPr>
          <w:rFonts w:ascii="Arial" w:eastAsia="Palatino Linotype" w:hAnsi="Arial" w:cs="Arial"/>
          <w:b/>
          <w:bCs/>
          <w:color w:val="000000" w:themeColor="text1"/>
          <w:sz w:val="22"/>
          <w:szCs w:val="22"/>
        </w:rPr>
      </w:pPr>
      <w:r w:rsidRPr="00AC2D01">
        <w:rPr>
          <w:rFonts w:ascii="Arial" w:eastAsia="Palatino Linotype" w:hAnsi="Arial" w:cs="Arial"/>
          <w:color w:val="000000" w:themeColor="text1"/>
          <w:sz w:val="22"/>
          <w:szCs w:val="22"/>
        </w:rPr>
        <w:t xml:space="preserve">Wykonawca pisemnie powiadomi Zamawiającego na 10 dni przed terminem określonym w § 2 ust. 1 niniejszej umowy o stanie realizacji umowy oraz </w:t>
      </w:r>
      <w:r w:rsidRPr="00AC2D01">
        <w:rPr>
          <w:rFonts w:ascii="Arial" w:eastAsia="Palatino Linotype" w:hAnsi="Arial" w:cs="Arial"/>
          <w:b/>
          <w:bCs/>
          <w:color w:val="000000" w:themeColor="text1"/>
          <w:sz w:val="22"/>
          <w:szCs w:val="22"/>
        </w:rPr>
        <w:t>niezwłocznie, gdy pojawi się zagrożenie jej wykonania.</w:t>
      </w:r>
    </w:p>
    <w:p w14:paraId="52E4DA5B" w14:textId="6DE71705"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Dostawę przyjmuje się za wykonaną w dacie odbioru przez Zamawiającego.</w:t>
      </w:r>
    </w:p>
    <w:p w14:paraId="3209D03A" w14:textId="43C2D42A" w:rsidR="00D25C15"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W sprawach nieuregulowanych w umowie zastosowanie mają przepisy ustawy Kodeks Cywilny</w:t>
      </w:r>
      <w:r w:rsidR="00D25C15" w:rsidRPr="00AC2D01">
        <w:rPr>
          <w:rFonts w:ascii="Arial" w:eastAsia="Palatino Linotype" w:hAnsi="Arial" w:cs="Arial"/>
          <w:color w:val="000000" w:themeColor="text1"/>
          <w:sz w:val="22"/>
          <w:szCs w:val="22"/>
        </w:rPr>
        <w:t>.</w:t>
      </w:r>
    </w:p>
    <w:p w14:paraId="12A6A16E" w14:textId="6F80A8C1"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Strony umowy zobowiązują się do niezwłocznego powiadomienia o każdej zmianie adresu lub numeru telefonu.</w:t>
      </w:r>
    </w:p>
    <w:p w14:paraId="1D8BA552" w14:textId="75B33E2D"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W przypadku niezrealizowania zobowiązania określonego w ust. 4, pisma dostarczone pod wskazany w niniejszej umowie adres uważa się za dostarczone.</w:t>
      </w:r>
    </w:p>
    <w:p w14:paraId="115202A6" w14:textId="0AF1FB47"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Ewentualne spory powstałe na tle wykonywania przedmiotu umowy rozstrzygane będą przez właściwy dla siedziby Zamawiającego sąd powszechny.</w:t>
      </w:r>
    </w:p>
    <w:p w14:paraId="2F9D5687" w14:textId="67F95A9B"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420D3A15" w14:textId="1A05F5F5"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Zakazuje się używania aparatów latających nad terenami wojskowymi.</w:t>
      </w:r>
    </w:p>
    <w:p w14:paraId="107A0495" w14:textId="2117C109"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lastRenderedPageBreak/>
        <w:t xml:space="preserve">Wykonawca zobowiązuje się do poddania rygorom procedur bezpieczeństwa zgodnie z wymogami ustawy z dnia 22 sierpnia 1997 r. o ochronie osób i mienia (Dz. U. z 2021, poz. 1995 ze zm.) w zakresie działania „Wewnętrznych Służb Dyżurnych” oraz procedur związanych z ustawą z dnia 5 sierpnia 2010 r. o ochronie informacji niejawnych (tj. Dz. U. z </w:t>
      </w:r>
      <w:r w:rsidR="00E3414D" w:rsidRPr="00AC2D01">
        <w:rPr>
          <w:rFonts w:ascii="Arial" w:eastAsia="Palatino Linotype" w:hAnsi="Arial" w:cs="Arial"/>
          <w:color w:val="000000" w:themeColor="text1"/>
          <w:sz w:val="22"/>
          <w:szCs w:val="22"/>
        </w:rPr>
        <w:t>202</w:t>
      </w:r>
      <w:r w:rsidR="00400B67">
        <w:rPr>
          <w:rFonts w:ascii="Arial" w:eastAsia="Palatino Linotype" w:hAnsi="Arial" w:cs="Arial"/>
          <w:color w:val="000000" w:themeColor="text1"/>
          <w:sz w:val="22"/>
          <w:szCs w:val="22"/>
        </w:rPr>
        <w:t>4</w:t>
      </w:r>
      <w:r w:rsidR="00E3414D" w:rsidRPr="00AC2D01">
        <w:rPr>
          <w:rFonts w:ascii="Arial" w:eastAsia="Palatino Linotype" w:hAnsi="Arial" w:cs="Arial"/>
          <w:color w:val="000000" w:themeColor="text1"/>
          <w:sz w:val="22"/>
          <w:szCs w:val="22"/>
        </w:rPr>
        <w:t xml:space="preserve"> </w:t>
      </w:r>
      <w:r w:rsidRPr="00AC2D01">
        <w:rPr>
          <w:rFonts w:ascii="Arial" w:eastAsia="Palatino Linotype" w:hAnsi="Arial" w:cs="Arial"/>
          <w:color w:val="000000" w:themeColor="text1"/>
          <w:sz w:val="22"/>
          <w:szCs w:val="22"/>
        </w:rPr>
        <w:t xml:space="preserve">r. poz. </w:t>
      </w:r>
      <w:r w:rsidR="00400B67">
        <w:rPr>
          <w:rFonts w:ascii="Arial" w:eastAsia="Palatino Linotype" w:hAnsi="Arial" w:cs="Arial"/>
          <w:color w:val="000000" w:themeColor="text1"/>
          <w:sz w:val="22"/>
          <w:szCs w:val="22"/>
        </w:rPr>
        <w:t>632</w:t>
      </w:r>
      <w:r w:rsidR="00E3414D" w:rsidRPr="00AC2D01">
        <w:rPr>
          <w:rFonts w:ascii="Arial" w:eastAsia="Palatino Linotype" w:hAnsi="Arial" w:cs="Arial"/>
          <w:color w:val="000000" w:themeColor="text1"/>
          <w:sz w:val="22"/>
          <w:szCs w:val="22"/>
        </w:rPr>
        <w:t xml:space="preserve"> </w:t>
      </w:r>
      <w:r w:rsidRPr="00AC2D01">
        <w:rPr>
          <w:rFonts w:ascii="Arial" w:eastAsia="Palatino Linotype" w:hAnsi="Arial" w:cs="Arial"/>
          <w:color w:val="000000" w:themeColor="text1"/>
          <w:sz w:val="22"/>
          <w:szCs w:val="22"/>
        </w:rPr>
        <w:t>ze zm.), przyjętych w 31 BLT oraz innych jednostkach wojskowych będących na jej zaopatrzeniu, w czasie realizacji umowy.</w:t>
      </w:r>
    </w:p>
    <w:p w14:paraId="340E9083" w14:textId="5AE44769"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Załączniki stanow</w:t>
      </w:r>
      <w:r w:rsidR="006E5270" w:rsidRPr="00AC2D01">
        <w:rPr>
          <w:rFonts w:ascii="Arial" w:eastAsia="Palatino Linotype" w:hAnsi="Arial" w:cs="Arial"/>
          <w:color w:val="000000" w:themeColor="text1"/>
          <w:sz w:val="22"/>
          <w:szCs w:val="22"/>
        </w:rPr>
        <w:t>i</w:t>
      </w:r>
      <w:r w:rsidR="00CE787F" w:rsidRPr="00AC2D01">
        <w:rPr>
          <w:rFonts w:ascii="Arial" w:eastAsia="Palatino Linotype" w:hAnsi="Arial" w:cs="Arial"/>
          <w:color w:val="000000" w:themeColor="text1"/>
          <w:sz w:val="22"/>
          <w:szCs w:val="22"/>
        </w:rPr>
        <w:t>ą</w:t>
      </w:r>
      <w:r w:rsidRPr="00AC2D01">
        <w:rPr>
          <w:rFonts w:ascii="Arial" w:eastAsia="Palatino Linotype" w:hAnsi="Arial" w:cs="Arial"/>
          <w:color w:val="000000" w:themeColor="text1"/>
          <w:sz w:val="22"/>
          <w:szCs w:val="22"/>
        </w:rPr>
        <w:t xml:space="preserve"> integralną część niniejszej umowy.</w:t>
      </w:r>
    </w:p>
    <w:p w14:paraId="2DCAB6E6" w14:textId="1EB28AE5"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Umowa wchodzi w życie z dniem podpisania.</w:t>
      </w:r>
    </w:p>
    <w:p w14:paraId="54D77011" w14:textId="77EF9369" w:rsidR="009E58CD" w:rsidRPr="00AC2D01" w:rsidRDefault="009E58CD" w:rsidP="00AC2D01">
      <w:pPr>
        <w:pStyle w:val="Akapitzlist"/>
        <w:numPr>
          <w:ilvl w:val="1"/>
          <w:numId w:val="23"/>
        </w:numPr>
        <w:spacing w:line="268" w:lineRule="auto"/>
        <w:jc w:val="both"/>
        <w:rPr>
          <w:rFonts w:ascii="Arial" w:eastAsia="Palatino Linotype" w:hAnsi="Arial" w:cs="Arial"/>
          <w:color w:val="000000" w:themeColor="text1"/>
          <w:sz w:val="22"/>
          <w:szCs w:val="22"/>
        </w:rPr>
      </w:pPr>
      <w:r w:rsidRPr="00AC2D01">
        <w:rPr>
          <w:rFonts w:ascii="Arial" w:eastAsia="Palatino Linotype" w:hAnsi="Arial" w:cs="Arial"/>
          <w:color w:val="000000" w:themeColor="text1"/>
          <w:sz w:val="22"/>
          <w:szCs w:val="22"/>
        </w:rPr>
        <w:t xml:space="preserve">Umowę sporządzono w </w:t>
      </w:r>
      <w:r w:rsidR="00A63151" w:rsidRPr="00AC2D01">
        <w:rPr>
          <w:rFonts w:ascii="Arial" w:eastAsia="Palatino Linotype" w:hAnsi="Arial" w:cs="Arial"/>
          <w:color w:val="000000" w:themeColor="text1"/>
          <w:sz w:val="22"/>
          <w:szCs w:val="22"/>
        </w:rPr>
        <w:t>trzech</w:t>
      </w:r>
      <w:r w:rsidRPr="00AC2D01">
        <w:rPr>
          <w:rFonts w:ascii="Arial" w:eastAsia="Palatino Linotype" w:hAnsi="Arial" w:cs="Arial"/>
          <w:color w:val="000000" w:themeColor="text1"/>
          <w:sz w:val="22"/>
          <w:szCs w:val="22"/>
        </w:rPr>
        <w:t xml:space="preserve"> jednobrzmiących egzemplarzach, jeden egz. </w:t>
      </w:r>
      <w:r w:rsidR="00554D7F" w:rsidRPr="00AC2D01">
        <w:rPr>
          <w:rFonts w:ascii="Arial" w:eastAsia="Palatino Linotype" w:hAnsi="Arial" w:cs="Arial"/>
          <w:color w:val="000000" w:themeColor="text1"/>
          <w:sz w:val="22"/>
          <w:szCs w:val="22"/>
        </w:rPr>
        <w:t>D</w:t>
      </w:r>
      <w:r w:rsidRPr="00AC2D01">
        <w:rPr>
          <w:rFonts w:ascii="Arial" w:eastAsia="Palatino Linotype" w:hAnsi="Arial" w:cs="Arial"/>
          <w:color w:val="000000" w:themeColor="text1"/>
          <w:sz w:val="22"/>
          <w:szCs w:val="22"/>
        </w:rPr>
        <w:t>la</w:t>
      </w:r>
      <w:r w:rsidR="00554D7F" w:rsidRPr="00AC2D01">
        <w:rPr>
          <w:rFonts w:ascii="Arial" w:eastAsia="Palatino Linotype" w:hAnsi="Arial" w:cs="Arial"/>
          <w:color w:val="000000" w:themeColor="text1"/>
          <w:sz w:val="22"/>
          <w:szCs w:val="22"/>
        </w:rPr>
        <w:t xml:space="preserve"> </w:t>
      </w:r>
      <w:r w:rsidRPr="00AC2D01">
        <w:rPr>
          <w:rFonts w:ascii="Arial" w:eastAsia="Palatino Linotype" w:hAnsi="Arial" w:cs="Arial"/>
          <w:color w:val="000000" w:themeColor="text1"/>
          <w:sz w:val="22"/>
          <w:szCs w:val="22"/>
        </w:rPr>
        <w:t xml:space="preserve">Wykonawcy  oraz </w:t>
      </w:r>
      <w:r w:rsidR="000B6C67" w:rsidRPr="00AC2D01">
        <w:rPr>
          <w:rFonts w:ascii="Arial" w:eastAsia="Palatino Linotype" w:hAnsi="Arial" w:cs="Arial"/>
          <w:color w:val="000000" w:themeColor="text1"/>
          <w:sz w:val="22"/>
          <w:szCs w:val="22"/>
        </w:rPr>
        <w:t>dwa</w:t>
      </w:r>
      <w:r w:rsidRPr="00AC2D01">
        <w:rPr>
          <w:rFonts w:ascii="Arial" w:eastAsia="Palatino Linotype" w:hAnsi="Arial" w:cs="Arial"/>
          <w:color w:val="000000" w:themeColor="text1"/>
          <w:sz w:val="22"/>
          <w:szCs w:val="22"/>
        </w:rPr>
        <w:t xml:space="preserve"> egz. dla Zamawiającego.</w:t>
      </w:r>
    </w:p>
    <w:p w14:paraId="67F32632" w14:textId="77777777" w:rsidR="00554D7F" w:rsidRPr="00591883" w:rsidRDefault="00554D7F" w:rsidP="009E58CD">
      <w:pPr>
        <w:spacing w:line="268" w:lineRule="auto"/>
        <w:jc w:val="both"/>
        <w:rPr>
          <w:rFonts w:ascii="Arial" w:eastAsia="Palatino Linotype" w:hAnsi="Arial" w:cs="Arial"/>
          <w:color w:val="000000" w:themeColor="text1"/>
          <w:sz w:val="22"/>
          <w:szCs w:val="22"/>
        </w:rPr>
      </w:pPr>
    </w:p>
    <w:p w14:paraId="760D4D30" w14:textId="77777777" w:rsidR="00554D7F" w:rsidRPr="00591883" w:rsidRDefault="00554D7F" w:rsidP="009E58CD">
      <w:pPr>
        <w:spacing w:line="268" w:lineRule="auto"/>
        <w:jc w:val="both"/>
        <w:rPr>
          <w:rFonts w:ascii="Arial" w:eastAsia="Palatino Linotype" w:hAnsi="Arial" w:cs="Arial"/>
          <w:color w:val="000000" w:themeColor="text1"/>
          <w:sz w:val="22"/>
          <w:szCs w:val="22"/>
        </w:rPr>
      </w:pPr>
    </w:p>
    <w:p w14:paraId="77572265" w14:textId="77777777" w:rsidR="00554D7F" w:rsidRPr="00591883" w:rsidRDefault="00554D7F" w:rsidP="009E58CD">
      <w:pPr>
        <w:spacing w:line="268" w:lineRule="auto"/>
        <w:jc w:val="both"/>
        <w:rPr>
          <w:rFonts w:ascii="Arial" w:eastAsia="Palatino Linotype" w:hAnsi="Arial" w:cs="Arial"/>
          <w:color w:val="000000" w:themeColor="text1"/>
          <w:sz w:val="22"/>
          <w:szCs w:val="22"/>
        </w:rPr>
      </w:pPr>
    </w:p>
    <w:p w14:paraId="64CF758C" w14:textId="77777777" w:rsidR="009E58CD" w:rsidRPr="00591883" w:rsidRDefault="009E58CD" w:rsidP="009E58CD">
      <w:pPr>
        <w:spacing w:line="268" w:lineRule="auto"/>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 xml:space="preserve">Umowę otrzymują: </w:t>
      </w:r>
    </w:p>
    <w:p w14:paraId="05DD7B9E" w14:textId="1ACDDE31" w:rsidR="009E58CD" w:rsidRPr="00591883" w:rsidRDefault="009E58CD" w:rsidP="009E58CD">
      <w:pPr>
        <w:spacing w:line="268" w:lineRule="auto"/>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 xml:space="preserve">Egz. nr 1 </w:t>
      </w:r>
      <w:r w:rsidR="00733445">
        <w:rPr>
          <w:rFonts w:ascii="Arial" w:eastAsia="Palatino Linotype" w:hAnsi="Arial" w:cs="Arial"/>
          <w:color w:val="000000" w:themeColor="text1"/>
          <w:sz w:val="22"/>
          <w:szCs w:val="22"/>
        </w:rPr>
        <w:t>–</w:t>
      </w:r>
      <w:r w:rsidRPr="00591883">
        <w:rPr>
          <w:rFonts w:ascii="Arial" w:eastAsia="Palatino Linotype" w:hAnsi="Arial" w:cs="Arial"/>
          <w:color w:val="000000" w:themeColor="text1"/>
          <w:sz w:val="22"/>
          <w:szCs w:val="22"/>
        </w:rPr>
        <w:t xml:space="preserve"> </w:t>
      </w:r>
      <w:r w:rsidR="00733445">
        <w:rPr>
          <w:rFonts w:ascii="Arial" w:eastAsia="Palatino Linotype" w:hAnsi="Arial" w:cs="Arial"/>
          <w:color w:val="000000" w:themeColor="text1"/>
          <w:sz w:val="22"/>
          <w:szCs w:val="22"/>
        </w:rPr>
        <w:t>Służba mundurowa</w:t>
      </w:r>
    </w:p>
    <w:p w14:paraId="1CDC0443" w14:textId="77777777" w:rsidR="009E58CD" w:rsidRPr="00591883" w:rsidRDefault="009E58CD" w:rsidP="009E58CD">
      <w:pPr>
        <w:spacing w:line="268" w:lineRule="auto"/>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Egz. nr 2 - Wykonawca</w:t>
      </w:r>
    </w:p>
    <w:p w14:paraId="3F9C4A18" w14:textId="77777777" w:rsidR="009E58CD" w:rsidRPr="00591883" w:rsidRDefault="009E58CD" w:rsidP="009E58CD">
      <w:pPr>
        <w:spacing w:line="268" w:lineRule="auto"/>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Egz. nr 3 - Pion Głównego Księgowego</w:t>
      </w:r>
    </w:p>
    <w:p w14:paraId="69D346B2" w14:textId="77777777" w:rsidR="00554D7F" w:rsidRPr="00591883" w:rsidRDefault="00554D7F" w:rsidP="009E58CD">
      <w:pPr>
        <w:spacing w:line="268" w:lineRule="auto"/>
        <w:jc w:val="both"/>
        <w:rPr>
          <w:rFonts w:ascii="Arial" w:eastAsia="Palatino Linotype" w:hAnsi="Arial" w:cs="Arial"/>
          <w:color w:val="000000" w:themeColor="text1"/>
          <w:sz w:val="22"/>
          <w:szCs w:val="22"/>
          <w:u w:val="single"/>
        </w:rPr>
      </w:pPr>
    </w:p>
    <w:p w14:paraId="694BFB8B" w14:textId="77777777" w:rsidR="00554D7F" w:rsidRPr="00591883" w:rsidRDefault="00554D7F" w:rsidP="009E58CD">
      <w:pPr>
        <w:spacing w:line="268" w:lineRule="auto"/>
        <w:jc w:val="both"/>
        <w:rPr>
          <w:rFonts w:ascii="Arial" w:eastAsia="Palatino Linotype" w:hAnsi="Arial" w:cs="Arial"/>
          <w:color w:val="000000" w:themeColor="text1"/>
          <w:sz w:val="22"/>
          <w:szCs w:val="22"/>
          <w:u w:val="single"/>
        </w:rPr>
      </w:pPr>
    </w:p>
    <w:p w14:paraId="22FDFE61" w14:textId="77777777" w:rsidR="00554D7F" w:rsidRPr="00591883" w:rsidRDefault="00554D7F" w:rsidP="009E58CD">
      <w:pPr>
        <w:spacing w:line="268" w:lineRule="auto"/>
        <w:jc w:val="both"/>
        <w:rPr>
          <w:rFonts w:ascii="Arial" w:eastAsia="Palatino Linotype" w:hAnsi="Arial" w:cs="Arial"/>
          <w:color w:val="000000" w:themeColor="text1"/>
          <w:sz w:val="22"/>
          <w:szCs w:val="22"/>
          <w:u w:val="single"/>
        </w:rPr>
      </w:pPr>
    </w:p>
    <w:p w14:paraId="0514A4E3" w14:textId="77777777" w:rsidR="009E58CD" w:rsidRPr="00591883" w:rsidRDefault="009E58CD" w:rsidP="009E58CD">
      <w:pPr>
        <w:spacing w:line="268" w:lineRule="auto"/>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u w:val="single"/>
        </w:rPr>
        <w:t>Załączniki:</w:t>
      </w:r>
    </w:p>
    <w:p w14:paraId="04063D2F" w14:textId="1FFD0BED" w:rsidR="009E58CD" w:rsidRPr="00591883" w:rsidRDefault="009E58CD" w:rsidP="009E58CD">
      <w:pPr>
        <w:spacing w:line="268" w:lineRule="auto"/>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załącznik nr 1 - formularz cenowy</w:t>
      </w:r>
      <w:r w:rsidR="000B6C67">
        <w:rPr>
          <w:rFonts w:ascii="Arial" w:eastAsia="Palatino Linotype" w:hAnsi="Arial" w:cs="Arial"/>
          <w:color w:val="000000" w:themeColor="text1"/>
          <w:sz w:val="22"/>
          <w:szCs w:val="22"/>
        </w:rPr>
        <w:t>,</w:t>
      </w:r>
    </w:p>
    <w:p w14:paraId="7E65E7B2" w14:textId="3E6C46D3" w:rsidR="009E58CD" w:rsidRDefault="009E58CD" w:rsidP="009E58CD">
      <w:pPr>
        <w:spacing w:line="268" w:lineRule="auto"/>
        <w:jc w:val="both"/>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załącznik nr 2 – protokół reklamacyjny</w:t>
      </w:r>
      <w:r w:rsidR="000B6C67">
        <w:rPr>
          <w:rFonts w:ascii="Arial" w:eastAsia="Palatino Linotype" w:hAnsi="Arial" w:cs="Arial"/>
          <w:color w:val="000000" w:themeColor="text1"/>
          <w:sz w:val="22"/>
          <w:szCs w:val="22"/>
        </w:rPr>
        <w:t>,</w:t>
      </w:r>
    </w:p>
    <w:p w14:paraId="5F008F3E" w14:textId="12796CD2" w:rsidR="000B6C67" w:rsidRPr="00591883" w:rsidRDefault="000B6C67" w:rsidP="009E58CD">
      <w:pPr>
        <w:spacing w:line="268" w:lineRule="auto"/>
        <w:jc w:val="both"/>
        <w:rPr>
          <w:rFonts w:ascii="Arial" w:eastAsia="Palatino Linotype" w:hAnsi="Arial" w:cs="Arial"/>
          <w:color w:val="000000" w:themeColor="text1"/>
          <w:sz w:val="22"/>
          <w:szCs w:val="22"/>
        </w:rPr>
      </w:pPr>
      <w:r>
        <w:rPr>
          <w:rFonts w:ascii="Arial" w:eastAsia="Palatino Linotype" w:hAnsi="Arial" w:cs="Arial"/>
          <w:color w:val="000000" w:themeColor="text1"/>
          <w:sz w:val="22"/>
          <w:szCs w:val="22"/>
        </w:rPr>
        <w:t xml:space="preserve">załącznik nr 3 - </w:t>
      </w:r>
      <w:r>
        <w:rPr>
          <w:rFonts w:ascii="Arial" w:hAnsi="Arial" w:cs="Arial"/>
          <w:color w:val="000000" w:themeColor="text1"/>
          <w:sz w:val="22"/>
          <w:szCs w:val="22"/>
        </w:rPr>
        <w:t>Wymagania</w:t>
      </w:r>
      <w:r w:rsidRPr="00591883">
        <w:rPr>
          <w:rFonts w:ascii="Arial" w:hAnsi="Arial" w:cs="Arial"/>
          <w:color w:val="000000" w:themeColor="text1"/>
          <w:sz w:val="22"/>
          <w:szCs w:val="22"/>
        </w:rPr>
        <w:t xml:space="preserve"> w zakresie znakowania kodem kreskowym przedmiotów umundurowania i wyekwipowania, odzieży ochronnej i roboczej oraz sprzętu służby mundurowej dostarczanego do Resortu Obrony Narodowej w ramach postępowania</w:t>
      </w:r>
      <w:r w:rsidRPr="00591883">
        <w:rPr>
          <w:rFonts w:ascii="Arial" w:hAnsi="Arial" w:cs="Arial"/>
          <w:color w:val="000000" w:themeColor="text1"/>
          <w:sz w:val="22"/>
          <w:szCs w:val="22"/>
        </w:rPr>
        <w:br/>
        <w:t>o udzielenie zamówienia publicznego</w:t>
      </w:r>
      <w:r>
        <w:rPr>
          <w:rFonts w:ascii="Arial" w:hAnsi="Arial" w:cs="Arial"/>
          <w:color w:val="000000" w:themeColor="text1"/>
          <w:sz w:val="22"/>
          <w:szCs w:val="22"/>
        </w:rPr>
        <w:t>.</w:t>
      </w:r>
    </w:p>
    <w:p w14:paraId="66E089C2" w14:textId="77777777" w:rsidR="009E58CD" w:rsidRPr="00591883" w:rsidRDefault="009E58CD" w:rsidP="009E58CD">
      <w:pPr>
        <w:spacing w:line="268" w:lineRule="auto"/>
        <w:jc w:val="both"/>
        <w:rPr>
          <w:rFonts w:ascii="Arial" w:eastAsia="Palatino Linotype" w:hAnsi="Arial" w:cs="Arial"/>
          <w:color w:val="000000" w:themeColor="text1"/>
          <w:sz w:val="22"/>
          <w:szCs w:val="22"/>
        </w:rPr>
      </w:pPr>
    </w:p>
    <w:p w14:paraId="4F11C28C" w14:textId="77777777" w:rsidR="00E5504B" w:rsidRPr="00591883" w:rsidRDefault="00E5504B" w:rsidP="009E58CD">
      <w:pPr>
        <w:spacing w:line="268" w:lineRule="auto"/>
        <w:ind w:left="708" w:firstLine="708"/>
        <w:jc w:val="both"/>
        <w:rPr>
          <w:rFonts w:ascii="Arial" w:eastAsia="Palatino Linotype" w:hAnsi="Arial" w:cs="Arial"/>
          <w:color w:val="000000" w:themeColor="text1"/>
          <w:sz w:val="22"/>
          <w:szCs w:val="22"/>
        </w:rPr>
      </w:pPr>
    </w:p>
    <w:p w14:paraId="7761645A" w14:textId="77777777" w:rsidR="00905B69" w:rsidRPr="00591883" w:rsidRDefault="009E58CD" w:rsidP="00025A88">
      <w:pPr>
        <w:spacing w:line="268" w:lineRule="auto"/>
        <w:jc w:val="center"/>
        <w:rPr>
          <w:rFonts w:ascii="Arial" w:eastAsia="Palatino Linotype" w:hAnsi="Arial" w:cs="Arial"/>
          <w:color w:val="000000" w:themeColor="text1"/>
          <w:sz w:val="22"/>
          <w:szCs w:val="22"/>
        </w:rPr>
      </w:pPr>
      <w:r w:rsidRPr="00591883">
        <w:rPr>
          <w:rFonts w:ascii="Arial" w:eastAsia="Palatino Linotype" w:hAnsi="Arial" w:cs="Arial"/>
          <w:color w:val="000000" w:themeColor="text1"/>
          <w:sz w:val="22"/>
          <w:szCs w:val="22"/>
        </w:rPr>
        <w:t>Zamawiający</w:t>
      </w:r>
      <w:r w:rsidRPr="00591883">
        <w:rPr>
          <w:rFonts w:ascii="Arial" w:eastAsia="Palatino Linotype" w:hAnsi="Arial" w:cs="Arial"/>
          <w:color w:val="000000" w:themeColor="text1"/>
          <w:sz w:val="22"/>
          <w:szCs w:val="22"/>
        </w:rPr>
        <w:tab/>
      </w:r>
      <w:r w:rsidRPr="00591883">
        <w:rPr>
          <w:rFonts w:ascii="Arial" w:eastAsia="Palatino Linotype" w:hAnsi="Arial" w:cs="Arial"/>
          <w:color w:val="000000" w:themeColor="text1"/>
          <w:sz w:val="22"/>
          <w:szCs w:val="22"/>
        </w:rPr>
        <w:tab/>
      </w:r>
      <w:r w:rsidRPr="00591883">
        <w:rPr>
          <w:rFonts w:ascii="Arial" w:eastAsia="Palatino Linotype" w:hAnsi="Arial" w:cs="Arial"/>
          <w:color w:val="000000" w:themeColor="text1"/>
          <w:sz w:val="22"/>
          <w:szCs w:val="22"/>
        </w:rPr>
        <w:tab/>
      </w:r>
      <w:r w:rsidRPr="00591883">
        <w:rPr>
          <w:rFonts w:ascii="Arial" w:eastAsia="Palatino Linotype" w:hAnsi="Arial" w:cs="Arial"/>
          <w:color w:val="000000" w:themeColor="text1"/>
          <w:sz w:val="22"/>
          <w:szCs w:val="22"/>
        </w:rPr>
        <w:tab/>
      </w:r>
      <w:r w:rsidRPr="00591883">
        <w:rPr>
          <w:rFonts w:ascii="Arial" w:eastAsia="Palatino Linotype" w:hAnsi="Arial" w:cs="Arial"/>
          <w:color w:val="000000" w:themeColor="text1"/>
          <w:sz w:val="22"/>
          <w:szCs w:val="22"/>
        </w:rPr>
        <w:tab/>
        <w:t xml:space="preserve">             Wykonawca</w:t>
      </w:r>
    </w:p>
    <w:p w14:paraId="6E53B552" w14:textId="77777777" w:rsidR="00905B69" w:rsidRPr="00591883" w:rsidRDefault="00905B69" w:rsidP="009E58CD">
      <w:pPr>
        <w:spacing w:line="268" w:lineRule="auto"/>
        <w:ind w:left="708" w:firstLine="708"/>
        <w:jc w:val="both"/>
        <w:rPr>
          <w:rFonts w:ascii="Arial" w:eastAsia="Palatino Linotype" w:hAnsi="Arial" w:cs="Arial"/>
          <w:color w:val="000000" w:themeColor="text1"/>
          <w:sz w:val="22"/>
          <w:szCs w:val="22"/>
        </w:rPr>
      </w:pPr>
    </w:p>
    <w:p w14:paraId="1C6008E5" w14:textId="77777777" w:rsidR="00905B69" w:rsidRPr="00591883" w:rsidRDefault="00905B69" w:rsidP="009E58CD">
      <w:pPr>
        <w:spacing w:line="268" w:lineRule="auto"/>
        <w:ind w:left="708" w:firstLine="708"/>
        <w:jc w:val="both"/>
        <w:rPr>
          <w:rFonts w:ascii="Arial" w:eastAsia="Palatino Linotype" w:hAnsi="Arial" w:cs="Arial"/>
          <w:color w:val="000000" w:themeColor="text1"/>
          <w:sz w:val="22"/>
          <w:szCs w:val="22"/>
        </w:rPr>
      </w:pPr>
    </w:p>
    <w:p w14:paraId="2B4207A5" w14:textId="77777777" w:rsidR="00355682" w:rsidRPr="00591883" w:rsidRDefault="00355682" w:rsidP="009E58CD">
      <w:pPr>
        <w:spacing w:line="268" w:lineRule="auto"/>
        <w:ind w:left="708" w:firstLine="708"/>
        <w:jc w:val="both"/>
        <w:rPr>
          <w:rFonts w:ascii="Arial" w:eastAsia="Palatino Linotype" w:hAnsi="Arial" w:cs="Arial"/>
          <w:color w:val="000000" w:themeColor="text1"/>
          <w:sz w:val="22"/>
          <w:szCs w:val="22"/>
        </w:rPr>
      </w:pPr>
    </w:p>
    <w:p w14:paraId="1F2BFF3D" w14:textId="77777777" w:rsidR="00554D7F" w:rsidRPr="00591883" w:rsidRDefault="00554D7F" w:rsidP="009E58CD">
      <w:pPr>
        <w:spacing w:line="268" w:lineRule="auto"/>
        <w:ind w:left="708" w:firstLine="708"/>
        <w:jc w:val="both"/>
        <w:rPr>
          <w:rFonts w:ascii="Arial" w:eastAsia="Palatino Linotype" w:hAnsi="Arial" w:cs="Arial"/>
          <w:color w:val="000000" w:themeColor="text1"/>
          <w:sz w:val="22"/>
          <w:szCs w:val="22"/>
        </w:rPr>
      </w:pPr>
    </w:p>
    <w:p w14:paraId="75EB86C5" w14:textId="77777777" w:rsidR="00554D7F" w:rsidRPr="00591883" w:rsidRDefault="00554D7F" w:rsidP="009E58CD">
      <w:pPr>
        <w:spacing w:line="268" w:lineRule="auto"/>
        <w:ind w:left="708" w:firstLine="708"/>
        <w:jc w:val="both"/>
        <w:rPr>
          <w:rFonts w:ascii="Arial" w:eastAsia="Palatino Linotype" w:hAnsi="Arial" w:cs="Arial"/>
          <w:color w:val="000000" w:themeColor="text1"/>
          <w:sz w:val="22"/>
          <w:szCs w:val="22"/>
        </w:rPr>
      </w:pPr>
    </w:p>
    <w:p w14:paraId="679E3BEF" w14:textId="77777777" w:rsidR="00554D7F" w:rsidRPr="00591883" w:rsidRDefault="00554D7F" w:rsidP="009E58CD">
      <w:pPr>
        <w:spacing w:line="268" w:lineRule="auto"/>
        <w:ind w:left="708" w:firstLine="708"/>
        <w:jc w:val="both"/>
        <w:rPr>
          <w:rFonts w:ascii="Arial" w:eastAsia="Palatino Linotype" w:hAnsi="Arial" w:cs="Arial"/>
          <w:color w:val="000000" w:themeColor="text1"/>
          <w:sz w:val="22"/>
          <w:szCs w:val="22"/>
        </w:rPr>
      </w:pPr>
    </w:p>
    <w:p w14:paraId="3C6E3024" w14:textId="77777777" w:rsidR="00E5504B" w:rsidRPr="00591883" w:rsidRDefault="00E5504B" w:rsidP="00E5504B">
      <w:pPr>
        <w:rPr>
          <w:rFonts w:ascii="Arial" w:hAnsi="Arial" w:cs="Arial"/>
          <w:color w:val="000000" w:themeColor="text1"/>
          <w:sz w:val="22"/>
          <w:szCs w:val="22"/>
        </w:rPr>
      </w:pPr>
      <w:r w:rsidRPr="00591883">
        <w:rPr>
          <w:rFonts w:ascii="Arial" w:hAnsi="Arial" w:cs="Arial"/>
          <w:bCs/>
          <w:color w:val="000000" w:themeColor="text1"/>
          <w:sz w:val="22"/>
          <w:szCs w:val="22"/>
        </w:rPr>
        <w:t>Uzgodniono:</w:t>
      </w:r>
    </w:p>
    <w:p w14:paraId="6A39B9A1" w14:textId="77777777" w:rsidR="00E5504B" w:rsidRPr="00591883" w:rsidRDefault="00E5504B" w:rsidP="00E5504B">
      <w:pPr>
        <w:rPr>
          <w:rFonts w:ascii="Arial" w:hAnsi="Arial" w:cs="Arial"/>
          <w:bCs/>
          <w:color w:val="000000" w:themeColor="text1"/>
          <w:sz w:val="22"/>
          <w:szCs w:val="22"/>
        </w:rPr>
      </w:pPr>
    </w:p>
    <w:p w14:paraId="43934C8D" w14:textId="77777777" w:rsidR="00E5504B" w:rsidRPr="00591883" w:rsidRDefault="00E5504B" w:rsidP="00E5504B">
      <w:pPr>
        <w:rPr>
          <w:rFonts w:ascii="Arial" w:hAnsi="Arial" w:cs="Arial"/>
          <w:color w:val="000000" w:themeColor="text1"/>
          <w:sz w:val="22"/>
          <w:szCs w:val="22"/>
        </w:rPr>
      </w:pPr>
      <w:r w:rsidRPr="00591883">
        <w:rPr>
          <w:rFonts w:ascii="Arial" w:hAnsi="Arial" w:cs="Arial"/>
          <w:color w:val="000000" w:themeColor="text1"/>
          <w:sz w:val="22"/>
          <w:szCs w:val="22"/>
        </w:rPr>
        <w:t>Radca Prawny</w:t>
      </w:r>
      <w:r w:rsidRPr="00591883">
        <w:rPr>
          <w:rFonts w:ascii="Arial" w:hAnsi="Arial" w:cs="Arial"/>
          <w:color w:val="000000" w:themeColor="text1"/>
          <w:sz w:val="22"/>
          <w:szCs w:val="22"/>
        </w:rPr>
        <w:br/>
      </w:r>
    </w:p>
    <w:p w14:paraId="04EC88C1" w14:textId="77777777" w:rsidR="00E5504B" w:rsidRPr="00591883" w:rsidRDefault="00E5504B" w:rsidP="00E5504B">
      <w:pPr>
        <w:rPr>
          <w:rFonts w:ascii="Arial" w:hAnsi="Arial" w:cs="Arial"/>
          <w:color w:val="000000" w:themeColor="text1"/>
          <w:sz w:val="22"/>
          <w:szCs w:val="22"/>
        </w:rPr>
      </w:pPr>
    </w:p>
    <w:p w14:paraId="01470B31" w14:textId="77777777" w:rsidR="00E5504B" w:rsidRPr="00591883" w:rsidRDefault="00E5504B" w:rsidP="00E5504B">
      <w:pPr>
        <w:rPr>
          <w:rFonts w:ascii="Arial" w:hAnsi="Arial" w:cs="Arial"/>
          <w:color w:val="000000" w:themeColor="text1"/>
          <w:sz w:val="22"/>
          <w:szCs w:val="22"/>
        </w:rPr>
      </w:pPr>
      <w:r w:rsidRPr="00591883">
        <w:rPr>
          <w:rFonts w:ascii="Arial" w:hAnsi="Arial" w:cs="Arial"/>
          <w:bCs/>
          <w:color w:val="000000" w:themeColor="text1"/>
          <w:sz w:val="22"/>
          <w:szCs w:val="22"/>
        </w:rPr>
        <w:t>Główny Księgowy 31 BLT - Szef Finansów</w:t>
      </w:r>
    </w:p>
    <w:p w14:paraId="1D84F752" w14:textId="77777777" w:rsidR="00E5504B" w:rsidRPr="00591883" w:rsidRDefault="00E5504B" w:rsidP="00E5504B">
      <w:pPr>
        <w:rPr>
          <w:rFonts w:ascii="Arial" w:hAnsi="Arial" w:cs="Arial"/>
          <w:bCs/>
          <w:color w:val="000000" w:themeColor="text1"/>
          <w:sz w:val="22"/>
          <w:szCs w:val="22"/>
        </w:rPr>
      </w:pPr>
    </w:p>
    <w:p w14:paraId="1110D830" w14:textId="77777777" w:rsidR="00E5504B" w:rsidRPr="00591883" w:rsidRDefault="00E5504B" w:rsidP="00E5504B">
      <w:pPr>
        <w:rPr>
          <w:rFonts w:ascii="Arial" w:hAnsi="Arial" w:cs="Arial"/>
          <w:bCs/>
          <w:color w:val="000000" w:themeColor="text1"/>
          <w:sz w:val="22"/>
          <w:szCs w:val="22"/>
        </w:rPr>
      </w:pPr>
    </w:p>
    <w:p w14:paraId="18455DF6" w14:textId="49329A08" w:rsidR="009908F0" w:rsidRPr="00591883" w:rsidRDefault="00E5504B" w:rsidP="0012025E">
      <w:pPr>
        <w:rPr>
          <w:rFonts w:ascii="Arial" w:hAnsi="Arial" w:cs="Arial"/>
          <w:b/>
          <w:bCs/>
          <w:color w:val="000000" w:themeColor="text1"/>
          <w:sz w:val="22"/>
          <w:szCs w:val="22"/>
        </w:rPr>
      </w:pPr>
      <w:r w:rsidRPr="00591883">
        <w:rPr>
          <w:rFonts w:ascii="Arial" w:hAnsi="Arial" w:cs="Arial"/>
          <w:color w:val="000000" w:themeColor="text1"/>
          <w:sz w:val="22"/>
          <w:szCs w:val="22"/>
        </w:rPr>
        <w:t>Kierownik Sekcji  Zamówień Publicznych</w:t>
      </w:r>
    </w:p>
    <w:p w14:paraId="3832569F" w14:textId="77777777" w:rsidR="00376FB7" w:rsidRPr="00591883" w:rsidRDefault="00376FB7" w:rsidP="009E58CD">
      <w:pPr>
        <w:spacing w:line="268" w:lineRule="auto"/>
        <w:jc w:val="right"/>
        <w:rPr>
          <w:rFonts w:ascii="Arial" w:hAnsi="Arial" w:cs="Arial"/>
          <w:b/>
          <w:bCs/>
          <w:color w:val="000000" w:themeColor="text1"/>
          <w:sz w:val="22"/>
          <w:szCs w:val="22"/>
        </w:rPr>
      </w:pPr>
    </w:p>
    <w:p w14:paraId="148C7DBB" w14:textId="068892DE" w:rsidR="00554D7F" w:rsidRPr="00591883" w:rsidRDefault="00554D7F" w:rsidP="009E58CD">
      <w:pPr>
        <w:spacing w:line="268" w:lineRule="auto"/>
        <w:jc w:val="right"/>
        <w:rPr>
          <w:rFonts w:ascii="Arial" w:hAnsi="Arial" w:cs="Arial"/>
          <w:b/>
          <w:bCs/>
          <w:color w:val="000000" w:themeColor="text1"/>
          <w:sz w:val="22"/>
          <w:szCs w:val="22"/>
        </w:rPr>
      </w:pPr>
    </w:p>
    <w:p w14:paraId="6CC030CB" w14:textId="77777777" w:rsidR="00554D7F" w:rsidRPr="00591883" w:rsidRDefault="00554D7F" w:rsidP="009E58CD">
      <w:pPr>
        <w:spacing w:line="268" w:lineRule="auto"/>
        <w:jc w:val="right"/>
        <w:rPr>
          <w:rFonts w:ascii="Arial" w:hAnsi="Arial" w:cs="Arial"/>
          <w:b/>
          <w:bCs/>
          <w:color w:val="000000" w:themeColor="text1"/>
          <w:sz w:val="22"/>
          <w:szCs w:val="22"/>
        </w:rPr>
      </w:pPr>
    </w:p>
    <w:p w14:paraId="241CCEFD" w14:textId="77777777" w:rsidR="00554D7F" w:rsidRPr="00591883" w:rsidRDefault="00554D7F" w:rsidP="009E58CD">
      <w:pPr>
        <w:spacing w:line="268" w:lineRule="auto"/>
        <w:jc w:val="right"/>
        <w:rPr>
          <w:rFonts w:ascii="Arial" w:hAnsi="Arial" w:cs="Arial"/>
          <w:b/>
          <w:bCs/>
          <w:color w:val="000000" w:themeColor="text1"/>
          <w:sz w:val="22"/>
          <w:szCs w:val="22"/>
        </w:rPr>
      </w:pPr>
    </w:p>
    <w:p w14:paraId="003D817A" w14:textId="03206790" w:rsidR="00554D7F" w:rsidRDefault="00554D7F" w:rsidP="009E58CD">
      <w:pPr>
        <w:spacing w:line="268" w:lineRule="auto"/>
        <w:jc w:val="right"/>
        <w:rPr>
          <w:rFonts w:ascii="Arial" w:hAnsi="Arial" w:cs="Arial"/>
          <w:b/>
          <w:bCs/>
          <w:color w:val="000000" w:themeColor="text1"/>
          <w:sz w:val="22"/>
          <w:szCs w:val="22"/>
        </w:rPr>
      </w:pPr>
    </w:p>
    <w:p w14:paraId="0D31A681" w14:textId="41460A4B" w:rsidR="003E07E9" w:rsidRDefault="003E07E9" w:rsidP="009E58CD">
      <w:pPr>
        <w:spacing w:line="268" w:lineRule="auto"/>
        <w:jc w:val="right"/>
        <w:rPr>
          <w:rFonts w:ascii="Arial" w:hAnsi="Arial" w:cs="Arial"/>
          <w:b/>
          <w:bCs/>
          <w:color w:val="000000" w:themeColor="text1"/>
          <w:sz w:val="22"/>
          <w:szCs w:val="22"/>
        </w:rPr>
      </w:pPr>
    </w:p>
    <w:p w14:paraId="512B05F1" w14:textId="48930ED5" w:rsidR="00554D7F" w:rsidRPr="00591883" w:rsidRDefault="00554D7F" w:rsidP="0012025E">
      <w:pPr>
        <w:spacing w:line="268" w:lineRule="auto"/>
        <w:rPr>
          <w:rFonts w:ascii="Arial" w:hAnsi="Arial" w:cs="Arial"/>
          <w:b/>
          <w:bCs/>
          <w:color w:val="000000" w:themeColor="text1"/>
          <w:sz w:val="22"/>
          <w:szCs w:val="22"/>
        </w:rPr>
      </w:pPr>
    </w:p>
    <w:p w14:paraId="7A8FC5B0" w14:textId="77777777" w:rsidR="00376FB7" w:rsidRPr="00591883" w:rsidRDefault="00376FB7" w:rsidP="009E58CD">
      <w:pPr>
        <w:spacing w:line="268" w:lineRule="auto"/>
        <w:jc w:val="right"/>
        <w:rPr>
          <w:rFonts w:ascii="Arial" w:hAnsi="Arial" w:cs="Arial"/>
          <w:b/>
          <w:bCs/>
          <w:color w:val="000000" w:themeColor="text1"/>
          <w:sz w:val="22"/>
          <w:szCs w:val="22"/>
        </w:rPr>
      </w:pPr>
    </w:p>
    <w:p w14:paraId="789FFAA7" w14:textId="354C1261" w:rsidR="009E58CD" w:rsidRPr="00591883" w:rsidRDefault="009E58CD" w:rsidP="009E58CD">
      <w:pPr>
        <w:spacing w:line="268" w:lineRule="auto"/>
        <w:jc w:val="right"/>
        <w:rPr>
          <w:rFonts w:ascii="Arial" w:hAnsi="Arial" w:cs="Arial"/>
          <w:b/>
          <w:bCs/>
          <w:color w:val="000000" w:themeColor="text1"/>
          <w:sz w:val="22"/>
          <w:szCs w:val="22"/>
        </w:rPr>
      </w:pPr>
      <w:r w:rsidRPr="00591883">
        <w:rPr>
          <w:rFonts w:ascii="Arial" w:hAnsi="Arial" w:cs="Arial"/>
          <w:b/>
          <w:bCs/>
          <w:color w:val="000000" w:themeColor="text1"/>
          <w:sz w:val="22"/>
          <w:szCs w:val="22"/>
        </w:rPr>
        <w:t>Załącznik nr 2 do umowy….../</w:t>
      </w:r>
      <w:r w:rsidR="00A21C4F" w:rsidRPr="00591883">
        <w:rPr>
          <w:rFonts w:ascii="Arial" w:hAnsi="Arial" w:cs="Arial"/>
          <w:b/>
          <w:bCs/>
          <w:color w:val="000000" w:themeColor="text1"/>
          <w:sz w:val="22"/>
          <w:szCs w:val="22"/>
        </w:rPr>
        <w:t>2</w:t>
      </w:r>
      <w:r w:rsidR="00AA0DD4" w:rsidRPr="00591883">
        <w:rPr>
          <w:rFonts w:ascii="Arial" w:hAnsi="Arial" w:cs="Arial"/>
          <w:b/>
          <w:bCs/>
          <w:color w:val="000000" w:themeColor="text1"/>
          <w:sz w:val="22"/>
          <w:szCs w:val="22"/>
        </w:rPr>
        <w:t>4</w:t>
      </w:r>
      <w:r w:rsidR="00A21C4F" w:rsidRPr="00591883">
        <w:rPr>
          <w:rFonts w:ascii="Arial" w:hAnsi="Arial" w:cs="Arial"/>
          <w:b/>
          <w:bCs/>
          <w:color w:val="000000" w:themeColor="text1"/>
          <w:sz w:val="22"/>
          <w:szCs w:val="22"/>
        </w:rPr>
        <w:t xml:space="preserve">   </w:t>
      </w:r>
    </w:p>
    <w:p w14:paraId="2C5FD37A" w14:textId="77777777" w:rsidR="009E58CD" w:rsidRPr="00591883" w:rsidRDefault="009E58CD" w:rsidP="00E5504B">
      <w:pPr>
        <w:spacing w:line="268" w:lineRule="auto"/>
        <w:jc w:val="center"/>
        <w:rPr>
          <w:rFonts w:ascii="Arial" w:hAnsi="Arial" w:cs="Arial"/>
          <w:b/>
          <w:bCs/>
          <w:color w:val="000000" w:themeColor="text1"/>
          <w:sz w:val="22"/>
          <w:szCs w:val="22"/>
        </w:rPr>
      </w:pPr>
    </w:p>
    <w:p w14:paraId="7340BE11" w14:textId="77777777" w:rsidR="009E58CD" w:rsidRPr="00591883" w:rsidRDefault="009E58CD" w:rsidP="009E58CD">
      <w:pPr>
        <w:spacing w:line="268" w:lineRule="auto"/>
        <w:jc w:val="right"/>
        <w:rPr>
          <w:rFonts w:ascii="Arial" w:hAnsi="Arial" w:cs="Arial"/>
          <w:color w:val="000000" w:themeColor="text1"/>
          <w:sz w:val="22"/>
          <w:szCs w:val="22"/>
        </w:rPr>
      </w:pPr>
      <w:r w:rsidRPr="00591883">
        <w:rPr>
          <w:rFonts w:ascii="Arial" w:hAnsi="Arial" w:cs="Arial"/>
          <w:color w:val="000000" w:themeColor="text1"/>
          <w:sz w:val="22"/>
          <w:szCs w:val="22"/>
        </w:rPr>
        <w:t>…………………………………</w:t>
      </w:r>
    </w:p>
    <w:p w14:paraId="15C88EB6" w14:textId="77777777" w:rsidR="009E58CD" w:rsidRPr="00591883" w:rsidRDefault="009E58CD" w:rsidP="009E58CD">
      <w:pPr>
        <w:spacing w:line="268" w:lineRule="auto"/>
        <w:jc w:val="center"/>
        <w:rPr>
          <w:rFonts w:ascii="Arial" w:hAnsi="Arial" w:cs="Arial"/>
          <w:color w:val="000000" w:themeColor="text1"/>
          <w:sz w:val="22"/>
          <w:szCs w:val="22"/>
        </w:rPr>
      </w:pPr>
      <w:r w:rsidRPr="00591883">
        <w:rPr>
          <w:rFonts w:ascii="Arial" w:hAnsi="Arial" w:cs="Arial"/>
          <w:color w:val="000000" w:themeColor="text1"/>
          <w:sz w:val="22"/>
          <w:szCs w:val="22"/>
        </w:rPr>
        <w:t xml:space="preserve">                                                                                                    (miejscowość, data)</w:t>
      </w:r>
    </w:p>
    <w:p w14:paraId="4A178B66"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044B9323"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(Wykonawca)</w:t>
      </w:r>
    </w:p>
    <w:p w14:paraId="62585957"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72683E36"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(adres Wykonawcy)</w:t>
      </w:r>
    </w:p>
    <w:p w14:paraId="24279521"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1D90E20A" w14:textId="77777777" w:rsidR="009E58CD" w:rsidRPr="00591883" w:rsidRDefault="009E58CD" w:rsidP="009E58CD">
      <w:pPr>
        <w:spacing w:line="268" w:lineRule="auto"/>
        <w:rPr>
          <w:rFonts w:ascii="Arial" w:hAnsi="Arial" w:cs="Arial"/>
          <w:color w:val="000000" w:themeColor="text1"/>
          <w:sz w:val="22"/>
          <w:szCs w:val="22"/>
        </w:rPr>
      </w:pPr>
    </w:p>
    <w:p w14:paraId="5A3C654F" w14:textId="77777777" w:rsidR="009E58CD" w:rsidRPr="00591883" w:rsidRDefault="009E58CD" w:rsidP="009E58CD">
      <w:pPr>
        <w:spacing w:line="268" w:lineRule="auto"/>
        <w:rPr>
          <w:rFonts w:ascii="Arial" w:hAnsi="Arial" w:cs="Arial"/>
          <w:color w:val="000000" w:themeColor="text1"/>
          <w:sz w:val="22"/>
          <w:szCs w:val="22"/>
        </w:rPr>
      </w:pPr>
    </w:p>
    <w:p w14:paraId="5A077312" w14:textId="77777777" w:rsidR="009E58CD" w:rsidRPr="00591883" w:rsidRDefault="009E58CD" w:rsidP="009E58CD">
      <w:pPr>
        <w:spacing w:line="268" w:lineRule="auto"/>
        <w:jc w:val="center"/>
        <w:rPr>
          <w:rFonts w:ascii="Arial" w:hAnsi="Arial" w:cs="Arial"/>
          <w:b/>
          <w:bCs/>
          <w:color w:val="000000" w:themeColor="text1"/>
          <w:sz w:val="22"/>
          <w:szCs w:val="22"/>
        </w:rPr>
      </w:pPr>
      <w:r w:rsidRPr="00591883">
        <w:rPr>
          <w:rFonts w:ascii="Arial" w:hAnsi="Arial" w:cs="Arial"/>
          <w:b/>
          <w:bCs/>
          <w:color w:val="000000" w:themeColor="text1"/>
          <w:sz w:val="22"/>
          <w:szCs w:val="22"/>
        </w:rPr>
        <w:t>PROTOKÓŁ REKLAMACYJNY</w:t>
      </w:r>
    </w:p>
    <w:p w14:paraId="6AD65E8A" w14:textId="77777777" w:rsidR="009E58CD" w:rsidRPr="00591883" w:rsidRDefault="009E58CD" w:rsidP="009E58CD">
      <w:pPr>
        <w:spacing w:line="268" w:lineRule="auto"/>
        <w:rPr>
          <w:rFonts w:ascii="Arial" w:hAnsi="Arial" w:cs="Arial"/>
          <w:b/>
          <w:bCs/>
          <w:color w:val="000000" w:themeColor="text1"/>
          <w:sz w:val="22"/>
          <w:szCs w:val="22"/>
        </w:rPr>
      </w:pPr>
    </w:p>
    <w:p w14:paraId="3CF5CEA4"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Dotyczy: Umowy nr ………..………. zawartej w dniu …………………….. pomiędzy</w:t>
      </w:r>
    </w:p>
    <w:p w14:paraId="3D0542D1" w14:textId="77777777" w:rsidR="009E58CD" w:rsidRPr="00591883" w:rsidRDefault="009E58CD" w:rsidP="009E58CD">
      <w:pPr>
        <w:spacing w:line="268" w:lineRule="auto"/>
        <w:rPr>
          <w:rFonts w:ascii="Arial" w:hAnsi="Arial" w:cs="Arial"/>
          <w:color w:val="000000" w:themeColor="text1"/>
          <w:sz w:val="22"/>
          <w:szCs w:val="22"/>
        </w:rPr>
      </w:pPr>
    </w:p>
    <w:p w14:paraId="0DE13295"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135E2BC3"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(Wykonawca)</w:t>
      </w:r>
    </w:p>
    <w:p w14:paraId="1EC1A312" w14:textId="77777777" w:rsidR="009E58CD" w:rsidRPr="00591883" w:rsidRDefault="009E58CD" w:rsidP="009E58CD">
      <w:pPr>
        <w:spacing w:line="268" w:lineRule="auto"/>
        <w:rPr>
          <w:rFonts w:ascii="Arial" w:hAnsi="Arial" w:cs="Arial"/>
          <w:color w:val="000000" w:themeColor="text1"/>
          <w:sz w:val="22"/>
          <w:szCs w:val="22"/>
        </w:rPr>
      </w:pPr>
    </w:p>
    <w:p w14:paraId="0599AB1B"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7345DBCF"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(Zamawiający)</w:t>
      </w:r>
    </w:p>
    <w:p w14:paraId="5A0E8C75" w14:textId="77777777" w:rsidR="009E58CD" w:rsidRPr="00591883" w:rsidRDefault="009E58CD" w:rsidP="009E58CD">
      <w:pPr>
        <w:spacing w:line="268" w:lineRule="auto"/>
        <w:rPr>
          <w:rFonts w:ascii="Arial" w:hAnsi="Arial" w:cs="Arial"/>
          <w:color w:val="000000" w:themeColor="text1"/>
          <w:sz w:val="22"/>
          <w:szCs w:val="22"/>
        </w:rPr>
      </w:pPr>
    </w:p>
    <w:p w14:paraId="7B2F52DF" w14:textId="77777777" w:rsidR="009E58CD" w:rsidRPr="00591883" w:rsidRDefault="009E58CD" w:rsidP="009E58CD">
      <w:pPr>
        <w:spacing w:line="268" w:lineRule="auto"/>
        <w:rPr>
          <w:rFonts w:ascii="Arial" w:hAnsi="Arial" w:cs="Arial"/>
          <w:color w:val="000000" w:themeColor="text1"/>
          <w:sz w:val="22"/>
          <w:szCs w:val="22"/>
        </w:rPr>
      </w:pPr>
    </w:p>
    <w:p w14:paraId="618B2434"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Reklamowany asortyment ………………………….……………….…………………….</w:t>
      </w:r>
    </w:p>
    <w:p w14:paraId="31F8CE03" w14:textId="77777777" w:rsidR="009E58CD" w:rsidRPr="00591883" w:rsidRDefault="009E58CD" w:rsidP="009E58CD">
      <w:pPr>
        <w:spacing w:line="268" w:lineRule="auto"/>
        <w:rPr>
          <w:rFonts w:ascii="Arial" w:hAnsi="Arial" w:cs="Arial"/>
          <w:color w:val="000000" w:themeColor="text1"/>
          <w:sz w:val="22"/>
          <w:szCs w:val="22"/>
        </w:rPr>
      </w:pPr>
    </w:p>
    <w:p w14:paraId="31040AE1"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03221FA7" w14:textId="77777777" w:rsidR="009E58CD" w:rsidRPr="00591883" w:rsidRDefault="009E58CD" w:rsidP="009E58CD">
      <w:pPr>
        <w:spacing w:line="268" w:lineRule="auto"/>
        <w:rPr>
          <w:rFonts w:ascii="Arial" w:hAnsi="Arial" w:cs="Arial"/>
          <w:color w:val="000000" w:themeColor="text1"/>
          <w:sz w:val="22"/>
          <w:szCs w:val="22"/>
        </w:rPr>
      </w:pPr>
    </w:p>
    <w:p w14:paraId="4F24E8D6"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Opis wady ……………………………………….…………….……………………………</w:t>
      </w:r>
    </w:p>
    <w:p w14:paraId="56054929" w14:textId="77777777" w:rsidR="009E58CD" w:rsidRPr="00591883" w:rsidRDefault="009E58CD" w:rsidP="009E58CD">
      <w:pPr>
        <w:spacing w:line="268" w:lineRule="auto"/>
        <w:rPr>
          <w:rFonts w:ascii="Arial" w:hAnsi="Arial" w:cs="Arial"/>
          <w:color w:val="000000" w:themeColor="text1"/>
          <w:sz w:val="22"/>
          <w:szCs w:val="22"/>
        </w:rPr>
      </w:pPr>
    </w:p>
    <w:p w14:paraId="23D49E8F"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2ED3A6AC" w14:textId="77777777" w:rsidR="009E58CD" w:rsidRPr="00591883" w:rsidRDefault="009E58CD" w:rsidP="009E58CD">
      <w:pPr>
        <w:spacing w:line="268" w:lineRule="auto"/>
        <w:rPr>
          <w:rFonts w:ascii="Arial" w:hAnsi="Arial" w:cs="Arial"/>
          <w:color w:val="000000" w:themeColor="text1"/>
          <w:sz w:val="22"/>
          <w:szCs w:val="22"/>
        </w:rPr>
      </w:pPr>
    </w:p>
    <w:p w14:paraId="08ADDC58"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10EAD6DE" w14:textId="77777777" w:rsidR="009E58CD" w:rsidRPr="00591883" w:rsidRDefault="009E58CD" w:rsidP="009E58CD">
      <w:pPr>
        <w:spacing w:line="268" w:lineRule="auto"/>
        <w:rPr>
          <w:rFonts w:ascii="Arial" w:hAnsi="Arial" w:cs="Arial"/>
          <w:color w:val="000000" w:themeColor="text1"/>
          <w:sz w:val="22"/>
          <w:szCs w:val="22"/>
        </w:rPr>
      </w:pPr>
    </w:p>
    <w:p w14:paraId="1C41AD49"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Żądania odbiorcy w</w:t>
      </w:r>
      <w:r w:rsidRPr="00591883">
        <w:rPr>
          <w:rFonts w:ascii="Arial" w:hAnsi="Arial" w:cs="Arial"/>
          <w:b/>
          <w:bCs/>
          <w:color w:val="000000" w:themeColor="text1"/>
          <w:sz w:val="22"/>
          <w:szCs w:val="22"/>
        </w:rPr>
        <w:t xml:space="preserve"> </w:t>
      </w:r>
      <w:r w:rsidRPr="00591883">
        <w:rPr>
          <w:rFonts w:ascii="Arial" w:hAnsi="Arial" w:cs="Arial"/>
          <w:color w:val="000000" w:themeColor="text1"/>
          <w:sz w:val="22"/>
          <w:szCs w:val="22"/>
        </w:rPr>
        <w:t xml:space="preserve">przypadku wad jakościowych reklamowanej  dostawy……….. </w:t>
      </w:r>
    </w:p>
    <w:p w14:paraId="1EA18A8F" w14:textId="77777777" w:rsidR="009E58CD" w:rsidRPr="00591883" w:rsidRDefault="009E58CD" w:rsidP="009E58CD">
      <w:pPr>
        <w:spacing w:line="268" w:lineRule="auto"/>
        <w:rPr>
          <w:rFonts w:ascii="Arial" w:hAnsi="Arial" w:cs="Arial"/>
          <w:color w:val="000000" w:themeColor="text1"/>
          <w:sz w:val="22"/>
          <w:szCs w:val="22"/>
        </w:rPr>
      </w:pPr>
    </w:p>
    <w:p w14:paraId="364D5CE7"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50F1D24C" w14:textId="77777777" w:rsidR="009E58CD" w:rsidRPr="00591883" w:rsidRDefault="009E58CD" w:rsidP="009E58CD">
      <w:pPr>
        <w:spacing w:line="268" w:lineRule="auto"/>
        <w:rPr>
          <w:rFonts w:ascii="Arial" w:hAnsi="Arial" w:cs="Arial"/>
          <w:color w:val="000000" w:themeColor="text1"/>
          <w:sz w:val="22"/>
          <w:szCs w:val="22"/>
        </w:rPr>
      </w:pPr>
    </w:p>
    <w:p w14:paraId="681D9947"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w:t>
      </w:r>
    </w:p>
    <w:p w14:paraId="528E39AB" w14:textId="77777777" w:rsidR="009E58CD" w:rsidRPr="00591883" w:rsidRDefault="009E58CD" w:rsidP="009E58CD">
      <w:pPr>
        <w:spacing w:line="268" w:lineRule="auto"/>
        <w:rPr>
          <w:rFonts w:ascii="Arial" w:hAnsi="Arial" w:cs="Arial"/>
          <w:color w:val="000000" w:themeColor="text1"/>
          <w:sz w:val="22"/>
          <w:szCs w:val="22"/>
        </w:rPr>
      </w:pPr>
    </w:p>
    <w:p w14:paraId="35473F25"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Podstawa reklamacji……………………………………………………….………………</w:t>
      </w:r>
    </w:p>
    <w:p w14:paraId="094E491C" w14:textId="77777777" w:rsidR="009E58CD" w:rsidRPr="00591883" w:rsidRDefault="009E58CD" w:rsidP="009E58CD">
      <w:pPr>
        <w:spacing w:line="268" w:lineRule="auto"/>
        <w:rPr>
          <w:rFonts w:ascii="Arial" w:hAnsi="Arial" w:cs="Arial"/>
          <w:color w:val="000000" w:themeColor="text1"/>
          <w:sz w:val="22"/>
          <w:szCs w:val="22"/>
        </w:rPr>
      </w:pPr>
    </w:p>
    <w:p w14:paraId="1B576268" w14:textId="77777777" w:rsidR="009E58CD" w:rsidRPr="00591883" w:rsidRDefault="009E58CD" w:rsidP="009E58CD">
      <w:pPr>
        <w:spacing w:line="268" w:lineRule="auto"/>
        <w:rPr>
          <w:rFonts w:ascii="Arial" w:hAnsi="Arial" w:cs="Arial"/>
          <w:color w:val="000000" w:themeColor="text1"/>
          <w:sz w:val="22"/>
          <w:szCs w:val="22"/>
        </w:rPr>
      </w:pPr>
    </w:p>
    <w:p w14:paraId="02670235"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 xml:space="preserve">    ……………………………………..              ….…………………………………</w:t>
      </w:r>
    </w:p>
    <w:p w14:paraId="44CC573D" w14:textId="77777777" w:rsidR="009E58CD" w:rsidRPr="00591883" w:rsidRDefault="009E58CD" w:rsidP="009E58CD">
      <w:pPr>
        <w:spacing w:line="268" w:lineRule="auto"/>
        <w:rPr>
          <w:rFonts w:ascii="Arial" w:hAnsi="Arial" w:cs="Arial"/>
          <w:color w:val="000000" w:themeColor="text1"/>
          <w:sz w:val="22"/>
          <w:szCs w:val="22"/>
        </w:rPr>
      </w:pPr>
      <w:r w:rsidRPr="00591883">
        <w:rPr>
          <w:rFonts w:ascii="Arial" w:hAnsi="Arial" w:cs="Arial"/>
          <w:color w:val="000000" w:themeColor="text1"/>
          <w:sz w:val="22"/>
          <w:szCs w:val="22"/>
        </w:rPr>
        <w:t>(imię i nazwisko,  podpis przyjmującego reklamację)     (imię i nazwisko,  podpis zgłaszającego reklamację)</w:t>
      </w:r>
    </w:p>
    <w:p w14:paraId="6E3B8A8A" w14:textId="77777777" w:rsidR="009E58CD" w:rsidRPr="00591883" w:rsidRDefault="009E58CD" w:rsidP="009E58CD">
      <w:pPr>
        <w:rPr>
          <w:rFonts w:ascii="Arial" w:hAnsi="Arial" w:cs="Arial"/>
          <w:color w:val="000000" w:themeColor="text1"/>
          <w:sz w:val="22"/>
          <w:szCs w:val="22"/>
        </w:rPr>
      </w:pPr>
    </w:p>
    <w:p w14:paraId="7D3EB6A2" w14:textId="77777777" w:rsidR="009E58CD" w:rsidRPr="00025A88" w:rsidRDefault="009E58CD" w:rsidP="009E58CD">
      <w:pPr>
        <w:spacing w:line="276" w:lineRule="auto"/>
        <w:jc w:val="center"/>
        <w:rPr>
          <w:rFonts w:ascii="Arial" w:hAnsi="Arial" w:cs="Arial"/>
          <w:b/>
          <w:color w:val="000000" w:themeColor="text1"/>
          <w:sz w:val="22"/>
          <w:szCs w:val="22"/>
        </w:rPr>
      </w:pPr>
    </w:p>
    <w:p w14:paraId="69F15145" w14:textId="77777777" w:rsidR="009E58CD" w:rsidRPr="00025A88" w:rsidRDefault="009E58CD" w:rsidP="009E58CD">
      <w:pPr>
        <w:spacing w:line="276" w:lineRule="auto"/>
        <w:jc w:val="center"/>
        <w:rPr>
          <w:rFonts w:ascii="Arial" w:hAnsi="Arial" w:cs="Arial"/>
          <w:b/>
          <w:color w:val="000000" w:themeColor="text1"/>
          <w:sz w:val="22"/>
          <w:szCs w:val="22"/>
        </w:rPr>
      </w:pPr>
    </w:p>
    <w:p w14:paraId="2ECFE79A" w14:textId="77777777" w:rsidR="00497AF9" w:rsidRPr="00025A88" w:rsidRDefault="00497AF9">
      <w:pPr>
        <w:rPr>
          <w:rFonts w:ascii="Arial" w:hAnsi="Arial" w:cs="Arial"/>
          <w:sz w:val="22"/>
          <w:szCs w:val="22"/>
        </w:rPr>
      </w:pPr>
    </w:p>
    <w:sectPr w:rsidR="00497AF9" w:rsidRPr="00025A88" w:rsidSect="00FA2814">
      <w:footerReference w:type="default" r:id="rId9"/>
      <w:pgSz w:w="11906" w:h="16838"/>
      <w:pgMar w:top="851" w:right="1123" w:bottom="1276"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F7537" w14:textId="77777777" w:rsidR="0040774E" w:rsidRDefault="0040774E" w:rsidP="009E58CD">
      <w:r>
        <w:separator/>
      </w:r>
    </w:p>
  </w:endnote>
  <w:endnote w:type="continuationSeparator" w:id="0">
    <w:p w14:paraId="2936A226" w14:textId="77777777" w:rsidR="0040774E" w:rsidRDefault="0040774E" w:rsidP="009E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EB4E" w14:textId="1B3F4B70" w:rsidR="00FA2814" w:rsidRDefault="00FA2814" w:rsidP="00FA2814">
    <w:pPr>
      <w:pStyle w:val="Stopka"/>
      <w:jc w:val="center"/>
    </w:pPr>
    <w:r>
      <w:fldChar w:fldCharType="begin"/>
    </w:r>
    <w:r>
      <w:instrText>PAGE   \* MERGEFORMAT</w:instrText>
    </w:r>
    <w:r>
      <w:fldChar w:fldCharType="separate"/>
    </w:r>
    <w:r w:rsidR="009D10E6">
      <w:rPr>
        <w:noProof/>
      </w:rPr>
      <w:t>2</w:t>
    </w:r>
    <w:r>
      <w:fldChar w:fldCharType="end"/>
    </w:r>
  </w:p>
  <w:p w14:paraId="595EECEC" w14:textId="77777777" w:rsidR="00FA2814" w:rsidRDefault="00FA2814">
    <w:pPr>
      <w:pStyle w:val="Stopka"/>
      <w:ind w:right="360"/>
    </w:pPr>
  </w:p>
  <w:p w14:paraId="29B3EE8E" w14:textId="77777777" w:rsidR="00FA2814" w:rsidRDefault="00FA28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6E1D" w14:textId="77777777" w:rsidR="0040774E" w:rsidRDefault="0040774E" w:rsidP="009E58CD">
      <w:r>
        <w:separator/>
      </w:r>
    </w:p>
  </w:footnote>
  <w:footnote w:type="continuationSeparator" w:id="0">
    <w:p w14:paraId="357E9B54" w14:textId="77777777" w:rsidR="0040774E" w:rsidRDefault="0040774E" w:rsidP="009E5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2E8B1B6"/>
    <w:lvl w:ilvl="0">
      <w:start w:val="1"/>
      <w:numFmt w:val="decimal"/>
      <w:lvlText w:val="%1."/>
      <w:lvlJc w:val="left"/>
      <w:pPr>
        <w:tabs>
          <w:tab w:val="num" w:pos="0"/>
        </w:tabs>
        <w:ind w:left="0" w:firstLine="0"/>
      </w:pPr>
      <w:rPr>
        <w:color w:val="auto"/>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53466"/>
    <w:multiLevelType w:val="hybridMultilevel"/>
    <w:tmpl w:val="31CA6046"/>
    <w:lvl w:ilvl="0" w:tplc="04150017">
      <w:start w:val="3"/>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6994AFD"/>
    <w:multiLevelType w:val="hybridMultilevel"/>
    <w:tmpl w:val="7A6AD256"/>
    <w:lvl w:ilvl="0" w:tplc="B0D2DC10">
      <w:numFmt w:val="decimal"/>
      <w:lvlText w:val=""/>
      <w:lvlJc w:val="left"/>
    </w:lvl>
    <w:lvl w:ilvl="1" w:tplc="D8E08ED6">
      <w:numFmt w:val="decimal"/>
      <w:lvlText w:val=""/>
      <w:lvlJc w:val="left"/>
    </w:lvl>
    <w:lvl w:ilvl="2" w:tplc="3AE84E4C">
      <w:numFmt w:val="decimal"/>
      <w:lvlText w:val=""/>
      <w:lvlJc w:val="left"/>
    </w:lvl>
    <w:lvl w:ilvl="3" w:tplc="1BBC59AC">
      <w:numFmt w:val="decimal"/>
      <w:lvlText w:val=""/>
      <w:lvlJc w:val="left"/>
    </w:lvl>
    <w:lvl w:ilvl="4" w:tplc="9C3E908C">
      <w:numFmt w:val="decimal"/>
      <w:lvlText w:val=""/>
      <w:lvlJc w:val="left"/>
    </w:lvl>
    <w:lvl w:ilvl="5" w:tplc="BAC83088">
      <w:numFmt w:val="decimal"/>
      <w:lvlText w:val=""/>
      <w:lvlJc w:val="left"/>
    </w:lvl>
    <w:lvl w:ilvl="6" w:tplc="4196900E">
      <w:numFmt w:val="decimal"/>
      <w:lvlText w:val=""/>
      <w:lvlJc w:val="left"/>
    </w:lvl>
    <w:lvl w:ilvl="7" w:tplc="CACCADBE">
      <w:numFmt w:val="decimal"/>
      <w:lvlText w:val=""/>
      <w:lvlJc w:val="left"/>
    </w:lvl>
    <w:lvl w:ilvl="8" w:tplc="F3603D6A">
      <w:numFmt w:val="decimal"/>
      <w:lvlText w:val=""/>
      <w:lvlJc w:val="left"/>
    </w:lvl>
  </w:abstractNum>
  <w:abstractNum w:abstractNumId="3" w15:restartNumberingAfterBreak="0">
    <w:nsid w:val="0E06325C"/>
    <w:multiLevelType w:val="hybridMultilevel"/>
    <w:tmpl w:val="E5F69E86"/>
    <w:lvl w:ilvl="0" w:tplc="1BA86974">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 w15:restartNumberingAfterBreak="0">
    <w:nsid w:val="1CB73C2C"/>
    <w:multiLevelType w:val="hybridMultilevel"/>
    <w:tmpl w:val="030AF9D8"/>
    <w:lvl w:ilvl="0" w:tplc="624C7486">
      <w:start w:val="1"/>
      <w:numFmt w:val="decimal"/>
      <w:lvlText w:val="%1."/>
      <w:lvlJc w:val="left"/>
      <w:pPr>
        <w:ind w:left="76"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20E66227"/>
    <w:multiLevelType w:val="multilevel"/>
    <w:tmpl w:val="8696B9A6"/>
    <w:lvl w:ilvl="0">
      <w:start w:val="3"/>
      <w:numFmt w:val="decimal"/>
      <w:lvlText w:val="%1."/>
      <w:lvlJc w:val="left"/>
      <w:pPr>
        <w:tabs>
          <w:tab w:val="num" w:pos="360"/>
        </w:tabs>
        <w:ind w:left="425" w:hanging="425"/>
      </w:pPr>
      <w:rPr>
        <w:b w:val="0"/>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suff w:val="space"/>
      <w:lvlText w:val="%4."/>
      <w:lvlJc w:val="left"/>
      <w:pPr>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suff w:val="space"/>
      <w:lvlText w:val="%7."/>
      <w:lvlJc w:val="left"/>
      <w:pPr>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BDA17AB"/>
    <w:multiLevelType w:val="multilevel"/>
    <w:tmpl w:val="18024BCA"/>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2BC0E78"/>
    <w:multiLevelType w:val="hybridMultilevel"/>
    <w:tmpl w:val="EEC8165E"/>
    <w:lvl w:ilvl="0" w:tplc="DDF8F580">
      <w:start w:val="1"/>
      <w:numFmt w:val="decimal"/>
      <w:suff w:val="space"/>
      <w:lvlText w:val="%1."/>
      <w:lvlJc w:val="center"/>
      <w:pPr>
        <w:ind w:left="178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8F0B72"/>
    <w:multiLevelType w:val="hybridMultilevel"/>
    <w:tmpl w:val="84CCFBBA"/>
    <w:lvl w:ilvl="0" w:tplc="474244A2">
      <w:start w:val="1"/>
      <w:numFmt w:val="lowerLetter"/>
      <w:lvlText w:val="%1)"/>
      <w:lvlJc w:val="left"/>
      <w:pPr>
        <w:ind w:left="501"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9" w15:restartNumberingAfterBreak="0">
    <w:nsid w:val="40275B7D"/>
    <w:multiLevelType w:val="hybridMultilevel"/>
    <w:tmpl w:val="53963318"/>
    <w:lvl w:ilvl="0" w:tplc="04150017">
      <w:start w:val="1"/>
      <w:numFmt w:val="lowerLetter"/>
      <w:lvlText w:val="%1)"/>
      <w:lvlJc w:val="left"/>
      <w:pPr>
        <w:ind w:left="1146" w:hanging="360"/>
      </w:pPr>
    </w:lvl>
    <w:lvl w:ilvl="1" w:tplc="66BCA05C">
      <w:start w:val="1"/>
      <w:numFmt w:val="decimal"/>
      <w:lvlText w:val="%2."/>
      <w:lvlJc w:val="left"/>
      <w:pPr>
        <w:ind w:left="1881" w:hanging="375"/>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1383C07"/>
    <w:multiLevelType w:val="hybridMultilevel"/>
    <w:tmpl w:val="D9F4F780"/>
    <w:lvl w:ilvl="0" w:tplc="36D012D6">
      <w:numFmt w:val="decimal"/>
      <w:lvlText w:val=""/>
      <w:lvlJc w:val="left"/>
    </w:lvl>
    <w:lvl w:ilvl="1" w:tplc="13282924">
      <w:numFmt w:val="decimal"/>
      <w:lvlText w:val=""/>
      <w:lvlJc w:val="left"/>
    </w:lvl>
    <w:lvl w:ilvl="2" w:tplc="B8CC10DA">
      <w:numFmt w:val="decimal"/>
      <w:lvlText w:val=""/>
      <w:lvlJc w:val="left"/>
    </w:lvl>
    <w:lvl w:ilvl="3" w:tplc="C79C21DC">
      <w:numFmt w:val="decimal"/>
      <w:lvlText w:val=""/>
      <w:lvlJc w:val="left"/>
    </w:lvl>
    <w:lvl w:ilvl="4" w:tplc="7616D010">
      <w:numFmt w:val="decimal"/>
      <w:lvlText w:val=""/>
      <w:lvlJc w:val="left"/>
    </w:lvl>
    <w:lvl w:ilvl="5" w:tplc="B0B48220">
      <w:numFmt w:val="decimal"/>
      <w:lvlText w:val=""/>
      <w:lvlJc w:val="left"/>
    </w:lvl>
    <w:lvl w:ilvl="6" w:tplc="A740BBB6">
      <w:numFmt w:val="decimal"/>
      <w:lvlText w:val=""/>
      <w:lvlJc w:val="left"/>
    </w:lvl>
    <w:lvl w:ilvl="7" w:tplc="EF786324">
      <w:numFmt w:val="decimal"/>
      <w:lvlText w:val=""/>
      <w:lvlJc w:val="left"/>
    </w:lvl>
    <w:lvl w:ilvl="8" w:tplc="E5C2CA26">
      <w:numFmt w:val="decimal"/>
      <w:lvlText w:val=""/>
      <w:lvlJc w:val="left"/>
    </w:lvl>
  </w:abstractNum>
  <w:abstractNum w:abstractNumId="11" w15:restartNumberingAfterBreak="0">
    <w:nsid w:val="4CF63926"/>
    <w:multiLevelType w:val="hybridMultilevel"/>
    <w:tmpl w:val="6324B3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093072"/>
    <w:multiLevelType w:val="hybridMultilevel"/>
    <w:tmpl w:val="1BB0A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E75241"/>
    <w:multiLevelType w:val="hybridMultilevel"/>
    <w:tmpl w:val="CD609702"/>
    <w:lvl w:ilvl="0" w:tplc="287A4F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2CD4765"/>
    <w:multiLevelType w:val="hybridMultilevel"/>
    <w:tmpl w:val="8B70BC1C"/>
    <w:lvl w:ilvl="0" w:tplc="8E3AD1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D4096E"/>
    <w:multiLevelType w:val="hybridMultilevel"/>
    <w:tmpl w:val="02FCC8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5B8A00FF"/>
    <w:multiLevelType w:val="hybridMultilevel"/>
    <w:tmpl w:val="A53C84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3412CD"/>
    <w:multiLevelType w:val="hybridMultilevel"/>
    <w:tmpl w:val="09E4D3CA"/>
    <w:lvl w:ilvl="0" w:tplc="8CE82FA4">
      <w:numFmt w:val="decimal"/>
      <w:lvlText w:val=""/>
      <w:lvlJc w:val="left"/>
    </w:lvl>
    <w:lvl w:ilvl="1" w:tplc="2E248D4E">
      <w:numFmt w:val="decimal"/>
      <w:lvlText w:val=""/>
      <w:lvlJc w:val="left"/>
    </w:lvl>
    <w:lvl w:ilvl="2" w:tplc="8D4C2984">
      <w:numFmt w:val="decimal"/>
      <w:lvlText w:val=""/>
      <w:lvlJc w:val="left"/>
    </w:lvl>
    <w:lvl w:ilvl="3" w:tplc="103C5568">
      <w:numFmt w:val="decimal"/>
      <w:lvlText w:val=""/>
      <w:lvlJc w:val="left"/>
    </w:lvl>
    <w:lvl w:ilvl="4" w:tplc="F78C555E">
      <w:numFmt w:val="decimal"/>
      <w:lvlText w:val=""/>
      <w:lvlJc w:val="left"/>
    </w:lvl>
    <w:lvl w:ilvl="5" w:tplc="8F66ADB6">
      <w:numFmt w:val="decimal"/>
      <w:lvlText w:val=""/>
      <w:lvlJc w:val="left"/>
    </w:lvl>
    <w:lvl w:ilvl="6" w:tplc="CF7EA8D8">
      <w:numFmt w:val="decimal"/>
      <w:lvlText w:val=""/>
      <w:lvlJc w:val="left"/>
    </w:lvl>
    <w:lvl w:ilvl="7" w:tplc="D1FA0E20">
      <w:numFmt w:val="decimal"/>
      <w:lvlText w:val=""/>
      <w:lvlJc w:val="left"/>
    </w:lvl>
    <w:lvl w:ilvl="8" w:tplc="455A243C">
      <w:numFmt w:val="decimal"/>
      <w:lvlText w:val=""/>
      <w:lvlJc w:val="left"/>
    </w:lvl>
  </w:abstractNum>
  <w:abstractNum w:abstractNumId="18" w15:restartNumberingAfterBreak="0">
    <w:nsid w:val="6B79513C"/>
    <w:multiLevelType w:val="hybridMultilevel"/>
    <w:tmpl w:val="0FA81B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F50E1B"/>
    <w:multiLevelType w:val="hybridMultilevel"/>
    <w:tmpl w:val="84CCFBBA"/>
    <w:lvl w:ilvl="0" w:tplc="474244A2">
      <w:start w:val="1"/>
      <w:numFmt w:val="lowerLetter"/>
      <w:lvlText w:val="%1)"/>
      <w:lvlJc w:val="left"/>
      <w:pPr>
        <w:ind w:left="501" w:hanging="360"/>
      </w:pPr>
      <w:rPr>
        <w:rFonts w:hint="default"/>
      </w:rPr>
    </w:lvl>
    <w:lvl w:ilvl="1" w:tplc="04150019">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15:restartNumberingAfterBreak="0">
    <w:nsid w:val="76C82484"/>
    <w:multiLevelType w:val="hybridMultilevel"/>
    <w:tmpl w:val="1136CB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EF03B9"/>
    <w:multiLevelType w:val="hybridMultilevel"/>
    <w:tmpl w:val="3120F978"/>
    <w:lvl w:ilvl="0" w:tplc="048E2C5C">
      <w:start w:val="1"/>
      <w:numFmt w:val="decimal"/>
      <w:lvlText w:val="%1."/>
      <w:lvlJc w:val="left"/>
      <w:pPr>
        <w:ind w:left="0"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5A0FA7"/>
    <w:multiLevelType w:val="hybridMultilevel"/>
    <w:tmpl w:val="14D6B000"/>
    <w:lvl w:ilvl="0" w:tplc="63AC465A">
      <w:numFmt w:val="decimal"/>
      <w:lvlText w:val=""/>
      <w:lvlJc w:val="left"/>
    </w:lvl>
    <w:lvl w:ilvl="1" w:tplc="7BBC3796">
      <w:numFmt w:val="decimal"/>
      <w:lvlText w:val=""/>
      <w:lvlJc w:val="left"/>
    </w:lvl>
    <w:lvl w:ilvl="2" w:tplc="CBAE5CC4">
      <w:numFmt w:val="decimal"/>
      <w:lvlText w:val=""/>
      <w:lvlJc w:val="left"/>
    </w:lvl>
    <w:lvl w:ilvl="3" w:tplc="51E05464">
      <w:numFmt w:val="decimal"/>
      <w:lvlText w:val=""/>
      <w:lvlJc w:val="left"/>
    </w:lvl>
    <w:lvl w:ilvl="4" w:tplc="D958AF06">
      <w:numFmt w:val="decimal"/>
      <w:lvlText w:val=""/>
      <w:lvlJc w:val="left"/>
    </w:lvl>
    <w:lvl w:ilvl="5" w:tplc="FE64FDA0">
      <w:numFmt w:val="decimal"/>
      <w:lvlText w:val=""/>
      <w:lvlJc w:val="left"/>
    </w:lvl>
    <w:lvl w:ilvl="6" w:tplc="745C58C6">
      <w:numFmt w:val="decimal"/>
      <w:lvlText w:val=""/>
      <w:lvlJc w:val="left"/>
    </w:lvl>
    <w:lvl w:ilvl="7" w:tplc="348A23BC">
      <w:numFmt w:val="decimal"/>
      <w:lvlText w:val=""/>
      <w:lvlJc w:val="left"/>
    </w:lvl>
    <w:lvl w:ilvl="8" w:tplc="41942F0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num>
  <w:num w:numId="9">
    <w:abstractNumId w:val="9"/>
  </w:num>
  <w:num w:numId="10">
    <w:abstractNumId w:val="1"/>
  </w:num>
  <w:num w:numId="11">
    <w:abstractNumId w:val="4"/>
  </w:num>
  <w:num w:numId="12">
    <w:abstractNumId w:val="0"/>
  </w:num>
  <w:num w:numId="13">
    <w:abstractNumId w:val="6"/>
  </w:num>
  <w:num w:numId="14">
    <w:abstractNumId w:val="8"/>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15"/>
  </w:num>
  <w:num w:numId="20">
    <w:abstractNumId w:val="14"/>
  </w:num>
  <w:num w:numId="21">
    <w:abstractNumId w:val="18"/>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CD"/>
    <w:rsid w:val="00000BAB"/>
    <w:rsid w:val="00003456"/>
    <w:rsid w:val="00011E55"/>
    <w:rsid w:val="00022BCD"/>
    <w:rsid w:val="00025A88"/>
    <w:rsid w:val="00031C01"/>
    <w:rsid w:val="00033FB3"/>
    <w:rsid w:val="0006443F"/>
    <w:rsid w:val="000654C9"/>
    <w:rsid w:val="00066992"/>
    <w:rsid w:val="00066FB2"/>
    <w:rsid w:val="000864CD"/>
    <w:rsid w:val="000A15FB"/>
    <w:rsid w:val="000B6C67"/>
    <w:rsid w:val="000D066F"/>
    <w:rsid w:val="000E4F1B"/>
    <w:rsid w:val="000F61D2"/>
    <w:rsid w:val="00102C2A"/>
    <w:rsid w:val="00106799"/>
    <w:rsid w:val="0012025E"/>
    <w:rsid w:val="00122579"/>
    <w:rsid w:val="00123009"/>
    <w:rsid w:val="00124C47"/>
    <w:rsid w:val="001438A5"/>
    <w:rsid w:val="00151394"/>
    <w:rsid w:val="00162ACD"/>
    <w:rsid w:val="001634BE"/>
    <w:rsid w:val="001670D8"/>
    <w:rsid w:val="001803CA"/>
    <w:rsid w:val="00192C2A"/>
    <w:rsid w:val="001A1CF0"/>
    <w:rsid w:val="001B0255"/>
    <w:rsid w:val="001B43D3"/>
    <w:rsid w:val="001C6B75"/>
    <w:rsid w:val="001D079B"/>
    <w:rsid w:val="001D74BD"/>
    <w:rsid w:val="001E118A"/>
    <w:rsid w:val="001E3679"/>
    <w:rsid w:val="002137AC"/>
    <w:rsid w:val="00224CC9"/>
    <w:rsid w:val="0029302B"/>
    <w:rsid w:val="00293A30"/>
    <w:rsid w:val="002967F9"/>
    <w:rsid w:val="002B7FE2"/>
    <w:rsid w:val="002C079F"/>
    <w:rsid w:val="002D34B9"/>
    <w:rsid w:val="002E13D1"/>
    <w:rsid w:val="002E6462"/>
    <w:rsid w:val="00323A1C"/>
    <w:rsid w:val="00335D1A"/>
    <w:rsid w:val="0035088B"/>
    <w:rsid w:val="00355682"/>
    <w:rsid w:val="00360DDD"/>
    <w:rsid w:val="00364CA4"/>
    <w:rsid w:val="00376FB7"/>
    <w:rsid w:val="003A5CE1"/>
    <w:rsid w:val="003A688D"/>
    <w:rsid w:val="003C1CF2"/>
    <w:rsid w:val="003C3049"/>
    <w:rsid w:val="003C45FA"/>
    <w:rsid w:val="003D5969"/>
    <w:rsid w:val="003E07E9"/>
    <w:rsid w:val="003E2A7B"/>
    <w:rsid w:val="003F1A8E"/>
    <w:rsid w:val="003F1FF5"/>
    <w:rsid w:val="003F7076"/>
    <w:rsid w:val="00400B67"/>
    <w:rsid w:val="0040774E"/>
    <w:rsid w:val="00431F45"/>
    <w:rsid w:val="00445FB4"/>
    <w:rsid w:val="00495BC3"/>
    <w:rsid w:val="00497AF9"/>
    <w:rsid w:val="004B7559"/>
    <w:rsid w:val="004C16A0"/>
    <w:rsid w:val="004D241B"/>
    <w:rsid w:val="004E7DED"/>
    <w:rsid w:val="004F27DF"/>
    <w:rsid w:val="004F53F0"/>
    <w:rsid w:val="005035C2"/>
    <w:rsid w:val="005144FD"/>
    <w:rsid w:val="005310B8"/>
    <w:rsid w:val="00554D7F"/>
    <w:rsid w:val="0056722E"/>
    <w:rsid w:val="00586112"/>
    <w:rsid w:val="00591883"/>
    <w:rsid w:val="005A0CB4"/>
    <w:rsid w:val="00603F73"/>
    <w:rsid w:val="00605FA5"/>
    <w:rsid w:val="00624C74"/>
    <w:rsid w:val="0066545D"/>
    <w:rsid w:val="00665938"/>
    <w:rsid w:val="00675F88"/>
    <w:rsid w:val="00697333"/>
    <w:rsid w:val="006C0F33"/>
    <w:rsid w:val="006E0DCA"/>
    <w:rsid w:val="006E185A"/>
    <w:rsid w:val="006E5270"/>
    <w:rsid w:val="00732911"/>
    <w:rsid w:val="00733445"/>
    <w:rsid w:val="0074197A"/>
    <w:rsid w:val="00743D7F"/>
    <w:rsid w:val="00762ECE"/>
    <w:rsid w:val="00763CCE"/>
    <w:rsid w:val="007742F4"/>
    <w:rsid w:val="00781BDD"/>
    <w:rsid w:val="007838A8"/>
    <w:rsid w:val="007A6C3B"/>
    <w:rsid w:val="007F34F4"/>
    <w:rsid w:val="00804C38"/>
    <w:rsid w:val="00806375"/>
    <w:rsid w:val="008362B3"/>
    <w:rsid w:val="00844030"/>
    <w:rsid w:val="00850C24"/>
    <w:rsid w:val="0085361E"/>
    <w:rsid w:val="00855C79"/>
    <w:rsid w:val="00872D2C"/>
    <w:rsid w:val="00873F9F"/>
    <w:rsid w:val="008828BD"/>
    <w:rsid w:val="00883B82"/>
    <w:rsid w:val="00886E09"/>
    <w:rsid w:val="00893BFF"/>
    <w:rsid w:val="008C7F15"/>
    <w:rsid w:val="008E1536"/>
    <w:rsid w:val="00905B69"/>
    <w:rsid w:val="0090691C"/>
    <w:rsid w:val="00922184"/>
    <w:rsid w:val="00942B5A"/>
    <w:rsid w:val="00957A0E"/>
    <w:rsid w:val="00963104"/>
    <w:rsid w:val="00971EEB"/>
    <w:rsid w:val="0098637C"/>
    <w:rsid w:val="009908F0"/>
    <w:rsid w:val="009D10E6"/>
    <w:rsid w:val="009D124F"/>
    <w:rsid w:val="009E2D6F"/>
    <w:rsid w:val="009E58CD"/>
    <w:rsid w:val="00A0181F"/>
    <w:rsid w:val="00A05091"/>
    <w:rsid w:val="00A16375"/>
    <w:rsid w:val="00A21C4F"/>
    <w:rsid w:val="00A301D9"/>
    <w:rsid w:val="00A63151"/>
    <w:rsid w:val="00A65AEC"/>
    <w:rsid w:val="00A81292"/>
    <w:rsid w:val="00AA0DD4"/>
    <w:rsid w:val="00AB5860"/>
    <w:rsid w:val="00AC2D01"/>
    <w:rsid w:val="00AD5236"/>
    <w:rsid w:val="00AE32E4"/>
    <w:rsid w:val="00AF1D77"/>
    <w:rsid w:val="00B01E23"/>
    <w:rsid w:val="00B05E6E"/>
    <w:rsid w:val="00B22013"/>
    <w:rsid w:val="00B30E4C"/>
    <w:rsid w:val="00B3148A"/>
    <w:rsid w:val="00B31F65"/>
    <w:rsid w:val="00B44FAA"/>
    <w:rsid w:val="00B46F15"/>
    <w:rsid w:val="00B55397"/>
    <w:rsid w:val="00B62A7C"/>
    <w:rsid w:val="00B66004"/>
    <w:rsid w:val="00B70E7E"/>
    <w:rsid w:val="00B80463"/>
    <w:rsid w:val="00B81EC5"/>
    <w:rsid w:val="00B856C7"/>
    <w:rsid w:val="00BA1D13"/>
    <w:rsid w:val="00BA5ECA"/>
    <w:rsid w:val="00BB45EA"/>
    <w:rsid w:val="00BD7149"/>
    <w:rsid w:val="00C22A8E"/>
    <w:rsid w:val="00C371FA"/>
    <w:rsid w:val="00C40635"/>
    <w:rsid w:val="00C72B26"/>
    <w:rsid w:val="00C93B7C"/>
    <w:rsid w:val="00CB07C5"/>
    <w:rsid w:val="00CB1E59"/>
    <w:rsid w:val="00CD04D4"/>
    <w:rsid w:val="00CD31E8"/>
    <w:rsid w:val="00CD78AF"/>
    <w:rsid w:val="00CE787F"/>
    <w:rsid w:val="00CF3FC4"/>
    <w:rsid w:val="00CF5131"/>
    <w:rsid w:val="00D13DE3"/>
    <w:rsid w:val="00D25C15"/>
    <w:rsid w:val="00D272A9"/>
    <w:rsid w:val="00D32F33"/>
    <w:rsid w:val="00D33D8E"/>
    <w:rsid w:val="00D341BD"/>
    <w:rsid w:val="00D3440B"/>
    <w:rsid w:val="00D376F7"/>
    <w:rsid w:val="00D45D81"/>
    <w:rsid w:val="00D7369D"/>
    <w:rsid w:val="00D80835"/>
    <w:rsid w:val="00D92C86"/>
    <w:rsid w:val="00DB040D"/>
    <w:rsid w:val="00DB23B9"/>
    <w:rsid w:val="00DE077E"/>
    <w:rsid w:val="00DF3674"/>
    <w:rsid w:val="00E27F5C"/>
    <w:rsid w:val="00E3414D"/>
    <w:rsid w:val="00E46223"/>
    <w:rsid w:val="00E526E8"/>
    <w:rsid w:val="00E5504B"/>
    <w:rsid w:val="00E5555E"/>
    <w:rsid w:val="00E57FD6"/>
    <w:rsid w:val="00E65E91"/>
    <w:rsid w:val="00E712CF"/>
    <w:rsid w:val="00E87CF4"/>
    <w:rsid w:val="00EA269C"/>
    <w:rsid w:val="00EB181C"/>
    <w:rsid w:val="00EC7282"/>
    <w:rsid w:val="00EE575E"/>
    <w:rsid w:val="00EF781E"/>
    <w:rsid w:val="00F047A1"/>
    <w:rsid w:val="00F0756E"/>
    <w:rsid w:val="00F161C5"/>
    <w:rsid w:val="00F40413"/>
    <w:rsid w:val="00F565C2"/>
    <w:rsid w:val="00F87745"/>
    <w:rsid w:val="00F9438B"/>
    <w:rsid w:val="00FA2814"/>
    <w:rsid w:val="00FA61E5"/>
    <w:rsid w:val="00FD39F0"/>
    <w:rsid w:val="00FE0DE0"/>
    <w:rsid w:val="00FF3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B0BA"/>
  <w15:chartTrackingRefBased/>
  <w15:docId w15:val="{645FB7FF-8B8E-4F4D-9C4B-9E904F95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58CD"/>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58CD"/>
    <w:pPr>
      <w:tabs>
        <w:tab w:val="center" w:pos="4536"/>
        <w:tab w:val="right" w:pos="9072"/>
      </w:tabs>
    </w:pPr>
  </w:style>
  <w:style w:type="character" w:customStyle="1" w:styleId="NagwekZnak">
    <w:name w:val="Nagłówek Znak"/>
    <w:basedOn w:val="Domylnaczcionkaakapitu"/>
    <w:link w:val="Nagwek"/>
    <w:uiPriority w:val="99"/>
    <w:rsid w:val="009E58CD"/>
  </w:style>
  <w:style w:type="paragraph" w:styleId="Stopka">
    <w:name w:val="footer"/>
    <w:basedOn w:val="Normalny"/>
    <w:link w:val="StopkaZnak"/>
    <w:uiPriority w:val="99"/>
    <w:unhideWhenUsed/>
    <w:rsid w:val="009E58CD"/>
    <w:pPr>
      <w:tabs>
        <w:tab w:val="center" w:pos="4536"/>
        <w:tab w:val="right" w:pos="9072"/>
      </w:tabs>
    </w:pPr>
  </w:style>
  <w:style w:type="character" w:customStyle="1" w:styleId="StopkaZnak">
    <w:name w:val="Stopka Znak"/>
    <w:basedOn w:val="Domylnaczcionkaakapitu"/>
    <w:link w:val="Stopka"/>
    <w:uiPriority w:val="99"/>
    <w:rsid w:val="009E58CD"/>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
    <w:basedOn w:val="Normalny"/>
    <w:link w:val="AkapitzlistZnak"/>
    <w:uiPriority w:val="34"/>
    <w:qFormat/>
    <w:rsid w:val="009E58CD"/>
    <w:pPr>
      <w:ind w:left="708"/>
    </w:pPr>
    <w:rPr>
      <w:sz w:val="24"/>
      <w:szCs w:val="24"/>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9E58CD"/>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4B75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7559"/>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AA0DD4"/>
    <w:rPr>
      <w:sz w:val="16"/>
      <w:szCs w:val="16"/>
    </w:rPr>
  </w:style>
  <w:style w:type="paragraph" w:styleId="Tekstkomentarza">
    <w:name w:val="annotation text"/>
    <w:basedOn w:val="Normalny"/>
    <w:link w:val="TekstkomentarzaZnak"/>
    <w:uiPriority w:val="99"/>
    <w:semiHidden/>
    <w:unhideWhenUsed/>
    <w:rsid w:val="00AA0DD4"/>
  </w:style>
  <w:style w:type="character" w:customStyle="1" w:styleId="TekstkomentarzaZnak">
    <w:name w:val="Tekst komentarza Znak"/>
    <w:basedOn w:val="Domylnaczcionkaakapitu"/>
    <w:link w:val="Tekstkomentarza"/>
    <w:uiPriority w:val="99"/>
    <w:semiHidden/>
    <w:rsid w:val="00AA0DD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A0DD4"/>
    <w:rPr>
      <w:b/>
      <w:bCs/>
    </w:rPr>
  </w:style>
  <w:style w:type="character" w:customStyle="1" w:styleId="TematkomentarzaZnak">
    <w:name w:val="Temat komentarza Znak"/>
    <w:basedOn w:val="TekstkomentarzaZnak"/>
    <w:link w:val="Tematkomentarza"/>
    <w:uiPriority w:val="99"/>
    <w:semiHidden/>
    <w:rsid w:val="00AA0DD4"/>
    <w:rPr>
      <w:rFonts w:ascii="Times New Roman" w:eastAsia="Times New Roman" w:hAnsi="Times New Roman" w:cs="Times New Roman"/>
      <w:b/>
      <w:bCs/>
      <w:sz w:val="20"/>
      <w:szCs w:val="20"/>
      <w:lang w:eastAsia="zh-CN"/>
    </w:rPr>
  </w:style>
  <w:style w:type="paragraph" w:styleId="Poprawka">
    <w:name w:val="Revision"/>
    <w:hidden/>
    <w:uiPriority w:val="99"/>
    <w:semiHidden/>
    <w:rsid w:val="00AC2D01"/>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08944">
      <w:bodyDiv w:val="1"/>
      <w:marLeft w:val="0"/>
      <w:marRight w:val="0"/>
      <w:marTop w:val="0"/>
      <w:marBottom w:val="0"/>
      <w:divBdr>
        <w:top w:val="none" w:sz="0" w:space="0" w:color="auto"/>
        <w:left w:val="none" w:sz="0" w:space="0" w:color="auto"/>
        <w:bottom w:val="none" w:sz="0" w:space="0" w:color="auto"/>
        <w:right w:val="none" w:sz="0" w:space="0" w:color="auto"/>
      </w:divBdr>
    </w:div>
    <w:div w:id="1429622330">
      <w:bodyDiv w:val="1"/>
      <w:marLeft w:val="0"/>
      <w:marRight w:val="0"/>
      <w:marTop w:val="0"/>
      <w:marBottom w:val="0"/>
      <w:divBdr>
        <w:top w:val="none" w:sz="0" w:space="0" w:color="auto"/>
        <w:left w:val="none" w:sz="0" w:space="0" w:color="auto"/>
        <w:bottom w:val="none" w:sz="0" w:space="0" w:color="auto"/>
        <w:right w:val="none" w:sz="0" w:space="0" w:color="auto"/>
      </w:divBdr>
    </w:div>
    <w:div w:id="1486511172">
      <w:bodyDiv w:val="1"/>
      <w:marLeft w:val="0"/>
      <w:marRight w:val="0"/>
      <w:marTop w:val="0"/>
      <w:marBottom w:val="0"/>
      <w:divBdr>
        <w:top w:val="none" w:sz="0" w:space="0" w:color="auto"/>
        <w:left w:val="none" w:sz="0" w:space="0" w:color="auto"/>
        <w:bottom w:val="none" w:sz="0" w:space="0" w:color="auto"/>
        <w:right w:val="none" w:sz="0" w:space="0" w:color="auto"/>
      </w:divBdr>
    </w:div>
    <w:div w:id="1691763121">
      <w:bodyDiv w:val="1"/>
      <w:marLeft w:val="0"/>
      <w:marRight w:val="0"/>
      <w:marTop w:val="0"/>
      <w:marBottom w:val="0"/>
      <w:divBdr>
        <w:top w:val="none" w:sz="0" w:space="0" w:color="auto"/>
        <w:left w:val="none" w:sz="0" w:space="0" w:color="auto"/>
        <w:bottom w:val="none" w:sz="0" w:space="0" w:color="auto"/>
        <w:right w:val="none" w:sz="0" w:space="0" w:color="auto"/>
      </w:divBdr>
    </w:div>
    <w:div w:id="18236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96A1-42F3-4A3B-A52F-8D7CD465AFA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9519DCA-D81E-4456-8114-2BD841E8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3339</Words>
  <Characters>20034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Radkowiak Aleksandra</dc:creator>
  <cp:keywords/>
  <dc:description/>
  <cp:lastModifiedBy>Radkowiak Aleksandra</cp:lastModifiedBy>
  <cp:revision>4</cp:revision>
  <cp:lastPrinted>2024-02-09T10:03:00Z</cp:lastPrinted>
  <dcterms:created xsi:type="dcterms:W3CDTF">2025-02-13T11:19:00Z</dcterms:created>
  <dcterms:modified xsi:type="dcterms:W3CDTF">2025-02-17T10:48:00Z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61e436a5-fbae-44e9-974b-5bf92a882e7d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IG8x0ZYjTX0pBVHO6yY6v/6yPxAA8b5L</vt:lpwstr>
  </property>
  <property fmtid="{D5CDD505-2E9C-101B-9397-08002B2CF9AE}" pid="8" name="s5636:Creator type=organization">
    <vt:lpwstr>MILNET-Z</vt:lpwstr>
  </property>
  <property fmtid="{D5CDD505-2E9C-101B-9397-08002B2CF9AE}" pid="9" name="s5636:Creator type=author">
    <vt:lpwstr>Radkowiak Aleksandra</vt:lpwstr>
  </property>
  <property fmtid="{D5CDD505-2E9C-101B-9397-08002B2CF9AE}" pid="10" name="s5636:Creator type=IP">
    <vt:lpwstr>10.62.58.158</vt:lpwstr>
  </property>
  <property fmtid="{D5CDD505-2E9C-101B-9397-08002B2CF9AE}" pid="11" name="bjPortionMark">
    <vt:lpwstr>[]</vt:lpwstr>
  </property>
</Properties>
</file>