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6C32" w14:textId="77777777" w:rsidR="00A82395" w:rsidRPr="00AB004C" w:rsidRDefault="00A82395" w:rsidP="00FE17C8">
      <w:pPr>
        <w:spacing w:after="0" w:line="240" w:lineRule="auto"/>
        <w:rPr>
          <w:rFonts w:ascii="Arial" w:hAnsi="Arial" w:cs="Arial"/>
        </w:rPr>
      </w:pPr>
      <w:r w:rsidRPr="00AB004C">
        <w:rPr>
          <w:rFonts w:ascii="Arial" w:hAnsi="Arial" w:cs="Arial"/>
        </w:rPr>
        <w:t>……………………………………</w:t>
      </w:r>
    </w:p>
    <w:p w14:paraId="6210A130" w14:textId="77777777" w:rsidR="00A82395" w:rsidRPr="00AB004C" w:rsidRDefault="00A82395" w:rsidP="00FE17C8">
      <w:pPr>
        <w:spacing w:after="0" w:line="240" w:lineRule="auto"/>
        <w:rPr>
          <w:rFonts w:ascii="Arial" w:hAnsi="Arial" w:cs="Arial"/>
        </w:rPr>
      </w:pPr>
      <w:r w:rsidRPr="00AB004C">
        <w:rPr>
          <w:rFonts w:ascii="Arial" w:hAnsi="Arial" w:cs="Arial"/>
        </w:rPr>
        <w:t>……………………………………</w:t>
      </w:r>
    </w:p>
    <w:p w14:paraId="3304A55A" w14:textId="77777777" w:rsidR="00A82395" w:rsidRPr="00AB004C" w:rsidRDefault="00A82395" w:rsidP="00FE17C8">
      <w:pPr>
        <w:spacing w:after="0" w:line="240" w:lineRule="auto"/>
        <w:rPr>
          <w:rFonts w:ascii="Arial" w:hAnsi="Arial" w:cs="Arial"/>
        </w:rPr>
      </w:pPr>
      <w:r w:rsidRPr="00AB004C">
        <w:rPr>
          <w:rFonts w:ascii="Arial" w:hAnsi="Arial" w:cs="Arial"/>
        </w:rPr>
        <w:t>……………………………………</w:t>
      </w:r>
    </w:p>
    <w:p w14:paraId="54482B49" w14:textId="77777777" w:rsidR="00A82395" w:rsidRPr="00AB004C" w:rsidRDefault="00A82395" w:rsidP="00FE17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004C">
        <w:rPr>
          <w:rFonts w:ascii="Arial" w:hAnsi="Arial" w:cs="Arial"/>
          <w:sz w:val="20"/>
          <w:szCs w:val="20"/>
        </w:rPr>
        <w:t>(Nazwa i adres Wykonawcy)</w:t>
      </w:r>
    </w:p>
    <w:p w14:paraId="6FB17532" w14:textId="77777777" w:rsidR="00BC5B78" w:rsidRPr="00AB004C" w:rsidRDefault="00BC5B78" w:rsidP="00FE17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E9EBAA" w14:textId="77777777" w:rsidR="00BC5B78" w:rsidRPr="00AB004C" w:rsidRDefault="00BC5B78" w:rsidP="00FE17C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028CD4" w14:textId="76D41B8D" w:rsidR="00A82395" w:rsidRPr="00AB004C" w:rsidRDefault="00BC5B78" w:rsidP="00FE17C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B004C">
        <w:rPr>
          <w:rFonts w:ascii="Arial" w:hAnsi="Arial" w:cs="Arial"/>
          <w:b/>
          <w:bCs/>
          <w:sz w:val="28"/>
          <w:szCs w:val="28"/>
        </w:rPr>
        <w:t xml:space="preserve">Załącznik nr 4.5 </w:t>
      </w:r>
    </w:p>
    <w:p w14:paraId="4EE1AA6F" w14:textId="77777777" w:rsidR="00BC5B78" w:rsidRPr="00AB004C" w:rsidRDefault="00BC5B78" w:rsidP="00FE17C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544342" w14:textId="77777777" w:rsidR="00A82395" w:rsidRPr="00AB004C" w:rsidRDefault="00A82395" w:rsidP="00FE17C8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004C">
        <w:rPr>
          <w:rFonts w:ascii="Arial" w:hAnsi="Arial" w:cs="Arial"/>
          <w:b/>
          <w:bCs/>
          <w:sz w:val="24"/>
          <w:szCs w:val="24"/>
        </w:rPr>
        <w:t>Formularz specyfikacji technicznej oferowanych przedmiotów w zakresie</w:t>
      </w:r>
    </w:p>
    <w:p w14:paraId="35A51A23" w14:textId="77777777" w:rsidR="00A82395" w:rsidRPr="00AB004C" w:rsidRDefault="00A82395" w:rsidP="00FE17C8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AB004C">
        <w:rPr>
          <w:rFonts w:ascii="Arial" w:hAnsi="Arial" w:cs="Arial"/>
          <w:b/>
          <w:bCs/>
          <w:sz w:val="24"/>
          <w:szCs w:val="24"/>
          <w:u w:val="single"/>
        </w:rPr>
        <w:t>5 części - d</w:t>
      </w:r>
      <w:r w:rsidRPr="00AB004C">
        <w:rPr>
          <w:rFonts w:ascii="Arial" w:hAnsi="Arial" w:cs="Arial"/>
          <w:b/>
          <w:bCs/>
          <w:i/>
          <w:sz w:val="24"/>
          <w:szCs w:val="24"/>
          <w:u w:val="single"/>
        </w:rPr>
        <w:t>ostawy walca stalowego 6-8t</w:t>
      </w:r>
    </w:p>
    <w:p w14:paraId="19E87E6B" w14:textId="77777777" w:rsidR="00A82395" w:rsidRPr="00AB004C" w:rsidRDefault="00A82395" w:rsidP="00FE17C8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07469036" w14:textId="77777777" w:rsidR="00A82395" w:rsidRPr="00AB004C" w:rsidRDefault="00A82395" w:rsidP="00FE17C8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004C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39172A14" w14:textId="77777777" w:rsidR="00F83FA5" w:rsidRPr="00AB004C" w:rsidRDefault="00F83FA5" w:rsidP="00FE17C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B61F86" w14:textId="77777777" w:rsidR="00A82395" w:rsidRPr="00AB004C" w:rsidRDefault="00A82395" w:rsidP="00FE17C8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004C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0DE444DB" w14:textId="77777777" w:rsidR="00A82395" w:rsidRPr="00AB004C" w:rsidRDefault="00A82395" w:rsidP="00FE17C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322BA0" w14:textId="77777777" w:rsidR="00A82395" w:rsidRPr="00AB004C" w:rsidRDefault="00A82395" w:rsidP="00FE17C8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004C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64C05717" w14:textId="77777777" w:rsidR="00A82395" w:rsidRPr="00AB004C" w:rsidRDefault="00A82395" w:rsidP="00FE17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D9EF83" w14:textId="77777777" w:rsidR="00962CF1" w:rsidRPr="00AB004C" w:rsidRDefault="00962CF1" w:rsidP="00FE17C8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B004C">
        <w:rPr>
          <w:rFonts w:ascii="Arial" w:hAnsi="Arial" w:cs="Arial"/>
          <w:b/>
          <w:bCs/>
          <w:sz w:val="24"/>
          <w:szCs w:val="24"/>
        </w:rPr>
        <w:t xml:space="preserve">Parametry techniczne, jakościowe, wyposażenie </w:t>
      </w:r>
      <w:r w:rsidR="00717557" w:rsidRPr="00AB004C">
        <w:rPr>
          <w:rFonts w:ascii="Arial" w:hAnsi="Arial" w:cs="Arial"/>
          <w:b/>
          <w:bCs/>
          <w:sz w:val="24"/>
          <w:szCs w:val="24"/>
        </w:rPr>
        <w:t>walca 6-8 t</w:t>
      </w:r>
      <w:r w:rsidR="00597F03" w:rsidRPr="00AB004C">
        <w:rPr>
          <w:rFonts w:ascii="Arial" w:hAnsi="Arial" w:cs="Arial"/>
          <w:b/>
          <w:bCs/>
          <w:sz w:val="24"/>
          <w:szCs w:val="24"/>
        </w:rPr>
        <w:t xml:space="preserve"> – 1 szt.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12"/>
        <w:gridCol w:w="3207"/>
        <w:gridCol w:w="2416"/>
      </w:tblGrid>
      <w:tr w:rsidR="00AB004C" w:rsidRPr="00AB004C" w14:paraId="1432B8E9" w14:textId="77777777" w:rsidTr="002F1A0E">
        <w:tc>
          <w:tcPr>
            <w:tcW w:w="576" w:type="dxa"/>
            <w:shd w:val="clear" w:color="auto" w:fill="auto"/>
            <w:vAlign w:val="center"/>
          </w:tcPr>
          <w:p w14:paraId="60C64C7B" w14:textId="77777777" w:rsidR="008972B9" w:rsidRPr="00AB004C" w:rsidRDefault="008972B9" w:rsidP="0078276A">
            <w:pPr>
              <w:spacing w:after="0" w:line="240" w:lineRule="auto"/>
              <w:ind w:left="-142" w:right="-139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L.p.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3270E6FF" w14:textId="77777777" w:rsidR="008972B9" w:rsidRPr="00AB004C" w:rsidRDefault="008972B9" w:rsidP="005B5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Wyszczególnienie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05A9616" w14:textId="77777777" w:rsidR="008972B9" w:rsidRPr="00AB004C" w:rsidRDefault="008972B9" w:rsidP="005B57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2416" w:type="dxa"/>
            <w:shd w:val="clear" w:color="auto" w:fill="auto"/>
          </w:tcPr>
          <w:p w14:paraId="1E3C8E7B" w14:textId="77777777" w:rsidR="00D95C7D" w:rsidRPr="00AB004C" w:rsidRDefault="00F83FA5" w:rsidP="00F30B04">
            <w:pPr>
              <w:spacing w:after="0" w:line="240" w:lineRule="auto"/>
              <w:ind w:left="-107"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04C">
              <w:rPr>
                <w:rFonts w:ascii="Arial" w:hAnsi="Arial" w:cs="Arial"/>
                <w:sz w:val="20"/>
                <w:szCs w:val="20"/>
              </w:rPr>
              <w:t>Potwierdzenie spełnienia wymagań przez Wykonawcę</w:t>
            </w:r>
          </w:p>
        </w:tc>
      </w:tr>
      <w:tr w:rsidR="00AB004C" w:rsidRPr="00AB004C" w14:paraId="26B195EB" w14:textId="77777777" w:rsidTr="002F1A0E">
        <w:trPr>
          <w:trHeight w:val="1948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8EC8D45" w14:textId="77777777" w:rsidR="00356191" w:rsidRPr="00AB004C" w:rsidRDefault="00356191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vMerge w:val="restart"/>
            <w:shd w:val="clear" w:color="auto" w:fill="auto"/>
            <w:vAlign w:val="center"/>
          </w:tcPr>
          <w:p w14:paraId="25F48CF9" w14:textId="77777777" w:rsidR="00356191" w:rsidRPr="00AB004C" w:rsidRDefault="00356191" w:rsidP="007209AD">
            <w:pPr>
              <w:spacing w:after="0" w:line="240" w:lineRule="auto"/>
              <w:rPr>
                <w:rFonts w:ascii="Arial" w:eastAsia="SimSun" w:hAnsi="Arial" w:cs="Arial"/>
                <w:lang w:eastAsia="zh-CN" w:bidi="hi-IN"/>
              </w:rPr>
            </w:pPr>
            <w:r w:rsidRPr="00AB004C">
              <w:rPr>
                <w:rFonts w:ascii="Arial" w:hAnsi="Arial" w:cs="Arial"/>
              </w:rPr>
              <w:t xml:space="preserve">Wymagania podstawowe 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1D0FE81" w14:textId="42915327" w:rsidR="00356191" w:rsidRPr="00AB004C" w:rsidRDefault="00356191" w:rsidP="00D95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 xml:space="preserve">Walec fabrycznie nowy, </w:t>
            </w:r>
            <w:r w:rsidRPr="00AB004C">
              <w:rPr>
                <w:rFonts w:ascii="Arial" w:eastAsia="Times New Roman" w:hAnsi="Arial" w:cs="Arial"/>
              </w:rPr>
              <w:t>sprawny technicznie, wyposażony we wszystkie płyny eksploatacyjne oraz zatankowany do określonej przez producenta minimalnej ilości paliwa,</w:t>
            </w:r>
          </w:p>
        </w:tc>
        <w:tc>
          <w:tcPr>
            <w:tcW w:w="2416" w:type="dxa"/>
            <w:shd w:val="clear" w:color="auto" w:fill="767171"/>
          </w:tcPr>
          <w:p w14:paraId="39C070BB" w14:textId="77777777" w:rsidR="00356191" w:rsidRPr="00AB004C" w:rsidRDefault="00356191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B004C" w:rsidRPr="00AB004C" w14:paraId="44A8E5A3" w14:textId="77777777" w:rsidTr="002F1A0E">
        <w:trPr>
          <w:trHeight w:val="316"/>
        </w:trPr>
        <w:tc>
          <w:tcPr>
            <w:tcW w:w="576" w:type="dxa"/>
            <w:vMerge/>
            <w:shd w:val="clear" w:color="auto" w:fill="auto"/>
            <w:vAlign w:val="center"/>
          </w:tcPr>
          <w:p w14:paraId="05D12600" w14:textId="77777777" w:rsidR="00356191" w:rsidRPr="00AB004C" w:rsidRDefault="00356191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vMerge/>
            <w:shd w:val="clear" w:color="auto" w:fill="auto"/>
            <w:vAlign w:val="center"/>
          </w:tcPr>
          <w:p w14:paraId="43AB885F" w14:textId="77777777" w:rsidR="00356191" w:rsidRPr="00AB004C" w:rsidRDefault="00356191" w:rsidP="007209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14:paraId="269B6B19" w14:textId="77777777" w:rsidR="00356191" w:rsidRPr="00AB004C" w:rsidRDefault="00356191" w:rsidP="00356191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Rok produkcji min. 2024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368559B" w14:textId="77777777" w:rsidR="00356191" w:rsidRPr="00AB004C" w:rsidRDefault="00F83FA5" w:rsidP="00FE17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B004C"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AB004C" w:rsidRPr="00AB004C" w14:paraId="3CF5976C" w14:textId="77777777" w:rsidTr="002F1A0E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1E7E7F40" w14:textId="77777777" w:rsidR="00EC364F" w:rsidRPr="00AB004C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75E47657" w14:textId="77777777" w:rsidR="00EC364F" w:rsidRPr="00AB004C" w:rsidRDefault="001008FD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Masa robocza z kabiną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589CDB5E" w14:textId="77777777" w:rsidR="00EC364F" w:rsidRPr="00AB004C" w:rsidRDefault="00562CA3" w:rsidP="007209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6</w:t>
            </w:r>
            <w:r w:rsidR="001008FD" w:rsidRPr="00AB004C">
              <w:rPr>
                <w:rFonts w:ascii="Arial" w:hAnsi="Arial" w:cs="Arial"/>
              </w:rPr>
              <w:t>-8 t</w:t>
            </w:r>
            <w:r w:rsidR="00E73370" w:rsidRPr="00AB004C">
              <w:rPr>
                <w:rFonts w:ascii="Arial" w:hAnsi="Arial" w:cs="Arial"/>
              </w:rPr>
              <w:t xml:space="preserve"> (</w:t>
            </w:r>
            <w:r w:rsidR="00222B30" w:rsidRPr="00AB004C">
              <w:rPr>
                <w:rFonts w:ascii="Arial" w:hAnsi="Arial" w:cs="Arial"/>
              </w:rPr>
              <w:t>+/-5%)</w:t>
            </w:r>
          </w:p>
        </w:tc>
        <w:tc>
          <w:tcPr>
            <w:tcW w:w="2416" w:type="dxa"/>
            <w:shd w:val="clear" w:color="auto" w:fill="auto"/>
          </w:tcPr>
          <w:p w14:paraId="1498976B" w14:textId="77777777" w:rsidR="00EC364F" w:rsidRPr="00AB004C" w:rsidRDefault="00F83FA5" w:rsidP="008972B9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……………………</w:t>
            </w:r>
          </w:p>
        </w:tc>
      </w:tr>
      <w:tr w:rsidR="00AB004C" w:rsidRPr="00AB004C" w14:paraId="67C2B14E" w14:textId="77777777" w:rsidTr="002F1A0E">
        <w:trPr>
          <w:trHeight w:val="154"/>
        </w:trPr>
        <w:tc>
          <w:tcPr>
            <w:tcW w:w="576" w:type="dxa"/>
            <w:shd w:val="clear" w:color="auto" w:fill="auto"/>
            <w:vAlign w:val="center"/>
          </w:tcPr>
          <w:p w14:paraId="34BEE2E0" w14:textId="77777777" w:rsidR="00EC364F" w:rsidRPr="00AB004C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A1280A5" w14:textId="77777777" w:rsidR="00EC364F" w:rsidRPr="00AB004C" w:rsidRDefault="00EC364F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Silnik wysokoprężny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52DE088A" w14:textId="77777777" w:rsidR="00EC364F" w:rsidRPr="00AB004C" w:rsidRDefault="007209AD" w:rsidP="007209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m</w:t>
            </w:r>
            <w:r w:rsidR="00EC364F" w:rsidRPr="00AB004C">
              <w:rPr>
                <w:rFonts w:ascii="Arial" w:hAnsi="Arial" w:cs="Arial"/>
              </w:rPr>
              <w:t xml:space="preserve">in. </w:t>
            </w:r>
            <w:r w:rsidR="001008FD" w:rsidRPr="00AB004C">
              <w:rPr>
                <w:rFonts w:ascii="Arial" w:hAnsi="Arial" w:cs="Arial"/>
              </w:rPr>
              <w:t>55</w:t>
            </w:r>
            <w:r w:rsidR="00EC364F" w:rsidRPr="00AB004C">
              <w:rPr>
                <w:rFonts w:ascii="Arial" w:hAnsi="Arial" w:cs="Arial"/>
              </w:rPr>
              <w:t xml:space="preserve"> kW</w:t>
            </w:r>
          </w:p>
        </w:tc>
        <w:tc>
          <w:tcPr>
            <w:tcW w:w="2416" w:type="dxa"/>
            <w:shd w:val="clear" w:color="auto" w:fill="auto"/>
          </w:tcPr>
          <w:p w14:paraId="2AFA84BB" w14:textId="77777777" w:rsidR="00EC364F" w:rsidRPr="00AB004C" w:rsidRDefault="00F83FA5" w:rsidP="008972B9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………………</w:t>
            </w:r>
          </w:p>
        </w:tc>
      </w:tr>
      <w:tr w:rsidR="00AB004C" w:rsidRPr="00AB004C" w14:paraId="1F13326D" w14:textId="77777777" w:rsidTr="002F1A0E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3318E018" w14:textId="77777777" w:rsidR="00FE17C8" w:rsidRPr="00AB004C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5C59BBA1" w14:textId="77777777" w:rsidR="00FE17C8" w:rsidRPr="00AB004C" w:rsidRDefault="00FE17C8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 xml:space="preserve">Szerokość bębnów 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797FF131" w14:textId="67280A9B" w:rsidR="00FE17C8" w:rsidRPr="00AB004C" w:rsidRDefault="00FE17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 xml:space="preserve">min. </w:t>
            </w:r>
            <w:r w:rsidR="00AB004C" w:rsidRPr="00AB004C">
              <w:rPr>
                <w:rFonts w:ascii="Arial" w:hAnsi="Arial" w:cs="Arial"/>
              </w:rPr>
              <w:t>1480</w:t>
            </w:r>
            <w:r w:rsidRPr="00AB004C">
              <w:rPr>
                <w:rFonts w:ascii="Arial" w:hAnsi="Arial" w:cs="Arial"/>
              </w:rPr>
              <w:t xml:space="preserve"> mm</w:t>
            </w:r>
            <w:r w:rsidR="001F35CE" w:rsidRPr="00AB00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3C54DF9C" w14:textId="77777777" w:rsidR="00FE17C8" w:rsidRPr="00AB004C" w:rsidRDefault="00F83FA5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…………………….</w:t>
            </w:r>
          </w:p>
        </w:tc>
      </w:tr>
      <w:tr w:rsidR="00AB004C" w:rsidRPr="00AB004C" w14:paraId="7A436D20" w14:textId="77777777" w:rsidTr="002F1A0E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3E822F67" w14:textId="77777777" w:rsidR="00FE17C8" w:rsidRPr="00AB004C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236157EA" w14:textId="77777777" w:rsidR="00FE17C8" w:rsidRPr="00AB004C" w:rsidRDefault="00FE17C8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 xml:space="preserve">Średnica bębna 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8766926" w14:textId="77777777" w:rsidR="00FE17C8" w:rsidRPr="00AB004C" w:rsidRDefault="00FE17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min. 1100 mm</w:t>
            </w:r>
          </w:p>
        </w:tc>
        <w:tc>
          <w:tcPr>
            <w:tcW w:w="2416" w:type="dxa"/>
            <w:shd w:val="clear" w:color="auto" w:fill="auto"/>
          </w:tcPr>
          <w:p w14:paraId="21ACB90A" w14:textId="77777777" w:rsidR="00FE17C8" w:rsidRPr="00AB004C" w:rsidRDefault="00F83FA5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………………………..</w:t>
            </w:r>
          </w:p>
        </w:tc>
      </w:tr>
      <w:tr w:rsidR="00AB004C" w:rsidRPr="00AB004C" w14:paraId="049A14DA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07BE632F" w14:textId="77777777" w:rsidR="00FE17C8" w:rsidRPr="00AB004C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2DEFAD9C" w14:textId="77777777" w:rsidR="00FE17C8" w:rsidRPr="00AB004C" w:rsidRDefault="00FE17C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 xml:space="preserve">System przesunięcia bębnów, </w:t>
            </w:r>
          </w:p>
          <w:p w14:paraId="5EE4019A" w14:textId="77777777" w:rsidR="00FE17C8" w:rsidRPr="00AB004C" w:rsidRDefault="00FE17C8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w lewo / w prawo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C1E592B" w14:textId="77777777" w:rsidR="00FE17C8" w:rsidRPr="00AB004C" w:rsidRDefault="00FE17C8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 xml:space="preserve">min. 130 mm </w:t>
            </w:r>
          </w:p>
        </w:tc>
        <w:tc>
          <w:tcPr>
            <w:tcW w:w="2416" w:type="dxa"/>
            <w:shd w:val="clear" w:color="auto" w:fill="FFFFFF"/>
          </w:tcPr>
          <w:p w14:paraId="634FB9DC" w14:textId="77777777" w:rsidR="00FE17C8" w:rsidRPr="00AB004C" w:rsidRDefault="00F83FA5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AB004C">
              <w:rPr>
                <w:rFonts w:ascii="Arial" w:eastAsia="SimSun" w:hAnsi="Arial" w:cs="Arial"/>
                <w:lang w:eastAsia="zh-CN" w:bidi="hi-IN"/>
              </w:rPr>
              <w:t>………………………</w:t>
            </w:r>
          </w:p>
        </w:tc>
      </w:tr>
      <w:tr w:rsidR="00AB004C" w:rsidRPr="00AB004C" w14:paraId="038E8DF2" w14:textId="77777777" w:rsidTr="002F1A0E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261EA033" w14:textId="77777777" w:rsidR="00FE17C8" w:rsidRPr="00AB004C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7FF4966C" w14:textId="77777777" w:rsidR="00FE17C8" w:rsidRPr="00AB004C" w:rsidRDefault="00FE17C8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Grubość bębna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53B9B87" w14:textId="3533BD6A" w:rsidR="00FE17C8" w:rsidRPr="00AB004C" w:rsidRDefault="00FE17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min. 1</w:t>
            </w:r>
            <w:r w:rsidR="00AB004C" w:rsidRPr="00AB004C">
              <w:rPr>
                <w:rFonts w:ascii="Arial" w:hAnsi="Arial" w:cs="Arial"/>
              </w:rPr>
              <w:t>6</w:t>
            </w:r>
            <w:r w:rsidRPr="00AB004C">
              <w:rPr>
                <w:rFonts w:ascii="Arial" w:hAnsi="Arial" w:cs="Arial"/>
              </w:rPr>
              <w:t xml:space="preserve"> mm</w:t>
            </w:r>
            <w:r w:rsidR="001F35CE" w:rsidRPr="00AB00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6" w:type="dxa"/>
            <w:shd w:val="clear" w:color="auto" w:fill="auto"/>
          </w:tcPr>
          <w:p w14:paraId="3ACA7245" w14:textId="77777777" w:rsidR="00FE17C8" w:rsidRPr="00AB004C" w:rsidRDefault="00F83FA5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eastAsia="SimSun" w:hAnsi="Arial" w:cs="Arial"/>
                <w:lang w:eastAsia="zh-CN" w:bidi="hi-IN"/>
              </w:rPr>
              <w:t>………………………</w:t>
            </w:r>
          </w:p>
        </w:tc>
      </w:tr>
      <w:tr w:rsidR="00AB004C" w:rsidRPr="00AB004C" w14:paraId="26BB66D8" w14:textId="77777777" w:rsidTr="002F1A0E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0EE83E54" w14:textId="77777777" w:rsidR="00FE17C8" w:rsidRPr="00AB004C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7EABE5F1" w14:textId="77777777" w:rsidR="00FE17C8" w:rsidRPr="00AB004C" w:rsidRDefault="00FE17C8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Długość całkowita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3A14F0E" w14:textId="4E0A51C4" w:rsidR="00FE17C8" w:rsidRPr="00AB004C" w:rsidRDefault="00FE17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max. 4</w:t>
            </w:r>
            <w:r w:rsidR="00AB004C" w:rsidRPr="00AB004C">
              <w:rPr>
                <w:rFonts w:ascii="Arial" w:hAnsi="Arial" w:cs="Arial"/>
              </w:rPr>
              <w:t>6</w:t>
            </w:r>
            <w:r w:rsidRPr="00AB004C">
              <w:rPr>
                <w:rFonts w:ascii="Arial" w:hAnsi="Arial" w:cs="Arial"/>
              </w:rPr>
              <w:t>00 mm</w:t>
            </w:r>
          </w:p>
        </w:tc>
        <w:tc>
          <w:tcPr>
            <w:tcW w:w="2416" w:type="dxa"/>
            <w:shd w:val="clear" w:color="auto" w:fill="auto"/>
          </w:tcPr>
          <w:p w14:paraId="7E629357" w14:textId="77777777" w:rsidR="00FE17C8" w:rsidRPr="00AB004C" w:rsidRDefault="00F83FA5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eastAsia="SimSun" w:hAnsi="Arial" w:cs="Arial"/>
                <w:lang w:eastAsia="zh-CN" w:bidi="hi-IN"/>
              </w:rPr>
              <w:t>………………………</w:t>
            </w:r>
          </w:p>
        </w:tc>
      </w:tr>
      <w:tr w:rsidR="00AB004C" w:rsidRPr="00AB004C" w14:paraId="681B289A" w14:textId="77777777" w:rsidTr="002F1A0E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E653838" w14:textId="77777777" w:rsidR="00FE17C8" w:rsidRPr="00AB004C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0C2AAEB0" w14:textId="77777777" w:rsidR="00FE17C8" w:rsidRPr="00AB004C" w:rsidRDefault="00FE17C8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Wysokość z kabiną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5C7C509B" w14:textId="32E8A106" w:rsidR="00FE17C8" w:rsidRPr="00AB004C" w:rsidRDefault="00FE17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max. 30</w:t>
            </w:r>
            <w:r w:rsidR="00AB004C" w:rsidRPr="00AB004C">
              <w:rPr>
                <w:rFonts w:ascii="Arial" w:hAnsi="Arial" w:cs="Arial"/>
              </w:rPr>
              <w:t>5</w:t>
            </w:r>
            <w:r w:rsidRPr="00AB004C">
              <w:rPr>
                <w:rFonts w:ascii="Arial" w:hAnsi="Arial" w:cs="Arial"/>
              </w:rPr>
              <w:t>0 mm</w:t>
            </w:r>
          </w:p>
        </w:tc>
        <w:tc>
          <w:tcPr>
            <w:tcW w:w="2416" w:type="dxa"/>
            <w:shd w:val="clear" w:color="auto" w:fill="auto"/>
          </w:tcPr>
          <w:p w14:paraId="282D2CC4" w14:textId="77777777" w:rsidR="00FE17C8" w:rsidRPr="00AB004C" w:rsidRDefault="00F83FA5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eastAsia="SimSun" w:hAnsi="Arial" w:cs="Arial"/>
                <w:lang w:eastAsia="zh-CN" w:bidi="hi-IN"/>
              </w:rPr>
              <w:t>………………………</w:t>
            </w:r>
          </w:p>
        </w:tc>
      </w:tr>
      <w:tr w:rsidR="00AB004C" w:rsidRPr="00AB004C" w14:paraId="0DF40B7C" w14:textId="77777777" w:rsidTr="002F1A0E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4F18E22" w14:textId="77777777" w:rsidR="00FE17C8" w:rsidRPr="00AB004C" w:rsidRDefault="00FE17C8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71E6A7A8" w14:textId="77777777" w:rsidR="00FE17C8" w:rsidRPr="00AB004C" w:rsidRDefault="00FE17C8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Wewnętrzny promień skrętu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8BADB3B" w14:textId="77777777" w:rsidR="00FE17C8" w:rsidRPr="00AB004C" w:rsidRDefault="00FE17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max. 6100 mm</w:t>
            </w:r>
          </w:p>
        </w:tc>
        <w:tc>
          <w:tcPr>
            <w:tcW w:w="2416" w:type="dxa"/>
            <w:shd w:val="clear" w:color="auto" w:fill="auto"/>
          </w:tcPr>
          <w:p w14:paraId="7379425E" w14:textId="77777777" w:rsidR="00FE17C8" w:rsidRPr="00AB004C" w:rsidRDefault="00F83FA5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eastAsia="SimSun" w:hAnsi="Arial" w:cs="Arial"/>
                <w:lang w:eastAsia="zh-CN" w:bidi="hi-IN"/>
              </w:rPr>
              <w:t>………………………</w:t>
            </w:r>
          </w:p>
        </w:tc>
      </w:tr>
      <w:tr w:rsidR="00AB004C" w:rsidRPr="00AB004C" w14:paraId="26CAC205" w14:textId="77777777" w:rsidTr="002F1A0E">
        <w:trPr>
          <w:trHeight w:val="172"/>
        </w:trPr>
        <w:tc>
          <w:tcPr>
            <w:tcW w:w="576" w:type="dxa"/>
            <w:shd w:val="clear" w:color="auto" w:fill="auto"/>
            <w:vAlign w:val="center"/>
          </w:tcPr>
          <w:p w14:paraId="666946EC" w14:textId="77777777" w:rsidR="00EC364F" w:rsidRPr="00AB004C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6FD2B262" w14:textId="77777777" w:rsidR="00EC364F" w:rsidRPr="00AB004C" w:rsidRDefault="00EC364F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 xml:space="preserve">Norma emisji spalin 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011253F7" w14:textId="77777777" w:rsidR="00EC364F" w:rsidRPr="00AB004C" w:rsidRDefault="00EC364F" w:rsidP="007209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STAGE V</w:t>
            </w:r>
          </w:p>
        </w:tc>
        <w:tc>
          <w:tcPr>
            <w:tcW w:w="2416" w:type="dxa"/>
            <w:shd w:val="clear" w:color="auto" w:fill="767171"/>
          </w:tcPr>
          <w:p w14:paraId="372BCFAC" w14:textId="77777777" w:rsidR="00EC364F" w:rsidRPr="00AB004C" w:rsidRDefault="00EC364F" w:rsidP="008972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004C" w:rsidRPr="00AB004C" w14:paraId="1196E4EB" w14:textId="77777777" w:rsidTr="002F1A0E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4B81F229" w14:textId="77777777" w:rsidR="00EC364F" w:rsidRPr="00AB004C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5333FF83" w14:textId="77777777" w:rsidR="00EC364F" w:rsidRPr="00AB004C" w:rsidRDefault="001008FD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Układ dwóch dzielonych bębnów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0CDE1EA8" w14:textId="77777777" w:rsidR="00EC364F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404AD33F" w14:textId="77777777" w:rsidR="00EC364F" w:rsidRPr="00AB004C" w:rsidRDefault="00EC364F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7674DFFA" w14:textId="77777777" w:rsidTr="002F1A0E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1EBD6900" w14:textId="77777777" w:rsidR="008972B9" w:rsidRPr="00AB004C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6371E5D0" w14:textId="77777777" w:rsidR="008972B9" w:rsidRPr="00AB004C" w:rsidRDefault="001008F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Napęd jezdny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38A3AF9" w14:textId="77777777" w:rsidR="00907C23" w:rsidRPr="00AB004C" w:rsidRDefault="00163821" w:rsidP="007209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p</w:t>
            </w:r>
            <w:r w:rsidR="001008FD" w:rsidRPr="00AB004C">
              <w:rPr>
                <w:rFonts w:ascii="Arial" w:hAnsi="Arial" w:cs="Arial"/>
              </w:rPr>
              <w:t xml:space="preserve">rędkość z płynną regulacją </w:t>
            </w:r>
          </w:p>
          <w:p w14:paraId="09053734" w14:textId="77777777" w:rsidR="008972B9" w:rsidRPr="00AB004C" w:rsidRDefault="001008FD" w:rsidP="007209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0-10 km/h</w:t>
            </w:r>
          </w:p>
        </w:tc>
        <w:tc>
          <w:tcPr>
            <w:tcW w:w="2416" w:type="dxa"/>
            <w:shd w:val="clear" w:color="auto" w:fill="auto"/>
          </w:tcPr>
          <w:p w14:paraId="28238A14" w14:textId="77777777" w:rsidR="008972B9" w:rsidRPr="00AB004C" w:rsidRDefault="00F83FA5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AB004C">
              <w:rPr>
                <w:rFonts w:ascii="Arial" w:eastAsia="SimSun" w:hAnsi="Arial" w:cs="Arial"/>
                <w:lang w:eastAsia="zh-CN" w:bidi="hi-IN"/>
              </w:rPr>
              <w:t>…………………………</w:t>
            </w:r>
          </w:p>
        </w:tc>
      </w:tr>
      <w:tr w:rsidR="00AB004C" w:rsidRPr="00AB004C" w14:paraId="05160EC4" w14:textId="77777777" w:rsidTr="002F1A0E">
        <w:tc>
          <w:tcPr>
            <w:tcW w:w="576" w:type="dxa"/>
            <w:shd w:val="clear" w:color="auto" w:fill="auto"/>
            <w:vAlign w:val="center"/>
          </w:tcPr>
          <w:p w14:paraId="7CC17B4B" w14:textId="77777777" w:rsidR="008972B9" w:rsidRPr="00AB004C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25A3E7A8" w14:textId="129AD650" w:rsidR="008972B9" w:rsidRPr="00AB004C" w:rsidRDefault="00A66A6C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Z</w:t>
            </w:r>
            <w:r w:rsidR="001008FD" w:rsidRPr="00AB004C">
              <w:rPr>
                <w:rFonts w:ascii="Arial" w:hAnsi="Arial" w:cs="Arial"/>
                <w:shd w:val="clear" w:color="auto" w:fill="FFFFFF"/>
              </w:rPr>
              <w:t xml:space="preserve">dolność pokonywania wzniesień z włączoną </w:t>
            </w:r>
            <w:r w:rsidR="00766245" w:rsidRPr="00AB004C">
              <w:rPr>
                <w:rFonts w:ascii="Arial" w:hAnsi="Arial" w:cs="Arial"/>
                <w:shd w:val="clear" w:color="auto" w:fill="FFFFFF"/>
              </w:rPr>
              <w:t xml:space="preserve">wibracją </w:t>
            </w:r>
            <w:r w:rsidR="001008FD" w:rsidRPr="00AB004C">
              <w:rPr>
                <w:rFonts w:ascii="Arial" w:hAnsi="Arial" w:cs="Arial"/>
                <w:shd w:val="clear" w:color="auto" w:fill="FFFFFF"/>
              </w:rPr>
              <w:t xml:space="preserve">minimum </w:t>
            </w:r>
            <w:r w:rsidR="00EE6971">
              <w:rPr>
                <w:rFonts w:ascii="Arial" w:hAnsi="Arial" w:cs="Arial"/>
                <w:shd w:val="clear" w:color="auto" w:fill="FFFFFF"/>
              </w:rPr>
              <w:t>25</w:t>
            </w:r>
            <w:r w:rsidR="00F47960" w:rsidRPr="00AB004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1008FD" w:rsidRPr="00AB004C">
              <w:rPr>
                <w:rFonts w:ascii="Arial" w:hAnsi="Arial" w:cs="Arial"/>
                <w:shd w:val="clear" w:color="auto" w:fill="FFFFFF"/>
              </w:rPr>
              <w:lastRenderedPageBreak/>
              <w:t>% i wyłączoną wibracją minimum 3</w:t>
            </w:r>
            <w:r w:rsidR="00EE6971">
              <w:rPr>
                <w:rFonts w:ascii="Arial" w:hAnsi="Arial" w:cs="Arial"/>
                <w:shd w:val="clear" w:color="auto" w:fill="FFFFFF"/>
              </w:rPr>
              <w:t>0</w:t>
            </w:r>
            <w:r w:rsidR="00F47960" w:rsidRPr="00AB004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1008FD" w:rsidRPr="00AB004C">
              <w:rPr>
                <w:rFonts w:ascii="Arial" w:hAnsi="Arial" w:cs="Arial"/>
                <w:shd w:val="clear" w:color="auto" w:fill="FFFFFF"/>
              </w:rPr>
              <w:t>%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BFAD1CE" w14:textId="77777777" w:rsidR="008972B9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AB004C">
              <w:rPr>
                <w:rFonts w:ascii="Arial" w:hAnsi="Arial" w:cs="Arial"/>
              </w:rPr>
              <w:lastRenderedPageBreak/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004F810A" w14:textId="77777777" w:rsidR="008972B9" w:rsidRPr="00AB004C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B004C" w:rsidRPr="00AB004C" w14:paraId="2F5440B4" w14:textId="77777777" w:rsidTr="002F1A0E">
        <w:trPr>
          <w:trHeight w:val="353"/>
        </w:trPr>
        <w:tc>
          <w:tcPr>
            <w:tcW w:w="576" w:type="dxa"/>
            <w:shd w:val="clear" w:color="auto" w:fill="auto"/>
            <w:vAlign w:val="center"/>
          </w:tcPr>
          <w:p w14:paraId="3A41162C" w14:textId="77777777" w:rsidR="008972B9" w:rsidRPr="00AB004C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6DFC7B32" w14:textId="77777777" w:rsidR="008972B9" w:rsidRPr="00AB004C" w:rsidRDefault="00A66A6C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W</w:t>
            </w:r>
            <w:r w:rsidR="001008FD" w:rsidRPr="00AB004C">
              <w:rPr>
                <w:rFonts w:ascii="Arial" w:hAnsi="Arial" w:cs="Arial"/>
                <w:shd w:val="clear" w:color="auto" w:fill="FFFFFF"/>
              </w:rPr>
              <w:t>ibracja: przód i tył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0A0F25BA" w14:textId="77777777" w:rsidR="00657C51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02270E17" w14:textId="77777777" w:rsidR="008972B9" w:rsidRPr="00AB004C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2088F05E" w14:textId="77777777" w:rsidTr="002F1A0E">
        <w:trPr>
          <w:trHeight w:val="558"/>
        </w:trPr>
        <w:tc>
          <w:tcPr>
            <w:tcW w:w="576" w:type="dxa"/>
            <w:shd w:val="clear" w:color="auto" w:fill="auto"/>
            <w:vAlign w:val="center"/>
          </w:tcPr>
          <w:p w14:paraId="4E4303A5" w14:textId="77777777" w:rsidR="008972B9" w:rsidRPr="00AB004C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7BEFC201" w14:textId="77777777" w:rsidR="008972B9" w:rsidRPr="00AB004C" w:rsidRDefault="001008F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System monitorujący pracę maszyny</w:t>
            </w:r>
            <w:r w:rsidR="00907C23" w:rsidRPr="00AB004C">
              <w:rPr>
                <w:rFonts w:ascii="Arial" w:hAnsi="Arial" w:cs="Arial"/>
              </w:rPr>
              <w:t xml:space="preserve"> (elektronicznego podglądu / nadzoru)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7F2A43D" w14:textId="77777777" w:rsidR="008972B9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lang w:eastAsia="zh-CN" w:bidi="hi-IN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72938602" w14:textId="77777777" w:rsidR="008972B9" w:rsidRPr="00AB004C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3D25E046" w14:textId="77777777" w:rsidTr="002F1A0E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407A0085" w14:textId="77777777" w:rsidR="007209AD" w:rsidRPr="00AB004C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2372B4E7" w14:textId="77777777" w:rsidR="007209AD" w:rsidRPr="00AB004C" w:rsidRDefault="001008FD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Miernik zagęszczenia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0292B972" w14:textId="77777777" w:rsidR="007209AD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51E0EE61" w14:textId="77777777" w:rsidR="007209AD" w:rsidRPr="00AB004C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7DA4055B" w14:textId="77777777" w:rsidTr="002F1A0E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7119B086" w14:textId="77777777" w:rsidR="007209AD" w:rsidRPr="00AB004C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0195EF62" w14:textId="77777777" w:rsidR="007209AD" w:rsidRPr="00AB004C" w:rsidRDefault="001008FD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Instalacja zraszająca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700D28E3" w14:textId="77777777" w:rsidR="007209AD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43E685B3" w14:textId="77777777" w:rsidR="007209AD" w:rsidRPr="00AB004C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560BC694" w14:textId="77777777" w:rsidTr="002F1A0E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186E7264" w14:textId="77777777" w:rsidR="001008FD" w:rsidRPr="00AB004C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60272365" w14:textId="77777777" w:rsidR="001008FD" w:rsidRPr="00AB004C" w:rsidRDefault="001008FD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 xml:space="preserve">Gniazdo 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5885B4F4" w14:textId="77777777" w:rsidR="001008FD" w:rsidRPr="00AB004C" w:rsidRDefault="001008FD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12 V</w:t>
            </w:r>
          </w:p>
        </w:tc>
        <w:tc>
          <w:tcPr>
            <w:tcW w:w="2416" w:type="dxa"/>
            <w:shd w:val="clear" w:color="auto" w:fill="767171"/>
          </w:tcPr>
          <w:p w14:paraId="1C7BD7A0" w14:textId="77777777" w:rsidR="001008FD" w:rsidRPr="00AB004C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7D78B519" w14:textId="77777777" w:rsidTr="002F1A0E">
        <w:trPr>
          <w:trHeight w:val="106"/>
        </w:trPr>
        <w:tc>
          <w:tcPr>
            <w:tcW w:w="576" w:type="dxa"/>
            <w:shd w:val="clear" w:color="auto" w:fill="auto"/>
            <w:vAlign w:val="center"/>
          </w:tcPr>
          <w:p w14:paraId="1CCDF11D" w14:textId="77777777" w:rsidR="007209AD" w:rsidRPr="00AB004C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23A794BE" w14:textId="77777777" w:rsidR="007209AD" w:rsidRPr="00AB004C" w:rsidRDefault="001008F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 xml:space="preserve">Dwa duże zewnętrzne lusterka wsteczne 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F020121" w14:textId="77777777" w:rsidR="007209AD" w:rsidRPr="00AB004C" w:rsidRDefault="001008FD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ułatwiające prace osobom z ograniczeniami ruchowymi (niepełnosprawnym)</w:t>
            </w:r>
          </w:p>
        </w:tc>
        <w:tc>
          <w:tcPr>
            <w:tcW w:w="2416" w:type="dxa"/>
            <w:shd w:val="clear" w:color="auto" w:fill="767171"/>
          </w:tcPr>
          <w:p w14:paraId="3AF25376" w14:textId="77777777" w:rsidR="007209AD" w:rsidRPr="00AB004C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6C80FD3D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1AC87B1E" w14:textId="77777777" w:rsidR="007209AD" w:rsidRPr="00AB004C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827EB44" w14:textId="77777777" w:rsidR="007209AD" w:rsidRPr="00AB004C" w:rsidRDefault="00A66A6C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Z</w:t>
            </w:r>
            <w:r w:rsidR="001008FD" w:rsidRPr="00AB004C">
              <w:rPr>
                <w:rFonts w:ascii="Arial" w:hAnsi="Arial" w:cs="Arial"/>
                <w:shd w:val="clear" w:color="auto" w:fill="FFFFFF"/>
              </w:rPr>
              <w:t>garniacz składany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4E79607A" w14:textId="77777777" w:rsidR="007209AD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2176FAD2" w14:textId="77777777" w:rsidR="007209AD" w:rsidRPr="00AB004C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52DB4F64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2B7FFAC8" w14:textId="77777777" w:rsidR="001008FD" w:rsidRPr="00AB004C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67C49A9A" w14:textId="129EF034" w:rsidR="001008FD" w:rsidRPr="00AB004C" w:rsidRDefault="00A66A6C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D</w:t>
            </w:r>
            <w:r w:rsidR="001008FD" w:rsidRPr="00AB004C">
              <w:rPr>
                <w:rFonts w:ascii="Arial" w:hAnsi="Arial" w:cs="Arial"/>
                <w:shd w:val="clear" w:color="auto" w:fill="FFFFFF"/>
              </w:rPr>
              <w:t xml:space="preserve">eska rozdzielcza ze wskaźnikami, kontrolkami i przełącznikami, 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7C6BFEE0" w14:textId="77777777" w:rsidR="001008FD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561DDE05" w14:textId="77777777" w:rsidR="001008FD" w:rsidRPr="00AB004C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652DE5A1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4281868B" w14:textId="77777777" w:rsidR="001008FD" w:rsidRPr="00AB004C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7E136CD1" w14:textId="77777777" w:rsidR="001008FD" w:rsidRPr="00AB004C" w:rsidRDefault="00306410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K</w:t>
            </w:r>
            <w:r w:rsidR="001008FD" w:rsidRPr="00AB004C">
              <w:rPr>
                <w:rFonts w:ascii="Arial" w:hAnsi="Arial" w:cs="Arial"/>
                <w:shd w:val="clear" w:color="auto" w:fill="FFFFFF"/>
              </w:rPr>
              <w:t>abina z klimatyzacją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4A428476" w14:textId="77777777" w:rsidR="001008FD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74E08A7D" w14:textId="77777777" w:rsidR="001008FD" w:rsidRPr="00AB004C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05471115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2CCF3405" w14:textId="77777777" w:rsidR="00C968E2" w:rsidRPr="00AB004C" w:rsidRDefault="00C968E2" w:rsidP="00C968E2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240B7830" w14:textId="77777777" w:rsidR="00C968E2" w:rsidRPr="00AB004C" w:rsidRDefault="00C968E2" w:rsidP="00C968E2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Stanowisko operatora z możliwością wsiadania z obu stron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70E9124" w14:textId="77777777" w:rsidR="00C968E2" w:rsidRPr="00AB004C" w:rsidRDefault="00C968E2" w:rsidP="00C968E2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34E30BC3" w14:textId="77777777" w:rsidR="00C968E2" w:rsidRPr="00AB004C" w:rsidRDefault="00C968E2" w:rsidP="00C968E2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603503D6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126712EC" w14:textId="77777777" w:rsidR="001008FD" w:rsidRPr="00AB004C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74D955E" w14:textId="77777777" w:rsidR="001008FD" w:rsidRPr="00AB004C" w:rsidRDefault="00306410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U</w:t>
            </w:r>
            <w:r w:rsidR="001008FD" w:rsidRPr="00AB004C">
              <w:rPr>
                <w:rFonts w:ascii="Arial" w:hAnsi="Arial" w:cs="Arial"/>
                <w:shd w:val="clear" w:color="auto" w:fill="FFFFFF"/>
              </w:rPr>
              <w:t>rządzenie dociskające krawędzie i urządzenie tnące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6680261" w14:textId="77777777" w:rsidR="001008FD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2F3004CD" w14:textId="77777777" w:rsidR="001008FD" w:rsidRPr="00AB004C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2446ED28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6CE12100" w14:textId="77777777" w:rsidR="001008FD" w:rsidRPr="00AB004C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3BBEB4C" w14:textId="77777777" w:rsidR="001008FD" w:rsidRPr="00AB004C" w:rsidRDefault="008D2FA9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Fotel obracany</w:t>
            </w:r>
            <w:r w:rsidR="007D3C00" w:rsidRPr="00AB00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B3E8479" w14:textId="77777777" w:rsidR="001008FD" w:rsidRPr="00AB004C" w:rsidRDefault="008D2FA9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B004C">
              <w:rPr>
                <w:rFonts w:ascii="Arial" w:hAnsi="Arial" w:cs="Arial"/>
              </w:rPr>
              <w:t xml:space="preserve">min. </w:t>
            </w:r>
            <w:r w:rsidR="00F47960" w:rsidRPr="00AB004C">
              <w:rPr>
                <w:rFonts w:ascii="Arial" w:hAnsi="Arial" w:cs="Arial"/>
              </w:rPr>
              <w:t>18</w:t>
            </w:r>
            <w:r w:rsidRPr="00AB004C">
              <w:rPr>
                <w:rFonts w:ascii="Arial" w:hAnsi="Arial" w:cs="Arial"/>
              </w:rPr>
              <w:t>0</w:t>
            </w:r>
            <w:r w:rsidRPr="00AB004C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2416" w:type="dxa"/>
            <w:shd w:val="clear" w:color="auto" w:fill="auto"/>
          </w:tcPr>
          <w:p w14:paraId="186CE2D6" w14:textId="77777777" w:rsidR="001008FD" w:rsidRPr="00AB004C" w:rsidRDefault="00F83FA5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AB004C">
              <w:rPr>
                <w:rFonts w:ascii="Arial" w:eastAsia="SimSun" w:hAnsi="Arial" w:cs="Arial"/>
                <w:lang w:eastAsia="zh-CN" w:bidi="hi-IN"/>
              </w:rPr>
              <w:t>………………………</w:t>
            </w:r>
          </w:p>
        </w:tc>
      </w:tr>
      <w:tr w:rsidR="00AB004C" w:rsidRPr="00AB004C" w14:paraId="09425873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5004E0F6" w14:textId="77777777" w:rsidR="001008FD" w:rsidRPr="00AB004C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66371781" w14:textId="77777777" w:rsidR="001008FD" w:rsidRPr="00AB004C" w:rsidRDefault="008D2FA9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S</w:t>
            </w:r>
            <w:r w:rsidR="001008FD" w:rsidRPr="00AB004C">
              <w:rPr>
                <w:rFonts w:ascii="Arial" w:hAnsi="Arial" w:cs="Arial"/>
                <w:shd w:val="clear" w:color="auto" w:fill="FFFFFF"/>
              </w:rPr>
              <w:t xml:space="preserve">ystem kamer 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A8D9D68" w14:textId="77777777" w:rsidR="001008FD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k</w:t>
            </w:r>
            <w:r w:rsidR="008D2FA9" w:rsidRPr="00AB004C">
              <w:rPr>
                <w:rFonts w:ascii="Arial" w:hAnsi="Arial" w:cs="Arial"/>
              </w:rPr>
              <w:t>amera obserwacji wstecznej</w:t>
            </w:r>
          </w:p>
        </w:tc>
        <w:tc>
          <w:tcPr>
            <w:tcW w:w="2416" w:type="dxa"/>
            <w:shd w:val="clear" w:color="auto" w:fill="767171"/>
          </w:tcPr>
          <w:p w14:paraId="55DC8E0C" w14:textId="77777777" w:rsidR="001008FD" w:rsidRPr="00AB004C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1025ABF3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5147F171" w14:textId="77777777" w:rsidR="00A66A6C" w:rsidRPr="00AB004C" w:rsidRDefault="00A66A6C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500668B2" w14:textId="77777777" w:rsidR="00A66A6C" w:rsidRPr="00AB004C" w:rsidRDefault="00A66A6C" w:rsidP="006756E7">
            <w:pPr>
              <w:spacing w:before="60" w:after="60" w:line="240" w:lineRule="auto"/>
              <w:rPr>
                <w:rFonts w:ascii="Arial" w:hAnsi="Arial" w:cs="Arial"/>
                <w:shd w:val="clear" w:color="auto" w:fill="FFFFFF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Układ  kontroli trakcji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0EB5D0B" w14:textId="77777777" w:rsidR="00A66A6C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005D2373" w14:textId="77777777" w:rsidR="00A66A6C" w:rsidRPr="00AB004C" w:rsidRDefault="00A66A6C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4E4242EB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10425376" w14:textId="77777777" w:rsidR="00A66A6C" w:rsidRPr="00AB004C" w:rsidRDefault="00A66A6C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5B8890F7" w14:textId="77777777" w:rsidR="00A66A6C" w:rsidRPr="00AB004C" w:rsidRDefault="00A66A6C" w:rsidP="006756E7">
            <w:pPr>
              <w:spacing w:before="60" w:after="60" w:line="240" w:lineRule="auto"/>
              <w:rPr>
                <w:rFonts w:ascii="Arial" w:hAnsi="Arial" w:cs="Arial"/>
                <w:shd w:val="clear" w:color="auto" w:fill="FFFFFF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Oświetlenie robocze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12E417C" w14:textId="77777777" w:rsidR="00A66A6C" w:rsidRPr="00AB004C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0692F15D" w14:textId="77777777" w:rsidR="00A66A6C" w:rsidRPr="00AB004C" w:rsidRDefault="00A66A6C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2814EABD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5F0E0BCF" w14:textId="77777777" w:rsidR="005D6B00" w:rsidRPr="00AB004C" w:rsidRDefault="005D6B00" w:rsidP="005D6B0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38E7E741" w14:textId="77777777" w:rsidR="005D6B00" w:rsidRPr="00AB004C" w:rsidRDefault="005D6B00" w:rsidP="005D6B00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 w:rsidRPr="00AB004C">
              <w:rPr>
                <w:rFonts w:ascii="Arial" w:hAnsi="Arial" w:cs="Arial"/>
                <w:shd w:val="clear" w:color="auto" w:fill="FFFFFF"/>
              </w:rPr>
              <w:t>Pakiet oświetlenia do ruchu na drogach publicznych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39F8766" w14:textId="77777777" w:rsidR="005D6B00" w:rsidRPr="00AB004C" w:rsidRDefault="005D6B00" w:rsidP="005D6B00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0A1A2548" w14:textId="77777777" w:rsidR="005D6B00" w:rsidRPr="00AB004C" w:rsidRDefault="005D6B00" w:rsidP="005D6B00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775241D8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457E1540" w14:textId="77777777" w:rsidR="005E2CFE" w:rsidRPr="00AB004C" w:rsidRDefault="005E2CFE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10201C2" w14:textId="77777777" w:rsidR="005E2CFE" w:rsidRPr="00AB004C" w:rsidRDefault="005E2CFE" w:rsidP="006756E7">
            <w:pPr>
              <w:spacing w:before="60" w:after="6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Radio CB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50A2A39" w14:textId="77777777" w:rsidR="005E2CFE" w:rsidRPr="00AB004C" w:rsidRDefault="005E2CFE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wymagane</w:t>
            </w:r>
          </w:p>
        </w:tc>
        <w:tc>
          <w:tcPr>
            <w:tcW w:w="2416" w:type="dxa"/>
            <w:shd w:val="clear" w:color="auto" w:fill="767171"/>
          </w:tcPr>
          <w:p w14:paraId="42028FC5" w14:textId="77777777" w:rsidR="005E2CFE" w:rsidRPr="00AB004C" w:rsidRDefault="005E2CFE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  <w:tr w:rsidR="00AB004C" w:rsidRPr="00AB004C" w14:paraId="36CB2D3E" w14:textId="77777777" w:rsidTr="002F1A0E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29B4EE09" w14:textId="77777777" w:rsidR="00D87C0F" w:rsidRPr="00AB004C" w:rsidRDefault="00D87C0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D1C9EC5" w14:textId="77777777" w:rsidR="00D87C0F" w:rsidRPr="00AB004C" w:rsidRDefault="00512A93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Dostosowanie do osób niepełnosprawnych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E03BAB0" w14:textId="77777777" w:rsidR="00D87C0F" w:rsidRPr="00AB004C" w:rsidRDefault="00512A93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004C">
              <w:rPr>
                <w:rFonts w:ascii="Arial" w:hAnsi="Arial" w:cs="Arial"/>
              </w:rPr>
              <w:t>pełna regulacja wysokości i kąta nachylenia fotela</w:t>
            </w:r>
            <w:r w:rsidR="00C55912" w:rsidRPr="00AB004C">
              <w:rPr>
                <w:rFonts w:ascii="Arial" w:hAnsi="Arial" w:cs="Arial"/>
              </w:rPr>
              <w:t xml:space="preserve">, </w:t>
            </w:r>
            <w:r w:rsidR="005D6B00" w:rsidRPr="00AB004C">
              <w:rPr>
                <w:rFonts w:ascii="Arial" w:hAnsi="Arial" w:cs="Arial"/>
              </w:rPr>
              <w:t>przesuwny,</w:t>
            </w:r>
            <w:r w:rsidRPr="00AB004C">
              <w:rPr>
                <w:rFonts w:ascii="Arial" w:hAnsi="Arial" w:cs="Arial"/>
              </w:rPr>
              <w:t xml:space="preserve">  możliwość dostosowania podparcia pleców oraz pozycji podłokietników, obsług</w:t>
            </w:r>
            <w:r w:rsidR="005D6B00" w:rsidRPr="00AB004C">
              <w:rPr>
                <w:rFonts w:ascii="Arial" w:hAnsi="Arial" w:cs="Arial"/>
              </w:rPr>
              <w:t>a</w:t>
            </w:r>
            <w:r w:rsidRPr="00AB004C">
              <w:rPr>
                <w:rFonts w:ascii="Arial" w:hAnsi="Arial" w:cs="Arial"/>
              </w:rPr>
              <w:t xml:space="preserve"> przy użyciu joysticka</w:t>
            </w:r>
          </w:p>
        </w:tc>
        <w:tc>
          <w:tcPr>
            <w:tcW w:w="2416" w:type="dxa"/>
            <w:shd w:val="clear" w:color="auto" w:fill="767171"/>
          </w:tcPr>
          <w:p w14:paraId="201DEAF3" w14:textId="77777777" w:rsidR="00D87C0F" w:rsidRPr="00AB004C" w:rsidRDefault="00D87C0F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lang w:eastAsia="zh-CN" w:bidi="hi-IN"/>
              </w:rPr>
            </w:pPr>
          </w:p>
        </w:tc>
      </w:tr>
    </w:tbl>
    <w:p w14:paraId="2B936982" w14:textId="77777777" w:rsidR="00AF1BE7" w:rsidRPr="00AB004C" w:rsidRDefault="00B639F9" w:rsidP="00D87C0F">
      <w:pPr>
        <w:pStyle w:val="Akapitzlist"/>
        <w:shd w:val="clear" w:color="auto" w:fill="FFFFFF"/>
        <w:overflowPunct/>
        <w:ind w:left="0" w:right="-567"/>
        <w:rPr>
          <w:rFonts w:ascii="Arial" w:eastAsia="Times New Roman" w:hAnsi="Arial" w:cs="Arial"/>
          <w:color w:val="auto"/>
          <w:sz w:val="22"/>
          <w:szCs w:val="22"/>
        </w:rPr>
      </w:pPr>
      <w:r w:rsidRPr="00AB004C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sectPr w:rsidR="00AF1BE7" w:rsidRPr="00AB004C" w:rsidSect="006756E7">
      <w:head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92EC0" w14:textId="77777777" w:rsidR="00036D9E" w:rsidRDefault="00036D9E" w:rsidP="006B79E0">
      <w:pPr>
        <w:spacing w:after="0" w:line="240" w:lineRule="auto"/>
      </w:pPr>
      <w:r>
        <w:separator/>
      </w:r>
    </w:p>
  </w:endnote>
  <w:endnote w:type="continuationSeparator" w:id="0">
    <w:p w14:paraId="5B45875F" w14:textId="77777777" w:rsidR="00036D9E" w:rsidRDefault="00036D9E" w:rsidP="006B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0334F" w14:textId="77777777" w:rsidR="00036D9E" w:rsidRDefault="00036D9E" w:rsidP="006B79E0">
      <w:pPr>
        <w:spacing w:after="0" w:line="240" w:lineRule="auto"/>
      </w:pPr>
      <w:r>
        <w:separator/>
      </w:r>
    </w:p>
  </w:footnote>
  <w:footnote w:type="continuationSeparator" w:id="0">
    <w:p w14:paraId="1DDF9AE1" w14:textId="77777777" w:rsidR="00036D9E" w:rsidRDefault="00036D9E" w:rsidP="006B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DA5B" w14:textId="77777777" w:rsidR="00A82395" w:rsidRPr="00A82395" w:rsidRDefault="00A82395" w:rsidP="00911119">
    <w:pPr>
      <w:pStyle w:val="Nagwek"/>
      <w:spacing w:after="0" w:line="240" w:lineRule="auto"/>
      <w:jc w:val="right"/>
      <w:rPr>
        <w:b/>
      </w:rPr>
    </w:pPr>
    <w:r w:rsidRPr="00A82395">
      <w:rPr>
        <w:b/>
      </w:rPr>
      <w:t>Załącznik nr 4.</w:t>
    </w:r>
    <w:r w:rsidR="00597F03">
      <w:rPr>
        <w:b/>
      </w:rPr>
      <w:t>5</w:t>
    </w:r>
  </w:p>
  <w:p w14:paraId="1D929BB8" w14:textId="4B67F3DF" w:rsidR="00A82395" w:rsidRPr="00911119" w:rsidRDefault="00A82395" w:rsidP="00911119">
    <w:pPr>
      <w:pStyle w:val="Nagwek"/>
      <w:spacing w:after="0" w:line="240" w:lineRule="auto"/>
      <w:jc w:val="right"/>
      <w:rPr>
        <w:b/>
      </w:rPr>
    </w:pPr>
    <w:r w:rsidRPr="00A82395">
      <w:rPr>
        <w:b/>
      </w:rPr>
      <w:t>do SWZ nr</w:t>
    </w:r>
    <w:r w:rsidR="00911119">
      <w:rPr>
        <w:b/>
      </w:rPr>
      <w:t xml:space="preserve"> </w:t>
    </w:r>
    <w:r w:rsidRPr="00A82395">
      <w:rPr>
        <w:b/>
      </w:rPr>
      <w:t>IR-I.272.</w:t>
    </w:r>
    <w:r w:rsidR="00AB004C">
      <w:rPr>
        <w:b/>
      </w:rPr>
      <w:t>2</w:t>
    </w:r>
    <w:r w:rsidRPr="00A82395">
      <w:rPr>
        <w:b/>
      </w:rPr>
      <w:t>.2025.DM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AA0"/>
    <w:multiLevelType w:val="hybridMultilevel"/>
    <w:tmpl w:val="4A24A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81604">
    <w:abstractNumId w:val="13"/>
  </w:num>
  <w:num w:numId="2" w16cid:durableId="982657949">
    <w:abstractNumId w:val="16"/>
  </w:num>
  <w:num w:numId="3" w16cid:durableId="1517691694">
    <w:abstractNumId w:val="6"/>
  </w:num>
  <w:num w:numId="4" w16cid:durableId="1260333372">
    <w:abstractNumId w:val="15"/>
  </w:num>
  <w:num w:numId="5" w16cid:durableId="182135853">
    <w:abstractNumId w:val="1"/>
  </w:num>
  <w:num w:numId="6" w16cid:durableId="2055737834">
    <w:abstractNumId w:val="20"/>
  </w:num>
  <w:num w:numId="7" w16cid:durableId="1665551241">
    <w:abstractNumId w:val="7"/>
  </w:num>
  <w:num w:numId="8" w16cid:durableId="94178559">
    <w:abstractNumId w:val="14"/>
  </w:num>
  <w:num w:numId="9" w16cid:durableId="1025179767">
    <w:abstractNumId w:val="12"/>
  </w:num>
  <w:num w:numId="10" w16cid:durableId="329917817">
    <w:abstractNumId w:val="21"/>
  </w:num>
  <w:num w:numId="11" w16cid:durableId="1043942366">
    <w:abstractNumId w:val="17"/>
  </w:num>
  <w:num w:numId="12" w16cid:durableId="1399354495">
    <w:abstractNumId w:val="9"/>
  </w:num>
  <w:num w:numId="13" w16cid:durableId="1897930426">
    <w:abstractNumId w:val="10"/>
  </w:num>
  <w:num w:numId="14" w16cid:durableId="2113432435">
    <w:abstractNumId w:val="19"/>
  </w:num>
  <w:num w:numId="15" w16cid:durableId="1837375724">
    <w:abstractNumId w:val="11"/>
  </w:num>
  <w:num w:numId="16" w16cid:durableId="842401377">
    <w:abstractNumId w:val="0"/>
  </w:num>
  <w:num w:numId="17" w16cid:durableId="1852063506">
    <w:abstractNumId w:val="2"/>
  </w:num>
  <w:num w:numId="18" w16cid:durableId="1340884561">
    <w:abstractNumId w:val="18"/>
  </w:num>
  <w:num w:numId="19" w16cid:durableId="1525287844">
    <w:abstractNumId w:val="5"/>
  </w:num>
  <w:num w:numId="20" w16cid:durableId="1202939434">
    <w:abstractNumId w:val="4"/>
  </w:num>
  <w:num w:numId="21" w16cid:durableId="956762863">
    <w:abstractNumId w:val="3"/>
  </w:num>
  <w:num w:numId="22" w16cid:durableId="920260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F1"/>
    <w:rsid w:val="00017411"/>
    <w:rsid w:val="00020C4D"/>
    <w:rsid w:val="0002276A"/>
    <w:rsid w:val="00036D9E"/>
    <w:rsid w:val="000452E9"/>
    <w:rsid w:val="0009249D"/>
    <w:rsid w:val="000A1555"/>
    <w:rsid w:val="000D262F"/>
    <w:rsid w:val="000D3A6D"/>
    <w:rsid w:val="000E232B"/>
    <w:rsid w:val="000E341D"/>
    <w:rsid w:val="000F4E1D"/>
    <w:rsid w:val="001008FD"/>
    <w:rsid w:val="001270D5"/>
    <w:rsid w:val="0013083A"/>
    <w:rsid w:val="00132858"/>
    <w:rsid w:val="00135927"/>
    <w:rsid w:val="001520A8"/>
    <w:rsid w:val="00163821"/>
    <w:rsid w:val="00196F6E"/>
    <w:rsid w:val="001B0F82"/>
    <w:rsid w:val="001C20FC"/>
    <w:rsid w:val="001C56FB"/>
    <w:rsid w:val="001C58F8"/>
    <w:rsid w:val="001D78A2"/>
    <w:rsid w:val="001F35CE"/>
    <w:rsid w:val="00205E15"/>
    <w:rsid w:val="00206D78"/>
    <w:rsid w:val="002133A3"/>
    <w:rsid w:val="00222B30"/>
    <w:rsid w:val="00243D21"/>
    <w:rsid w:val="00245E63"/>
    <w:rsid w:val="002476AE"/>
    <w:rsid w:val="002759D4"/>
    <w:rsid w:val="00275CB0"/>
    <w:rsid w:val="002A6C6C"/>
    <w:rsid w:val="002F1A0E"/>
    <w:rsid w:val="002F7037"/>
    <w:rsid w:val="00306410"/>
    <w:rsid w:val="00312220"/>
    <w:rsid w:val="00314BC9"/>
    <w:rsid w:val="003150A0"/>
    <w:rsid w:val="00317069"/>
    <w:rsid w:val="003337FA"/>
    <w:rsid w:val="00356191"/>
    <w:rsid w:val="003A54E4"/>
    <w:rsid w:val="003A5AFD"/>
    <w:rsid w:val="003B6ADE"/>
    <w:rsid w:val="003C55BF"/>
    <w:rsid w:val="003E280F"/>
    <w:rsid w:val="003E50D1"/>
    <w:rsid w:val="00405C8F"/>
    <w:rsid w:val="00442777"/>
    <w:rsid w:val="00460B9E"/>
    <w:rsid w:val="0046327F"/>
    <w:rsid w:val="004632E4"/>
    <w:rsid w:val="00470194"/>
    <w:rsid w:val="00486D28"/>
    <w:rsid w:val="004B35A3"/>
    <w:rsid w:val="004B47A2"/>
    <w:rsid w:val="004C075B"/>
    <w:rsid w:val="004D5A5F"/>
    <w:rsid w:val="004E48FB"/>
    <w:rsid w:val="00512A93"/>
    <w:rsid w:val="00536BC9"/>
    <w:rsid w:val="005419EE"/>
    <w:rsid w:val="00557753"/>
    <w:rsid w:val="00562CA3"/>
    <w:rsid w:val="00597F03"/>
    <w:rsid w:val="005B57EC"/>
    <w:rsid w:val="005B6EC4"/>
    <w:rsid w:val="005D6B00"/>
    <w:rsid w:val="005E2CFE"/>
    <w:rsid w:val="005F5128"/>
    <w:rsid w:val="006577D8"/>
    <w:rsid w:val="00657C51"/>
    <w:rsid w:val="006601E5"/>
    <w:rsid w:val="006756E7"/>
    <w:rsid w:val="006954D2"/>
    <w:rsid w:val="006B79E0"/>
    <w:rsid w:val="006D4BA0"/>
    <w:rsid w:val="006D6ADA"/>
    <w:rsid w:val="006E0928"/>
    <w:rsid w:val="006F52A6"/>
    <w:rsid w:val="00717557"/>
    <w:rsid w:val="007209AD"/>
    <w:rsid w:val="0072619B"/>
    <w:rsid w:val="007338D7"/>
    <w:rsid w:val="00746786"/>
    <w:rsid w:val="00752EE9"/>
    <w:rsid w:val="00766245"/>
    <w:rsid w:val="00767AAC"/>
    <w:rsid w:val="0078276A"/>
    <w:rsid w:val="007829E5"/>
    <w:rsid w:val="00790A46"/>
    <w:rsid w:val="0079554D"/>
    <w:rsid w:val="007A0242"/>
    <w:rsid w:val="007C292C"/>
    <w:rsid w:val="007C5843"/>
    <w:rsid w:val="007C7F17"/>
    <w:rsid w:val="007D3C00"/>
    <w:rsid w:val="007F1E03"/>
    <w:rsid w:val="00802299"/>
    <w:rsid w:val="0083033F"/>
    <w:rsid w:val="00847290"/>
    <w:rsid w:val="00863D99"/>
    <w:rsid w:val="008767D0"/>
    <w:rsid w:val="0088649B"/>
    <w:rsid w:val="008972B9"/>
    <w:rsid w:val="008B0AEC"/>
    <w:rsid w:val="008B308B"/>
    <w:rsid w:val="008C1E30"/>
    <w:rsid w:val="008C786D"/>
    <w:rsid w:val="008D2FA9"/>
    <w:rsid w:val="008D5E34"/>
    <w:rsid w:val="009057FF"/>
    <w:rsid w:val="00907C23"/>
    <w:rsid w:val="00911119"/>
    <w:rsid w:val="0092395E"/>
    <w:rsid w:val="009315C9"/>
    <w:rsid w:val="00932107"/>
    <w:rsid w:val="00954A4E"/>
    <w:rsid w:val="00962CF1"/>
    <w:rsid w:val="00977158"/>
    <w:rsid w:val="009860A8"/>
    <w:rsid w:val="00A13482"/>
    <w:rsid w:val="00A205B6"/>
    <w:rsid w:val="00A31EEF"/>
    <w:rsid w:val="00A66A6C"/>
    <w:rsid w:val="00A82395"/>
    <w:rsid w:val="00AB004C"/>
    <w:rsid w:val="00AC126E"/>
    <w:rsid w:val="00AC4064"/>
    <w:rsid w:val="00AE159A"/>
    <w:rsid w:val="00AE5385"/>
    <w:rsid w:val="00AF1BE7"/>
    <w:rsid w:val="00B612AB"/>
    <w:rsid w:val="00B639F9"/>
    <w:rsid w:val="00B80D0B"/>
    <w:rsid w:val="00BA31E9"/>
    <w:rsid w:val="00BC1F87"/>
    <w:rsid w:val="00BC5B78"/>
    <w:rsid w:val="00BD6EC9"/>
    <w:rsid w:val="00C05745"/>
    <w:rsid w:val="00C129AE"/>
    <w:rsid w:val="00C45C60"/>
    <w:rsid w:val="00C55912"/>
    <w:rsid w:val="00C55D90"/>
    <w:rsid w:val="00C65282"/>
    <w:rsid w:val="00C968E2"/>
    <w:rsid w:val="00CB5815"/>
    <w:rsid w:val="00D07474"/>
    <w:rsid w:val="00D4060D"/>
    <w:rsid w:val="00D4350C"/>
    <w:rsid w:val="00D508A7"/>
    <w:rsid w:val="00D84287"/>
    <w:rsid w:val="00D87C0F"/>
    <w:rsid w:val="00D95C7D"/>
    <w:rsid w:val="00DC0468"/>
    <w:rsid w:val="00DD2CA6"/>
    <w:rsid w:val="00DD53F8"/>
    <w:rsid w:val="00DF1623"/>
    <w:rsid w:val="00DF62A4"/>
    <w:rsid w:val="00E06C90"/>
    <w:rsid w:val="00E06E0F"/>
    <w:rsid w:val="00E2024D"/>
    <w:rsid w:val="00E25E47"/>
    <w:rsid w:val="00E31E84"/>
    <w:rsid w:val="00E43A45"/>
    <w:rsid w:val="00E626E4"/>
    <w:rsid w:val="00E64048"/>
    <w:rsid w:val="00E6641E"/>
    <w:rsid w:val="00E66CB1"/>
    <w:rsid w:val="00E73370"/>
    <w:rsid w:val="00E97D69"/>
    <w:rsid w:val="00EA0FFC"/>
    <w:rsid w:val="00EA36E6"/>
    <w:rsid w:val="00EB5966"/>
    <w:rsid w:val="00EC364F"/>
    <w:rsid w:val="00EE6971"/>
    <w:rsid w:val="00F03CF9"/>
    <w:rsid w:val="00F30B04"/>
    <w:rsid w:val="00F4651F"/>
    <w:rsid w:val="00F47960"/>
    <w:rsid w:val="00F83FA5"/>
    <w:rsid w:val="00FB34E7"/>
    <w:rsid w:val="00FC0EF7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C4403"/>
  <w15:chartTrackingRefBased/>
  <w15:docId w15:val="{53888F63-E936-4366-995E-F5E30AFF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82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823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823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3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2ff4b-6185-4ef8-ae72-a6d366e752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9B9CE0608E418055339571B6E5E6" ma:contentTypeVersion="14" ma:contentTypeDescription="Create a new document." ma:contentTypeScope="" ma:versionID="09e2c90a6b7f81eca66ec1e2fef2dd17">
  <xsd:schema xmlns:xsd="http://www.w3.org/2001/XMLSchema" xmlns:xs="http://www.w3.org/2001/XMLSchema" xmlns:p="http://schemas.microsoft.com/office/2006/metadata/properties" xmlns:ns3="d4f2ff4b-6185-4ef8-ae72-a6d366e752de" xmlns:ns4="55f09aa2-870b-41bf-bd2e-7ebd6a6f9bf6" targetNamespace="http://schemas.microsoft.com/office/2006/metadata/properties" ma:root="true" ma:fieldsID="995bd6b434b391552934e7481797a56d" ns3:_="" ns4:_="">
    <xsd:import namespace="d4f2ff4b-6185-4ef8-ae72-a6d366e752de"/>
    <xsd:import namespace="55f09aa2-870b-41bf-bd2e-7ebd6a6f9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ff4b-6185-4ef8-ae72-a6d366e75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9aa2-870b-41bf-bd2e-7ebd6a6f9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7E806-ED08-4135-9857-58329CFC4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FB823-A7B4-40D0-AA21-9EDF3D7CD5C4}">
  <ds:schemaRefs>
    <ds:schemaRef ds:uri="http://schemas.microsoft.com/office/2006/metadata/properties"/>
    <ds:schemaRef ds:uri="http://schemas.microsoft.com/office/infopath/2007/PartnerControls"/>
    <ds:schemaRef ds:uri="d4f2ff4b-6185-4ef8-ae72-a6d366e752de"/>
  </ds:schemaRefs>
</ds:datastoreItem>
</file>

<file path=customXml/itemProps3.xml><?xml version="1.0" encoding="utf-8"?>
<ds:datastoreItem xmlns:ds="http://schemas.openxmlformats.org/officeDocument/2006/customXml" ds:itemID="{A506C540-7679-46E4-B2C3-2A21555E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2ff4b-6185-4ef8-ae72-a6d366e752de"/>
    <ds:schemaRef ds:uri="55f09aa2-870b-41bf-bd2e-7ebd6a6f9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Diana Matoszko-Borowska</cp:lastModifiedBy>
  <cp:revision>12</cp:revision>
  <cp:lastPrinted>2025-02-13T10:35:00Z</cp:lastPrinted>
  <dcterms:created xsi:type="dcterms:W3CDTF">2025-04-01T11:05:00Z</dcterms:created>
  <dcterms:modified xsi:type="dcterms:W3CDTF">2025-04-16T12:11:00Z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2023-08-30T09:07:36Z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7d40ff53-89f0-45d9-a529-2736afce2bee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0x01010073CB9B9CE0608E418055339571B6E5E6</vt:lpwstr>
  </property>
</Properties>
</file>