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4F1" w:rsidRDefault="008C44F1" w:rsidP="009430A0">
      <w:pPr>
        <w:keepNext/>
        <w:suppressAutoHyphens/>
        <w:spacing w:line="271" w:lineRule="auto"/>
        <w:outlineLvl w:val="0"/>
        <w:rPr>
          <w:rFonts w:ascii="Arial" w:eastAsia="Times New Roman" w:hAnsi="Arial" w:cs="Arial"/>
          <w:b/>
          <w:sz w:val="22"/>
          <w:szCs w:val="22"/>
          <w:lang w:eastAsia="zh-CN"/>
        </w:rPr>
      </w:pPr>
      <w:bookmarkStart w:id="0" w:name="_Toc69907821"/>
    </w:p>
    <w:p w:rsidR="00ED40C9" w:rsidRPr="00041E8E" w:rsidRDefault="00ED40C9" w:rsidP="009430A0">
      <w:pPr>
        <w:keepNext/>
        <w:suppressAutoHyphens/>
        <w:spacing w:line="271" w:lineRule="auto"/>
        <w:outlineLvl w:val="0"/>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31 Baza Lotnictwa Taktycznego    </w:t>
      </w:r>
      <w:r w:rsidR="00F2213F">
        <w:rPr>
          <w:rFonts w:ascii="Arial" w:eastAsia="Times New Roman" w:hAnsi="Arial" w:cs="Arial"/>
          <w:b/>
          <w:sz w:val="22"/>
          <w:szCs w:val="22"/>
          <w:lang w:eastAsia="zh-CN"/>
        </w:rPr>
        <w:t xml:space="preserve">                     </w:t>
      </w:r>
      <w:r w:rsidR="004523A3">
        <w:rPr>
          <w:rFonts w:ascii="Arial" w:eastAsia="Times New Roman" w:hAnsi="Arial" w:cs="Arial"/>
          <w:b/>
          <w:sz w:val="22"/>
          <w:szCs w:val="22"/>
          <w:lang w:eastAsia="zh-CN"/>
        </w:rPr>
        <w:t xml:space="preserve">        </w:t>
      </w:r>
      <w:r w:rsidR="00F2213F">
        <w:rPr>
          <w:rFonts w:ascii="Arial" w:eastAsia="Times New Roman" w:hAnsi="Arial" w:cs="Arial"/>
          <w:b/>
          <w:sz w:val="22"/>
          <w:szCs w:val="22"/>
          <w:lang w:eastAsia="zh-CN"/>
        </w:rPr>
        <w:t xml:space="preserve"> </w:t>
      </w:r>
      <w:r w:rsidR="00B37305">
        <w:rPr>
          <w:rFonts w:ascii="Arial" w:eastAsia="Times New Roman" w:hAnsi="Arial" w:cs="Arial"/>
          <w:b/>
          <w:sz w:val="22"/>
          <w:szCs w:val="22"/>
          <w:lang w:eastAsia="zh-CN"/>
        </w:rPr>
        <w:t xml:space="preserve">       </w:t>
      </w:r>
      <w:r w:rsidR="00F2213F">
        <w:rPr>
          <w:rFonts w:ascii="Arial" w:eastAsia="Times New Roman" w:hAnsi="Arial" w:cs="Arial"/>
          <w:b/>
          <w:sz w:val="22"/>
          <w:szCs w:val="22"/>
          <w:lang w:eastAsia="zh-CN"/>
        </w:rPr>
        <w:t xml:space="preserve"> </w:t>
      </w:r>
      <w:r w:rsidR="00341328">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 xml:space="preserve">Poznań, dnia </w:t>
      </w:r>
      <w:r w:rsidRPr="00F74E9D">
        <w:rPr>
          <w:rFonts w:ascii="Arial" w:eastAsia="Times New Roman" w:hAnsi="Arial" w:cs="Arial"/>
          <w:sz w:val="22"/>
          <w:szCs w:val="22"/>
          <w:lang w:eastAsia="zh-CN"/>
        </w:rPr>
        <w:t xml:space="preserve">…. </w:t>
      </w:r>
      <w:r w:rsidR="00B37305">
        <w:rPr>
          <w:rFonts w:ascii="Arial" w:eastAsia="Times New Roman" w:hAnsi="Arial" w:cs="Arial"/>
          <w:sz w:val="22"/>
          <w:szCs w:val="22"/>
          <w:lang w:eastAsia="zh-CN"/>
        </w:rPr>
        <w:t>lutego</w:t>
      </w:r>
      <w:r w:rsidR="007B66B2">
        <w:rPr>
          <w:rFonts w:ascii="Arial" w:eastAsia="Times New Roman" w:hAnsi="Arial" w:cs="Arial"/>
          <w:sz w:val="22"/>
          <w:szCs w:val="22"/>
          <w:lang w:eastAsia="zh-CN"/>
        </w:rPr>
        <w:t xml:space="preserve"> </w:t>
      </w:r>
      <w:r w:rsidR="007B66B2" w:rsidRPr="00341328">
        <w:rPr>
          <w:rFonts w:ascii="Arial" w:eastAsia="Times New Roman" w:hAnsi="Arial" w:cs="Arial"/>
          <w:sz w:val="22"/>
          <w:szCs w:val="22"/>
          <w:lang w:eastAsia="zh-CN"/>
        </w:rPr>
        <w:t>202</w:t>
      </w:r>
      <w:r w:rsidR="008573DA">
        <w:rPr>
          <w:rFonts w:ascii="Arial" w:eastAsia="Times New Roman" w:hAnsi="Arial" w:cs="Arial"/>
          <w:sz w:val="22"/>
          <w:szCs w:val="22"/>
          <w:lang w:eastAsia="zh-CN"/>
        </w:rPr>
        <w:t>5</w:t>
      </w:r>
      <w:r w:rsidR="00B37305">
        <w:rPr>
          <w:rFonts w:ascii="Arial" w:eastAsia="Times New Roman" w:hAnsi="Arial" w:cs="Arial"/>
          <w:sz w:val="22"/>
          <w:szCs w:val="22"/>
          <w:lang w:eastAsia="zh-CN"/>
        </w:rPr>
        <w:t xml:space="preserve"> </w:t>
      </w:r>
      <w:r w:rsidRPr="00341328">
        <w:rPr>
          <w:rFonts w:ascii="Arial" w:eastAsia="Times New Roman" w:hAnsi="Arial" w:cs="Arial"/>
          <w:sz w:val="22"/>
          <w:szCs w:val="22"/>
          <w:lang w:eastAsia="zh-CN"/>
        </w:rPr>
        <w:t>r.</w:t>
      </w:r>
      <w:bookmarkEnd w:id="0"/>
    </w:p>
    <w:p w:rsidR="00ED40C9" w:rsidRPr="00041E8E" w:rsidRDefault="00ED40C9" w:rsidP="009430A0">
      <w:pPr>
        <w:suppressAutoHyphens/>
        <w:spacing w:line="271" w:lineRule="auto"/>
        <w:rPr>
          <w:rFonts w:ascii="Arial" w:eastAsia="Times New Roman" w:hAnsi="Arial" w:cs="Arial"/>
          <w:sz w:val="22"/>
          <w:szCs w:val="22"/>
          <w:lang w:eastAsia="zh-CN"/>
        </w:rPr>
      </w:pPr>
      <w:r w:rsidRPr="00041E8E">
        <w:rPr>
          <w:rFonts w:ascii="Arial" w:eastAsia="Times New Roman" w:hAnsi="Arial" w:cs="Arial"/>
          <w:b/>
          <w:sz w:val="22"/>
          <w:szCs w:val="22"/>
          <w:lang w:eastAsia="zh-CN"/>
        </w:rPr>
        <w:t>ul. Silniki 1</w:t>
      </w:r>
    </w:p>
    <w:p w:rsidR="00ED40C9" w:rsidRPr="00041E8E" w:rsidRDefault="00ED40C9" w:rsidP="009430A0">
      <w:pPr>
        <w:tabs>
          <w:tab w:val="left" w:pos="1664"/>
        </w:tabs>
        <w:suppressAutoHyphens/>
        <w:spacing w:line="271" w:lineRule="auto"/>
        <w:rPr>
          <w:rFonts w:ascii="Arial" w:eastAsia="Times New Roman" w:hAnsi="Arial" w:cs="Arial"/>
          <w:sz w:val="22"/>
          <w:szCs w:val="22"/>
          <w:lang w:eastAsia="zh-CN"/>
        </w:rPr>
      </w:pPr>
      <w:r w:rsidRPr="00041E8E">
        <w:rPr>
          <w:rFonts w:ascii="Arial" w:eastAsia="Times New Roman" w:hAnsi="Arial" w:cs="Arial"/>
          <w:b/>
          <w:sz w:val="22"/>
          <w:szCs w:val="22"/>
          <w:lang w:eastAsia="zh-CN"/>
        </w:rPr>
        <w:t>61</w:t>
      </w:r>
      <w:r w:rsidR="00B37305">
        <w:rPr>
          <w:rFonts w:ascii="Arial" w:eastAsia="Times New Roman" w:hAnsi="Arial" w:cs="Arial"/>
          <w:b/>
          <w:sz w:val="22"/>
          <w:szCs w:val="22"/>
          <w:lang w:eastAsia="zh-CN"/>
        </w:rPr>
        <w:t>-</w:t>
      </w:r>
      <w:r w:rsidRPr="00041E8E">
        <w:rPr>
          <w:rFonts w:ascii="Arial" w:eastAsia="Times New Roman" w:hAnsi="Arial" w:cs="Arial"/>
          <w:b/>
          <w:sz w:val="22"/>
          <w:szCs w:val="22"/>
          <w:lang w:eastAsia="zh-CN"/>
        </w:rPr>
        <w:t xml:space="preserve"> 325 </w:t>
      </w:r>
      <w:r w:rsidR="00320E03" w:rsidRPr="00041E8E">
        <w:rPr>
          <w:rFonts w:ascii="Arial" w:eastAsia="Times New Roman" w:hAnsi="Arial" w:cs="Arial"/>
          <w:b/>
          <w:sz w:val="22"/>
          <w:szCs w:val="22"/>
          <w:lang w:eastAsia="zh-CN"/>
        </w:rPr>
        <w:t>Poznań</w:t>
      </w:r>
    </w:p>
    <w:p w:rsidR="00ED40C9" w:rsidRPr="00041E8E" w:rsidRDefault="00ED40C9" w:rsidP="009430A0">
      <w:pPr>
        <w:keepNext/>
        <w:suppressAutoHyphens/>
        <w:spacing w:line="271" w:lineRule="auto"/>
        <w:outlineLvl w:val="0"/>
        <w:rPr>
          <w:rFonts w:ascii="Arial" w:eastAsia="Times New Roman" w:hAnsi="Arial" w:cs="Arial"/>
          <w:sz w:val="22"/>
          <w:szCs w:val="22"/>
          <w:lang w:eastAsia="zh-CN"/>
        </w:rPr>
      </w:pPr>
    </w:p>
    <w:p w:rsidR="00ED40C9" w:rsidRPr="00041E8E" w:rsidRDefault="00ED40C9" w:rsidP="009430A0">
      <w:pPr>
        <w:keepNext/>
        <w:suppressAutoHyphens/>
        <w:spacing w:line="271" w:lineRule="auto"/>
        <w:outlineLvl w:val="0"/>
        <w:rPr>
          <w:rFonts w:ascii="Arial" w:eastAsia="Times New Roman" w:hAnsi="Arial" w:cs="Arial"/>
          <w:sz w:val="22"/>
          <w:szCs w:val="22"/>
          <w:lang w:eastAsia="zh-CN"/>
        </w:rPr>
      </w:pPr>
    </w:p>
    <w:p w:rsidR="00ED40C9" w:rsidRPr="00A506BF" w:rsidRDefault="00ED40C9" w:rsidP="009430A0">
      <w:pPr>
        <w:pStyle w:val="Nagwek1"/>
        <w:numPr>
          <w:ilvl w:val="0"/>
          <w:numId w:val="0"/>
        </w:numPr>
        <w:spacing w:before="0" w:after="0" w:line="271" w:lineRule="auto"/>
        <w:rPr>
          <w:rFonts w:ascii="Arial" w:hAnsi="Arial" w:cs="Arial"/>
          <w:b w:val="0"/>
          <w:sz w:val="22"/>
          <w:szCs w:val="22"/>
          <w:lang w:eastAsia="zh-CN"/>
        </w:rPr>
      </w:pPr>
      <w:bookmarkStart w:id="1" w:name="_Toc69907822"/>
      <w:r w:rsidRPr="00041E8E">
        <w:rPr>
          <w:rFonts w:ascii="Arial" w:hAnsi="Arial" w:cs="Arial"/>
          <w:b w:val="0"/>
          <w:sz w:val="22"/>
          <w:szCs w:val="22"/>
          <w:lang w:eastAsia="zh-CN"/>
        </w:rPr>
        <w:t>Nr sprawy</w:t>
      </w:r>
      <w:r w:rsidRPr="00A506BF">
        <w:rPr>
          <w:rFonts w:ascii="Arial" w:hAnsi="Arial" w:cs="Arial"/>
          <w:b w:val="0"/>
          <w:sz w:val="22"/>
          <w:szCs w:val="22"/>
          <w:lang w:eastAsia="zh-CN"/>
        </w:rPr>
        <w:t xml:space="preserve">: </w:t>
      </w:r>
      <w:bookmarkEnd w:id="1"/>
      <w:r w:rsidR="00E71996">
        <w:rPr>
          <w:rFonts w:ascii="Arial" w:hAnsi="Arial" w:cs="Arial"/>
          <w:b w:val="0"/>
          <w:sz w:val="22"/>
          <w:szCs w:val="22"/>
          <w:lang w:eastAsia="zh-CN"/>
        </w:rPr>
        <w:t>5</w:t>
      </w:r>
      <w:r w:rsidR="005B54D0">
        <w:rPr>
          <w:rFonts w:ascii="Arial" w:hAnsi="Arial" w:cs="Arial"/>
          <w:b w:val="0"/>
          <w:sz w:val="22"/>
          <w:szCs w:val="22"/>
          <w:lang w:eastAsia="zh-CN"/>
        </w:rPr>
        <w:t>/I/25</w:t>
      </w: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keepNext/>
        <w:suppressAutoHyphens/>
        <w:spacing w:line="271" w:lineRule="auto"/>
        <w:jc w:val="center"/>
        <w:outlineLvl w:val="0"/>
        <w:rPr>
          <w:rFonts w:ascii="Arial" w:eastAsia="Times New Roman" w:hAnsi="Arial" w:cs="Arial"/>
          <w:b/>
          <w:sz w:val="28"/>
          <w:szCs w:val="28"/>
          <w:lang w:eastAsia="zh-CN"/>
        </w:rPr>
      </w:pPr>
      <w:bookmarkStart w:id="2" w:name="_Toc69907823"/>
      <w:r w:rsidRPr="00041E8E">
        <w:rPr>
          <w:rFonts w:ascii="Arial" w:eastAsia="Times New Roman" w:hAnsi="Arial" w:cs="Arial"/>
          <w:b/>
          <w:sz w:val="28"/>
          <w:szCs w:val="28"/>
          <w:lang w:eastAsia="zh-CN"/>
        </w:rPr>
        <w:t>SPECYFIKACJA</w:t>
      </w:r>
      <w:bookmarkEnd w:id="2"/>
    </w:p>
    <w:p w:rsidR="00ED40C9" w:rsidRPr="00041E8E" w:rsidRDefault="00ED40C9" w:rsidP="009430A0">
      <w:pPr>
        <w:keepNext/>
        <w:suppressAutoHyphens/>
        <w:spacing w:line="271" w:lineRule="auto"/>
        <w:jc w:val="center"/>
        <w:outlineLvl w:val="0"/>
        <w:rPr>
          <w:rFonts w:ascii="Arial" w:eastAsia="Times New Roman" w:hAnsi="Arial" w:cs="Arial"/>
          <w:b/>
          <w:sz w:val="28"/>
          <w:szCs w:val="28"/>
          <w:lang w:eastAsia="zh-CN"/>
        </w:rPr>
      </w:pPr>
      <w:bookmarkStart w:id="3" w:name="_Toc69907824"/>
      <w:r w:rsidRPr="00041E8E">
        <w:rPr>
          <w:rFonts w:ascii="Arial" w:eastAsia="Times New Roman" w:hAnsi="Arial" w:cs="Arial"/>
          <w:b/>
          <w:sz w:val="28"/>
          <w:szCs w:val="28"/>
          <w:lang w:eastAsia="zh-CN"/>
        </w:rPr>
        <w:t>WARUNKÓW  ZAMÓWIENIA</w:t>
      </w:r>
      <w:bookmarkEnd w:id="3"/>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sz w:val="22"/>
          <w:szCs w:val="22"/>
          <w:lang w:eastAsia="zh-CN"/>
        </w:rPr>
      </w:pPr>
      <w:r w:rsidRPr="00041E8E">
        <w:rPr>
          <w:rFonts w:ascii="Arial" w:eastAsia="Times New Roman" w:hAnsi="Arial" w:cs="Arial"/>
          <w:b/>
          <w:sz w:val="22"/>
          <w:szCs w:val="22"/>
          <w:lang w:eastAsia="zh-CN"/>
        </w:rPr>
        <w:t xml:space="preserve">dla postępowania </w:t>
      </w:r>
      <w:r w:rsidR="009144F8">
        <w:rPr>
          <w:rFonts w:ascii="Arial" w:eastAsia="Times New Roman" w:hAnsi="Arial" w:cs="Arial"/>
          <w:b/>
          <w:sz w:val="22"/>
          <w:szCs w:val="22"/>
          <w:lang w:eastAsia="zh-CN"/>
        </w:rPr>
        <w:t>pn</w:t>
      </w:r>
      <w:r w:rsidRPr="00041E8E">
        <w:rPr>
          <w:rFonts w:ascii="Arial" w:eastAsia="Times New Roman" w:hAnsi="Arial" w:cs="Arial"/>
          <w:b/>
          <w:sz w:val="22"/>
          <w:szCs w:val="22"/>
          <w:lang w:eastAsia="zh-CN"/>
        </w:rPr>
        <w:t>:</w:t>
      </w:r>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A65A9A" w:rsidRDefault="00D72E92" w:rsidP="00334BA2">
      <w:pPr>
        <w:suppressAutoHyphens/>
        <w:spacing w:line="271" w:lineRule="auto"/>
        <w:jc w:val="center"/>
        <w:rPr>
          <w:rFonts w:ascii="Arial" w:eastAsia="Times New Roman" w:hAnsi="Arial" w:cs="Arial"/>
          <w:b/>
          <w:color w:val="000000"/>
          <w:sz w:val="28"/>
          <w:szCs w:val="28"/>
          <w:lang w:eastAsia="zh-CN"/>
        </w:rPr>
      </w:pPr>
      <w:r w:rsidRPr="00A65A9A">
        <w:rPr>
          <w:rFonts w:ascii="Arial" w:eastAsia="Times New Roman" w:hAnsi="Arial" w:cs="Arial"/>
          <w:b/>
          <w:color w:val="000000"/>
          <w:sz w:val="28"/>
          <w:szCs w:val="28"/>
          <w:lang w:eastAsia="zh-CN"/>
        </w:rPr>
        <w:t>„</w:t>
      </w:r>
      <w:r w:rsidR="00E71996" w:rsidRPr="00D01B69">
        <w:rPr>
          <w:rFonts w:ascii="Arial" w:eastAsia="Times New Roman" w:hAnsi="Arial" w:cs="Arial"/>
          <w:b/>
          <w:sz w:val="28"/>
          <w:szCs w:val="28"/>
          <w:lang w:eastAsia="zh-CN"/>
        </w:rPr>
        <w:t>DOSTAWA GAZU ZIEMNEGO I ŚWIADCZENIA USŁUG DYSTRYBUCJI DO OBIEKT</w:t>
      </w:r>
      <w:r w:rsidR="00E71996">
        <w:rPr>
          <w:rFonts w:ascii="Arial" w:eastAsia="Times New Roman" w:hAnsi="Arial" w:cs="Arial"/>
          <w:b/>
          <w:sz w:val="28"/>
          <w:szCs w:val="28"/>
          <w:lang w:eastAsia="zh-CN"/>
        </w:rPr>
        <w:t>U</w:t>
      </w:r>
      <w:r w:rsidR="00E71996" w:rsidRPr="00D01B69">
        <w:rPr>
          <w:rFonts w:ascii="Arial" w:eastAsia="Times New Roman" w:hAnsi="Arial" w:cs="Arial"/>
          <w:b/>
          <w:sz w:val="28"/>
          <w:szCs w:val="28"/>
          <w:lang w:eastAsia="zh-CN"/>
        </w:rPr>
        <w:t xml:space="preserve"> WOJSKOW</w:t>
      </w:r>
      <w:r w:rsidR="00E71996">
        <w:rPr>
          <w:rFonts w:ascii="Arial" w:eastAsia="Times New Roman" w:hAnsi="Arial" w:cs="Arial"/>
          <w:b/>
          <w:sz w:val="28"/>
          <w:szCs w:val="28"/>
          <w:lang w:eastAsia="zh-CN"/>
        </w:rPr>
        <w:t>EGO</w:t>
      </w:r>
      <w:r w:rsidR="00E71996" w:rsidRPr="00D01B69">
        <w:rPr>
          <w:rFonts w:ascii="Arial" w:eastAsia="Times New Roman" w:hAnsi="Arial" w:cs="Arial"/>
          <w:b/>
          <w:sz w:val="28"/>
          <w:szCs w:val="28"/>
          <w:lang w:eastAsia="zh-CN"/>
        </w:rPr>
        <w:t xml:space="preserve"> </w:t>
      </w:r>
      <w:r w:rsidR="00DC29D2">
        <w:rPr>
          <w:rFonts w:ascii="Arial" w:eastAsia="Times New Roman" w:hAnsi="Arial" w:cs="Arial"/>
          <w:b/>
          <w:sz w:val="28"/>
          <w:szCs w:val="28"/>
          <w:lang w:eastAsia="zh-CN"/>
        </w:rPr>
        <w:t xml:space="preserve">BĘDĄCEGO </w:t>
      </w:r>
      <w:r w:rsidR="00DC29D2">
        <w:rPr>
          <w:rFonts w:ascii="Arial" w:eastAsia="Times New Roman" w:hAnsi="Arial" w:cs="Arial"/>
          <w:b/>
          <w:sz w:val="28"/>
          <w:szCs w:val="28"/>
          <w:lang w:eastAsia="zh-CN"/>
        </w:rPr>
        <w:br/>
        <w:t>W ADMINISTRACJI</w:t>
      </w:r>
      <w:r w:rsidR="00E71996" w:rsidRPr="00D01B69">
        <w:rPr>
          <w:rFonts w:ascii="Arial" w:eastAsia="Times New Roman" w:hAnsi="Arial" w:cs="Arial"/>
          <w:b/>
          <w:sz w:val="28"/>
          <w:szCs w:val="28"/>
          <w:lang w:eastAsia="zh-CN"/>
        </w:rPr>
        <w:t xml:space="preserve"> 31 BLT</w:t>
      </w:r>
      <w:r w:rsidR="00C15B8D" w:rsidRPr="00A65A9A">
        <w:rPr>
          <w:rFonts w:ascii="Arial" w:eastAsia="Times New Roman" w:hAnsi="Arial" w:cs="Arial"/>
          <w:b/>
          <w:color w:val="000000"/>
          <w:sz w:val="28"/>
          <w:szCs w:val="28"/>
          <w:lang w:eastAsia="zh-CN"/>
        </w:rPr>
        <w:t>”</w:t>
      </w:r>
    </w:p>
    <w:p w:rsidR="00ED40C9" w:rsidRPr="00041E8E" w:rsidRDefault="00ED40C9" w:rsidP="009430A0">
      <w:pPr>
        <w:suppressAutoHyphens/>
        <w:spacing w:line="271" w:lineRule="auto"/>
        <w:jc w:val="center"/>
        <w:rPr>
          <w:rFonts w:ascii="Arial" w:eastAsia="Times New Roman" w:hAnsi="Arial" w:cs="Arial"/>
          <w:b/>
          <w:color w:val="FF0000"/>
          <w:sz w:val="22"/>
          <w:szCs w:val="22"/>
          <w:lang w:eastAsia="zh-CN"/>
        </w:rPr>
      </w:pPr>
    </w:p>
    <w:p w:rsidR="00ED40C9" w:rsidRDefault="00ED40C9" w:rsidP="009430A0">
      <w:pPr>
        <w:suppressAutoHyphens/>
        <w:spacing w:line="271" w:lineRule="auto"/>
        <w:jc w:val="center"/>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prowadzonego w trybie </w:t>
      </w:r>
      <w:r>
        <w:rPr>
          <w:rFonts w:ascii="Arial" w:eastAsia="Times New Roman" w:hAnsi="Arial" w:cs="Arial"/>
          <w:b/>
          <w:sz w:val="22"/>
          <w:szCs w:val="22"/>
          <w:lang w:eastAsia="zh-CN"/>
        </w:rPr>
        <w:t xml:space="preserve">przetargu nieograniczonego </w:t>
      </w:r>
      <w:r w:rsidRPr="00041E8E">
        <w:rPr>
          <w:rFonts w:ascii="Arial" w:eastAsia="Times New Roman" w:hAnsi="Arial" w:cs="Arial"/>
          <w:b/>
          <w:sz w:val="22"/>
          <w:szCs w:val="22"/>
          <w:lang w:eastAsia="zh-CN"/>
        </w:rPr>
        <w:t xml:space="preserve">o wartości szacunkowej równej lub przekraczającej próg unijny określony na podstawie art. 3 ust. 1 pkt 1 ustawy </w:t>
      </w:r>
      <w:r>
        <w:rPr>
          <w:rFonts w:ascii="Arial" w:eastAsia="Times New Roman" w:hAnsi="Arial" w:cs="Arial"/>
          <w:b/>
          <w:sz w:val="22"/>
          <w:szCs w:val="22"/>
          <w:lang w:eastAsia="zh-CN"/>
        </w:rPr>
        <w:br/>
      </w:r>
      <w:r w:rsidRPr="00041E8E">
        <w:rPr>
          <w:rFonts w:ascii="Arial" w:eastAsia="Times New Roman" w:hAnsi="Arial" w:cs="Arial"/>
          <w:b/>
          <w:sz w:val="22"/>
          <w:szCs w:val="22"/>
          <w:lang w:eastAsia="zh-CN"/>
        </w:rPr>
        <w:t>z dnia 11 września 2019 r.</w:t>
      </w:r>
      <w:r>
        <w:rPr>
          <w:rFonts w:ascii="Arial" w:eastAsia="Times New Roman" w:hAnsi="Arial" w:cs="Arial"/>
          <w:b/>
          <w:sz w:val="22"/>
          <w:szCs w:val="22"/>
          <w:lang w:eastAsia="zh-CN"/>
        </w:rPr>
        <w:t xml:space="preserve"> </w:t>
      </w:r>
    </w:p>
    <w:p w:rsidR="00ED40C9" w:rsidRDefault="00ED40C9" w:rsidP="009430A0">
      <w:pPr>
        <w:suppressAutoHyphens/>
        <w:spacing w:line="271" w:lineRule="auto"/>
        <w:jc w:val="center"/>
        <w:rPr>
          <w:rFonts w:ascii="Arial" w:eastAsia="Times New Roman" w:hAnsi="Arial" w:cs="Arial"/>
          <w:sz w:val="22"/>
          <w:szCs w:val="22"/>
          <w:lang w:eastAsia="zh-CN"/>
        </w:rPr>
      </w:pPr>
      <w:r w:rsidRPr="00041E8E">
        <w:rPr>
          <w:rFonts w:ascii="Arial" w:eastAsia="Times New Roman" w:hAnsi="Arial" w:cs="Arial"/>
          <w:b/>
          <w:sz w:val="22"/>
          <w:szCs w:val="22"/>
          <w:lang w:eastAsia="zh-CN"/>
        </w:rPr>
        <w:t>– Prawo zam</w:t>
      </w:r>
      <w:r w:rsidR="00404CF8">
        <w:rPr>
          <w:rFonts w:ascii="Arial" w:eastAsia="Times New Roman" w:hAnsi="Arial" w:cs="Arial"/>
          <w:b/>
          <w:sz w:val="22"/>
          <w:szCs w:val="22"/>
          <w:lang w:eastAsia="zh-CN"/>
        </w:rPr>
        <w:t>ówień publicznych (Dz. U. z 202</w:t>
      </w:r>
      <w:r w:rsidR="00C15B8D">
        <w:rPr>
          <w:rFonts w:ascii="Arial" w:eastAsia="Times New Roman" w:hAnsi="Arial" w:cs="Arial"/>
          <w:b/>
          <w:sz w:val="22"/>
          <w:szCs w:val="22"/>
          <w:lang w:eastAsia="zh-CN"/>
        </w:rPr>
        <w:t>4</w:t>
      </w:r>
      <w:r w:rsidRPr="00041E8E">
        <w:rPr>
          <w:rFonts w:ascii="Arial" w:eastAsia="Times New Roman" w:hAnsi="Arial" w:cs="Arial"/>
          <w:b/>
          <w:sz w:val="22"/>
          <w:szCs w:val="22"/>
          <w:lang w:eastAsia="zh-CN"/>
        </w:rPr>
        <w:t xml:space="preserve">r., poz. </w:t>
      </w:r>
      <w:r w:rsidR="00C15B8D">
        <w:rPr>
          <w:rFonts w:ascii="Arial" w:eastAsia="Times New Roman" w:hAnsi="Arial" w:cs="Arial"/>
          <w:b/>
          <w:sz w:val="22"/>
          <w:szCs w:val="22"/>
          <w:lang w:eastAsia="zh-CN"/>
        </w:rPr>
        <w:t>1320</w:t>
      </w:r>
      <w:r w:rsidRPr="00041E8E">
        <w:rPr>
          <w:rFonts w:ascii="Arial" w:eastAsia="Times New Roman" w:hAnsi="Arial" w:cs="Arial"/>
          <w:b/>
          <w:sz w:val="22"/>
          <w:szCs w:val="22"/>
          <w:lang w:eastAsia="zh-CN"/>
        </w:rPr>
        <w:t>)</w:t>
      </w:r>
      <w:r w:rsidRPr="00041E8E">
        <w:rPr>
          <w:rFonts w:ascii="Arial" w:eastAsia="Times New Roman" w:hAnsi="Arial" w:cs="Arial"/>
          <w:b/>
          <w:sz w:val="22"/>
          <w:szCs w:val="22"/>
          <w:lang w:eastAsia="zh-CN"/>
        </w:rPr>
        <w:br/>
      </w:r>
    </w:p>
    <w:p w:rsidR="00BD363D" w:rsidRPr="00041E8E" w:rsidRDefault="00BD363D" w:rsidP="009430A0">
      <w:pPr>
        <w:suppressAutoHyphens/>
        <w:spacing w:line="271" w:lineRule="auto"/>
        <w:jc w:val="center"/>
        <w:rPr>
          <w:rFonts w:ascii="Arial" w:eastAsia="Times New Roman" w:hAnsi="Arial" w:cs="Arial"/>
          <w:sz w:val="22"/>
          <w:szCs w:val="22"/>
          <w:lang w:eastAsia="zh-CN"/>
        </w:rPr>
      </w:pPr>
    </w:p>
    <w:p w:rsidR="00ED40C9" w:rsidRDefault="00ED40C9" w:rsidP="009430A0">
      <w:pPr>
        <w:suppressAutoHyphens/>
        <w:spacing w:line="271" w:lineRule="auto"/>
        <w:jc w:val="center"/>
        <w:rPr>
          <w:rFonts w:ascii="Arial" w:eastAsia="Times New Roman" w:hAnsi="Arial" w:cs="Arial"/>
          <w:b/>
          <w:sz w:val="22"/>
          <w:szCs w:val="22"/>
          <w:lang w:eastAsia="zh-CN"/>
        </w:rPr>
      </w:pPr>
    </w:p>
    <w:p w:rsidR="00BD363D" w:rsidRDefault="00BD363D" w:rsidP="009430A0">
      <w:pPr>
        <w:suppressAutoHyphens/>
        <w:spacing w:line="271" w:lineRule="auto"/>
        <w:jc w:val="center"/>
        <w:rPr>
          <w:rFonts w:ascii="Arial" w:eastAsia="Times New Roman" w:hAnsi="Arial" w:cs="Arial"/>
          <w:b/>
          <w:sz w:val="22"/>
          <w:szCs w:val="22"/>
          <w:lang w:eastAsia="zh-CN"/>
        </w:rPr>
      </w:pPr>
    </w:p>
    <w:p w:rsidR="00ED40C9" w:rsidRDefault="00ED40C9" w:rsidP="009430A0">
      <w:pPr>
        <w:suppressAutoHyphens/>
        <w:spacing w:line="271" w:lineRule="auto"/>
        <w:ind w:left="4956"/>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      </w:t>
      </w:r>
      <w:r w:rsidR="00A65A9A">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 xml:space="preserve"> ZATWIERDZAM</w:t>
      </w:r>
    </w:p>
    <w:p w:rsidR="00ED40C9" w:rsidRPr="00041E8E" w:rsidRDefault="00ED40C9" w:rsidP="009430A0">
      <w:pPr>
        <w:suppressAutoHyphens/>
        <w:spacing w:line="271" w:lineRule="auto"/>
        <w:ind w:left="4956"/>
        <w:rPr>
          <w:rFonts w:ascii="Arial" w:eastAsia="Times New Roman" w:hAnsi="Arial" w:cs="Arial"/>
          <w:b/>
          <w:sz w:val="22"/>
          <w:szCs w:val="22"/>
          <w:lang w:eastAsia="zh-CN"/>
        </w:rPr>
      </w:pPr>
    </w:p>
    <w:p w:rsidR="00ED40C9" w:rsidRDefault="00ED40C9" w:rsidP="009430A0">
      <w:pPr>
        <w:suppressAutoHyphens/>
        <w:spacing w:line="271" w:lineRule="auto"/>
        <w:ind w:left="4956"/>
        <w:rPr>
          <w:rFonts w:ascii="Arial" w:eastAsia="Times New Roman" w:hAnsi="Arial" w:cs="Arial"/>
          <w:b/>
          <w:sz w:val="22"/>
          <w:szCs w:val="22"/>
          <w:lang w:eastAsia="zh-CN"/>
        </w:rPr>
      </w:pPr>
      <w:r>
        <w:rPr>
          <w:rFonts w:ascii="Arial" w:eastAsia="Times New Roman" w:hAnsi="Arial" w:cs="Arial"/>
          <w:b/>
          <w:sz w:val="22"/>
          <w:szCs w:val="22"/>
          <w:lang w:eastAsia="zh-CN"/>
        </w:rPr>
        <w:t xml:space="preserve">          </w:t>
      </w:r>
      <w:r w:rsidR="00A65A9A">
        <w:rPr>
          <w:rFonts w:ascii="Arial" w:eastAsia="Times New Roman" w:hAnsi="Arial" w:cs="Arial"/>
          <w:b/>
          <w:sz w:val="22"/>
          <w:szCs w:val="22"/>
          <w:lang w:eastAsia="zh-CN"/>
        </w:rPr>
        <w:t xml:space="preserve">  </w:t>
      </w:r>
      <w:r>
        <w:rPr>
          <w:rFonts w:ascii="Arial" w:eastAsia="Times New Roman" w:hAnsi="Arial" w:cs="Arial"/>
          <w:b/>
          <w:sz w:val="22"/>
          <w:szCs w:val="22"/>
          <w:lang w:eastAsia="zh-CN"/>
        </w:rPr>
        <w:t>DOWÓDCA</w:t>
      </w:r>
    </w:p>
    <w:p w:rsidR="00ED40C9" w:rsidRPr="00041E8E" w:rsidRDefault="00ED40C9" w:rsidP="009430A0">
      <w:pPr>
        <w:suppressAutoHyphens/>
        <w:spacing w:line="271" w:lineRule="auto"/>
        <w:rPr>
          <w:rFonts w:ascii="Arial" w:eastAsia="Times New Roman" w:hAnsi="Arial" w:cs="Arial"/>
          <w:b/>
          <w:sz w:val="22"/>
          <w:szCs w:val="22"/>
          <w:lang w:eastAsia="zh-CN"/>
        </w:rPr>
      </w:pPr>
      <w:r>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31</w:t>
      </w:r>
      <w:r>
        <w:rPr>
          <w:rFonts w:ascii="Arial" w:eastAsia="Times New Roman" w:hAnsi="Arial" w:cs="Arial"/>
          <w:b/>
          <w:sz w:val="22"/>
          <w:szCs w:val="22"/>
          <w:lang w:eastAsia="zh-CN"/>
        </w:rPr>
        <w:t xml:space="preserve"> BAZY</w:t>
      </w:r>
      <w:r w:rsidRPr="00041E8E">
        <w:rPr>
          <w:rFonts w:ascii="Arial" w:eastAsia="Times New Roman" w:hAnsi="Arial" w:cs="Arial"/>
          <w:b/>
          <w:sz w:val="22"/>
          <w:szCs w:val="22"/>
          <w:lang w:eastAsia="zh-CN"/>
        </w:rPr>
        <w:t xml:space="preserve"> LOTNICTWA </w:t>
      </w:r>
      <w:r w:rsidR="00F74E9D">
        <w:rPr>
          <w:rFonts w:ascii="Arial" w:eastAsia="Times New Roman" w:hAnsi="Arial" w:cs="Arial"/>
          <w:b/>
          <w:sz w:val="22"/>
          <w:szCs w:val="22"/>
          <w:lang w:eastAsia="zh-CN"/>
        </w:rPr>
        <w:t>T</w:t>
      </w:r>
      <w:r w:rsidRPr="00041E8E">
        <w:rPr>
          <w:rFonts w:ascii="Arial" w:eastAsia="Times New Roman" w:hAnsi="Arial" w:cs="Arial"/>
          <w:b/>
          <w:sz w:val="22"/>
          <w:szCs w:val="22"/>
          <w:lang w:eastAsia="zh-CN"/>
        </w:rPr>
        <w:t>AKTYCZNEGO</w:t>
      </w: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sz w:val="22"/>
          <w:szCs w:val="22"/>
          <w:lang w:eastAsia="zh-CN"/>
        </w:rPr>
      </w:pPr>
      <w:r>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w:t>
      </w:r>
    </w:p>
    <w:p w:rsidR="00ED40C9" w:rsidRDefault="00ED40C9" w:rsidP="009430A0">
      <w:pPr>
        <w:suppressAutoHyphens/>
        <w:spacing w:line="271" w:lineRule="auto"/>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                                                                     </w:t>
      </w:r>
      <w:r>
        <w:rPr>
          <w:rFonts w:ascii="Arial" w:eastAsia="Times New Roman" w:hAnsi="Arial" w:cs="Arial"/>
          <w:b/>
          <w:sz w:val="22"/>
          <w:szCs w:val="22"/>
          <w:lang w:eastAsia="zh-CN"/>
        </w:rPr>
        <w:t xml:space="preserve">      </w:t>
      </w:r>
      <w:r w:rsidR="005251F8">
        <w:rPr>
          <w:rFonts w:ascii="Arial" w:eastAsia="Times New Roman" w:hAnsi="Arial" w:cs="Arial"/>
          <w:b/>
          <w:sz w:val="22"/>
          <w:szCs w:val="22"/>
          <w:lang w:eastAsia="zh-CN"/>
        </w:rPr>
        <w:t xml:space="preserve"> </w:t>
      </w:r>
      <w:r>
        <w:rPr>
          <w:rFonts w:ascii="Arial" w:eastAsia="Times New Roman" w:hAnsi="Arial" w:cs="Arial"/>
          <w:b/>
          <w:sz w:val="22"/>
          <w:szCs w:val="22"/>
          <w:lang w:eastAsia="zh-CN"/>
        </w:rPr>
        <w:t xml:space="preserve"> </w:t>
      </w:r>
      <w:r w:rsidR="00A83048">
        <w:rPr>
          <w:rFonts w:ascii="Arial" w:eastAsia="Times New Roman" w:hAnsi="Arial" w:cs="Arial"/>
          <w:b/>
          <w:sz w:val="22"/>
          <w:szCs w:val="22"/>
          <w:lang w:eastAsia="zh-CN"/>
        </w:rPr>
        <w:t xml:space="preserve"> </w:t>
      </w:r>
      <w:r w:rsidR="00341328">
        <w:rPr>
          <w:rFonts w:ascii="Arial" w:eastAsia="Times New Roman" w:hAnsi="Arial" w:cs="Arial"/>
          <w:b/>
          <w:sz w:val="22"/>
          <w:szCs w:val="22"/>
          <w:lang w:eastAsia="zh-CN"/>
        </w:rPr>
        <w:t xml:space="preserve">  </w:t>
      </w:r>
      <w:r w:rsidR="00D172DF">
        <w:rPr>
          <w:rFonts w:ascii="Arial" w:eastAsia="Times New Roman" w:hAnsi="Arial" w:cs="Arial"/>
          <w:b/>
          <w:sz w:val="22"/>
          <w:szCs w:val="22"/>
          <w:lang w:eastAsia="zh-CN"/>
        </w:rPr>
        <w:t xml:space="preserve">   </w:t>
      </w:r>
      <w:r w:rsidR="00E02EC0">
        <w:rPr>
          <w:rFonts w:ascii="Arial" w:eastAsia="Times New Roman" w:hAnsi="Arial" w:cs="Arial"/>
          <w:b/>
          <w:sz w:val="22"/>
          <w:szCs w:val="22"/>
          <w:lang w:eastAsia="zh-CN"/>
        </w:rPr>
        <w:t>(-)</w:t>
      </w:r>
      <w:r w:rsidR="00D172DF">
        <w:rPr>
          <w:rFonts w:ascii="Arial" w:eastAsia="Times New Roman" w:hAnsi="Arial" w:cs="Arial"/>
          <w:b/>
          <w:sz w:val="22"/>
          <w:szCs w:val="22"/>
          <w:lang w:eastAsia="zh-CN"/>
        </w:rPr>
        <w:t xml:space="preserve">  </w:t>
      </w:r>
      <w:r w:rsidR="00E02EC0">
        <w:rPr>
          <w:rFonts w:ascii="Arial" w:eastAsia="Times New Roman" w:hAnsi="Arial" w:cs="Arial"/>
          <w:b/>
          <w:sz w:val="22"/>
          <w:szCs w:val="22"/>
          <w:lang w:eastAsia="zh-CN"/>
        </w:rPr>
        <w:t>płk pil. Łukasz PIĄTEK</w:t>
      </w:r>
    </w:p>
    <w:p w:rsidR="00ED40C9"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Default="00ED40C9" w:rsidP="009430A0">
      <w:pPr>
        <w:suppressAutoHyphens/>
        <w:spacing w:line="271" w:lineRule="auto"/>
        <w:ind w:left="708"/>
        <w:rPr>
          <w:rFonts w:ascii="Arial" w:hAnsi="Arial" w:cs="Arial"/>
          <w:sz w:val="22"/>
          <w:szCs w:val="22"/>
        </w:rPr>
      </w:pPr>
      <w:r w:rsidRPr="00041E8E">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ab/>
      </w:r>
      <w:r w:rsidRPr="00041E8E">
        <w:rPr>
          <w:rFonts w:ascii="Arial" w:eastAsia="Times New Roman" w:hAnsi="Arial" w:cs="Arial"/>
          <w:b/>
          <w:sz w:val="22"/>
          <w:szCs w:val="22"/>
          <w:lang w:eastAsia="zh-CN"/>
        </w:rPr>
        <w:tab/>
      </w:r>
      <w:r w:rsidRPr="00041E8E">
        <w:rPr>
          <w:rFonts w:ascii="Arial" w:eastAsia="Times New Roman" w:hAnsi="Arial" w:cs="Arial"/>
          <w:b/>
          <w:sz w:val="22"/>
          <w:szCs w:val="22"/>
          <w:lang w:eastAsia="zh-CN"/>
        </w:rPr>
        <w:tab/>
        <w:t xml:space="preserve"> </w:t>
      </w:r>
      <w:r w:rsidR="00F74E9D">
        <w:rPr>
          <w:rFonts w:ascii="Arial" w:eastAsia="Times New Roman" w:hAnsi="Arial" w:cs="Arial"/>
          <w:b/>
          <w:sz w:val="22"/>
          <w:szCs w:val="22"/>
          <w:lang w:eastAsia="zh-CN"/>
        </w:rPr>
        <w:t xml:space="preserve">  </w:t>
      </w:r>
      <w:r w:rsidR="00F74E9D">
        <w:rPr>
          <w:rFonts w:ascii="Arial" w:eastAsia="Times New Roman" w:hAnsi="Arial" w:cs="Arial"/>
          <w:b/>
          <w:sz w:val="22"/>
          <w:szCs w:val="22"/>
          <w:lang w:eastAsia="zh-CN"/>
        </w:rPr>
        <w:tab/>
        <w:t xml:space="preserve">    </w:t>
      </w:r>
      <w:r w:rsidR="00F74E9D">
        <w:rPr>
          <w:rFonts w:ascii="Arial" w:eastAsia="Times New Roman" w:hAnsi="Arial" w:cs="Arial"/>
          <w:b/>
          <w:sz w:val="22"/>
          <w:szCs w:val="22"/>
          <w:lang w:eastAsia="zh-CN"/>
        </w:rPr>
        <w:tab/>
        <w:t xml:space="preserve">                   Data</w:t>
      </w:r>
      <w:r w:rsidRPr="00041E8E">
        <w:rPr>
          <w:rFonts w:ascii="Arial" w:eastAsia="Times New Roman" w:hAnsi="Arial" w:cs="Arial"/>
          <w:b/>
          <w:sz w:val="22"/>
          <w:szCs w:val="22"/>
          <w:lang w:eastAsia="zh-CN"/>
        </w:rPr>
        <w:t>: ……………r</w:t>
      </w:r>
      <w:r w:rsidRPr="00041E8E">
        <w:rPr>
          <w:rFonts w:ascii="Arial" w:hAnsi="Arial" w:cs="Arial"/>
          <w:sz w:val="22"/>
          <w:szCs w:val="22"/>
        </w:rPr>
        <w:t xml:space="preserve">    </w:t>
      </w:r>
    </w:p>
    <w:p w:rsidR="00ED40C9" w:rsidRDefault="00ED40C9" w:rsidP="009430A0">
      <w:pPr>
        <w:suppressAutoHyphens/>
        <w:spacing w:line="271" w:lineRule="auto"/>
        <w:ind w:left="708"/>
        <w:rPr>
          <w:rFonts w:ascii="Arial" w:hAnsi="Arial" w:cs="Arial"/>
          <w:sz w:val="22"/>
          <w:szCs w:val="22"/>
        </w:rPr>
      </w:pPr>
    </w:p>
    <w:p w:rsidR="00ED40C9" w:rsidRDefault="00ED40C9" w:rsidP="009430A0">
      <w:pPr>
        <w:suppressAutoHyphens/>
        <w:spacing w:line="271" w:lineRule="auto"/>
        <w:ind w:left="708"/>
        <w:rPr>
          <w:rFonts w:ascii="Arial" w:hAnsi="Arial" w:cs="Arial"/>
          <w:sz w:val="22"/>
          <w:szCs w:val="22"/>
        </w:rPr>
      </w:pPr>
    </w:p>
    <w:p w:rsidR="004D54B8" w:rsidRDefault="004D54B8" w:rsidP="009430A0">
      <w:pPr>
        <w:suppressAutoHyphens/>
        <w:spacing w:line="271" w:lineRule="auto"/>
        <w:ind w:left="708"/>
        <w:rPr>
          <w:rFonts w:ascii="Arial" w:hAnsi="Arial" w:cs="Arial"/>
          <w:sz w:val="22"/>
          <w:szCs w:val="22"/>
        </w:rPr>
      </w:pPr>
    </w:p>
    <w:p w:rsidR="00334BA2" w:rsidRDefault="00334BA2" w:rsidP="009430A0">
      <w:pPr>
        <w:suppressAutoHyphens/>
        <w:spacing w:line="271" w:lineRule="auto"/>
        <w:ind w:left="708"/>
        <w:rPr>
          <w:rFonts w:ascii="Arial" w:hAnsi="Arial" w:cs="Arial"/>
          <w:sz w:val="22"/>
          <w:szCs w:val="22"/>
        </w:rPr>
      </w:pPr>
    </w:p>
    <w:p w:rsidR="00334BA2" w:rsidRDefault="00334BA2" w:rsidP="009430A0">
      <w:pPr>
        <w:suppressAutoHyphens/>
        <w:spacing w:line="271" w:lineRule="auto"/>
        <w:ind w:left="708"/>
        <w:rPr>
          <w:rFonts w:ascii="Arial" w:hAnsi="Arial" w:cs="Arial"/>
          <w:sz w:val="22"/>
          <w:szCs w:val="22"/>
        </w:rPr>
      </w:pPr>
    </w:p>
    <w:p w:rsidR="003B098B" w:rsidRDefault="003B098B" w:rsidP="009430A0">
      <w:pPr>
        <w:suppressAutoHyphens/>
        <w:spacing w:line="271" w:lineRule="auto"/>
        <w:ind w:left="708"/>
        <w:rPr>
          <w:rFonts w:ascii="Arial" w:hAnsi="Arial" w:cs="Arial"/>
          <w:sz w:val="22"/>
          <w:szCs w:val="22"/>
        </w:rPr>
      </w:pPr>
    </w:p>
    <w:p w:rsidR="00A65A9A" w:rsidRDefault="00A65A9A" w:rsidP="009430A0">
      <w:pPr>
        <w:suppressAutoHyphens/>
        <w:spacing w:line="271" w:lineRule="auto"/>
        <w:ind w:left="708"/>
        <w:rPr>
          <w:rFonts w:ascii="Arial" w:hAnsi="Arial" w:cs="Arial"/>
          <w:sz w:val="22"/>
          <w:szCs w:val="22"/>
        </w:rPr>
      </w:pPr>
    </w:p>
    <w:p w:rsidR="00ED40C9" w:rsidRDefault="00ED40C9" w:rsidP="009430A0">
      <w:pPr>
        <w:suppressAutoHyphens/>
        <w:spacing w:line="271" w:lineRule="auto"/>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bCs/>
          <w:sz w:val="22"/>
          <w:szCs w:val="22"/>
        </w:rPr>
        <w:t>Rozdział I.</w:t>
      </w:r>
      <w:r w:rsidRPr="00041E8E">
        <w:rPr>
          <w:rFonts w:ascii="Arial" w:eastAsia="Calibri" w:hAnsi="Arial" w:cs="Arial"/>
          <w:b/>
          <w:sz w:val="22"/>
          <w:szCs w:val="22"/>
        </w:rPr>
        <w:t xml:space="preserve"> Zamawiający</w:t>
      </w:r>
      <w:r w:rsidR="006E0E96">
        <w:rPr>
          <w:rFonts w:ascii="Arial" w:eastAsia="Calibri" w:hAnsi="Arial" w:cs="Arial"/>
          <w:b/>
          <w:sz w:val="22"/>
          <w:szCs w:val="22"/>
        </w:rPr>
        <w:t>.</w:t>
      </w:r>
    </w:p>
    <w:p w:rsidR="005274B6" w:rsidRDefault="005274B6" w:rsidP="009430A0">
      <w:pPr>
        <w:spacing w:line="271" w:lineRule="auto"/>
        <w:ind w:left="720" w:hanging="578"/>
        <w:rPr>
          <w:rFonts w:ascii="Arial" w:hAnsi="Arial" w:cs="Arial"/>
          <w:sz w:val="22"/>
          <w:szCs w:val="22"/>
        </w:rPr>
      </w:pPr>
    </w:p>
    <w:p w:rsidR="00ED40C9" w:rsidRPr="00DF2B89" w:rsidRDefault="00ED40C9" w:rsidP="009430A0">
      <w:pPr>
        <w:spacing w:line="271" w:lineRule="auto"/>
        <w:ind w:left="720" w:hanging="578"/>
        <w:rPr>
          <w:rFonts w:ascii="Arial" w:hAnsi="Arial" w:cs="Arial"/>
          <w:sz w:val="22"/>
          <w:szCs w:val="22"/>
        </w:rPr>
      </w:pPr>
      <w:r w:rsidRPr="00041E8E">
        <w:rPr>
          <w:rFonts w:ascii="Arial" w:hAnsi="Arial" w:cs="Arial"/>
          <w:sz w:val="22"/>
          <w:szCs w:val="22"/>
        </w:rPr>
        <w:t xml:space="preserve">Zamawiający: </w:t>
      </w:r>
      <w:r w:rsidRPr="00DF2B89">
        <w:rPr>
          <w:rFonts w:ascii="Arial" w:hAnsi="Arial" w:cs="Arial"/>
          <w:sz w:val="22"/>
          <w:szCs w:val="22"/>
        </w:rPr>
        <w:t>31 Baza Lotnictwa Taktycznego</w:t>
      </w:r>
      <w:r>
        <w:rPr>
          <w:rFonts w:ascii="Arial" w:hAnsi="Arial" w:cs="Arial"/>
          <w:sz w:val="22"/>
          <w:szCs w:val="22"/>
        </w:rPr>
        <w:t>,</w:t>
      </w:r>
      <w:r w:rsidRPr="00DF2B89">
        <w:t xml:space="preserve"> </w:t>
      </w:r>
      <w:r w:rsidRPr="00DF2B89">
        <w:rPr>
          <w:rFonts w:ascii="Arial" w:hAnsi="Arial" w:cs="Arial"/>
          <w:sz w:val="22"/>
          <w:szCs w:val="22"/>
        </w:rPr>
        <w:t>ul. Silniki 1 , 61-325 Poznań</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Numer telefonu: +48 261 548</w:t>
      </w:r>
      <w:r>
        <w:rPr>
          <w:rFonts w:ascii="Arial" w:hAnsi="Arial" w:cs="Arial"/>
          <w:sz w:val="22"/>
          <w:szCs w:val="22"/>
        </w:rPr>
        <w:t> 500, fax +48 261 548 555</w:t>
      </w:r>
    </w:p>
    <w:p w:rsidR="00ED40C9" w:rsidRDefault="00ED40C9" w:rsidP="009430A0">
      <w:pPr>
        <w:pStyle w:val="Akapitzlist"/>
        <w:spacing w:line="271" w:lineRule="auto"/>
        <w:ind w:hanging="578"/>
        <w:jc w:val="both"/>
        <w:rPr>
          <w:rFonts w:ascii="Arial" w:hAnsi="Arial" w:cs="Arial"/>
          <w:sz w:val="22"/>
          <w:szCs w:val="22"/>
        </w:rPr>
      </w:pPr>
      <w:r>
        <w:rPr>
          <w:rFonts w:ascii="Arial" w:hAnsi="Arial" w:cs="Arial"/>
          <w:sz w:val="22"/>
          <w:szCs w:val="22"/>
        </w:rPr>
        <w:t xml:space="preserve">Adres strony internetowej Zamawiającego: </w:t>
      </w:r>
      <w:hyperlink r:id="rId10" w:history="1">
        <w:r w:rsidRPr="00FC5437">
          <w:rPr>
            <w:rStyle w:val="Hipercze"/>
            <w:rFonts w:ascii="Arial" w:hAnsi="Arial" w:cs="Arial"/>
            <w:sz w:val="22"/>
            <w:szCs w:val="22"/>
          </w:rPr>
          <w:t>www.31blt.wp.mil.pl</w:t>
        </w:r>
      </w:hyperlink>
      <w:r>
        <w:rPr>
          <w:rFonts w:ascii="Arial" w:hAnsi="Arial" w:cs="Arial"/>
          <w:sz w:val="22"/>
          <w:szCs w:val="22"/>
        </w:rPr>
        <w:t xml:space="preserve"> </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 xml:space="preserve">Adres poczty elektronicznej: </w:t>
      </w:r>
      <w:hyperlink r:id="rId11" w:history="1">
        <w:r w:rsidRPr="00E9488B">
          <w:rPr>
            <w:rStyle w:val="Hipercze"/>
            <w:rFonts w:ascii="Arial" w:hAnsi="Arial" w:cs="Arial"/>
            <w:sz w:val="22"/>
            <w:szCs w:val="22"/>
          </w:rPr>
          <w:t>31blt.przetargi@ron.mil.pl</w:t>
        </w:r>
      </w:hyperlink>
      <w:r w:rsidRPr="00E9488B">
        <w:rPr>
          <w:rFonts w:ascii="Arial" w:hAnsi="Arial" w:cs="Arial"/>
          <w:sz w:val="22"/>
          <w:szCs w:val="22"/>
        </w:rPr>
        <w:t xml:space="preserve"> </w:t>
      </w:r>
    </w:p>
    <w:p w:rsidR="00ED40C9" w:rsidRPr="00E9488B"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Godziny urzędowania: od 7.30 do 15.30</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REGON: 632431771, NIP: 777-00-04-575</w:t>
      </w:r>
    </w:p>
    <w:p w:rsidR="008E5617" w:rsidRPr="00E9488B" w:rsidRDefault="008E5617" w:rsidP="009430A0">
      <w:pPr>
        <w:pStyle w:val="Akapitzlist"/>
        <w:spacing w:line="271" w:lineRule="auto"/>
        <w:ind w:hanging="578"/>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II. Strona internetowa</w:t>
      </w:r>
      <w:r w:rsidR="006E0E96">
        <w:rPr>
          <w:rFonts w:ascii="Arial" w:eastAsia="Calibri" w:hAnsi="Arial" w:cs="Arial"/>
          <w:b/>
          <w:sz w:val="22"/>
          <w:szCs w:val="22"/>
        </w:rPr>
        <w:t>.</w:t>
      </w:r>
    </w:p>
    <w:p w:rsidR="005274B6" w:rsidRDefault="005274B6" w:rsidP="00482E2B">
      <w:pPr>
        <w:pStyle w:val="Akapitzlist"/>
        <w:spacing w:line="271" w:lineRule="auto"/>
        <w:ind w:left="284"/>
        <w:jc w:val="both"/>
        <w:rPr>
          <w:rFonts w:ascii="Arial" w:hAnsi="Arial" w:cs="Arial"/>
          <w:bCs/>
          <w:sz w:val="22"/>
          <w:szCs w:val="22"/>
        </w:rPr>
      </w:pPr>
    </w:p>
    <w:p w:rsidR="00FB3BD9" w:rsidRPr="00482E2B" w:rsidRDefault="00ED40C9" w:rsidP="00070F44">
      <w:pPr>
        <w:pStyle w:val="Akapitzlist"/>
        <w:spacing w:line="271" w:lineRule="auto"/>
        <w:ind w:left="0"/>
        <w:jc w:val="both"/>
        <w:rPr>
          <w:rFonts w:ascii="Arial" w:hAnsi="Arial" w:cs="Arial"/>
          <w:bCs/>
          <w:sz w:val="22"/>
          <w:szCs w:val="22"/>
        </w:rPr>
      </w:pPr>
      <w:r w:rsidRPr="00041E8E">
        <w:rPr>
          <w:rFonts w:ascii="Arial" w:hAnsi="Arial" w:cs="Arial"/>
          <w:bCs/>
          <w:sz w:val="22"/>
          <w:szCs w:val="22"/>
        </w:rPr>
        <w:t xml:space="preserve">Zamawiający będzie prowadził korespondencję w zakresie obejmującym zmiany </w:t>
      </w:r>
      <w:r>
        <w:rPr>
          <w:rFonts w:ascii="Arial" w:hAnsi="Arial" w:cs="Arial"/>
          <w:bCs/>
          <w:sz w:val="22"/>
          <w:szCs w:val="22"/>
        </w:rPr>
        <w:br/>
      </w:r>
      <w:r w:rsidRPr="00041E8E">
        <w:rPr>
          <w:rFonts w:ascii="Arial" w:hAnsi="Arial" w:cs="Arial"/>
          <w:bCs/>
          <w:sz w:val="22"/>
          <w:szCs w:val="22"/>
        </w:rPr>
        <w:t>i wyjaśnienia treści SWZ oraz inne dokumenty zam</w:t>
      </w:r>
      <w:r w:rsidR="00FB3BD9">
        <w:rPr>
          <w:rFonts w:ascii="Arial" w:hAnsi="Arial" w:cs="Arial"/>
          <w:bCs/>
          <w:sz w:val="22"/>
          <w:szCs w:val="22"/>
        </w:rPr>
        <w:t>ówienia bezpośrednio związane z </w:t>
      </w:r>
      <w:r w:rsidRPr="00041E8E">
        <w:rPr>
          <w:rFonts w:ascii="Arial" w:hAnsi="Arial" w:cs="Arial"/>
          <w:bCs/>
          <w:sz w:val="22"/>
          <w:szCs w:val="22"/>
        </w:rPr>
        <w:t xml:space="preserve">postępowaniem o udzielenie zamówienia pod </w:t>
      </w:r>
      <w:r w:rsidRPr="00F60CCF">
        <w:rPr>
          <w:rFonts w:ascii="Arial" w:hAnsi="Arial" w:cs="Arial"/>
          <w:bCs/>
          <w:sz w:val="22"/>
          <w:szCs w:val="22"/>
        </w:rPr>
        <w:t>adresem strony internetowej wskazanej poniżej.</w:t>
      </w:r>
    </w:p>
    <w:p w:rsidR="00ED40C9" w:rsidRPr="00DF2B89" w:rsidRDefault="00ED40C9" w:rsidP="00070F44">
      <w:pPr>
        <w:pStyle w:val="Akapitzlist"/>
        <w:spacing w:line="271" w:lineRule="auto"/>
        <w:ind w:left="0"/>
        <w:jc w:val="both"/>
        <w:rPr>
          <w:rFonts w:ascii="Arial" w:hAnsi="Arial" w:cs="Arial"/>
          <w:sz w:val="22"/>
          <w:szCs w:val="22"/>
        </w:rPr>
      </w:pPr>
      <w:r w:rsidRPr="00041E8E">
        <w:rPr>
          <w:rFonts w:ascii="Arial" w:hAnsi="Arial" w:cs="Arial"/>
          <w:sz w:val="22"/>
          <w:szCs w:val="22"/>
        </w:rPr>
        <w:t xml:space="preserve">Adres </w:t>
      </w:r>
      <w:r>
        <w:rPr>
          <w:rFonts w:ascii="Arial" w:hAnsi="Arial" w:cs="Arial"/>
          <w:sz w:val="22"/>
          <w:szCs w:val="22"/>
        </w:rPr>
        <w:t>platformy do obsługi</w:t>
      </w:r>
      <w:r w:rsidRPr="00041E8E">
        <w:rPr>
          <w:rFonts w:ascii="Arial" w:hAnsi="Arial" w:cs="Arial"/>
          <w:sz w:val="22"/>
          <w:szCs w:val="22"/>
        </w:rPr>
        <w:t xml:space="preserve"> prowadzonego postępowania:</w:t>
      </w:r>
      <w:r w:rsidRPr="00DF2B89">
        <w:t xml:space="preserve"> </w:t>
      </w:r>
    </w:p>
    <w:p w:rsidR="00366550" w:rsidRPr="008E5617" w:rsidRDefault="00366550" w:rsidP="00871EEE">
      <w:pPr>
        <w:pStyle w:val="Akapitzlist"/>
        <w:jc w:val="both"/>
        <w:rPr>
          <w:rFonts w:ascii="Arial" w:hAnsi="Arial" w:cs="Arial"/>
          <w:sz w:val="22"/>
          <w:szCs w:val="22"/>
        </w:rPr>
      </w:pPr>
      <w:r w:rsidRPr="008E5617">
        <w:rPr>
          <w:rFonts w:ascii="Arial" w:hAnsi="Arial" w:cs="Arial"/>
          <w:sz w:val="22"/>
          <w:szCs w:val="22"/>
        </w:rPr>
        <w:t xml:space="preserve">                   </w:t>
      </w:r>
      <w:hyperlink r:id="rId12" w:history="1">
        <w:r w:rsidR="00871EEE" w:rsidRPr="008E5617">
          <w:rPr>
            <w:rStyle w:val="Hipercze"/>
            <w:rFonts w:ascii="Arial" w:hAnsi="Arial" w:cs="Arial"/>
            <w:sz w:val="22"/>
            <w:szCs w:val="22"/>
          </w:rPr>
          <w:t>https://platformazakupowa.pl/pn/31_blt</w:t>
        </w:r>
      </w:hyperlink>
      <w:r w:rsidR="00871EEE" w:rsidRPr="008E5617">
        <w:rPr>
          <w:rFonts w:ascii="Arial" w:hAnsi="Arial" w:cs="Arial"/>
          <w:sz w:val="22"/>
          <w:szCs w:val="22"/>
        </w:rPr>
        <w:t xml:space="preserve">   </w:t>
      </w:r>
    </w:p>
    <w:p w:rsidR="00ED40C9" w:rsidRPr="00041E8E" w:rsidRDefault="00ED40C9" w:rsidP="009430A0">
      <w:pPr>
        <w:spacing w:line="271" w:lineRule="auto"/>
        <w:ind w:left="1428"/>
        <w:contextualSpacing/>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III. T</w:t>
      </w:r>
      <w:r w:rsidRPr="00041E8E">
        <w:rPr>
          <w:rFonts w:ascii="Arial" w:eastAsia="Calibri" w:hAnsi="Arial" w:cs="Arial"/>
          <w:b/>
          <w:bCs/>
          <w:sz w:val="22"/>
          <w:szCs w:val="22"/>
        </w:rPr>
        <w:t>ryb</w:t>
      </w:r>
      <w:r w:rsidRPr="00041E8E">
        <w:rPr>
          <w:rFonts w:ascii="Arial" w:eastAsia="Calibri" w:hAnsi="Arial" w:cs="Arial"/>
          <w:b/>
          <w:sz w:val="22"/>
          <w:szCs w:val="22"/>
        </w:rPr>
        <w:t xml:space="preserve"> </w:t>
      </w:r>
      <w:r w:rsidRPr="00041E8E">
        <w:rPr>
          <w:rFonts w:ascii="Arial" w:eastAsia="Calibri" w:hAnsi="Arial" w:cs="Arial"/>
          <w:b/>
          <w:bCs/>
          <w:sz w:val="22"/>
          <w:szCs w:val="22"/>
        </w:rPr>
        <w:t>postępowania</w:t>
      </w:r>
      <w:r w:rsidR="006E0E96">
        <w:rPr>
          <w:rFonts w:ascii="Arial" w:eastAsia="Calibri" w:hAnsi="Arial" w:cs="Arial"/>
          <w:b/>
          <w:bCs/>
          <w:sz w:val="22"/>
          <w:szCs w:val="22"/>
        </w:rPr>
        <w:t>.</w:t>
      </w:r>
    </w:p>
    <w:p w:rsidR="005274B6" w:rsidRDefault="005274B6" w:rsidP="005274B6">
      <w:pPr>
        <w:spacing w:line="271" w:lineRule="auto"/>
        <w:ind w:left="284"/>
        <w:contextualSpacing/>
        <w:jc w:val="both"/>
        <w:rPr>
          <w:rFonts w:ascii="Arial" w:hAnsi="Arial" w:cs="Arial"/>
          <w:sz w:val="22"/>
          <w:szCs w:val="22"/>
        </w:rPr>
      </w:pPr>
    </w:p>
    <w:p w:rsidR="00ED40C9" w:rsidRPr="00041E8E" w:rsidRDefault="00ED40C9" w:rsidP="00F46EC5">
      <w:pPr>
        <w:numPr>
          <w:ilvl w:val="0"/>
          <w:numId w:val="9"/>
        </w:numPr>
        <w:spacing w:line="271" w:lineRule="auto"/>
        <w:ind w:left="284" w:hanging="284"/>
        <w:contextualSpacing/>
        <w:jc w:val="both"/>
        <w:rPr>
          <w:rFonts w:ascii="Arial" w:hAnsi="Arial" w:cs="Arial"/>
          <w:sz w:val="22"/>
          <w:szCs w:val="22"/>
        </w:rPr>
      </w:pPr>
      <w:r w:rsidRPr="00041E8E">
        <w:rPr>
          <w:rFonts w:ascii="Arial" w:hAnsi="Arial" w:cs="Arial"/>
          <w:sz w:val="22"/>
          <w:szCs w:val="22"/>
        </w:rPr>
        <w:t>Postępowanie o udzielenie zamówienia publicznego prowadzone w trybie przetargu nieograniczonego na podstawie art</w:t>
      </w:r>
      <w:r>
        <w:rPr>
          <w:rFonts w:ascii="Arial" w:hAnsi="Arial" w:cs="Arial"/>
          <w:sz w:val="22"/>
          <w:szCs w:val="22"/>
        </w:rPr>
        <w:t>. 132</w:t>
      </w:r>
      <w:r w:rsidRPr="00041E8E">
        <w:rPr>
          <w:rFonts w:ascii="Arial" w:hAnsi="Arial" w:cs="Arial"/>
          <w:sz w:val="22"/>
          <w:szCs w:val="22"/>
        </w:rPr>
        <w:t xml:space="preserve"> ustawy z dnia 11 września 2019r. Prawo zamówień publicznych </w:t>
      </w:r>
      <w:r w:rsidR="00BA2F2A">
        <w:rPr>
          <w:rFonts w:ascii="Arial" w:hAnsi="Arial" w:cs="Arial"/>
          <w:sz w:val="22"/>
          <w:szCs w:val="22"/>
        </w:rPr>
        <w:t>(Dz.U.202</w:t>
      </w:r>
      <w:r w:rsidR="003D238F">
        <w:rPr>
          <w:rFonts w:ascii="Arial" w:hAnsi="Arial" w:cs="Arial"/>
          <w:sz w:val="22"/>
          <w:szCs w:val="22"/>
        </w:rPr>
        <w:t>4</w:t>
      </w:r>
      <w:r w:rsidR="003D5F48">
        <w:rPr>
          <w:rFonts w:ascii="Arial" w:hAnsi="Arial" w:cs="Arial"/>
          <w:sz w:val="22"/>
          <w:szCs w:val="22"/>
        </w:rPr>
        <w:t xml:space="preserve">r., </w:t>
      </w:r>
      <w:r w:rsidR="00BA2F2A">
        <w:rPr>
          <w:rFonts w:ascii="Arial" w:hAnsi="Arial" w:cs="Arial"/>
          <w:sz w:val="22"/>
          <w:szCs w:val="22"/>
        </w:rPr>
        <w:t xml:space="preserve">poz. </w:t>
      </w:r>
      <w:r w:rsidR="003D238F">
        <w:rPr>
          <w:rFonts w:ascii="Arial" w:hAnsi="Arial" w:cs="Arial"/>
          <w:sz w:val="22"/>
          <w:szCs w:val="22"/>
        </w:rPr>
        <w:t>1320</w:t>
      </w:r>
      <w:r w:rsidR="00BA2F2A">
        <w:rPr>
          <w:rFonts w:ascii="Arial" w:hAnsi="Arial" w:cs="Arial"/>
          <w:sz w:val="22"/>
          <w:szCs w:val="22"/>
        </w:rPr>
        <w:t xml:space="preserve">) </w:t>
      </w:r>
      <w:r w:rsidRPr="00041E8E">
        <w:rPr>
          <w:rFonts w:ascii="Arial" w:hAnsi="Arial" w:cs="Arial"/>
          <w:sz w:val="22"/>
          <w:szCs w:val="22"/>
        </w:rPr>
        <w:t xml:space="preserve">zwanej dalej „ustawą Pzp”. </w:t>
      </w:r>
    </w:p>
    <w:p w:rsidR="009518E9" w:rsidRDefault="00ED40C9" w:rsidP="00F46EC5">
      <w:pPr>
        <w:numPr>
          <w:ilvl w:val="0"/>
          <w:numId w:val="9"/>
        </w:numPr>
        <w:spacing w:line="271" w:lineRule="auto"/>
        <w:ind w:left="284" w:hanging="284"/>
        <w:contextualSpacing/>
        <w:jc w:val="both"/>
        <w:rPr>
          <w:rFonts w:ascii="Arial" w:hAnsi="Arial" w:cs="Arial"/>
          <w:sz w:val="22"/>
          <w:szCs w:val="22"/>
        </w:rPr>
      </w:pPr>
      <w:r w:rsidRPr="00041E8E">
        <w:rPr>
          <w:rFonts w:ascii="Arial" w:hAnsi="Arial" w:cs="Arial"/>
          <w:sz w:val="22"/>
          <w:szCs w:val="22"/>
        </w:rPr>
        <w:t>W postępowaniu mają zastosowanie przepisy ustawy Pzp oraz aktów wykonawczych wydanych na jej podstawie. W zakresie nieuregulowanym przez ww. akty prawne stosuje się przepisy ustawy z dnia 23 kwietnia 1964 r. - Kodeks cywilny.</w:t>
      </w:r>
    </w:p>
    <w:p w:rsidR="004D0C31" w:rsidRPr="006A256A" w:rsidRDefault="004D0C31" w:rsidP="004D0C31">
      <w:pPr>
        <w:spacing w:line="271" w:lineRule="auto"/>
        <w:ind w:left="284"/>
        <w:contextualSpacing/>
        <w:jc w:val="both"/>
        <w:rPr>
          <w:rFonts w:ascii="Arial" w:hAnsi="Arial" w:cs="Arial"/>
          <w:sz w:val="22"/>
          <w:szCs w:val="22"/>
        </w:rPr>
      </w:pPr>
    </w:p>
    <w:p w:rsidR="00753F76" w:rsidRPr="009518E9" w:rsidRDefault="00ED40C9" w:rsidP="009518E9">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IV. Opis przedmiotu zamówienia</w:t>
      </w:r>
      <w:r w:rsidR="006E0E96">
        <w:rPr>
          <w:rFonts w:ascii="Arial" w:eastAsia="Calibri" w:hAnsi="Arial" w:cs="Arial"/>
          <w:b/>
          <w:sz w:val="22"/>
          <w:szCs w:val="22"/>
        </w:rPr>
        <w:t>.</w:t>
      </w:r>
    </w:p>
    <w:p w:rsidR="005274B6" w:rsidRDefault="005274B6" w:rsidP="005274B6">
      <w:pPr>
        <w:suppressAutoHyphens/>
        <w:spacing w:line="271" w:lineRule="auto"/>
        <w:ind w:left="284"/>
        <w:jc w:val="both"/>
        <w:rPr>
          <w:rFonts w:ascii="Arial" w:hAnsi="Arial" w:cs="Arial"/>
          <w:sz w:val="22"/>
          <w:szCs w:val="22"/>
        </w:rPr>
      </w:pPr>
    </w:p>
    <w:p w:rsidR="00E71996" w:rsidRPr="00FD1A2B" w:rsidRDefault="00E71996" w:rsidP="00E71FE7">
      <w:pPr>
        <w:pStyle w:val="Akapitzlist"/>
        <w:numPr>
          <w:ilvl w:val="0"/>
          <w:numId w:val="53"/>
        </w:numPr>
        <w:spacing w:line="276" w:lineRule="auto"/>
        <w:ind w:left="284" w:hanging="218"/>
        <w:jc w:val="both"/>
        <w:rPr>
          <w:rFonts w:ascii="Arial" w:hAnsi="Arial" w:cs="Arial"/>
          <w:b/>
          <w:sz w:val="22"/>
          <w:szCs w:val="22"/>
        </w:rPr>
      </w:pPr>
      <w:r w:rsidRPr="006F6005">
        <w:rPr>
          <w:rFonts w:ascii="Arial" w:hAnsi="Arial" w:cs="Arial"/>
          <w:sz w:val="22"/>
          <w:szCs w:val="22"/>
        </w:rPr>
        <w:t xml:space="preserve">Przedmiotem zamówienia publicznego jest dostawa gazu ziemnego i świadczenie usług dystrybucji dla obiektu wojskowego będącego w administracji 31 Bazy Lotnictwa Taktycznego w Poznaniu zgodnie z wymaganiami określonymi w „Opisie przedmiotu zamówienia” oraz w „Istotnych postanowieniach umowy” do następującego miejsca odbioru paliwa gazowego tj. </w:t>
      </w:r>
      <w:r w:rsidRPr="00FD1A2B">
        <w:rPr>
          <w:rFonts w:ascii="Arial" w:hAnsi="Arial" w:cs="Arial"/>
          <w:b/>
          <w:sz w:val="22"/>
          <w:szCs w:val="22"/>
        </w:rPr>
        <w:t>stacj</w:t>
      </w:r>
      <w:r w:rsidR="003228CF" w:rsidRPr="00FD1A2B">
        <w:rPr>
          <w:rFonts w:ascii="Arial" w:hAnsi="Arial" w:cs="Arial"/>
          <w:b/>
          <w:sz w:val="22"/>
          <w:szCs w:val="22"/>
        </w:rPr>
        <w:t>i</w:t>
      </w:r>
      <w:r w:rsidRPr="00FD1A2B">
        <w:rPr>
          <w:rFonts w:ascii="Arial" w:hAnsi="Arial" w:cs="Arial"/>
          <w:b/>
          <w:sz w:val="22"/>
          <w:szCs w:val="22"/>
        </w:rPr>
        <w:t xml:space="preserve"> redukcyjn</w:t>
      </w:r>
      <w:r w:rsidR="003228CF" w:rsidRPr="00FD1A2B">
        <w:rPr>
          <w:rFonts w:ascii="Arial" w:hAnsi="Arial" w:cs="Arial"/>
          <w:b/>
          <w:sz w:val="22"/>
          <w:szCs w:val="22"/>
        </w:rPr>
        <w:t>ej</w:t>
      </w:r>
      <w:r w:rsidRPr="00FD1A2B">
        <w:rPr>
          <w:rFonts w:ascii="Arial" w:hAnsi="Arial" w:cs="Arial"/>
          <w:b/>
          <w:sz w:val="22"/>
          <w:szCs w:val="22"/>
        </w:rPr>
        <w:t xml:space="preserve">  w m. Poznań – Kiekrz, ul. Rekreacyjna 2.</w:t>
      </w:r>
    </w:p>
    <w:p w:rsidR="00FF730C" w:rsidRPr="00FF730C" w:rsidRDefault="00FF730C" w:rsidP="00E71FE7">
      <w:pPr>
        <w:pStyle w:val="Akapitzlist"/>
        <w:numPr>
          <w:ilvl w:val="0"/>
          <w:numId w:val="53"/>
        </w:numPr>
        <w:spacing w:line="276" w:lineRule="auto"/>
        <w:ind w:left="284" w:hanging="284"/>
        <w:jc w:val="both"/>
        <w:rPr>
          <w:rFonts w:ascii="Arial" w:hAnsi="Arial" w:cs="Arial"/>
          <w:sz w:val="22"/>
          <w:szCs w:val="22"/>
        </w:rPr>
      </w:pPr>
      <w:r w:rsidRPr="00FF730C">
        <w:rPr>
          <w:rFonts w:ascii="Arial" w:hAnsi="Arial" w:cs="Arial"/>
          <w:sz w:val="22"/>
          <w:szCs w:val="22"/>
        </w:rPr>
        <w:t>Zamawiający nie dopuszcza możliwości składania ofert częściowych. Zamawiający nie dokonuje</w:t>
      </w:r>
      <w:r>
        <w:rPr>
          <w:rFonts w:ascii="Arial" w:hAnsi="Arial" w:cs="Arial"/>
          <w:sz w:val="22"/>
          <w:szCs w:val="22"/>
        </w:rPr>
        <w:t xml:space="preserve"> </w:t>
      </w:r>
      <w:r w:rsidRPr="00FF730C">
        <w:rPr>
          <w:rFonts w:ascii="Arial" w:hAnsi="Arial" w:cs="Arial"/>
          <w:sz w:val="22"/>
          <w:szCs w:val="22"/>
        </w:rPr>
        <w:t>podziału na części ze względu na charakter zamówienia. Przedmiot zamówienia dotyczący</w:t>
      </w:r>
      <w:r>
        <w:rPr>
          <w:rFonts w:ascii="Arial" w:hAnsi="Arial" w:cs="Arial"/>
          <w:sz w:val="22"/>
          <w:szCs w:val="22"/>
        </w:rPr>
        <w:t xml:space="preserve"> </w:t>
      </w:r>
      <w:r w:rsidRPr="00FF730C">
        <w:rPr>
          <w:rFonts w:ascii="Arial" w:hAnsi="Arial" w:cs="Arial"/>
          <w:sz w:val="22"/>
          <w:szCs w:val="22"/>
        </w:rPr>
        <w:t>kompleksowej dostawy gazu ziemnego wymaga zastosowania jednolitych</w:t>
      </w:r>
      <w:r>
        <w:rPr>
          <w:rFonts w:ascii="Arial" w:hAnsi="Arial" w:cs="Arial"/>
          <w:sz w:val="22"/>
          <w:szCs w:val="22"/>
        </w:rPr>
        <w:t xml:space="preserve"> </w:t>
      </w:r>
      <w:r w:rsidRPr="00FF730C">
        <w:rPr>
          <w:rFonts w:ascii="Arial" w:hAnsi="Arial" w:cs="Arial"/>
          <w:sz w:val="22"/>
          <w:szCs w:val="22"/>
        </w:rPr>
        <w:t>standardów. Przeprowadzenie poszczególnych czynności przez różnych wykonawców znacznie</w:t>
      </w:r>
      <w:r>
        <w:rPr>
          <w:rFonts w:ascii="Arial" w:hAnsi="Arial" w:cs="Arial"/>
          <w:sz w:val="22"/>
          <w:szCs w:val="22"/>
        </w:rPr>
        <w:t xml:space="preserve"> </w:t>
      </w:r>
      <w:r w:rsidRPr="00FF730C">
        <w:rPr>
          <w:rFonts w:ascii="Arial" w:hAnsi="Arial" w:cs="Arial"/>
          <w:sz w:val="22"/>
          <w:szCs w:val="22"/>
        </w:rPr>
        <w:t>wydłużyłoby termin realizacji i mogłoby zagrozić właściwemu wykonaniu zamówieniu.</w:t>
      </w:r>
      <w:r>
        <w:rPr>
          <w:rFonts w:ascii="Arial" w:hAnsi="Arial" w:cs="Arial"/>
          <w:sz w:val="22"/>
          <w:szCs w:val="22"/>
        </w:rPr>
        <w:t xml:space="preserve"> </w:t>
      </w:r>
      <w:r w:rsidRPr="00FF730C">
        <w:rPr>
          <w:rFonts w:ascii="Arial" w:hAnsi="Arial" w:cs="Arial"/>
          <w:sz w:val="22"/>
          <w:szCs w:val="22"/>
        </w:rPr>
        <w:t>Ponadto, podział zamówienia na części generowałby nadmierne koszty wykonania</w:t>
      </w:r>
      <w:r>
        <w:rPr>
          <w:rFonts w:ascii="Arial" w:hAnsi="Arial" w:cs="Arial"/>
          <w:sz w:val="22"/>
          <w:szCs w:val="22"/>
        </w:rPr>
        <w:t xml:space="preserve"> </w:t>
      </w:r>
      <w:r w:rsidRPr="00FF730C">
        <w:rPr>
          <w:rFonts w:ascii="Arial" w:hAnsi="Arial" w:cs="Arial"/>
          <w:sz w:val="22"/>
          <w:szCs w:val="22"/>
        </w:rPr>
        <w:t>zamówienia, co jest ekonomicznie nieuzasadnione</w:t>
      </w:r>
      <w:r w:rsidR="008C6114">
        <w:rPr>
          <w:rFonts w:ascii="Arial" w:hAnsi="Arial" w:cs="Arial"/>
          <w:sz w:val="22"/>
          <w:szCs w:val="22"/>
        </w:rPr>
        <w:t>.</w:t>
      </w:r>
    </w:p>
    <w:p w:rsidR="00E71996" w:rsidRPr="006F6005" w:rsidRDefault="00E71996" w:rsidP="00E71FE7">
      <w:pPr>
        <w:pStyle w:val="Akapitzlist"/>
        <w:numPr>
          <w:ilvl w:val="0"/>
          <w:numId w:val="53"/>
        </w:numPr>
        <w:spacing w:line="276" w:lineRule="auto"/>
        <w:ind w:left="284" w:hanging="218"/>
        <w:jc w:val="both"/>
        <w:rPr>
          <w:rFonts w:ascii="Arial" w:hAnsi="Arial" w:cs="Arial"/>
          <w:sz w:val="22"/>
          <w:szCs w:val="22"/>
        </w:rPr>
      </w:pPr>
      <w:r w:rsidRPr="006F6005">
        <w:rPr>
          <w:rFonts w:ascii="Arial" w:hAnsi="Arial" w:cs="Arial"/>
          <w:sz w:val="22"/>
          <w:szCs w:val="22"/>
        </w:rPr>
        <w:t>Dla celów niniejszego postępowania Zamawiający przyjął szacunkowe łączne roczne zużycie Paliwa Gazowego grupy E na poziomie 360 m</w:t>
      </w:r>
      <w:r w:rsidRPr="006F6005">
        <w:rPr>
          <w:rFonts w:ascii="Arial" w:hAnsi="Arial" w:cs="Arial"/>
          <w:sz w:val="22"/>
          <w:szCs w:val="22"/>
          <w:vertAlign w:val="superscript"/>
        </w:rPr>
        <w:t>3</w:t>
      </w:r>
      <w:r w:rsidRPr="006F6005">
        <w:rPr>
          <w:rFonts w:ascii="Arial" w:hAnsi="Arial" w:cs="Arial"/>
          <w:sz w:val="22"/>
          <w:szCs w:val="22"/>
        </w:rPr>
        <w:t>.</w:t>
      </w:r>
    </w:p>
    <w:p w:rsidR="00E71996" w:rsidRPr="006F6005" w:rsidRDefault="00E71996" w:rsidP="00E71996">
      <w:pPr>
        <w:pStyle w:val="Akapitzlist"/>
        <w:spacing w:line="276" w:lineRule="auto"/>
        <w:ind w:left="284"/>
        <w:jc w:val="both"/>
        <w:rPr>
          <w:rFonts w:ascii="Arial" w:hAnsi="Arial" w:cs="Arial"/>
          <w:sz w:val="22"/>
          <w:szCs w:val="22"/>
        </w:rPr>
      </w:pPr>
      <w:r w:rsidRPr="006F6005">
        <w:rPr>
          <w:rFonts w:ascii="Arial" w:hAnsi="Arial" w:cs="Arial"/>
          <w:sz w:val="22"/>
          <w:szCs w:val="22"/>
        </w:rPr>
        <w:t>Wskazane zużycie ma jedynie charakter orientacyjny i służy porównaniu ofert i w żadnym wypadku nie stanowi ze strony Zamawiającego zobowiązania do zakupu gazu ziemnego w</w:t>
      </w:r>
      <w:r w:rsidR="005B62DD">
        <w:rPr>
          <w:rFonts w:ascii="Arial" w:hAnsi="Arial" w:cs="Arial"/>
          <w:sz w:val="22"/>
          <w:szCs w:val="22"/>
        </w:rPr>
        <w:t> </w:t>
      </w:r>
      <w:r w:rsidRPr="006F6005">
        <w:rPr>
          <w:rFonts w:ascii="Arial" w:hAnsi="Arial" w:cs="Arial"/>
          <w:sz w:val="22"/>
          <w:szCs w:val="22"/>
        </w:rPr>
        <w:t>podanej ilości.</w:t>
      </w:r>
    </w:p>
    <w:p w:rsidR="00E71996" w:rsidRPr="006F6005" w:rsidRDefault="00E71996" w:rsidP="00E71996">
      <w:pPr>
        <w:pStyle w:val="Akapitzlist"/>
        <w:spacing w:line="276" w:lineRule="auto"/>
        <w:ind w:left="284"/>
        <w:jc w:val="both"/>
        <w:rPr>
          <w:rFonts w:ascii="Arial" w:hAnsi="Arial" w:cs="Arial"/>
          <w:sz w:val="22"/>
          <w:szCs w:val="22"/>
        </w:rPr>
      </w:pPr>
      <w:r w:rsidRPr="006F6005">
        <w:rPr>
          <w:rFonts w:ascii="Arial" w:hAnsi="Arial" w:cs="Arial"/>
          <w:sz w:val="22"/>
          <w:szCs w:val="22"/>
        </w:rPr>
        <w:lastRenderedPageBreak/>
        <w:t xml:space="preserve">Ceny określone przez Wykonawcę w Formularzu cenowym – </w:t>
      </w:r>
      <w:r w:rsidRPr="00FD1A2B">
        <w:rPr>
          <w:rFonts w:ascii="Arial" w:hAnsi="Arial" w:cs="Arial"/>
          <w:sz w:val="22"/>
          <w:szCs w:val="22"/>
          <w:u w:val="single"/>
        </w:rPr>
        <w:t>zał. nr 6 do SWZ</w:t>
      </w:r>
      <w:r w:rsidRPr="006F6005">
        <w:rPr>
          <w:rFonts w:ascii="Arial" w:hAnsi="Arial" w:cs="Arial"/>
          <w:sz w:val="22"/>
          <w:szCs w:val="22"/>
        </w:rPr>
        <w:t xml:space="preserve"> mogą ulec zmianie wyłącznie w przypadkach: </w:t>
      </w:r>
    </w:p>
    <w:p w:rsidR="00E71996" w:rsidRPr="006F6005" w:rsidRDefault="00E71996" w:rsidP="00E71FE7">
      <w:pPr>
        <w:pStyle w:val="Akapitzlist"/>
        <w:numPr>
          <w:ilvl w:val="0"/>
          <w:numId w:val="54"/>
        </w:numPr>
        <w:spacing w:line="276" w:lineRule="auto"/>
        <w:jc w:val="both"/>
        <w:rPr>
          <w:rFonts w:ascii="Arial" w:hAnsi="Arial" w:cs="Arial"/>
          <w:sz w:val="22"/>
          <w:szCs w:val="22"/>
        </w:rPr>
      </w:pPr>
      <w:r w:rsidRPr="006F6005">
        <w:rPr>
          <w:rFonts w:ascii="Arial" w:hAnsi="Arial" w:cs="Arial"/>
          <w:sz w:val="22"/>
          <w:szCs w:val="22"/>
        </w:rPr>
        <w:t>ustawowego zwiększenia bądź zmniejszenia stawki podatku od towarów i usług (VAT) dotyczącej przedmiotu umowy,</w:t>
      </w:r>
    </w:p>
    <w:p w:rsidR="00E71996" w:rsidRPr="006F6005" w:rsidRDefault="00E71996" w:rsidP="00E71FE7">
      <w:pPr>
        <w:pStyle w:val="Akapitzlist"/>
        <w:numPr>
          <w:ilvl w:val="0"/>
          <w:numId w:val="54"/>
        </w:numPr>
        <w:spacing w:line="276" w:lineRule="auto"/>
        <w:jc w:val="both"/>
        <w:rPr>
          <w:rFonts w:ascii="Arial" w:hAnsi="Arial" w:cs="Arial"/>
          <w:sz w:val="22"/>
          <w:szCs w:val="22"/>
        </w:rPr>
      </w:pPr>
      <w:r w:rsidRPr="006F6005">
        <w:rPr>
          <w:rFonts w:ascii="Arial" w:hAnsi="Arial" w:cs="Arial"/>
          <w:sz w:val="22"/>
          <w:szCs w:val="22"/>
        </w:rPr>
        <w:t>ustawowego zwiększenia bądź zmniejszenia stawki akcyzy dotyczącej przedmiotu umowy,</w:t>
      </w:r>
    </w:p>
    <w:p w:rsidR="00E71996" w:rsidRPr="006F6005" w:rsidRDefault="00E71996" w:rsidP="00E71FE7">
      <w:pPr>
        <w:pStyle w:val="Akapitzlist"/>
        <w:numPr>
          <w:ilvl w:val="0"/>
          <w:numId w:val="54"/>
        </w:numPr>
        <w:spacing w:line="276" w:lineRule="auto"/>
        <w:jc w:val="both"/>
        <w:rPr>
          <w:rFonts w:ascii="Arial" w:hAnsi="Arial" w:cs="Arial"/>
          <w:sz w:val="22"/>
          <w:szCs w:val="22"/>
        </w:rPr>
      </w:pPr>
      <w:r w:rsidRPr="006F6005">
        <w:rPr>
          <w:rFonts w:ascii="Arial" w:hAnsi="Arial" w:cs="Arial"/>
          <w:sz w:val="22"/>
          <w:szCs w:val="22"/>
        </w:rPr>
        <w:t>ustawowego wprowadzenia innych, dodatkowych obowiązków, w tym podatkowych, dotyczących przedmiotu zamówienia,</w:t>
      </w:r>
    </w:p>
    <w:p w:rsidR="00E71996" w:rsidRPr="006F6005" w:rsidRDefault="00E71996" w:rsidP="00E71FE7">
      <w:pPr>
        <w:pStyle w:val="Akapitzlist"/>
        <w:numPr>
          <w:ilvl w:val="0"/>
          <w:numId w:val="54"/>
        </w:numPr>
        <w:spacing w:line="276" w:lineRule="auto"/>
        <w:jc w:val="both"/>
        <w:rPr>
          <w:rFonts w:ascii="Arial" w:hAnsi="Arial" w:cs="Arial"/>
          <w:sz w:val="22"/>
          <w:szCs w:val="22"/>
        </w:rPr>
      </w:pPr>
      <w:r w:rsidRPr="006F6005">
        <w:rPr>
          <w:rFonts w:ascii="Arial" w:hAnsi="Arial" w:cs="Arial"/>
          <w:sz w:val="22"/>
          <w:szCs w:val="22"/>
        </w:rPr>
        <w:t>zatwierdzenia przez Prezesa Urzędu Regulacji Energetyki nowej taryfy</w:t>
      </w:r>
      <w:r w:rsidR="003228CF">
        <w:rPr>
          <w:rFonts w:ascii="Arial" w:hAnsi="Arial" w:cs="Arial"/>
          <w:sz w:val="22"/>
          <w:szCs w:val="22"/>
        </w:rPr>
        <w:t xml:space="preserve"> </w:t>
      </w:r>
      <w:r w:rsidRPr="006F6005">
        <w:rPr>
          <w:rFonts w:ascii="Arial" w:hAnsi="Arial" w:cs="Arial"/>
          <w:sz w:val="22"/>
          <w:szCs w:val="22"/>
        </w:rPr>
        <w:t>dotycząc</w:t>
      </w:r>
      <w:r w:rsidR="003228CF">
        <w:rPr>
          <w:rFonts w:ascii="Arial" w:hAnsi="Arial" w:cs="Arial"/>
          <w:sz w:val="22"/>
          <w:szCs w:val="22"/>
        </w:rPr>
        <w:t xml:space="preserve">ej </w:t>
      </w:r>
      <w:r w:rsidRPr="006F6005">
        <w:rPr>
          <w:rFonts w:ascii="Arial" w:hAnsi="Arial" w:cs="Arial"/>
          <w:sz w:val="22"/>
          <w:szCs w:val="22"/>
        </w:rPr>
        <w:t xml:space="preserve"> cen i stawek stosowanych do rozliczeń z Odbiorcami.</w:t>
      </w:r>
    </w:p>
    <w:p w:rsidR="006F6005" w:rsidRPr="00E02EC0" w:rsidRDefault="00E71996" w:rsidP="00E02EC0">
      <w:pPr>
        <w:pStyle w:val="Akapitzlist"/>
        <w:numPr>
          <w:ilvl w:val="0"/>
          <w:numId w:val="53"/>
        </w:numPr>
        <w:spacing w:line="276" w:lineRule="auto"/>
        <w:jc w:val="both"/>
        <w:rPr>
          <w:rFonts w:ascii="Arial" w:hAnsi="Arial" w:cs="Arial"/>
          <w:sz w:val="22"/>
          <w:szCs w:val="22"/>
        </w:rPr>
      </w:pPr>
      <w:r w:rsidRPr="00E02EC0">
        <w:rPr>
          <w:rFonts w:ascii="Arial" w:hAnsi="Arial" w:cs="Arial"/>
          <w:sz w:val="22"/>
          <w:szCs w:val="22"/>
        </w:rPr>
        <w:t>Rozliczenie zobowiązań wynikających z tytułu sprzedaży gazu ziemnego odbywać się będzie według wskazań układu pomiarowego.</w:t>
      </w:r>
    </w:p>
    <w:p w:rsidR="006F6005" w:rsidRPr="00BC0B00" w:rsidRDefault="006F6005" w:rsidP="00E02EC0">
      <w:pPr>
        <w:pStyle w:val="Akapitzlist"/>
        <w:numPr>
          <w:ilvl w:val="0"/>
          <w:numId w:val="53"/>
        </w:numPr>
        <w:spacing w:line="276" w:lineRule="auto"/>
        <w:ind w:left="284" w:hanging="284"/>
        <w:jc w:val="both"/>
        <w:rPr>
          <w:rFonts w:ascii="Arial" w:hAnsi="Arial" w:cs="Arial"/>
          <w:sz w:val="22"/>
          <w:szCs w:val="22"/>
        </w:rPr>
      </w:pPr>
      <w:r w:rsidRPr="00FA3077">
        <w:rPr>
          <w:rFonts w:ascii="Arial" w:hAnsi="Arial" w:cs="Arial"/>
          <w:sz w:val="22"/>
          <w:szCs w:val="22"/>
        </w:rPr>
        <w:t>Zamawiający zastrzega, że w okresie trwania umowy</w:t>
      </w:r>
      <w:r w:rsidR="00FA3077" w:rsidRPr="00FA3077">
        <w:rPr>
          <w:rFonts w:ascii="Arial" w:hAnsi="Arial" w:cs="Arial"/>
          <w:sz w:val="22"/>
          <w:szCs w:val="22"/>
        </w:rPr>
        <w:t xml:space="preserve"> w roku 2025</w:t>
      </w:r>
      <w:r w:rsidRPr="00FA3077">
        <w:rPr>
          <w:rFonts w:ascii="Arial" w:hAnsi="Arial" w:cs="Arial"/>
          <w:sz w:val="22"/>
          <w:szCs w:val="22"/>
        </w:rPr>
        <w:t xml:space="preserve"> </w:t>
      </w:r>
      <w:r w:rsidR="00CD59C9">
        <w:rPr>
          <w:rFonts w:ascii="Arial" w:hAnsi="Arial" w:cs="Arial"/>
          <w:sz w:val="22"/>
          <w:szCs w:val="22"/>
        </w:rPr>
        <w:t xml:space="preserve">i </w:t>
      </w:r>
      <w:r w:rsidR="00CD59C9" w:rsidRPr="00BC0B00">
        <w:rPr>
          <w:rFonts w:ascii="Arial" w:hAnsi="Arial" w:cs="Arial"/>
          <w:sz w:val="22"/>
          <w:szCs w:val="22"/>
        </w:rPr>
        <w:t xml:space="preserve">w kolejnych latach </w:t>
      </w:r>
      <w:r w:rsidRPr="00BC0B00">
        <w:rPr>
          <w:rFonts w:ascii="Arial" w:hAnsi="Arial" w:cs="Arial"/>
          <w:sz w:val="22"/>
          <w:szCs w:val="22"/>
        </w:rPr>
        <w:t>szacunkowe ilości zużytego paliwa gazowego mogą ulec zmniejszeniu</w:t>
      </w:r>
      <w:r w:rsidR="00FA3077" w:rsidRPr="00BC0B00">
        <w:rPr>
          <w:rFonts w:ascii="Arial" w:hAnsi="Arial" w:cs="Arial"/>
          <w:sz w:val="22"/>
          <w:szCs w:val="22"/>
        </w:rPr>
        <w:t xml:space="preserve"> o </w:t>
      </w:r>
      <w:r w:rsidR="00F71870" w:rsidRPr="00BC0B00">
        <w:rPr>
          <w:rFonts w:ascii="Arial" w:hAnsi="Arial" w:cs="Arial"/>
          <w:sz w:val="22"/>
          <w:szCs w:val="22"/>
        </w:rPr>
        <w:t>9</w:t>
      </w:r>
      <w:r w:rsidR="00FA3077" w:rsidRPr="00BC0B00">
        <w:rPr>
          <w:rFonts w:ascii="Arial" w:hAnsi="Arial" w:cs="Arial"/>
          <w:sz w:val="22"/>
          <w:szCs w:val="22"/>
        </w:rPr>
        <w:t>0%</w:t>
      </w:r>
      <w:r w:rsidRPr="00BC0B00">
        <w:rPr>
          <w:rFonts w:ascii="Arial" w:hAnsi="Arial" w:cs="Arial"/>
          <w:sz w:val="22"/>
          <w:szCs w:val="22"/>
        </w:rPr>
        <w:t xml:space="preserve"> lub zwiększeniu</w:t>
      </w:r>
      <w:r w:rsidR="00FA3077" w:rsidRPr="00BC0B00">
        <w:rPr>
          <w:rFonts w:ascii="Arial" w:hAnsi="Arial" w:cs="Arial"/>
          <w:sz w:val="22"/>
          <w:szCs w:val="22"/>
        </w:rPr>
        <w:t xml:space="preserve"> o </w:t>
      </w:r>
      <w:r w:rsidR="00F71870" w:rsidRPr="00BC0B00">
        <w:rPr>
          <w:rFonts w:ascii="Arial" w:hAnsi="Arial" w:cs="Arial"/>
          <w:sz w:val="22"/>
          <w:szCs w:val="22"/>
        </w:rPr>
        <w:t>9</w:t>
      </w:r>
      <w:r w:rsidR="00FA3077" w:rsidRPr="00BC0B00">
        <w:rPr>
          <w:rFonts w:ascii="Arial" w:hAnsi="Arial" w:cs="Arial"/>
          <w:sz w:val="22"/>
          <w:szCs w:val="22"/>
        </w:rPr>
        <w:t>0%</w:t>
      </w:r>
      <w:r w:rsidRPr="00BC0B00">
        <w:rPr>
          <w:rFonts w:ascii="Arial" w:hAnsi="Arial" w:cs="Arial"/>
          <w:sz w:val="22"/>
          <w:szCs w:val="22"/>
        </w:rPr>
        <w:t>.</w:t>
      </w:r>
    </w:p>
    <w:p w:rsidR="006F6005" w:rsidRPr="006F6005" w:rsidRDefault="006F6005" w:rsidP="00E02EC0">
      <w:pPr>
        <w:pStyle w:val="Akapitzlist"/>
        <w:numPr>
          <w:ilvl w:val="0"/>
          <w:numId w:val="53"/>
        </w:numPr>
        <w:spacing w:line="276" w:lineRule="auto"/>
        <w:ind w:left="284" w:hanging="284"/>
        <w:jc w:val="both"/>
        <w:rPr>
          <w:rFonts w:ascii="Arial" w:hAnsi="Arial" w:cs="Arial"/>
          <w:sz w:val="22"/>
          <w:szCs w:val="22"/>
        </w:rPr>
      </w:pPr>
      <w:r w:rsidRPr="006F6005">
        <w:rPr>
          <w:rFonts w:ascii="Arial" w:hAnsi="Arial" w:cs="Arial"/>
          <w:sz w:val="22"/>
          <w:szCs w:val="22"/>
        </w:rPr>
        <w:t>Zamawiający informuje, iż obecnie w przedmiotowym punkcie poboru występuje:</w:t>
      </w:r>
    </w:p>
    <w:p w:rsidR="006F6005" w:rsidRPr="006F6005" w:rsidRDefault="006F6005" w:rsidP="00E71FE7">
      <w:pPr>
        <w:pStyle w:val="Akapitzlist"/>
        <w:numPr>
          <w:ilvl w:val="0"/>
          <w:numId w:val="56"/>
        </w:numPr>
        <w:spacing w:line="276" w:lineRule="auto"/>
        <w:ind w:left="851" w:hanging="284"/>
        <w:jc w:val="both"/>
        <w:rPr>
          <w:rFonts w:ascii="Arial" w:hAnsi="Arial" w:cs="Arial"/>
          <w:sz w:val="22"/>
          <w:szCs w:val="22"/>
        </w:rPr>
      </w:pPr>
      <w:r w:rsidRPr="006F6005">
        <w:rPr>
          <w:rFonts w:ascii="Arial" w:hAnsi="Arial" w:cs="Arial"/>
          <w:sz w:val="22"/>
          <w:szCs w:val="22"/>
        </w:rPr>
        <w:t>Grupa taryfowa W-5.1</w:t>
      </w:r>
    </w:p>
    <w:p w:rsidR="006F6005" w:rsidRPr="006F6005" w:rsidRDefault="006F6005" w:rsidP="00E71FE7">
      <w:pPr>
        <w:pStyle w:val="Akapitzlist"/>
        <w:numPr>
          <w:ilvl w:val="0"/>
          <w:numId w:val="56"/>
        </w:numPr>
        <w:spacing w:after="160" w:line="259" w:lineRule="auto"/>
        <w:ind w:left="851" w:hanging="284"/>
        <w:jc w:val="both"/>
        <w:rPr>
          <w:rFonts w:ascii="Arial" w:hAnsi="Arial" w:cs="Arial"/>
          <w:sz w:val="22"/>
          <w:szCs w:val="22"/>
        </w:rPr>
      </w:pPr>
      <w:r w:rsidRPr="006F6005">
        <w:rPr>
          <w:rFonts w:ascii="Arial" w:hAnsi="Arial" w:cs="Arial"/>
          <w:sz w:val="22"/>
          <w:szCs w:val="22"/>
        </w:rPr>
        <w:t>Moc umowna 331 kWh/h</w:t>
      </w:r>
    </w:p>
    <w:p w:rsidR="006F6005" w:rsidRPr="006F6005" w:rsidRDefault="006F6005" w:rsidP="00E02EC0">
      <w:pPr>
        <w:pStyle w:val="Akapitzlist"/>
        <w:numPr>
          <w:ilvl w:val="0"/>
          <w:numId w:val="53"/>
        </w:numPr>
        <w:spacing w:line="276" w:lineRule="auto"/>
        <w:ind w:left="284" w:hanging="284"/>
        <w:jc w:val="both"/>
        <w:rPr>
          <w:rFonts w:ascii="Arial" w:hAnsi="Arial" w:cs="Arial"/>
          <w:sz w:val="22"/>
          <w:szCs w:val="22"/>
        </w:rPr>
      </w:pPr>
      <w:r w:rsidRPr="006F6005">
        <w:rPr>
          <w:rFonts w:ascii="Arial" w:hAnsi="Arial" w:cs="Arial"/>
          <w:sz w:val="22"/>
          <w:szCs w:val="22"/>
        </w:rPr>
        <w:t xml:space="preserve">Zamawiający informuje, iż </w:t>
      </w:r>
      <w:r w:rsidR="003228CF">
        <w:rPr>
          <w:rFonts w:ascii="Arial" w:hAnsi="Arial" w:cs="Arial"/>
          <w:sz w:val="22"/>
          <w:szCs w:val="22"/>
        </w:rPr>
        <w:t>O</w:t>
      </w:r>
      <w:r w:rsidRPr="006F6005">
        <w:rPr>
          <w:rFonts w:ascii="Arial" w:hAnsi="Arial" w:cs="Arial"/>
          <w:sz w:val="22"/>
          <w:szCs w:val="22"/>
        </w:rPr>
        <w:t>peratorem Systemu Dystrybucji jest Polska Spółka Gazownictwa</w:t>
      </w:r>
      <w:r w:rsidR="00B07B36">
        <w:rPr>
          <w:rFonts w:ascii="Arial" w:hAnsi="Arial" w:cs="Arial"/>
          <w:sz w:val="22"/>
          <w:szCs w:val="22"/>
        </w:rPr>
        <w:t xml:space="preserve"> Sp. z o.o.</w:t>
      </w:r>
      <w:r w:rsidRPr="006F6005">
        <w:rPr>
          <w:rFonts w:ascii="Arial" w:hAnsi="Arial" w:cs="Arial"/>
          <w:sz w:val="22"/>
          <w:szCs w:val="22"/>
        </w:rPr>
        <w:t xml:space="preserve">, a objęty postępowaniem przetargowym punkt poboru należy </w:t>
      </w:r>
      <w:r w:rsidR="00FD1A2B">
        <w:rPr>
          <w:rFonts w:ascii="Arial" w:hAnsi="Arial" w:cs="Arial"/>
          <w:sz w:val="22"/>
          <w:szCs w:val="22"/>
        </w:rPr>
        <w:br/>
      </w:r>
      <w:r w:rsidRPr="006F6005">
        <w:rPr>
          <w:rFonts w:ascii="Arial" w:hAnsi="Arial" w:cs="Arial"/>
          <w:sz w:val="22"/>
          <w:szCs w:val="22"/>
        </w:rPr>
        <w:t xml:space="preserve">do obszaru poznańskiego. </w:t>
      </w:r>
    </w:p>
    <w:p w:rsidR="006F6005" w:rsidRDefault="006F6005" w:rsidP="00E02EC0">
      <w:pPr>
        <w:pStyle w:val="Akapitzlist"/>
        <w:numPr>
          <w:ilvl w:val="0"/>
          <w:numId w:val="53"/>
        </w:numPr>
        <w:spacing w:line="276" w:lineRule="auto"/>
        <w:ind w:left="284" w:hanging="284"/>
        <w:jc w:val="both"/>
        <w:rPr>
          <w:rFonts w:ascii="Arial" w:hAnsi="Arial" w:cs="Arial"/>
          <w:sz w:val="22"/>
          <w:szCs w:val="22"/>
        </w:rPr>
      </w:pPr>
      <w:r w:rsidRPr="006F6005">
        <w:rPr>
          <w:rFonts w:ascii="Arial" w:hAnsi="Arial" w:cs="Arial"/>
          <w:sz w:val="22"/>
          <w:szCs w:val="22"/>
        </w:rPr>
        <w:t>Zamawiający nie wyraża zgody na wystawianie faktur szacunkowych</w:t>
      </w:r>
      <w:r>
        <w:rPr>
          <w:rFonts w:ascii="Arial" w:hAnsi="Arial" w:cs="Arial"/>
          <w:sz w:val="22"/>
          <w:szCs w:val="22"/>
        </w:rPr>
        <w:t>.</w:t>
      </w:r>
    </w:p>
    <w:p w:rsidR="006F6005" w:rsidRPr="006F6005" w:rsidRDefault="006F6005" w:rsidP="00E02EC0">
      <w:pPr>
        <w:pStyle w:val="Akapitzlist"/>
        <w:numPr>
          <w:ilvl w:val="0"/>
          <w:numId w:val="53"/>
        </w:numPr>
        <w:spacing w:line="276" w:lineRule="auto"/>
        <w:ind w:left="284" w:hanging="284"/>
        <w:jc w:val="both"/>
        <w:rPr>
          <w:rFonts w:ascii="Arial" w:hAnsi="Arial" w:cs="Arial"/>
          <w:sz w:val="22"/>
          <w:szCs w:val="22"/>
        </w:rPr>
      </w:pPr>
      <w:r w:rsidRPr="006F6005">
        <w:rPr>
          <w:rFonts w:ascii="Arial" w:hAnsi="Arial" w:cs="Arial"/>
          <w:sz w:val="22"/>
          <w:szCs w:val="22"/>
        </w:rPr>
        <w:t xml:space="preserve">Szczegółowe zestawienie ilości i mocy urządzeń grzewczych zainstalowanych w punkcie odbioru gazu zostało przedstawione w </w:t>
      </w:r>
      <w:r w:rsidRPr="00FD1A2B">
        <w:rPr>
          <w:rFonts w:ascii="Arial" w:hAnsi="Arial" w:cs="Arial"/>
          <w:sz w:val="22"/>
          <w:szCs w:val="22"/>
          <w:u w:val="single"/>
        </w:rPr>
        <w:t>załączniku nr 4 do SWZ</w:t>
      </w:r>
      <w:r w:rsidRPr="00FD1A2B">
        <w:rPr>
          <w:rFonts w:ascii="Times New Roman" w:hAnsi="Times New Roman"/>
          <w:u w:val="single"/>
        </w:rPr>
        <w:t>.</w:t>
      </w:r>
    </w:p>
    <w:p w:rsidR="00C3149C" w:rsidRPr="006F6005" w:rsidRDefault="00E71996" w:rsidP="00E02EC0">
      <w:pPr>
        <w:pStyle w:val="Akapitzlist"/>
        <w:numPr>
          <w:ilvl w:val="0"/>
          <w:numId w:val="53"/>
        </w:numPr>
        <w:spacing w:line="276" w:lineRule="auto"/>
        <w:ind w:left="284" w:hanging="284"/>
        <w:jc w:val="both"/>
        <w:rPr>
          <w:rFonts w:ascii="Arial" w:hAnsi="Arial" w:cs="Arial"/>
          <w:sz w:val="22"/>
          <w:szCs w:val="22"/>
        </w:rPr>
      </w:pPr>
      <w:r w:rsidRPr="006F6005">
        <w:rPr>
          <w:rFonts w:ascii="Arial" w:hAnsi="Arial" w:cs="Arial"/>
          <w:sz w:val="22"/>
          <w:szCs w:val="22"/>
        </w:rPr>
        <w:t xml:space="preserve">Dostarczanie gazu będzie się odbywać na podstawie Umowy zawierającej postanowienia umowy sprzedaży i umowy o świadczenie usług przesyłania lub dystrybucji gazu (umowy kompleksowej) i będzie wykonywana na warunkach określonych przepisami ustawy z dnia </w:t>
      </w:r>
      <w:bookmarkStart w:id="4" w:name="_Hlk191472503"/>
      <w:r w:rsidRPr="006F6005">
        <w:rPr>
          <w:rFonts w:ascii="Arial" w:hAnsi="Arial" w:cs="Arial"/>
          <w:sz w:val="22"/>
          <w:szCs w:val="22"/>
        </w:rPr>
        <w:t>10 kwietnia 1997 r. Prawo energetyczne (Dz. U. z 20</w:t>
      </w:r>
      <w:r w:rsidR="00C3149C" w:rsidRPr="006F6005">
        <w:rPr>
          <w:rFonts w:ascii="Arial" w:hAnsi="Arial" w:cs="Arial"/>
          <w:sz w:val="22"/>
          <w:szCs w:val="22"/>
        </w:rPr>
        <w:t>24</w:t>
      </w:r>
      <w:r w:rsidRPr="006F6005">
        <w:rPr>
          <w:rFonts w:ascii="Arial" w:hAnsi="Arial" w:cs="Arial"/>
          <w:sz w:val="22"/>
          <w:szCs w:val="22"/>
        </w:rPr>
        <w:t xml:space="preserve"> r. poz. </w:t>
      </w:r>
      <w:r w:rsidR="00C3149C" w:rsidRPr="006F6005">
        <w:rPr>
          <w:rFonts w:ascii="Arial" w:hAnsi="Arial" w:cs="Arial"/>
          <w:sz w:val="22"/>
          <w:szCs w:val="22"/>
        </w:rPr>
        <w:t>266</w:t>
      </w:r>
      <w:r w:rsidRPr="006F6005">
        <w:rPr>
          <w:rFonts w:ascii="Arial" w:hAnsi="Arial" w:cs="Arial"/>
          <w:sz w:val="22"/>
          <w:szCs w:val="22"/>
        </w:rPr>
        <w:t xml:space="preserve"> z późn. </w:t>
      </w:r>
      <w:r w:rsidR="003228CF">
        <w:rPr>
          <w:rFonts w:ascii="Arial" w:hAnsi="Arial" w:cs="Arial"/>
          <w:sz w:val="22"/>
          <w:szCs w:val="22"/>
        </w:rPr>
        <w:t>z</w:t>
      </w:r>
      <w:r w:rsidRPr="006F6005">
        <w:rPr>
          <w:rFonts w:ascii="Arial" w:hAnsi="Arial" w:cs="Arial"/>
          <w:sz w:val="22"/>
          <w:szCs w:val="22"/>
        </w:rPr>
        <w:t xml:space="preserve">m.), </w:t>
      </w:r>
      <w:bookmarkEnd w:id="4"/>
      <w:r w:rsidRPr="006F6005">
        <w:rPr>
          <w:rFonts w:ascii="Arial" w:hAnsi="Arial" w:cs="Arial"/>
          <w:sz w:val="22"/>
          <w:szCs w:val="22"/>
        </w:rPr>
        <w:t>Kodeksu cywilnego, Ustawy Prawo zamówień publicznych przepisami wykonawczymi, wydanymi na ich podstawie.</w:t>
      </w:r>
    </w:p>
    <w:p w:rsidR="00C3149C" w:rsidRPr="006F6005" w:rsidRDefault="00E71996" w:rsidP="00E02EC0">
      <w:pPr>
        <w:pStyle w:val="Akapitzlist"/>
        <w:numPr>
          <w:ilvl w:val="0"/>
          <w:numId w:val="53"/>
        </w:numPr>
        <w:spacing w:line="276" w:lineRule="auto"/>
        <w:ind w:left="284" w:hanging="284"/>
        <w:jc w:val="both"/>
        <w:rPr>
          <w:rFonts w:ascii="Arial" w:hAnsi="Arial" w:cs="Arial"/>
          <w:sz w:val="22"/>
          <w:szCs w:val="22"/>
        </w:rPr>
      </w:pPr>
      <w:r w:rsidRPr="006F6005">
        <w:rPr>
          <w:rFonts w:ascii="Arial" w:hAnsi="Arial" w:cs="Arial"/>
          <w:sz w:val="22"/>
          <w:szCs w:val="22"/>
        </w:rPr>
        <w:t>Dostawca zobowiązuje się zapewnić Zamawiającemu standardy jakościowe obsługi zgodne z obowiązującymi przepisami Prawa energetycznego.</w:t>
      </w:r>
    </w:p>
    <w:p w:rsidR="00C3149C" w:rsidRPr="00E02EC0" w:rsidRDefault="00E71996" w:rsidP="00E02EC0">
      <w:pPr>
        <w:pStyle w:val="Akapitzlist"/>
        <w:numPr>
          <w:ilvl w:val="0"/>
          <w:numId w:val="53"/>
        </w:numPr>
        <w:spacing w:line="276" w:lineRule="auto"/>
        <w:ind w:left="284" w:hanging="284"/>
        <w:jc w:val="both"/>
        <w:rPr>
          <w:rFonts w:ascii="Arial" w:hAnsi="Arial" w:cs="Arial"/>
          <w:sz w:val="22"/>
          <w:szCs w:val="22"/>
        </w:rPr>
      </w:pPr>
      <w:r w:rsidRPr="00E02EC0">
        <w:rPr>
          <w:rFonts w:ascii="Arial" w:hAnsi="Arial" w:cs="Arial"/>
          <w:sz w:val="22"/>
          <w:szCs w:val="22"/>
        </w:rPr>
        <w:t>Gaz będzie dostarczany do punktu zdawczo – odbiorczego, którym jest zespół urządzeń gazowych, służących do przyłączenia sieci wewnętrznej, będącej własnością Zamawiającego z siecią gazową operatora systemu.</w:t>
      </w:r>
    </w:p>
    <w:p w:rsidR="00AC7335" w:rsidRDefault="00E71996" w:rsidP="00E02EC0">
      <w:pPr>
        <w:pStyle w:val="Akapitzlist"/>
        <w:numPr>
          <w:ilvl w:val="0"/>
          <w:numId w:val="53"/>
        </w:numPr>
        <w:spacing w:line="276" w:lineRule="auto"/>
        <w:ind w:left="284" w:hanging="284"/>
        <w:jc w:val="both"/>
        <w:rPr>
          <w:rFonts w:ascii="Arial" w:hAnsi="Arial" w:cs="Arial"/>
          <w:sz w:val="22"/>
          <w:szCs w:val="22"/>
        </w:rPr>
      </w:pPr>
      <w:r w:rsidRPr="006F6005">
        <w:rPr>
          <w:rFonts w:ascii="Arial" w:hAnsi="Arial" w:cs="Arial"/>
          <w:sz w:val="22"/>
          <w:szCs w:val="22"/>
        </w:rPr>
        <w:t xml:space="preserve">Zespół urządzeń gazowych składa się z gazomierza. </w:t>
      </w:r>
    </w:p>
    <w:p w:rsidR="00C3149C" w:rsidRDefault="00E71996" w:rsidP="00E02EC0">
      <w:pPr>
        <w:pStyle w:val="Akapitzlist"/>
        <w:numPr>
          <w:ilvl w:val="0"/>
          <w:numId w:val="53"/>
        </w:numPr>
        <w:spacing w:line="276" w:lineRule="auto"/>
        <w:ind w:left="284" w:hanging="284"/>
        <w:jc w:val="both"/>
        <w:rPr>
          <w:rFonts w:ascii="Arial" w:hAnsi="Arial" w:cs="Arial"/>
          <w:sz w:val="22"/>
          <w:szCs w:val="22"/>
        </w:rPr>
      </w:pPr>
      <w:r w:rsidRPr="00AC7335">
        <w:rPr>
          <w:rFonts w:ascii="Arial" w:hAnsi="Arial" w:cs="Arial"/>
          <w:sz w:val="22"/>
          <w:szCs w:val="22"/>
        </w:rPr>
        <w:t xml:space="preserve">Dostawca oświadcza, że posiada </w:t>
      </w:r>
      <w:r w:rsidR="00AC7335" w:rsidRPr="00AC7335">
        <w:rPr>
          <w:rFonts w:ascii="Arial" w:hAnsi="Arial" w:cs="Arial"/>
          <w:sz w:val="22"/>
          <w:szCs w:val="22"/>
        </w:rPr>
        <w:t xml:space="preserve">aktualną koncesję na prowadzenie działalności gospodarczej w zakresie obrotu paliwami gazowymi, wydaną przez Prezesa Urzędu Regulacji Energetyki, na podstawie ustawy z  </w:t>
      </w:r>
      <w:r w:rsidR="00F72DB5" w:rsidRPr="00AC7335">
        <w:rPr>
          <w:rFonts w:ascii="Arial" w:hAnsi="Arial" w:cs="Arial"/>
          <w:sz w:val="22"/>
          <w:szCs w:val="22"/>
        </w:rPr>
        <w:t xml:space="preserve">dnia </w:t>
      </w:r>
      <w:r w:rsidR="00F72DB5" w:rsidRPr="00266F47">
        <w:rPr>
          <w:rFonts w:ascii="Arial" w:hAnsi="Arial" w:cs="Arial"/>
          <w:sz w:val="22"/>
          <w:szCs w:val="22"/>
        </w:rPr>
        <w:t>10 kwietnia 1997 r. Prawo energetyczne (Dz. U. z 2024 r. poz. 266 z późn. zm.)</w:t>
      </w:r>
      <w:r w:rsidR="00FD1A2B">
        <w:rPr>
          <w:rFonts w:ascii="Arial" w:hAnsi="Arial" w:cs="Arial"/>
          <w:sz w:val="22"/>
          <w:szCs w:val="22"/>
        </w:rPr>
        <w:t xml:space="preserve"> oraz</w:t>
      </w:r>
      <w:r w:rsidR="00AC7335" w:rsidRPr="00AC7335">
        <w:rPr>
          <w:rFonts w:ascii="Arial" w:hAnsi="Arial" w:cs="Arial"/>
          <w:sz w:val="22"/>
          <w:szCs w:val="22"/>
        </w:rPr>
        <w:t xml:space="preserve"> aktualną koncesję na prowadzenie działalności gospodarczej w zakresie dystrybucji paliwami gazowymi, wydaną przez Prezesa Urzędu Regulacji Energetyki, na podstawie ustawy z </w:t>
      </w:r>
      <w:bookmarkStart w:id="5" w:name="_Hlk191474477"/>
      <w:r w:rsidR="00AC7335" w:rsidRPr="00AC7335">
        <w:rPr>
          <w:rFonts w:ascii="Arial" w:hAnsi="Arial" w:cs="Arial"/>
          <w:sz w:val="22"/>
          <w:szCs w:val="22"/>
        </w:rPr>
        <w:t xml:space="preserve">dnia </w:t>
      </w:r>
      <w:r w:rsidR="00266F47" w:rsidRPr="00266F47">
        <w:rPr>
          <w:rFonts w:ascii="Arial" w:hAnsi="Arial" w:cs="Arial"/>
          <w:sz w:val="22"/>
          <w:szCs w:val="22"/>
        </w:rPr>
        <w:t>10 kwietnia 1997 r. Prawo energetyczne (Dz. U. z 2024 r. poz. 266 z późn. zm.)</w:t>
      </w:r>
      <w:bookmarkEnd w:id="5"/>
      <w:r w:rsidR="00AC7335" w:rsidRPr="00AC7335">
        <w:rPr>
          <w:rFonts w:ascii="Arial" w:hAnsi="Arial" w:cs="Arial"/>
          <w:sz w:val="22"/>
          <w:szCs w:val="22"/>
        </w:rPr>
        <w:t xml:space="preserve"> lub aktualną umowę z Operatorem Systemu Dystrybucyjnego (OSD) na świadczenie usług dystrybucji gazu ziemnego</w:t>
      </w:r>
      <w:r w:rsidR="00AC7335" w:rsidRPr="00FD1A2B">
        <w:rPr>
          <w:rFonts w:ascii="Arial" w:hAnsi="Arial" w:cs="Arial"/>
          <w:color w:val="FF0000"/>
          <w:sz w:val="22"/>
          <w:szCs w:val="22"/>
        </w:rPr>
        <w:t>.</w:t>
      </w:r>
      <w:r w:rsidRPr="00FD1A2B">
        <w:rPr>
          <w:rFonts w:ascii="Arial" w:hAnsi="Arial" w:cs="Arial"/>
          <w:color w:val="FF0000"/>
          <w:sz w:val="22"/>
          <w:szCs w:val="22"/>
        </w:rPr>
        <w:t xml:space="preserve"> </w:t>
      </w:r>
      <w:r w:rsidRPr="00E02EC0">
        <w:rPr>
          <w:rFonts w:ascii="Arial" w:hAnsi="Arial" w:cs="Arial"/>
          <w:sz w:val="22"/>
          <w:szCs w:val="22"/>
        </w:rPr>
        <w:t>Kopi</w:t>
      </w:r>
      <w:r w:rsidR="00FD1A2B" w:rsidRPr="00E02EC0">
        <w:rPr>
          <w:rFonts w:ascii="Arial" w:hAnsi="Arial" w:cs="Arial"/>
          <w:sz w:val="22"/>
          <w:szCs w:val="22"/>
        </w:rPr>
        <w:t>e</w:t>
      </w:r>
      <w:r w:rsidRPr="00E02EC0">
        <w:rPr>
          <w:rFonts w:ascii="Arial" w:hAnsi="Arial" w:cs="Arial"/>
          <w:sz w:val="22"/>
          <w:szCs w:val="22"/>
        </w:rPr>
        <w:t xml:space="preserve"> koncesji</w:t>
      </w:r>
      <w:r w:rsidR="00C275A1" w:rsidRPr="00E02EC0">
        <w:rPr>
          <w:rFonts w:ascii="Arial" w:hAnsi="Arial" w:cs="Arial"/>
          <w:sz w:val="22"/>
          <w:szCs w:val="22"/>
        </w:rPr>
        <w:t xml:space="preserve"> lub umowy z OSD</w:t>
      </w:r>
      <w:r w:rsidRPr="00E02EC0">
        <w:rPr>
          <w:rFonts w:ascii="Arial" w:hAnsi="Arial" w:cs="Arial"/>
          <w:sz w:val="22"/>
          <w:szCs w:val="22"/>
        </w:rPr>
        <w:t xml:space="preserve"> będ</w:t>
      </w:r>
      <w:r w:rsidR="00FD1A2B" w:rsidRPr="00E02EC0">
        <w:rPr>
          <w:rFonts w:ascii="Arial" w:hAnsi="Arial" w:cs="Arial"/>
          <w:sz w:val="22"/>
          <w:szCs w:val="22"/>
        </w:rPr>
        <w:t>ą</w:t>
      </w:r>
      <w:r w:rsidRPr="00E02EC0">
        <w:rPr>
          <w:rFonts w:ascii="Arial" w:hAnsi="Arial" w:cs="Arial"/>
          <w:sz w:val="22"/>
          <w:szCs w:val="22"/>
        </w:rPr>
        <w:t xml:space="preserve"> </w:t>
      </w:r>
      <w:r w:rsidR="00FD1A2B" w:rsidRPr="00E02EC0">
        <w:rPr>
          <w:rFonts w:ascii="Arial" w:hAnsi="Arial" w:cs="Arial"/>
          <w:sz w:val="22"/>
          <w:szCs w:val="22"/>
        </w:rPr>
        <w:t xml:space="preserve">stanowiły </w:t>
      </w:r>
      <w:r w:rsidRPr="00E02EC0">
        <w:rPr>
          <w:rFonts w:ascii="Arial" w:hAnsi="Arial" w:cs="Arial"/>
          <w:sz w:val="22"/>
          <w:szCs w:val="22"/>
        </w:rPr>
        <w:t>załączniki</w:t>
      </w:r>
      <w:r w:rsidR="00F72DB5" w:rsidRPr="00E02EC0">
        <w:rPr>
          <w:rFonts w:ascii="Arial" w:hAnsi="Arial" w:cs="Arial"/>
          <w:sz w:val="22"/>
          <w:szCs w:val="22"/>
        </w:rPr>
        <w:t xml:space="preserve"> </w:t>
      </w:r>
      <w:r w:rsidRPr="00E02EC0">
        <w:rPr>
          <w:rFonts w:ascii="Arial" w:hAnsi="Arial" w:cs="Arial"/>
          <w:sz w:val="22"/>
          <w:szCs w:val="22"/>
        </w:rPr>
        <w:t xml:space="preserve">do </w:t>
      </w:r>
      <w:r w:rsidR="00C275A1" w:rsidRPr="00E02EC0">
        <w:rPr>
          <w:rFonts w:ascii="Arial" w:hAnsi="Arial" w:cs="Arial"/>
          <w:sz w:val="22"/>
          <w:szCs w:val="22"/>
        </w:rPr>
        <w:t xml:space="preserve"> </w:t>
      </w:r>
      <w:r w:rsidRPr="00E02EC0">
        <w:rPr>
          <w:rFonts w:ascii="Arial" w:hAnsi="Arial" w:cs="Arial"/>
          <w:sz w:val="22"/>
          <w:szCs w:val="22"/>
        </w:rPr>
        <w:t>umowy.</w:t>
      </w:r>
    </w:p>
    <w:p w:rsidR="00670ACC" w:rsidRDefault="00670ACC" w:rsidP="00670ACC">
      <w:pPr>
        <w:pStyle w:val="Akapitzlist"/>
        <w:spacing w:line="276" w:lineRule="auto"/>
        <w:ind w:left="284"/>
        <w:jc w:val="both"/>
        <w:rPr>
          <w:rFonts w:ascii="Arial" w:hAnsi="Arial" w:cs="Arial"/>
          <w:sz w:val="22"/>
          <w:szCs w:val="22"/>
        </w:rPr>
      </w:pPr>
    </w:p>
    <w:p w:rsidR="00670ACC" w:rsidRPr="00E02EC0" w:rsidRDefault="00670ACC" w:rsidP="00670ACC">
      <w:pPr>
        <w:pStyle w:val="Akapitzlist"/>
        <w:spacing w:line="276" w:lineRule="auto"/>
        <w:ind w:left="284"/>
        <w:jc w:val="both"/>
        <w:rPr>
          <w:rFonts w:ascii="Arial" w:hAnsi="Arial" w:cs="Arial"/>
          <w:sz w:val="22"/>
          <w:szCs w:val="22"/>
        </w:rPr>
      </w:pPr>
    </w:p>
    <w:p w:rsidR="00C3149C" w:rsidRPr="00A14850" w:rsidRDefault="00E71996" w:rsidP="00E02EC0">
      <w:pPr>
        <w:pStyle w:val="Akapitzlist"/>
        <w:numPr>
          <w:ilvl w:val="0"/>
          <w:numId w:val="53"/>
        </w:numPr>
        <w:spacing w:line="276" w:lineRule="auto"/>
        <w:ind w:left="284" w:hanging="284"/>
        <w:jc w:val="both"/>
        <w:rPr>
          <w:rFonts w:ascii="Arial" w:hAnsi="Arial" w:cs="Arial"/>
          <w:color w:val="FF0000"/>
          <w:sz w:val="22"/>
          <w:szCs w:val="22"/>
        </w:rPr>
      </w:pPr>
      <w:r w:rsidRPr="006F6005">
        <w:rPr>
          <w:rFonts w:ascii="Arial" w:hAnsi="Arial" w:cs="Arial"/>
          <w:sz w:val="22"/>
          <w:szCs w:val="22"/>
        </w:rPr>
        <w:lastRenderedPageBreak/>
        <w:t xml:space="preserve">Zamawiający będzie rozliczany za dystrybucję paliwa gazowego do jego obiektu </w:t>
      </w:r>
      <w:r w:rsidR="00FD1A2B">
        <w:rPr>
          <w:rFonts w:ascii="Arial" w:hAnsi="Arial" w:cs="Arial"/>
          <w:sz w:val="22"/>
          <w:szCs w:val="22"/>
        </w:rPr>
        <w:br/>
      </w:r>
      <w:r w:rsidRPr="006F6005">
        <w:rPr>
          <w:rFonts w:ascii="Arial" w:hAnsi="Arial" w:cs="Arial"/>
          <w:sz w:val="22"/>
          <w:szCs w:val="22"/>
        </w:rPr>
        <w:t>na podstawie aktualnie obowiązującej taryfy zatwierdzonej przez Prezesa Urzędu Regulacji Energetyki</w:t>
      </w:r>
      <w:r w:rsidR="00266F47">
        <w:rPr>
          <w:rFonts w:ascii="Arial" w:hAnsi="Arial" w:cs="Arial"/>
          <w:sz w:val="22"/>
          <w:szCs w:val="22"/>
        </w:rPr>
        <w:t xml:space="preserve">. Zmiana stawek taryfowych wyczerpuje przesłanki waloryzacji wynagrodzenia </w:t>
      </w:r>
      <w:r w:rsidR="00CD59C9">
        <w:rPr>
          <w:rFonts w:ascii="Arial" w:hAnsi="Arial" w:cs="Arial"/>
          <w:sz w:val="22"/>
          <w:szCs w:val="22"/>
        </w:rPr>
        <w:t>ustanowione w art. 439 ustawy Pzp.</w:t>
      </w:r>
    </w:p>
    <w:p w:rsidR="00C3149C" w:rsidRPr="00AC5335" w:rsidRDefault="00E71996" w:rsidP="00E02EC0">
      <w:pPr>
        <w:pStyle w:val="Akapitzlist"/>
        <w:numPr>
          <w:ilvl w:val="0"/>
          <w:numId w:val="53"/>
        </w:numPr>
        <w:spacing w:line="276" w:lineRule="auto"/>
        <w:ind w:left="284" w:hanging="284"/>
        <w:jc w:val="both"/>
        <w:rPr>
          <w:rFonts w:ascii="Arial" w:hAnsi="Arial" w:cs="Arial"/>
          <w:sz w:val="22"/>
          <w:szCs w:val="22"/>
        </w:rPr>
      </w:pPr>
      <w:r w:rsidRPr="00AC5335">
        <w:rPr>
          <w:rFonts w:ascii="Arial" w:hAnsi="Arial" w:cs="Arial"/>
          <w:sz w:val="22"/>
          <w:szCs w:val="22"/>
        </w:rPr>
        <w:t>Ze względu na specyfikę obiektów Zamawiającego (Siły Zbrojne RP) Dostawca zobowiązany jest do zapewnienia ciągłości dostaw paliwa gazowego i posiadania rezerw magazynowych (fizycznie magazynu paliwa) umożliwiających zabezpieczenie średniego, miesięcznego zużycia gazu przez Zamawiającego.</w:t>
      </w:r>
    </w:p>
    <w:p w:rsidR="00C3149C" w:rsidRPr="006F6005" w:rsidRDefault="00E71996" w:rsidP="00E02EC0">
      <w:pPr>
        <w:pStyle w:val="Akapitzlist"/>
        <w:numPr>
          <w:ilvl w:val="0"/>
          <w:numId w:val="53"/>
        </w:numPr>
        <w:spacing w:line="276" w:lineRule="auto"/>
        <w:ind w:left="284" w:hanging="284"/>
        <w:jc w:val="both"/>
        <w:rPr>
          <w:rFonts w:ascii="Arial" w:hAnsi="Arial" w:cs="Arial"/>
          <w:sz w:val="22"/>
          <w:szCs w:val="22"/>
        </w:rPr>
      </w:pPr>
      <w:r w:rsidRPr="006F6005">
        <w:rPr>
          <w:rFonts w:ascii="Arial" w:hAnsi="Arial" w:cs="Arial"/>
          <w:sz w:val="22"/>
          <w:szCs w:val="22"/>
        </w:rPr>
        <w:t>Wykonawca zobowiązuje się do poddania rygorom procedur bezpieczeństwa zgodnie z wymogami ustawy z dnia 22 sierpnia 1997 r. o ochronie osób i mienia (Dz. U. z 2021</w:t>
      </w:r>
      <w:r w:rsidR="00C3149C" w:rsidRPr="006F6005">
        <w:rPr>
          <w:rFonts w:ascii="Arial" w:hAnsi="Arial" w:cs="Arial"/>
          <w:sz w:val="22"/>
          <w:szCs w:val="22"/>
        </w:rPr>
        <w:t>r.,</w:t>
      </w:r>
      <w:r w:rsidRPr="006F6005">
        <w:rPr>
          <w:rFonts w:ascii="Arial" w:hAnsi="Arial" w:cs="Arial"/>
          <w:sz w:val="22"/>
          <w:szCs w:val="22"/>
        </w:rPr>
        <w:t xml:space="preserve"> </w:t>
      </w:r>
      <w:r w:rsidR="00A14850">
        <w:rPr>
          <w:rFonts w:ascii="Arial" w:hAnsi="Arial" w:cs="Arial"/>
          <w:sz w:val="22"/>
          <w:szCs w:val="22"/>
        </w:rPr>
        <w:br/>
      </w:r>
      <w:r w:rsidR="006F6005" w:rsidRPr="006F6005">
        <w:rPr>
          <w:rFonts w:ascii="Arial" w:hAnsi="Arial" w:cs="Arial"/>
          <w:sz w:val="22"/>
          <w:szCs w:val="22"/>
        </w:rPr>
        <w:t>n</w:t>
      </w:r>
      <w:r w:rsidRPr="006F6005">
        <w:rPr>
          <w:rFonts w:ascii="Arial" w:hAnsi="Arial" w:cs="Arial"/>
          <w:sz w:val="22"/>
          <w:szCs w:val="22"/>
        </w:rPr>
        <w:t>r 1995 z</w:t>
      </w:r>
      <w:r w:rsidR="003228CF">
        <w:rPr>
          <w:rFonts w:ascii="Arial" w:hAnsi="Arial" w:cs="Arial"/>
          <w:sz w:val="22"/>
          <w:szCs w:val="22"/>
        </w:rPr>
        <w:t xml:space="preserve"> późn.</w:t>
      </w:r>
      <w:r w:rsidRPr="006F6005">
        <w:rPr>
          <w:rFonts w:ascii="Arial" w:hAnsi="Arial" w:cs="Arial"/>
          <w:sz w:val="22"/>
          <w:szCs w:val="22"/>
        </w:rPr>
        <w:t xml:space="preserve"> zm.) w zakresie działania „Wewnętrznych Służb Dyżurnych” oraz procedur związanych z ustawą z dnia 5 sierpnia 2010 r. o ochronie informacji niejawnych ( Dz. U. z </w:t>
      </w:r>
      <w:r w:rsidR="00C3149C" w:rsidRPr="006F6005">
        <w:rPr>
          <w:rFonts w:ascii="Arial" w:hAnsi="Arial" w:cs="Arial"/>
          <w:sz w:val="22"/>
          <w:szCs w:val="22"/>
        </w:rPr>
        <w:t>20</w:t>
      </w:r>
      <w:r w:rsidR="006F6005" w:rsidRPr="006F6005">
        <w:rPr>
          <w:rFonts w:ascii="Arial" w:hAnsi="Arial" w:cs="Arial"/>
          <w:sz w:val="22"/>
          <w:szCs w:val="22"/>
        </w:rPr>
        <w:t>24</w:t>
      </w:r>
      <w:r w:rsidRPr="006F6005">
        <w:rPr>
          <w:rFonts w:ascii="Arial" w:hAnsi="Arial" w:cs="Arial"/>
          <w:sz w:val="22"/>
          <w:szCs w:val="22"/>
        </w:rPr>
        <w:t>r.</w:t>
      </w:r>
      <w:r w:rsidR="00C3149C" w:rsidRPr="006F6005">
        <w:rPr>
          <w:rFonts w:ascii="Arial" w:hAnsi="Arial" w:cs="Arial"/>
          <w:sz w:val="22"/>
          <w:szCs w:val="22"/>
        </w:rPr>
        <w:t>,</w:t>
      </w:r>
      <w:r w:rsidRPr="006F6005">
        <w:rPr>
          <w:rFonts w:ascii="Arial" w:hAnsi="Arial" w:cs="Arial"/>
          <w:sz w:val="22"/>
          <w:szCs w:val="22"/>
        </w:rPr>
        <w:t xml:space="preserve"> poz. </w:t>
      </w:r>
      <w:r w:rsidR="003228CF">
        <w:rPr>
          <w:rFonts w:ascii="Arial" w:hAnsi="Arial" w:cs="Arial"/>
          <w:sz w:val="22"/>
          <w:szCs w:val="22"/>
        </w:rPr>
        <w:t>316</w:t>
      </w:r>
      <w:r w:rsidR="00A713BF">
        <w:rPr>
          <w:rFonts w:ascii="Arial" w:hAnsi="Arial" w:cs="Arial"/>
          <w:sz w:val="22"/>
          <w:szCs w:val="22"/>
        </w:rPr>
        <w:t xml:space="preserve"> z późn. zm.</w:t>
      </w:r>
      <w:r w:rsidRPr="006F6005">
        <w:rPr>
          <w:rFonts w:ascii="Arial" w:hAnsi="Arial" w:cs="Arial"/>
          <w:sz w:val="22"/>
          <w:szCs w:val="22"/>
        </w:rPr>
        <w:t>), przyjętych w Jednostce Organizacyjnej w miejscu realizacji zadania umowy (tj. Jednostce Wojskowej) w czasie realizacji zadania umowy.</w:t>
      </w:r>
    </w:p>
    <w:p w:rsidR="00C3149C" w:rsidRPr="006F6005" w:rsidRDefault="00E71996" w:rsidP="00E02EC0">
      <w:pPr>
        <w:pStyle w:val="Akapitzlist"/>
        <w:numPr>
          <w:ilvl w:val="0"/>
          <w:numId w:val="53"/>
        </w:numPr>
        <w:spacing w:line="276" w:lineRule="auto"/>
        <w:ind w:left="284" w:hanging="284"/>
        <w:jc w:val="both"/>
        <w:rPr>
          <w:rFonts w:ascii="Arial" w:hAnsi="Arial" w:cs="Arial"/>
          <w:sz w:val="22"/>
          <w:szCs w:val="22"/>
        </w:rPr>
      </w:pPr>
      <w:r w:rsidRPr="006F6005">
        <w:rPr>
          <w:rFonts w:ascii="Arial" w:hAnsi="Arial" w:cs="Arial"/>
          <w:sz w:val="22"/>
          <w:szCs w:val="22"/>
        </w:rPr>
        <w:t>Zamawiający dopuszcza możliwość podpisania umowy wg wzoru zaproponowanego przez Wykonawcę, jednakże musi ona być zgodna z Istotnymi postanowieniami umowy, zał. nr 5 do SWZ. Rozszerzenie postanowień umowy może dotyczyć m.in. technicznych rozwiązań i zasad rozliczania w zakresie zaakceptowanym przez Zamawiającego.</w:t>
      </w:r>
    </w:p>
    <w:p w:rsidR="00C3149C" w:rsidRPr="006F6005" w:rsidRDefault="00E71996" w:rsidP="00E02EC0">
      <w:pPr>
        <w:pStyle w:val="Akapitzlist"/>
        <w:numPr>
          <w:ilvl w:val="0"/>
          <w:numId w:val="53"/>
        </w:numPr>
        <w:spacing w:line="276" w:lineRule="auto"/>
        <w:ind w:left="284" w:hanging="284"/>
        <w:jc w:val="both"/>
        <w:rPr>
          <w:rFonts w:ascii="Arial" w:hAnsi="Arial" w:cs="Arial"/>
          <w:sz w:val="22"/>
          <w:szCs w:val="22"/>
        </w:rPr>
      </w:pPr>
      <w:r w:rsidRPr="006F6005">
        <w:rPr>
          <w:rFonts w:ascii="Arial" w:hAnsi="Arial" w:cs="Arial"/>
          <w:sz w:val="22"/>
          <w:szCs w:val="22"/>
        </w:rPr>
        <w:t xml:space="preserve">Zamawiający oświadcza, że będzie nabywał paliwo gazowe do celów opałowych i zgodnie z art. 31b Ustawy </w:t>
      </w:r>
      <w:r w:rsidR="005A48D8">
        <w:rPr>
          <w:rFonts w:ascii="Arial" w:hAnsi="Arial" w:cs="Arial"/>
          <w:sz w:val="22"/>
          <w:szCs w:val="22"/>
        </w:rPr>
        <w:t xml:space="preserve">z dnia 6 grudnia 2008r. </w:t>
      </w:r>
      <w:r w:rsidRPr="006F6005">
        <w:rPr>
          <w:rFonts w:ascii="Arial" w:hAnsi="Arial" w:cs="Arial"/>
          <w:sz w:val="22"/>
          <w:szCs w:val="22"/>
        </w:rPr>
        <w:t>o podatku akcyzowym</w:t>
      </w:r>
      <w:r w:rsidR="005A48D8">
        <w:rPr>
          <w:rFonts w:ascii="Arial" w:hAnsi="Arial" w:cs="Arial"/>
          <w:sz w:val="22"/>
          <w:szCs w:val="22"/>
        </w:rPr>
        <w:t xml:space="preserve"> (Dz.U. z 2025r. poz. 126)</w:t>
      </w:r>
      <w:r w:rsidRPr="006F6005">
        <w:rPr>
          <w:rFonts w:ascii="Arial" w:hAnsi="Arial" w:cs="Arial"/>
          <w:sz w:val="22"/>
          <w:szCs w:val="22"/>
        </w:rPr>
        <w:t xml:space="preserve"> jest z niego zwolniony.</w:t>
      </w:r>
    </w:p>
    <w:p w:rsidR="00C3149C" w:rsidRPr="00E02EC0" w:rsidRDefault="00E71996" w:rsidP="00E02EC0">
      <w:pPr>
        <w:pStyle w:val="Akapitzlist"/>
        <w:numPr>
          <w:ilvl w:val="0"/>
          <w:numId w:val="53"/>
        </w:numPr>
        <w:spacing w:line="276" w:lineRule="auto"/>
        <w:ind w:left="284" w:hanging="284"/>
        <w:jc w:val="both"/>
        <w:rPr>
          <w:rFonts w:ascii="Arial" w:hAnsi="Arial" w:cs="Arial"/>
          <w:sz w:val="22"/>
          <w:szCs w:val="22"/>
        </w:rPr>
      </w:pPr>
      <w:r w:rsidRPr="00E02EC0">
        <w:rPr>
          <w:rFonts w:ascii="Arial" w:hAnsi="Arial" w:cs="Arial"/>
          <w:sz w:val="22"/>
          <w:szCs w:val="22"/>
        </w:rPr>
        <w:t>Udział podwykonawców w wykonaniu zamówienia. Wykonawca może powierzyć wykonanie części zamówienia podwykonawcy (podwykonawcom). Zamawiający nie zastrzega obowiązku osobistego wykonania przez Wykonawcę kluczowych części zamówienia. W przypadku powierzenia części realizacji zamówienia Podwykonawcom, Wykonawca zobowiązany jest do wskazania w formularzu ofertowym (Załącznik nr 1 do SWZ) tej części zamówienia, której realizację powierzy Podwykonawcy oraz, o ile jest to wiadome, podania nazw proponowanych Podwykonawców.</w:t>
      </w:r>
    </w:p>
    <w:p w:rsidR="00C3149C" w:rsidRPr="00C3149C" w:rsidRDefault="00C3149C" w:rsidP="00E02EC0">
      <w:pPr>
        <w:pStyle w:val="Akapitzlist"/>
        <w:numPr>
          <w:ilvl w:val="0"/>
          <w:numId w:val="53"/>
        </w:numPr>
        <w:spacing w:line="276" w:lineRule="auto"/>
        <w:ind w:left="284" w:hanging="284"/>
        <w:jc w:val="both"/>
        <w:rPr>
          <w:rFonts w:ascii="Arial" w:hAnsi="Arial" w:cs="Arial"/>
          <w:sz w:val="22"/>
          <w:szCs w:val="22"/>
        </w:rPr>
      </w:pPr>
      <w:r w:rsidRPr="00C3149C">
        <w:rPr>
          <w:rFonts w:ascii="Arial" w:hAnsi="Arial" w:cs="Arial"/>
          <w:sz w:val="22"/>
          <w:szCs w:val="22"/>
        </w:rPr>
        <w:t>Klasyfikacja głównego przedmiotu zamówienia wg Wspólnego Słownika Zamówień:</w:t>
      </w:r>
    </w:p>
    <w:p w:rsidR="00C3149C" w:rsidRPr="000E7098" w:rsidRDefault="00C3149C" w:rsidP="00C3149C">
      <w:pPr>
        <w:pStyle w:val="Akapitzlist"/>
        <w:spacing w:line="276" w:lineRule="auto"/>
        <w:ind w:left="426"/>
        <w:jc w:val="center"/>
        <w:rPr>
          <w:rFonts w:ascii="Arial" w:hAnsi="Arial" w:cs="Arial"/>
          <w:sz w:val="22"/>
          <w:szCs w:val="22"/>
        </w:rPr>
      </w:pPr>
      <w:r w:rsidRPr="000E7098">
        <w:rPr>
          <w:rFonts w:ascii="Arial" w:hAnsi="Arial" w:cs="Arial"/>
          <w:sz w:val="22"/>
          <w:szCs w:val="22"/>
        </w:rPr>
        <w:t>kod CPV: 09123000-7 –</w:t>
      </w:r>
      <w:r>
        <w:rPr>
          <w:rFonts w:ascii="Arial" w:hAnsi="Arial" w:cs="Arial"/>
          <w:sz w:val="22"/>
          <w:szCs w:val="22"/>
        </w:rPr>
        <w:t xml:space="preserve"> </w:t>
      </w:r>
      <w:r w:rsidRPr="000E7098">
        <w:rPr>
          <w:rFonts w:ascii="Arial" w:hAnsi="Arial" w:cs="Arial"/>
          <w:sz w:val="22"/>
          <w:szCs w:val="22"/>
        </w:rPr>
        <w:t>gaz ziemny</w:t>
      </w:r>
    </w:p>
    <w:p w:rsidR="00C3149C" w:rsidRPr="000E7098" w:rsidRDefault="00C3149C" w:rsidP="00C3149C">
      <w:pPr>
        <w:pStyle w:val="Akapitzlist"/>
        <w:spacing w:line="276" w:lineRule="auto"/>
        <w:ind w:left="426"/>
        <w:jc w:val="center"/>
        <w:rPr>
          <w:rFonts w:ascii="Arial" w:hAnsi="Arial" w:cs="Arial"/>
          <w:sz w:val="22"/>
          <w:szCs w:val="22"/>
        </w:rPr>
      </w:pPr>
      <w:r>
        <w:rPr>
          <w:rFonts w:ascii="Arial" w:hAnsi="Arial" w:cs="Arial"/>
          <w:sz w:val="22"/>
          <w:szCs w:val="22"/>
        </w:rPr>
        <w:t xml:space="preserve">  </w:t>
      </w:r>
      <w:r w:rsidRPr="000E7098">
        <w:rPr>
          <w:rFonts w:ascii="Arial" w:hAnsi="Arial" w:cs="Arial"/>
          <w:sz w:val="22"/>
          <w:szCs w:val="22"/>
        </w:rPr>
        <w:t>kod CPV: 65210000-8 –</w:t>
      </w:r>
      <w:r>
        <w:rPr>
          <w:rFonts w:ascii="Arial" w:hAnsi="Arial" w:cs="Arial"/>
          <w:sz w:val="22"/>
          <w:szCs w:val="22"/>
        </w:rPr>
        <w:t xml:space="preserve"> </w:t>
      </w:r>
      <w:r w:rsidRPr="000E7098">
        <w:rPr>
          <w:rFonts w:ascii="Arial" w:hAnsi="Arial" w:cs="Arial"/>
          <w:sz w:val="22"/>
          <w:szCs w:val="22"/>
        </w:rPr>
        <w:t>przesył gazu</w:t>
      </w:r>
    </w:p>
    <w:p w:rsidR="00C3149C" w:rsidRDefault="00C3149C" w:rsidP="00E71996">
      <w:pPr>
        <w:spacing w:line="276" w:lineRule="auto"/>
        <w:ind w:left="284" w:hanging="284"/>
        <w:jc w:val="both"/>
        <w:rPr>
          <w:rFonts w:ascii="Arial" w:hAnsi="Arial" w:cs="Arial"/>
          <w:sz w:val="22"/>
          <w:szCs w:val="22"/>
        </w:rPr>
      </w:pPr>
    </w:p>
    <w:p w:rsidR="00E71996" w:rsidRPr="00FD207D" w:rsidRDefault="00E71996" w:rsidP="00C3149C">
      <w:pPr>
        <w:spacing w:line="276" w:lineRule="auto"/>
        <w:jc w:val="both"/>
        <w:rPr>
          <w:rFonts w:ascii="Arial" w:hAnsi="Arial" w:cs="Arial"/>
          <w:sz w:val="22"/>
          <w:szCs w:val="22"/>
        </w:rPr>
      </w:pPr>
      <w:r w:rsidRPr="00FD207D">
        <w:rPr>
          <w:rFonts w:ascii="Arial" w:hAnsi="Arial" w:cs="Arial"/>
          <w:sz w:val="22"/>
          <w:szCs w:val="22"/>
        </w:rPr>
        <w:t xml:space="preserve">Zamawiający może unieważnić postępowanie o udzielenie zamówienia, </w:t>
      </w:r>
      <w:r>
        <w:rPr>
          <w:rFonts w:ascii="Arial" w:hAnsi="Arial" w:cs="Arial"/>
          <w:sz w:val="22"/>
          <w:szCs w:val="22"/>
        </w:rPr>
        <w:t>w razie wprowadzenia zmian w planie finansowym lub projekcie planu finansowego, skutkujących nieprzyznaniem środków na realizację całości lub części zamówienia</w:t>
      </w:r>
      <w:r w:rsidRPr="00FD207D">
        <w:rPr>
          <w:rFonts w:ascii="Arial" w:hAnsi="Arial" w:cs="Arial"/>
          <w:sz w:val="22"/>
          <w:szCs w:val="22"/>
        </w:rPr>
        <w:t>.</w:t>
      </w:r>
    </w:p>
    <w:p w:rsidR="004D0C31" w:rsidRDefault="004D0C31" w:rsidP="006A256A">
      <w:pPr>
        <w:widowControl w:val="0"/>
        <w:suppressAutoHyphens/>
        <w:autoSpaceDE w:val="0"/>
        <w:spacing w:line="276" w:lineRule="auto"/>
        <w:jc w:val="both"/>
        <w:rPr>
          <w:rFonts w:ascii="Arial" w:eastAsia="Times New Roman" w:hAnsi="Arial" w:cs="Arial"/>
          <w:sz w:val="22"/>
          <w:szCs w:val="22"/>
          <w:lang w:eastAsia="zh-CN"/>
        </w:rPr>
      </w:pPr>
    </w:p>
    <w:p w:rsidR="008C6114" w:rsidRPr="008C6114" w:rsidRDefault="008C6114" w:rsidP="008C6114">
      <w:pPr>
        <w:suppressAutoHyphens/>
        <w:spacing w:line="271" w:lineRule="auto"/>
        <w:jc w:val="both"/>
        <w:rPr>
          <w:rFonts w:ascii="Arial" w:hAnsi="Arial" w:cs="Arial"/>
          <w:b/>
          <w:sz w:val="22"/>
        </w:rPr>
      </w:pPr>
      <w:r w:rsidRPr="0082713B">
        <w:rPr>
          <w:rFonts w:ascii="Arial" w:hAnsi="Arial" w:cs="Arial"/>
          <w:b/>
          <w:sz w:val="22"/>
        </w:rPr>
        <w:t>Zamawiający informuje, że wejście obcokrajowców na teren kompleksów wojskowych wymaga wcześniejszego uzyskania pisemnego pozwolenia wydanego zgodnie z</w:t>
      </w:r>
      <w:r>
        <w:rPr>
          <w:rFonts w:ascii="Arial" w:hAnsi="Arial" w:cs="Arial"/>
          <w:b/>
          <w:sz w:val="22"/>
        </w:rPr>
        <w:t> </w:t>
      </w:r>
      <w:r w:rsidRPr="0082713B">
        <w:rPr>
          <w:rFonts w:ascii="Arial" w:hAnsi="Arial" w:cs="Arial"/>
          <w:b/>
          <w:sz w:val="22"/>
        </w:rPr>
        <w:t>Decyzją nr 107/MON Ministra Obrony Narodowej z dnia 18 sierpnia 2021</w:t>
      </w:r>
      <w:r>
        <w:rPr>
          <w:rFonts w:ascii="Arial" w:hAnsi="Arial" w:cs="Arial"/>
          <w:b/>
          <w:sz w:val="22"/>
        </w:rPr>
        <w:t xml:space="preserve"> </w:t>
      </w:r>
      <w:r w:rsidRPr="0082713B">
        <w:rPr>
          <w:rFonts w:ascii="Arial" w:hAnsi="Arial" w:cs="Arial"/>
          <w:b/>
          <w:sz w:val="22"/>
        </w:rPr>
        <w:t>r</w:t>
      </w:r>
      <w:r>
        <w:rPr>
          <w:rFonts w:ascii="Arial" w:hAnsi="Arial" w:cs="Arial"/>
          <w:b/>
          <w:sz w:val="22"/>
        </w:rPr>
        <w:t>.</w:t>
      </w:r>
    </w:p>
    <w:p w:rsidR="008C6114" w:rsidRPr="006A256A" w:rsidRDefault="008C6114" w:rsidP="006A256A">
      <w:pPr>
        <w:widowControl w:val="0"/>
        <w:suppressAutoHyphens/>
        <w:autoSpaceDE w:val="0"/>
        <w:spacing w:line="276" w:lineRule="auto"/>
        <w:jc w:val="both"/>
        <w:rPr>
          <w:rFonts w:ascii="Arial" w:eastAsia="Times New Roman" w:hAnsi="Arial" w:cs="Arial"/>
          <w:sz w:val="22"/>
          <w:szCs w:val="22"/>
          <w:lang w:eastAsia="zh-CN"/>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V. Informacje o przedmiotowych środkach dowodowych</w:t>
      </w:r>
      <w:r w:rsidR="00C631A6">
        <w:rPr>
          <w:rFonts w:ascii="Arial" w:eastAsia="Calibri" w:hAnsi="Arial" w:cs="Arial"/>
          <w:b/>
          <w:sz w:val="22"/>
          <w:szCs w:val="22"/>
        </w:rPr>
        <w:t>.</w:t>
      </w:r>
    </w:p>
    <w:p w:rsidR="00666B73" w:rsidRDefault="00666B73" w:rsidP="00207EC0">
      <w:pPr>
        <w:widowControl w:val="0"/>
        <w:suppressAutoHyphens/>
        <w:autoSpaceDE w:val="0"/>
        <w:spacing w:line="276" w:lineRule="auto"/>
        <w:jc w:val="both"/>
        <w:rPr>
          <w:rFonts w:ascii="Arial" w:eastAsia="Times New Roman" w:hAnsi="Arial" w:cs="Arial"/>
          <w:sz w:val="22"/>
          <w:szCs w:val="22"/>
          <w:lang w:eastAsia="zh-CN"/>
        </w:rPr>
      </w:pPr>
    </w:p>
    <w:p w:rsidR="00807455" w:rsidRPr="002F5344" w:rsidRDefault="00507B2D" w:rsidP="00507B2D">
      <w:pPr>
        <w:pStyle w:val="Akapitzlist"/>
        <w:spacing w:after="160" w:line="259" w:lineRule="auto"/>
        <w:ind w:left="0"/>
        <w:jc w:val="both"/>
        <w:rPr>
          <w:rFonts w:ascii="Arial" w:hAnsi="Arial" w:cs="Arial"/>
          <w:sz w:val="22"/>
          <w:szCs w:val="22"/>
        </w:rPr>
      </w:pPr>
      <w:r w:rsidRPr="0021290D">
        <w:rPr>
          <w:rFonts w:ascii="Arial" w:hAnsi="Arial" w:cs="Arial"/>
          <w:sz w:val="22"/>
          <w:szCs w:val="22"/>
        </w:rPr>
        <w:t>Nie wymaga się</w:t>
      </w:r>
      <w:r>
        <w:rPr>
          <w:rFonts w:ascii="Arial" w:hAnsi="Arial" w:cs="Arial"/>
          <w:sz w:val="22"/>
          <w:szCs w:val="22"/>
        </w:rPr>
        <w:t>.</w:t>
      </w: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VI. Termin wykonania zamówienia</w:t>
      </w:r>
      <w:r w:rsidR="006E0E96">
        <w:rPr>
          <w:rFonts w:ascii="Arial" w:eastAsia="Calibri" w:hAnsi="Arial" w:cs="Arial"/>
          <w:b/>
          <w:sz w:val="22"/>
          <w:szCs w:val="22"/>
        </w:rPr>
        <w:t>.</w:t>
      </w:r>
    </w:p>
    <w:p w:rsidR="00666B73" w:rsidRDefault="00666B73" w:rsidP="009430A0">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hAnsi="Arial" w:cs="Arial"/>
          <w:sz w:val="22"/>
          <w:szCs w:val="22"/>
        </w:rPr>
      </w:pPr>
      <w:bookmarkStart w:id="6" w:name="_Hlk127442941"/>
    </w:p>
    <w:bookmarkEnd w:id="6"/>
    <w:p w:rsidR="00CD6DCB" w:rsidRDefault="00507B2D" w:rsidP="00CD6DCB">
      <w:pPr>
        <w:jc w:val="both"/>
        <w:rPr>
          <w:rFonts w:ascii="Arial" w:hAnsi="Arial" w:cs="Arial"/>
          <w:b/>
          <w:sz w:val="22"/>
          <w:szCs w:val="22"/>
        </w:rPr>
      </w:pPr>
      <w:r w:rsidRPr="007774A5">
        <w:rPr>
          <w:rFonts w:ascii="Arial" w:hAnsi="Arial" w:cs="Arial"/>
          <w:sz w:val="22"/>
          <w:szCs w:val="22"/>
        </w:rPr>
        <w:t xml:space="preserve">Termin rozpoczęcia realizacji umowy nastąpi </w:t>
      </w:r>
      <w:r w:rsidRPr="00D6409A">
        <w:rPr>
          <w:rFonts w:ascii="Arial" w:hAnsi="Arial" w:cs="Arial"/>
          <w:b/>
          <w:sz w:val="22"/>
          <w:szCs w:val="22"/>
        </w:rPr>
        <w:t xml:space="preserve">nie później niż w przeciągu </w:t>
      </w:r>
      <w:r>
        <w:rPr>
          <w:rFonts w:ascii="Arial" w:hAnsi="Arial" w:cs="Arial"/>
          <w:b/>
          <w:sz w:val="22"/>
          <w:szCs w:val="22"/>
        </w:rPr>
        <w:t>30</w:t>
      </w:r>
      <w:r w:rsidRPr="00D6409A">
        <w:rPr>
          <w:rFonts w:ascii="Arial" w:hAnsi="Arial" w:cs="Arial"/>
          <w:b/>
          <w:sz w:val="22"/>
          <w:szCs w:val="22"/>
        </w:rPr>
        <w:t xml:space="preserve"> </w:t>
      </w:r>
      <w:r w:rsidR="00CD6DCB">
        <w:rPr>
          <w:rFonts w:ascii="Arial" w:hAnsi="Arial" w:cs="Arial"/>
          <w:b/>
          <w:sz w:val="22"/>
          <w:szCs w:val="22"/>
        </w:rPr>
        <w:t>dni kalendarzowych</w:t>
      </w:r>
      <w:r w:rsidRPr="00D6409A">
        <w:rPr>
          <w:rFonts w:ascii="Arial" w:hAnsi="Arial" w:cs="Arial"/>
          <w:b/>
          <w:sz w:val="22"/>
          <w:szCs w:val="22"/>
        </w:rPr>
        <w:t xml:space="preserve"> od dnia podpisania umowy. </w:t>
      </w:r>
    </w:p>
    <w:p w:rsidR="00507B2D" w:rsidRPr="00D6409A" w:rsidRDefault="00507B2D" w:rsidP="00CD6DCB">
      <w:pPr>
        <w:jc w:val="both"/>
        <w:rPr>
          <w:rFonts w:ascii="Arial" w:hAnsi="Arial" w:cs="Arial"/>
          <w:b/>
          <w:sz w:val="22"/>
          <w:szCs w:val="22"/>
        </w:rPr>
      </w:pPr>
      <w:r w:rsidRPr="00D6409A">
        <w:rPr>
          <w:rFonts w:ascii="Arial" w:hAnsi="Arial" w:cs="Arial"/>
          <w:b/>
          <w:sz w:val="22"/>
          <w:szCs w:val="22"/>
        </w:rPr>
        <w:lastRenderedPageBreak/>
        <w:t>Umowa zostanie zawarta na czas nieoznaczony.</w:t>
      </w:r>
    </w:p>
    <w:p w:rsidR="003D238F" w:rsidRPr="00842838" w:rsidRDefault="003D238F" w:rsidP="00842838">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eastAsia="Palatino Linotype" w:hAnsi="Arial" w:cs="Arial"/>
          <w:sz w:val="22"/>
          <w:lang w:eastAsia="zh-CN"/>
        </w:rPr>
      </w:pPr>
    </w:p>
    <w:p w:rsidR="00ED40C9" w:rsidRPr="001E2E86" w:rsidRDefault="00ED40C9" w:rsidP="009430A0">
      <w:pPr>
        <w:pStyle w:val="Tytu"/>
        <w:spacing w:line="271" w:lineRule="auto"/>
        <w:rPr>
          <w:rFonts w:ascii="Arial" w:eastAsia="Calibri" w:hAnsi="Arial" w:cs="Arial"/>
          <w:b/>
          <w:sz w:val="22"/>
          <w:szCs w:val="22"/>
        </w:rPr>
      </w:pPr>
      <w:r w:rsidRPr="001E2E86">
        <w:rPr>
          <w:rFonts w:ascii="Arial" w:eastAsia="Calibri" w:hAnsi="Arial" w:cs="Arial"/>
          <w:b/>
          <w:sz w:val="22"/>
          <w:szCs w:val="22"/>
        </w:rPr>
        <w:t>Rozdział VII. Podstawy wykluczenia</w:t>
      </w:r>
      <w:r w:rsidR="00404CF8">
        <w:rPr>
          <w:rFonts w:ascii="Arial" w:eastAsia="Calibri" w:hAnsi="Arial" w:cs="Arial"/>
          <w:b/>
          <w:sz w:val="22"/>
          <w:szCs w:val="22"/>
        </w:rPr>
        <w:t>,</w:t>
      </w:r>
      <w:r w:rsidRPr="001E2E86">
        <w:rPr>
          <w:rFonts w:ascii="Arial" w:eastAsia="Calibri" w:hAnsi="Arial" w:cs="Arial"/>
          <w:b/>
          <w:sz w:val="22"/>
          <w:szCs w:val="22"/>
        </w:rPr>
        <w:t xml:space="preserve"> o których mowa w art. 108 ustawy Pzp</w:t>
      </w:r>
      <w:r w:rsidR="00E867EF">
        <w:rPr>
          <w:rFonts w:ascii="Arial" w:eastAsia="Calibri" w:hAnsi="Arial" w:cs="Arial"/>
          <w:b/>
          <w:sz w:val="22"/>
          <w:szCs w:val="22"/>
        </w:rPr>
        <w:t xml:space="preserve"> oraz art. 7 ust. 1 ustawy </w:t>
      </w:r>
      <w:r w:rsidR="00A713BF">
        <w:rPr>
          <w:rFonts w:ascii="Arial" w:eastAsia="Calibri" w:hAnsi="Arial" w:cs="Arial"/>
          <w:b/>
          <w:sz w:val="22"/>
          <w:szCs w:val="22"/>
        </w:rPr>
        <w:t>z dnia 13 kwietnia 2022r.</w:t>
      </w:r>
      <w:r w:rsidR="00E867EF">
        <w:rPr>
          <w:rFonts w:ascii="Arial" w:eastAsia="Calibri" w:hAnsi="Arial" w:cs="Arial"/>
          <w:b/>
          <w:sz w:val="22"/>
          <w:szCs w:val="22"/>
        </w:rPr>
        <w:t>o szczególnych rozwiązaniach w zakresie przeciwdziałania wspieraniu agresji na Ukrainę</w:t>
      </w:r>
      <w:r w:rsidR="00DC0D2C">
        <w:rPr>
          <w:rFonts w:ascii="Arial" w:eastAsia="Calibri" w:hAnsi="Arial" w:cs="Arial"/>
          <w:b/>
          <w:sz w:val="22"/>
          <w:szCs w:val="22"/>
        </w:rPr>
        <w:t xml:space="preserve"> </w:t>
      </w:r>
      <w:r w:rsidR="00A713BF">
        <w:rPr>
          <w:rFonts w:ascii="Arial" w:eastAsia="Calibri" w:hAnsi="Arial" w:cs="Arial"/>
          <w:b/>
          <w:sz w:val="22"/>
          <w:szCs w:val="22"/>
        </w:rPr>
        <w:t>oraz służących ochronie bezpieczeństwa narodowego</w:t>
      </w:r>
      <w:r w:rsidR="00E759C8">
        <w:rPr>
          <w:rFonts w:ascii="Arial" w:eastAsia="Calibri" w:hAnsi="Arial" w:cs="Arial"/>
          <w:b/>
          <w:sz w:val="22"/>
          <w:szCs w:val="22"/>
        </w:rPr>
        <w:t xml:space="preserve"> </w:t>
      </w:r>
      <w:r w:rsidR="00DC0D2C">
        <w:rPr>
          <w:rFonts w:ascii="Arial" w:eastAsia="Calibri" w:hAnsi="Arial" w:cs="Arial"/>
          <w:b/>
          <w:sz w:val="22"/>
          <w:szCs w:val="22"/>
        </w:rPr>
        <w:t>(Dz. U. 2024r.</w:t>
      </w:r>
      <w:r w:rsidR="003D5F48">
        <w:rPr>
          <w:rFonts w:ascii="Arial" w:eastAsia="Calibri" w:hAnsi="Arial" w:cs="Arial"/>
          <w:b/>
          <w:sz w:val="22"/>
          <w:szCs w:val="22"/>
        </w:rPr>
        <w:t>,</w:t>
      </w:r>
      <w:r w:rsidR="00DC0D2C">
        <w:rPr>
          <w:rFonts w:ascii="Arial" w:eastAsia="Calibri" w:hAnsi="Arial" w:cs="Arial"/>
          <w:b/>
          <w:sz w:val="22"/>
          <w:szCs w:val="22"/>
        </w:rPr>
        <w:t xml:space="preserve"> poz. 507)</w:t>
      </w:r>
      <w:r w:rsidR="006E0E96">
        <w:rPr>
          <w:rFonts w:ascii="Arial" w:eastAsia="Calibri" w:hAnsi="Arial" w:cs="Arial"/>
          <w:b/>
          <w:sz w:val="22"/>
          <w:szCs w:val="22"/>
        </w:rPr>
        <w:t>.</w:t>
      </w:r>
    </w:p>
    <w:p w:rsidR="00323EAB" w:rsidRDefault="00323EAB" w:rsidP="00323EAB">
      <w:pPr>
        <w:pStyle w:val="Akapitzlist"/>
        <w:spacing w:line="271" w:lineRule="auto"/>
        <w:ind w:left="2880"/>
        <w:jc w:val="both"/>
        <w:rPr>
          <w:rFonts w:ascii="Arial" w:hAnsi="Arial" w:cs="Arial"/>
          <w:sz w:val="22"/>
          <w:szCs w:val="22"/>
        </w:rPr>
      </w:pPr>
    </w:p>
    <w:p w:rsidR="009518E9" w:rsidRPr="00842838" w:rsidRDefault="00EF4D15" w:rsidP="00842838">
      <w:pPr>
        <w:pStyle w:val="Akapitzlist"/>
        <w:numPr>
          <w:ilvl w:val="6"/>
          <w:numId w:val="6"/>
        </w:numPr>
        <w:spacing w:line="271" w:lineRule="auto"/>
        <w:ind w:hanging="2880"/>
        <w:jc w:val="both"/>
        <w:rPr>
          <w:rFonts w:ascii="Arial" w:hAnsi="Arial" w:cs="Arial"/>
          <w:sz w:val="22"/>
          <w:szCs w:val="22"/>
        </w:rPr>
      </w:pPr>
      <w:r w:rsidRPr="00EF4D15">
        <w:rPr>
          <w:rFonts w:ascii="Arial" w:hAnsi="Arial" w:cs="Arial"/>
          <w:sz w:val="22"/>
          <w:szCs w:val="22"/>
        </w:rPr>
        <w:t xml:space="preserve">Zamawiający wykluczy </w:t>
      </w:r>
      <w:r w:rsidR="00A14850">
        <w:rPr>
          <w:rFonts w:ascii="Arial" w:hAnsi="Arial" w:cs="Arial"/>
          <w:sz w:val="22"/>
          <w:szCs w:val="22"/>
        </w:rPr>
        <w:t>W</w:t>
      </w:r>
      <w:r w:rsidRPr="00EF4D15">
        <w:rPr>
          <w:rFonts w:ascii="Arial" w:hAnsi="Arial" w:cs="Arial"/>
          <w:sz w:val="22"/>
          <w:szCs w:val="22"/>
        </w:rPr>
        <w:t>ykonawcę:</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będącego osobą fizyczną, którego prawomocnie skazano za przestępstwo:</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udziału w zorganizowanej grupie przestępczej albo związku mającym na celu popełnienie przestępstwa lub przestępstwa skarbowego, o którym mowa w art. 258 Kodeksu karnego,</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handlu ludźmi, o którym mowa w art. 189a Kodeksu karnego,</w:t>
      </w:r>
    </w:p>
    <w:p w:rsidR="00ED40C9" w:rsidRPr="00DD4DD5" w:rsidRDefault="00ED40C9" w:rsidP="00E22675">
      <w:pPr>
        <w:numPr>
          <w:ilvl w:val="1"/>
          <w:numId w:val="33"/>
        </w:numPr>
        <w:spacing w:line="271" w:lineRule="auto"/>
        <w:contextualSpacing/>
        <w:jc w:val="both"/>
        <w:rPr>
          <w:rFonts w:ascii="Arial" w:hAnsi="Arial" w:cs="Arial"/>
          <w:color w:val="FF0000"/>
          <w:sz w:val="22"/>
          <w:szCs w:val="22"/>
        </w:rPr>
      </w:pPr>
      <w:r w:rsidRPr="00812515">
        <w:rPr>
          <w:rFonts w:ascii="Arial" w:hAnsi="Arial" w:cs="Arial"/>
          <w:sz w:val="22"/>
          <w:szCs w:val="22"/>
        </w:rPr>
        <w:t>o którym mowa w art. 228–230a, art. 250a Kodeksu</w:t>
      </w:r>
      <w:r w:rsidR="000511D6" w:rsidRPr="00812515">
        <w:rPr>
          <w:rFonts w:ascii="Arial" w:hAnsi="Arial" w:cs="Arial"/>
          <w:sz w:val="22"/>
          <w:szCs w:val="22"/>
        </w:rPr>
        <w:t xml:space="preserve"> karnego lub w art. 46 </w:t>
      </w:r>
      <w:r w:rsidR="001508CA">
        <w:rPr>
          <w:rFonts w:ascii="Arial" w:hAnsi="Arial" w:cs="Arial"/>
          <w:sz w:val="22"/>
          <w:szCs w:val="22"/>
        </w:rPr>
        <w:t>-</w:t>
      </w:r>
      <w:r w:rsidR="000511D6" w:rsidRPr="00812515">
        <w:rPr>
          <w:rFonts w:ascii="Arial" w:hAnsi="Arial" w:cs="Arial"/>
          <w:sz w:val="22"/>
          <w:szCs w:val="22"/>
        </w:rPr>
        <w:t> </w:t>
      </w:r>
      <w:r w:rsidRPr="00812515">
        <w:rPr>
          <w:rFonts w:ascii="Arial" w:hAnsi="Arial" w:cs="Arial"/>
          <w:sz w:val="22"/>
          <w:szCs w:val="22"/>
        </w:rPr>
        <w:t>48 ustawy z dnia 25 czerwca 2010 r. o sporcie</w:t>
      </w:r>
      <w:r w:rsidR="002343AA" w:rsidRPr="00812515">
        <w:rPr>
          <w:rFonts w:ascii="Arial" w:hAnsi="Arial" w:cs="Arial"/>
          <w:sz w:val="22"/>
          <w:szCs w:val="22"/>
        </w:rPr>
        <w:t xml:space="preserve"> (Dz. U. z 202</w:t>
      </w:r>
      <w:r w:rsidR="00A713BF">
        <w:rPr>
          <w:rFonts w:ascii="Arial" w:hAnsi="Arial" w:cs="Arial"/>
          <w:sz w:val="22"/>
          <w:szCs w:val="22"/>
        </w:rPr>
        <w:t>4</w:t>
      </w:r>
      <w:r w:rsidR="002343AA" w:rsidRPr="00812515">
        <w:rPr>
          <w:rFonts w:ascii="Arial" w:hAnsi="Arial" w:cs="Arial"/>
          <w:sz w:val="22"/>
          <w:szCs w:val="22"/>
        </w:rPr>
        <w:t xml:space="preserve">r. poz. </w:t>
      </w:r>
      <w:r w:rsidR="00A713BF">
        <w:rPr>
          <w:rFonts w:ascii="Arial" w:hAnsi="Arial" w:cs="Arial"/>
          <w:sz w:val="22"/>
          <w:szCs w:val="22"/>
        </w:rPr>
        <w:t>1166 z późn. zm.</w:t>
      </w:r>
      <w:r w:rsidR="002343AA" w:rsidRPr="00812515">
        <w:rPr>
          <w:rFonts w:ascii="Arial" w:hAnsi="Arial" w:cs="Arial"/>
          <w:sz w:val="22"/>
          <w:szCs w:val="22"/>
        </w:rPr>
        <w:t xml:space="preserve">) lub w art. 54 ust. 1–4 ustawy z dnia 12 maja 2011 r. o refundacji leków, środków spożywczych specjalnego przeznaczenia żywieniowego oraz wyrobów </w:t>
      </w:r>
      <w:r w:rsidR="002343AA" w:rsidRPr="00DD4DD5">
        <w:rPr>
          <w:rFonts w:ascii="Arial" w:hAnsi="Arial" w:cs="Arial"/>
          <w:sz w:val="22"/>
          <w:szCs w:val="22"/>
        </w:rPr>
        <w:t>medycznych (Dz.U. z</w:t>
      </w:r>
      <w:r w:rsidR="006E0E96">
        <w:rPr>
          <w:rFonts w:ascii="Arial" w:hAnsi="Arial" w:cs="Arial"/>
          <w:sz w:val="22"/>
          <w:szCs w:val="22"/>
        </w:rPr>
        <w:t> </w:t>
      </w:r>
      <w:r w:rsidR="00DC0D2C">
        <w:rPr>
          <w:rFonts w:ascii="Arial" w:hAnsi="Arial" w:cs="Arial"/>
          <w:sz w:val="22"/>
          <w:szCs w:val="22"/>
        </w:rPr>
        <w:t>2024</w:t>
      </w:r>
      <w:r w:rsidR="002343AA" w:rsidRPr="00DD4DD5">
        <w:rPr>
          <w:rFonts w:ascii="Arial" w:hAnsi="Arial" w:cs="Arial"/>
          <w:sz w:val="22"/>
          <w:szCs w:val="22"/>
        </w:rPr>
        <w:t xml:space="preserve">r. poz. </w:t>
      </w:r>
      <w:r w:rsidR="00DC0D2C">
        <w:rPr>
          <w:rFonts w:ascii="Arial" w:hAnsi="Arial" w:cs="Arial"/>
          <w:sz w:val="22"/>
          <w:szCs w:val="22"/>
        </w:rPr>
        <w:t>930 z późn. zm.</w:t>
      </w:r>
      <w:r w:rsidR="002343AA" w:rsidRPr="00DD4DD5">
        <w:rPr>
          <w:rFonts w:ascii="Arial" w:hAnsi="Arial" w:cs="Arial"/>
          <w:sz w:val="22"/>
          <w:szCs w:val="22"/>
        </w:rPr>
        <w:t>),</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finansowania przestępstwa o charakterze terror</w:t>
      </w:r>
      <w:r w:rsidR="000511D6">
        <w:rPr>
          <w:rFonts w:ascii="Arial" w:hAnsi="Arial" w:cs="Arial"/>
          <w:sz w:val="22"/>
          <w:szCs w:val="22"/>
        </w:rPr>
        <w:t>ystycznym, o którym mowa w art. </w:t>
      </w:r>
      <w:r w:rsidRPr="00041E8E">
        <w:rPr>
          <w:rFonts w:ascii="Arial" w:hAnsi="Arial" w:cs="Arial"/>
          <w:sz w:val="22"/>
          <w:szCs w:val="22"/>
        </w:rPr>
        <w:t>165a Kodeksu karnego, lub przestępstwo udaremniania lub utrudniania stwierdzenia przestępnego pochodzenia pieniędzy lub ukrywania ich pochodzenia, o którym mowa w art. 299 Kodeksu karnego,</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o charakterze terrorystycznym, o którym mowa w art. 115 § 20 Kodeksu karnego, lub mające na celu popełnienie tego przestępstwa,</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powierzenia wykonywania pracy małoletniemu</w:t>
      </w:r>
      <w:r w:rsidR="00A165C3">
        <w:rPr>
          <w:rFonts w:ascii="Arial" w:hAnsi="Arial" w:cs="Arial"/>
          <w:sz w:val="22"/>
          <w:szCs w:val="22"/>
        </w:rPr>
        <w:t xml:space="preserve"> cudzozi</w:t>
      </w:r>
      <w:r w:rsidR="004C31A8">
        <w:rPr>
          <w:rFonts w:ascii="Arial" w:hAnsi="Arial" w:cs="Arial"/>
          <w:sz w:val="22"/>
          <w:szCs w:val="22"/>
        </w:rPr>
        <w:t>emcowi, o którym mowa w </w:t>
      </w:r>
      <w:r w:rsidRPr="00041E8E">
        <w:rPr>
          <w:rFonts w:ascii="Arial" w:hAnsi="Arial" w:cs="Arial"/>
          <w:sz w:val="22"/>
          <w:szCs w:val="22"/>
        </w:rPr>
        <w:t>art. 9 ust. 2 ustawy z dnia 15 czerwca 2012 r. o skutkach powierzania wykonywania pracy cudzoziemcom przebywającym wbrew pr</w:t>
      </w:r>
      <w:r w:rsidR="000511D6">
        <w:rPr>
          <w:rFonts w:ascii="Arial" w:hAnsi="Arial" w:cs="Arial"/>
          <w:sz w:val="22"/>
          <w:szCs w:val="22"/>
        </w:rPr>
        <w:t>zepisom na </w:t>
      </w:r>
      <w:r w:rsidRPr="00041E8E">
        <w:rPr>
          <w:rFonts w:ascii="Arial" w:hAnsi="Arial" w:cs="Arial"/>
          <w:sz w:val="22"/>
          <w:szCs w:val="22"/>
        </w:rPr>
        <w:t xml:space="preserve">terytorium Rzeczypospolitej Polskiej (Dz. U. </w:t>
      </w:r>
      <w:r w:rsidR="00593C7C">
        <w:rPr>
          <w:rFonts w:ascii="Arial" w:hAnsi="Arial" w:cs="Arial"/>
          <w:sz w:val="22"/>
          <w:szCs w:val="22"/>
        </w:rPr>
        <w:t>z 2021</w:t>
      </w:r>
      <w:r w:rsidR="003D5F48">
        <w:rPr>
          <w:rFonts w:ascii="Arial" w:hAnsi="Arial" w:cs="Arial"/>
          <w:sz w:val="22"/>
          <w:szCs w:val="22"/>
        </w:rPr>
        <w:t>r.,</w:t>
      </w:r>
      <w:r w:rsidR="00593C7C">
        <w:rPr>
          <w:rFonts w:ascii="Arial" w:hAnsi="Arial" w:cs="Arial"/>
          <w:sz w:val="22"/>
          <w:szCs w:val="22"/>
        </w:rPr>
        <w:t xml:space="preserve"> </w:t>
      </w:r>
      <w:r w:rsidRPr="00041E8E">
        <w:rPr>
          <w:rFonts w:ascii="Arial" w:hAnsi="Arial" w:cs="Arial"/>
          <w:sz w:val="22"/>
          <w:szCs w:val="22"/>
        </w:rPr>
        <w:t xml:space="preserve">poz. </w:t>
      </w:r>
      <w:r w:rsidR="00593C7C">
        <w:rPr>
          <w:rFonts w:ascii="Arial" w:hAnsi="Arial" w:cs="Arial"/>
          <w:sz w:val="22"/>
          <w:szCs w:val="22"/>
        </w:rPr>
        <w:t>1745</w:t>
      </w:r>
      <w:r w:rsidRPr="00041E8E">
        <w:rPr>
          <w:rFonts w:ascii="Arial" w:hAnsi="Arial" w:cs="Arial"/>
          <w:sz w:val="22"/>
          <w:szCs w:val="22"/>
        </w:rPr>
        <w:t>),</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przeciwko obrotowi gospodarczemu, o których mowa w art. 296</w:t>
      </w:r>
      <w:r w:rsidR="000511D6">
        <w:rPr>
          <w:rFonts w:ascii="Arial" w:hAnsi="Arial" w:cs="Arial"/>
          <w:sz w:val="22"/>
          <w:szCs w:val="22"/>
        </w:rPr>
        <w:t xml:space="preserve"> </w:t>
      </w:r>
      <w:r w:rsidRPr="00041E8E">
        <w:rPr>
          <w:rFonts w:ascii="Arial" w:hAnsi="Arial" w:cs="Arial"/>
          <w:sz w:val="22"/>
          <w:szCs w:val="22"/>
        </w:rPr>
        <w:t>–</w:t>
      </w:r>
      <w:r w:rsidR="000511D6">
        <w:rPr>
          <w:rFonts w:ascii="Arial" w:hAnsi="Arial" w:cs="Arial"/>
          <w:sz w:val="22"/>
          <w:szCs w:val="22"/>
        </w:rPr>
        <w:t xml:space="preserve"> </w:t>
      </w:r>
      <w:r w:rsidRPr="00041E8E">
        <w:rPr>
          <w:rFonts w:ascii="Arial" w:hAnsi="Arial" w:cs="Arial"/>
          <w:sz w:val="22"/>
          <w:szCs w:val="22"/>
        </w:rPr>
        <w:t>307 Kodeksu karnego, przestępstwo oszustwa, o którym mowa w art. 286 Kodeksu karnego, przestępstwo przeciwko wiarygodności dokumentów, o których mowa w</w:t>
      </w:r>
      <w:r w:rsidR="00DF1D28">
        <w:rPr>
          <w:rFonts w:ascii="Arial" w:hAnsi="Arial" w:cs="Arial"/>
          <w:sz w:val="22"/>
          <w:szCs w:val="22"/>
        </w:rPr>
        <w:t xml:space="preserve"> art. 270</w:t>
      </w:r>
      <w:r w:rsidR="000511D6">
        <w:rPr>
          <w:rFonts w:ascii="Arial" w:hAnsi="Arial" w:cs="Arial"/>
          <w:sz w:val="22"/>
          <w:szCs w:val="22"/>
        </w:rPr>
        <w:t xml:space="preserve"> </w:t>
      </w:r>
      <w:r w:rsidR="00DF1D28">
        <w:rPr>
          <w:rFonts w:ascii="Arial" w:hAnsi="Arial" w:cs="Arial"/>
          <w:sz w:val="22"/>
          <w:szCs w:val="22"/>
        </w:rPr>
        <w:t xml:space="preserve">–277d Kodeksu karnego </w:t>
      </w:r>
      <w:r w:rsidRPr="00041E8E">
        <w:rPr>
          <w:rFonts w:ascii="Arial" w:hAnsi="Arial" w:cs="Arial"/>
          <w:sz w:val="22"/>
          <w:szCs w:val="22"/>
        </w:rPr>
        <w:t>lub przestępstwo skarbowe,</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o którym mowa w art. 9 ust. 1 i 3 lub art. 10 ustawy z</w:t>
      </w:r>
      <w:r w:rsidR="00A165C3">
        <w:rPr>
          <w:rFonts w:ascii="Arial" w:hAnsi="Arial" w:cs="Arial"/>
          <w:sz w:val="22"/>
          <w:szCs w:val="22"/>
        </w:rPr>
        <w:t xml:space="preserve"> dnia 15 czerwca 2012 r. o </w:t>
      </w:r>
      <w:r w:rsidRPr="00041E8E">
        <w:rPr>
          <w:rFonts w:ascii="Arial" w:hAnsi="Arial" w:cs="Arial"/>
          <w:sz w:val="22"/>
          <w:szCs w:val="22"/>
        </w:rPr>
        <w:t>skutkach powierzania wykonywania pracy cudzoziemcom przebywającym wbrew przepisom na terytorium Rzeczypospolitej Polskiej</w:t>
      </w:r>
      <w:r w:rsidR="00A713BF">
        <w:rPr>
          <w:rFonts w:ascii="Arial" w:hAnsi="Arial" w:cs="Arial"/>
          <w:sz w:val="22"/>
          <w:szCs w:val="22"/>
        </w:rPr>
        <w:t xml:space="preserve"> ( Dz.U. z 2021r., poz. 1745</w:t>
      </w:r>
    </w:p>
    <w:p w:rsidR="00ED40C9" w:rsidRPr="00041E8E" w:rsidRDefault="00ED40C9" w:rsidP="009430A0">
      <w:pPr>
        <w:spacing w:line="271" w:lineRule="auto"/>
        <w:ind w:left="720"/>
        <w:contextualSpacing/>
        <w:jc w:val="both"/>
        <w:rPr>
          <w:rFonts w:ascii="Arial" w:hAnsi="Arial" w:cs="Arial"/>
          <w:sz w:val="22"/>
          <w:szCs w:val="22"/>
        </w:rPr>
      </w:pPr>
      <w:r w:rsidRPr="00041E8E">
        <w:rPr>
          <w:rFonts w:ascii="Arial" w:hAnsi="Arial" w:cs="Arial"/>
          <w:sz w:val="22"/>
          <w:szCs w:val="22"/>
        </w:rPr>
        <w:t>– lub za odpowiedni czyn zabroniony określony w przepisach prawa obcego;</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w:t>
      </w:r>
      <w:r w:rsidR="000511D6">
        <w:rPr>
          <w:rFonts w:ascii="Arial" w:hAnsi="Arial" w:cs="Arial"/>
          <w:sz w:val="22"/>
          <w:szCs w:val="22"/>
        </w:rPr>
        <w:t>okurenta prawomocnie skazano za </w:t>
      </w:r>
      <w:r w:rsidRPr="00041E8E">
        <w:rPr>
          <w:rFonts w:ascii="Arial" w:hAnsi="Arial" w:cs="Arial"/>
          <w:sz w:val="22"/>
          <w:szCs w:val="22"/>
        </w:rPr>
        <w:t>przestępstwo, o którym mowa w pkt 1;</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wobec którego wydano prawomocny wyrok sądu lub ostateczną decyzję administracyjną o zaleganiu z uiszczeniem</w:t>
      </w:r>
      <w:r w:rsidR="000511D6">
        <w:rPr>
          <w:rFonts w:ascii="Arial" w:hAnsi="Arial" w:cs="Arial"/>
          <w:sz w:val="22"/>
          <w:szCs w:val="22"/>
        </w:rPr>
        <w:t xml:space="preserve"> podatków, opłat lub składek na </w:t>
      </w:r>
      <w:r w:rsidRPr="00041E8E">
        <w:rPr>
          <w:rFonts w:ascii="Arial" w:hAnsi="Arial" w:cs="Arial"/>
          <w:sz w:val="22"/>
          <w:szCs w:val="22"/>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w:t>
      </w:r>
      <w:r w:rsidR="000511D6">
        <w:rPr>
          <w:rFonts w:ascii="Arial" w:hAnsi="Arial" w:cs="Arial"/>
          <w:sz w:val="22"/>
          <w:szCs w:val="22"/>
        </w:rPr>
        <w:t xml:space="preserve"> zdrowotne wraz z odsetkami lub </w:t>
      </w:r>
      <w:r w:rsidRPr="00041E8E">
        <w:rPr>
          <w:rFonts w:ascii="Arial" w:hAnsi="Arial" w:cs="Arial"/>
          <w:sz w:val="22"/>
          <w:szCs w:val="22"/>
        </w:rPr>
        <w:t>grzywnami lub zawarł wiążące porozumienie w sprawie spłaty tych należności;</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wobec którego prawomocnie orzeczono zakaz ubiegania się o zamówienia publiczne;</w:t>
      </w:r>
    </w:p>
    <w:p w:rsidR="00E95E33" w:rsidRPr="00E95E33"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lastRenderedPageBreak/>
        <w:t>jeżeli zamawiający może stwierdzić, na podstaw</w:t>
      </w:r>
      <w:r w:rsidR="000511D6">
        <w:rPr>
          <w:rFonts w:ascii="Arial" w:hAnsi="Arial" w:cs="Arial"/>
          <w:sz w:val="22"/>
          <w:szCs w:val="22"/>
        </w:rPr>
        <w:t>ie wiarygodnych przesłanek, że </w:t>
      </w:r>
      <w:r w:rsidRPr="00041E8E">
        <w:rPr>
          <w:rFonts w:ascii="Arial" w:hAnsi="Arial" w:cs="Arial"/>
          <w:sz w:val="22"/>
          <w:szCs w:val="22"/>
        </w:rPr>
        <w:t>wykonawca zawarł z innymi wykonawcami porozumienie mające na celu zakłócenie konkurencji, w szczególności jeżeli należąc d</w:t>
      </w:r>
      <w:r w:rsidR="00A165C3">
        <w:rPr>
          <w:rFonts w:ascii="Arial" w:hAnsi="Arial" w:cs="Arial"/>
          <w:sz w:val="22"/>
          <w:szCs w:val="22"/>
        </w:rPr>
        <w:t>o tej samej grupy kapitałowej w </w:t>
      </w:r>
      <w:r w:rsidRPr="00041E8E">
        <w:rPr>
          <w:rFonts w:ascii="Arial" w:hAnsi="Arial" w:cs="Arial"/>
          <w:sz w:val="22"/>
          <w:szCs w:val="22"/>
        </w:rPr>
        <w:t>rozumieniu ustawy z dnia 16 lutego 2007 r. o ochronie konkurencji i konsumentów</w:t>
      </w:r>
      <w:r w:rsidR="00DC0D2C">
        <w:rPr>
          <w:rFonts w:ascii="Arial" w:hAnsi="Arial" w:cs="Arial"/>
          <w:sz w:val="22"/>
          <w:szCs w:val="22"/>
        </w:rPr>
        <w:t xml:space="preserve"> (Dz. U. 2024</w:t>
      </w:r>
      <w:r w:rsidR="003D5F48">
        <w:rPr>
          <w:rFonts w:ascii="Arial" w:hAnsi="Arial" w:cs="Arial"/>
          <w:sz w:val="22"/>
          <w:szCs w:val="22"/>
        </w:rPr>
        <w:t>r.,</w:t>
      </w:r>
      <w:r w:rsidR="00DC0D2C">
        <w:rPr>
          <w:rFonts w:ascii="Arial" w:hAnsi="Arial" w:cs="Arial"/>
          <w:sz w:val="22"/>
          <w:szCs w:val="22"/>
        </w:rPr>
        <w:t xml:space="preserve"> poz. </w:t>
      </w:r>
      <w:r w:rsidR="00A713BF">
        <w:rPr>
          <w:rFonts w:ascii="Arial" w:hAnsi="Arial" w:cs="Arial"/>
          <w:sz w:val="22"/>
          <w:szCs w:val="22"/>
        </w:rPr>
        <w:t>1616</w:t>
      </w:r>
      <w:r w:rsidR="00DC0D2C">
        <w:rPr>
          <w:rFonts w:ascii="Arial" w:hAnsi="Arial" w:cs="Arial"/>
          <w:sz w:val="22"/>
          <w:szCs w:val="22"/>
        </w:rPr>
        <w:t>)</w:t>
      </w:r>
      <w:r w:rsidRPr="00041E8E">
        <w:rPr>
          <w:rFonts w:ascii="Arial" w:hAnsi="Arial" w:cs="Arial"/>
          <w:sz w:val="22"/>
          <w:szCs w:val="22"/>
        </w:rPr>
        <w:t>, złożyli odrębne oferty, oferty częściowe lub wnio</w:t>
      </w:r>
      <w:r w:rsidR="00A165C3">
        <w:rPr>
          <w:rFonts w:ascii="Arial" w:hAnsi="Arial" w:cs="Arial"/>
          <w:sz w:val="22"/>
          <w:szCs w:val="22"/>
        </w:rPr>
        <w:t xml:space="preserve">ski o dopuszczenie do udziału </w:t>
      </w:r>
    </w:p>
    <w:p w:rsidR="00ED40C9" w:rsidRPr="00041E8E" w:rsidRDefault="00A165C3" w:rsidP="00E95E33">
      <w:pPr>
        <w:spacing w:line="271" w:lineRule="auto"/>
        <w:ind w:left="720"/>
        <w:contextualSpacing/>
        <w:jc w:val="both"/>
        <w:rPr>
          <w:rFonts w:ascii="Arial" w:hAnsi="Arial" w:cs="Arial"/>
          <w:sz w:val="22"/>
          <w:szCs w:val="22"/>
        </w:rPr>
      </w:pPr>
      <w:r>
        <w:rPr>
          <w:rFonts w:ascii="Arial" w:hAnsi="Arial" w:cs="Arial"/>
          <w:sz w:val="22"/>
          <w:szCs w:val="22"/>
        </w:rPr>
        <w:t>w </w:t>
      </w:r>
      <w:r w:rsidR="00ED40C9" w:rsidRPr="00041E8E">
        <w:rPr>
          <w:rFonts w:ascii="Arial" w:hAnsi="Arial" w:cs="Arial"/>
          <w:sz w:val="22"/>
          <w:szCs w:val="22"/>
        </w:rPr>
        <w:t>postępowaniu, chyba że wykażą, że przygotowali te oferty lub wnioski niezależnie od siebie;</w:t>
      </w:r>
    </w:p>
    <w:p w:rsidR="00ED40C9" w:rsidRPr="004D54B8"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jeżeli, w przypadkach, o których mowa w art. 85 ust. 1</w:t>
      </w:r>
      <w:r w:rsidR="00DC0D2C">
        <w:rPr>
          <w:rFonts w:ascii="Arial" w:hAnsi="Arial" w:cs="Arial"/>
          <w:sz w:val="22"/>
          <w:szCs w:val="22"/>
        </w:rPr>
        <w:t xml:space="preserve"> ustawy Pzp</w:t>
      </w:r>
      <w:r w:rsidRPr="00041E8E">
        <w:rPr>
          <w:rFonts w:ascii="Arial" w:hAnsi="Arial" w:cs="Arial"/>
          <w:sz w:val="22"/>
          <w:szCs w:val="22"/>
        </w:rPr>
        <w:t>, doszło do zakłócenia konkurencji wynikającego z wcześniejszego z</w:t>
      </w:r>
      <w:r w:rsidR="000511D6">
        <w:rPr>
          <w:rFonts w:ascii="Arial" w:hAnsi="Arial" w:cs="Arial"/>
          <w:sz w:val="22"/>
          <w:szCs w:val="22"/>
        </w:rPr>
        <w:t>aangażowania tego wykonawcy lub </w:t>
      </w:r>
      <w:r w:rsidRPr="00041E8E">
        <w:rPr>
          <w:rFonts w:ascii="Arial" w:hAnsi="Arial" w:cs="Arial"/>
          <w:sz w:val="22"/>
          <w:szCs w:val="22"/>
        </w:rPr>
        <w:t>podmiotu, który należy z wykonawcą do tej samej grupy kapitałowej w rozumieniu ustawy z dnia 16 lutego 2007 r. o ochronie konkurencji i konsumentów</w:t>
      </w:r>
      <w:r w:rsidR="00DC0D2C">
        <w:rPr>
          <w:rFonts w:ascii="Arial" w:hAnsi="Arial" w:cs="Arial"/>
          <w:sz w:val="22"/>
          <w:szCs w:val="22"/>
        </w:rPr>
        <w:t xml:space="preserve"> (Dz. U. 2024</w:t>
      </w:r>
      <w:r w:rsidR="003D5F48">
        <w:rPr>
          <w:rFonts w:ascii="Arial" w:hAnsi="Arial" w:cs="Arial"/>
          <w:sz w:val="22"/>
          <w:szCs w:val="22"/>
        </w:rPr>
        <w:t>r.,</w:t>
      </w:r>
      <w:r w:rsidR="00DC0D2C">
        <w:rPr>
          <w:rFonts w:ascii="Arial" w:hAnsi="Arial" w:cs="Arial"/>
          <w:sz w:val="22"/>
          <w:szCs w:val="22"/>
        </w:rPr>
        <w:t xml:space="preserve"> poz. </w:t>
      </w:r>
      <w:r w:rsidR="00A713BF">
        <w:rPr>
          <w:rFonts w:ascii="Arial" w:hAnsi="Arial" w:cs="Arial"/>
          <w:sz w:val="22"/>
          <w:szCs w:val="22"/>
        </w:rPr>
        <w:t>1616</w:t>
      </w:r>
      <w:r w:rsidR="00DC0D2C">
        <w:rPr>
          <w:rFonts w:ascii="Arial" w:hAnsi="Arial" w:cs="Arial"/>
          <w:sz w:val="22"/>
          <w:szCs w:val="22"/>
        </w:rPr>
        <w:t>)</w:t>
      </w:r>
      <w:r w:rsidR="00DC0D2C" w:rsidRPr="00041E8E">
        <w:rPr>
          <w:rFonts w:ascii="Arial" w:hAnsi="Arial" w:cs="Arial"/>
          <w:sz w:val="22"/>
          <w:szCs w:val="22"/>
        </w:rPr>
        <w:t>,</w:t>
      </w:r>
      <w:r w:rsidRPr="00041E8E">
        <w:rPr>
          <w:rFonts w:ascii="Arial" w:hAnsi="Arial" w:cs="Arial"/>
          <w:sz w:val="22"/>
          <w:szCs w:val="22"/>
        </w:rPr>
        <w:t xml:space="preserve"> chyba że spowodowane tym zakłócenie konkurencji może być wyeliminowane w inny sposób niż </w:t>
      </w:r>
      <w:r w:rsidRPr="004D54B8">
        <w:rPr>
          <w:rFonts w:ascii="Arial" w:hAnsi="Arial" w:cs="Arial"/>
          <w:sz w:val="22"/>
          <w:szCs w:val="22"/>
        </w:rPr>
        <w:t>przez wykluczenie wykonawcy z udziału w postępowaniu o udzielenie zamówienia.</w:t>
      </w:r>
    </w:p>
    <w:p w:rsidR="000511D6" w:rsidRDefault="00ED40C9" w:rsidP="00E22675">
      <w:pPr>
        <w:pStyle w:val="Akapitzlist"/>
        <w:numPr>
          <w:ilvl w:val="0"/>
          <w:numId w:val="28"/>
        </w:numPr>
        <w:spacing w:line="271" w:lineRule="auto"/>
        <w:ind w:left="284" w:hanging="284"/>
        <w:jc w:val="both"/>
        <w:rPr>
          <w:rFonts w:ascii="Arial" w:hAnsi="Arial" w:cs="Arial"/>
          <w:sz w:val="22"/>
          <w:szCs w:val="22"/>
        </w:rPr>
      </w:pPr>
      <w:r w:rsidRPr="000511D6">
        <w:rPr>
          <w:rFonts w:ascii="Arial" w:hAnsi="Arial" w:cs="Arial"/>
          <w:sz w:val="22"/>
          <w:szCs w:val="22"/>
        </w:rPr>
        <w:t>Wykonawca może zostać wykluczony przez zamawiającego na każdym etapie postępowania o udzielenie zamówienia.</w:t>
      </w:r>
    </w:p>
    <w:p w:rsidR="00ED40C9" w:rsidRPr="000511D6" w:rsidRDefault="00ED40C9" w:rsidP="00E22675">
      <w:pPr>
        <w:pStyle w:val="Akapitzlist"/>
        <w:numPr>
          <w:ilvl w:val="0"/>
          <w:numId w:val="28"/>
        </w:numPr>
        <w:spacing w:line="271" w:lineRule="auto"/>
        <w:ind w:left="284" w:hanging="284"/>
        <w:jc w:val="both"/>
        <w:rPr>
          <w:rFonts w:ascii="Arial" w:hAnsi="Arial" w:cs="Arial"/>
          <w:sz w:val="22"/>
          <w:szCs w:val="22"/>
        </w:rPr>
      </w:pPr>
      <w:r w:rsidRPr="000511D6">
        <w:rPr>
          <w:rFonts w:ascii="Arial" w:hAnsi="Arial" w:cs="Arial"/>
          <w:sz w:val="22"/>
          <w:szCs w:val="22"/>
        </w:rPr>
        <w:t>Wykonawca nie podlega wykluczeniu w okolicznościach określonych</w:t>
      </w:r>
      <w:r w:rsidR="00E31C56" w:rsidRPr="000511D6">
        <w:rPr>
          <w:rFonts w:ascii="Arial" w:hAnsi="Arial" w:cs="Arial"/>
          <w:sz w:val="22"/>
          <w:szCs w:val="22"/>
        </w:rPr>
        <w:t xml:space="preserve"> w ar</w:t>
      </w:r>
      <w:r w:rsidR="000511D6">
        <w:rPr>
          <w:rFonts w:ascii="Arial" w:hAnsi="Arial" w:cs="Arial"/>
          <w:sz w:val="22"/>
          <w:szCs w:val="22"/>
        </w:rPr>
        <w:t>t. 108 ust. 1 pkt </w:t>
      </w:r>
      <w:r w:rsidR="001E2E86" w:rsidRPr="000511D6">
        <w:rPr>
          <w:rFonts w:ascii="Arial" w:hAnsi="Arial" w:cs="Arial"/>
          <w:sz w:val="22"/>
          <w:szCs w:val="22"/>
        </w:rPr>
        <w:t xml:space="preserve">1, 2 i 5 </w:t>
      </w:r>
      <w:r w:rsidR="00DC0D2C">
        <w:rPr>
          <w:rFonts w:ascii="Arial" w:hAnsi="Arial" w:cs="Arial"/>
          <w:sz w:val="22"/>
          <w:szCs w:val="22"/>
        </w:rPr>
        <w:t xml:space="preserve">ustawy Pzp </w:t>
      </w:r>
      <w:r w:rsidRPr="000511D6">
        <w:rPr>
          <w:rFonts w:ascii="Arial" w:hAnsi="Arial" w:cs="Arial"/>
          <w:sz w:val="22"/>
          <w:szCs w:val="22"/>
        </w:rPr>
        <w:t>jeżeli udowodni zamawiającemu, że spełnił łącznie następujące przesłanki:</w:t>
      </w:r>
    </w:p>
    <w:p w:rsidR="00D36339" w:rsidRDefault="00ED40C9" w:rsidP="00E22675">
      <w:pPr>
        <w:pStyle w:val="Akapitzlist"/>
        <w:numPr>
          <w:ilvl w:val="1"/>
          <w:numId w:val="29"/>
        </w:numPr>
        <w:spacing w:line="271" w:lineRule="auto"/>
        <w:ind w:left="851" w:hanging="284"/>
        <w:jc w:val="both"/>
        <w:rPr>
          <w:rFonts w:ascii="Arial" w:hAnsi="Arial" w:cs="Arial"/>
          <w:sz w:val="22"/>
          <w:szCs w:val="22"/>
        </w:rPr>
      </w:pPr>
      <w:r w:rsidRPr="00041E8E">
        <w:rPr>
          <w:rFonts w:ascii="Arial" w:hAnsi="Arial" w:cs="Arial"/>
          <w:sz w:val="22"/>
          <w:szCs w:val="22"/>
        </w:rPr>
        <w:t>naprawił lub zobowiązał się do naprawienia szkody wyrządzonej przestępstwem, wykroczeniem lub swoim nieprawidłowym postępowaniem, w tym poprzez zadośćuczynienie pieniężne;</w:t>
      </w:r>
    </w:p>
    <w:p w:rsidR="00D36339" w:rsidRDefault="00ED40C9" w:rsidP="00E22675">
      <w:pPr>
        <w:pStyle w:val="Akapitzlist"/>
        <w:numPr>
          <w:ilvl w:val="1"/>
          <w:numId w:val="29"/>
        </w:numPr>
        <w:spacing w:line="271" w:lineRule="auto"/>
        <w:ind w:left="851" w:hanging="284"/>
        <w:jc w:val="both"/>
        <w:rPr>
          <w:rFonts w:ascii="Arial" w:hAnsi="Arial" w:cs="Arial"/>
          <w:sz w:val="22"/>
          <w:szCs w:val="22"/>
        </w:rPr>
      </w:pPr>
      <w:r w:rsidRPr="00D36339">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D40C9" w:rsidRPr="00D36339" w:rsidRDefault="00ED40C9" w:rsidP="00E22675">
      <w:pPr>
        <w:pStyle w:val="Akapitzlist"/>
        <w:numPr>
          <w:ilvl w:val="1"/>
          <w:numId w:val="29"/>
        </w:numPr>
        <w:spacing w:line="271" w:lineRule="auto"/>
        <w:ind w:left="851" w:hanging="284"/>
        <w:jc w:val="both"/>
        <w:rPr>
          <w:rFonts w:ascii="Arial" w:hAnsi="Arial" w:cs="Arial"/>
          <w:sz w:val="22"/>
          <w:szCs w:val="22"/>
        </w:rPr>
      </w:pPr>
      <w:r w:rsidRPr="00D36339">
        <w:rPr>
          <w:rFonts w:ascii="Arial" w:hAnsi="Arial" w:cs="Arial"/>
          <w:sz w:val="22"/>
          <w:szCs w:val="22"/>
        </w:rPr>
        <w:t>podjął konkretne środki techniczne, organizacyjne i kadrowe, odpowiednie dla zapobiegania dalszym przestępstwom, wykroczeniom lub nieprawidłowemu postępowaniu, w szczególności:</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041E8E">
        <w:rPr>
          <w:rFonts w:ascii="Arial" w:hAnsi="Arial" w:cs="Arial"/>
          <w:sz w:val="22"/>
          <w:szCs w:val="22"/>
        </w:rPr>
        <w:t>zerwał wszelkie powiązania z osobami lub podmiotami odpowiedzialnymi za nieprawidłowe postępowanie wykonawcy,</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zreorganizował personel,</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wdrożył system sprawozdawczości i kontroli,</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utworzył struktury audytu wewnętrznego do monitorowania przestrzegania przepisów, wewnętrznych regulacji lub standardów,</w:t>
      </w:r>
    </w:p>
    <w:p w:rsidR="00ED40C9" w:rsidRP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wprowadził wewnętrzne regulacj</w:t>
      </w:r>
      <w:r w:rsidR="00FB3BD9" w:rsidRPr="00D36339">
        <w:rPr>
          <w:rFonts w:ascii="Arial" w:hAnsi="Arial" w:cs="Arial"/>
          <w:sz w:val="22"/>
          <w:szCs w:val="22"/>
        </w:rPr>
        <w:t>e dotyczące odpowiedzialności i </w:t>
      </w:r>
      <w:r w:rsidRPr="00D36339">
        <w:rPr>
          <w:rFonts w:ascii="Arial" w:hAnsi="Arial" w:cs="Arial"/>
          <w:sz w:val="22"/>
          <w:szCs w:val="22"/>
        </w:rPr>
        <w:t>odszkodowań za nieprzestrzeganie przepisów, wewnętrznych regulacji lub standardów.</w:t>
      </w:r>
    </w:p>
    <w:p w:rsidR="003D0337" w:rsidRDefault="00ED40C9" w:rsidP="00E22675">
      <w:pPr>
        <w:pStyle w:val="Akapitzlist"/>
        <w:numPr>
          <w:ilvl w:val="0"/>
          <w:numId w:val="28"/>
        </w:numPr>
        <w:spacing w:line="271" w:lineRule="auto"/>
        <w:ind w:left="284" w:hanging="284"/>
        <w:jc w:val="both"/>
        <w:rPr>
          <w:rFonts w:ascii="Arial" w:hAnsi="Arial" w:cs="Arial"/>
          <w:sz w:val="22"/>
          <w:szCs w:val="22"/>
        </w:rPr>
      </w:pPr>
      <w:r w:rsidRPr="00041E8E">
        <w:rPr>
          <w:rFonts w:ascii="Arial" w:hAnsi="Arial" w:cs="Arial"/>
          <w:sz w:val="22"/>
          <w:szCs w:val="22"/>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rsidR="003D0337" w:rsidRPr="003D0337" w:rsidRDefault="00742459" w:rsidP="00E22675">
      <w:pPr>
        <w:pStyle w:val="Akapitzlist"/>
        <w:numPr>
          <w:ilvl w:val="0"/>
          <w:numId w:val="28"/>
        </w:numPr>
        <w:spacing w:line="271" w:lineRule="auto"/>
        <w:ind w:left="284" w:hanging="284"/>
        <w:jc w:val="both"/>
        <w:rPr>
          <w:rFonts w:ascii="Arial" w:hAnsi="Arial" w:cs="Arial"/>
          <w:sz w:val="22"/>
          <w:szCs w:val="22"/>
        </w:rPr>
      </w:pPr>
      <w:r>
        <w:rPr>
          <w:rFonts w:ascii="Arial" w:hAnsi="Arial" w:cs="Arial"/>
          <w:sz w:val="22"/>
          <w:szCs w:val="22"/>
        </w:rPr>
        <w:t>Z p</w:t>
      </w:r>
      <w:r w:rsidR="003D0337" w:rsidRPr="003D0337">
        <w:rPr>
          <w:rFonts w:ascii="Arial" w:hAnsi="Arial" w:cs="Arial"/>
          <w:sz w:val="22"/>
          <w:szCs w:val="22"/>
        </w:rPr>
        <w:t xml:space="preserve">ostępowania o udzielenie zamówienia wyklucza się Wykonawców w stosunku do których zachodzi którakolwiek z okoliczności wskazanych: </w:t>
      </w:r>
    </w:p>
    <w:p w:rsidR="003D0337" w:rsidRPr="003D0337" w:rsidRDefault="003D0337" w:rsidP="00E22675">
      <w:pPr>
        <w:pStyle w:val="Akapitzlist"/>
        <w:numPr>
          <w:ilvl w:val="0"/>
          <w:numId w:val="34"/>
        </w:numPr>
        <w:spacing w:line="271" w:lineRule="auto"/>
        <w:ind w:left="851"/>
        <w:jc w:val="both"/>
        <w:rPr>
          <w:rFonts w:ascii="Arial" w:hAnsi="Arial" w:cs="Arial"/>
          <w:sz w:val="22"/>
          <w:szCs w:val="22"/>
        </w:rPr>
      </w:pPr>
      <w:r w:rsidRPr="003D0337">
        <w:rPr>
          <w:rFonts w:ascii="Arial" w:hAnsi="Arial" w:cs="Arial"/>
          <w:sz w:val="22"/>
          <w:szCs w:val="22"/>
        </w:rPr>
        <w:t xml:space="preserve">w art. 5k Rozporządzenia (UE) nr 833/2014 dotyczącego środków ograniczających w związku z działaniami Rosji destabilizującymi sytuację na Ukrainie; </w:t>
      </w:r>
    </w:p>
    <w:p w:rsidR="008C6114" w:rsidRDefault="003D0337" w:rsidP="00807455">
      <w:pPr>
        <w:pStyle w:val="Akapitzlist"/>
        <w:numPr>
          <w:ilvl w:val="0"/>
          <w:numId w:val="34"/>
        </w:numPr>
        <w:spacing w:line="271" w:lineRule="auto"/>
        <w:ind w:left="851"/>
        <w:jc w:val="both"/>
        <w:rPr>
          <w:rFonts w:ascii="Arial" w:hAnsi="Arial" w:cs="Arial"/>
          <w:sz w:val="22"/>
          <w:szCs w:val="22"/>
        </w:rPr>
      </w:pPr>
      <w:r w:rsidRPr="003D0337">
        <w:rPr>
          <w:rFonts w:ascii="Arial" w:hAnsi="Arial" w:cs="Arial"/>
          <w:sz w:val="22"/>
          <w:szCs w:val="22"/>
        </w:rPr>
        <w:t>w art. 7 ust. 1 Ustawy z dnia 13 kwietnia 2022 r. o szczególnych rozwiązaniach w zakresie przeciwdziałania wspieraniu agresji na Ukrainę oraz służących ochronie bezpieczeństwa narodowego (Dz. U. z 202</w:t>
      </w:r>
      <w:r w:rsidR="00D503F6">
        <w:rPr>
          <w:rFonts w:ascii="Arial" w:hAnsi="Arial" w:cs="Arial"/>
          <w:sz w:val="22"/>
          <w:szCs w:val="22"/>
        </w:rPr>
        <w:t>4</w:t>
      </w:r>
      <w:r w:rsidRPr="003D0337">
        <w:rPr>
          <w:rFonts w:ascii="Arial" w:hAnsi="Arial" w:cs="Arial"/>
          <w:sz w:val="22"/>
          <w:szCs w:val="22"/>
        </w:rPr>
        <w:t xml:space="preserve">r. poz. </w:t>
      </w:r>
      <w:r w:rsidR="00D503F6">
        <w:rPr>
          <w:rFonts w:ascii="Arial" w:hAnsi="Arial" w:cs="Arial"/>
          <w:sz w:val="22"/>
          <w:szCs w:val="22"/>
        </w:rPr>
        <w:t>507</w:t>
      </w:r>
      <w:r w:rsidRPr="003D0337">
        <w:rPr>
          <w:rFonts w:ascii="Arial" w:hAnsi="Arial" w:cs="Arial"/>
          <w:sz w:val="22"/>
          <w:szCs w:val="22"/>
        </w:rPr>
        <w:t>).</w:t>
      </w:r>
    </w:p>
    <w:p w:rsidR="00AC5335" w:rsidRPr="00E759C8" w:rsidRDefault="00AC5335" w:rsidP="00AC5335">
      <w:pPr>
        <w:pStyle w:val="Akapitzlist"/>
        <w:spacing w:line="271" w:lineRule="auto"/>
        <w:ind w:left="851"/>
        <w:jc w:val="both"/>
        <w:rPr>
          <w:rFonts w:ascii="Arial" w:hAnsi="Arial" w:cs="Arial"/>
          <w:sz w:val="22"/>
          <w:szCs w:val="22"/>
        </w:rPr>
      </w:pPr>
    </w:p>
    <w:p w:rsidR="008C6114" w:rsidRPr="00807455" w:rsidRDefault="008C6114" w:rsidP="00807455">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Rozdział VIII. Informacja o warunkach udziału w postępowaniu o udzielenie zamówienia</w:t>
      </w:r>
      <w:r w:rsidR="00742459">
        <w:rPr>
          <w:rFonts w:ascii="Arial" w:hAnsi="Arial" w:cs="Arial"/>
          <w:b/>
          <w:sz w:val="22"/>
          <w:szCs w:val="22"/>
        </w:rPr>
        <w:t>.</w:t>
      </w:r>
    </w:p>
    <w:p w:rsidR="00323EAB" w:rsidRDefault="00323EAB" w:rsidP="00323EAB">
      <w:pPr>
        <w:pStyle w:val="Akapitzlist"/>
        <w:spacing w:line="271" w:lineRule="auto"/>
        <w:ind w:left="0"/>
        <w:jc w:val="both"/>
        <w:rPr>
          <w:rFonts w:ascii="Arial" w:hAnsi="Arial" w:cs="Arial"/>
          <w:sz w:val="22"/>
          <w:szCs w:val="22"/>
        </w:rPr>
      </w:pPr>
    </w:p>
    <w:p w:rsidR="00200B7C" w:rsidRDefault="00ED40C9" w:rsidP="009430A0">
      <w:pPr>
        <w:pStyle w:val="Akapitzlist"/>
        <w:numPr>
          <w:ilvl w:val="0"/>
          <w:numId w:val="7"/>
        </w:numPr>
        <w:spacing w:line="271" w:lineRule="auto"/>
        <w:ind w:left="0" w:firstLine="0"/>
        <w:jc w:val="both"/>
        <w:rPr>
          <w:rFonts w:ascii="Arial" w:hAnsi="Arial" w:cs="Arial"/>
          <w:sz w:val="22"/>
          <w:szCs w:val="22"/>
        </w:rPr>
      </w:pPr>
      <w:r w:rsidRPr="00292076">
        <w:rPr>
          <w:rFonts w:ascii="Arial" w:hAnsi="Arial" w:cs="Arial"/>
          <w:sz w:val="22"/>
          <w:szCs w:val="22"/>
        </w:rPr>
        <w:t xml:space="preserve">O udzielenie zamówienia mogą ubiegać się </w:t>
      </w:r>
      <w:r w:rsidR="00A14850">
        <w:rPr>
          <w:rFonts w:ascii="Arial" w:hAnsi="Arial" w:cs="Arial"/>
          <w:sz w:val="22"/>
          <w:szCs w:val="22"/>
        </w:rPr>
        <w:t>W</w:t>
      </w:r>
      <w:r w:rsidRPr="00292076">
        <w:rPr>
          <w:rFonts w:ascii="Arial" w:hAnsi="Arial" w:cs="Arial"/>
          <w:sz w:val="22"/>
          <w:szCs w:val="22"/>
        </w:rPr>
        <w:t>ykonawcy, którzy:</w:t>
      </w:r>
    </w:p>
    <w:p w:rsidR="00200B7C" w:rsidRDefault="00ED40C9" w:rsidP="00E22675">
      <w:pPr>
        <w:pStyle w:val="Akapitzlist"/>
        <w:numPr>
          <w:ilvl w:val="6"/>
          <w:numId w:val="22"/>
        </w:numPr>
        <w:spacing w:line="271" w:lineRule="auto"/>
        <w:ind w:left="567" w:hanging="283"/>
        <w:jc w:val="both"/>
        <w:rPr>
          <w:rFonts w:ascii="Arial" w:hAnsi="Arial" w:cs="Arial"/>
          <w:sz w:val="22"/>
          <w:szCs w:val="22"/>
        </w:rPr>
      </w:pPr>
      <w:r w:rsidRPr="00200B7C">
        <w:rPr>
          <w:rFonts w:ascii="Arial" w:hAnsi="Arial" w:cs="Arial"/>
          <w:sz w:val="22"/>
          <w:szCs w:val="22"/>
        </w:rPr>
        <w:t>nie podlegają wykluczeniu;</w:t>
      </w:r>
    </w:p>
    <w:p w:rsidR="00ED40C9" w:rsidRPr="00200B7C" w:rsidRDefault="00ED40C9" w:rsidP="00E22675">
      <w:pPr>
        <w:pStyle w:val="Akapitzlist"/>
        <w:numPr>
          <w:ilvl w:val="6"/>
          <w:numId w:val="22"/>
        </w:numPr>
        <w:spacing w:line="271" w:lineRule="auto"/>
        <w:ind w:left="567" w:hanging="283"/>
        <w:jc w:val="both"/>
        <w:rPr>
          <w:rFonts w:ascii="Arial" w:hAnsi="Arial" w:cs="Arial"/>
          <w:sz w:val="22"/>
          <w:szCs w:val="22"/>
        </w:rPr>
      </w:pPr>
      <w:r w:rsidRPr="00200B7C">
        <w:rPr>
          <w:rFonts w:ascii="Arial" w:hAnsi="Arial" w:cs="Arial"/>
          <w:sz w:val="22"/>
          <w:szCs w:val="22"/>
        </w:rPr>
        <w:t>spełniają warunki udziału w postępowaniu, o ile zostały one określone przez zamawiającego:</w:t>
      </w:r>
    </w:p>
    <w:p w:rsidR="00200B7C" w:rsidRPr="00200B7C" w:rsidRDefault="00ED40C9" w:rsidP="00E22675">
      <w:pPr>
        <w:pStyle w:val="Akapitzlist"/>
        <w:numPr>
          <w:ilvl w:val="1"/>
          <w:numId w:val="33"/>
        </w:numPr>
        <w:tabs>
          <w:tab w:val="left" w:pos="993"/>
        </w:tabs>
        <w:spacing w:line="271" w:lineRule="auto"/>
        <w:jc w:val="both"/>
        <w:rPr>
          <w:rFonts w:ascii="Arial" w:hAnsi="Arial" w:cs="Arial"/>
          <w:sz w:val="22"/>
          <w:szCs w:val="22"/>
        </w:rPr>
      </w:pPr>
      <w:r w:rsidRPr="00200B7C">
        <w:rPr>
          <w:rFonts w:ascii="Arial" w:hAnsi="Arial" w:cs="Arial"/>
          <w:sz w:val="22"/>
          <w:szCs w:val="22"/>
        </w:rPr>
        <w:t xml:space="preserve">Warunek udziału w postępowaniu dotyczący </w:t>
      </w:r>
      <w:r w:rsidR="00200B7C" w:rsidRPr="00200B7C">
        <w:rPr>
          <w:rFonts w:ascii="Arial" w:hAnsi="Arial" w:cs="Arial"/>
          <w:bCs/>
          <w:sz w:val="22"/>
          <w:szCs w:val="22"/>
        </w:rPr>
        <w:t>zdolności do występowania w </w:t>
      </w:r>
      <w:r w:rsidRPr="00200B7C">
        <w:rPr>
          <w:rFonts w:ascii="Arial" w:hAnsi="Arial" w:cs="Arial"/>
          <w:bCs/>
          <w:sz w:val="22"/>
          <w:szCs w:val="22"/>
        </w:rPr>
        <w:t>obrocie gospodarczym</w:t>
      </w:r>
      <w:r w:rsidR="00907E2F">
        <w:rPr>
          <w:rFonts w:ascii="Arial" w:hAnsi="Arial" w:cs="Arial"/>
          <w:bCs/>
          <w:sz w:val="22"/>
          <w:szCs w:val="22"/>
        </w:rPr>
        <w:t>:</w:t>
      </w:r>
      <w:r w:rsidRPr="00200B7C">
        <w:rPr>
          <w:rFonts w:ascii="Arial" w:hAnsi="Arial" w:cs="Arial"/>
          <w:sz w:val="22"/>
          <w:szCs w:val="22"/>
        </w:rPr>
        <w:t xml:space="preserve"> </w:t>
      </w:r>
    </w:p>
    <w:p w:rsidR="00292076" w:rsidRPr="00DB6EE1" w:rsidRDefault="007418B2" w:rsidP="005274B6">
      <w:pPr>
        <w:tabs>
          <w:tab w:val="left" w:pos="993"/>
        </w:tabs>
        <w:spacing w:line="271" w:lineRule="auto"/>
        <w:ind w:firstLine="426"/>
        <w:jc w:val="both"/>
        <w:rPr>
          <w:rFonts w:ascii="Arial" w:hAnsi="Arial" w:cs="Arial"/>
          <w:sz w:val="22"/>
          <w:szCs w:val="22"/>
        </w:rPr>
      </w:pPr>
      <w:r>
        <w:rPr>
          <w:rFonts w:ascii="Arial" w:hAnsi="Arial" w:cs="Arial"/>
          <w:i/>
          <w:sz w:val="22"/>
          <w:szCs w:val="22"/>
        </w:rPr>
        <w:t xml:space="preserve">                </w:t>
      </w:r>
      <w:r w:rsidR="00ED40C9" w:rsidRPr="007418B2">
        <w:rPr>
          <w:rFonts w:ascii="Arial" w:hAnsi="Arial" w:cs="Arial"/>
          <w:i/>
          <w:sz w:val="22"/>
          <w:szCs w:val="22"/>
        </w:rPr>
        <w:t>Zamawiający nie określa warunku udziału w tym zakresie</w:t>
      </w:r>
      <w:r w:rsidR="009518E9">
        <w:rPr>
          <w:rFonts w:ascii="Arial" w:hAnsi="Arial" w:cs="Arial"/>
          <w:i/>
          <w:sz w:val="22"/>
          <w:szCs w:val="22"/>
        </w:rPr>
        <w:t>.</w:t>
      </w:r>
    </w:p>
    <w:p w:rsidR="00292076" w:rsidRPr="00C94193" w:rsidRDefault="00ED40C9" w:rsidP="009430A0">
      <w:pPr>
        <w:pStyle w:val="Akapitzlist"/>
        <w:numPr>
          <w:ilvl w:val="0"/>
          <w:numId w:val="16"/>
        </w:numPr>
        <w:spacing w:line="271" w:lineRule="auto"/>
        <w:ind w:left="993" w:hanging="284"/>
        <w:jc w:val="both"/>
        <w:rPr>
          <w:rFonts w:ascii="Arial" w:hAnsi="Arial" w:cs="Arial"/>
          <w:i/>
          <w:sz w:val="22"/>
          <w:szCs w:val="22"/>
        </w:rPr>
      </w:pPr>
      <w:r w:rsidRPr="00482E2B">
        <w:rPr>
          <w:rFonts w:ascii="Arial" w:hAnsi="Arial" w:cs="Arial"/>
          <w:sz w:val="22"/>
          <w:szCs w:val="22"/>
        </w:rPr>
        <w:t xml:space="preserve">Warunek udziału w postępowaniu dotyczący </w:t>
      </w:r>
      <w:r w:rsidRPr="00482E2B">
        <w:rPr>
          <w:rFonts w:ascii="Arial" w:hAnsi="Arial" w:cs="Arial"/>
          <w:bCs/>
          <w:sz w:val="22"/>
          <w:szCs w:val="22"/>
        </w:rPr>
        <w:t>uprawnień do prowadzenia określonej działalności gospodarczej lub zawodowej</w:t>
      </w:r>
      <w:r w:rsidR="00907E2F" w:rsidRPr="00482E2B">
        <w:rPr>
          <w:rFonts w:ascii="Arial" w:hAnsi="Arial" w:cs="Arial"/>
          <w:sz w:val="22"/>
          <w:szCs w:val="22"/>
        </w:rPr>
        <w:t>:</w:t>
      </w:r>
    </w:p>
    <w:p w:rsidR="00C94193" w:rsidRPr="00C94193" w:rsidRDefault="00C94193" w:rsidP="00C94193">
      <w:pPr>
        <w:pStyle w:val="Akapitzlist"/>
        <w:spacing w:after="160" w:line="259" w:lineRule="auto"/>
        <w:ind w:firstLine="273"/>
        <w:jc w:val="both"/>
        <w:rPr>
          <w:rFonts w:ascii="Arial" w:hAnsi="Arial" w:cs="Arial"/>
          <w:sz w:val="22"/>
          <w:szCs w:val="22"/>
        </w:rPr>
      </w:pPr>
      <w:r w:rsidRPr="00022B59">
        <w:rPr>
          <w:rFonts w:ascii="Arial" w:hAnsi="Arial" w:cs="Arial"/>
          <w:sz w:val="22"/>
          <w:szCs w:val="22"/>
        </w:rPr>
        <w:t>O ZAMÓWIENIE UBIEGAĆ SIĘ MOŻE WYKONAWCA, KTÓRY POSIADA:</w:t>
      </w:r>
    </w:p>
    <w:p w:rsidR="00C94193" w:rsidRPr="00E02EC0" w:rsidRDefault="00C94193" w:rsidP="00E71FE7">
      <w:pPr>
        <w:pStyle w:val="Akapitzlist"/>
        <w:numPr>
          <w:ilvl w:val="0"/>
          <w:numId w:val="57"/>
        </w:numPr>
        <w:spacing w:after="160" w:line="259" w:lineRule="auto"/>
        <w:jc w:val="both"/>
        <w:rPr>
          <w:rFonts w:ascii="Arial" w:hAnsi="Arial" w:cs="Arial"/>
          <w:b/>
          <w:sz w:val="22"/>
          <w:szCs w:val="22"/>
        </w:rPr>
      </w:pPr>
      <w:bookmarkStart w:id="7" w:name="_Hlk191465448"/>
      <w:r w:rsidRPr="00E02EC0">
        <w:rPr>
          <w:rFonts w:ascii="Arial" w:hAnsi="Arial" w:cs="Arial"/>
          <w:b/>
          <w:sz w:val="22"/>
          <w:szCs w:val="22"/>
        </w:rPr>
        <w:t xml:space="preserve">aktualną koncesję na prowadzenie działalności gospodarczej w zakresie obrotu paliwami gazowymi, wydaną przez Prezesa Urzędu Regulacji Energetyki, na podstawie ustawy z dnia </w:t>
      </w:r>
      <w:r w:rsidR="00266F47" w:rsidRPr="00E02EC0">
        <w:rPr>
          <w:rFonts w:ascii="Arial" w:hAnsi="Arial" w:cs="Arial"/>
          <w:b/>
          <w:sz w:val="22"/>
          <w:szCs w:val="22"/>
        </w:rPr>
        <w:t xml:space="preserve">10 kwietnia 1997 r. Prawo energetyczne (Dz. U. z 2024 r. poz. 266 z późn. zm.), </w:t>
      </w:r>
    </w:p>
    <w:p w:rsidR="00C94193" w:rsidRPr="00E02EC0" w:rsidRDefault="00C94193" w:rsidP="00E759C8">
      <w:pPr>
        <w:pStyle w:val="Akapitzlist"/>
        <w:numPr>
          <w:ilvl w:val="0"/>
          <w:numId w:val="57"/>
        </w:numPr>
        <w:spacing w:after="160" w:line="259" w:lineRule="auto"/>
        <w:jc w:val="both"/>
        <w:rPr>
          <w:rFonts w:ascii="Arial" w:hAnsi="Arial" w:cs="Arial"/>
          <w:b/>
          <w:sz w:val="22"/>
          <w:szCs w:val="22"/>
        </w:rPr>
      </w:pPr>
      <w:r w:rsidRPr="00E02EC0">
        <w:rPr>
          <w:rFonts w:ascii="Arial" w:hAnsi="Arial" w:cs="Arial"/>
          <w:b/>
          <w:sz w:val="22"/>
          <w:szCs w:val="22"/>
        </w:rPr>
        <w:t xml:space="preserve">aktualną koncesję na prowadzenie działalności gospodarczej w zakresie dystrybucji paliwami gazowymi, wydaną przez Prezesa Urzędu Regulacji Energetyki, na podstawie ustawy z dnia </w:t>
      </w:r>
      <w:r w:rsidR="00266F47" w:rsidRPr="00E02EC0">
        <w:rPr>
          <w:rFonts w:ascii="Arial" w:hAnsi="Arial" w:cs="Arial"/>
          <w:b/>
          <w:sz w:val="22"/>
          <w:szCs w:val="22"/>
        </w:rPr>
        <w:t>10 kwietnia 1997 r. Prawo energetyczne (Dz. U. z 2024 r. poz. 266 z późn. zm.)</w:t>
      </w:r>
      <w:r w:rsidR="00E759C8" w:rsidRPr="00E02EC0">
        <w:rPr>
          <w:rFonts w:ascii="Arial" w:hAnsi="Arial" w:cs="Arial"/>
          <w:b/>
          <w:sz w:val="22"/>
          <w:szCs w:val="22"/>
        </w:rPr>
        <w:t xml:space="preserve"> </w:t>
      </w:r>
      <w:r w:rsidRPr="00E02EC0">
        <w:rPr>
          <w:rFonts w:ascii="Arial" w:hAnsi="Arial" w:cs="Arial"/>
          <w:b/>
          <w:sz w:val="22"/>
          <w:szCs w:val="22"/>
        </w:rPr>
        <w:t xml:space="preserve">lub aktualną umowę z Operatorem Systemu Dystrybucyjnego (OSD) na świadczenie usług dystrybucji gazu ziemnego. </w:t>
      </w:r>
    </w:p>
    <w:bookmarkEnd w:id="7"/>
    <w:p w:rsidR="00C94193" w:rsidRDefault="00C94193" w:rsidP="00C94193">
      <w:pPr>
        <w:widowControl w:val="0"/>
        <w:autoSpaceDE w:val="0"/>
        <w:autoSpaceDN w:val="0"/>
        <w:adjustRightInd w:val="0"/>
        <w:spacing w:before="120" w:after="160" w:line="259" w:lineRule="auto"/>
        <w:ind w:left="567"/>
        <w:contextualSpacing/>
        <w:jc w:val="both"/>
        <w:rPr>
          <w:rFonts w:ascii="Arial" w:hAnsi="Arial" w:cs="Arial"/>
          <w:i/>
          <w:sz w:val="22"/>
          <w:lang w:eastAsia="pl-PL"/>
        </w:rPr>
      </w:pPr>
      <w:r w:rsidRPr="006E29AC">
        <w:rPr>
          <w:rFonts w:ascii="Arial" w:hAnsi="Arial" w:cs="Arial"/>
          <w:i/>
          <w:sz w:val="22"/>
          <w:lang w:eastAsia="pl-PL"/>
        </w:rPr>
        <w:t xml:space="preserve">W przypadku wspólnego ubiegania się </w:t>
      </w:r>
      <w:r>
        <w:rPr>
          <w:rFonts w:ascii="Arial" w:hAnsi="Arial" w:cs="Arial"/>
          <w:i/>
          <w:sz w:val="22"/>
          <w:lang w:eastAsia="pl-PL"/>
        </w:rPr>
        <w:t>W</w:t>
      </w:r>
      <w:r w:rsidRPr="006E29AC">
        <w:rPr>
          <w:rFonts w:ascii="Arial" w:hAnsi="Arial" w:cs="Arial"/>
          <w:i/>
          <w:sz w:val="22"/>
          <w:lang w:eastAsia="pl-PL"/>
        </w:rPr>
        <w:t xml:space="preserve">ykonawców o udzielenie zamówienia ww. </w:t>
      </w:r>
      <w:r>
        <w:rPr>
          <w:rFonts w:ascii="Arial" w:hAnsi="Arial" w:cs="Arial"/>
          <w:i/>
          <w:sz w:val="22"/>
          <w:lang w:eastAsia="pl-PL"/>
        </w:rPr>
        <w:t>w</w:t>
      </w:r>
      <w:r w:rsidRPr="000210EA">
        <w:rPr>
          <w:rFonts w:ascii="Arial" w:hAnsi="Arial" w:cs="Arial"/>
          <w:i/>
          <w:sz w:val="22"/>
          <w:lang w:eastAsia="pl-PL"/>
        </w:rPr>
        <w:t xml:space="preserve">arunek  jest spełniony, jeżeli  co  najmniej  jeden  z wykonawców  posiada  uprawnienia  do  prowadzenia  określonej  działalności gospodarczej  lub  zawodowej  i zrealizuje </w:t>
      </w:r>
      <w:r>
        <w:rPr>
          <w:rFonts w:ascii="Arial" w:hAnsi="Arial" w:cs="Arial"/>
          <w:i/>
          <w:sz w:val="22"/>
          <w:lang w:eastAsia="pl-PL"/>
        </w:rPr>
        <w:t>dostawy</w:t>
      </w:r>
      <w:r w:rsidRPr="000210EA">
        <w:rPr>
          <w:rFonts w:ascii="Arial" w:hAnsi="Arial" w:cs="Arial"/>
          <w:i/>
          <w:sz w:val="22"/>
          <w:lang w:eastAsia="pl-PL"/>
        </w:rPr>
        <w:t>, do których realizacji te uprawnienia są wymagane.</w:t>
      </w:r>
    </w:p>
    <w:p w:rsidR="00C94193" w:rsidRPr="000210EA" w:rsidRDefault="00C94193" w:rsidP="00C94193">
      <w:pPr>
        <w:widowControl w:val="0"/>
        <w:autoSpaceDE w:val="0"/>
        <w:autoSpaceDN w:val="0"/>
        <w:adjustRightInd w:val="0"/>
        <w:spacing w:before="120" w:after="160" w:line="259" w:lineRule="auto"/>
        <w:ind w:left="567"/>
        <w:contextualSpacing/>
        <w:jc w:val="both"/>
        <w:rPr>
          <w:rFonts w:ascii="Arial" w:hAnsi="Arial" w:cs="Arial"/>
          <w:i/>
          <w:sz w:val="22"/>
          <w:lang w:eastAsia="pl-PL"/>
        </w:rPr>
      </w:pPr>
      <w:r>
        <w:rPr>
          <w:rFonts w:ascii="Arial" w:hAnsi="Arial" w:cs="Arial"/>
          <w:i/>
          <w:sz w:val="22"/>
          <w:lang w:eastAsia="pl-PL"/>
        </w:rPr>
        <w:t>W</w:t>
      </w:r>
      <w:r w:rsidRPr="000210EA">
        <w:rPr>
          <w:rFonts w:ascii="Arial" w:hAnsi="Arial" w:cs="Arial"/>
          <w:i/>
          <w:sz w:val="22"/>
          <w:lang w:eastAsia="pl-PL"/>
        </w:rPr>
        <w:t xml:space="preserve">ykonawcy wspólnie ubiegający się o udzielenie zamówienia dołączają odpowiednio do oferty oświadczenie, z którego wynika, które </w:t>
      </w:r>
      <w:r>
        <w:rPr>
          <w:rFonts w:ascii="Arial" w:hAnsi="Arial" w:cs="Arial"/>
          <w:i/>
          <w:sz w:val="22"/>
          <w:lang w:eastAsia="pl-PL"/>
        </w:rPr>
        <w:t>dostawy</w:t>
      </w:r>
      <w:r w:rsidRPr="000210EA">
        <w:rPr>
          <w:rFonts w:ascii="Arial" w:hAnsi="Arial" w:cs="Arial"/>
          <w:i/>
          <w:sz w:val="22"/>
          <w:lang w:eastAsia="pl-PL"/>
        </w:rPr>
        <w:t xml:space="preserve"> wykonają poszczególni </w:t>
      </w:r>
      <w:r>
        <w:rPr>
          <w:rFonts w:ascii="Arial" w:hAnsi="Arial" w:cs="Arial"/>
          <w:i/>
          <w:sz w:val="22"/>
          <w:lang w:eastAsia="pl-PL"/>
        </w:rPr>
        <w:t>W</w:t>
      </w:r>
      <w:r w:rsidRPr="000210EA">
        <w:rPr>
          <w:rFonts w:ascii="Arial" w:hAnsi="Arial" w:cs="Arial"/>
          <w:i/>
          <w:sz w:val="22"/>
          <w:lang w:eastAsia="pl-PL"/>
        </w:rPr>
        <w:t>ykonawcy.</w:t>
      </w:r>
    </w:p>
    <w:p w:rsidR="00E45BB2" w:rsidRPr="00C94193" w:rsidRDefault="00C94193" w:rsidP="00C94193">
      <w:pPr>
        <w:widowControl w:val="0"/>
        <w:autoSpaceDE w:val="0"/>
        <w:autoSpaceDN w:val="0"/>
        <w:adjustRightInd w:val="0"/>
        <w:spacing w:before="120" w:after="160" w:line="259" w:lineRule="auto"/>
        <w:ind w:left="567"/>
        <w:contextualSpacing/>
        <w:jc w:val="both"/>
        <w:rPr>
          <w:rFonts w:ascii="Arial" w:hAnsi="Arial" w:cs="Arial"/>
          <w:i/>
          <w:sz w:val="22"/>
          <w:lang w:eastAsia="pl-PL"/>
        </w:rPr>
      </w:pPr>
      <w:r w:rsidRPr="000210EA">
        <w:rPr>
          <w:rFonts w:ascii="Arial" w:hAnsi="Arial" w:cs="Arial"/>
          <w:i/>
          <w:sz w:val="22"/>
          <w:lang w:eastAsia="pl-PL"/>
        </w:rPr>
        <w:t>Wykonawcy składają oświadczenia (o ile dotyczy)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rsidR="00292076" w:rsidRPr="009518E9" w:rsidRDefault="00ED40C9" w:rsidP="009518E9">
      <w:pPr>
        <w:pStyle w:val="Akapitzlist"/>
        <w:numPr>
          <w:ilvl w:val="0"/>
          <w:numId w:val="16"/>
        </w:numPr>
        <w:spacing w:line="271" w:lineRule="auto"/>
        <w:ind w:left="1418" w:hanging="709"/>
        <w:jc w:val="both"/>
        <w:rPr>
          <w:rFonts w:ascii="Arial" w:hAnsi="Arial" w:cs="Arial"/>
          <w:sz w:val="22"/>
          <w:szCs w:val="22"/>
        </w:rPr>
      </w:pPr>
      <w:r w:rsidRPr="00200B7C">
        <w:rPr>
          <w:rFonts w:ascii="Arial" w:hAnsi="Arial" w:cs="Arial"/>
          <w:sz w:val="22"/>
          <w:szCs w:val="22"/>
        </w:rPr>
        <w:t xml:space="preserve">Warunek udziału w postępowaniu dotyczący </w:t>
      </w:r>
      <w:r w:rsidRPr="00200B7C">
        <w:rPr>
          <w:rFonts w:ascii="Arial" w:hAnsi="Arial" w:cs="Arial"/>
          <w:bCs/>
          <w:sz w:val="22"/>
          <w:szCs w:val="22"/>
        </w:rPr>
        <w:t>sytuacji ekonomicznej lub finansowej</w:t>
      </w:r>
      <w:r w:rsidR="00907E2F">
        <w:rPr>
          <w:rFonts w:ascii="Arial" w:hAnsi="Arial" w:cs="Arial"/>
          <w:sz w:val="22"/>
          <w:szCs w:val="22"/>
        </w:rPr>
        <w:t>:</w:t>
      </w:r>
      <w:r w:rsidRPr="00200B7C">
        <w:rPr>
          <w:rFonts w:ascii="Arial" w:hAnsi="Arial" w:cs="Arial"/>
          <w:i/>
          <w:sz w:val="22"/>
          <w:szCs w:val="22"/>
        </w:rPr>
        <w:t xml:space="preserve"> Zamawiający nie określa warunku udziału w tym zakresie</w:t>
      </w:r>
      <w:r w:rsidR="00D9682E">
        <w:rPr>
          <w:rFonts w:ascii="Arial" w:hAnsi="Arial" w:cs="Arial"/>
          <w:i/>
          <w:sz w:val="22"/>
          <w:szCs w:val="22"/>
        </w:rPr>
        <w:t>.</w:t>
      </w:r>
    </w:p>
    <w:p w:rsidR="00ED40C9" w:rsidRPr="00D34534" w:rsidRDefault="00ED40C9" w:rsidP="009430A0">
      <w:pPr>
        <w:pStyle w:val="Akapitzlist"/>
        <w:numPr>
          <w:ilvl w:val="0"/>
          <w:numId w:val="16"/>
        </w:numPr>
        <w:spacing w:line="271" w:lineRule="auto"/>
        <w:ind w:hanging="11"/>
        <w:jc w:val="both"/>
        <w:rPr>
          <w:rFonts w:ascii="Arial" w:hAnsi="Arial" w:cs="Arial"/>
          <w:sz w:val="22"/>
          <w:szCs w:val="22"/>
        </w:rPr>
      </w:pPr>
      <w:r w:rsidRPr="00907E2F">
        <w:rPr>
          <w:rFonts w:ascii="Arial" w:hAnsi="Arial" w:cs="Arial"/>
          <w:sz w:val="22"/>
          <w:szCs w:val="22"/>
        </w:rPr>
        <w:t xml:space="preserve">Warunek udziału w postępowaniu dotyczący </w:t>
      </w:r>
      <w:r w:rsidRPr="00907E2F">
        <w:rPr>
          <w:rFonts w:ascii="Arial" w:hAnsi="Arial" w:cs="Arial"/>
          <w:bCs/>
          <w:sz w:val="22"/>
          <w:szCs w:val="22"/>
        </w:rPr>
        <w:t>zdolności technicznej lub zawodowej</w:t>
      </w:r>
    </w:p>
    <w:p w:rsidR="00D34534" w:rsidRDefault="00D34534" w:rsidP="006A256A">
      <w:pPr>
        <w:spacing w:line="271" w:lineRule="auto"/>
        <w:ind w:left="1134" w:firstLine="284"/>
        <w:jc w:val="both"/>
        <w:rPr>
          <w:rFonts w:ascii="Arial" w:hAnsi="Arial" w:cs="Arial"/>
          <w:i/>
          <w:sz w:val="22"/>
          <w:szCs w:val="22"/>
        </w:rPr>
      </w:pPr>
      <w:r w:rsidRPr="00D34534">
        <w:rPr>
          <w:rFonts w:ascii="Arial" w:hAnsi="Arial" w:cs="Arial"/>
          <w:i/>
          <w:sz w:val="22"/>
          <w:szCs w:val="22"/>
        </w:rPr>
        <w:t>Zamawiający nie określa warunku udziału w tym zakresie</w:t>
      </w:r>
      <w:r w:rsidR="00D9682E">
        <w:rPr>
          <w:rFonts w:ascii="Arial" w:hAnsi="Arial" w:cs="Arial"/>
          <w:i/>
          <w:sz w:val="22"/>
          <w:szCs w:val="22"/>
        </w:rPr>
        <w:t>.</w:t>
      </w:r>
    </w:p>
    <w:p w:rsidR="004D0C31" w:rsidRPr="006A256A" w:rsidRDefault="004D0C31" w:rsidP="005274B6">
      <w:pPr>
        <w:spacing w:line="271" w:lineRule="auto"/>
        <w:jc w:val="both"/>
        <w:rPr>
          <w:rFonts w:ascii="Arial" w:hAnsi="Arial" w:cs="Arial"/>
          <w:sz w:val="22"/>
          <w:szCs w:val="22"/>
        </w:rPr>
      </w:pPr>
    </w:p>
    <w:p w:rsidR="00ED40C9" w:rsidRPr="00EB622F"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IX. </w:t>
      </w:r>
      <w:r w:rsidRPr="000172B7">
        <w:rPr>
          <w:rFonts w:ascii="Arial" w:hAnsi="Arial" w:cs="Arial"/>
          <w:b/>
          <w:sz w:val="22"/>
          <w:szCs w:val="22"/>
        </w:rPr>
        <w:t xml:space="preserve">Wykaz </w:t>
      </w:r>
      <w:r w:rsidR="00802A51" w:rsidRPr="000172B7">
        <w:rPr>
          <w:rFonts w:ascii="Arial" w:hAnsi="Arial" w:cs="Arial"/>
          <w:b/>
          <w:sz w:val="22"/>
          <w:szCs w:val="22"/>
        </w:rPr>
        <w:t xml:space="preserve">oświadczeń i </w:t>
      </w:r>
      <w:r w:rsidRPr="000172B7">
        <w:rPr>
          <w:rFonts w:ascii="Arial" w:hAnsi="Arial" w:cs="Arial"/>
          <w:b/>
          <w:sz w:val="22"/>
          <w:szCs w:val="22"/>
        </w:rPr>
        <w:t xml:space="preserve">podmiotowych </w:t>
      </w:r>
      <w:r w:rsidRPr="00041E8E">
        <w:rPr>
          <w:rFonts w:ascii="Arial" w:hAnsi="Arial" w:cs="Arial"/>
          <w:b/>
          <w:sz w:val="22"/>
          <w:szCs w:val="22"/>
        </w:rPr>
        <w:t>środków dowodowych</w:t>
      </w:r>
    </w:p>
    <w:p w:rsidR="00323EAB" w:rsidRDefault="00323EAB" w:rsidP="00323EAB">
      <w:pPr>
        <w:pStyle w:val="Akapitzlist"/>
        <w:spacing w:line="271" w:lineRule="auto"/>
        <w:ind w:left="360"/>
        <w:jc w:val="both"/>
        <w:rPr>
          <w:rFonts w:ascii="Arial" w:hAnsi="Arial" w:cs="Arial"/>
          <w:sz w:val="22"/>
          <w:szCs w:val="22"/>
        </w:rPr>
      </w:pPr>
    </w:p>
    <w:p w:rsidR="00ED40C9" w:rsidRPr="00F94F2F" w:rsidRDefault="00ED40C9" w:rsidP="009430A0">
      <w:pPr>
        <w:pStyle w:val="Akapitzlist"/>
        <w:numPr>
          <w:ilvl w:val="0"/>
          <w:numId w:val="8"/>
        </w:numPr>
        <w:spacing w:line="271" w:lineRule="auto"/>
        <w:jc w:val="both"/>
        <w:rPr>
          <w:rFonts w:ascii="Arial" w:hAnsi="Arial" w:cs="Arial"/>
          <w:sz w:val="22"/>
          <w:szCs w:val="22"/>
        </w:rPr>
      </w:pPr>
      <w:r w:rsidRPr="00CF0CB3">
        <w:rPr>
          <w:rFonts w:ascii="Arial" w:hAnsi="Arial" w:cs="Arial"/>
          <w:sz w:val="22"/>
          <w:szCs w:val="22"/>
        </w:rPr>
        <w:t xml:space="preserve">Podmiotowe środki </w:t>
      </w:r>
      <w:r w:rsidRPr="00F94F2F">
        <w:rPr>
          <w:rFonts w:ascii="Arial" w:hAnsi="Arial" w:cs="Arial"/>
          <w:sz w:val="22"/>
          <w:szCs w:val="22"/>
        </w:rPr>
        <w:t xml:space="preserve">dowodowe </w:t>
      </w:r>
      <w:r w:rsidRPr="00F94F2F">
        <w:rPr>
          <w:rFonts w:ascii="Arial" w:hAnsi="Arial" w:cs="Arial"/>
          <w:b/>
          <w:sz w:val="22"/>
          <w:szCs w:val="22"/>
        </w:rPr>
        <w:t>składane będą</w:t>
      </w:r>
      <w:r w:rsidRPr="00F94F2F">
        <w:rPr>
          <w:rFonts w:ascii="Arial" w:hAnsi="Arial" w:cs="Arial"/>
          <w:b/>
          <w:bCs/>
          <w:sz w:val="22"/>
          <w:szCs w:val="22"/>
        </w:rPr>
        <w:t xml:space="preserve"> na wezwanie </w:t>
      </w:r>
      <w:r w:rsidR="00D9682E">
        <w:rPr>
          <w:rFonts w:ascii="Arial" w:hAnsi="Arial" w:cs="Arial"/>
          <w:b/>
          <w:bCs/>
          <w:sz w:val="22"/>
          <w:szCs w:val="22"/>
        </w:rPr>
        <w:t>Z</w:t>
      </w:r>
      <w:r w:rsidRPr="00F94F2F">
        <w:rPr>
          <w:rFonts w:ascii="Arial" w:hAnsi="Arial" w:cs="Arial"/>
          <w:b/>
          <w:bCs/>
          <w:sz w:val="22"/>
          <w:szCs w:val="22"/>
        </w:rPr>
        <w:t>amawiającego</w:t>
      </w:r>
      <w:r w:rsidR="00F5270D">
        <w:rPr>
          <w:rFonts w:ascii="Arial" w:hAnsi="Arial" w:cs="Arial"/>
          <w:b/>
          <w:bCs/>
          <w:sz w:val="22"/>
          <w:szCs w:val="22"/>
        </w:rPr>
        <w:t>,</w:t>
      </w:r>
      <w:r w:rsidRPr="00F94F2F">
        <w:rPr>
          <w:rFonts w:ascii="Arial" w:hAnsi="Arial" w:cs="Arial"/>
          <w:b/>
          <w:bCs/>
          <w:sz w:val="22"/>
          <w:szCs w:val="22"/>
        </w:rPr>
        <w:t xml:space="preserve"> przez tego </w:t>
      </w:r>
      <w:r w:rsidR="00E02EC0">
        <w:rPr>
          <w:rFonts w:ascii="Arial" w:hAnsi="Arial" w:cs="Arial"/>
          <w:b/>
          <w:bCs/>
          <w:sz w:val="22"/>
          <w:szCs w:val="22"/>
        </w:rPr>
        <w:t>W</w:t>
      </w:r>
      <w:r w:rsidRPr="00F94F2F">
        <w:rPr>
          <w:rFonts w:ascii="Arial" w:hAnsi="Arial" w:cs="Arial"/>
          <w:b/>
          <w:bCs/>
          <w:sz w:val="22"/>
          <w:szCs w:val="22"/>
        </w:rPr>
        <w:t>ykonawcę, którego oferta została najwyżej oceniona</w:t>
      </w:r>
      <w:r w:rsidR="00633CA3">
        <w:rPr>
          <w:rFonts w:ascii="Arial" w:hAnsi="Arial" w:cs="Arial"/>
          <w:sz w:val="22"/>
          <w:szCs w:val="22"/>
        </w:rPr>
        <w:t>.</w:t>
      </w:r>
    </w:p>
    <w:p w:rsidR="00ED40C9" w:rsidRPr="00CF0CB3" w:rsidRDefault="00ED40C9" w:rsidP="00D36339">
      <w:pPr>
        <w:pStyle w:val="Akapitzlist"/>
        <w:numPr>
          <w:ilvl w:val="1"/>
          <w:numId w:val="8"/>
        </w:numPr>
        <w:spacing w:line="271" w:lineRule="auto"/>
        <w:ind w:left="993" w:hanging="426"/>
        <w:jc w:val="both"/>
        <w:rPr>
          <w:rFonts w:ascii="Arial" w:hAnsi="Arial" w:cs="Arial"/>
          <w:sz w:val="22"/>
          <w:szCs w:val="22"/>
        </w:rPr>
      </w:pPr>
      <w:r w:rsidRPr="00CF0CB3">
        <w:rPr>
          <w:rFonts w:ascii="Arial" w:hAnsi="Arial" w:cs="Arial"/>
          <w:sz w:val="22"/>
          <w:szCs w:val="22"/>
        </w:rPr>
        <w:t>Zamawiający wyznaczy termin złożenia podmiotowych środków dowodow</w:t>
      </w:r>
      <w:r w:rsidR="00D36339">
        <w:rPr>
          <w:rFonts w:ascii="Arial" w:hAnsi="Arial" w:cs="Arial"/>
          <w:sz w:val="22"/>
          <w:szCs w:val="22"/>
        </w:rPr>
        <w:t>ych nie </w:t>
      </w:r>
      <w:r w:rsidRPr="00CF0CB3">
        <w:rPr>
          <w:rFonts w:ascii="Arial" w:hAnsi="Arial" w:cs="Arial"/>
          <w:sz w:val="22"/>
          <w:szCs w:val="22"/>
        </w:rPr>
        <w:t>krótszy niż 10 dni.</w:t>
      </w:r>
    </w:p>
    <w:p w:rsidR="00A8651A" w:rsidRPr="00802A51" w:rsidRDefault="00ED40C9" w:rsidP="00D36339">
      <w:pPr>
        <w:pStyle w:val="Akapitzlist"/>
        <w:numPr>
          <w:ilvl w:val="1"/>
          <w:numId w:val="8"/>
        </w:numPr>
        <w:spacing w:line="271" w:lineRule="auto"/>
        <w:ind w:hanging="7"/>
        <w:jc w:val="both"/>
        <w:rPr>
          <w:rFonts w:ascii="Arial" w:hAnsi="Arial" w:cs="Arial"/>
          <w:sz w:val="22"/>
          <w:szCs w:val="22"/>
        </w:rPr>
      </w:pPr>
      <w:r w:rsidRPr="00CF0CB3">
        <w:rPr>
          <w:rFonts w:ascii="Arial" w:hAnsi="Arial" w:cs="Arial"/>
          <w:sz w:val="22"/>
          <w:szCs w:val="22"/>
        </w:rPr>
        <w:lastRenderedPageBreak/>
        <w:t xml:space="preserve">Podmiotowe środki dowodowe muszą być </w:t>
      </w:r>
      <w:r w:rsidRPr="00F94F2F">
        <w:rPr>
          <w:rFonts w:ascii="Arial" w:hAnsi="Arial" w:cs="Arial"/>
          <w:b/>
          <w:sz w:val="22"/>
          <w:szCs w:val="22"/>
        </w:rPr>
        <w:t>aktualne na dzień ich złożenia.</w:t>
      </w:r>
    </w:p>
    <w:p w:rsidR="00824517" w:rsidRPr="00482E2B" w:rsidRDefault="00164798" w:rsidP="00482E2B">
      <w:pPr>
        <w:pStyle w:val="Akapitzlist"/>
        <w:numPr>
          <w:ilvl w:val="0"/>
          <w:numId w:val="8"/>
        </w:numPr>
        <w:spacing w:line="271" w:lineRule="auto"/>
        <w:jc w:val="both"/>
        <w:rPr>
          <w:rFonts w:ascii="Arial" w:hAnsi="Arial" w:cs="Arial"/>
          <w:sz w:val="22"/>
          <w:szCs w:val="22"/>
        </w:rPr>
      </w:pPr>
      <w:r>
        <w:rPr>
          <w:rFonts w:ascii="Arial" w:hAnsi="Arial" w:cs="Arial"/>
          <w:sz w:val="22"/>
          <w:szCs w:val="22"/>
        </w:rPr>
        <w:t>Z</w:t>
      </w:r>
      <w:r w:rsidR="00ED40C9" w:rsidRPr="00135DA8">
        <w:rPr>
          <w:rFonts w:ascii="Arial" w:hAnsi="Arial" w:cs="Arial"/>
          <w:sz w:val="22"/>
          <w:szCs w:val="22"/>
        </w:rPr>
        <w:t>amawiający</w:t>
      </w:r>
      <w:r w:rsidR="006C4CA0">
        <w:rPr>
          <w:rFonts w:ascii="Arial" w:hAnsi="Arial" w:cs="Arial"/>
          <w:sz w:val="22"/>
          <w:szCs w:val="22"/>
        </w:rPr>
        <w:t xml:space="preserve"> będzie</w:t>
      </w:r>
      <w:r w:rsidR="00ED40C9" w:rsidRPr="00135DA8">
        <w:rPr>
          <w:rFonts w:ascii="Arial" w:hAnsi="Arial" w:cs="Arial"/>
          <w:sz w:val="22"/>
          <w:szCs w:val="22"/>
        </w:rPr>
        <w:t xml:space="preserve"> żąda</w:t>
      </w:r>
      <w:r w:rsidR="006C4CA0">
        <w:rPr>
          <w:rFonts w:ascii="Arial" w:hAnsi="Arial" w:cs="Arial"/>
          <w:sz w:val="22"/>
          <w:szCs w:val="22"/>
        </w:rPr>
        <w:t>ł</w:t>
      </w:r>
      <w:r w:rsidR="00ED40C9" w:rsidRPr="00135DA8">
        <w:rPr>
          <w:rFonts w:ascii="Arial" w:hAnsi="Arial" w:cs="Arial"/>
          <w:sz w:val="22"/>
          <w:szCs w:val="22"/>
        </w:rPr>
        <w:t xml:space="preserve"> </w:t>
      </w:r>
      <w:r w:rsidR="00ED40C9">
        <w:rPr>
          <w:rFonts w:ascii="Arial" w:hAnsi="Arial" w:cs="Arial"/>
          <w:sz w:val="22"/>
          <w:szCs w:val="22"/>
        </w:rPr>
        <w:t xml:space="preserve">złożenia </w:t>
      </w:r>
      <w:r w:rsidR="00ED40C9">
        <w:rPr>
          <w:rFonts w:ascii="Arial" w:hAnsi="Arial" w:cs="Arial"/>
          <w:b/>
          <w:bCs/>
          <w:sz w:val="22"/>
          <w:szCs w:val="22"/>
        </w:rPr>
        <w:t>JEDNOLITEGO</w:t>
      </w:r>
      <w:r w:rsidR="00ED40C9" w:rsidRPr="00135DA8">
        <w:rPr>
          <w:rFonts w:ascii="Arial" w:hAnsi="Arial" w:cs="Arial"/>
          <w:b/>
          <w:bCs/>
          <w:sz w:val="22"/>
          <w:szCs w:val="22"/>
        </w:rPr>
        <w:t xml:space="preserve"> EUROPEJSKI</w:t>
      </w:r>
      <w:r w:rsidR="00ED40C9">
        <w:rPr>
          <w:rFonts w:ascii="Arial" w:hAnsi="Arial" w:cs="Arial"/>
          <w:b/>
          <w:bCs/>
          <w:sz w:val="22"/>
          <w:szCs w:val="22"/>
        </w:rPr>
        <w:t>EGO</w:t>
      </w:r>
      <w:r w:rsidR="00ED40C9" w:rsidRPr="00135DA8">
        <w:rPr>
          <w:rFonts w:ascii="Arial" w:hAnsi="Arial" w:cs="Arial"/>
          <w:b/>
          <w:bCs/>
          <w:sz w:val="22"/>
          <w:szCs w:val="22"/>
        </w:rPr>
        <w:t xml:space="preserve"> DOKUMENT</w:t>
      </w:r>
      <w:r w:rsidR="00ED40C9">
        <w:rPr>
          <w:rFonts w:ascii="Arial" w:hAnsi="Arial" w:cs="Arial"/>
          <w:b/>
          <w:bCs/>
          <w:sz w:val="22"/>
          <w:szCs w:val="22"/>
        </w:rPr>
        <w:t>U</w:t>
      </w:r>
      <w:r w:rsidR="00ED40C9" w:rsidRPr="00135DA8">
        <w:rPr>
          <w:rFonts w:ascii="Arial" w:hAnsi="Arial" w:cs="Arial"/>
          <w:b/>
          <w:bCs/>
          <w:sz w:val="22"/>
          <w:szCs w:val="22"/>
        </w:rPr>
        <w:t xml:space="preserve"> ZAMÓWIENIA</w:t>
      </w:r>
      <w:r w:rsidR="00ED40C9">
        <w:rPr>
          <w:rFonts w:ascii="Arial" w:hAnsi="Arial" w:cs="Arial"/>
          <w:b/>
          <w:bCs/>
          <w:sz w:val="22"/>
          <w:szCs w:val="22"/>
        </w:rPr>
        <w:t xml:space="preserve"> </w:t>
      </w:r>
      <w:r w:rsidR="00ED40C9" w:rsidRPr="00606FDB">
        <w:rPr>
          <w:rFonts w:ascii="Arial" w:hAnsi="Arial" w:cs="Arial"/>
          <w:b/>
          <w:bCs/>
          <w:sz w:val="22"/>
          <w:szCs w:val="22"/>
        </w:rPr>
        <w:t xml:space="preserve">potwierdzającego spełnianie warunków udziału w postępowaniu </w:t>
      </w:r>
      <w:r w:rsidR="00ED40C9">
        <w:rPr>
          <w:rFonts w:ascii="Arial" w:hAnsi="Arial" w:cs="Arial"/>
          <w:b/>
          <w:bCs/>
          <w:sz w:val="22"/>
          <w:szCs w:val="22"/>
        </w:rPr>
        <w:t>oraz brak podstaw do wykluczenia na dzień składania ofert</w:t>
      </w:r>
      <w:r w:rsidR="00ED40C9">
        <w:rPr>
          <w:rFonts w:ascii="Arial" w:hAnsi="Arial" w:cs="Arial"/>
          <w:sz w:val="22"/>
          <w:szCs w:val="22"/>
        </w:rPr>
        <w:t xml:space="preserve"> </w:t>
      </w:r>
      <w:r w:rsidR="006C4CA0">
        <w:rPr>
          <w:rFonts w:ascii="Arial" w:hAnsi="Arial" w:cs="Arial"/>
          <w:sz w:val="22"/>
          <w:szCs w:val="22"/>
        </w:rPr>
        <w:t xml:space="preserve">wyłącznie od </w:t>
      </w:r>
      <w:r w:rsidR="00A14850">
        <w:rPr>
          <w:rFonts w:ascii="Arial" w:hAnsi="Arial" w:cs="Arial"/>
          <w:sz w:val="22"/>
          <w:szCs w:val="22"/>
        </w:rPr>
        <w:t>W</w:t>
      </w:r>
      <w:r w:rsidR="006C4CA0">
        <w:rPr>
          <w:rFonts w:ascii="Arial" w:hAnsi="Arial" w:cs="Arial"/>
          <w:sz w:val="22"/>
          <w:szCs w:val="22"/>
        </w:rPr>
        <w:t xml:space="preserve">ykonawcy, którego oferta została najwyżej oceniona </w:t>
      </w:r>
      <w:r w:rsidR="00ED40C9">
        <w:rPr>
          <w:rFonts w:ascii="Arial" w:hAnsi="Arial" w:cs="Arial"/>
          <w:sz w:val="22"/>
          <w:szCs w:val="22"/>
        </w:rPr>
        <w:t>– sporządzonego</w:t>
      </w:r>
      <w:r w:rsidR="00ED40C9" w:rsidRPr="00135DA8">
        <w:rPr>
          <w:rFonts w:ascii="Arial" w:hAnsi="Arial" w:cs="Arial"/>
          <w:sz w:val="22"/>
          <w:szCs w:val="22"/>
        </w:rPr>
        <w:t xml:space="preserve"> zgodnie ze wzorem stanowiącym</w:t>
      </w:r>
      <w:r w:rsidR="00ED40C9" w:rsidRPr="00135DA8">
        <w:rPr>
          <w:rFonts w:ascii="Arial" w:hAnsi="Arial" w:cs="Arial"/>
          <w:b/>
          <w:sz w:val="22"/>
          <w:szCs w:val="22"/>
        </w:rPr>
        <w:t xml:space="preserve"> </w:t>
      </w:r>
      <w:r w:rsidR="00ED40C9" w:rsidRPr="005F339B">
        <w:rPr>
          <w:rFonts w:ascii="Arial" w:hAnsi="Arial" w:cs="Arial"/>
          <w:b/>
          <w:sz w:val="22"/>
          <w:szCs w:val="22"/>
        </w:rPr>
        <w:t>Załącznik nr 2</w:t>
      </w:r>
      <w:r w:rsidR="00ED40C9" w:rsidRPr="005F339B">
        <w:rPr>
          <w:rFonts w:ascii="Arial" w:hAnsi="Arial" w:cs="Arial"/>
          <w:sz w:val="22"/>
          <w:szCs w:val="22"/>
        </w:rPr>
        <w:t xml:space="preserve"> </w:t>
      </w:r>
      <w:r w:rsidR="00C5279E" w:rsidRPr="005F339B">
        <w:rPr>
          <w:rFonts w:ascii="Arial" w:hAnsi="Arial" w:cs="Arial"/>
          <w:sz w:val="22"/>
          <w:szCs w:val="22"/>
        </w:rPr>
        <w:t>do SWZ.</w:t>
      </w:r>
    </w:p>
    <w:p w:rsidR="006426CC" w:rsidRPr="00D36339" w:rsidRDefault="00404CF8" w:rsidP="009430A0">
      <w:pPr>
        <w:pStyle w:val="Akapitzlist"/>
        <w:spacing w:line="271" w:lineRule="auto"/>
        <w:ind w:left="360"/>
        <w:jc w:val="both"/>
        <w:rPr>
          <w:rFonts w:ascii="Arial" w:hAnsi="Arial" w:cs="Arial"/>
          <w:color w:val="0070C0"/>
          <w:sz w:val="22"/>
          <w:szCs w:val="22"/>
        </w:rPr>
      </w:pPr>
      <w:r>
        <w:rPr>
          <w:rFonts w:ascii="Arial" w:hAnsi="Arial" w:cs="Arial"/>
          <w:sz w:val="22"/>
          <w:szCs w:val="22"/>
        </w:rPr>
        <w:t>Sporządzony</w:t>
      </w:r>
      <w:r w:rsidR="00802A51" w:rsidRPr="00C5279E">
        <w:rPr>
          <w:rFonts w:ascii="Arial" w:hAnsi="Arial" w:cs="Arial"/>
          <w:sz w:val="22"/>
          <w:szCs w:val="22"/>
        </w:rPr>
        <w:t xml:space="preserve">, dokument należy podpisać </w:t>
      </w:r>
      <w:r w:rsidR="00802A51" w:rsidRPr="00D36339">
        <w:rPr>
          <w:rFonts w:ascii="Arial" w:hAnsi="Arial" w:cs="Arial"/>
          <w:b/>
          <w:color w:val="0070C0"/>
          <w:sz w:val="22"/>
          <w:szCs w:val="22"/>
        </w:rPr>
        <w:t>kwalifikowanym podpisem elektronicznym</w:t>
      </w:r>
      <w:r w:rsidR="00F60A64" w:rsidRPr="00D36339">
        <w:rPr>
          <w:rFonts w:ascii="Arial" w:hAnsi="Arial" w:cs="Arial"/>
          <w:b/>
          <w:color w:val="0070C0"/>
          <w:sz w:val="22"/>
          <w:szCs w:val="22"/>
        </w:rPr>
        <w:t>.</w:t>
      </w:r>
    </w:p>
    <w:p w:rsidR="00164798" w:rsidRPr="00164798" w:rsidRDefault="00164798" w:rsidP="009430A0">
      <w:pPr>
        <w:pStyle w:val="Akapitzlist"/>
        <w:spacing w:line="271" w:lineRule="auto"/>
        <w:ind w:left="360"/>
        <w:jc w:val="both"/>
        <w:rPr>
          <w:rFonts w:ascii="Arial" w:hAnsi="Arial" w:cs="Arial"/>
          <w:sz w:val="22"/>
          <w:szCs w:val="22"/>
        </w:rPr>
      </w:pPr>
    </w:p>
    <w:p w:rsidR="00C5279E" w:rsidRPr="00E508B4" w:rsidRDefault="00164798" w:rsidP="00E508B4">
      <w:pPr>
        <w:pStyle w:val="Akapitzlist"/>
        <w:spacing w:line="271" w:lineRule="auto"/>
        <w:ind w:left="360"/>
        <w:jc w:val="both"/>
        <w:rPr>
          <w:rFonts w:ascii="Arial" w:hAnsi="Arial" w:cs="Arial"/>
          <w:i/>
          <w:sz w:val="22"/>
          <w:szCs w:val="22"/>
        </w:rPr>
      </w:pPr>
      <w:r>
        <w:rPr>
          <w:rFonts w:ascii="Arial" w:hAnsi="Arial" w:cs="Arial"/>
          <w:i/>
          <w:sz w:val="22"/>
          <w:szCs w:val="22"/>
        </w:rPr>
        <w:t>D</w:t>
      </w:r>
      <w:r w:rsidR="00C5279E" w:rsidRPr="006426CC">
        <w:rPr>
          <w:rFonts w:ascii="Arial" w:hAnsi="Arial" w:cs="Arial"/>
          <w:i/>
          <w:sz w:val="22"/>
          <w:szCs w:val="22"/>
        </w:rPr>
        <w:t xml:space="preserve">okument </w:t>
      </w:r>
      <w:r w:rsidR="00CD7AB8" w:rsidRPr="00CD7AB8">
        <w:rPr>
          <w:rFonts w:ascii="Arial" w:hAnsi="Arial" w:cs="Arial"/>
          <w:i/>
          <w:sz w:val="22"/>
          <w:szCs w:val="22"/>
        </w:rPr>
        <w:t>składa</w:t>
      </w:r>
      <w:r w:rsidR="00C5279E" w:rsidRPr="00CD7AB8">
        <w:rPr>
          <w:rFonts w:ascii="Arial" w:hAnsi="Arial" w:cs="Arial"/>
          <w:i/>
          <w:sz w:val="22"/>
          <w:szCs w:val="22"/>
        </w:rPr>
        <w:t xml:space="preserve"> </w:t>
      </w:r>
      <w:r w:rsidR="00C5279E" w:rsidRPr="006426CC">
        <w:rPr>
          <w:rFonts w:ascii="Arial" w:hAnsi="Arial" w:cs="Arial"/>
          <w:i/>
          <w:sz w:val="22"/>
          <w:szCs w:val="22"/>
        </w:rPr>
        <w:t xml:space="preserve">każdy z </w:t>
      </w:r>
      <w:r w:rsidR="00A14850">
        <w:rPr>
          <w:rFonts w:ascii="Arial" w:hAnsi="Arial" w:cs="Arial"/>
          <w:i/>
          <w:sz w:val="22"/>
          <w:szCs w:val="22"/>
        </w:rPr>
        <w:t>W</w:t>
      </w:r>
      <w:r w:rsidR="00C5279E" w:rsidRPr="006426CC">
        <w:rPr>
          <w:rFonts w:ascii="Arial" w:hAnsi="Arial" w:cs="Arial"/>
          <w:i/>
          <w:sz w:val="22"/>
          <w:szCs w:val="22"/>
        </w:rPr>
        <w:t>ykonawców wspólni</w:t>
      </w:r>
      <w:r w:rsidR="00A8651A">
        <w:rPr>
          <w:rFonts w:ascii="Arial" w:hAnsi="Arial" w:cs="Arial"/>
          <w:i/>
          <w:sz w:val="22"/>
          <w:szCs w:val="22"/>
        </w:rPr>
        <w:t>e ubiegających się o zamówienie</w:t>
      </w:r>
      <w:r w:rsidR="007159BB">
        <w:rPr>
          <w:rFonts w:ascii="Arial" w:hAnsi="Arial" w:cs="Arial"/>
          <w:i/>
          <w:sz w:val="22"/>
          <w:szCs w:val="22"/>
        </w:rPr>
        <w:t>.</w:t>
      </w:r>
      <w:r w:rsidR="00C5279E" w:rsidRPr="00E508B4">
        <w:rPr>
          <w:rFonts w:ascii="Arial" w:hAnsi="Arial" w:cs="Arial"/>
          <w:i/>
          <w:sz w:val="22"/>
          <w:szCs w:val="22"/>
        </w:rPr>
        <w:t xml:space="preserve"> </w:t>
      </w:r>
      <w:r w:rsidR="00E508B4">
        <w:rPr>
          <w:rFonts w:ascii="Arial" w:hAnsi="Arial" w:cs="Arial"/>
          <w:i/>
          <w:sz w:val="22"/>
          <w:szCs w:val="22"/>
        </w:rPr>
        <w:t>W </w:t>
      </w:r>
      <w:r w:rsidR="00E508B4" w:rsidRPr="00E508B4">
        <w:rPr>
          <w:rFonts w:ascii="Arial" w:hAnsi="Arial" w:cs="Arial"/>
          <w:i/>
          <w:sz w:val="22"/>
          <w:szCs w:val="22"/>
        </w:rPr>
        <w:t>takim przypadku JEDZ potwierdza brak podstaw wykluczenia Wykonawcy oraz spełnianie w</w:t>
      </w:r>
      <w:r w:rsidR="00E508B4">
        <w:rPr>
          <w:rFonts w:ascii="Arial" w:hAnsi="Arial" w:cs="Arial"/>
          <w:i/>
          <w:sz w:val="22"/>
          <w:szCs w:val="22"/>
        </w:rPr>
        <w:t xml:space="preserve">arunków udziału w postępowaniu </w:t>
      </w:r>
      <w:r w:rsidR="00E508B4" w:rsidRPr="00E508B4">
        <w:rPr>
          <w:rFonts w:ascii="Arial" w:hAnsi="Arial" w:cs="Arial"/>
          <w:i/>
          <w:sz w:val="22"/>
          <w:szCs w:val="22"/>
        </w:rPr>
        <w:t>w zakresie, w jakim każdy z Wykonawców wykazuje spełnianie</w:t>
      </w:r>
      <w:r w:rsidR="00C4261E">
        <w:rPr>
          <w:rFonts w:ascii="Arial" w:hAnsi="Arial" w:cs="Arial"/>
          <w:i/>
          <w:sz w:val="22"/>
          <w:szCs w:val="22"/>
        </w:rPr>
        <w:t xml:space="preserve"> warunków udziału w postępowania</w:t>
      </w:r>
      <w:r w:rsidR="00D36339">
        <w:rPr>
          <w:rFonts w:ascii="Arial" w:hAnsi="Arial" w:cs="Arial"/>
          <w:i/>
          <w:sz w:val="22"/>
          <w:szCs w:val="22"/>
        </w:rPr>
        <w:t>.</w:t>
      </w:r>
    </w:p>
    <w:p w:rsidR="00D36339" w:rsidRPr="004C6D32" w:rsidRDefault="00D36339" w:rsidP="004C6D32">
      <w:pPr>
        <w:spacing w:line="271" w:lineRule="auto"/>
        <w:jc w:val="both"/>
        <w:rPr>
          <w:rFonts w:ascii="Arial" w:hAnsi="Arial" w:cs="Arial"/>
          <w:sz w:val="22"/>
          <w:szCs w:val="22"/>
        </w:rPr>
      </w:pPr>
    </w:p>
    <w:p w:rsidR="00CF626F" w:rsidRDefault="006426CC" w:rsidP="009430A0">
      <w:pPr>
        <w:pStyle w:val="Akapitzlist"/>
        <w:spacing w:line="271" w:lineRule="auto"/>
        <w:ind w:left="360"/>
        <w:jc w:val="both"/>
        <w:rPr>
          <w:rFonts w:ascii="Arial" w:hAnsi="Arial" w:cs="Arial"/>
          <w:sz w:val="22"/>
          <w:szCs w:val="22"/>
        </w:rPr>
      </w:pPr>
      <w:r w:rsidRPr="006426CC">
        <w:rPr>
          <w:rFonts w:ascii="Arial" w:hAnsi="Arial" w:cs="Arial"/>
          <w:sz w:val="22"/>
          <w:szCs w:val="22"/>
        </w:rPr>
        <w:t xml:space="preserve">Po </w:t>
      </w:r>
      <w:r>
        <w:rPr>
          <w:rFonts w:ascii="Arial" w:hAnsi="Arial" w:cs="Arial"/>
          <w:sz w:val="22"/>
          <w:szCs w:val="22"/>
        </w:rPr>
        <w:t>dokonaniu oceny</w:t>
      </w:r>
      <w:r w:rsidRPr="006426CC">
        <w:rPr>
          <w:rFonts w:ascii="Arial" w:hAnsi="Arial" w:cs="Arial"/>
          <w:sz w:val="22"/>
          <w:szCs w:val="22"/>
        </w:rPr>
        <w:t xml:space="preserve"> ofert</w:t>
      </w:r>
      <w:r>
        <w:rPr>
          <w:rFonts w:ascii="Arial" w:hAnsi="Arial" w:cs="Arial"/>
          <w:sz w:val="22"/>
          <w:szCs w:val="22"/>
        </w:rPr>
        <w:t>,</w:t>
      </w:r>
      <w:r w:rsidRPr="006426CC">
        <w:rPr>
          <w:rFonts w:ascii="Arial" w:hAnsi="Arial" w:cs="Arial"/>
          <w:sz w:val="22"/>
          <w:szCs w:val="22"/>
        </w:rPr>
        <w:t xml:space="preserve"> Zamawiający wezwie Wykonawcę</w:t>
      </w:r>
      <w:r w:rsidR="00340416">
        <w:rPr>
          <w:rFonts w:ascii="Arial" w:hAnsi="Arial" w:cs="Arial"/>
          <w:sz w:val="22"/>
          <w:szCs w:val="22"/>
        </w:rPr>
        <w:t xml:space="preserve">, </w:t>
      </w:r>
      <w:r w:rsidR="00340416" w:rsidRPr="000172B7">
        <w:rPr>
          <w:rFonts w:ascii="Arial" w:hAnsi="Arial" w:cs="Arial"/>
          <w:sz w:val="22"/>
          <w:szCs w:val="22"/>
        </w:rPr>
        <w:t>którego oferta została najwyżej oceniona</w:t>
      </w:r>
      <w:r w:rsidRPr="00340416">
        <w:rPr>
          <w:rFonts w:ascii="Arial" w:hAnsi="Arial" w:cs="Arial"/>
          <w:color w:val="00B050"/>
          <w:sz w:val="22"/>
          <w:szCs w:val="22"/>
        </w:rPr>
        <w:t xml:space="preserve"> </w:t>
      </w:r>
      <w:r>
        <w:rPr>
          <w:rFonts w:ascii="Arial" w:hAnsi="Arial" w:cs="Arial"/>
          <w:sz w:val="22"/>
          <w:szCs w:val="22"/>
        </w:rPr>
        <w:t>do złożenia</w:t>
      </w:r>
      <w:r w:rsidR="00ED40C9" w:rsidRPr="006426CC">
        <w:rPr>
          <w:rFonts w:ascii="Arial" w:hAnsi="Arial" w:cs="Arial"/>
          <w:sz w:val="22"/>
          <w:szCs w:val="22"/>
        </w:rPr>
        <w:t xml:space="preserve"> następujących podmiotowych środków dowodowych</w:t>
      </w:r>
      <w:r w:rsidR="00CF626F">
        <w:rPr>
          <w:rFonts w:ascii="Arial" w:hAnsi="Arial" w:cs="Arial"/>
          <w:sz w:val="22"/>
          <w:szCs w:val="22"/>
        </w:rPr>
        <w:t xml:space="preserve">, </w:t>
      </w:r>
    </w:p>
    <w:p w:rsidR="00CF626F" w:rsidRDefault="00CF626F" w:rsidP="009430A0">
      <w:pPr>
        <w:pStyle w:val="Akapitzlist"/>
        <w:spacing w:line="271" w:lineRule="auto"/>
        <w:ind w:left="360"/>
        <w:jc w:val="both"/>
        <w:rPr>
          <w:rFonts w:ascii="Arial" w:hAnsi="Arial" w:cs="Arial"/>
          <w:sz w:val="22"/>
          <w:szCs w:val="22"/>
        </w:rPr>
      </w:pPr>
    </w:p>
    <w:p w:rsidR="00606FDB" w:rsidRPr="009518E9" w:rsidRDefault="00CF626F" w:rsidP="001D5140">
      <w:pPr>
        <w:pStyle w:val="Akapitzlist"/>
        <w:numPr>
          <w:ilvl w:val="1"/>
          <w:numId w:val="8"/>
        </w:numPr>
        <w:spacing w:line="271" w:lineRule="auto"/>
        <w:ind w:left="851"/>
        <w:jc w:val="both"/>
        <w:rPr>
          <w:rFonts w:ascii="Arial" w:hAnsi="Arial" w:cs="Arial"/>
          <w:b/>
          <w:sz w:val="22"/>
          <w:szCs w:val="22"/>
        </w:rPr>
      </w:pPr>
      <w:r w:rsidRPr="001039DC">
        <w:rPr>
          <w:rFonts w:ascii="Arial" w:hAnsi="Arial" w:cs="Arial"/>
          <w:b/>
          <w:sz w:val="22"/>
          <w:szCs w:val="22"/>
        </w:rPr>
        <w:t xml:space="preserve"> Na potwierdzenie braku podstaw wykluczenia</w:t>
      </w:r>
      <w:r w:rsidR="00606FDB" w:rsidRPr="001039DC">
        <w:rPr>
          <w:rFonts w:ascii="Arial" w:hAnsi="Arial" w:cs="Arial"/>
          <w:b/>
          <w:sz w:val="22"/>
          <w:szCs w:val="22"/>
        </w:rPr>
        <w:t>:</w:t>
      </w:r>
      <w:r w:rsidR="00ED40C9" w:rsidRPr="001039DC">
        <w:rPr>
          <w:rFonts w:ascii="Arial" w:hAnsi="Arial" w:cs="Arial"/>
          <w:b/>
          <w:sz w:val="22"/>
          <w:szCs w:val="22"/>
        </w:rPr>
        <w:t xml:space="preserve"> </w:t>
      </w:r>
    </w:p>
    <w:p w:rsidR="001D5140" w:rsidRPr="001D5140" w:rsidRDefault="001D5140" w:rsidP="00E22675">
      <w:pPr>
        <w:pStyle w:val="Akapitzlist"/>
        <w:numPr>
          <w:ilvl w:val="0"/>
          <w:numId w:val="26"/>
        </w:numPr>
        <w:spacing w:line="271" w:lineRule="auto"/>
        <w:jc w:val="both"/>
        <w:rPr>
          <w:rFonts w:ascii="Arial" w:hAnsi="Arial" w:cs="Arial"/>
          <w:b/>
          <w:bCs/>
          <w:vanish/>
          <w:sz w:val="22"/>
          <w:szCs w:val="22"/>
        </w:rPr>
      </w:pPr>
    </w:p>
    <w:p w:rsidR="001D5140" w:rsidRPr="001D5140" w:rsidRDefault="001D5140" w:rsidP="00E22675">
      <w:pPr>
        <w:pStyle w:val="Akapitzlist"/>
        <w:numPr>
          <w:ilvl w:val="0"/>
          <w:numId w:val="26"/>
        </w:numPr>
        <w:spacing w:line="271" w:lineRule="auto"/>
        <w:jc w:val="both"/>
        <w:rPr>
          <w:rFonts w:ascii="Arial" w:hAnsi="Arial" w:cs="Arial"/>
          <w:b/>
          <w:bCs/>
          <w:vanish/>
          <w:sz w:val="22"/>
          <w:szCs w:val="22"/>
        </w:rPr>
      </w:pPr>
    </w:p>
    <w:p w:rsidR="001D5140" w:rsidRPr="001D5140" w:rsidRDefault="001D5140" w:rsidP="00E22675">
      <w:pPr>
        <w:pStyle w:val="Akapitzlist"/>
        <w:numPr>
          <w:ilvl w:val="1"/>
          <w:numId w:val="26"/>
        </w:numPr>
        <w:spacing w:line="271" w:lineRule="auto"/>
        <w:jc w:val="both"/>
        <w:rPr>
          <w:rFonts w:ascii="Arial" w:hAnsi="Arial" w:cs="Arial"/>
          <w:b/>
          <w:bCs/>
          <w:vanish/>
          <w:sz w:val="22"/>
          <w:szCs w:val="22"/>
        </w:rPr>
      </w:pPr>
    </w:p>
    <w:p w:rsidR="00ED40C9" w:rsidRPr="00012BC6" w:rsidRDefault="00ED40C9" w:rsidP="00E22675">
      <w:pPr>
        <w:pStyle w:val="Akapitzlist"/>
        <w:numPr>
          <w:ilvl w:val="2"/>
          <w:numId w:val="26"/>
        </w:numPr>
        <w:spacing w:line="271" w:lineRule="auto"/>
        <w:ind w:left="1418" w:hanging="567"/>
        <w:jc w:val="both"/>
        <w:rPr>
          <w:rFonts w:ascii="Arial" w:hAnsi="Arial" w:cs="Arial"/>
          <w:sz w:val="22"/>
          <w:szCs w:val="22"/>
        </w:rPr>
      </w:pPr>
      <w:r w:rsidRPr="00012BC6">
        <w:rPr>
          <w:rFonts w:ascii="Arial" w:hAnsi="Arial" w:cs="Arial"/>
          <w:b/>
          <w:bCs/>
          <w:sz w:val="22"/>
          <w:szCs w:val="22"/>
        </w:rPr>
        <w:t>INFORMACJA Z KRAJOWEGO REJESTRU KARNEGO</w:t>
      </w:r>
      <w:r w:rsidRPr="00012BC6">
        <w:rPr>
          <w:rFonts w:ascii="Arial" w:hAnsi="Arial" w:cs="Arial"/>
          <w:sz w:val="22"/>
          <w:szCs w:val="22"/>
        </w:rPr>
        <w:t xml:space="preserve"> w zakresie: </w:t>
      </w:r>
    </w:p>
    <w:p w:rsidR="00ED40C9" w:rsidRPr="00012BC6" w:rsidRDefault="00CF626F" w:rsidP="009430A0">
      <w:pPr>
        <w:pStyle w:val="Akapitzlist"/>
        <w:spacing w:line="271" w:lineRule="auto"/>
        <w:ind w:left="1276"/>
        <w:jc w:val="both"/>
        <w:rPr>
          <w:rFonts w:ascii="Arial" w:hAnsi="Arial" w:cs="Arial"/>
          <w:sz w:val="22"/>
          <w:szCs w:val="22"/>
        </w:rPr>
      </w:pPr>
      <w:r>
        <w:rPr>
          <w:rFonts w:ascii="Arial" w:hAnsi="Arial" w:cs="Arial"/>
          <w:sz w:val="22"/>
          <w:szCs w:val="22"/>
        </w:rPr>
        <w:t xml:space="preserve">- </w:t>
      </w:r>
      <w:r w:rsidR="00ED40C9" w:rsidRPr="00012BC6">
        <w:rPr>
          <w:rFonts w:ascii="Arial" w:hAnsi="Arial" w:cs="Arial"/>
          <w:sz w:val="22"/>
          <w:szCs w:val="22"/>
        </w:rPr>
        <w:t xml:space="preserve">art. 108 ust. </w:t>
      </w:r>
      <w:r w:rsidR="00ED40C9">
        <w:rPr>
          <w:rFonts w:ascii="Arial" w:hAnsi="Arial" w:cs="Arial"/>
          <w:sz w:val="22"/>
          <w:szCs w:val="22"/>
        </w:rPr>
        <w:t xml:space="preserve"> </w:t>
      </w:r>
      <w:r w:rsidR="00ED40C9" w:rsidRPr="00012BC6">
        <w:rPr>
          <w:rFonts w:ascii="Arial" w:hAnsi="Arial" w:cs="Arial"/>
          <w:sz w:val="22"/>
          <w:szCs w:val="22"/>
        </w:rPr>
        <w:t xml:space="preserve">1 pkt 1 i 2 ustawy Pzp, </w:t>
      </w:r>
    </w:p>
    <w:p w:rsidR="00A6530A" w:rsidRPr="009518E9" w:rsidRDefault="00ED40C9" w:rsidP="009518E9">
      <w:pPr>
        <w:pStyle w:val="Akapitzlist"/>
        <w:spacing w:line="271" w:lineRule="auto"/>
        <w:ind w:left="1276"/>
        <w:jc w:val="both"/>
        <w:rPr>
          <w:rFonts w:ascii="Arial" w:hAnsi="Arial" w:cs="Arial"/>
          <w:sz w:val="22"/>
          <w:szCs w:val="22"/>
        </w:rPr>
      </w:pPr>
      <w:r>
        <w:rPr>
          <w:rFonts w:ascii="Arial" w:hAnsi="Arial" w:cs="Arial"/>
          <w:sz w:val="22"/>
          <w:szCs w:val="22"/>
        </w:rPr>
        <w:t xml:space="preserve">- </w:t>
      </w:r>
      <w:r w:rsidRPr="00012BC6">
        <w:rPr>
          <w:rFonts w:ascii="Arial" w:hAnsi="Arial" w:cs="Arial"/>
          <w:sz w:val="22"/>
          <w:szCs w:val="22"/>
        </w:rPr>
        <w:t xml:space="preserve">art. 108 ust. 1 pkt 4 ustawy Pzp, dotyczącej </w:t>
      </w:r>
      <w:r w:rsidRPr="00F23EDE">
        <w:rPr>
          <w:rFonts w:ascii="Arial" w:hAnsi="Arial" w:cs="Arial"/>
          <w:sz w:val="22"/>
          <w:szCs w:val="22"/>
        </w:rPr>
        <w:t xml:space="preserve">prawomocnego orzeczenia zakazu ubiegania się o zamówienie publiczne tytułem środka karnego, </w:t>
      </w:r>
      <w:r w:rsidRPr="00A6530A">
        <w:rPr>
          <w:rFonts w:ascii="Arial" w:hAnsi="Arial" w:cs="Arial"/>
          <w:sz w:val="22"/>
          <w:szCs w:val="22"/>
        </w:rPr>
        <w:t>sporządzonych nie wcześniej niż 6 miesięcy przed jej złożeniem.</w:t>
      </w:r>
    </w:p>
    <w:p w:rsidR="00A6530A" w:rsidRPr="009518E9" w:rsidRDefault="00ED40C9" w:rsidP="00E22675">
      <w:pPr>
        <w:pStyle w:val="Akapitzlist"/>
        <w:numPr>
          <w:ilvl w:val="2"/>
          <w:numId w:val="26"/>
        </w:numPr>
        <w:spacing w:line="271" w:lineRule="auto"/>
        <w:ind w:left="1418" w:hanging="567"/>
        <w:jc w:val="both"/>
        <w:rPr>
          <w:rFonts w:ascii="Arial" w:hAnsi="Arial" w:cs="Arial"/>
          <w:sz w:val="22"/>
          <w:szCs w:val="22"/>
        </w:rPr>
      </w:pPr>
      <w:r w:rsidRPr="00012BC6">
        <w:rPr>
          <w:rFonts w:ascii="Arial" w:hAnsi="Arial" w:cs="Arial"/>
          <w:b/>
          <w:bCs/>
          <w:sz w:val="22"/>
          <w:szCs w:val="22"/>
        </w:rPr>
        <w:t>OŚWIADCZENIA WYKONAWCY</w:t>
      </w:r>
      <w:r w:rsidRPr="00012BC6">
        <w:rPr>
          <w:rFonts w:ascii="Arial" w:hAnsi="Arial" w:cs="Arial"/>
          <w:sz w:val="22"/>
          <w:szCs w:val="22"/>
        </w:rPr>
        <w:t xml:space="preserve">, w zakresie art. 108 ust. 1 pkt 5 ustawy Pzp, </w:t>
      </w:r>
      <w:r>
        <w:rPr>
          <w:rFonts w:ascii="Arial" w:hAnsi="Arial" w:cs="Arial"/>
          <w:sz w:val="22"/>
          <w:szCs w:val="22"/>
        </w:rPr>
        <w:br/>
      </w:r>
      <w:r w:rsidRPr="00012BC6">
        <w:rPr>
          <w:rFonts w:ascii="Arial" w:hAnsi="Arial" w:cs="Arial"/>
          <w:b/>
          <w:bCs/>
          <w:sz w:val="22"/>
          <w:szCs w:val="22"/>
        </w:rPr>
        <w:t>O BRAKU PRZYNALEŻNOŚCI DO TEJ SAMEJ GRUPY KAPITAŁOWEJ</w:t>
      </w:r>
      <w:r w:rsidRPr="00012BC6">
        <w:rPr>
          <w:rFonts w:ascii="Arial" w:hAnsi="Arial" w:cs="Arial"/>
          <w:sz w:val="22"/>
          <w:szCs w:val="22"/>
        </w:rPr>
        <w:t xml:space="preserve"> </w:t>
      </w:r>
      <w:r>
        <w:rPr>
          <w:rFonts w:ascii="Arial" w:hAnsi="Arial" w:cs="Arial"/>
          <w:sz w:val="22"/>
          <w:szCs w:val="22"/>
        </w:rPr>
        <w:br/>
      </w:r>
      <w:r w:rsidRPr="00012BC6">
        <w:rPr>
          <w:rFonts w:ascii="Arial" w:hAnsi="Arial" w:cs="Arial"/>
          <w:sz w:val="22"/>
          <w:szCs w:val="22"/>
        </w:rPr>
        <w:t>w rozumieniu ustawy z dnia 16 lutego 2</w:t>
      </w:r>
      <w:r w:rsidR="004C31A8">
        <w:rPr>
          <w:rFonts w:ascii="Arial" w:hAnsi="Arial" w:cs="Arial"/>
          <w:sz w:val="22"/>
          <w:szCs w:val="22"/>
        </w:rPr>
        <w:t>007 r. o ochronie konkurencji i </w:t>
      </w:r>
      <w:r w:rsidR="00404CF8">
        <w:rPr>
          <w:rFonts w:ascii="Arial" w:hAnsi="Arial" w:cs="Arial"/>
          <w:sz w:val="22"/>
          <w:szCs w:val="22"/>
        </w:rPr>
        <w:t>konsumentów (Dz. U. z 202</w:t>
      </w:r>
      <w:r w:rsidR="00D503F6">
        <w:rPr>
          <w:rFonts w:ascii="Arial" w:hAnsi="Arial" w:cs="Arial"/>
          <w:sz w:val="22"/>
          <w:szCs w:val="22"/>
        </w:rPr>
        <w:t>4</w:t>
      </w:r>
      <w:r w:rsidRPr="00012BC6">
        <w:rPr>
          <w:rFonts w:ascii="Arial" w:hAnsi="Arial" w:cs="Arial"/>
          <w:sz w:val="22"/>
          <w:szCs w:val="22"/>
        </w:rPr>
        <w:t xml:space="preserve">r. poz. </w:t>
      </w:r>
      <w:r w:rsidR="00A713BF">
        <w:rPr>
          <w:rFonts w:ascii="Arial" w:hAnsi="Arial" w:cs="Arial"/>
          <w:sz w:val="22"/>
          <w:szCs w:val="22"/>
        </w:rPr>
        <w:t>1616</w:t>
      </w:r>
      <w:r w:rsidRPr="00012BC6">
        <w:rPr>
          <w:rFonts w:ascii="Arial" w:hAnsi="Arial" w:cs="Arial"/>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sporządzone zgodnie ze w</w:t>
      </w:r>
      <w:r>
        <w:rPr>
          <w:rFonts w:ascii="Arial" w:hAnsi="Arial" w:cs="Arial"/>
          <w:sz w:val="22"/>
          <w:szCs w:val="22"/>
        </w:rPr>
        <w:t xml:space="preserve">zorem </w:t>
      </w:r>
      <w:r w:rsidRPr="00D76DC2">
        <w:rPr>
          <w:rFonts w:ascii="Arial" w:hAnsi="Arial" w:cs="Arial"/>
          <w:sz w:val="22"/>
          <w:szCs w:val="22"/>
        </w:rPr>
        <w:t xml:space="preserve">stanowiącym </w:t>
      </w:r>
      <w:r w:rsidR="004C31A8" w:rsidRPr="00D76DC2">
        <w:rPr>
          <w:rFonts w:ascii="Arial" w:hAnsi="Arial" w:cs="Arial"/>
          <w:b/>
          <w:sz w:val="22"/>
          <w:szCs w:val="22"/>
        </w:rPr>
        <w:t>Załącznik nr </w:t>
      </w:r>
      <w:r w:rsidRPr="00D76DC2">
        <w:rPr>
          <w:rFonts w:ascii="Arial" w:hAnsi="Arial" w:cs="Arial"/>
          <w:b/>
          <w:sz w:val="22"/>
          <w:szCs w:val="22"/>
        </w:rPr>
        <w:t>3</w:t>
      </w:r>
      <w:r w:rsidRPr="00D76DC2">
        <w:rPr>
          <w:rFonts w:ascii="Arial" w:hAnsi="Arial" w:cs="Arial"/>
          <w:sz w:val="22"/>
          <w:szCs w:val="22"/>
        </w:rPr>
        <w:t xml:space="preserve"> do SWZ.</w:t>
      </w:r>
    </w:p>
    <w:p w:rsidR="00ED40C9" w:rsidRPr="00704F03" w:rsidRDefault="00ED40C9" w:rsidP="00E22675">
      <w:pPr>
        <w:pStyle w:val="Akapitzlist"/>
        <w:numPr>
          <w:ilvl w:val="2"/>
          <w:numId w:val="26"/>
        </w:numPr>
        <w:spacing w:line="271" w:lineRule="auto"/>
        <w:ind w:left="1418" w:hanging="567"/>
        <w:jc w:val="both"/>
        <w:rPr>
          <w:rFonts w:ascii="Arial" w:hAnsi="Arial" w:cs="Arial"/>
          <w:sz w:val="22"/>
          <w:szCs w:val="22"/>
        </w:rPr>
      </w:pPr>
      <w:r w:rsidRPr="00704F03">
        <w:rPr>
          <w:rFonts w:ascii="Arial" w:hAnsi="Arial" w:cs="Arial"/>
          <w:b/>
          <w:sz w:val="22"/>
          <w:szCs w:val="22"/>
        </w:rPr>
        <w:t>OŚWIADCZENIA</w:t>
      </w:r>
      <w:r w:rsidRPr="00704F03">
        <w:rPr>
          <w:rFonts w:ascii="Arial" w:hAnsi="Arial" w:cs="Arial"/>
          <w:sz w:val="22"/>
          <w:szCs w:val="22"/>
        </w:rPr>
        <w:t xml:space="preserve"> wykonawcy o aktualności informacji zawartych </w:t>
      </w:r>
      <w:r w:rsidR="00D578E1">
        <w:rPr>
          <w:rFonts w:ascii="Arial" w:hAnsi="Arial" w:cs="Arial"/>
          <w:b/>
          <w:sz w:val="22"/>
          <w:szCs w:val="22"/>
        </w:rPr>
        <w:t xml:space="preserve">w oświadczeniu, </w:t>
      </w:r>
      <w:r w:rsidRPr="00704F03">
        <w:rPr>
          <w:rFonts w:ascii="Arial" w:hAnsi="Arial" w:cs="Arial"/>
          <w:b/>
          <w:sz w:val="22"/>
          <w:szCs w:val="22"/>
        </w:rPr>
        <w:t>o którym mowa w art. 125 ust. 1 ustawy</w:t>
      </w:r>
      <w:r w:rsidR="00D503F6">
        <w:rPr>
          <w:rFonts w:ascii="Arial" w:hAnsi="Arial" w:cs="Arial"/>
          <w:b/>
          <w:sz w:val="22"/>
          <w:szCs w:val="22"/>
        </w:rPr>
        <w:t xml:space="preserve"> Pzp</w:t>
      </w:r>
      <w:r w:rsidRPr="00704F03">
        <w:rPr>
          <w:rFonts w:ascii="Arial" w:hAnsi="Arial" w:cs="Arial"/>
          <w:b/>
          <w:sz w:val="22"/>
          <w:szCs w:val="22"/>
        </w:rPr>
        <w:t xml:space="preserve"> (JEDZ)</w:t>
      </w:r>
      <w:r w:rsidR="00CF626F">
        <w:rPr>
          <w:rFonts w:ascii="Arial" w:hAnsi="Arial" w:cs="Arial"/>
          <w:sz w:val="22"/>
          <w:szCs w:val="22"/>
        </w:rPr>
        <w:t>, w </w:t>
      </w:r>
      <w:r w:rsidRPr="00704F03">
        <w:rPr>
          <w:rFonts w:ascii="Arial" w:hAnsi="Arial" w:cs="Arial"/>
          <w:sz w:val="22"/>
          <w:szCs w:val="22"/>
        </w:rPr>
        <w:t>zakresie podstaw wykluczenia z postępowania ws</w:t>
      </w:r>
      <w:r w:rsidR="00D578E1">
        <w:rPr>
          <w:rFonts w:ascii="Arial" w:hAnsi="Arial" w:cs="Arial"/>
          <w:sz w:val="22"/>
          <w:szCs w:val="22"/>
        </w:rPr>
        <w:t>kazanych przez zamawiającego, o </w:t>
      </w:r>
      <w:r w:rsidRPr="00704F03">
        <w:rPr>
          <w:rFonts w:ascii="Arial" w:hAnsi="Arial" w:cs="Arial"/>
          <w:sz w:val="22"/>
          <w:szCs w:val="22"/>
        </w:rPr>
        <w:t>których mowa w:</w:t>
      </w:r>
    </w:p>
    <w:p w:rsid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3 ustawy</w:t>
      </w:r>
      <w:r w:rsidR="00D503F6">
        <w:rPr>
          <w:rFonts w:ascii="Arial" w:hAnsi="Arial" w:cs="Arial"/>
          <w:sz w:val="22"/>
          <w:szCs w:val="22"/>
        </w:rPr>
        <w:t xml:space="preserve"> Pzp</w:t>
      </w:r>
      <w:r w:rsidRPr="00CF626F">
        <w:rPr>
          <w:rFonts w:ascii="Arial" w:hAnsi="Arial" w:cs="Arial"/>
          <w:sz w:val="22"/>
          <w:szCs w:val="22"/>
        </w:rPr>
        <w:t>,</w:t>
      </w:r>
    </w:p>
    <w:p w:rsid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4 ustawy</w:t>
      </w:r>
      <w:r w:rsidR="00D503F6">
        <w:rPr>
          <w:rFonts w:ascii="Arial" w:hAnsi="Arial" w:cs="Arial"/>
          <w:sz w:val="22"/>
          <w:szCs w:val="22"/>
        </w:rPr>
        <w:t xml:space="preserve"> Pzp</w:t>
      </w:r>
      <w:r w:rsidRPr="00CF626F">
        <w:rPr>
          <w:rFonts w:ascii="Arial" w:hAnsi="Arial" w:cs="Arial"/>
          <w:sz w:val="22"/>
          <w:szCs w:val="22"/>
        </w:rPr>
        <w:t>, dotyczących</w:t>
      </w:r>
      <w:r w:rsidR="00404CF8">
        <w:rPr>
          <w:rFonts w:ascii="Arial" w:hAnsi="Arial" w:cs="Arial"/>
          <w:sz w:val="22"/>
          <w:szCs w:val="22"/>
        </w:rPr>
        <w:t xml:space="preserve"> prawomocnego </w:t>
      </w:r>
      <w:r w:rsidRPr="00CF626F">
        <w:rPr>
          <w:rFonts w:ascii="Arial" w:hAnsi="Arial" w:cs="Arial"/>
          <w:sz w:val="22"/>
          <w:szCs w:val="22"/>
        </w:rPr>
        <w:t xml:space="preserve"> o</w:t>
      </w:r>
      <w:r w:rsidR="00FB3BD9" w:rsidRPr="00CF626F">
        <w:rPr>
          <w:rFonts w:ascii="Arial" w:hAnsi="Arial" w:cs="Arial"/>
          <w:sz w:val="22"/>
          <w:szCs w:val="22"/>
        </w:rPr>
        <w:t xml:space="preserve">rzeczenia zakazu ubiegania się </w:t>
      </w:r>
      <w:r w:rsidR="00D578E1" w:rsidRPr="00CF626F">
        <w:rPr>
          <w:rFonts w:ascii="Arial" w:hAnsi="Arial" w:cs="Arial"/>
          <w:sz w:val="22"/>
          <w:szCs w:val="22"/>
        </w:rPr>
        <w:t>o </w:t>
      </w:r>
      <w:r w:rsidRPr="00CF626F">
        <w:rPr>
          <w:rFonts w:ascii="Arial" w:hAnsi="Arial" w:cs="Arial"/>
          <w:sz w:val="22"/>
          <w:szCs w:val="22"/>
        </w:rPr>
        <w:t>zamówienie publiczne tytułem środka zapobiegawczego,</w:t>
      </w:r>
    </w:p>
    <w:p w:rsid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5 ustawy</w:t>
      </w:r>
      <w:r w:rsidR="00D503F6">
        <w:rPr>
          <w:rFonts w:ascii="Arial" w:hAnsi="Arial" w:cs="Arial"/>
          <w:sz w:val="22"/>
          <w:szCs w:val="22"/>
        </w:rPr>
        <w:t xml:space="preserve"> Pzp</w:t>
      </w:r>
      <w:r w:rsidRPr="00CF626F">
        <w:rPr>
          <w:rFonts w:ascii="Arial" w:hAnsi="Arial" w:cs="Arial"/>
          <w:sz w:val="22"/>
          <w:szCs w:val="22"/>
        </w:rPr>
        <w:t>, dotyczących zawarcia z innymi wykonawcami porozumienia mającego na celu zakłócenie konkurencji,</w:t>
      </w:r>
    </w:p>
    <w:p w:rsidR="00CF626F" w:rsidRP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6 ustawy</w:t>
      </w:r>
      <w:r w:rsidR="00D503F6">
        <w:rPr>
          <w:rFonts w:ascii="Arial" w:hAnsi="Arial" w:cs="Arial"/>
          <w:sz w:val="22"/>
          <w:szCs w:val="22"/>
        </w:rPr>
        <w:t xml:space="preserve"> Pzp</w:t>
      </w:r>
      <w:r w:rsidRPr="00CF626F">
        <w:rPr>
          <w:rFonts w:ascii="Arial" w:hAnsi="Arial" w:cs="Arial"/>
          <w:sz w:val="22"/>
          <w:szCs w:val="22"/>
        </w:rPr>
        <w:t>,</w:t>
      </w:r>
      <w:r w:rsidRPr="007844A8">
        <w:t xml:space="preserve"> </w:t>
      </w:r>
    </w:p>
    <w:p w:rsidR="00CF626F" w:rsidRDefault="00164798" w:rsidP="009518E9">
      <w:pPr>
        <w:spacing w:line="271" w:lineRule="auto"/>
        <w:ind w:left="993" w:hanging="284"/>
        <w:rPr>
          <w:rFonts w:ascii="Arial" w:hAnsi="Arial" w:cs="Arial"/>
          <w:sz w:val="22"/>
          <w:szCs w:val="22"/>
        </w:rPr>
      </w:pPr>
      <w:r>
        <w:rPr>
          <w:rFonts w:ascii="Arial" w:hAnsi="Arial" w:cs="Arial"/>
          <w:color w:val="FF0000"/>
          <w:sz w:val="22"/>
          <w:szCs w:val="22"/>
        </w:rPr>
        <w:t xml:space="preserve">         </w:t>
      </w:r>
      <w:r w:rsidR="00A242C0" w:rsidRPr="00A242C0">
        <w:rPr>
          <w:rFonts w:ascii="Arial" w:hAnsi="Arial" w:cs="Arial"/>
          <w:color w:val="FF0000"/>
          <w:sz w:val="22"/>
          <w:szCs w:val="22"/>
        </w:rPr>
        <w:t xml:space="preserve"> </w:t>
      </w:r>
      <w:r w:rsidR="00ED40C9" w:rsidRPr="007844A8">
        <w:rPr>
          <w:rFonts w:ascii="Arial" w:hAnsi="Arial" w:cs="Arial"/>
          <w:sz w:val="22"/>
          <w:szCs w:val="22"/>
        </w:rPr>
        <w:t>zgodnie ze w</w:t>
      </w:r>
      <w:r w:rsidR="00ED40C9">
        <w:rPr>
          <w:rFonts w:ascii="Arial" w:hAnsi="Arial" w:cs="Arial"/>
          <w:sz w:val="22"/>
          <w:szCs w:val="22"/>
        </w:rPr>
        <w:t xml:space="preserve">zorem </w:t>
      </w:r>
      <w:r w:rsidR="00ED40C9" w:rsidRPr="00D76DC2">
        <w:rPr>
          <w:rFonts w:ascii="Arial" w:hAnsi="Arial" w:cs="Arial"/>
          <w:sz w:val="22"/>
          <w:szCs w:val="22"/>
        </w:rPr>
        <w:t xml:space="preserve">stanowiącym </w:t>
      </w:r>
      <w:r w:rsidR="007D65AE" w:rsidRPr="00D76DC2">
        <w:rPr>
          <w:rFonts w:ascii="Arial" w:hAnsi="Arial" w:cs="Arial"/>
          <w:b/>
          <w:sz w:val="22"/>
          <w:szCs w:val="22"/>
        </w:rPr>
        <w:t>Załącznik nr 5</w:t>
      </w:r>
      <w:r w:rsidR="00ED40C9" w:rsidRPr="00D76DC2">
        <w:rPr>
          <w:rFonts w:ascii="Arial" w:hAnsi="Arial" w:cs="Arial"/>
          <w:sz w:val="22"/>
          <w:szCs w:val="22"/>
        </w:rPr>
        <w:t xml:space="preserve"> do SWZ.</w:t>
      </w:r>
    </w:p>
    <w:p w:rsidR="00F40EBE" w:rsidRPr="00F40EBE" w:rsidRDefault="00F40EBE" w:rsidP="00E22675">
      <w:pPr>
        <w:pStyle w:val="Akapitzlist"/>
        <w:numPr>
          <w:ilvl w:val="0"/>
          <w:numId w:val="38"/>
        </w:numPr>
        <w:spacing w:line="271" w:lineRule="auto"/>
        <w:jc w:val="both"/>
        <w:rPr>
          <w:rFonts w:ascii="Arial" w:hAnsi="Arial" w:cs="Arial"/>
          <w:b/>
          <w:vanish/>
          <w:sz w:val="22"/>
          <w:szCs w:val="22"/>
        </w:rPr>
      </w:pPr>
    </w:p>
    <w:p w:rsidR="00F40EBE" w:rsidRPr="00F40EBE" w:rsidRDefault="00F40EBE" w:rsidP="00E22675">
      <w:pPr>
        <w:pStyle w:val="Akapitzlist"/>
        <w:numPr>
          <w:ilvl w:val="0"/>
          <w:numId w:val="38"/>
        </w:numPr>
        <w:spacing w:line="271" w:lineRule="auto"/>
        <w:jc w:val="both"/>
        <w:rPr>
          <w:rFonts w:ascii="Arial" w:hAnsi="Arial" w:cs="Arial"/>
          <w:b/>
          <w:vanish/>
          <w:sz w:val="22"/>
          <w:szCs w:val="22"/>
        </w:rPr>
      </w:pPr>
    </w:p>
    <w:p w:rsidR="00F40EBE" w:rsidRPr="00F40EBE" w:rsidRDefault="00F40EBE" w:rsidP="00E22675">
      <w:pPr>
        <w:pStyle w:val="Akapitzlist"/>
        <w:numPr>
          <w:ilvl w:val="1"/>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jc w:val="both"/>
        <w:rPr>
          <w:rFonts w:ascii="Arial" w:hAnsi="Arial" w:cs="Arial"/>
          <w:b/>
          <w:vanish/>
          <w:sz w:val="22"/>
          <w:szCs w:val="22"/>
        </w:rPr>
      </w:pPr>
    </w:p>
    <w:p w:rsidR="00F40EBE" w:rsidRPr="00C94193" w:rsidRDefault="00F40EBE" w:rsidP="00E22675">
      <w:pPr>
        <w:pStyle w:val="Akapitzlist"/>
        <w:numPr>
          <w:ilvl w:val="2"/>
          <w:numId w:val="38"/>
        </w:numPr>
        <w:spacing w:line="271" w:lineRule="auto"/>
        <w:ind w:left="1418" w:hanging="567"/>
        <w:jc w:val="both"/>
        <w:rPr>
          <w:rFonts w:ascii="Arial" w:hAnsi="Arial" w:cs="Arial"/>
        </w:rPr>
      </w:pPr>
      <w:r w:rsidRPr="00F40EBE">
        <w:rPr>
          <w:rFonts w:ascii="Arial" w:hAnsi="Arial" w:cs="Arial"/>
          <w:b/>
          <w:sz w:val="22"/>
          <w:szCs w:val="22"/>
        </w:rPr>
        <w:t>OŚWIADCZENIE</w:t>
      </w:r>
      <w:r w:rsidRPr="00F40EBE">
        <w:rPr>
          <w:rFonts w:ascii="Arial" w:hAnsi="Arial" w:cs="Arial"/>
          <w:sz w:val="22"/>
          <w:szCs w:val="22"/>
        </w:rPr>
        <w:t xml:space="preserve"> wykonawcy ubiegającego się o udzielenie zamówienia DOTYCZĄCE PRZESŁANEK WYKLUCZENIA Z ART. 5K ROZPORZĄDZENIA 833/2014 ORAZ ART. 7 UST. 1 USTAWY o szczególnych rozwiązaniach w zakresie przeciwdziałania wspieraniu agresji na Ukrainę oraz służących </w:t>
      </w:r>
      <w:r w:rsidRPr="00F40EBE">
        <w:rPr>
          <w:rFonts w:ascii="Arial" w:hAnsi="Arial" w:cs="Arial"/>
          <w:sz w:val="22"/>
          <w:szCs w:val="22"/>
        </w:rPr>
        <w:lastRenderedPageBreak/>
        <w:t>ochronie bezpieczeństwa narodowego składane na podstawie art. 125 ust. 1 ustawy Pzp, które Zamawiający przewidział w rozdz. VII pkt. 5 SWZ,</w:t>
      </w:r>
      <w:r>
        <w:rPr>
          <w:rFonts w:ascii="Arial" w:hAnsi="Arial" w:cs="Arial"/>
          <w:sz w:val="22"/>
          <w:szCs w:val="22"/>
        </w:rPr>
        <w:t xml:space="preserve"> </w:t>
      </w:r>
      <w:r w:rsidRPr="00F40EBE">
        <w:rPr>
          <w:rFonts w:ascii="Arial" w:hAnsi="Arial" w:cs="Arial"/>
          <w:sz w:val="22"/>
          <w:szCs w:val="22"/>
        </w:rPr>
        <w:t xml:space="preserve">zgodnie ze wzorem stanowiącym </w:t>
      </w:r>
      <w:r w:rsidRPr="00F40EBE">
        <w:rPr>
          <w:rFonts w:ascii="Arial" w:hAnsi="Arial" w:cs="Arial"/>
          <w:b/>
          <w:sz w:val="22"/>
          <w:szCs w:val="22"/>
        </w:rPr>
        <w:t xml:space="preserve">Załącznik nr </w:t>
      </w:r>
      <w:r w:rsidR="00742459">
        <w:rPr>
          <w:rFonts w:ascii="Arial" w:hAnsi="Arial" w:cs="Arial"/>
          <w:b/>
          <w:sz w:val="22"/>
          <w:szCs w:val="22"/>
        </w:rPr>
        <w:t>6</w:t>
      </w:r>
      <w:r w:rsidRPr="00F40EBE">
        <w:rPr>
          <w:rFonts w:ascii="Arial" w:hAnsi="Arial" w:cs="Arial"/>
          <w:sz w:val="22"/>
          <w:szCs w:val="22"/>
        </w:rPr>
        <w:t xml:space="preserve"> do SWZ.</w:t>
      </w:r>
    </w:p>
    <w:p w:rsidR="00C94193" w:rsidRDefault="00C94193" w:rsidP="00C94193">
      <w:pPr>
        <w:spacing w:line="271" w:lineRule="auto"/>
        <w:jc w:val="both"/>
        <w:rPr>
          <w:rFonts w:ascii="Arial" w:hAnsi="Arial" w:cs="Arial"/>
          <w:b/>
          <w:sz w:val="22"/>
          <w:szCs w:val="22"/>
        </w:rPr>
      </w:pPr>
    </w:p>
    <w:p w:rsidR="00C94193" w:rsidRDefault="00C94193" w:rsidP="00C94193">
      <w:pPr>
        <w:spacing w:line="271" w:lineRule="auto"/>
        <w:jc w:val="both"/>
        <w:rPr>
          <w:rFonts w:ascii="Arial" w:hAnsi="Arial" w:cs="Arial"/>
          <w:sz w:val="22"/>
          <w:szCs w:val="22"/>
        </w:rPr>
      </w:pPr>
      <w:r w:rsidRPr="00C94193">
        <w:rPr>
          <w:rFonts w:ascii="Arial" w:hAnsi="Arial" w:cs="Arial"/>
          <w:b/>
          <w:sz w:val="22"/>
          <w:szCs w:val="22"/>
        </w:rPr>
        <w:t>UWAGA</w:t>
      </w:r>
      <w:r w:rsidRPr="00C94193">
        <w:rPr>
          <w:rFonts w:ascii="Arial" w:hAnsi="Arial" w:cs="Arial"/>
          <w:sz w:val="22"/>
          <w:szCs w:val="22"/>
        </w:rPr>
        <w:t xml:space="preserve">: Zamawiający informuje, iż na potwierdzenie spełniania warunków udziału </w:t>
      </w:r>
      <w:r w:rsidRPr="00C94193">
        <w:rPr>
          <w:rFonts w:ascii="Arial" w:hAnsi="Arial" w:cs="Arial"/>
          <w:sz w:val="22"/>
          <w:szCs w:val="22"/>
        </w:rPr>
        <w:br/>
        <w:t xml:space="preserve">w postępowaniu określonych w  Rozdziale VIII SWZ, Zamawiający nie żąda </w:t>
      </w:r>
      <w:r w:rsidRPr="00C94193">
        <w:rPr>
          <w:rFonts w:ascii="Arial" w:hAnsi="Arial" w:cs="Arial"/>
          <w:sz w:val="22"/>
          <w:szCs w:val="22"/>
        </w:rPr>
        <w:br/>
        <w:t>od Wykonawców złożenia podmiotowych środków dowodowych. W tym zakresie dowodem jest oświadczenie Wykonawcy  zawarte w treści formularza JEDZ w części IV Kryteria kwalifikacji w pkt. A</w:t>
      </w:r>
    </w:p>
    <w:p w:rsidR="00C94193" w:rsidRPr="00C94193" w:rsidRDefault="00C94193" w:rsidP="00C94193">
      <w:pPr>
        <w:spacing w:line="271" w:lineRule="auto"/>
        <w:jc w:val="both"/>
        <w:rPr>
          <w:rFonts w:ascii="Arial" w:hAnsi="Arial" w:cs="Arial"/>
        </w:rPr>
      </w:pPr>
    </w:p>
    <w:p w:rsidR="00F40EBE" w:rsidRPr="00F40EBE" w:rsidRDefault="00F40EBE" w:rsidP="00E22675">
      <w:pPr>
        <w:pStyle w:val="Akapitzlist"/>
        <w:numPr>
          <w:ilvl w:val="0"/>
          <w:numId w:val="37"/>
        </w:numPr>
        <w:spacing w:line="271" w:lineRule="auto"/>
        <w:rPr>
          <w:rFonts w:ascii="Arial" w:hAnsi="Arial" w:cs="Arial"/>
          <w:vanish/>
          <w:sz w:val="22"/>
          <w:szCs w:val="22"/>
        </w:rPr>
      </w:pPr>
    </w:p>
    <w:p w:rsidR="00F40EBE" w:rsidRPr="00F40EBE" w:rsidRDefault="00F40EBE" w:rsidP="00E22675">
      <w:pPr>
        <w:pStyle w:val="Akapitzlist"/>
        <w:numPr>
          <w:ilvl w:val="0"/>
          <w:numId w:val="37"/>
        </w:numPr>
        <w:spacing w:line="271" w:lineRule="auto"/>
        <w:rPr>
          <w:rFonts w:ascii="Arial" w:hAnsi="Arial" w:cs="Arial"/>
          <w:vanish/>
          <w:sz w:val="22"/>
          <w:szCs w:val="22"/>
        </w:rPr>
      </w:pPr>
    </w:p>
    <w:p w:rsidR="00F40EBE" w:rsidRPr="00F40EBE" w:rsidRDefault="00F40EBE" w:rsidP="00E22675">
      <w:pPr>
        <w:pStyle w:val="Akapitzlist"/>
        <w:numPr>
          <w:ilvl w:val="1"/>
          <w:numId w:val="37"/>
        </w:numPr>
        <w:spacing w:line="271" w:lineRule="auto"/>
        <w:rPr>
          <w:rFonts w:ascii="Arial" w:hAnsi="Arial" w:cs="Arial"/>
          <w:vanish/>
          <w:sz w:val="22"/>
          <w:szCs w:val="22"/>
        </w:rPr>
      </w:pPr>
    </w:p>
    <w:p w:rsidR="00F40EBE" w:rsidRPr="00F40EBE" w:rsidRDefault="00F40EBE" w:rsidP="00E22675">
      <w:pPr>
        <w:pStyle w:val="Akapitzlist"/>
        <w:numPr>
          <w:ilvl w:val="2"/>
          <w:numId w:val="37"/>
        </w:numPr>
        <w:spacing w:line="271" w:lineRule="auto"/>
        <w:rPr>
          <w:rFonts w:ascii="Arial" w:hAnsi="Arial" w:cs="Arial"/>
          <w:vanish/>
          <w:sz w:val="22"/>
          <w:szCs w:val="22"/>
        </w:rPr>
      </w:pPr>
    </w:p>
    <w:p w:rsidR="00F40EBE" w:rsidRPr="00F40EBE" w:rsidRDefault="00F40EBE" w:rsidP="00E22675">
      <w:pPr>
        <w:pStyle w:val="Akapitzlist"/>
        <w:numPr>
          <w:ilvl w:val="2"/>
          <w:numId w:val="37"/>
        </w:numPr>
        <w:spacing w:line="271" w:lineRule="auto"/>
        <w:rPr>
          <w:rFonts w:ascii="Arial" w:hAnsi="Arial" w:cs="Arial"/>
          <w:vanish/>
          <w:sz w:val="22"/>
          <w:szCs w:val="22"/>
        </w:rPr>
      </w:pPr>
    </w:p>
    <w:p w:rsidR="00F40EBE" w:rsidRPr="00F40EBE" w:rsidRDefault="00F40EBE" w:rsidP="00E22675">
      <w:pPr>
        <w:pStyle w:val="Akapitzlist"/>
        <w:numPr>
          <w:ilvl w:val="2"/>
          <w:numId w:val="37"/>
        </w:numPr>
        <w:spacing w:line="271" w:lineRule="auto"/>
        <w:rPr>
          <w:rFonts w:ascii="Arial" w:hAnsi="Arial" w:cs="Arial"/>
          <w:vanish/>
          <w:sz w:val="22"/>
          <w:szCs w:val="22"/>
        </w:rPr>
      </w:pPr>
    </w:p>
    <w:p w:rsidR="001D5140" w:rsidRDefault="00ED40C9" w:rsidP="00E22675">
      <w:pPr>
        <w:numPr>
          <w:ilvl w:val="0"/>
          <w:numId w:val="36"/>
        </w:numPr>
        <w:spacing w:line="271" w:lineRule="auto"/>
        <w:ind w:left="284" w:hanging="284"/>
        <w:contextualSpacing/>
        <w:jc w:val="both"/>
        <w:rPr>
          <w:rFonts w:ascii="Arial" w:hAnsi="Arial" w:cs="Arial"/>
          <w:sz w:val="22"/>
          <w:szCs w:val="22"/>
        </w:rPr>
      </w:pPr>
      <w:r w:rsidRPr="00041E8E">
        <w:rPr>
          <w:rFonts w:ascii="Arial" w:hAnsi="Arial" w:cs="Arial"/>
          <w:sz w:val="22"/>
          <w:szCs w:val="22"/>
        </w:rPr>
        <w:t>Zamawiający</w:t>
      </w:r>
      <w:r>
        <w:rPr>
          <w:rFonts w:ascii="Arial" w:hAnsi="Arial" w:cs="Arial"/>
          <w:sz w:val="22"/>
          <w:szCs w:val="22"/>
        </w:rPr>
        <w:t>,</w:t>
      </w:r>
      <w:r w:rsidRPr="00041E8E">
        <w:rPr>
          <w:rFonts w:ascii="Arial" w:hAnsi="Arial" w:cs="Arial"/>
          <w:sz w:val="22"/>
          <w:szCs w:val="22"/>
        </w:rPr>
        <w:t xml:space="preserve"> </w:t>
      </w:r>
      <w:r w:rsidRPr="007E2CD8">
        <w:rPr>
          <w:rFonts w:ascii="Arial" w:hAnsi="Arial" w:cs="Arial"/>
          <w:sz w:val="22"/>
          <w:szCs w:val="22"/>
        </w:rPr>
        <w:t>zgodn</w:t>
      </w:r>
      <w:r>
        <w:rPr>
          <w:rFonts w:ascii="Arial" w:hAnsi="Arial" w:cs="Arial"/>
          <w:sz w:val="22"/>
          <w:szCs w:val="22"/>
        </w:rPr>
        <w:t>ie z procedurą opisaną w art. 139 ustawy</w:t>
      </w:r>
      <w:r w:rsidR="000B0223">
        <w:rPr>
          <w:rFonts w:ascii="Arial" w:hAnsi="Arial" w:cs="Arial"/>
          <w:sz w:val="22"/>
          <w:szCs w:val="22"/>
        </w:rPr>
        <w:t xml:space="preserve"> Pzp</w:t>
      </w:r>
      <w:r>
        <w:rPr>
          <w:rFonts w:ascii="Arial" w:hAnsi="Arial" w:cs="Arial"/>
          <w:sz w:val="22"/>
          <w:szCs w:val="22"/>
        </w:rPr>
        <w:t xml:space="preserve"> </w:t>
      </w:r>
      <w:r w:rsidRPr="007865E3">
        <w:rPr>
          <w:rFonts w:ascii="Arial" w:hAnsi="Arial" w:cs="Arial"/>
          <w:b/>
          <w:sz w:val="22"/>
          <w:szCs w:val="22"/>
        </w:rPr>
        <w:t xml:space="preserve">przewiduje odwróconą kolejność oceny </w:t>
      </w:r>
      <w:r w:rsidRPr="007865E3">
        <w:rPr>
          <w:rFonts w:ascii="Arial" w:hAnsi="Arial" w:cs="Arial"/>
          <w:sz w:val="22"/>
          <w:szCs w:val="22"/>
        </w:rPr>
        <w:t>- najpierw dokona badania i oceny ofert, a nast</w:t>
      </w:r>
      <w:r w:rsidRPr="007E2CD8">
        <w:rPr>
          <w:rFonts w:ascii="Arial" w:hAnsi="Arial" w:cs="Arial"/>
          <w:sz w:val="22"/>
          <w:szCs w:val="22"/>
        </w:rPr>
        <w:t xml:space="preserve">ępnie dokona kwalifikacji podmiotowej </w:t>
      </w:r>
      <w:r w:rsidR="00A14850">
        <w:rPr>
          <w:rFonts w:ascii="Arial" w:hAnsi="Arial" w:cs="Arial"/>
          <w:sz w:val="22"/>
          <w:szCs w:val="22"/>
        </w:rPr>
        <w:t>W</w:t>
      </w:r>
      <w:r w:rsidRPr="007E2CD8">
        <w:rPr>
          <w:rFonts w:ascii="Arial" w:hAnsi="Arial" w:cs="Arial"/>
          <w:sz w:val="22"/>
          <w:szCs w:val="22"/>
        </w:rPr>
        <w:t xml:space="preserve">ykonawcy, którego oferta została najwyżej oceniona, w zakresie braku podstaw wykluczenia </w:t>
      </w:r>
      <w:r w:rsidRPr="00BB1E27">
        <w:rPr>
          <w:rFonts w:ascii="Arial" w:hAnsi="Arial" w:cs="Arial"/>
          <w:sz w:val="22"/>
          <w:szCs w:val="22"/>
        </w:rPr>
        <w:t>oraz spełniania warunków udziału w postępowaniu.</w:t>
      </w:r>
    </w:p>
    <w:p w:rsidR="001D5140" w:rsidRDefault="00ED40C9" w:rsidP="001D5140">
      <w:pPr>
        <w:spacing w:line="271" w:lineRule="auto"/>
        <w:ind w:left="284"/>
        <w:contextualSpacing/>
        <w:jc w:val="both"/>
        <w:rPr>
          <w:rFonts w:ascii="Arial" w:hAnsi="Arial" w:cs="Arial"/>
          <w:sz w:val="22"/>
          <w:szCs w:val="22"/>
        </w:rPr>
      </w:pPr>
      <w:r w:rsidRPr="001D5140">
        <w:rPr>
          <w:rFonts w:ascii="Arial" w:hAnsi="Arial" w:cs="Arial"/>
          <w:b/>
          <w:bCs/>
          <w:sz w:val="22"/>
          <w:szCs w:val="22"/>
        </w:rPr>
        <w:t>W związku z powyższym Wykonawca nie jest obowiązany do złożenia wraz z ofertą oświadczenia, o którym mowa w art. 125 ust. 1</w:t>
      </w:r>
      <w:r w:rsidR="00A713BF">
        <w:rPr>
          <w:rFonts w:ascii="Arial" w:hAnsi="Arial" w:cs="Arial"/>
          <w:b/>
          <w:bCs/>
          <w:sz w:val="22"/>
          <w:szCs w:val="22"/>
        </w:rPr>
        <w:t xml:space="preserve"> ustawy Pzp</w:t>
      </w:r>
      <w:r w:rsidRPr="001D5140">
        <w:rPr>
          <w:rFonts w:ascii="Arial" w:hAnsi="Arial" w:cs="Arial"/>
          <w:b/>
          <w:bCs/>
          <w:sz w:val="22"/>
          <w:szCs w:val="22"/>
        </w:rPr>
        <w:t xml:space="preserve"> (JEDZ)</w:t>
      </w:r>
      <w:r w:rsidRPr="001D5140">
        <w:rPr>
          <w:rFonts w:ascii="Arial" w:hAnsi="Arial" w:cs="Arial"/>
          <w:sz w:val="22"/>
          <w:szCs w:val="22"/>
        </w:rPr>
        <w:t xml:space="preserve">. </w:t>
      </w:r>
      <w:r w:rsidRPr="001D5140">
        <w:rPr>
          <w:rFonts w:ascii="Arial" w:hAnsi="Arial" w:cs="Arial"/>
          <w:b/>
          <w:sz w:val="22"/>
          <w:szCs w:val="22"/>
        </w:rPr>
        <w:t xml:space="preserve">Zamawiający będzie wymagał złożenia tego oświadczenia wyłącznie przez </w:t>
      </w:r>
      <w:r w:rsidR="00A14850">
        <w:rPr>
          <w:rFonts w:ascii="Arial" w:hAnsi="Arial" w:cs="Arial"/>
          <w:b/>
          <w:sz w:val="22"/>
          <w:szCs w:val="22"/>
        </w:rPr>
        <w:t>W</w:t>
      </w:r>
      <w:r w:rsidRPr="001D5140">
        <w:rPr>
          <w:rFonts w:ascii="Arial" w:hAnsi="Arial" w:cs="Arial"/>
          <w:b/>
          <w:sz w:val="22"/>
          <w:szCs w:val="22"/>
        </w:rPr>
        <w:t>ykonawcę, którego oferta została najwyżej oceniona.</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Pod adresem </w:t>
      </w:r>
      <w:hyperlink r:id="rId13" w:history="1">
        <w:r w:rsidRPr="001D5140">
          <w:rPr>
            <w:rStyle w:val="Hipercze"/>
            <w:rFonts w:ascii="Arial" w:hAnsi="Arial" w:cs="Arial"/>
            <w:bCs/>
            <w:color w:val="auto"/>
            <w:sz w:val="22"/>
            <w:szCs w:val="22"/>
          </w:rPr>
          <w:t>http://espd.uzp.gov.pl</w:t>
        </w:r>
      </w:hyperlink>
      <w:r w:rsidRPr="001D5140">
        <w:rPr>
          <w:rFonts w:ascii="Arial" w:hAnsi="Arial" w:cs="Arial"/>
          <w:bCs/>
          <w:sz w:val="22"/>
          <w:szCs w:val="22"/>
        </w:rPr>
        <w:t xml:space="preserve"> udostępnione zostało narzędzie umożliwiające </w:t>
      </w:r>
      <w:r w:rsidR="00A14850">
        <w:rPr>
          <w:rFonts w:ascii="Arial" w:hAnsi="Arial" w:cs="Arial"/>
          <w:bCs/>
          <w:sz w:val="22"/>
          <w:szCs w:val="22"/>
        </w:rPr>
        <w:t>W</w:t>
      </w:r>
      <w:r w:rsidRPr="001D5140">
        <w:rPr>
          <w:rFonts w:ascii="Arial" w:hAnsi="Arial" w:cs="Arial"/>
          <w:bCs/>
          <w:sz w:val="22"/>
          <w:szCs w:val="22"/>
        </w:rPr>
        <w:t>ykonawcom utworzenie, wypełnienie i ponowne wykorzystanie standardowego formularza Jednolitego Europejskiego Dokumentu Zamówienia (JEDZ/ESPD) w wersji elektronicznej (eESPD) w formacie .pdf, .xml.</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Po uruchomieniu wyżej wymienionej strony internetowej, należy wybrać &gt;„język polski”, a potem zaznaczyć &gt; „Jestem wykonawcą”. </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Wykonawca może skorzystać z narzędzia ESPD do wypełnienia JEDZ lub z wersji edytowalnej formularza załączonego do SWZ (załącznik nr 2 do SWZ).</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Po sporządzeniu Jednolitego Dokumentu należy podpisać kwalifikowanym podpisem elektronicznym w formacie pdf lub rozszerzeniu xlm, przez osobę lub osoby uprawnione do składania oświadczenia woli. Zaleca się podpisanie w formacie pdf.</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Instrukcja obsługi Elektronicznego narzędzia do wypełniania JEDZ/ESPD (eESPD) dostępna jest pod adresem internetowym </w:t>
      </w:r>
      <w:hyperlink r:id="rId14" w:history="1">
        <w:r w:rsidRPr="001D5140">
          <w:rPr>
            <w:rStyle w:val="Hipercze"/>
            <w:rFonts w:ascii="Arial" w:hAnsi="Arial" w:cs="Arial"/>
            <w:bCs/>
            <w:color w:val="auto"/>
            <w:sz w:val="22"/>
            <w:szCs w:val="22"/>
          </w:rPr>
          <w:t>https://www.uzp.gov.pl/baza-wiedzy/prawo-zamowien-publicznych-regulacje/prawo-krajowe/jednolity-europejski-dokument-zamowienia/elektroniczne-narzedzie-do-wypelniania-jedzespd</w:t>
        </w:r>
      </w:hyperlink>
      <w:r w:rsidRPr="001D5140">
        <w:rPr>
          <w:rFonts w:ascii="Arial" w:hAnsi="Arial" w:cs="Arial"/>
          <w:bCs/>
          <w:sz w:val="22"/>
          <w:szCs w:val="22"/>
        </w:rPr>
        <w:t xml:space="preserve"> </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Instrukcja wypełniania JEDZ jest dostępna do pobrania pod adresem internetowym: </w:t>
      </w:r>
      <w:hyperlink r:id="rId15" w:history="1">
        <w:r w:rsidR="001D5140" w:rsidRPr="00555C86">
          <w:rPr>
            <w:rStyle w:val="Hipercze"/>
            <w:rFonts w:ascii="Arial" w:hAnsi="Arial" w:cs="Arial"/>
            <w:bCs/>
            <w:sz w:val="22"/>
            <w:szCs w:val="22"/>
          </w:rPr>
          <w:t>https://www.uzp.gov.pl/__data/assets/pdf_file/0026/53468/Jednolity-Europejski-Dokument-Zamowienia-instrukcja-2022.pdf</w:t>
        </w:r>
      </w:hyperlink>
    </w:p>
    <w:p w:rsidR="00E325D3" w:rsidRPr="001D5140" w:rsidRDefault="00E325D3" w:rsidP="001D5140">
      <w:pPr>
        <w:spacing w:line="271" w:lineRule="auto"/>
        <w:ind w:left="284"/>
        <w:contextualSpacing/>
        <w:jc w:val="both"/>
        <w:rPr>
          <w:rFonts w:ascii="Arial" w:hAnsi="Arial" w:cs="Arial"/>
          <w:sz w:val="22"/>
          <w:szCs w:val="22"/>
        </w:rPr>
      </w:pPr>
      <w:r w:rsidRPr="001D5140">
        <w:rPr>
          <w:rFonts w:ascii="Arial" w:hAnsi="Arial" w:cs="Arial"/>
          <w:sz w:val="22"/>
          <w:szCs w:val="22"/>
        </w:rPr>
        <w:t xml:space="preserve">Wykonawca może wykorzystać jednolity dokument złożony w odrębnym postępowaniu </w:t>
      </w:r>
      <w:r w:rsidRPr="001D5140">
        <w:rPr>
          <w:rFonts w:ascii="Arial" w:hAnsi="Arial" w:cs="Arial"/>
          <w:sz w:val="22"/>
          <w:szCs w:val="22"/>
        </w:rPr>
        <w:br/>
        <w:t>o udzielenie zamówienia, jeżeli potwierdzi, że informacje w nim zawarte pozostają prawidłowe.</w:t>
      </w:r>
    </w:p>
    <w:p w:rsidR="00ED40C9" w:rsidRPr="00EC7A2C" w:rsidRDefault="00ED40C9" w:rsidP="00E22675">
      <w:pPr>
        <w:numPr>
          <w:ilvl w:val="0"/>
          <w:numId w:val="36"/>
        </w:numPr>
        <w:spacing w:line="271" w:lineRule="auto"/>
        <w:ind w:left="284" w:hanging="284"/>
        <w:contextualSpacing/>
        <w:jc w:val="both"/>
        <w:rPr>
          <w:rFonts w:ascii="Arial" w:hAnsi="Arial" w:cs="Arial"/>
          <w:sz w:val="22"/>
          <w:szCs w:val="22"/>
        </w:rPr>
      </w:pPr>
      <w:r w:rsidRPr="00EC7A2C">
        <w:rPr>
          <w:rFonts w:ascii="Arial" w:hAnsi="Arial" w:cs="Arial"/>
          <w:sz w:val="22"/>
          <w:szCs w:val="22"/>
        </w:rPr>
        <w:t xml:space="preserve">Jeżeli wobec </w:t>
      </w:r>
      <w:r w:rsidR="00A14850">
        <w:rPr>
          <w:rFonts w:ascii="Arial" w:hAnsi="Arial" w:cs="Arial"/>
          <w:sz w:val="22"/>
          <w:szCs w:val="22"/>
        </w:rPr>
        <w:t>W</w:t>
      </w:r>
      <w:r w:rsidRPr="00EC7A2C">
        <w:rPr>
          <w:rFonts w:ascii="Arial" w:hAnsi="Arial" w:cs="Arial"/>
          <w:sz w:val="22"/>
          <w:szCs w:val="22"/>
        </w:rPr>
        <w:t>ykonawcy, o którym mowa w pkt 1, zachodzą podstawy wykluczenia, wykonawca ten nie spełnia warunków udziału w postępowaniu, nie składa podmiotowych środków dowodowych lub oświadczenia, o którym mowa w art. 125 ust. 1</w:t>
      </w:r>
      <w:r w:rsidR="00DC0D2C">
        <w:rPr>
          <w:rFonts w:ascii="Arial" w:hAnsi="Arial" w:cs="Arial"/>
          <w:sz w:val="22"/>
          <w:szCs w:val="22"/>
        </w:rPr>
        <w:t xml:space="preserve"> ustawy Pzp</w:t>
      </w:r>
      <w:r w:rsidRPr="00EC7A2C">
        <w:rPr>
          <w:rFonts w:ascii="Arial" w:hAnsi="Arial" w:cs="Arial"/>
          <w:sz w:val="22"/>
          <w:szCs w:val="22"/>
        </w:rPr>
        <w:t>, potwierdzających brak podstaw wykluczenia lu</w:t>
      </w:r>
      <w:r w:rsidR="00FB3BD9">
        <w:rPr>
          <w:rFonts w:ascii="Arial" w:hAnsi="Arial" w:cs="Arial"/>
          <w:sz w:val="22"/>
          <w:szCs w:val="22"/>
        </w:rPr>
        <w:t>b spełnianie warunków udziału w </w:t>
      </w:r>
      <w:r w:rsidRPr="00EC7A2C">
        <w:rPr>
          <w:rFonts w:ascii="Arial" w:hAnsi="Arial" w:cs="Arial"/>
          <w:sz w:val="22"/>
          <w:szCs w:val="22"/>
        </w:rPr>
        <w:t xml:space="preserve">postępowaniu, </w:t>
      </w:r>
      <w:r w:rsidR="00A14850">
        <w:rPr>
          <w:rFonts w:ascii="Arial" w:hAnsi="Arial" w:cs="Arial"/>
          <w:sz w:val="22"/>
          <w:szCs w:val="22"/>
        </w:rPr>
        <w:t>Z</w:t>
      </w:r>
      <w:r w:rsidRPr="00EC7A2C">
        <w:rPr>
          <w:rFonts w:ascii="Arial" w:hAnsi="Arial" w:cs="Arial"/>
          <w:sz w:val="22"/>
          <w:szCs w:val="22"/>
        </w:rPr>
        <w:t>amawiający dokonuje ponownego badania i oceny ofert pozostałych wykonawców, a następnie dokonuje kwalifikacji podmiotowej wykonawcy, którego ofer</w:t>
      </w:r>
      <w:r w:rsidR="000E53C3">
        <w:rPr>
          <w:rFonts w:ascii="Arial" w:hAnsi="Arial" w:cs="Arial"/>
          <w:sz w:val="22"/>
          <w:szCs w:val="22"/>
        </w:rPr>
        <w:t>ta została najwyżej oceniona, w </w:t>
      </w:r>
      <w:r w:rsidRPr="00EC7A2C">
        <w:rPr>
          <w:rFonts w:ascii="Arial" w:hAnsi="Arial" w:cs="Arial"/>
          <w:sz w:val="22"/>
          <w:szCs w:val="22"/>
        </w:rPr>
        <w:t>zakresie braku podstaw wykluczenia oraz spełniania warunków udziału w postępowaniu.</w:t>
      </w:r>
    </w:p>
    <w:p w:rsidR="00ED40C9" w:rsidRPr="009B3541" w:rsidRDefault="00ED40C9" w:rsidP="00E22675">
      <w:pPr>
        <w:numPr>
          <w:ilvl w:val="0"/>
          <w:numId w:val="36"/>
        </w:numPr>
        <w:spacing w:line="271" w:lineRule="auto"/>
        <w:ind w:left="284" w:hanging="284"/>
        <w:contextualSpacing/>
        <w:jc w:val="both"/>
        <w:rPr>
          <w:rFonts w:ascii="Arial" w:hAnsi="Arial" w:cs="Arial"/>
          <w:sz w:val="22"/>
          <w:szCs w:val="22"/>
        </w:rPr>
      </w:pPr>
      <w:r w:rsidRPr="009B3541">
        <w:rPr>
          <w:rFonts w:ascii="Arial" w:hAnsi="Arial" w:cs="Arial"/>
          <w:sz w:val="22"/>
          <w:szCs w:val="22"/>
        </w:rPr>
        <w:t>Zamawiający kontynuuje procedurę ponownego badania i oceny ofert, o której mo</w:t>
      </w:r>
      <w:r w:rsidR="001F30A4">
        <w:rPr>
          <w:rFonts w:ascii="Arial" w:hAnsi="Arial" w:cs="Arial"/>
          <w:sz w:val="22"/>
          <w:szCs w:val="22"/>
        </w:rPr>
        <w:t xml:space="preserve">wa </w:t>
      </w:r>
      <w:r w:rsidR="001F30A4">
        <w:rPr>
          <w:rFonts w:ascii="Arial" w:hAnsi="Arial" w:cs="Arial"/>
          <w:sz w:val="22"/>
          <w:szCs w:val="22"/>
        </w:rPr>
        <w:br/>
        <w:t>w pkt 2</w:t>
      </w:r>
      <w:r w:rsidRPr="009B3541">
        <w:rPr>
          <w:rFonts w:ascii="Arial" w:hAnsi="Arial" w:cs="Arial"/>
          <w:sz w:val="22"/>
          <w:szCs w:val="22"/>
        </w:rPr>
        <w:t xml:space="preserve">, w odniesieniu do ofert wykonawców pozostałych w postępowaniu, a następnie </w:t>
      </w:r>
      <w:r w:rsidRPr="009B3541">
        <w:rPr>
          <w:rFonts w:ascii="Arial" w:hAnsi="Arial" w:cs="Arial"/>
          <w:sz w:val="22"/>
          <w:szCs w:val="22"/>
        </w:rPr>
        <w:lastRenderedPageBreak/>
        <w:t>dokonuje kwalifikacji podmiotowej wykonawcy, którego ofer</w:t>
      </w:r>
      <w:r w:rsidR="000E53C3">
        <w:rPr>
          <w:rFonts w:ascii="Arial" w:hAnsi="Arial" w:cs="Arial"/>
          <w:sz w:val="22"/>
          <w:szCs w:val="22"/>
        </w:rPr>
        <w:t>ta została najwyżej oceniona, w </w:t>
      </w:r>
      <w:r w:rsidRPr="009B3541">
        <w:rPr>
          <w:rFonts w:ascii="Arial" w:hAnsi="Arial" w:cs="Arial"/>
          <w:sz w:val="22"/>
          <w:szCs w:val="22"/>
        </w:rPr>
        <w:t xml:space="preserve">zakresie braku podstaw wykluczenia oraz spełniania warunków udziału </w:t>
      </w:r>
      <w:r w:rsidRPr="009B3541">
        <w:rPr>
          <w:rFonts w:ascii="Arial" w:hAnsi="Arial" w:cs="Arial"/>
          <w:sz w:val="22"/>
          <w:szCs w:val="22"/>
        </w:rPr>
        <w:br/>
        <w:t>w postępowaniu, do momentu wyboru najkorzystniejszej oferty albo unieważnienia postępowania o udzielenie zamówienia.</w:t>
      </w:r>
    </w:p>
    <w:p w:rsidR="00ED40C9" w:rsidRPr="00A71F3C" w:rsidRDefault="00ED40C9" w:rsidP="00E22675">
      <w:pPr>
        <w:numPr>
          <w:ilvl w:val="0"/>
          <w:numId w:val="36"/>
        </w:numPr>
        <w:spacing w:line="271" w:lineRule="auto"/>
        <w:ind w:left="284" w:hanging="284"/>
        <w:contextualSpacing/>
        <w:jc w:val="both"/>
        <w:rPr>
          <w:rFonts w:ascii="Arial" w:hAnsi="Arial" w:cs="Arial"/>
          <w:b/>
          <w:sz w:val="22"/>
          <w:szCs w:val="22"/>
        </w:rPr>
      </w:pPr>
      <w:r w:rsidRPr="00A71F3C">
        <w:rPr>
          <w:rFonts w:ascii="Arial" w:hAnsi="Arial" w:cs="Arial"/>
          <w:b/>
          <w:sz w:val="22"/>
          <w:szCs w:val="22"/>
        </w:rPr>
        <w:t xml:space="preserve">W przypadku wspólnego ubiegania się o zamówienie przez </w:t>
      </w:r>
      <w:r w:rsidR="00A14850">
        <w:rPr>
          <w:rFonts w:ascii="Arial" w:hAnsi="Arial" w:cs="Arial"/>
          <w:b/>
          <w:sz w:val="22"/>
          <w:szCs w:val="22"/>
        </w:rPr>
        <w:t>W</w:t>
      </w:r>
      <w:r w:rsidRPr="00A71F3C">
        <w:rPr>
          <w:rFonts w:ascii="Arial" w:hAnsi="Arial" w:cs="Arial"/>
          <w:b/>
          <w:sz w:val="22"/>
          <w:szCs w:val="22"/>
        </w:rPr>
        <w:t>ykonawców, dokumenty</w:t>
      </w:r>
      <w:r w:rsidR="00C4261E" w:rsidRPr="00C4261E">
        <w:t xml:space="preserve"> </w:t>
      </w:r>
      <w:r w:rsidR="00C4261E">
        <w:rPr>
          <w:rFonts w:ascii="Arial" w:hAnsi="Arial" w:cs="Arial"/>
          <w:b/>
          <w:sz w:val="22"/>
          <w:szCs w:val="22"/>
        </w:rPr>
        <w:t>n</w:t>
      </w:r>
      <w:r w:rsidR="00C4261E" w:rsidRPr="00C4261E">
        <w:rPr>
          <w:rFonts w:ascii="Arial" w:hAnsi="Arial" w:cs="Arial"/>
          <w:b/>
          <w:sz w:val="22"/>
          <w:szCs w:val="22"/>
        </w:rPr>
        <w:t>a potwierdzenie braku podstaw wykluczenia</w:t>
      </w:r>
      <w:r w:rsidR="000E53C3">
        <w:rPr>
          <w:rFonts w:ascii="Arial" w:hAnsi="Arial" w:cs="Arial"/>
          <w:b/>
          <w:sz w:val="22"/>
          <w:szCs w:val="22"/>
        </w:rPr>
        <w:t xml:space="preserve"> w </w:t>
      </w:r>
      <w:r w:rsidR="00C4261E">
        <w:rPr>
          <w:rFonts w:ascii="Arial" w:hAnsi="Arial" w:cs="Arial"/>
          <w:b/>
          <w:sz w:val="22"/>
          <w:szCs w:val="22"/>
        </w:rPr>
        <w:t>pkt. 2.1</w:t>
      </w:r>
      <w:r w:rsidR="000E53C3">
        <w:rPr>
          <w:rFonts w:ascii="Arial" w:hAnsi="Arial" w:cs="Arial"/>
          <w:b/>
          <w:sz w:val="22"/>
          <w:szCs w:val="22"/>
        </w:rPr>
        <w:t>, składa każdy z </w:t>
      </w:r>
      <w:r w:rsidRPr="00A71F3C">
        <w:rPr>
          <w:rFonts w:ascii="Arial" w:hAnsi="Arial" w:cs="Arial"/>
          <w:b/>
          <w:sz w:val="22"/>
          <w:szCs w:val="22"/>
        </w:rPr>
        <w:t xml:space="preserve">wykonawców. </w:t>
      </w:r>
    </w:p>
    <w:p w:rsidR="00ED40C9" w:rsidRPr="00041E8E" w:rsidRDefault="00ED40C9" w:rsidP="00E22675">
      <w:pPr>
        <w:pStyle w:val="Akapitzlist"/>
        <w:numPr>
          <w:ilvl w:val="0"/>
          <w:numId w:val="36"/>
        </w:numPr>
        <w:spacing w:line="271" w:lineRule="auto"/>
        <w:ind w:left="284" w:hanging="284"/>
        <w:jc w:val="both"/>
        <w:rPr>
          <w:rFonts w:ascii="Arial" w:hAnsi="Arial" w:cs="Arial"/>
          <w:sz w:val="22"/>
          <w:szCs w:val="22"/>
        </w:rPr>
      </w:pPr>
      <w:r w:rsidRPr="00041E8E">
        <w:rPr>
          <w:rFonts w:ascii="Arial" w:hAnsi="Arial" w:cs="Arial"/>
          <w:sz w:val="22"/>
          <w:szCs w:val="22"/>
        </w:rPr>
        <w:t xml:space="preserve">Jeżeli </w:t>
      </w:r>
      <w:r w:rsidR="00A14850">
        <w:rPr>
          <w:rFonts w:ascii="Arial" w:hAnsi="Arial" w:cs="Arial"/>
          <w:sz w:val="22"/>
          <w:szCs w:val="22"/>
        </w:rPr>
        <w:t>W</w:t>
      </w:r>
      <w:r w:rsidRPr="00041E8E">
        <w:rPr>
          <w:rFonts w:ascii="Arial" w:hAnsi="Arial" w:cs="Arial"/>
          <w:sz w:val="22"/>
          <w:szCs w:val="22"/>
        </w:rPr>
        <w:t xml:space="preserve">ykonawca ma siedzibę lub miejsce zamieszkania poza granicami Rzeczypospolitej Polskiej, zamiast informacji z Krajowego Rejestru Karnego, o której mowa w </w:t>
      </w:r>
      <w:r w:rsidRPr="00D578E1">
        <w:rPr>
          <w:rFonts w:ascii="Arial" w:hAnsi="Arial" w:cs="Arial"/>
          <w:sz w:val="22"/>
          <w:szCs w:val="22"/>
        </w:rPr>
        <w:t xml:space="preserve">pkt 2.1 – </w:t>
      </w:r>
      <w:r w:rsidRPr="00041E8E">
        <w:rPr>
          <w:rFonts w:ascii="Arial" w:hAnsi="Arial" w:cs="Arial"/>
          <w:sz w:val="22"/>
          <w:szCs w:val="22"/>
        </w:rPr>
        <w:t>składa informację z odpowiedniego rejestru, t</w:t>
      </w:r>
      <w:r w:rsidR="000F0E4D">
        <w:rPr>
          <w:rFonts w:ascii="Arial" w:hAnsi="Arial" w:cs="Arial"/>
          <w:sz w:val="22"/>
          <w:szCs w:val="22"/>
        </w:rPr>
        <w:t>akiego jak rejestr sądowy albo</w:t>
      </w:r>
      <w:r w:rsidRPr="00041E8E">
        <w:rPr>
          <w:rFonts w:ascii="Arial" w:hAnsi="Arial" w:cs="Arial"/>
          <w:sz w:val="22"/>
          <w:szCs w:val="22"/>
        </w:rPr>
        <w:t xml:space="preserve"> w przypadku braku takiego rejestru, inny równoważny dokument wydany przez właściwy organ sądowy lub administracyjny kraju, w którym </w:t>
      </w:r>
      <w:r w:rsidR="00A14850">
        <w:rPr>
          <w:rFonts w:ascii="Arial" w:hAnsi="Arial" w:cs="Arial"/>
          <w:sz w:val="22"/>
          <w:szCs w:val="22"/>
        </w:rPr>
        <w:t>W</w:t>
      </w:r>
      <w:r w:rsidRPr="00041E8E">
        <w:rPr>
          <w:rFonts w:ascii="Arial" w:hAnsi="Arial" w:cs="Arial"/>
          <w:sz w:val="22"/>
          <w:szCs w:val="22"/>
        </w:rPr>
        <w:t>ykonawca ma siedzibę lub miejsce zamieszkania, w</w:t>
      </w:r>
      <w:r w:rsidR="00FB3BD9">
        <w:rPr>
          <w:rFonts w:ascii="Arial" w:hAnsi="Arial" w:cs="Arial"/>
          <w:sz w:val="22"/>
          <w:szCs w:val="22"/>
        </w:rPr>
        <w:t> </w:t>
      </w:r>
      <w:r w:rsidRPr="00041E8E">
        <w:rPr>
          <w:rFonts w:ascii="Arial" w:hAnsi="Arial" w:cs="Arial"/>
          <w:sz w:val="22"/>
          <w:szCs w:val="22"/>
        </w:rPr>
        <w:t>z</w:t>
      </w:r>
      <w:r>
        <w:rPr>
          <w:rFonts w:ascii="Arial" w:hAnsi="Arial" w:cs="Arial"/>
          <w:sz w:val="22"/>
          <w:szCs w:val="22"/>
        </w:rPr>
        <w:t xml:space="preserve">akresie, o którym mowa </w:t>
      </w:r>
      <w:r w:rsidRPr="00D578E1">
        <w:rPr>
          <w:rFonts w:ascii="Arial" w:hAnsi="Arial" w:cs="Arial"/>
          <w:sz w:val="22"/>
          <w:szCs w:val="22"/>
        </w:rPr>
        <w:t xml:space="preserve">w pkt 2.1 - wystawione </w:t>
      </w:r>
      <w:r w:rsidRPr="00041E8E">
        <w:rPr>
          <w:rFonts w:ascii="Arial" w:hAnsi="Arial" w:cs="Arial"/>
          <w:sz w:val="22"/>
          <w:szCs w:val="22"/>
        </w:rPr>
        <w:t>nie wcześniej niż 6 miesięcy przed jego złożeniem.</w:t>
      </w:r>
    </w:p>
    <w:p w:rsidR="004D594E" w:rsidRPr="00807455" w:rsidRDefault="00ED40C9" w:rsidP="004D594E">
      <w:pPr>
        <w:pStyle w:val="Akapitzlist"/>
        <w:numPr>
          <w:ilvl w:val="0"/>
          <w:numId w:val="36"/>
        </w:numPr>
        <w:spacing w:line="271" w:lineRule="auto"/>
        <w:ind w:left="284" w:hanging="284"/>
        <w:jc w:val="both"/>
        <w:rPr>
          <w:rFonts w:ascii="Arial" w:hAnsi="Arial" w:cs="Arial"/>
          <w:sz w:val="22"/>
          <w:szCs w:val="22"/>
        </w:rPr>
      </w:pPr>
      <w:r w:rsidRPr="00041E8E">
        <w:rPr>
          <w:rFonts w:ascii="Arial" w:hAnsi="Arial" w:cs="Arial"/>
          <w:sz w:val="22"/>
          <w:szCs w:val="22"/>
        </w:rPr>
        <w:t xml:space="preserve">Jeżeli w kraju, w którym </w:t>
      </w:r>
      <w:r w:rsidR="00A14850">
        <w:rPr>
          <w:rFonts w:ascii="Arial" w:hAnsi="Arial" w:cs="Arial"/>
          <w:sz w:val="22"/>
          <w:szCs w:val="22"/>
        </w:rPr>
        <w:t>W</w:t>
      </w:r>
      <w:r w:rsidRPr="00041E8E">
        <w:rPr>
          <w:rFonts w:ascii="Arial" w:hAnsi="Arial" w:cs="Arial"/>
          <w:sz w:val="22"/>
          <w:szCs w:val="22"/>
        </w:rPr>
        <w:t xml:space="preserve">ykonawca ma siedzibę lub miejsce zamieszkania, nie wydaje się dokumentów, o których mowa w </w:t>
      </w:r>
      <w:r w:rsidRPr="00D578E1">
        <w:rPr>
          <w:rFonts w:ascii="Arial" w:hAnsi="Arial" w:cs="Arial"/>
          <w:sz w:val="22"/>
          <w:szCs w:val="22"/>
        </w:rPr>
        <w:t xml:space="preserve">pkt 2.1, </w:t>
      </w:r>
      <w:r w:rsidRPr="00041E8E">
        <w:rPr>
          <w:rFonts w:ascii="Arial" w:hAnsi="Arial" w:cs="Arial"/>
          <w:sz w:val="22"/>
          <w:szCs w:val="22"/>
        </w:rPr>
        <w:t>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wystawiony nie wcześniej niż 6 miesięcy przed jego złożeniem.</w:t>
      </w:r>
    </w:p>
    <w:p w:rsidR="005274B6" w:rsidRPr="002E2154" w:rsidRDefault="005274B6" w:rsidP="004D0C31">
      <w:pPr>
        <w:pStyle w:val="Akapitzlist"/>
        <w:spacing w:line="271" w:lineRule="auto"/>
        <w:ind w:left="284"/>
        <w:jc w:val="both"/>
        <w:rPr>
          <w:rFonts w:ascii="Arial" w:hAnsi="Arial" w:cs="Arial"/>
          <w:sz w:val="22"/>
          <w:szCs w:val="22"/>
        </w:rPr>
      </w:pPr>
    </w:p>
    <w:p w:rsidR="00ED40C9" w:rsidRPr="00041E8E" w:rsidRDefault="00ED40C9" w:rsidP="009430A0">
      <w:pPr>
        <w:pStyle w:val="Tytu"/>
        <w:spacing w:line="271" w:lineRule="auto"/>
        <w:ind w:left="1276" w:hanging="1276"/>
        <w:rPr>
          <w:rFonts w:ascii="Arial" w:hAnsi="Arial" w:cs="Arial"/>
          <w:b/>
          <w:sz w:val="22"/>
          <w:szCs w:val="22"/>
        </w:rPr>
      </w:pPr>
      <w:r w:rsidRPr="00041E8E">
        <w:rPr>
          <w:rFonts w:ascii="Arial" w:hAnsi="Arial" w:cs="Arial"/>
          <w:b/>
          <w:sz w:val="22"/>
          <w:szCs w:val="22"/>
        </w:rPr>
        <w:t>Rozdział X. Informacje o środkach komunikacji elektronicznej, przy użyciu których zamawiający będzie komunikował się z wykonawcami, oraz informacje o wymaganiach technicznych i organizacyjnych sporządzania, wysyłania i odbierania korespondencji elektronicznej</w:t>
      </w:r>
    </w:p>
    <w:p w:rsidR="00323EAB" w:rsidRDefault="00323EAB" w:rsidP="00323EAB">
      <w:pPr>
        <w:pBdr>
          <w:top w:val="nil"/>
          <w:left w:val="nil"/>
          <w:bottom w:val="nil"/>
          <w:right w:val="nil"/>
          <w:between w:val="nil"/>
        </w:pBdr>
        <w:spacing w:line="276" w:lineRule="auto"/>
        <w:ind w:left="360"/>
        <w:jc w:val="both"/>
        <w:rPr>
          <w:rFonts w:ascii="Arial" w:hAnsi="Arial" w:cs="Arial"/>
          <w:sz w:val="22"/>
          <w:szCs w:val="22"/>
        </w:rPr>
      </w:pPr>
    </w:p>
    <w:p w:rsidR="00871EEE" w:rsidRPr="00871EEE" w:rsidRDefault="00871EEE" w:rsidP="00E22675">
      <w:pPr>
        <w:pStyle w:val="Akapitzlist"/>
        <w:numPr>
          <w:ilvl w:val="6"/>
          <w:numId w:val="27"/>
        </w:numPr>
        <w:spacing w:line="259" w:lineRule="auto"/>
        <w:ind w:left="284" w:hanging="284"/>
        <w:jc w:val="both"/>
        <w:rPr>
          <w:rFonts w:ascii="Arial" w:hAnsi="Arial" w:cs="Arial"/>
          <w:sz w:val="22"/>
          <w:szCs w:val="22"/>
        </w:rPr>
      </w:pPr>
      <w:r w:rsidRPr="00871EEE">
        <w:rPr>
          <w:rFonts w:ascii="Arial" w:hAnsi="Arial" w:cs="Arial"/>
          <w:sz w:val="22"/>
          <w:szCs w:val="22"/>
        </w:rPr>
        <w:t xml:space="preserve">W postępowaniu o udzielenie zamówienia komunikacja pomiędzy Zamawiającym,  </w:t>
      </w:r>
      <w:r w:rsidRPr="00871EEE">
        <w:rPr>
          <w:rFonts w:ascii="Arial" w:hAnsi="Arial" w:cs="Arial"/>
          <w:sz w:val="22"/>
          <w:szCs w:val="22"/>
        </w:rPr>
        <w:br/>
        <w:t xml:space="preserve">a Wykonawcami w szczególności składanie oświadczeń, wniosków, zawiadomień oraz przekazywanie informacji,  odbywa się elektronicznie za pośrednictwem systemu platformazakupowa.pl, przy czym ofertę wraz z załącznikami należy złożyć za pośrednictwem „Formularza składania oferty” dostępnego na www.platformazakupowa.pl w miejscu publikacji ogłoszenia o zamówieniu i SWZ, natomiast: </w:t>
      </w:r>
    </w:p>
    <w:p w:rsidR="00871EEE" w:rsidRPr="00871EEE" w:rsidRDefault="00871EEE" w:rsidP="00871EEE">
      <w:pPr>
        <w:spacing w:line="259" w:lineRule="auto"/>
        <w:ind w:left="709"/>
        <w:contextualSpacing/>
        <w:jc w:val="both"/>
        <w:rPr>
          <w:rFonts w:ascii="Arial" w:hAnsi="Arial" w:cs="Arial"/>
          <w:sz w:val="22"/>
          <w:szCs w:val="22"/>
        </w:rPr>
      </w:pPr>
      <w:r w:rsidRPr="00871EEE">
        <w:rPr>
          <w:rFonts w:ascii="Arial" w:hAnsi="Arial" w:cs="Arial"/>
          <w:sz w:val="22"/>
          <w:szCs w:val="22"/>
        </w:rPr>
        <w:t>- przesyłanie Zamawiającemu pytań do treści SWZ;</w:t>
      </w:r>
    </w:p>
    <w:p w:rsidR="00871EEE" w:rsidRPr="00871EEE" w:rsidRDefault="00871EEE" w:rsidP="00871EEE">
      <w:pPr>
        <w:spacing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podmiotowych środków dowodowych;</w:t>
      </w:r>
    </w:p>
    <w:p w:rsidR="00871EEE" w:rsidRPr="00871EEE" w:rsidRDefault="00871EEE" w:rsidP="00871EEE">
      <w:pPr>
        <w:tabs>
          <w:tab w:val="right" w:pos="142"/>
          <w:tab w:val="left" w:pos="284"/>
        </w:tabs>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/poprawienia/uzupełnienia oświadczenia, o którym mowa w art. 125 ust. 1</w:t>
      </w:r>
      <w:r w:rsidR="00F61DE8">
        <w:rPr>
          <w:rFonts w:ascii="Arial" w:hAnsi="Arial" w:cs="Arial"/>
          <w:sz w:val="22"/>
          <w:szCs w:val="22"/>
        </w:rPr>
        <w:t xml:space="preserve"> ustawy PZP</w:t>
      </w:r>
      <w:r w:rsidRPr="00871EEE">
        <w:rPr>
          <w:rFonts w:ascii="Arial" w:hAnsi="Arial" w:cs="Arial"/>
          <w:sz w:val="22"/>
          <w:szCs w:val="22"/>
        </w:rPr>
        <w:t>, podmiotowych środków dowodowych, innych dokumentów lub oświadczeń składanych w postępowaniu;</w:t>
      </w:r>
    </w:p>
    <w:p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wyjaśnień dotyczących treści oświadczenia, o którym mowa w art. 125 ust. 1</w:t>
      </w:r>
      <w:r w:rsidR="00D94BD3">
        <w:rPr>
          <w:rFonts w:ascii="Arial" w:hAnsi="Arial" w:cs="Arial"/>
          <w:sz w:val="22"/>
          <w:szCs w:val="22"/>
        </w:rPr>
        <w:t xml:space="preserve"> ustawy PZP</w:t>
      </w:r>
      <w:r w:rsidRPr="00871EEE">
        <w:rPr>
          <w:rFonts w:ascii="Arial" w:hAnsi="Arial" w:cs="Arial"/>
          <w:sz w:val="22"/>
          <w:szCs w:val="22"/>
        </w:rPr>
        <w:t xml:space="preserve"> lub złożonych podmiotowych środków dowodowych lub innych dokumentów lub oświadczeń składanych w postępowaniu;</w:t>
      </w:r>
    </w:p>
    <w:p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wyjaśnień dot. treści przedmiotowych środków dowodowych;</w:t>
      </w:r>
    </w:p>
    <w:p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lastRenderedPageBreak/>
        <w:t>- przesłanie odpowiedzi na inne wezwania Zamawiającego wynikające z ustawy - Prawo zamówień publicznych;</w:t>
      </w:r>
    </w:p>
    <w:p w:rsidR="00871EEE" w:rsidRPr="00871EEE" w:rsidRDefault="00871EEE" w:rsidP="00871EEE">
      <w:pPr>
        <w:spacing w:after="160" w:line="259" w:lineRule="auto"/>
        <w:ind w:left="709"/>
        <w:contextualSpacing/>
        <w:jc w:val="both"/>
        <w:rPr>
          <w:rFonts w:ascii="Arial" w:hAnsi="Arial" w:cs="Arial"/>
          <w:sz w:val="22"/>
          <w:szCs w:val="22"/>
        </w:rPr>
      </w:pPr>
      <w:r w:rsidRPr="00871EEE">
        <w:rPr>
          <w:rFonts w:ascii="Arial" w:hAnsi="Arial" w:cs="Arial"/>
          <w:sz w:val="22"/>
          <w:szCs w:val="22"/>
        </w:rPr>
        <w:t>- przesyłanie wniosków, informacji, oświadczeń Wykonawcy;</w:t>
      </w:r>
    </w:p>
    <w:p w:rsidR="00871EEE" w:rsidRPr="00871EEE" w:rsidRDefault="00871EEE" w:rsidP="00871EEE">
      <w:pPr>
        <w:spacing w:after="160" w:line="259" w:lineRule="auto"/>
        <w:ind w:left="709"/>
        <w:contextualSpacing/>
        <w:jc w:val="both"/>
        <w:rPr>
          <w:rFonts w:ascii="Arial" w:hAnsi="Arial" w:cs="Arial"/>
          <w:sz w:val="22"/>
          <w:szCs w:val="22"/>
        </w:rPr>
      </w:pPr>
      <w:r w:rsidRPr="00871EEE">
        <w:rPr>
          <w:rFonts w:ascii="Arial" w:hAnsi="Arial" w:cs="Arial"/>
          <w:sz w:val="22"/>
          <w:szCs w:val="22"/>
        </w:rPr>
        <w:t xml:space="preserve">- przesyłanie odwołania/inne </w:t>
      </w:r>
    </w:p>
    <w:p w:rsidR="00871EEE" w:rsidRPr="00871EEE" w:rsidRDefault="00871EEE" w:rsidP="00871EEE">
      <w:pPr>
        <w:spacing w:after="160" w:line="259" w:lineRule="auto"/>
        <w:ind w:left="426" w:hanging="284"/>
        <w:contextualSpacing/>
        <w:jc w:val="both"/>
        <w:rPr>
          <w:rFonts w:ascii="Arial" w:hAnsi="Arial" w:cs="Arial"/>
          <w:sz w:val="22"/>
          <w:szCs w:val="22"/>
        </w:rPr>
      </w:pPr>
      <w:r w:rsidRPr="00871EEE">
        <w:rPr>
          <w:rFonts w:ascii="Arial" w:hAnsi="Arial" w:cs="Arial"/>
          <w:sz w:val="22"/>
          <w:szCs w:val="22"/>
        </w:rPr>
        <w:t xml:space="preserve">  odbywa się za pomocą formularza „Wyślij wiadomość”.</w:t>
      </w:r>
    </w:p>
    <w:p w:rsidR="00871EEE" w:rsidRPr="00871EEE" w:rsidRDefault="00871EEE" w:rsidP="00871EEE">
      <w:pPr>
        <w:numPr>
          <w:ilvl w:val="0"/>
          <w:numId w:val="7"/>
        </w:numPr>
        <w:spacing w:after="160" w:line="259" w:lineRule="auto"/>
        <w:contextualSpacing/>
        <w:jc w:val="both"/>
        <w:rPr>
          <w:rFonts w:ascii="Arial" w:hAnsi="Arial" w:cs="Arial"/>
          <w:sz w:val="22"/>
          <w:szCs w:val="22"/>
        </w:rPr>
      </w:pPr>
      <w:r w:rsidRPr="00871EEE">
        <w:rPr>
          <w:rFonts w:ascii="Arial" w:hAnsi="Arial" w:cs="Arial"/>
          <w:sz w:val="22"/>
          <w:szCs w:val="22"/>
        </w:rPr>
        <w:t>Wykonawca może zwrócić się do Zamawiającego o wyjaśnienie treści SWZ.</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3. Zamawiający jest obowiązany udzielić wyjaśnień niezwłocznie, jednak nie później niż na </w:t>
      </w:r>
      <w:r w:rsidRPr="00871EEE">
        <w:rPr>
          <w:rFonts w:ascii="Arial" w:hAnsi="Arial" w:cs="Arial"/>
          <w:sz w:val="22"/>
          <w:szCs w:val="22"/>
        </w:rPr>
        <w:br/>
        <w:t>6 dni przed upływem terminu składania ofert, pod warunkiem że wniosek o wyjaśnienie treści SWZ wpłynął do Zamawiającego nie później niż na odpowiednio 14 dni przed upływem terminu składania ofert.</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4.</w:t>
      </w:r>
      <w:r w:rsidRPr="00871EEE">
        <w:rPr>
          <w:rFonts w:ascii="Arial" w:hAnsi="Arial" w:cs="Arial"/>
          <w:sz w:val="22"/>
          <w:szCs w:val="22"/>
        </w:rPr>
        <w:tab/>
        <w:t xml:space="preserve">W sytuacjach awaryjnych np. w przypadku awarii platformazakupowa.pl, Zamawiający może również komunikować się z Wykonawcami za pomocą poczty elektronicznej: </w:t>
      </w:r>
      <w:hyperlink r:id="rId16" w:history="1">
        <w:r w:rsidRPr="00871EEE">
          <w:rPr>
            <w:rFonts w:ascii="Arial" w:hAnsi="Arial" w:cs="Arial"/>
          </w:rPr>
          <w:t>31blt.przetargi@ron.mil.pl</w:t>
        </w:r>
      </w:hyperlink>
      <w:r w:rsidRPr="00871EEE">
        <w:rPr>
          <w:rFonts w:ascii="Arial" w:hAnsi="Arial" w:cs="Arial"/>
          <w:sz w:val="22"/>
          <w:szCs w:val="22"/>
        </w:rPr>
        <w:t xml:space="preserve"> (nie dotyczy składania i zmiany oferty).</w:t>
      </w:r>
    </w:p>
    <w:p w:rsidR="00871EEE" w:rsidRPr="00871EEE" w:rsidRDefault="00871EEE" w:rsidP="00871EEE">
      <w:pPr>
        <w:spacing w:after="160" w:line="259" w:lineRule="auto"/>
        <w:ind w:left="284"/>
        <w:contextualSpacing/>
        <w:jc w:val="both"/>
        <w:rPr>
          <w:rFonts w:ascii="Arial" w:hAnsi="Arial" w:cs="Arial"/>
          <w:sz w:val="22"/>
          <w:szCs w:val="22"/>
        </w:rPr>
      </w:pPr>
      <w:r w:rsidRPr="00871EEE">
        <w:rPr>
          <w:rFonts w:ascii="Arial" w:hAnsi="Arial" w:cs="Arial"/>
          <w:sz w:val="22"/>
          <w:szCs w:val="22"/>
        </w:rPr>
        <w:t xml:space="preserve">Link do postępowania dostępny jest na stronie podmiotowej Zamawiającego </w:t>
      </w:r>
      <w:hyperlink r:id="rId17" w:history="1">
        <w:r w:rsidRPr="00871EEE">
          <w:rPr>
            <w:rFonts w:ascii="Arial" w:hAnsi="Arial" w:cs="Arial"/>
          </w:rPr>
          <w:t>www.31blt.wp.mil.pl</w:t>
        </w:r>
      </w:hyperlink>
      <w:r w:rsidRPr="00871EEE">
        <w:rPr>
          <w:rFonts w:ascii="Arial" w:hAnsi="Arial" w:cs="Arial"/>
          <w:sz w:val="22"/>
          <w:szCs w:val="22"/>
        </w:rPr>
        <w:t xml:space="preserve"> w zakładce BIP – Ogłoszenia – Platforma zakupowa lub bezpośrednio poprzez dedykowany profil na stronie operatora </w:t>
      </w:r>
      <w:hyperlink r:id="rId18" w:history="1">
        <w:r w:rsidRPr="00871EEE">
          <w:rPr>
            <w:rFonts w:ascii="Arial" w:hAnsi="Arial" w:cs="Arial"/>
          </w:rPr>
          <w:t>https://platformazakupowa.pl/pn/31_blt</w:t>
        </w:r>
      </w:hyperlink>
      <w:r w:rsidRPr="00871EEE">
        <w:rPr>
          <w:rFonts w:ascii="Arial" w:hAnsi="Arial" w:cs="Arial"/>
          <w:sz w:val="22"/>
          <w:szCs w:val="22"/>
        </w:rPr>
        <w:t xml:space="preserve">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5.</w:t>
      </w:r>
      <w:r w:rsidRPr="00871EEE">
        <w:rPr>
          <w:rFonts w:ascii="Arial" w:hAnsi="Arial" w:cs="Arial"/>
          <w:sz w:val="22"/>
          <w:szCs w:val="22"/>
        </w:rPr>
        <w:tab/>
        <w:t xml:space="preserve">Wymagania techniczne i organizacyjne opisane zostały w Regulaminie platformazakupowa.pl, który jest dostępny na platformie zakupowej: </w:t>
      </w:r>
      <w:hyperlink r:id="rId19" w:history="1">
        <w:r w:rsidRPr="00871EEE">
          <w:rPr>
            <w:rFonts w:ascii="Arial" w:hAnsi="Arial" w:cs="Arial"/>
          </w:rPr>
          <w:t>https://platformazakupowa.pl/strona/1-regulamin</w:t>
        </w:r>
      </w:hyperlink>
      <w:r w:rsidRPr="00871EEE">
        <w:rPr>
          <w:rFonts w:ascii="Arial" w:hAnsi="Arial" w:cs="Arial"/>
          <w:sz w:val="22"/>
          <w:szCs w:val="22"/>
        </w:rPr>
        <w:t>. Wykonawca składający ofertę powinien jednorazowo wgrać wszystkie pliki. Nie należy wgrywać załączników pojedynczo. Maksymalna wielkość pojedynczego załączonego pliku - 150 MB. Dopuszczalna ilość plików – 10.</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6. Formaty plików wykorzystywanych przez wykonawców powinny być zgodne </w:t>
      </w:r>
      <w:r w:rsidRPr="00871EEE">
        <w:rPr>
          <w:rFonts w:ascii="Arial" w:hAnsi="Arial" w:cs="Arial"/>
          <w:sz w:val="22"/>
          <w:szCs w:val="22"/>
        </w:rPr>
        <w:br/>
        <w:t>z “rozporządzeni</w:t>
      </w:r>
      <w:r w:rsidR="000F2138">
        <w:rPr>
          <w:rFonts w:ascii="Arial" w:hAnsi="Arial" w:cs="Arial"/>
          <w:sz w:val="22"/>
          <w:szCs w:val="22"/>
        </w:rPr>
        <w:t>em</w:t>
      </w:r>
      <w:r w:rsidRPr="00871EEE">
        <w:rPr>
          <w:rFonts w:ascii="Arial" w:hAnsi="Arial" w:cs="Arial"/>
          <w:sz w:val="22"/>
          <w:szCs w:val="22"/>
        </w:rPr>
        <w:t xml:space="preserve"> Rady Ministrów </w:t>
      </w:r>
      <w:r w:rsidR="000F2138">
        <w:rPr>
          <w:rFonts w:ascii="Arial" w:hAnsi="Arial" w:cs="Arial"/>
          <w:sz w:val="22"/>
          <w:szCs w:val="22"/>
        </w:rPr>
        <w:t xml:space="preserve">z dnia </w:t>
      </w:r>
      <w:r w:rsidR="00A713BF">
        <w:rPr>
          <w:rFonts w:ascii="Arial" w:hAnsi="Arial" w:cs="Arial"/>
          <w:sz w:val="22"/>
          <w:szCs w:val="22"/>
        </w:rPr>
        <w:t>21 maja 2024r.</w:t>
      </w:r>
      <w:r w:rsidR="000F2138">
        <w:rPr>
          <w:rFonts w:ascii="Arial" w:hAnsi="Arial" w:cs="Arial"/>
          <w:sz w:val="22"/>
          <w:szCs w:val="22"/>
        </w:rPr>
        <w:t xml:space="preserve"> r. </w:t>
      </w:r>
      <w:r w:rsidRPr="00871EEE">
        <w:rPr>
          <w:rFonts w:ascii="Arial" w:hAnsi="Arial" w:cs="Arial"/>
          <w:sz w:val="22"/>
          <w:szCs w:val="22"/>
        </w:rPr>
        <w:t>w sprawie Krajowych Ram Interoperacyjności, minimalnych wymagań dla rejestrów publicznych i wymiany informacji w postaci elektronicznej oraz minimalnych wymagań dla systemów teleinformatycznych</w:t>
      </w:r>
      <w:r w:rsidR="00A713BF">
        <w:rPr>
          <w:rFonts w:ascii="Arial" w:hAnsi="Arial" w:cs="Arial"/>
          <w:sz w:val="22"/>
          <w:szCs w:val="22"/>
        </w:rPr>
        <w:t xml:space="preserve"> (Dz.U. z 2024r., poz. 773).</w:t>
      </w:r>
    </w:p>
    <w:p w:rsidR="00871EEE" w:rsidRPr="00871EEE" w:rsidRDefault="00871EEE" w:rsidP="00871EEE">
      <w:pPr>
        <w:spacing w:after="160" w:line="259" w:lineRule="auto"/>
        <w:ind w:left="284"/>
        <w:contextualSpacing/>
        <w:jc w:val="both"/>
        <w:rPr>
          <w:rFonts w:ascii="Arial" w:hAnsi="Arial" w:cs="Arial"/>
          <w:sz w:val="22"/>
          <w:szCs w:val="22"/>
        </w:rPr>
      </w:pPr>
      <w:r w:rsidRPr="00871EEE">
        <w:rPr>
          <w:rFonts w:ascii="Arial" w:hAnsi="Arial" w:cs="Arial"/>
          <w:sz w:val="22"/>
          <w:szCs w:val="22"/>
        </w:rPr>
        <w:t>Zamawiający zaleca następujący format przesyłanych danych: .pdf, .doc, .xls, .jpg (.jpeg) ze szczególnym wskazaniem na .pdf oraz w celu ewentualnej kompresji danych, formaty .zip,.7Z. Wśród formatów powszechnych a NIE występujących w rozporządzeniu występują: .rar .gif .bmp .numbers .pages. Dokumenty złożone w takich plikach zostaną uznane za złożone nieskutecznie</w:t>
      </w:r>
      <w:r w:rsidR="00AD66AA">
        <w:rPr>
          <w:rFonts w:ascii="Arial" w:hAnsi="Arial" w:cs="Arial"/>
          <w:sz w:val="22"/>
          <w:szCs w:val="22"/>
        </w:rPr>
        <w:t>,</w:t>
      </w:r>
      <w:r w:rsidR="00AD66AA" w:rsidRPr="00AD66AA">
        <w:rPr>
          <w:rFonts w:asciiTheme="minorHAnsi" w:hAnsiTheme="minorHAnsi" w:cstheme="minorHAnsi"/>
        </w:rPr>
        <w:t xml:space="preserve"> </w:t>
      </w:r>
      <w:r w:rsidR="00AD66AA" w:rsidRPr="00AD66AA">
        <w:rPr>
          <w:rFonts w:ascii="Arial" w:hAnsi="Arial" w:cs="Arial"/>
          <w:sz w:val="22"/>
          <w:szCs w:val="22"/>
        </w:rPr>
        <w:t>jeżeli nie będzie możliwości ich odczytania przez ogólnodostępne oprogramowania</w:t>
      </w:r>
      <w:r w:rsidRPr="00871EEE">
        <w:rPr>
          <w:rFonts w:ascii="Arial" w:hAnsi="Arial" w:cs="Arial"/>
          <w:sz w:val="22"/>
          <w:szCs w:val="22"/>
        </w:rPr>
        <w:t>.</w:t>
      </w:r>
      <w:r w:rsidRPr="00871EEE">
        <w:rPr>
          <w:rFonts w:ascii="Arial" w:hAnsi="Arial" w:cs="Arial"/>
          <w:sz w:val="22"/>
          <w:szCs w:val="22"/>
        </w:rPr>
        <w:c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     Pliki w innych formatach niż PDF zaleca się opatrzyć zewnętrznym podpisem XAdES. Wykonawca powinien pamiętać, aby plik z podpisem przekazywać łącznie z dokumentem podpisywanym.</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7.</w:t>
      </w:r>
      <w:r w:rsidRPr="00871EEE">
        <w:rPr>
          <w:rFonts w:ascii="Arial" w:hAnsi="Arial" w:cs="Arial"/>
          <w:sz w:val="22"/>
          <w:szCs w:val="22"/>
        </w:rPr>
        <w:tab/>
        <w:t>Przy dużych plikach kluczowe jest łącze internetowe i dostępna przepustowość łącza po stronie serwera platformazakupowa.pl oraz użytkownika.</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8.</w:t>
      </w:r>
      <w:r w:rsidRPr="00871EEE">
        <w:rPr>
          <w:rFonts w:ascii="Arial" w:hAnsi="Arial" w:cs="Arial"/>
          <w:sz w:val="22"/>
          <w:szCs w:val="22"/>
        </w:rPr>
        <w:tab/>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9.</w:t>
      </w:r>
      <w:r w:rsidRPr="00871EEE">
        <w:rPr>
          <w:rFonts w:ascii="Arial" w:hAnsi="Arial" w:cs="Arial"/>
          <w:sz w:val="22"/>
          <w:szCs w:val="22"/>
        </w:rPr>
        <w:tab/>
        <w:t xml:space="preserve">Podczas podpisywania plików zaleca się stosowanie algorytmu skrótu SHA2 zamiast SHA1.  </w:t>
      </w:r>
    </w:p>
    <w:p w:rsidR="00871EEE" w:rsidRPr="00871EEE" w:rsidRDefault="00871EEE" w:rsidP="00871EEE">
      <w:pPr>
        <w:spacing w:after="160" w:line="259" w:lineRule="auto"/>
        <w:contextualSpacing/>
        <w:jc w:val="both"/>
        <w:rPr>
          <w:rFonts w:ascii="Arial" w:hAnsi="Arial" w:cs="Arial"/>
          <w:sz w:val="22"/>
          <w:szCs w:val="22"/>
        </w:rPr>
      </w:pPr>
      <w:r w:rsidRPr="00871EEE">
        <w:rPr>
          <w:rFonts w:ascii="Arial" w:hAnsi="Arial" w:cs="Arial"/>
          <w:sz w:val="22"/>
          <w:szCs w:val="22"/>
        </w:rPr>
        <w:t xml:space="preserve">10. Jeśli Wykonawca pakuje dokumenty np. w plik ZIP zalecamy wcześniejsze podpisanie </w:t>
      </w:r>
      <w:r w:rsidRPr="00871EEE">
        <w:rPr>
          <w:rFonts w:ascii="Arial" w:hAnsi="Arial" w:cs="Arial"/>
          <w:sz w:val="22"/>
          <w:szCs w:val="22"/>
        </w:rPr>
        <w:br/>
        <w:t xml:space="preserve">     każdego ze skompresowanych plików.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11. Zamawiający rekomenduje wykorzystanie podpisu z kwalifikowanym znacznikiem czasu.</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lastRenderedPageBreak/>
        <w:t>12.Zamawiający zaleca aby nie wprowadzać jakichkolwiek zmian w plikach po podpisaniu ich podpisem kwalifikowanym. Może to skutkować naruszeniem integralności plików co równoważne będzie z koniecznością odrzucenia oferty w postępowaniu.</w:t>
      </w:r>
    </w:p>
    <w:p w:rsidR="00ED40C9" w:rsidRPr="00041E8E" w:rsidRDefault="00FB3BD9" w:rsidP="009430A0">
      <w:pPr>
        <w:pStyle w:val="Tytu"/>
        <w:tabs>
          <w:tab w:val="left" w:pos="1418"/>
        </w:tabs>
        <w:spacing w:line="271" w:lineRule="auto"/>
        <w:ind w:left="1418" w:hanging="1418"/>
        <w:rPr>
          <w:rFonts w:ascii="Arial" w:hAnsi="Arial" w:cs="Arial"/>
          <w:b/>
          <w:sz w:val="22"/>
          <w:szCs w:val="22"/>
        </w:rPr>
      </w:pPr>
      <w:r>
        <w:rPr>
          <w:rFonts w:ascii="Arial" w:hAnsi="Arial" w:cs="Arial"/>
          <w:b/>
          <w:sz w:val="22"/>
          <w:szCs w:val="22"/>
        </w:rPr>
        <w:t>Rozdział XI.</w:t>
      </w:r>
      <w:r w:rsidR="00ED40C9" w:rsidRPr="00041E8E">
        <w:rPr>
          <w:rFonts w:ascii="Arial" w:hAnsi="Arial" w:cs="Arial"/>
          <w:b/>
          <w:sz w:val="22"/>
          <w:szCs w:val="22"/>
        </w:rPr>
        <w:t xml:space="preserve"> Informacje o sposobie ko</w:t>
      </w:r>
      <w:r>
        <w:rPr>
          <w:rFonts w:ascii="Arial" w:hAnsi="Arial" w:cs="Arial"/>
          <w:b/>
          <w:sz w:val="22"/>
          <w:szCs w:val="22"/>
        </w:rPr>
        <w:t xml:space="preserve">munikowania się </w:t>
      </w:r>
      <w:r w:rsidR="00D94BD3">
        <w:rPr>
          <w:rFonts w:ascii="Arial" w:hAnsi="Arial" w:cs="Arial"/>
          <w:b/>
          <w:sz w:val="22"/>
          <w:szCs w:val="22"/>
        </w:rPr>
        <w:t>Z</w:t>
      </w:r>
      <w:r>
        <w:rPr>
          <w:rFonts w:ascii="Arial" w:hAnsi="Arial" w:cs="Arial"/>
          <w:b/>
          <w:sz w:val="22"/>
          <w:szCs w:val="22"/>
        </w:rPr>
        <w:t>amawiającego z </w:t>
      </w:r>
      <w:r w:rsidR="00ED40C9" w:rsidRPr="00041E8E">
        <w:rPr>
          <w:rFonts w:ascii="Arial" w:hAnsi="Arial" w:cs="Arial"/>
          <w:b/>
          <w:sz w:val="22"/>
          <w:szCs w:val="22"/>
        </w:rPr>
        <w:t>wykonawcami  w inny sposób niż przy użyciu środków komunikacji elektronicznej, w tym w przypadku zaistnienia jednej z sytuacji określonych w art. 65 ust. 1, art. 66 i art. 69</w:t>
      </w:r>
      <w:r w:rsidR="00ED40C9">
        <w:rPr>
          <w:rFonts w:ascii="Arial" w:hAnsi="Arial" w:cs="Arial"/>
          <w:b/>
          <w:sz w:val="22"/>
          <w:szCs w:val="22"/>
        </w:rPr>
        <w:t xml:space="preserve"> ustawy Pzp</w:t>
      </w:r>
    </w:p>
    <w:p w:rsidR="00323EAB" w:rsidRDefault="00323EAB" w:rsidP="002E2154">
      <w:pPr>
        <w:spacing w:line="271" w:lineRule="auto"/>
        <w:jc w:val="both"/>
        <w:rPr>
          <w:rFonts w:ascii="Arial" w:hAnsi="Arial" w:cs="Arial"/>
          <w:sz w:val="22"/>
          <w:szCs w:val="22"/>
        </w:rPr>
      </w:pPr>
    </w:p>
    <w:p w:rsidR="0064497E" w:rsidRDefault="00ED40C9" w:rsidP="002E2154">
      <w:pPr>
        <w:spacing w:line="271" w:lineRule="auto"/>
        <w:jc w:val="both"/>
        <w:rPr>
          <w:rFonts w:ascii="Arial" w:hAnsi="Arial" w:cs="Arial"/>
          <w:sz w:val="22"/>
          <w:szCs w:val="22"/>
        </w:rPr>
      </w:pPr>
      <w:r w:rsidRPr="00041E8E">
        <w:rPr>
          <w:rFonts w:ascii="Arial" w:hAnsi="Arial" w:cs="Arial"/>
          <w:sz w:val="22"/>
          <w:szCs w:val="22"/>
        </w:rPr>
        <w:t>Zamawiający nie przewiduje komunikowania się z wykonawcami w inny sposób niż przy użyciu środków komunikacji elektronicznej.</w:t>
      </w:r>
    </w:p>
    <w:p w:rsidR="003D0581" w:rsidRPr="00041E8E" w:rsidRDefault="003D0581" w:rsidP="002E2154">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XII. Wskazanie osób do komunikowania się z wykonawcami</w:t>
      </w:r>
    </w:p>
    <w:p w:rsidR="00323EAB" w:rsidRDefault="00323EAB" w:rsidP="009430A0">
      <w:pPr>
        <w:spacing w:line="271" w:lineRule="auto"/>
        <w:contextualSpacing/>
        <w:jc w:val="both"/>
        <w:rPr>
          <w:rFonts w:ascii="Arial" w:hAnsi="Arial" w:cs="Arial"/>
          <w:sz w:val="22"/>
          <w:szCs w:val="22"/>
        </w:rPr>
      </w:pPr>
    </w:p>
    <w:p w:rsidR="007D65AE" w:rsidRDefault="00ED40C9" w:rsidP="009430A0">
      <w:pPr>
        <w:spacing w:line="271" w:lineRule="auto"/>
        <w:contextualSpacing/>
        <w:jc w:val="both"/>
        <w:rPr>
          <w:rFonts w:ascii="Arial" w:hAnsi="Arial" w:cs="Arial"/>
          <w:sz w:val="22"/>
          <w:szCs w:val="22"/>
        </w:rPr>
      </w:pPr>
      <w:r w:rsidRPr="00257B85">
        <w:rPr>
          <w:rFonts w:ascii="Arial" w:hAnsi="Arial" w:cs="Arial"/>
          <w:sz w:val="22"/>
          <w:szCs w:val="22"/>
        </w:rPr>
        <w:t xml:space="preserve">Osobą uprawnioną do komunikowania się z wykonawcami </w:t>
      </w:r>
      <w:r>
        <w:rPr>
          <w:rFonts w:ascii="Arial" w:hAnsi="Arial" w:cs="Arial"/>
          <w:sz w:val="22"/>
          <w:szCs w:val="22"/>
        </w:rPr>
        <w:t xml:space="preserve">w sprawach dotyczących procedury prowadzonego postępowania </w:t>
      </w:r>
      <w:r w:rsidRPr="00257B85">
        <w:rPr>
          <w:rFonts w:ascii="Arial" w:hAnsi="Arial" w:cs="Arial"/>
          <w:sz w:val="22"/>
          <w:szCs w:val="22"/>
        </w:rPr>
        <w:t>jest</w:t>
      </w:r>
      <w:r w:rsidR="007D65AE">
        <w:rPr>
          <w:rFonts w:ascii="Arial" w:hAnsi="Arial" w:cs="Arial"/>
          <w:sz w:val="22"/>
          <w:szCs w:val="22"/>
        </w:rPr>
        <w:t>:</w:t>
      </w:r>
      <w:r w:rsidRPr="00257B85">
        <w:rPr>
          <w:rFonts w:ascii="Arial" w:hAnsi="Arial" w:cs="Arial"/>
          <w:sz w:val="22"/>
          <w:szCs w:val="22"/>
        </w:rPr>
        <w:t xml:space="preserve"> </w:t>
      </w:r>
    </w:p>
    <w:p w:rsidR="007D65AE" w:rsidRDefault="00ED40C9" w:rsidP="009430A0">
      <w:pPr>
        <w:spacing w:line="271" w:lineRule="auto"/>
        <w:contextualSpacing/>
        <w:jc w:val="center"/>
        <w:rPr>
          <w:rFonts w:ascii="Arial" w:hAnsi="Arial" w:cs="Arial"/>
          <w:sz w:val="22"/>
          <w:szCs w:val="22"/>
        </w:rPr>
      </w:pPr>
      <w:r>
        <w:rPr>
          <w:rFonts w:ascii="Arial" w:hAnsi="Arial" w:cs="Arial"/>
          <w:sz w:val="22"/>
          <w:szCs w:val="22"/>
        </w:rPr>
        <w:t xml:space="preserve">p. </w:t>
      </w:r>
      <w:r w:rsidR="00C94193">
        <w:rPr>
          <w:rFonts w:ascii="Arial" w:hAnsi="Arial" w:cs="Arial"/>
          <w:sz w:val="22"/>
          <w:szCs w:val="22"/>
        </w:rPr>
        <w:t>Bożena GAŁECKA</w:t>
      </w:r>
    </w:p>
    <w:p w:rsidR="007D65AE" w:rsidRDefault="00ED40C9" w:rsidP="009430A0">
      <w:pPr>
        <w:spacing w:line="271" w:lineRule="auto"/>
        <w:contextualSpacing/>
        <w:jc w:val="center"/>
        <w:rPr>
          <w:rFonts w:ascii="Arial" w:hAnsi="Arial" w:cs="Arial"/>
          <w:sz w:val="22"/>
          <w:szCs w:val="22"/>
        </w:rPr>
      </w:pPr>
      <w:r w:rsidRPr="00257B85">
        <w:rPr>
          <w:rFonts w:ascii="Arial" w:hAnsi="Arial" w:cs="Arial"/>
          <w:sz w:val="22"/>
          <w:szCs w:val="22"/>
        </w:rPr>
        <w:t xml:space="preserve">mail: </w:t>
      </w:r>
      <w:hyperlink r:id="rId20" w:history="1">
        <w:r w:rsidR="007D65AE" w:rsidRPr="003863A1">
          <w:rPr>
            <w:rStyle w:val="Hipercze"/>
            <w:rFonts w:ascii="Arial" w:hAnsi="Arial" w:cs="Arial"/>
            <w:sz w:val="22"/>
            <w:szCs w:val="22"/>
          </w:rPr>
          <w:t>31blt.przetargi@ron.mil.pl</w:t>
        </w:r>
      </w:hyperlink>
      <w:r w:rsidRPr="00CF0AA8">
        <w:rPr>
          <w:rFonts w:ascii="Arial" w:hAnsi="Arial" w:cs="Arial"/>
          <w:sz w:val="22"/>
          <w:szCs w:val="22"/>
        </w:rPr>
        <w:t>,</w:t>
      </w:r>
    </w:p>
    <w:p w:rsidR="00FB3573" w:rsidRPr="00C14377" w:rsidRDefault="00ED40C9" w:rsidP="00C14377">
      <w:pPr>
        <w:spacing w:line="271" w:lineRule="auto"/>
        <w:contextualSpacing/>
        <w:jc w:val="center"/>
        <w:rPr>
          <w:rFonts w:ascii="Arial" w:hAnsi="Arial" w:cs="Arial"/>
          <w:sz w:val="22"/>
          <w:szCs w:val="22"/>
        </w:rPr>
      </w:pPr>
      <w:r w:rsidRPr="00CF0AA8">
        <w:rPr>
          <w:rFonts w:ascii="Arial" w:hAnsi="Arial" w:cs="Arial"/>
          <w:sz w:val="22"/>
          <w:szCs w:val="22"/>
        </w:rPr>
        <w:t xml:space="preserve">nr tel. </w:t>
      </w:r>
      <w:r>
        <w:rPr>
          <w:rFonts w:ascii="Arial" w:hAnsi="Arial" w:cs="Arial"/>
          <w:sz w:val="22"/>
          <w:szCs w:val="22"/>
        </w:rPr>
        <w:t>261 547</w:t>
      </w:r>
      <w:r w:rsidR="00FB3573">
        <w:rPr>
          <w:rFonts w:ascii="Arial" w:hAnsi="Arial" w:cs="Arial"/>
          <w:sz w:val="22"/>
          <w:szCs w:val="22"/>
        </w:rPr>
        <w:t> </w:t>
      </w:r>
      <w:r w:rsidR="00C94193">
        <w:rPr>
          <w:rFonts w:ascii="Arial" w:hAnsi="Arial" w:cs="Arial"/>
          <w:sz w:val="22"/>
          <w:szCs w:val="22"/>
        </w:rPr>
        <w:t>069</w:t>
      </w:r>
    </w:p>
    <w:p w:rsidR="00FB3573" w:rsidRPr="002E2154" w:rsidRDefault="00FB3573" w:rsidP="002E2154">
      <w:pPr>
        <w:spacing w:line="271" w:lineRule="auto"/>
        <w:contextualSpacing/>
        <w:jc w:val="center"/>
        <w:rPr>
          <w:rFonts w:ascii="Arial" w:hAnsi="Arial" w:cs="Arial"/>
          <w:color w:val="FF0000"/>
          <w:sz w:val="22"/>
          <w:szCs w:val="22"/>
        </w:rPr>
      </w:pPr>
    </w:p>
    <w:p w:rsidR="0061221C" w:rsidRPr="0061221C"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XIII. Termin związania ofertą</w:t>
      </w:r>
    </w:p>
    <w:p w:rsidR="00323EAB" w:rsidRPr="006542EE" w:rsidRDefault="00323EAB" w:rsidP="00323EAB">
      <w:pPr>
        <w:spacing w:line="271" w:lineRule="auto"/>
        <w:ind w:left="284"/>
        <w:contextualSpacing/>
        <w:jc w:val="both"/>
        <w:rPr>
          <w:rFonts w:ascii="Arial" w:hAnsi="Arial" w:cs="Arial"/>
          <w:sz w:val="22"/>
          <w:szCs w:val="22"/>
        </w:rPr>
      </w:pP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6542EE">
        <w:rPr>
          <w:rFonts w:ascii="Arial" w:hAnsi="Arial" w:cs="Arial"/>
          <w:sz w:val="22"/>
          <w:szCs w:val="22"/>
        </w:rPr>
        <w:t xml:space="preserve">Wykonawca jest związany terminem złożonej oferty do dnia </w:t>
      </w:r>
      <w:r w:rsidR="007A0CC2">
        <w:rPr>
          <w:rFonts w:ascii="Arial" w:hAnsi="Arial" w:cs="Arial"/>
          <w:b/>
          <w:sz w:val="22"/>
          <w:szCs w:val="22"/>
        </w:rPr>
        <w:t>04.07.</w:t>
      </w:r>
      <w:r w:rsidR="00D34534" w:rsidRPr="006542EE">
        <w:rPr>
          <w:rFonts w:ascii="Arial" w:hAnsi="Arial" w:cs="Arial"/>
          <w:b/>
          <w:sz w:val="22"/>
          <w:szCs w:val="22"/>
        </w:rPr>
        <w:t>202</w:t>
      </w:r>
      <w:r w:rsidR="00D94BD3" w:rsidRPr="006542EE">
        <w:rPr>
          <w:rFonts w:ascii="Arial" w:hAnsi="Arial" w:cs="Arial"/>
          <w:b/>
          <w:sz w:val="22"/>
          <w:szCs w:val="22"/>
        </w:rPr>
        <w:t>5</w:t>
      </w:r>
      <w:r w:rsidR="00ED2CB6" w:rsidRPr="006542EE">
        <w:rPr>
          <w:rFonts w:ascii="Arial" w:hAnsi="Arial" w:cs="Arial"/>
          <w:b/>
          <w:sz w:val="22"/>
          <w:szCs w:val="22"/>
        </w:rPr>
        <w:t xml:space="preserve"> </w:t>
      </w:r>
      <w:r w:rsidRPr="006542EE">
        <w:rPr>
          <w:rFonts w:ascii="Arial" w:hAnsi="Arial" w:cs="Arial"/>
          <w:sz w:val="22"/>
          <w:szCs w:val="22"/>
        </w:rPr>
        <w:t xml:space="preserve">r. </w:t>
      </w:r>
      <w:r w:rsidR="00F94F2F" w:rsidRPr="00482E2B">
        <w:rPr>
          <w:rFonts w:ascii="Arial" w:hAnsi="Arial" w:cs="Arial"/>
          <w:sz w:val="22"/>
          <w:szCs w:val="22"/>
        </w:rPr>
        <w:t xml:space="preserve">tj. </w:t>
      </w:r>
      <w:r w:rsidR="00B246A4" w:rsidRPr="00482E2B">
        <w:rPr>
          <w:rFonts w:ascii="Arial" w:hAnsi="Arial" w:cs="Arial"/>
          <w:sz w:val="22"/>
          <w:szCs w:val="22"/>
        </w:rPr>
        <w:t xml:space="preserve">nie dłużej </w:t>
      </w:r>
      <w:r w:rsidR="00B246A4">
        <w:rPr>
          <w:rFonts w:ascii="Arial" w:hAnsi="Arial" w:cs="Arial"/>
          <w:sz w:val="22"/>
          <w:szCs w:val="22"/>
        </w:rPr>
        <w:t>niż </w:t>
      </w:r>
      <w:r w:rsidRPr="00041E8E">
        <w:rPr>
          <w:rFonts w:ascii="Arial" w:hAnsi="Arial" w:cs="Arial"/>
          <w:sz w:val="22"/>
          <w:szCs w:val="22"/>
        </w:rPr>
        <w:t>90 dni od dnia upływu terminu składania ofert.</w:t>
      </w: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Pierwszym dniem terminu związania ofertą jest dzień, w którym upływa termin składania ofert.</w:t>
      </w: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Zamawiający przed upływem terminu związania ofe</w:t>
      </w:r>
      <w:r w:rsidR="00B246A4">
        <w:rPr>
          <w:rFonts w:ascii="Arial" w:hAnsi="Arial" w:cs="Arial"/>
          <w:sz w:val="22"/>
          <w:szCs w:val="22"/>
        </w:rPr>
        <w:t>rtą, zwraca się jednokrotnie do </w:t>
      </w:r>
      <w:r w:rsidRPr="00041E8E">
        <w:rPr>
          <w:rFonts w:ascii="Arial" w:hAnsi="Arial" w:cs="Arial"/>
          <w:sz w:val="22"/>
          <w:szCs w:val="22"/>
        </w:rPr>
        <w:t>wykonawców o wyrażenie zgody na przedłuż</w:t>
      </w:r>
      <w:r w:rsidR="00B246A4">
        <w:rPr>
          <w:rFonts w:ascii="Arial" w:hAnsi="Arial" w:cs="Arial"/>
          <w:sz w:val="22"/>
          <w:szCs w:val="22"/>
        </w:rPr>
        <w:t>enie terminu związania ofertą o </w:t>
      </w:r>
      <w:r w:rsidRPr="00041E8E">
        <w:rPr>
          <w:rFonts w:ascii="Arial" w:hAnsi="Arial" w:cs="Arial"/>
          <w:sz w:val="22"/>
          <w:szCs w:val="22"/>
        </w:rPr>
        <w:t>wskazywany przez niego okres, nie dłuższy niż 60 dni.</w:t>
      </w:r>
    </w:p>
    <w:p w:rsidR="00ED40C9" w:rsidRPr="007865E3"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 xml:space="preserve">Przedłużenie terminu związania ofertą, o którym mowa w ust. 3, wymaga złożenia przez wykonawcę </w:t>
      </w:r>
      <w:r w:rsidRPr="007865E3">
        <w:rPr>
          <w:rFonts w:ascii="Arial" w:hAnsi="Arial" w:cs="Arial"/>
          <w:sz w:val="22"/>
          <w:szCs w:val="22"/>
        </w:rPr>
        <w:t>pisemnego oświadczenia</w:t>
      </w:r>
      <w:r w:rsidRPr="00041E8E">
        <w:rPr>
          <w:rFonts w:ascii="Arial" w:hAnsi="Arial" w:cs="Arial"/>
          <w:sz w:val="22"/>
          <w:szCs w:val="22"/>
        </w:rPr>
        <w:t xml:space="preserve"> o wyrażeniu zgody na przedłużenie terminu związania ofertą.</w:t>
      </w:r>
    </w:p>
    <w:p w:rsidR="00ED40C9" w:rsidRPr="007865E3" w:rsidRDefault="00ED40C9" w:rsidP="009430A0">
      <w:pPr>
        <w:numPr>
          <w:ilvl w:val="0"/>
          <w:numId w:val="2"/>
        </w:numPr>
        <w:spacing w:line="271" w:lineRule="auto"/>
        <w:ind w:left="284" w:hanging="283"/>
        <w:contextualSpacing/>
        <w:jc w:val="both"/>
        <w:rPr>
          <w:rFonts w:ascii="Arial" w:hAnsi="Arial" w:cs="Arial"/>
          <w:sz w:val="22"/>
          <w:szCs w:val="22"/>
        </w:rPr>
      </w:pPr>
      <w:r w:rsidRPr="007865E3">
        <w:rPr>
          <w:rFonts w:ascii="Arial" w:hAnsi="Arial" w:cs="Arial"/>
          <w:sz w:val="22"/>
          <w:szCs w:val="22"/>
        </w:rPr>
        <w:t xml:space="preserve">Zamawiający </w:t>
      </w:r>
      <w:r w:rsidR="00404CF8">
        <w:rPr>
          <w:rFonts w:ascii="Arial" w:hAnsi="Arial" w:cs="Arial"/>
          <w:sz w:val="22"/>
          <w:szCs w:val="22"/>
        </w:rPr>
        <w:t>na podstawie</w:t>
      </w:r>
      <w:r w:rsidRPr="007865E3">
        <w:rPr>
          <w:rFonts w:ascii="Arial" w:hAnsi="Arial" w:cs="Arial"/>
          <w:sz w:val="22"/>
          <w:szCs w:val="22"/>
        </w:rPr>
        <w:t xml:space="preserve"> art. 226 ust. 1 pkt 12 </w:t>
      </w:r>
      <w:r w:rsidR="00D503F6">
        <w:rPr>
          <w:rFonts w:ascii="Arial" w:hAnsi="Arial" w:cs="Arial"/>
          <w:sz w:val="22"/>
          <w:szCs w:val="22"/>
        </w:rPr>
        <w:t xml:space="preserve">ustawy Pzp </w:t>
      </w:r>
      <w:r w:rsidRPr="007865E3">
        <w:rPr>
          <w:rFonts w:ascii="Arial" w:hAnsi="Arial" w:cs="Arial"/>
          <w:sz w:val="22"/>
          <w:szCs w:val="22"/>
        </w:rPr>
        <w:t>odrzuci ofertę, jeżeli wykonawca nie wyrazi pisemnej zgody na przedłużenie terminu związania ofertą</w:t>
      </w:r>
      <w:r w:rsidR="00D9682E">
        <w:rPr>
          <w:rFonts w:ascii="Arial" w:hAnsi="Arial" w:cs="Arial"/>
          <w:sz w:val="22"/>
          <w:szCs w:val="22"/>
        </w:rPr>
        <w:t>.</w:t>
      </w:r>
    </w:p>
    <w:p w:rsidR="007865E3" w:rsidRDefault="00ED40C9" w:rsidP="009430A0">
      <w:pPr>
        <w:numPr>
          <w:ilvl w:val="0"/>
          <w:numId w:val="2"/>
        </w:numPr>
        <w:spacing w:line="271" w:lineRule="auto"/>
        <w:ind w:left="284" w:hanging="283"/>
        <w:contextualSpacing/>
        <w:jc w:val="both"/>
        <w:rPr>
          <w:rFonts w:ascii="Arial" w:hAnsi="Arial" w:cs="Arial"/>
          <w:sz w:val="22"/>
          <w:szCs w:val="22"/>
        </w:rPr>
      </w:pPr>
      <w:r w:rsidRPr="007865E3">
        <w:rPr>
          <w:rFonts w:ascii="Arial" w:hAnsi="Arial" w:cs="Arial"/>
          <w:sz w:val="22"/>
          <w:szCs w:val="22"/>
        </w:rPr>
        <w:t>Zamawiający może dokonać wyboru najkorzystniejszej oferty po upływie terminu związania ofertą, jeżeli wykonawca w odpowiedzi na wezwanie wyrazi pisemną zgodę na wybór jego oferty po upływie terminu związania ofertą.</w:t>
      </w:r>
    </w:p>
    <w:p w:rsidR="001A0637" w:rsidRPr="002E2154" w:rsidRDefault="001A0637" w:rsidP="001A0637">
      <w:pPr>
        <w:spacing w:line="271" w:lineRule="auto"/>
        <w:ind w:left="284"/>
        <w:contextualSpacing/>
        <w:jc w:val="both"/>
        <w:rPr>
          <w:rFonts w:ascii="Arial" w:hAnsi="Arial" w:cs="Arial"/>
          <w:sz w:val="22"/>
          <w:szCs w:val="22"/>
        </w:rPr>
      </w:pPr>
    </w:p>
    <w:p w:rsidR="00ED40C9" w:rsidRPr="009518E9" w:rsidRDefault="00ED40C9" w:rsidP="009518E9">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XIV. Opis sposobu przygotowania oferty</w:t>
      </w:r>
      <w:bookmarkStart w:id="8" w:name="_Hlk62383815"/>
    </w:p>
    <w:p w:rsidR="00323EAB" w:rsidRDefault="00323EAB" w:rsidP="00323EAB">
      <w:pPr>
        <w:spacing w:line="271" w:lineRule="auto"/>
        <w:ind w:left="142"/>
        <w:contextualSpacing/>
        <w:jc w:val="both"/>
        <w:rPr>
          <w:rFonts w:ascii="Arial" w:hAnsi="Arial" w:cs="Arial"/>
          <w:b/>
          <w:bCs/>
          <w:sz w:val="22"/>
          <w:szCs w:val="22"/>
        </w:rPr>
      </w:pPr>
    </w:p>
    <w:p w:rsidR="00ED40C9" w:rsidRPr="00395C55" w:rsidRDefault="00ED40C9" w:rsidP="00B246A4">
      <w:pPr>
        <w:numPr>
          <w:ilvl w:val="0"/>
          <w:numId w:val="18"/>
        </w:numPr>
        <w:spacing w:line="271" w:lineRule="auto"/>
        <w:ind w:left="142" w:hanging="142"/>
        <w:contextualSpacing/>
        <w:jc w:val="both"/>
        <w:rPr>
          <w:rFonts w:ascii="Arial" w:hAnsi="Arial" w:cs="Arial"/>
          <w:b/>
          <w:bCs/>
          <w:sz w:val="22"/>
          <w:szCs w:val="22"/>
        </w:rPr>
      </w:pPr>
      <w:r w:rsidRPr="00395C55">
        <w:rPr>
          <w:rFonts w:ascii="Arial" w:hAnsi="Arial" w:cs="Arial"/>
          <w:b/>
          <w:bCs/>
          <w:sz w:val="22"/>
          <w:szCs w:val="22"/>
        </w:rPr>
        <w:t>Oferta winna być przygotowana i przedstawiona w sposób zgodny z podanymi niżej wymaganiami:</w:t>
      </w:r>
    </w:p>
    <w:bookmarkEnd w:id="8"/>
    <w:p w:rsidR="00ED40C9" w:rsidRPr="0064436D" w:rsidRDefault="00404CF8" w:rsidP="009430A0">
      <w:pPr>
        <w:numPr>
          <w:ilvl w:val="0"/>
          <w:numId w:val="10"/>
        </w:numPr>
        <w:spacing w:line="271" w:lineRule="auto"/>
        <w:rPr>
          <w:rFonts w:ascii="Arial" w:hAnsi="Arial" w:cs="Arial"/>
          <w:sz w:val="22"/>
          <w:szCs w:val="22"/>
        </w:rPr>
      </w:pPr>
      <w:r>
        <w:rPr>
          <w:rFonts w:ascii="Arial" w:hAnsi="Arial" w:cs="Arial"/>
          <w:b/>
          <w:sz w:val="22"/>
          <w:szCs w:val="22"/>
        </w:rPr>
        <w:t>Ofertę</w:t>
      </w:r>
      <w:r w:rsidR="00ED40C9" w:rsidRPr="0064436D">
        <w:rPr>
          <w:rFonts w:ascii="Arial" w:hAnsi="Arial" w:cs="Arial"/>
          <w:b/>
          <w:sz w:val="22"/>
          <w:szCs w:val="22"/>
        </w:rPr>
        <w:t xml:space="preserve"> należy złożyć, pod rygorem nieważności, </w:t>
      </w:r>
      <w:r w:rsidR="00ED40C9" w:rsidRPr="00B246A4">
        <w:rPr>
          <w:rFonts w:ascii="Arial" w:hAnsi="Arial" w:cs="Arial"/>
          <w:b/>
          <w:color w:val="0070C0"/>
          <w:sz w:val="22"/>
          <w:szCs w:val="22"/>
        </w:rPr>
        <w:t>w formie elektronicznej</w:t>
      </w:r>
      <w:r w:rsidR="00ED40C9" w:rsidRPr="0064436D">
        <w:rPr>
          <w:rFonts w:ascii="Arial" w:hAnsi="Arial" w:cs="Arial"/>
          <w:sz w:val="22"/>
          <w:szCs w:val="22"/>
        </w:rPr>
        <w:t xml:space="preserve">. </w:t>
      </w:r>
    </w:p>
    <w:p w:rsidR="00ED40C9" w:rsidRPr="00041E8E" w:rsidRDefault="00ED40C9" w:rsidP="009430A0">
      <w:pPr>
        <w:spacing w:line="271" w:lineRule="auto"/>
        <w:ind w:left="360"/>
        <w:contextualSpacing/>
        <w:jc w:val="both"/>
        <w:rPr>
          <w:rFonts w:ascii="Arial" w:hAnsi="Arial" w:cs="Arial"/>
          <w:sz w:val="22"/>
          <w:szCs w:val="22"/>
        </w:rPr>
      </w:pPr>
      <w:r w:rsidRPr="00041E8E">
        <w:rPr>
          <w:rFonts w:ascii="Arial" w:hAnsi="Arial" w:cs="Arial"/>
          <w:sz w:val="22"/>
          <w:szCs w:val="22"/>
        </w:rPr>
        <w:t xml:space="preserve">Oferta pod rygorem nieważności winna być sporządzona w języku </w:t>
      </w:r>
      <w:r w:rsidRPr="0064436D">
        <w:rPr>
          <w:rFonts w:ascii="Arial" w:hAnsi="Arial" w:cs="Arial"/>
          <w:sz w:val="22"/>
          <w:szCs w:val="22"/>
        </w:rPr>
        <w:t>polskim w</w:t>
      </w:r>
      <w:r w:rsidRPr="009E2CD1">
        <w:rPr>
          <w:rFonts w:ascii="Arial" w:hAnsi="Arial" w:cs="Arial"/>
          <w:b/>
          <w:sz w:val="22"/>
          <w:szCs w:val="22"/>
        </w:rPr>
        <w:t xml:space="preserve"> </w:t>
      </w:r>
      <w:r w:rsidRPr="0064436D">
        <w:rPr>
          <w:rFonts w:ascii="Arial" w:hAnsi="Arial" w:cs="Arial"/>
          <w:sz w:val="22"/>
          <w:szCs w:val="22"/>
        </w:rPr>
        <w:t>postaci elektronicznej</w:t>
      </w:r>
      <w:r w:rsidR="00B246A4">
        <w:rPr>
          <w:rFonts w:ascii="Arial" w:hAnsi="Arial" w:cs="Arial"/>
          <w:b/>
          <w:sz w:val="22"/>
          <w:szCs w:val="22"/>
        </w:rPr>
        <w:t>,</w:t>
      </w:r>
      <w:r w:rsidRPr="009E2CD1">
        <w:rPr>
          <w:rFonts w:ascii="Arial" w:hAnsi="Arial" w:cs="Arial"/>
          <w:b/>
          <w:sz w:val="22"/>
          <w:szCs w:val="22"/>
        </w:rPr>
        <w:t xml:space="preserve"> podpisana kwalifikowanym podpisem elektronicznym</w:t>
      </w:r>
      <w:r w:rsidRPr="00041E8E">
        <w:rPr>
          <w:rFonts w:ascii="Arial" w:hAnsi="Arial" w:cs="Arial"/>
          <w:sz w:val="22"/>
          <w:szCs w:val="22"/>
        </w:rPr>
        <w:t xml:space="preserve"> </w:t>
      </w:r>
      <w:r w:rsidRPr="000C20BE">
        <w:rPr>
          <w:rFonts w:ascii="Arial" w:hAnsi="Arial" w:cs="Arial"/>
          <w:i/>
          <w:sz w:val="22"/>
          <w:szCs w:val="22"/>
        </w:rPr>
        <w:t>(w rozumieniu  Rozporządzenia Parlamentu Europejskiego i Rady (UE) n</w:t>
      </w:r>
      <w:r w:rsidR="008B6509">
        <w:rPr>
          <w:rFonts w:ascii="Arial" w:hAnsi="Arial" w:cs="Arial"/>
          <w:i/>
          <w:sz w:val="22"/>
          <w:szCs w:val="22"/>
        </w:rPr>
        <w:t>r 910/2014 z dnia 23 lipca 2014</w:t>
      </w:r>
      <w:r w:rsidRPr="000C20BE">
        <w:rPr>
          <w:rFonts w:ascii="Arial" w:hAnsi="Arial" w:cs="Arial"/>
          <w:i/>
          <w:sz w:val="22"/>
          <w:szCs w:val="22"/>
        </w:rPr>
        <w:t>r., w sprawie identyfikacji elektronicznej i usług zaufania w odniesieniu do transakcji elektronicznych na rynku wewnętrznym oraz uchylające dyrektywę 1999/93/WE)</w:t>
      </w:r>
      <w:r w:rsidRPr="00041E8E">
        <w:rPr>
          <w:rFonts w:ascii="Arial" w:hAnsi="Arial" w:cs="Arial"/>
          <w:sz w:val="22"/>
          <w:szCs w:val="22"/>
        </w:rPr>
        <w:t xml:space="preserve"> </w:t>
      </w:r>
      <w:r w:rsidRPr="009E2CD1">
        <w:rPr>
          <w:rFonts w:ascii="Arial" w:hAnsi="Arial" w:cs="Arial"/>
          <w:b/>
          <w:sz w:val="22"/>
          <w:szCs w:val="22"/>
        </w:rPr>
        <w:t xml:space="preserve">przez </w:t>
      </w:r>
      <w:r w:rsidRPr="009E2CD1">
        <w:rPr>
          <w:rFonts w:ascii="Arial" w:hAnsi="Arial" w:cs="Arial"/>
          <w:b/>
          <w:sz w:val="22"/>
          <w:szCs w:val="22"/>
        </w:rPr>
        <w:lastRenderedPageBreak/>
        <w:t xml:space="preserve">osobę/osoby uprawnione do reprezentowania Wykonawcy </w:t>
      </w:r>
      <w:r w:rsidRPr="00041E8E">
        <w:rPr>
          <w:rFonts w:ascii="Arial" w:hAnsi="Arial" w:cs="Arial"/>
          <w:sz w:val="22"/>
          <w:szCs w:val="22"/>
        </w:rPr>
        <w:t xml:space="preserve">w obrocie gospodarczym, zgodnie z aktem rejestracyjnym oraz wymogami ustawowymi lub przez ustawowego pełnomocnika. </w:t>
      </w:r>
    </w:p>
    <w:p w:rsidR="00ED40C9" w:rsidRPr="003743B3" w:rsidRDefault="00ED40C9" w:rsidP="009430A0">
      <w:pPr>
        <w:numPr>
          <w:ilvl w:val="0"/>
          <w:numId w:val="10"/>
        </w:numPr>
        <w:spacing w:line="271" w:lineRule="auto"/>
        <w:contextualSpacing/>
        <w:jc w:val="both"/>
        <w:rPr>
          <w:rFonts w:ascii="Arial" w:hAnsi="Arial" w:cs="Arial"/>
          <w:sz w:val="22"/>
          <w:szCs w:val="22"/>
        </w:rPr>
      </w:pPr>
      <w:r w:rsidRPr="00041E8E">
        <w:rPr>
          <w:rFonts w:ascii="Arial" w:hAnsi="Arial" w:cs="Arial"/>
          <w:sz w:val="22"/>
          <w:szCs w:val="22"/>
        </w:rPr>
        <w:t xml:space="preserve">Jeśli oferta będzie podpisana kwalifikowalnym podpisem elektronicznym przez pełnomocnika, należy do oferty </w:t>
      </w:r>
      <w:r w:rsidRPr="005703C2">
        <w:rPr>
          <w:rFonts w:ascii="Arial" w:hAnsi="Arial" w:cs="Arial"/>
          <w:b/>
          <w:sz w:val="22"/>
          <w:szCs w:val="22"/>
        </w:rPr>
        <w:t>załączyć pełnomocnictwo</w:t>
      </w:r>
      <w:r w:rsidRPr="00041E8E">
        <w:rPr>
          <w:rFonts w:ascii="Arial" w:hAnsi="Arial" w:cs="Arial"/>
          <w:sz w:val="22"/>
          <w:szCs w:val="22"/>
        </w:rPr>
        <w:t xml:space="preserve"> udzielone również </w:t>
      </w:r>
      <w:r>
        <w:rPr>
          <w:rFonts w:ascii="Arial" w:hAnsi="Arial" w:cs="Arial"/>
          <w:sz w:val="22"/>
          <w:szCs w:val="22"/>
        </w:rPr>
        <w:br/>
      </w:r>
      <w:r w:rsidRPr="00041E8E">
        <w:rPr>
          <w:rFonts w:ascii="Arial" w:hAnsi="Arial" w:cs="Arial"/>
          <w:sz w:val="22"/>
          <w:szCs w:val="22"/>
        </w:rPr>
        <w:t xml:space="preserve">z </w:t>
      </w:r>
      <w:r w:rsidRPr="00250D6D">
        <w:rPr>
          <w:rFonts w:ascii="Arial" w:hAnsi="Arial" w:cs="Arial"/>
          <w:sz w:val="22"/>
          <w:szCs w:val="22"/>
        </w:rPr>
        <w:t>z</w:t>
      </w:r>
      <w:r>
        <w:rPr>
          <w:rFonts w:ascii="Arial" w:hAnsi="Arial" w:cs="Arial"/>
          <w:sz w:val="22"/>
          <w:szCs w:val="22"/>
        </w:rPr>
        <w:t xml:space="preserve">achowaniem formy elektronicznej tj. </w:t>
      </w:r>
      <w:r>
        <w:rPr>
          <w:rFonts w:ascii="Arial" w:eastAsia="Arial" w:hAnsi="Arial" w:cs="Arial"/>
          <w:color w:val="000000"/>
          <w:sz w:val="22"/>
          <w:szCs w:val="22"/>
        </w:rPr>
        <w:t>w postaci elektronicznej opatrzonej kwalifikowanym podpisem elektronicznym</w:t>
      </w:r>
    </w:p>
    <w:p w:rsidR="00ED40C9" w:rsidRPr="0008429C" w:rsidRDefault="00ED40C9" w:rsidP="009430A0">
      <w:pPr>
        <w:numPr>
          <w:ilvl w:val="0"/>
          <w:numId w:val="10"/>
        </w:numPr>
        <w:spacing w:line="271" w:lineRule="auto"/>
        <w:contextualSpacing/>
        <w:jc w:val="both"/>
        <w:rPr>
          <w:rFonts w:ascii="Arial" w:hAnsi="Arial" w:cs="Arial"/>
          <w:sz w:val="22"/>
          <w:szCs w:val="22"/>
        </w:rPr>
      </w:pPr>
      <w:r w:rsidRPr="0008429C">
        <w:rPr>
          <w:rFonts w:ascii="Arial" w:hAnsi="Arial" w:cs="Arial"/>
          <w:sz w:val="22"/>
          <w:szCs w:val="22"/>
        </w:rPr>
        <w:t xml:space="preserve">Wykonawcy składający </w:t>
      </w:r>
      <w:r w:rsidRPr="007865E3">
        <w:rPr>
          <w:rFonts w:ascii="Arial" w:hAnsi="Arial" w:cs="Arial"/>
          <w:b/>
          <w:sz w:val="22"/>
          <w:szCs w:val="22"/>
        </w:rPr>
        <w:t>ofertę wspólną</w:t>
      </w:r>
      <w:r w:rsidRPr="0008429C">
        <w:rPr>
          <w:rFonts w:ascii="Arial" w:hAnsi="Arial" w:cs="Arial"/>
          <w:sz w:val="22"/>
          <w:szCs w:val="22"/>
        </w:rPr>
        <w:t xml:space="preserve"> ustanawiają pełnomocnika do reprezentowania ich w postępowaniu o udzielenie zamówienia albo do reprezentowania ich w postępowaniu i zawarcia umowy w sprawie zamówienia publicznego.</w:t>
      </w:r>
    </w:p>
    <w:p w:rsidR="00ED40C9" w:rsidRPr="0008429C" w:rsidRDefault="00ED40C9" w:rsidP="009430A0">
      <w:pPr>
        <w:numPr>
          <w:ilvl w:val="0"/>
          <w:numId w:val="10"/>
        </w:numPr>
        <w:spacing w:line="271" w:lineRule="auto"/>
        <w:contextualSpacing/>
        <w:jc w:val="both"/>
        <w:rPr>
          <w:rFonts w:ascii="Arial" w:hAnsi="Arial" w:cs="Arial"/>
          <w:sz w:val="22"/>
          <w:szCs w:val="22"/>
        </w:rPr>
      </w:pPr>
      <w:r w:rsidRPr="0008429C">
        <w:rPr>
          <w:rFonts w:ascii="Arial" w:hAnsi="Arial" w:cs="Arial"/>
          <w:sz w:val="22"/>
          <w:szCs w:val="22"/>
        </w:rPr>
        <w:t xml:space="preserve">Wykonawcy składający ofertą wspólną </w:t>
      </w:r>
      <w:r w:rsidRPr="007865E3">
        <w:rPr>
          <w:rFonts w:ascii="Arial" w:hAnsi="Arial" w:cs="Arial"/>
          <w:b/>
          <w:sz w:val="22"/>
          <w:szCs w:val="22"/>
        </w:rPr>
        <w:t>wraz z ofertą składają stosowne pełnomocnictwo</w:t>
      </w:r>
      <w:r w:rsidRPr="0008429C">
        <w:rPr>
          <w:rFonts w:ascii="Arial" w:hAnsi="Arial" w:cs="Arial"/>
          <w:sz w:val="22"/>
          <w:szCs w:val="22"/>
        </w:rPr>
        <w:t xml:space="preserve"> </w:t>
      </w:r>
      <w:r>
        <w:rPr>
          <w:rFonts w:ascii="Arial" w:hAnsi="Arial" w:cs="Arial"/>
          <w:sz w:val="22"/>
          <w:szCs w:val="22"/>
        </w:rPr>
        <w:t>udzielone z zachowaniem formy elektronicznej (opatrzonej kwalifikowanym podpisem elektronicznym).</w:t>
      </w:r>
    </w:p>
    <w:p w:rsidR="00ED40C9" w:rsidRPr="00257B85" w:rsidRDefault="00ED40C9" w:rsidP="009430A0">
      <w:pPr>
        <w:numPr>
          <w:ilvl w:val="0"/>
          <w:numId w:val="10"/>
        </w:numPr>
        <w:spacing w:line="271" w:lineRule="auto"/>
        <w:contextualSpacing/>
        <w:jc w:val="both"/>
        <w:rPr>
          <w:rFonts w:ascii="Arial" w:hAnsi="Arial" w:cs="Arial"/>
          <w:sz w:val="22"/>
          <w:szCs w:val="22"/>
        </w:rPr>
      </w:pPr>
      <w:r w:rsidRPr="00257B85">
        <w:rPr>
          <w:rFonts w:ascii="Arial" w:hAnsi="Arial" w:cs="Arial"/>
          <w:sz w:val="22"/>
          <w:szCs w:val="22"/>
        </w:rPr>
        <w:t xml:space="preserve">W przypadku gdy podmiotowe środki dowodowe, inne dokumenty, lub dokumenty potwierdzające umocowanie do reprezentowania odpowiednio </w:t>
      </w:r>
      <w:r w:rsidRPr="00565800">
        <w:rPr>
          <w:rFonts w:ascii="Arial" w:hAnsi="Arial" w:cs="Arial"/>
          <w:i/>
          <w:sz w:val="22"/>
          <w:szCs w:val="22"/>
        </w:rPr>
        <w:t xml:space="preserve">wykonawcy, wykonawców wspólnie ubiegających się o udzielenie zamówienia publicznego, podmiotu udostępniającego zasoby na zasadach określonych w art. </w:t>
      </w:r>
      <w:r w:rsidRPr="00797759">
        <w:rPr>
          <w:rFonts w:ascii="Arial" w:hAnsi="Arial" w:cs="Arial"/>
          <w:i/>
          <w:sz w:val="22"/>
          <w:szCs w:val="22"/>
        </w:rPr>
        <w:t>118 ustawy</w:t>
      </w:r>
      <w:r>
        <w:rPr>
          <w:rFonts w:ascii="Arial" w:hAnsi="Arial" w:cs="Arial"/>
          <w:i/>
          <w:sz w:val="22"/>
          <w:szCs w:val="22"/>
        </w:rPr>
        <w:t xml:space="preserve"> Pzp </w:t>
      </w:r>
      <w:r w:rsidRPr="00565800">
        <w:rPr>
          <w:rFonts w:ascii="Arial" w:hAnsi="Arial" w:cs="Arial"/>
          <w:i/>
          <w:sz w:val="22"/>
          <w:szCs w:val="22"/>
        </w:rPr>
        <w:t>lub podwykonawcy niebędącego podmiotem udostępniającym zasoby na takich zasadach</w:t>
      </w:r>
      <w:r w:rsidRPr="00257B85">
        <w:rPr>
          <w:rFonts w:ascii="Arial" w:hAnsi="Arial" w:cs="Arial"/>
          <w:sz w:val="22"/>
          <w:szCs w:val="22"/>
        </w:rPr>
        <w:t>,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ED40C9" w:rsidRPr="001C41FF" w:rsidRDefault="00ED40C9" w:rsidP="009430A0">
      <w:pPr>
        <w:numPr>
          <w:ilvl w:val="0"/>
          <w:numId w:val="10"/>
        </w:numPr>
        <w:spacing w:line="271" w:lineRule="auto"/>
        <w:contextualSpacing/>
        <w:jc w:val="both"/>
        <w:rPr>
          <w:rFonts w:ascii="Arial" w:hAnsi="Arial" w:cs="Arial"/>
          <w:sz w:val="22"/>
          <w:szCs w:val="22"/>
        </w:rPr>
      </w:pPr>
      <w:r w:rsidRPr="001C41FF">
        <w:rPr>
          <w:rFonts w:ascii="Arial" w:hAnsi="Arial" w:cs="Arial"/>
          <w:sz w:val="22"/>
          <w:szCs w:val="22"/>
        </w:rPr>
        <w:t xml:space="preserve">W przypadku gdy podmiotowe </w:t>
      </w:r>
      <w:r w:rsidR="000F0E4D">
        <w:rPr>
          <w:rFonts w:ascii="Arial" w:hAnsi="Arial" w:cs="Arial"/>
          <w:sz w:val="22"/>
          <w:szCs w:val="22"/>
        </w:rPr>
        <w:t>środki dowodowe, inne dokumenty</w:t>
      </w:r>
      <w:r w:rsidRPr="001C41FF">
        <w:rPr>
          <w:rFonts w:ascii="Arial" w:hAnsi="Arial" w:cs="Arial"/>
          <w:sz w:val="22"/>
          <w:szCs w:val="22"/>
        </w:rPr>
        <w:t xml:space="preserve">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ED40C9" w:rsidRPr="007865E3" w:rsidRDefault="00ED40C9" w:rsidP="009430A0">
      <w:pPr>
        <w:numPr>
          <w:ilvl w:val="0"/>
          <w:numId w:val="10"/>
        </w:numPr>
        <w:spacing w:line="271" w:lineRule="auto"/>
        <w:contextualSpacing/>
        <w:jc w:val="both"/>
        <w:rPr>
          <w:rFonts w:ascii="Arial" w:hAnsi="Arial" w:cs="Arial"/>
          <w:sz w:val="22"/>
          <w:szCs w:val="22"/>
        </w:rPr>
      </w:pPr>
      <w:r w:rsidRPr="007865E3">
        <w:rPr>
          <w:rFonts w:ascii="Arial" w:hAnsi="Arial" w:cs="Arial"/>
          <w:sz w:val="22"/>
          <w:szCs w:val="22"/>
        </w:rPr>
        <w:t>Poświadczenia zgodności cyfrowego odwzorowania z dokumentem w postaci papierowej, o którym mowa w ust. 6,</w:t>
      </w:r>
      <w:r w:rsidRPr="007865E3">
        <w:rPr>
          <w:rFonts w:ascii="Arial" w:hAnsi="Arial" w:cs="Arial"/>
          <w:color w:val="FF0000"/>
          <w:sz w:val="22"/>
          <w:szCs w:val="22"/>
        </w:rPr>
        <w:t xml:space="preserve"> </w:t>
      </w:r>
      <w:r w:rsidRPr="007865E3">
        <w:rPr>
          <w:rFonts w:ascii="Arial" w:hAnsi="Arial" w:cs="Arial"/>
          <w:sz w:val="22"/>
          <w:szCs w:val="22"/>
        </w:rPr>
        <w:t>dokonuje w przypadku:</w:t>
      </w:r>
    </w:p>
    <w:p w:rsidR="00B246A4" w:rsidRDefault="00ED40C9" w:rsidP="00E22675">
      <w:pPr>
        <w:pStyle w:val="Akapitzlist"/>
        <w:numPr>
          <w:ilvl w:val="0"/>
          <w:numId w:val="31"/>
        </w:numPr>
        <w:spacing w:line="271" w:lineRule="auto"/>
        <w:ind w:left="1134" w:hanging="283"/>
        <w:jc w:val="both"/>
        <w:rPr>
          <w:rFonts w:ascii="Arial" w:hAnsi="Arial" w:cs="Arial"/>
          <w:sz w:val="22"/>
          <w:szCs w:val="22"/>
        </w:rPr>
      </w:pPr>
      <w:r w:rsidRPr="00B246A4">
        <w:rPr>
          <w:rFonts w:ascii="Arial" w:hAnsi="Arial" w:cs="Arial"/>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w:t>
      </w:r>
      <w:r w:rsidR="00B246A4">
        <w:rPr>
          <w:rFonts w:ascii="Arial" w:hAnsi="Arial" w:cs="Arial"/>
          <w:sz w:val="22"/>
          <w:szCs w:val="22"/>
        </w:rPr>
        <w:t>iotowych środków dowodowych lub </w:t>
      </w:r>
      <w:r w:rsidRPr="00B246A4">
        <w:rPr>
          <w:rFonts w:ascii="Arial" w:hAnsi="Arial" w:cs="Arial"/>
          <w:sz w:val="22"/>
          <w:szCs w:val="22"/>
        </w:rPr>
        <w:t>dokumentów potwierdzających umocowanie do reprezentowania, które każdego z nich dotyczą;</w:t>
      </w:r>
    </w:p>
    <w:p w:rsidR="00ED40C9" w:rsidRPr="00B246A4" w:rsidRDefault="00ED40C9" w:rsidP="00E22675">
      <w:pPr>
        <w:pStyle w:val="Akapitzlist"/>
        <w:numPr>
          <w:ilvl w:val="0"/>
          <w:numId w:val="31"/>
        </w:numPr>
        <w:spacing w:line="271" w:lineRule="auto"/>
        <w:ind w:left="1134" w:hanging="283"/>
        <w:jc w:val="both"/>
        <w:rPr>
          <w:rFonts w:ascii="Arial" w:hAnsi="Arial" w:cs="Arial"/>
          <w:sz w:val="22"/>
          <w:szCs w:val="22"/>
        </w:rPr>
      </w:pPr>
      <w:r w:rsidRPr="00B246A4">
        <w:rPr>
          <w:rFonts w:ascii="Arial" w:hAnsi="Arial" w:cs="Arial"/>
          <w:sz w:val="22"/>
          <w:szCs w:val="22"/>
        </w:rPr>
        <w:t>innych dokumentów – odpowiednio wykonawca lub wykonawca wspólnie ubiegający się o udzielenie zamówienia, w zakresie dokumentów, które każdego z nich dotyczą.</w:t>
      </w:r>
    </w:p>
    <w:p w:rsidR="00ED40C9" w:rsidRPr="008D5E71" w:rsidRDefault="00ED40C9" w:rsidP="009430A0">
      <w:pPr>
        <w:numPr>
          <w:ilvl w:val="0"/>
          <w:numId w:val="10"/>
        </w:numPr>
        <w:spacing w:line="271" w:lineRule="auto"/>
        <w:contextualSpacing/>
        <w:jc w:val="both"/>
        <w:rPr>
          <w:rFonts w:ascii="Arial" w:hAnsi="Arial" w:cs="Arial"/>
          <w:sz w:val="22"/>
          <w:szCs w:val="22"/>
        </w:rPr>
      </w:pPr>
      <w:r w:rsidRPr="001C342E">
        <w:rPr>
          <w:rFonts w:ascii="Arial" w:hAnsi="Arial" w:cs="Arial"/>
          <w:sz w:val="22"/>
          <w:szCs w:val="22"/>
        </w:rPr>
        <w:t>Poświadczenia zgodności cyfrowego odwzorowania z dokumentem w postaci papierowej, o którym mowa w ust. 6</w:t>
      </w:r>
      <w:r w:rsidRPr="008D5E71">
        <w:rPr>
          <w:rFonts w:ascii="Arial" w:hAnsi="Arial" w:cs="Arial"/>
          <w:sz w:val="22"/>
          <w:szCs w:val="22"/>
        </w:rPr>
        <w:t>, może dokonać również notariusz.</w:t>
      </w:r>
      <w:r w:rsidRPr="008D5E71">
        <w:t xml:space="preserve"> </w:t>
      </w:r>
      <w:r w:rsidRPr="008D5E71">
        <w:rPr>
          <w:rFonts w:ascii="Arial" w:hAnsi="Arial" w:cs="Arial"/>
          <w:sz w:val="22"/>
          <w:szCs w:val="22"/>
        </w:rPr>
        <w:t>Elektroniczne poświadczenie zgodności odpisu, wyciągu lub kopii z okazanym dokumentem notariusz opatruje kwalifikowanym podpisem elektronicznym.</w:t>
      </w:r>
    </w:p>
    <w:p w:rsidR="00ED40C9" w:rsidRPr="00257B85" w:rsidRDefault="00ED40C9" w:rsidP="009430A0">
      <w:pPr>
        <w:numPr>
          <w:ilvl w:val="0"/>
          <w:numId w:val="10"/>
        </w:numPr>
        <w:spacing w:line="271" w:lineRule="auto"/>
        <w:contextualSpacing/>
        <w:jc w:val="both"/>
        <w:rPr>
          <w:rFonts w:ascii="Arial" w:hAnsi="Arial" w:cs="Arial"/>
          <w:sz w:val="22"/>
          <w:szCs w:val="22"/>
        </w:rPr>
      </w:pPr>
      <w:r w:rsidRPr="00257B85">
        <w:rPr>
          <w:rFonts w:ascii="Arial" w:hAnsi="Arial" w:cs="Arial"/>
          <w:sz w:val="22"/>
          <w:szCs w:val="22"/>
        </w:rPr>
        <w:t xml:space="preserve">Przez cyfrowe odwzorowanie, o którym mowa w ust. </w:t>
      </w:r>
      <w:r>
        <w:rPr>
          <w:rFonts w:ascii="Arial" w:hAnsi="Arial" w:cs="Arial"/>
          <w:sz w:val="22"/>
          <w:szCs w:val="22"/>
        </w:rPr>
        <w:t>6-8</w:t>
      </w:r>
      <w:r w:rsidRPr="00257B85">
        <w:rPr>
          <w:rFonts w:ascii="Arial" w:hAnsi="Arial" w:cs="Arial"/>
          <w:sz w:val="22"/>
          <w:szCs w:val="22"/>
        </w:rPr>
        <w:t>, należy rozumieć dokument elektroniczny będący kopią elektroniczną treści zapisanej w postaci papierowej, umożliwiający zapoznanie się z tą treścią i jej zrozumienie, bez konieczności bezpośredniego dostępu do oryginału.</w:t>
      </w:r>
    </w:p>
    <w:p w:rsidR="00ED40C9" w:rsidRPr="00041E8E" w:rsidRDefault="00ED40C9" w:rsidP="009430A0">
      <w:pPr>
        <w:numPr>
          <w:ilvl w:val="0"/>
          <w:numId w:val="10"/>
        </w:numPr>
        <w:spacing w:line="271" w:lineRule="auto"/>
        <w:contextualSpacing/>
        <w:jc w:val="both"/>
        <w:rPr>
          <w:rFonts w:ascii="Arial" w:hAnsi="Arial" w:cs="Arial"/>
          <w:sz w:val="22"/>
          <w:szCs w:val="22"/>
        </w:rPr>
      </w:pPr>
      <w:r w:rsidRPr="00041E8E">
        <w:rPr>
          <w:rFonts w:ascii="Arial" w:hAnsi="Arial" w:cs="Arial"/>
          <w:sz w:val="22"/>
          <w:szCs w:val="22"/>
        </w:rPr>
        <w:t xml:space="preserve">Wykonawca składa ofertę zgodnie z wymaganiami i treścią SWZ. Dokumenty, dla których Zamawiający określił wzory w formie formularzy załączonych do niniejszej SWZ, winny być </w:t>
      </w:r>
      <w:r w:rsidRPr="00041E8E">
        <w:rPr>
          <w:rFonts w:ascii="Arial" w:hAnsi="Arial" w:cs="Arial"/>
          <w:sz w:val="22"/>
          <w:szCs w:val="22"/>
        </w:rPr>
        <w:lastRenderedPageBreak/>
        <w:t>wypełnione zgodnie z tymi wzorami, co do treści oraz opisu kolumn i wierszy. Wzory te stanowią minimalny katalog wymaganych informacji – wykonawca winien podać wszystkie niezbędne informacje pozwalające na ocenę jego oferty.</w:t>
      </w:r>
    </w:p>
    <w:p w:rsidR="00ED40C9" w:rsidRPr="00C717B6" w:rsidRDefault="00ED40C9" w:rsidP="009430A0">
      <w:pPr>
        <w:numPr>
          <w:ilvl w:val="0"/>
          <w:numId w:val="10"/>
        </w:numPr>
        <w:spacing w:line="271" w:lineRule="auto"/>
        <w:contextualSpacing/>
        <w:jc w:val="both"/>
        <w:rPr>
          <w:rFonts w:ascii="Arial" w:hAnsi="Arial" w:cs="Arial"/>
          <w:sz w:val="22"/>
          <w:szCs w:val="22"/>
        </w:rPr>
      </w:pPr>
      <w:r w:rsidRPr="00C717B6">
        <w:rPr>
          <w:rFonts w:ascii="Arial" w:hAnsi="Arial" w:cs="Arial"/>
          <w:sz w:val="22"/>
          <w:szCs w:val="22"/>
        </w:rPr>
        <w:t xml:space="preserve">W przypadku, gdy informacje wskazane w formularzu nie dotyczą Wykonawcy należy wpisać „nie dotyczy” w odpowiednią rubrykę formularza, pominąć lub wykreślić. </w:t>
      </w:r>
    </w:p>
    <w:p w:rsidR="00ED40C9" w:rsidRPr="00F72CAA" w:rsidRDefault="00ED40C9" w:rsidP="009430A0">
      <w:pPr>
        <w:numPr>
          <w:ilvl w:val="0"/>
          <w:numId w:val="10"/>
        </w:numPr>
        <w:spacing w:line="271" w:lineRule="auto"/>
        <w:contextualSpacing/>
        <w:jc w:val="both"/>
        <w:rPr>
          <w:rFonts w:ascii="Arial" w:hAnsi="Arial" w:cs="Arial"/>
          <w:sz w:val="22"/>
          <w:szCs w:val="22"/>
        </w:rPr>
      </w:pPr>
      <w:r w:rsidRPr="00F72CAA">
        <w:rPr>
          <w:rFonts w:ascii="Arial" w:hAnsi="Arial" w:cs="Arial"/>
          <w:sz w:val="22"/>
          <w:szCs w:val="22"/>
        </w:rPr>
        <w:t xml:space="preserve">Zgodnie z art. 18 ust. 3 ustawy Pzp, </w:t>
      </w:r>
      <w:r w:rsidRPr="0020470B">
        <w:rPr>
          <w:rFonts w:ascii="Arial" w:hAnsi="Arial" w:cs="Arial"/>
          <w:b/>
          <w:bCs/>
          <w:sz w:val="22"/>
          <w:szCs w:val="22"/>
        </w:rPr>
        <w:t>Zamawiający nie ujawni informacji stanowiących tajemnicę przedsiębiorstwa</w:t>
      </w:r>
      <w:r w:rsidRPr="00F72CAA">
        <w:rPr>
          <w:rFonts w:ascii="Arial" w:hAnsi="Arial" w:cs="Arial"/>
          <w:sz w:val="22"/>
          <w:szCs w:val="22"/>
        </w:rPr>
        <w:t xml:space="preserve"> w rozumieniu ustawy z dnia </w:t>
      </w:r>
      <w:r w:rsidR="00DC0D2C">
        <w:rPr>
          <w:rFonts w:ascii="Arial" w:hAnsi="Arial" w:cs="Arial"/>
          <w:sz w:val="22"/>
          <w:szCs w:val="22"/>
        </w:rPr>
        <w:t>16.04.1993</w:t>
      </w:r>
      <w:r w:rsidR="00B246A4" w:rsidRPr="00F72CAA">
        <w:rPr>
          <w:rFonts w:ascii="Arial" w:hAnsi="Arial" w:cs="Arial"/>
          <w:sz w:val="22"/>
          <w:szCs w:val="22"/>
        </w:rPr>
        <w:t xml:space="preserve"> r</w:t>
      </w:r>
      <w:r w:rsidRPr="00F72CAA">
        <w:rPr>
          <w:rFonts w:ascii="Arial" w:hAnsi="Arial" w:cs="Arial"/>
          <w:sz w:val="22"/>
          <w:szCs w:val="22"/>
        </w:rPr>
        <w:t>. o zwalczaniu nieuczciwej konkurencji</w:t>
      </w:r>
      <w:r w:rsidR="00DC0D2C">
        <w:rPr>
          <w:rFonts w:ascii="Arial" w:hAnsi="Arial" w:cs="Arial"/>
          <w:sz w:val="22"/>
          <w:szCs w:val="22"/>
        </w:rPr>
        <w:t xml:space="preserve"> (Dz. U. z 2022</w:t>
      </w:r>
      <w:r w:rsidR="003D5F48">
        <w:rPr>
          <w:rFonts w:ascii="Arial" w:hAnsi="Arial" w:cs="Arial"/>
          <w:sz w:val="22"/>
          <w:szCs w:val="22"/>
        </w:rPr>
        <w:t>r.,</w:t>
      </w:r>
      <w:r w:rsidR="00DC0D2C">
        <w:rPr>
          <w:rFonts w:ascii="Arial" w:hAnsi="Arial" w:cs="Arial"/>
          <w:sz w:val="22"/>
          <w:szCs w:val="22"/>
        </w:rPr>
        <w:t xml:space="preserve"> poz. 1233)</w:t>
      </w:r>
      <w:r w:rsidR="000F0E4D">
        <w:rPr>
          <w:rFonts w:ascii="Arial" w:hAnsi="Arial" w:cs="Arial"/>
          <w:sz w:val="22"/>
          <w:szCs w:val="22"/>
        </w:rPr>
        <w:t>, jeżeli wykonawca</w:t>
      </w:r>
      <w:r w:rsidRPr="0020470B">
        <w:rPr>
          <w:rFonts w:ascii="Arial" w:hAnsi="Arial" w:cs="Arial"/>
          <w:sz w:val="22"/>
          <w:szCs w:val="22"/>
        </w:rPr>
        <w:t xml:space="preserve"> wraz z</w:t>
      </w:r>
      <w:r w:rsidR="00816F4F">
        <w:rPr>
          <w:rFonts w:ascii="Arial" w:hAnsi="Arial" w:cs="Arial"/>
          <w:sz w:val="22"/>
          <w:szCs w:val="22"/>
        </w:rPr>
        <w:t> </w:t>
      </w:r>
      <w:r w:rsidRPr="0020470B">
        <w:rPr>
          <w:rFonts w:ascii="Arial" w:hAnsi="Arial" w:cs="Arial"/>
          <w:sz w:val="22"/>
          <w:szCs w:val="22"/>
        </w:rPr>
        <w:t>przekazaniem takich informacji, zastrzegł, że nie mogą być one udostępniane oraz wykazał, że zastrzeżone informacje stanowią tajemnicę przedsiębiorstwa. Wykonawca nie</w:t>
      </w:r>
      <w:r w:rsidRPr="00F72CAA">
        <w:rPr>
          <w:rFonts w:ascii="Arial" w:hAnsi="Arial" w:cs="Arial"/>
          <w:sz w:val="22"/>
          <w:szCs w:val="22"/>
        </w:rPr>
        <w:t xml:space="preserve"> może zastrzec informacji, o których mowa w art. 222 ust. 5 ustawy Pzp. </w:t>
      </w:r>
    </w:p>
    <w:p w:rsidR="00616656" w:rsidRPr="00594130" w:rsidRDefault="00616656" w:rsidP="00616656">
      <w:pPr>
        <w:numPr>
          <w:ilvl w:val="0"/>
          <w:numId w:val="10"/>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Wykonawca zobowiązany jest nie później niż w terminie przekazania informacji zastrzec, że przekazywane informacje stanowią tajemnicę przedsiębiorstwa, zgodnie z  definicją w art. 11 ust. 2 ustawy o zwalczaniu nieuczciwej konkurencji</w:t>
      </w:r>
      <w:r w:rsidR="000C4750">
        <w:rPr>
          <w:rFonts w:ascii="Arial" w:hAnsi="Arial" w:cs="Arial"/>
          <w:sz w:val="22"/>
          <w:szCs w:val="22"/>
        </w:rPr>
        <w:t xml:space="preserve"> (Dz. U. z 2022</w:t>
      </w:r>
      <w:r w:rsidR="003D5F48">
        <w:rPr>
          <w:rFonts w:ascii="Arial" w:hAnsi="Arial" w:cs="Arial"/>
          <w:sz w:val="22"/>
          <w:szCs w:val="22"/>
        </w:rPr>
        <w:t>r.,</w:t>
      </w:r>
      <w:r w:rsidR="000C4750">
        <w:rPr>
          <w:rFonts w:ascii="Arial" w:hAnsi="Arial" w:cs="Arial"/>
          <w:sz w:val="22"/>
          <w:szCs w:val="22"/>
        </w:rPr>
        <w:t xml:space="preserve"> poz. 1233), </w:t>
      </w:r>
      <w:r w:rsidRPr="00594130">
        <w:rPr>
          <w:rFonts w:ascii="Arial" w:hAnsi="Arial" w:cs="Arial"/>
          <w:sz w:val="22"/>
          <w:szCs w:val="22"/>
        </w:rPr>
        <w:t xml:space="preserve">  oraz, że nie mogą być udostępniane, a w złożonym zastrzeżeniu wykazać w</w:t>
      </w:r>
      <w:r w:rsidR="00816F4F">
        <w:rPr>
          <w:rFonts w:ascii="Arial" w:hAnsi="Arial" w:cs="Arial"/>
          <w:sz w:val="22"/>
          <w:szCs w:val="22"/>
        </w:rPr>
        <w:t> </w:t>
      </w:r>
      <w:r w:rsidRPr="00594130">
        <w:rPr>
          <w:rFonts w:ascii="Arial" w:hAnsi="Arial" w:cs="Arial"/>
          <w:sz w:val="22"/>
          <w:szCs w:val="22"/>
        </w:rPr>
        <w:t>szczególności, iż:</w:t>
      </w:r>
    </w:p>
    <w:p w:rsidR="00616656" w:rsidRPr="00594130" w:rsidRDefault="00616656" w:rsidP="00E22675">
      <w:pPr>
        <w:pStyle w:val="Akapitzlist"/>
        <w:numPr>
          <w:ilvl w:val="0"/>
          <w:numId w:val="35"/>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 xml:space="preserve">zastrzeżone informacje posiadają dla niego wartość gospodarczą (techniczną, technologiczną, organizacyjną inną), </w:t>
      </w:r>
    </w:p>
    <w:p w:rsidR="00616656" w:rsidRPr="00594130" w:rsidRDefault="00616656" w:rsidP="00E22675">
      <w:pPr>
        <w:pStyle w:val="Akapitzlist"/>
        <w:numPr>
          <w:ilvl w:val="0"/>
          <w:numId w:val="35"/>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 xml:space="preserve">podjął niezbędne działania w celu zachowania ich poufności. </w:t>
      </w:r>
    </w:p>
    <w:p w:rsidR="00616656" w:rsidRPr="00594130" w:rsidRDefault="00616656" w:rsidP="00616656">
      <w:pPr>
        <w:numPr>
          <w:ilvl w:val="0"/>
          <w:numId w:val="10"/>
        </w:numPr>
        <w:pBdr>
          <w:top w:val="nil"/>
          <w:left w:val="nil"/>
          <w:bottom w:val="nil"/>
          <w:right w:val="nil"/>
          <w:between w:val="nil"/>
        </w:pBdr>
        <w:spacing w:line="276" w:lineRule="auto"/>
        <w:jc w:val="both"/>
        <w:rPr>
          <w:rFonts w:ascii="Arial" w:hAnsi="Arial" w:cs="Arial"/>
        </w:rPr>
      </w:pPr>
      <w:r w:rsidRPr="00594130">
        <w:rPr>
          <w:rFonts w:ascii="Arial" w:hAnsi="Arial" w:cs="Arial"/>
          <w:sz w:val="22"/>
          <w:szCs w:val="22"/>
        </w:rPr>
        <w:t>Jeżeli oferta zawiera informacje stanowiące tajemnicę przedsiębiorstwa w rozumieniu ustawy z dnia 16 kwietnia 1993 r  o zwalczaniu nieuczciwej konkurencji</w:t>
      </w:r>
      <w:r w:rsidR="008C5AFF">
        <w:rPr>
          <w:rFonts w:ascii="Arial" w:hAnsi="Arial" w:cs="Arial"/>
          <w:sz w:val="22"/>
          <w:szCs w:val="22"/>
        </w:rPr>
        <w:t xml:space="preserve"> (Dz. U. z 2022</w:t>
      </w:r>
      <w:r w:rsidR="003D5F48">
        <w:rPr>
          <w:rFonts w:ascii="Arial" w:hAnsi="Arial" w:cs="Arial"/>
          <w:sz w:val="22"/>
          <w:szCs w:val="22"/>
        </w:rPr>
        <w:t>r.,</w:t>
      </w:r>
      <w:r w:rsidR="008C5AFF">
        <w:rPr>
          <w:rFonts w:ascii="Arial" w:hAnsi="Arial" w:cs="Arial"/>
          <w:sz w:val="22"/>
          <w:szCs w:val="22"/>
        </w:rPr>
        <w:t xml:space="preserve"> poz. 1233)</w:t>
      </w:r>
      <w:r w:rsidRPr="00594130">
        <w:rPr>
          <w:rFonts w:ascii="Arial" w:hAnsi="Arial" w:cs="Arial"/>
          <w:sz w:val="22"/>
          <w:szCs w:val="22"/>
        </w:rPr>
        <w:t>, Wykonawca, w celu zachowania poufności tych informacji, przekazuje je w</w:t>
      </w:r>
      <w:r w:rsidR="00816F4F">
        <w:rPr>
          <w:rFonts w:ascii="Arial" w:hAnsi="Arial" w:cs="Arial"/>
          <w:sz w:val="22"/>
          <w:szCs w:val="22"/>
        </w:rPr>
        <w:t> </w:t>
      </w:r>
      <w:r w:rsidRPr="00594130">
        <w:rPr>
          <w:rFonts w:ascii="Arial" w:hAnsi="Arial" w:cs="Arial"/>
          <w:sz w:val="22"/>
          <w:szCs w:val="22"/>
        </w:rPr>
        <w:t>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rsidR="00616656" w:rsidRPr="00594130" w:rsidRDefault="00616656" w:rsidP="00616656">
      <w:pPr>
        <w:pBdr>
          <w:top w:val="nil"/>
          <w:left w:val="nil"/>
          <w:bottom w:val="nil"/>
          <w:right w:val="nil"/>
          <w:between w:val="nil"/>
        </w:pBdr>
        <w:spacing w:line="276" w:lineRule="auto"/>
        <w:ind w:left="426"/>
        <w:jc w:val="both"/>
        <w:rPr>
          <w:rFonts w:ascii="Arial" w:hAnsi="Arial" w:cs="Arial"/>
        </w:rPr>
      </w:pPr>
      <w:r w:rsidRPr="00594130">
        <w:rPr>
          <w:rFonts w:ascii="Arial" w:hAnsi="Arial" w:cs="Arial"/>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594130">
        <w:rPr>
          <w:rFonts w:ascii="Arial" w:hAnsi="Arial" w:cs="Arial"/>
          <w:sz w:val="22"/>
          <w:szCs w:val="22"/>
        </w:rPr>
        <w:t>. Jawną część uzasadnienia zastrzeżenia tajemnicy przedsiębiorstwa należy złożyć w odrębnym pliku.</w:t>
      </w:r>
    </w:p>
    <w:p w:rsidR="00616656" w:rsidRPr="00594130" w:rsidRDefault="00616656" w:rsidP="00616656">
      <w:pPr>
        <w:pBdr>
          <w:top w:val="nil"/>
          <w:left w:val="nil"/>
          <w:bottom w:val="nil"/>
          <w:right w:val="nil"/>
          <w:between w:val="nil"/>
        </w:pBdr>
        <w:spacing w:line="276" w:lineRule="auto"/>
        <w:ind w:left="360"/>
        <w:jc w:val="both"/>
        <w:rPr>
          <w:rFonts w:ascii="Arial" w:hAnsi="Arial" w:cs="Arial"/>
        </w:rPr>
      </w:pPr>
      <w:r w:rsidRPr="00594130">
        <w:rPr>
          <w:rFonts w:ascii="Arial" w:hAnsi="Arial" w:cs="Arial"/>
          <w:sz w:val="22"/>
          <w:szCs w:val="22"/>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616656" w:rsidRPr="00594130" w:rsidRDefault="00616656" w:rsidP="00616656">
      <w:pPr>
        <w:pBdr>
          <w:top w:val="nil"/>
          <w:left w:val="nil"/>
          <w:bottom w:val="nil"/>
          <w:right w:val="nil"/>
          <w:between w:val="nil"/>
        </w:pBdr>
        <w:spacing w:line="276" w:lineRule="auto"/>
        <w:ind w:left="360"/>
        <w:jc w:val="both"/>
        <w:rPr>
          <w:rFonts w:ascii="Arial" w:hAnsi="Arial" w:cs="Arial"/>
        </w:rPr>
      </w:pPr>
      <w:r w:rsidRPr="00594130">
        <w:rPr>
          <w:rFonts w:ascii="Arial" w:hAnsi="Arial" w:cs="Arial"/>
          <w:sz w:val="22"/>
          <w:szCs w:val="22"/>
        </w:rPr>
        <w:t>Powyższe regulacje znajdują odpowiednie zastosowanie, w przypadku zastrzeżenia informacji stanowiących tajemnicę przedsiębiorstwa na późniejszym etapie postępowania, w stosunku do oświadczeń i dokumentów składanych po otwarciu ofert.</w:t>
      </w:r>
    </w:p>
    <w:p w:rsidR="00616656" w:rsidRPr="00594130" w:rsidRDefault="00616656" w:rsidP="00616656">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Wykonawca zobowiązany jest wraz z przekazaniem informacji, wykazać spełnienie przesłanek określonych w art. 11 ust. 2 ustawy z dnia 16 kwietnia 1993 r. o zwalczaniu nieuczciwej konkurencji</w:t>
      </w:r>
      <w:r w:rsidR="008C5AFF">
        <w:rPr>
          <w:rFonts w:ascii="Arial" w:hAnsi="Arial" w:cs="Arial"/>
          <w:sz w:val="22"/>
          <w:szCs w:val="22"/>
        </w:rPr>
        <w:t xml:space="preserve"> (Dz. U. z 2022</w:t>
      </w:r>
      <w:r w:rsidR="003D5F48">
        <w:rPr>
          <w:rFonts w:ascii="Arial" w:hAnsi="Arial" w:cs="Arial"/>
          <w:sz w:val="22"/>
          <w:szCs w:val="22"/>
        </w:rPr>
        <w:t>r.,</w:t>
      </w:r>
      <w:r w:rsidR="008C5AFF">
        <w:rPr>
          <w:rFonts w:ascii="Arial" w:hAnsi="Arial" w:cs="Arial"/>
          <w:sz w:val="22"/>
          <w:szCs w:val="22"/>
        </w:rPr>
        <w:t xml:space="preserve"> poz. 1233)</w:t>
      </w:r>
      <w:r w:rsidRPr="00594130">
        <w:rPr>
          <w:rFonts w:ascii="Arial" w:hAnsi="Arial" w:cs="Arial"/>
          <w:sz w:val="22"/>
          <w:szCs w:val="22"/>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594130" w:rsidRPr="00594130" w:rsidRDefault="00616656" w:rsidP="00594130">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Dokumenty sporządzone w języku obcym należy składać wraz z tłumaczeniem na język polski.</w:t>
      </w:r>
    </w:p>
    <w:p w:rsidR="00594130" w:rsidRPr="009518E9" w:rsidRDefault="00616656" w:rsidP="009518E9">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lastRenderedPageBreak/>
        <w:t>Podmiotowe środki dowodowe oraz inne dokumenty lub oświadczenia, sporządzone w języku obcym przekazuje się wraz z tłumaczeniem na język polski.</w:t>
      </w:r>
    </w:p>
    <w:p w:rsidR="00ED40C9" w:rsidRPr="00594130" w:rsidRDefault="00FB3BD9" w:rsidP="009430A0">
      <w:pPr>
        <w:numPr>
          <w:ilvl w:val="0"/>
          <w:numId w:val="18"/>
        </w:numPr>
        <w:spacing w:line="271" w:lineRule="auto"/>
        <w:ind w:left="426" w:hanging="426"/>
        <w:contextualSpacing/>
        <w:jc w:val="both"/>
        <w:rPr>
          <w:rFonts w:ascii="Arial" w:hAnsi="Arial" w:cs="Arial"/>
          <w:b/>
          <w:bCs/>
          <w:sz w:val="22"/>
          <w:szCs w:val="22"/>
        </w:rPr>
      </w:pPr>
      <w:r w:rsidRPr="00594130">
        <w:rPr>
          <w:rFonts w:ascii="Arial" w:hAnsi="Arial" w:cs="Arial"/>
          <w:b/>
          <w:bCs/>
          <w:sz w:val="22"/>
          <w:szCs w:val="22"/>
        </w:rPr>
        <w:t>ZAWARTOŚĆ OFERTY</w:t>
      </w:r>
      <w:r w:rsidR="00ED40C9" w:rsidRPr="00594130">
        <w:rPr>
          <w:rFonts w:ascii="Arial" w:hAnsi="Arial" w:cs="Arial"/>
          <w:b/>
          <w:bCs/>
          <w:sz w:val="22"/>
          <w:szCs w:val="22"/>
        </w:rPr>
        <w:t>:</w:t>
      </w:r>
    </w:p>
    <w:p w:rsidR="00A91AFB" w:rsidRPr="00F72CAA" w:rsidRDefault="00A91AFB" w:rsidP="009430A0">
      <w:pPr>
        <w:spacing w:line="271" w:lineRule="auto"/>
        <w:ind w:left="426"/>
        <w:contextualSpacing/>
        <w:jc w:val="both"/>
        <w:rPr>
          <w:rFonts w:ascii="Arial" w:hAnsi="Arial" w:cs="Arial"/>
          <w:b/>
          <w:bCs/>
          <w:color w:val="C00000"/>
          <w:sz w:val="22"/>
          <w:szCs w:val="22"/>
        </w:rPr>
      </w:pPr>
      <w:r w:rsidRPr="00A91AFB">
        <w:rPr>
          <w:rFonts w:ascii="Arial" w:hAnsi="Arial" w:cs="Arial"/>
          <w:b/>
          <w:bCs/>
          <w:sz w:val="22"/>
          <w:szCs w:val="22"/>
        </w:rPr>
        <w:t xml:space="preserve">Oferta musi </w:t>
      </w:r>
      <w:r w:rsidRPr="009C298A">
        <w:rPr>
          <w:rFonts w:ascii="Arial" w:hAnsi="Arial" w:cs="Arial"/>
          <w:b/>
          <w:bCs/>
          <w:sz w:val="22"/>
          <w:szCs w:val="22"/>
        </w:rPr>
        <w:t>zawierać:</w:t>
      </w:r>
    </w:p>
    <w:p w:rsidR="00ED40C9" w:rsidRPr="004D3FBC" w:rsidRDefault="006B7425" w:rsidP="009430A0">
      <w:pPr>
        <w:numPr>
          <w:ilvl w:val="0"/>
          <w:numId w:val="11"/>
        </w:numPr>
        <w:spacing w:line="271" w:lineRule="auto"/>
        <w:ind w:left="993" w:hanging="284"/>
        <w:contextualSpacing/>
        <w:jc w:val="both"/>
        <w:rPr>
          <w:rFonts w:ascii="Arial" w:hAnsi="Arial" w:cs="Arial"/>
          <w:sz w:val="22"/>
          <w:szCs w:val="22"/>
          <w:u w:val="single"/>
        </w:rPr>
      </w:pPr>
      <w:r>
        <w:rPr>
          <w:rFonts w:ascii="Arial" w:hAnsi="Arial" w:cs="Arial"/>
          <w:b/>
          <w:bCs/>
          <w:sz w:val="22"/>
          <w:szCs w:val="22"/>
        </w:rPr>
        <w:t>FORMULARZ OFERTOWY</w:t>
      </w:r>
      <w:r w:rsidR="00ED40C9" w:rsidRPr="00FB3BD9">
        <w:rPr>
          <w:rFonts w:ascii="Arial" w:hAnsi="Arial" w:cs="Arial"/>
          <w:sz w:val="22"/>
          <w:szCs w:val="22"/>
        </w:rPr>
        <w:t xml:space="preserve"> – sporządzony zgodnie ze wzorem stanowiącym </w:t>
      </w:r>
      <w:r w:rsidR="00ED40C9" w:rsidRPr="004D3FBC">
        <w:rPr>
          <w:rFonts w:ascii="Arial" w:hAnsi="Arial" w:cs="Arial"/>
          <w:sz w:val="22"/>
          <w:szCs w:val="22"/>
          <w:u w:val="single"/>
        </w:rPr>
        <w:t>Załącznik nr 1 do SWZ.</w:t>
      </w:r>
    </w:p>
    <w:p w:rsidR="009518E9" w:rsidRPr="009450CE" w:rsidRDefault="00D34534" w:rsidP="009518E9">
      <w:pPr>
        <w:numPr>
          <w:ilvl w:val="0"/>
          <w:numId w:val="11"/>
        </w:numPr>
        <w:spacing w:line="271" w:lineRule="auto"/>
        <w:ind w:left="993" w:hanging="284"/>
        <w:contextualSpacing/>
        <w:jc w:val="both"/>
        <w:rPr>
          <w:rFonts w:ascii="Arial" w:hAnsi="Arial" w:cs="Arial"/>
          <w:sz w:val="22"/>
          <w:szCs w:val="22"/>
        </w:rPr>
      </w:pPr>
      <w:r>
        <w:rPr>
          <w:rFonts w:ascii="Arial" w:hAnsi="Arial" w:cs="Arial"/>
          <w:b/>
          <w:bCs/>
          <w:sz w:val="22"/>
          <w:szCs w:val="22"/>
        </w:rPr>
        <w:t xml:space="preserve">FORMULARZ CENOWY </w:t>
      </w:r>
      <w:r w:rsidRPr="00FB3BD9">
        <w:rPr>
          <w:rFonts w:ascii="Arial" w:hAnsi="Arial" w:cs="Arial"/>
          <w:sz w:val="22"/>
          <w:szCs w:val="22"/>
        </w:rPr>
        <w:t xml:space="preserve">– sporządzony zgodnie ze wzorem stanowiącym </w:t>
      </w:r>
      <w:r w:rsidRPr="004D3FBC">
        <w:rPr>
          <w:rFonts w:ascii="Arial" w:hAnsi="Arial" w:cs="Arial"/>
          <w:sz w:val="22"/>
          <w:szCs w:val="22"/>
          <w:u w:val="single"/>
        </w:rPr>
        <w:t xml:space="preserve">Załącznik nr </w:t>
      </w:r>
      <w:r w:rsidR="00D8609C" w:rsidRPr="004D3FBC">
        <w:rPr>
          <w:rFonts w:ascii="Arial" w:hAnsi="Arial" w:cs="Arial"/>
          <w:sz w:val="22"/>
          <w:szCs w:val="22"/>
          <w:u w:val="single"/>
        </w:rPr>
        <w:t>6</w:t>
      </w:r>
      <w:r w:rsidRPr="004D3FBC">
        <w:rPr>
          <w:rFonts w:ascii="Arial" w:hAnsi="Arial" w:cs="Arial"/>
          <w:sz w:val="22"/>
          <w:szCs w:val="22"/>
          <w:u w:val="single"/>
        </w:rPr>
        <w:t xml:space="preserve"> do SWZ</w:t>
      </w:r>
      <w:r w:rsidR="00D9682E">
        <w:rPr>
          <w:rFonts w:ascii="Arial" w:hAnsi="Arial" w:cs="Arial"/>
          <w:sz w:val="22"/>
          <w:szCs w:val="22"/>
        </w:rPr>
        <w:t>.</w:t>
      </w:r>
    </w:p>
    <w:p w:rsidR="00A91AFB" w:rsidRPr="00AA4ED4" w:rsidRDefault="00A91AFB" w:rsidP="009430A0">
      <w:pPr>
        <w:tabs>
          <w:tab w:val="left" w:pos="284"/>
        </w:tabs>
        <w:autoSpaceDE w:val="0"/>
        <w:autoSpaceDN w:val="0"/>
        <w:adjustRightInd w:val="0"/>
        <w:spacing w:line="271" w:lineRule="auto"/>
        <w:ind w:left="360" w:firstLine="66"/>
        <w:jc w:val="both"/>
        <w:rPr>
          <w:rFonts w:ascii="Arial" w:hAnsi="Arial" w:cs="Arial"/>
          <w:b/>
          <w:sz w:val="22"/>
          <w:u w:val="single"/>
          <w:lang w:eastAsia="pl-PL"/>
        </w:rPr>
      </w:pPr>
      <w:r w:rsidRPr="00AA4ED4">
        <w:rPr>
          <w:rFonts w:ascii="Arial" w:hAnsi="Arial" w:cs="Arial"/>
          <w:b/>
          <w:color w:val="000000"/>
          <w:sz w:val="22"/>
        </w:rPr>
        <w:t>Wraz z ofertą wykonawca jest zobowiązany złożyć:</w:t>
      </w:r>
    </w:p>
    <w:p w:rsidR="00ED40C9" w:rsidRPr="006E0E96" w:rsidRDefault="00ED40C9" w:rsidP="00910248">
      <w:pPr>
        <w:pStyle w:val="Akapitzlist"/>
        <w:numPr>
          <w:ilvl w:val="1"/>
          <w:numId w:val="44"/>
        </w:numPr>
        <w:spacing w:line="271" w:lineRule="auto"/>
        <w:ind w:left="993" w:hanging="284"/>
        <w:jc w:val="both"/>
        <w:rPr>
          <w:rFonts w:ascii="Arial" w:hAnsi="Arial" w:cs="Arial"/>
          <w:sz w:val="22"/>
          <w:szCs w:val="22"/>
        </w:rPr>
      </w:pPr>
      <w:r w:rsidRPr="006E0E96">
        <w:rPr>
          <w:rFonts w:ascii="Arial" w:hAnsi="Arial" w:cs="Arial"/>
          <w:b/>
          <w:bCs/>
          <w:sz w:val="22"/>
          <w:szCs w:val="22"/>
        </w:rPr>
        <w:t>PEŁNOMOCNICTWO LUB INNY DOKUMENT POTWIERDZAJĄCY UMOCOWANIE DO REPREZENTOWANIA WYKONAWCY</w:t>
      </w:r>
      <w:r w:rsidRPr="006E0E96">
        <w:rPr>
          <w:rFonts w:ascii="Arial" w:hAnsi="Arial" w:cs="Arial"/>
          <w:sz w:val="22"/>
          <w:szCs w:val="22"/>
        </w:rPr>
        <w:t>, jeżeli w imieniu wykonawcy działa osoba, której umocowanie do je</w:t>
      </w:r>
      <w:r w:rsidR="00FB3BD9" w:rsidRPr="006E0E96">
        <w:rPr>
          <w:rFonts w:ascii="Arial" w:hAnsi="Arial" w:cs="Arial"/>
          <w:sz w:val="22"/>
          <w:szCs w:val="22"/>
        </w:rPr>
        <w:t>go reprezentowania nie wynika z </w:t>
      </w:r>
      <w:r w:rsidRPr="006E0E96">
        <w:rPr>
          <w:rFonts w:ascii="Arial" w:hAnsi="Arial" w:cs="Arial"/>
          <w:sz w:val="22"/>
          <w:szCs w:val="22"/>
        </w:rPr>
        <w:t>dokumentów</w:t>
      </w:r>
      <w:r w:rsidRPr="0008429C">
        <w:t xml:space="preserve"> </w:t>
      </w:r>
      <w:r w:rsidRPr="006E0E96">
        <w:rPr>
          <w:rFonts w:ascii="Arial" w:hAnsi="Arial" w:cs="Arial"/>
          <w:sz w:val="22"/>
          <w:szCs w:val="22"/>
        </w:rPr>
        <w:t xml:space="preserve">potwierdzających uprawnienie do występowania w obrocie prawnym. </w:t>
      </w:r>
    </w:p>
    <w:p w:rsidR="00816F4F" w:rsidRDefault="00ED40C9" w:rsidP="00816F4F">
      <w:pPr>
        <w:spacing w:line="271" w:lineRule="auto"/>
        <w:ind w:left="993"/>
        <w:contextualSpacing/>
        <w:jc w:val="both"/>
        <w:rPr>
          <w:rFonts w:ascii="Arial" w:hAnsi="Arial" w:cs="Arial"/>
          <w:i/>
          <w:sz w:val="22"/>
          <w:szCs w:val="22"/>
        </w:rPr>
      </w:pPr>
      <w:r w:rsidRPr="00041E8E">
        <w:rPr>
          <w:rFonts w:ascii="Arial" w:hAnsi="Arial" w:cs="Arial"/>
          <w:sz w:val="22"/>
          <w:szCs w:val="22"/>
        </w:rPr>
        <w:t xml:space="preserve">Przepis </w:t>
      </w:r>
      <w:r w:rsidR="008C5AFF">
        <w:rPr>
          <w:rFonts w:ascii="Arial" w:hAnsi="Arial" w:cs="Arial"/>
          <w:sz w:val="22"/>
          <w:szCs w:val="22"/>
        </w:rPr>
        <w:t>dotyczy</w:t>
      </w:r>
      <w:r w:rsidRPr="00041E8E">
        <w:rPr>
          <w:rFonts w:ascii="Arial" w:hAnsi="Arial" w:cs="Arial"/>
          <w:sz w:val="22"/>
          <w:szCs w:val="22"/>
        </w:rPr>
        <w:t xml:space="preserve"> odpowiednio do osoby działającej w imieniu wykonawców wspólnie ubiegających się o ud</w:t>
      </w:r>
      <w:r w:rsidR="009430A0">
        <w:rPr>
          <w:rFonts w:ascii="Arial" w:hAnsi="Arial" w:cs="Arial"/>
          <w:sz w:val="22"/>
          <w:szCs w:val="22"/>
        </w:rPr>
        <w:t>zielenie zamówienia publicznego</w:t>
      </w:r>
      <w:r w:rsidR="000A2FC6">
        <w:rPr>
          <w:rFonts w:ascii="Arial" w:hAnsi="Arial" w:cs="Arial"/>
          <w:i/>
          <w:sz w:val="22"/>
          <w:szCs w:val="22"/>
        </w:rPr>
        <w:t>;</w:t>
      </w:r>
    </w:p>
    <w:p w:rsidR="00C94193" w:rsidRPr="004D3FBC" w:rsidRDefault="00C94193" w:rsidP="00816F4F">
      <w:pPr>
        <w:pStyle w:val="Akapitzlist"/>
        <w:numPr>
          <w:ilvl w:val="0"/>
          <w:numId w:val="44"/>
        </w:numPr>
        <w:spacing w:line="271" w:lineRule="auto"/>
        <w:ind w:left="993" w:hanging="284"/>
        <w:jc w:val="both"/>
        <w:rPr>
          <w:rFonts w:ascii="Arial" w:hAnsi="Arial" w:cs="Arial"/>
          <w:i/>
          <w:sz w:val="22"/>
          <w:szCs w:val="22"/>
          <w:u w:val="single"/>
        </w:rPr>
      </w:pPr>
      <w:r w:rsidRPr="00816F4F">
        <w:rPr>
          <w:rFonts w:ascii="Arial" w:hAnsi="Arial" w:cs="Arial"/>
          <w:b/>
          <w:sz w:val="22"/>
          <w:szCs w:val="22"/>
        </w:rPr>
        <w:t>OŚWIADCZENIE WYKONAWCÓW WSPÓLNIE UBIEGAJĄCYCH</w:t>
      </w:r>
      <w:r w:rsidRPr="00816F4F">
        <w:rPr>
          <w:rFonts w:ascii="Arial" w:hAnsi="Arial" w:cs="Arial"/>
          <w:sz w:val="22"/>
          <w:szCs w:val="22"/>
        </w:rPr>
        <w:t xml:space="preserve"> się o udzielenie zamówienia wskazujące, które dostawy wykonają poszczególni wykonawcy (jeżeli dotyczy) - </w:t>
      </w:r>
      <w:r w:rsidRPr="004D3FBC">
        <w:rPr>
          <w:rFonts w:ascii="Arial" w:hAnsi="Arial" w:cs="Arial"/>
          <w:sz w:val="22"/>
          <w:szCs w:val="22"/>
          <w:u w:val="single"/>
        </w:rPr>
        <w:t>wg załącznika nr 8 do SWZ.</w:t>
      </w:r>
    </w:p>
    <w:p w:rsidR="00FB3573" w:rsidRPr="00C94193" w:rsidRDefault="00C94193" w:rsidP="00C94193">
      <w:pPr>
        <w:pStyle w:val="Akapitzlist"/>
        <w:spacing w:after="160" w:line="259" w:lineRule="auto"/>
        <w:ind w:left="993"/>
        <w:jc w:val="both"/>
        <w:rPr>
          <w:rFonts w:ascii="Arial" w:hAnsi="Arial" w:cs="Arial"/>
          <w:i/>
          <w:sz w:val="22"/>
          <w:szCs w:val="22"/>
        </w:rPr>
      </w:pPr>
      <w:r w:rsidRPr="00936A5B">
        <w:rPr>
          <w:rFonts w:ascii="Arial" w:hAnsi="Arial" w:cs="Arial"/>
          <w:i/>
          <w:sz w:val="22"/>
          <w:szCs w:val="22"/>
        </w:rPr>
        <w:t>Uwaga! Ww. oświadczenie należy złożyć tylko w przypadku wspólnego ubiegania się Wykonawców o udzielenie zamówienia.</w:t>
      </w: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XV. Sposób oraz termin składania ofert</w:t>
      </w:r>
    </w:p>
    <w:p w:rsidR="00323EAB" w:rsidRDefault="00323EAB" w:rsidP="00323EAB">
      <w:pPr>
        <w:pStyle w:val="Akapitzlist"/>
        <w:spacing w:line="271" w:lineRule="auto"/>
        <w:ind w:left="360"/>
        <w:jc w:val="both"/>
        <w:rPr>
          <w:rFonts w:ascii="Arial" w:hAnsi="Arial" w:cs="Arial"/>
          <w:b/>
          <w:bCs/>
          <w:sz w:val="22"/>
          <w:szCs w:val="22"/>
        </w:rPr>
      </w:pPr>
    </w:p>
    <w:p w:rsidR="008E5617" w:rsidRPr="008E5617" w:rsidRDefault="008E5617" w:rsidP="008E5617">
      <w:pPr>
        <w:pStyle w:val="Akapitzlist"/>
        <w:numPr>
          <w:ilvl w:val="0"/>
          <w:numId w:val="12"/>
        </w:numPr>
        <w:spacing w:after="160" w:line="259" w:lineRule="auto"/>
        <w:jc w:val="both"/>
        <w:rPr>
          <w:rFonts w:ascii="Arial" w:hAnsi="Arial" w:cs="Arial"/>
          <w:b/>
          <w:bCs/>
          <w:sz w:val="22"/>
          <w:szCs w:val="22"/>
        </w:rPr>
      </w:pPr>
      <w:r w:rsidRPr="008E5617">
        <w:rPr>
          <w:rFonts w:ascii="Arial" w:hAnsi="Arial" w:cs="Arial"/>
          <w:b/>
          <w:bCs/>
          <w:sz w:val="22"/>
          <w:szCs w:val="22"/>
        </w:rPr>
        <w:t>Sposób składania ofert:</w:t>
      </w:r>
    </w:p>
    <w:p w:rsidR="008E5617" w:rsidRPr="008E5617" w:rsidRDefault="008E5617" w:rsidP="008E5617">
      <w:pPr>
        <w:pStyle w:val="Akapitzlist"/>
        <w:numPr>
          <w:ilvl w:val="1"/>
          <w:numId w:val="17"/>
        </w:numPr>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Wykonawca składa ofertę za pośrednictwem </w:t>
      </w:r>
      <w:r w:rsidRPr="008E5617">
        <w:rPr>
          <w:rFonts w:ascii="Arial" w:hAnsi="Arial" w:cs="Arial"/>
          <w:b/>
          <w:bCs/>
          <w:sz w:val="22"/>
          <w:szCs w:val="22"/>
        </w:rPr>
        <w:t>„Formularza składania oferty”</w:t>
      </w:r>
      <w:r w:rsidRPr="008E5617">
        <w:rPr>
          <w:rFonts w:ascii="Arial" w:hAnsi="Arial" w:cs="Arial"/>
          <w:bCs/>
          <w:sz w:val="22"/>
          <w:szCs w:val="22"/>
        </w:rPr>
        <w:t xml:space="preserve"> dostępnego na </w:t>
      </w:r>
      <w:hyperlink r:id="rId21" w:history="1">
        <w:r w:rsidRPr="008E5617">
          <w:rPr>
            <w:rStyle w:val="Hipercze"/>
            <w:rFonts w:ascii="Arial" w:hAnsi="Arial" w:cs="Arial"/>
            <w:bCs/>
            <w:sz w:val="22"/>
            <w:szCs w:val="22"/>
          </w:rPr>
          <w:t>www.platformazakupowa.pl</w:t>
        </w:r>
      </w:hyperlink>
      <w:r w:rsidRPr="008E5617">
        <w:rPr>
          <w:rFonts w:ascii="Arial" w:hAnsi="Arial" w:cs="Arial"/>
          <w:bCs/>
          <w:sz w:val="22"/>
          <w:szCs w:val="22"/>
        </w:rPr>
        <w:t xml:space="preserve"> w miejscu publikacji ogłoszenia o zamówieniu i SWZ.</w:t>
      </w:r>
    </w:p>
    <w:p w:rsidR="008E5617" w:rsidRPr="008E5617" w:rsidRDefault="008E5617" w:rsidP="008E5617">
      <w:pPr>
        <w:pStyle w:val="Akapitzlist"/>
        <w:numPr>
          <w:ilvl w:val="1"/>
          <w:numId w:val="17"/>
        </w:numPr>
        <w:spacing w:after="160" w:line="259" w:lineRule="auto"/>
        <w:ind w:left="1134" w:hanging="425"/>
        <w:jc w:val="both"/>
        <w:rPr>
          <w:rFonts w:ascii="Arial" w:hAnsi="Arial" w:cs="Arial"/>
          <w:bCs/>
          <w:i/>
          <w:sz w:val="22"/>
          <w:szCs w:val="22"/>
        </w:rPr>
      </w:pPr>
      <w:r w:rsidRPr="008E5617">
        <w:rPr>
          <w:rFonts w:ascii="Arial" w:hAnsi="Arial" w:cs="Arial"/>
          <w:bCs/>
          <w:sz w:val="22"/>
          <w:szCs w:val="22"/>
        </w:rPr>
        <w:t xml:space="preserve">Sposób składania oferty, jej wycofania, zmiany jest przedstawiony na stronie </w:t>
      </w:r>
      <w:hyperlink r:id="rId22" w:history="1">
        <w:r w:rsidRPr="008E5617">
          <w:rPr>
            <w:rStyle w:val="Hipercze"/>
            <w:rFonts w:ascii="Arial" w:hAnsi="Arial" w:cs="Arial"/>
            <w:bCs/>
            <w:sz w:val="22"/>
            <w:szCs w:val="22"/>
          </w:rPr>
          <w:t>https://platformazakupowa.pl/strona/45-instrukcje</w:t>
        </w:r>
      </w:hyperlink>
      <w:r w:rsidRPr="008E5617">
        <w:rPr>
          <w:rFonts w:ascii="Arial" w:hAnsi="Arial" w:cs="Arial"/>
          <w:bCs/>
          <w:sz w:val="22"/>
          <w:szCs w:val="22"/>
        </w:rPr>
        <w:t xml:space="preserve"> oznaczonej jako: </w:t>
      </w:r>
      <w:r w:rsidRPr="008E5617">
        <w:rPr>
          <w:rFonts w:ascii="Arial" w:hAnsi="Arial" w:cs="Arial"/>
          <w:b/>
          <w:bCs/>
          <w:i/>
          <w:sz w:val="22"/>
          <w:szCs w:val="22"/>
        </w:rPr>
        <w:t>SKŁADANIE OFERT W POSTĘPOWANIACH</w:t>
      </w:r>
      <w:r w:rsidRPr="008E5617">
        <w:rPr>
          <w:rFonts w:ascii="Arial" w:hAnsi="Arial" w:cs="Arial"/>
          <w:bCs/>
          <w:i/>
          <w:sz w:val="22"/>
          <w:szCs w:val="22"/>
        </w:rPr>
        <w:t>: 1. Instrukcja: Pełna instrukcja tekstowa składania ofert, wysyłania wiadomości w ogłoszeniu o zamówieniu (UE/PL).</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1.3) Zamawiający nie ponosi odpowiedzialności za wszelkiego rodzaju błędy, jakie Wykonawca popełni przy dokonywaniu czynności składania oferty, dokumentów, oświadczeń.</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1.4) Wykonawca ma prawo złożyć tylko jedną ofertę, zawierającą jedną, jednoznacznie   opisaną propozycję. Złożenie większej liczby ofert spowoduje odrzucenie wszystkich ofert złożonych przez danego Wykonawcę.</w:t>
      </w:r>
    </w:p>
    <w:p w:rsidR="008E5617" w:rsidRPr="008E5617" w:rsidRDefault="008E5617" w:rsidP="008E5617">
      <w:pPr>
        <w:pStyle w:val="Akapitzlist"/>
        <w:spacing w:after="160" w:line="259" w:lineRule="auto"/>
        <w:ind w:left="709"/>
        <w:jc w:val="both"/>
        <w:rPr>
          <w:rFonts w:ascii="Arial" w:hAnsi="Arial" w:cs="Arial"/>
          <w:bCs/>
          <w:sz w:val="22"/>
          <w:szCs w:val="22"/>
        </w:rPr>
      </w:pPr>
      <w:r w:rsidRPr="008E5617">
        <w:rPr>
          <w:rFonts w:ascii="Arial" w:hAnsi="Arial" w:cs="Arial"/>
          <w:bCs/>
          <w:sz w:val="22"/>
          <w:szCs w:val="22"/>
        </w:rPr>
        <w:t>1.5) Treść złożonej oferty musi odpowiadać treści SWZ.</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1.6) Wykonawca ponosi wszelkie koszty związane z przygotowaniem i złożeniem oferty.</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1.7) Dokumenty elektroniczne, oświadczenia lub elektroniczne kopie dokumentów lub oświadczeń składane są przez Wykonawcę za pośrednictwem platformazakupowa.pl, a w przypadku awarii - za pomocą poczty elektronicznej: </w:t>
      </w:r>
      <w:hyperlink r:id="rId23" w:history="1">
        <w:r w:rsidRPr="008E5617">
          <w:rPr>
            <w:rFonts w:ascii="Arial" w:hAnsi="Arial" w:cs="Arial"/>
            <w:sz w:val="22"/>
            <w:szCs w:val="22"/>
          </w:rPr>
          <w:t>31blt.przetargi@ron.mil.pl</w:t>
        </w:r>
      </w:hyperlink>
      <w:r w:rsidRPr="008E5617">
        <w:rPr>
          <w:rFonts w:ascii="Arial" w:hAnsi="Arial" w:cs="Arial"/>
          <w:bCs/>
          <w:sz w:val="22"/>
          <w:szCs w:val="22"/>
        </w:rPr>
        <w:t xml:space="preserve">.  </w:t>
      </w:r>
    </w:p>
    <w:p w:rsidR="008E5617" w:rsidRPr="008E5617" w:rsidRDefault="008E5617" w:rsidP="008E5617">
      <w:pPr>
        <w:pStyle w:val="Akapitzlist"/>
        <w:spacing w:after="160" w:line="259" w:lineRule="auto"/>
        <w:ind w:left="1134"/>
        <w:jc w:val="both"/>
        <w:rPr>
          <w:rFonts w:ascii="Arial" w:hAnsi="Arial" w:cs="Arial"/>
          <w:bCs/>
          <w:sz w:val="22"/>
          <w:szCs w:val="22"/>
        </w:rPr>
      </w:pPr>
      <w:r w:rsidRPr="008E5617">
        <w:rPr>
          <w:rFonts w:ascii="Arial" w:hAnsi="Arial" w:cs="Arial"/>
          <w:bCs/>
          <w:sz w:val="22"/>
          <w:szCs w:val="22"/>
        </w:rPr>
        <w:t>Sposób sporządzenia dokumentów elektronicznych, oświadczeń lub elektronicznych kopii dokumentów lub oświadczeń musi być zgodny z wymaganiami rozporządzenia Prezesa Rady Ministrów z dnia 30 grudnia 2020r. w sprawie sporządzania i przekazywania informacji oraz wymagań technicznych dla dokumentów elektronicznych oraz środków komunikacji elektronicznej w postępowaniu o udzielenie zamówienia publicznego lub konkursie</w:t>
      </w:r>
      <w:r w:rsidR="00A713BF">
        <w:rPr>
          <w:rFonts w:ascii="Arial" w:hAnsi="Arial" w:cs="Arial"/>
          <w:bCs/>
          <w:sz w:val="22"/>
          <w:szCs w:val="22"/>
        </w:rPr>
        <w:t>(Dz.U. z 2020r., poz. 2452</w:t>
      </w:r>
      <w:r w:rsidR="007748D4">
        <w:rPr>
          <w:rFonts w:ascii="Arial" w:hAnsi="Arial" w:cs="Arial"/>
          <w:bCs/>
          <w:sz w:val="22"/>
          <w:szCs w:val="22"/>
        </w:rPr>
        <w:t>).</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lastRenderedPageBreak/>
        <w:t xml:space="preserve">1.8) Jeżeli Zamawiający lub Wykonawca przekazują oświadczenia, wnioski, zawiadomienia  oraz inne informacje każda ze Stron na żądanie drugiej niezwłocznie potwierdza fakt ich otrzymania. </w:t>
      </w:r>
    </w:p>
    <w:p w:rsidR="008E5617" w:rsidRPr="008E5617" w:rsidRDefault="008E5617" w:rsidP="008E5617">
      <w:pPr>
        <w:pStyle w:val="Akapitzlist"/>
        <w:spacing w:after="160" w:line="259" w:lineRule="auto"/>
        <w:ind w:left="0" w:hanging="284"/>
        <w:jc w:val="both"/>
        <w:rPr>
          <w:rFonts w:ascii="Arial" w:hAnsi="Arial" w:cs="Arial"/>
          <w:bCs/>
          <w:sz w:val="22"/>
          <w:szCs w:val="22"/>
        </w:rPr>
      </w:pPr>
    </w:p>
    <w:p w:rsidR="008E5617" w:rsidRPr="008E5617" w:rsidRDefault="008E5617" w:rsidP="008E5617">
      <w:pPr>
        <w:pStyle w:val="Akapitzlist"/>
        <w:numPr>
          <w:ilvl w:val="0"/>
          <w:numId w:val="12"/>
        </w:numPr>
        <w:spacing w:after="160" w:line="259" w:lineRule="auto"/>
        <w:jc w:val="both"/>
        <w:rPr>
          <w:rFonts w:ascii="Arial" w:hAnsi="Arial" w:cs="Arial"/>
          <w:b/>
          <w:bCs/>
          <w:sz w:val="22"/>
          <w:szCs w:val="22"/>
        </w:rPr>
      </w:pPr>
      <w:r w:rsidRPr="008E5617">
        <w:rPr>
          <w:rFonts w:ascii="Arial" w:hAnsi="Arial" w:cs="Arial"/>
          <w:b/>
          <w:bCs/>
          <w:sz w:val="22"/>
          <w:szCs w:val="22"/>
        </w:rPr>
        <w:t>Termin składania ofert:</w:t>
      </w:r>
    </w:p>
    <w:p w:rsidR="008E5617" w:rsidRPr="008E5617" w:rsidRDefault="008E5617" w:rsidP="008E5617">
      <w:pPr>
        <w:pStyle w:val="Akapitzlist"/>
        <w:numPr>
          <w:ilvl w:val="1"/>
          <w:numId w:val="19"/>
        </w:numPr>
        <w:spacing w:after="160" w:line="259" w:lineRule="auto"/>
        <w:ind w:left="1134" w:hanging="425"/>
        <w:jc w:val="both"/>
        <w:rPr>
          <w:rFonts w:ascii="Arial" w:hAnsi="Arial" w:cs="Arial"/>
          <w:sz w:val="22"/>
          <w:szCs w:val="22"/>
        </w:rPr>
      </w:pPr>
      <w:r w:rsidRPr="008E5617">
        <w:rPr>
          <w:rFonts w:ascii="Arial" w:hAnsi="Arial" w:cs="Arial"/>
          <w:b/>
          <w:bCs/>
          <w:sz w:val="22"/>
          <w:szCs w:val="22"/>
        </w:rPr>
        <w:t xml:space="preserve"> Ofertę o treści zgodnej z niniejszą SWZ</w:t>
      </w:r>
      <w:r w:rsidRPr="008E5617">
        <w:rPr>
          <w:rFonts w:ascii="Arial" w:hAnsi="Arial" w:cs="Arial"/>
          <w:sz w:val="22"/>
          <w:szCs w:val="22"/>
        </w:rPr>
        <w:t xml:space="preserve"> </w:t>
      </w:r>
      <w:r w:rsidRPr="008E5617">
        <w:rPr>
          <w:rFonts w:ascii="Arial" w:hAnsi="Arial" w:cs="Arial"/>
          <w:b/>
          <w:bCs/>
          <w:sz w:val="22"/>
          <w:szCs w:val="22"/>
        </w:rPr>
        <w:t>należy złożyć w nieprzekraczalnym terminie</w:t>
      </w:r>
      <w:r w:rsidRPr="008E5617">
        <w:rPr>
          <w:rFonts w:ascii="Arial" w:hAnsi="Arial" w:cs="Arial"/>
          <w:sz w:val="22"/>
          <w:szCs w:val="22"/>
        </w:rPr>
        <w:t xml:space="preserve"> do dnia</w:t>
      </w:r>
      <w:r w:rsidRPr="008E5617">
        <w:rPr>
          <w:rFonts w:ascii="Arial" w:hAnsi="Arial" w:cs="Arial"/>
          <w:b/>
          <w:bCs/>
          <w:sz w:val="22"/>
          <w:szCs w:val="22"/>
        </w:rPr>
        <w:t xml:space="preserve"> </w:t>
      </w:r>
      <w:r w:rsidR="007A0CC2">
        <w:rPr>
          <w:rFonts w:ascii="Arial" w:hAnsi="Arial" w:cs="Arial"/>
          <w:b/>
          <w:bCs/>
          <w:color w:val="0070C0"/>
          <w:sz w:val="22"/>
          <w:szCs w:val="22"/>
        </w:rPr>
        <w:t>09.04.</w:t>
      </w:r>
      <w:r w:rsidR="00912C3B">
        <w:rPr>
          <w:rFonts w:ascii="Arial" w:hAnsi="Arial" w:cs="Arial"/>
          <w:b/>
          <w:bCs/>
          <w:color w:val="0070C0"/>
          <w:sz w:val="22"/>
          <w:szCs w:val="22"/>
        </w:rPr>
        <w:t>2025</w:t>
      </w:r>
      <w:r w:rsidR="004D594E">
        <w:rPr>
          <w:rFonts w:ascii="Arial" w:hAnsi="Arial" w:cs="Arial"/>
          <w:b/>
          <w:bCs/>
          <w:color w:val="0070C0"/>
          <w:sz w:val="22"/>
          <w:szCs w:val="22"/>
        </w:rPr>
        <w:t xml:space="preserve"> </w:t>
      </w:r>
      <w:r w:rsidRPr="008E5617">
        <w:rPr>
          <w:rFonts w:ascii="Arial" w:hAnsi="Arial" w:cs="Arial"/>
          <w:b/>
          <w:bCs/>
          <w:color w:val="0070C0"/>
          <w:sz w:val="22"/>
          <w:szCs w:val="22"/>
        </w:rPr>
        <w:t xml:space="preserve">r., godz. 09:00 </w:t>
      </w:r>
    </w:p>
    <w:p w:rsidR="00C14377" w:rsidRPr="00C94193" w:rsidRDefault="008E5617" w:rsidP="00C94193">
      <w:pPr>
        <w:pStyle w:val="Akapitzlist"/>
        <w:numPr>
          <w:ilvl w:val="1"/>
          <w:numId w:val="19"/>
        </w:numPr>
        <w:spacing w:after="160" w:line="259" w:lineRule="auto"/>
        <w:ind w:left="1134" w:hanging="425"/>
        <w:jc w:val="both"/>
        <w:rPr>
          <w:rFonts w:ascii="Arial" w:hAnsi="Arial" w:cs="Arial"/>
          <w:sz w:val="22"/>
          <w:szCs w:val="22"/>
        </w:rPr>
      </w:pPr>
      <w:r w:rsidRPr="008E5617">
        <w:rPr>
          <w:rFonts w:ascii="Arial" w:hAnsi="Arial" w:cs="Arial"/>
          <w:sz w:val="22"/>
          <w:szCs w:val="22"/>
        </w:rPr>
        <w:t xml:space="preserve">Za datę złożenia oferty przyjmuje się datę jej przekazania w systemie (platformie) poprzez kliknięcie przycisku „Złóż ofertę” w drugim kroku i wyświetlaniu komunikatu, że oferta została zaszyfrowana i złożona. </w:t>
      </w:r>
    </w:p>
    <w:p w:rsidR="00ED40C9" w:rsidRPr="008E5617" w:rsidRDefault="00ED40C9" w:rsidP="009430A0">
      <w:pPr>
        <w:pStyle w:val="Tytu"/>
        <w:spacing w:line="271" w:lineRule="auto"/>
        <w:rPr>
          <w:rFonts w:ascii="Arial" w:eastAsia="Calibri" w:hAnsi="Arial" w:cs="Arial"/>
          <w:b/>
          <w:sz w:val="22"/>
          <w:szCs w:val="22"/>
        </w:rPr>
      </w:pPr>
      <w:r w:rsidRPr="008E5617">
        <w:rPr>
          <w:rFonts w:ascii="Arial" w:eastAsia="Calibri" w:hAnsi="Arial" w:cs="Arial"/>
          <w:b/>
          <w:sz w:val="22"/>
          <w:szCs w:val="22"/>
        </w:rPr>
        <w:t>Rozdział XVI. Termin otwarcia ofert</w:t>
      </w:r>
    </w:p>
    <w:p w:rsidR="00323EAB" w:rsidRPr="008E5617" w:rsidRDefault="00323EAB" w:rsidP="00323EAB">
      <w:pPr>
        <w:pStyle w:val="Akapitzlist"/>
        <w:spacing w:line="271" w:lineRule="auto"/>
        <w:ind w:left="567"/>
        <w:jc w:val="both"/>
        <w:rPr>
          <w:rFonts w:ascii="Arial" w:hAnsi="Arial" w:cs="Arial"/>
          <w:sz w:val="22"/>
          <w:szCs w:val="22"/>
        </w:rPr>
      </w:pPr>
    </w:p>
    <w:p w:rsidR="008E5617" w:rsidRPr="008E5617" w:rsidRDefault="008E5617" w:rsidP="008E5617">
      <w:pPr>
        <w:pStyle w:val="Akapitzlist"/>
        <w:numPr>
          <w:ilvl w:val="0"/>
          <w:numId w:val="3"/>
        </w:numPr>
        <w:spacing w:after="160" w:line="259" w:lineRule="auto"/>
        <w:ind w:left="567" w:hanging="283"/>
        <w:jc w:val="both"/>
        <w:rPr>
          <w:rFonts w:ascii="Arial" w:hAnsi="Arial" w:cs="Arial"/>
          <w:sz w:val="22"/>
          <w:szCs w:val="22"/>
        </w:rPr>
      </w:pPr>
      <w:r w:rsidRPr="008E5617">
        <w:rPr>
          <w:rFonts w:ascii="Arial" w:hAnsi="Arial" w:cs="Arial"/>
          <w:sz w:val="22"/>
          <w:szCs w:val="22"/>
        </w:rPr>
        <w:t xml:space="preserve">Otwarcie ofert nastąpi w dniu </w:t>
      </w:r>
      <w:r w:rsidR="007A0CC2">
        <w:rPr>
          <w:rFonts w:ascii="Arial" w:hAnsi="Arial" w:cs="Arial"/>
          <w:b/>
          <w:bCs/>
          <w:color w:val="0070C0"/>
          <w:sz w:val="22"/>
          <w:szCs w:val="22"/>
        </w:rPr>
        <w:t>09.04.</w:t>
      </w:r>
      <w:r w:rsidR="00912C3B">
        <w:rPr>
          <w:rFonts w:ascii="Arial" w:hAnsi="Arial" w:cs="Arial"/>
          <w:b/>
          <w:bCs/>
          <w:color w:val="0070C0"/>
          <w:sz w:val="22"/>
          <w:szCs w:val="22"/>
        </w:rPr>
        <w:t>2025</w:t>
      </w:r>
      <w:r w:rsidR="006E0E96">
        <w:rPr>
          <w:rFonts w:ascii="Arial" w:hAnsi="Arial" w:cs="Arial"/>
          <w:b/>
          <w:bCs/>
          <w:color w:val="0070C0"/>
          <w:sz w:val="22"/>
          <w:szCs w:val="22"/>
        </w:rPr>
        <w:t xml:space="preserve"> </w:t>
      </w:r>
      <w:r w:rsidRPr="008E5617">
        <w:rPr>
          <w:rFonts w:ascii="Arial" w:hAnsi="Arial" w:cs="Arial"/>
          <w:b/>
          <w:bCs/>
          <w:color w:val="0070C0"/>
          <w:sz w:val="22"/>
          <w:szCs w:val="22"/>
        </w:rPr>
        <w:t>r.</w:t>
      </w:r>
      <w:r w:rsidRPr="008E5617">
        <w:rPr>
          <w:rFonts w:ascii="Arial" w:hAnsi="Arial" w:cs="Arial"/>
          <w:color w:val="0070C0"/>
          <w:sz w:val="22"/>
          <w:szCs w:val="22"/>
        </w:rPr>
        <w:t xml:space="preserve">, o godzinie </w:t>
      </w:r>
      <w:r w:rsidRPr="008E5617">
        <w:rPr>
          <w:rFonts w:ascii="Arial" w:hAnsi="Arial" w:cs="Arial"/>
          <w:b/>
          <w:bCs/>
          <w:color w:val="0070C0"/>
          <w:sz w:val="22"/>
          <w:szCs w:val="22"/>
        </w:rPr>
        <w:t xml:space="preserve">09:05. </w:t>
      </w:r>
    </w:p>
    <w:p w:rsidR="008E5617" w:rsidRPr="008E5617" w:rsidRDefault="008E5617" w:rsidP="008E5617">
      <w:pPr>
        <w:pStyle w:val="Akapitzlist"/>
        <w:numPr>
          <w:ilvl w:val="0"/>
          <w:numId w:val="3"/>
        </w:numPr>
        <w:spacing w:after="160" w:line="259" w:lineRule="auto"/>
        <w:ind w:left="567" w:hanging="283"/>
        <w:jc w:val="both"/>
        <w:rPr>
          <w:rFonts w:ascii="Arial" w:hAnsi="Arial" w:cs="Arial"/>
          <w:sz w:val="22"/>
          <w:szCs w:val="22"/>
        </w:rPr>
      </w:pPr>
      <w:r w:rsidRPr="008E5617">
        <w:rPr>
          <w:rFonts w:ascii="Arial" w:hAnsi="Arial" w:cs="Arial"/>
          <w:sz w:val="22"/>
          <w:szCs w:val="22"/>
        </w:rPr>
        <w:t xml:space="preserve">Zamawiający </w:t>
      </w:r>
      <w:r w:rsidRPr="008E5617">
        <w:rPr>
          <w:rFonts w:ascii="Arial" w:hAnsi="Arial" w:cs="Arial"/>
          <w:b/>
          <w:sz w:val="22"/>
          <w:szCs w:val="22"/>
        </w:rPr>
        <w:t>przed otwarciem ofert,</w:t>
      </w:r>
      <w:r w:rsidRPr="008E5617">
        <w:rPr>
          <w:rFonts w:ascii="Arial" w:hAnsi="Arial" w:cs="Arial"/>
          <w:sz w:val="22"/>
          <w:szCs w:val="22"/>
        </w:rPr>
        <w:t xml:space="preserve"> udostępni na stronie internetowej prowadzonego postępowania informację o kwocie, jaką zamierza przeznaczyć na sfinansowanie zamówienia.</w:t>
      </w:r>
    </w:p>
    <w:p w:rsidR="008E5617" w:rsidRPr="008E5617" w:rsidRDefault="008E5617" w:rsidP="008E5617">
      <w:pPr>
        <w:pStyle w:val="Akapitzlist"/>
        <w:numPr>
          <w:ilvl w:val="0"/>
          <w:numId w:val="3"/>
        </w:numPr>
        <w:spacing w:after="160" w:line="259" w:lineRule="auto"/>
        <w:ind w:left="567" w:hanging="283"/>
        <w:jc w:val="both"/>
        <w:rPr>
          <w:rFonts w:ascii="Arial" w:hAnsi="Arial" w:cs="Arial"/>
          <w:sz w:val="22"/>
          <w:szCs w:val="22"/>
        </w:rPr>
      </w:pPr>
      <w:r w:rsidRPr="008E5617">
        <w:rPr>
          <w:rFonts w:ascii="Arial" w:hAnsi="Arial" w:cs="Arial"/>
          <w:sz w:val="22"/>
          <w:szCs w:val="22"/>
        </w:rPr>
        <w:t xml:space="preserve">Niezwłocznie </w:t>
      </w:r>
      <w:r w:rsidRPr="008E5617">
        <w:rPr>
          <w:rFonts w:ascii="Arial" w:hAnsi="Arial" w:cs="Arial"/>
          <w:b/>
          <w:sz w:val="22"/>
          <w:szCs w:val="22"/>
        </w:rPr>
        <w:t>po otwarciu ofert</w:t>
      </w:r>
      <w:r w:rsidRPr="008E5617">
        <w:rPr>
          <w:rFonts w:ascii="Arial" w:hAnsi="Arial" w:cs="Arial"/>
          <w:sz w:val="22"/>
          <w:szCs w:val="22"/>
        </w:rPr>
        <w:t xml:space="preserve"> Zamawiający udostępni na stronie internetowej prowadzonego postępowania informacje o: </w:t>
      </w:r>
    </w:p>
    <w:p w:rsidR="008E5617" w:rsidRPr="008E5617" w:rsidRDefault="008E5617" w:rsidP="008E5617">
      <w:pPr>
        <w:pStyle w:val="Akapitzlist"/>
        <w:spacing w:after="160" w:line="259" w:lineRule="auto"/>
        <w:ind w:left="851"/>
        <w:jc w:val="both"/>
        <w:rPr>
          <w:rFonts w:ascii="Arial" w:hAnsi="Arial" w:cs="Arial"/>
          <w:sz w:val="22"/>
          <w:szCs w:val="22"/>
        </w:rPr>
      </w:pPr>
      <w:r w:rsidRPr="008E5617">
        <w:rPr>
          <w:rFonts w:ascii="Arial" w:hAnsi="Arial" w:cs="Arial"/>
          <w:sz w:val="22"/>
          <w:szCs w:val="22"/>
        </w:rPr>
        <w:t>a) nazwach albo imionach i nazwiskach oraz siedzibach lub miejscach prowadzonej działalności gospodarczej albo miejscach zamieszkania wykonawców, których oferty zostały otwarte;</w:t>
      </w:r>
    </w:p>
    <w:p w:rsidR="008E5617" w:rsidRPr="008E5617" w:rsidRDefault="008E5617" w:rsidP="008E5617">
      <w:pPr>
        <w:pStyle w:val="Akapitzlist"/>
        <w:spacing w:after="160" w:line="259" w:lineRule="auto"/>
        <w:ind w:left="851"/>
        <w:jc w:val="both"/>
        <w:rPr>
          <w:rFonts w:ascii="Arial" w:hAnsi="Arial" w:cs="Arial"/>
          <w:sz w:val="22"/>
          <w:szCs w:val="22"/>
        </w:rPr>
      </w:pPr>
      <w:r w:rsidRPr="008E5617">
        <w:rPr>
          <w:rFonts w:ascii="Arial" w:hAnsi="Arial" w:cs="Arial"/>
          <w:sz w:val="22"/>
          <w:szCs w:val="22"/>
        </w:rPr>
        <w:t>b) cenach lub kosztach zawartych w ofertach.</w:t>
      </w:r>
    </w:p>
    <w:p w:rsidR="008E5617" w:rsidRPr="008E5617" w:rsidRDefault="008E5617" w:rsidP="008E5617">
      <w:pPr>
        <w:pStyle w:val="Akapitzlist"/>
        <w:numPr>
          <w:ilvl w:val="0"/>
          <w:numId w:val="1"/>
        </w:numPr>
        <w:spacing w:after="200" w:line="276" w:lineRule="auto"/>
        <w:ind w:left="567" w:hanging="283"/>
        <w:jc w:val="both"/>
        <w:rPr>
          <w:rFonts w:ascii="Arial" w:hAnsi="Arial" w:cs="Arial"/>
          <w:sz w:val="22"/>
          <w:szCs w:val="22"/>
        </w:rPr>
      </w:pPr>
      <w:r w:rsidRPr="008E5617">
        <w:rPr>
          <w:rFonts w:ascii="Arial" w:hAnsi="Arial" w:cs="Arial"/>
          <w:sz w:val="22"/>
          <w:szCs w:val="22"/>
        </w:rPr>
        <w:t xml:space="preserve">W przypadku awarii systemu, która spowoduje brak możliwości otwarcia ofert </w:t>
      </w:r>
      <w:r w:rsidRPr="008E5617">
        <w:rPr>
          <w:rFonts w:ascii="Arial" w:hAnsi="Arial" w:cs="Arial"/>
          <w:sz w:val="22"/>
          <w:szCs w:val="22"/>
        </w:rPr>
        <w:br/>
        <w:t>w terminie określonym w ust. 1, otwarcie ofert nastąpi niezwłocznie po usunięciu awarii.</w:t>
      </w:r>
    </w:p>
    <w:p w:rsidR="00373BA5" w:rsidRPr="00446967" w:rsidRDefault="008E5617" w:rsidP="00446967">
      <w:pPr>
        <w:pStyle w:val="Akapitzlist"/>
        <w:numPr>
          <w:ilvl w:val="0"/>
          <w:numId w:val="1"/>
        </w:numPr>
        <w:spacing w:after="200" w:line="276" w:lineRule="auto"/>
        <w:ind w:left="567" w:hanging="283"/>
        <w:jc w:val="both"/>
        <w:rPr>
          <w:rFonts w:ascii="Arial" w:hAnsi="Arial" w:cs="Arial"/>
          <w:sz w:val="22"/>
          <w:szCs w:val="22"/>
        </w:rPr>
      </w:pPr>
      <w:r w:rsidRPr="008E5617">
        <w:rPr>
          <w:rFonts w:ascii="Arial" w:hAnsi="Arial" w:cs="Arial"/>
          <w:sz w:val="22"/>
          <w:szCs w:val="22"/>
        </w:rPr>
        <w:t>Zamawiający poinformuje o awarii systemu na stronie internetowej prowadzonego postępowania, tj.</w:t>
      </w:r>
      <w:r w:rsidRPr="008E5617">
        <w:rPr>
          <w:rFonts w:ascii="Arial" w:hAnsi="Arial" w:cs="Arial"/>
          <w:color w:val="FF0000"/>
          <w:sz w:val="22"/>
          <w:szCs w:val="22"/>
        </w:rPr>
        <w:t xml:space="preserve"> </w:t>
      </w:r>
      <w:hyperlink r:id="rId24" w:history="1">
        <w:r w:rsidRPr="008E5617">
          <w:rPr>
            <w:rStyle w:val="Hipercze"/>
            <w:rFonts w:ascii="Arial" w:hAnsi="Arial" w:cs="Arial"/>
            <w:sz w:val="22"/>
            <w:szCs w:val="22"/>
          </w:rPr>
          <w:t>www.31blt.wp.mil.pl</w:t>
        </w:r>
      </w:hyperlink>
      <w:r w:rsidRPr="008E5617">
        <w:rPr>
          <w:rFonts w:ascii="Arial" w:hAnsi="Arial" w:cs="Arial"/>
          <w:color w:val="FF0000"/>
          <w:sz w:val="22"/>
          <w:szCs w:val="22"/>
        </w:rPr>
        <w:t xml:space="preserve"> </w:t>
      </w:r>
      <w:r w:rsidRPr="008E5617">
        <w:rPr>
          <w:rFonts w:ascii="Arial" w:hAnsi="Arial" w:cs="Arial"/>
          <w:sz w:val="22"/>
          <w:szCs w:val="22"/>
        </w:rPr>
        <w:t>(zakładka BIP: Ogłoszenia, Zamówienia) a w przypadku awarii sieci internetowej informacje będzie można uzyskać pod nr telefonu 261</w:t>
      </w:r>
      <w:r w:rsidRPr="008E5617">
        <w:rPr>
          <w:rFonts w:ascii="Arial" w:hAnsi="Arial" w:cs="Arial"/>
          <w:color w:val="FF0000"/>
          <w:sz w:val="22"/>
          <w:szCs w:val="22"/>
        </w:rPr>
        <w:t> </w:t>
      </w:r>
      <w:r w:rsidRPr="008E5617">
        <w:rPr>
          <w:rFonts w:ascii="Arial" w:hAnsi="Arial" w:cs="Arial"/>
          <w:sz w:val="22"/>
          <w:szCs w:val="22"/>
        </w:rPr>
        <w:t>547 611 lub 261 547 143.</w:t>
      </w: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XVII. Sposób obliczenie ceny</w:t>
      </w:r>
    </w:p>
    <w:p w:rsidR="00323EAB" w:rsidRDefault="00323EAB" w:rsidP="00323EAB">
      <w:pPr>
        <w:pStyle w:val="Akapitzlist"/>
        <w:tabs>
          <w:tab w:val="left" w:pos="284"/>
        </w:tabs>
        <w:spacing w:line="271" w:lineRule="auto"/>
        <w:ind w:left="284"/>
        <w:jc w:val="both"/>
        <w:rPr>
          <w:rFonts w:ascii="Arial" w:hAnsi="Arial" w:cs="Arial"/>
          <w:sz w:val="22"/>
          <w:szCs w:val="22"/>
        </w:rPr>
      </w:pPr>
    </w:p>
    <w:p w:rsidR="00252A13" w:rsidRDefault="00ED40C9" w:rsidP="00DE5F1F">
      <w:pPr>
        <w:pStyle w:val="Akapitzlist"/>
        <w:numPr>
          <w:ilvl w:val="6"/>
          <w:numId w:val="33"/>
        </w:numPr>
        <w:tabs>
          <w:tab w:val="left" w:pos="426"/>
        </w:tabs>
        <w:spacing w:line="271" w:lineRule="auto"/>
        <w:ind w:left="567" w:hanging="283"/>
        <w:jc w:val="both"/>
        <w:rPr>
          <w:rFonts w:ascii="Arial" w:hAnsi="Arial" w:cs="Arial"/>
          <w:sz w:val="22"/>
          <w:szCs w:val="22"/>
        </w:rPr>
      </w:pPr>
      <w:r w:rsidRPr="007A57BA">
        <w:rPr>
          <w:rFonts w:ascii="Arial" w:hAnsi="Arial" w:cs="Arial"/>
          <w:sz w:val="22"/>
          <w:szCs w:val="22"/>
        </w:rPr>
        <w:t>Cena ofert</w:t>
      </w:r>
      <w:r w:rsidR="00252A13">
        <w:rPr>
          <w:rFonts w:ascii="Arial" w:hAnsi="Arial" w:cs="Arial"/>
          <w:sz w:val="22"/>
          <w:szCs w:val="22"/>
        </w:rPr>
        <w:t xml:space="preserve">y musi być podana w PLN wraz z </w:t>
      </w:r>
      <w:r w:rsidRPr="007A57BA">
        <w:rPr>
          <w:rFonts w:ascii="Arial" w:hAnsi="Arial" w:cs="Arial"/>
          <w:sz w:val="22"/>
          <w:szCs w:val="22"/>
        </w:rPr>
        <w:t>należnym podatkiem VAT</w:t>
      </w:r>
      <w:r w:rsidR="00FB3573">
        <w:rPr>
          <w:rFonts w:ascii="Arial" w:hAnsi="Arial" w:cs="Arial"/>
          <w:sz w:val="22"/>
          <w:szCs w:val="22"/>
        </w:rPr>
        <w:t>.</w:t>
      </w:r>
    </w:p>
    <w:p w:rsidR="00DE5F1F" w:rsidRPr="00DE5F1F" w:rsidRDefault="00ED40C9" w:rsidP="00DE5F1F">
      <w:pPr>
        <w:pStyle w:val="Akapitzlist"/>
        <w:numPr>
          <w:ilvl w:val="6"/>
          <w:numId w:val="33"/>
        </w:numPr>
        <w:tabs>
          <w:tab w:val="left" w:pos="709"/>
        </w:tabs>
        <w:spacing w:line="271" w:lineRule="auto"/>
        <w:ind w:left="567" w:hanging="283"/>
        <w:jc w:val="both"/>
        <w:rPr>
          <w:rFonts w:ascii="Arial" w:hAnsi="Arial" w:cs="Arial"/>
          <w:sz w:val="22"/>
          <w:szCs w:val="22"/>
        </w:rPr>
      </w:pPr>
      <w:r w:rsidRPr="007A57BA">
        <w:rPr>
          <w:rFonts w:ascii="Arial" w:hAnsi="Arial" w:cs="Arial"/>
          <w:sz w:val="22"/>
          <w:szCs w:val="22"/>
        </w:rPr>
        <w:t>Cena podana w ofercie powinna obejmować wszystk</w:t>
      </w:r>
      <w:r w:rsidR="007A57BA">
        <w:rPr>
          <w:rFonts w:ascii="Arial" w:hAnsi="Arial" w:cs="Arial"/>
          <w:sz w:val="22"/>
          <w:szCs w:val="22"/>
        </w:rPr>
        <w:t xml:space="preserve">ie koszty związane z wykonaniem </w:t>
      </w:r>
      <w:r w:rsidRPr="007A57BA">
        <w:rPr>
          <w:rFonts w:ascii="Arial" w:hAnsi="Arial" w:cs="Arial"/>
          <w:sz w:val="22"/>
          <w:szCs w:val="22"/>
        </w:rPr>
        <w:t>przedmiotu zamówienia oraz warunkami stawianymi przez Zamawiającego.</w:t>
      </w:r>
    </w:p>
    <w:p w:rsidR="007A57BA" w:rsidRPr="007A57BA" w:rsidRDefault="00ED40C9" w:rsidP="00E22675">
      <w:pPr>
        <w:pStyle w:val="Akapitzlist"/>
        <w:numPr>
          <w:ilvl w:val="6"/>
          <w:numId w:val="33"/>
        </w:numPr>
        <w:tabs>
          <w:tab w:val="left" w:pos="567"/>
        </w:tabs>
        <w:spacing w:line="271" w:lineRule="auto"/>
        <w:ind w:left="426" w:hanging="142"/>
        <w:jc w:val="both"/>
        <w:rPr>
          <w:rFonts w:ascii="Arial" w:hAnsi="Arial" w:cs="Arial"/>
          <w:sz w:val="22"/>
          <w:szCs w:val="22"/>
        </w:rPr>
      </w:pPr>
      <w:r w:rsidRPr="007A57BA">
        <w:rPr>
          <w:rFonts w:ascii="Arial" w:hAnsi="Arial" w:cs="Arial"/>
          <w:sz w:val="22"/>
          <w:szCs w:val="22"/>
        </w:rPr>
        <w:t>Cena może być tylko jedna; nie d</w:t>
      </w:r>
      <w:r w:rsidR="007A57BA" w:rsidRPr="007A57BA">
        <w:rPr>
          <w:rFonts w:ascii="Arial" w:hAnsi="Arial" w:cs="Arial"/>
          <w:sz w:val="22"/>
          <w:szCs w:val="22"/>
        </w:rPr>
        <w:t>opuszcza się wariantowości cen.</w:t>
      </w:r>
    </w:p>
    <w:p w:rsidR="007A57BA" w:rsidRDefault="00ED40C9" w:rsidP="00E22675">
      <w:pPr>
        <w:pStyle w:val="Akapitzlist"/>
        <w:numPr>
          <w:ilvl w:val="6"/>
          <w:numId w:val="33"/>
        </w:numPr>
        <w:spacing w:line="271" w:lineRule="auto"/>
        <w:ind w:left="567" w:hanging="283"/>
        <w:jc w:val="both"/>
        <w:rPr>
          <w:rFonts w:ascii="Arial" w:hAnsi="Arial" w:cs="Arial"/>
          <w:sz w:val="22"/>
          <w:szCs w:val="22"/>
        </w:rPr>
      </w:pPr>
      <w:r w:rsidRPr="007A57BA">
        <w:rPr>
          <w:rFonts w:ascii="Arial" w:hAnsi="Arial" w:cs="Arial"/>
          <w:sz w:val="22"/>
          <w:szCs w:val="22"/>
        </w:rPr>
        <w:t>Zamawiający przewiduje zmianę ceny umowy w przypadku zm</w:t>
      </w:r>
      <w:r w:rsidR="007A57BA">
        <w:rPr>
          <w:rFonts w:ascii="Arial" w:hAnsi="Arial" w:cs="Arial"/>
          <w:sz w:val="22"/>
          <w:szCs w:val="22"/>
        </w:rPr>
        <w:t xml:space="preserve">iany ustawowej stawki </w:t>
      </w:r>
      <w:r w:rsidRPr="007A57BA">
        <w:rPr>
          <w:rFonts w:ascii="Arial" w:hAnsi="Arial" w:cs="Arial"/>
          <w:sz w:val="22"/>
          <w:szCs w:val="22"/>
        </w:rPr>
        <w:t>podatku VAT.</w:t>
      </w:r>
    </w:p>
    <w:p w:rsidR="00252A13" w:rsidRDefault="00ED40C9" w:rsidP="00816F4F">
      <w:pPr>
        <w:pStyle w:val="Akapitzlist"/>
        <w:numPr>
          <w:ilvl w:val="6"/>
          <w:numId w:val="33"/>
        </w:numPr>
        <w:tabs>
          <w:tab w:val="left" w:pos="567"/>
        </w:tabs>
        <w:spacing w:line="271" w:lineRule="auto"/>
        <w:ind w:left="567" w:hanging="283"/>
        <w:jc w:val="both"/>
        <w:rPr>
          <w:rFonts w:ascii="Arial" w:hAnsi="Arial" w:cs="Arial"/>
          <w:sz w:val="22"/>
          <w:szCs w:val="22"/>
        </w:rPr>
      </w:pPr>
      <w:r w:rsidRPr="007A57BA">
        <w:rPr>
          <w:rFonts w:ascii="Arial" w:hAnsi="Arial" w:cs="Arial"/>
          <w:sz w:val="22"/>
          <w:szCs w:val="22"/>
        </w:rPr>
        <w:t>Cena brutto towarów to wartość sprzedaży t</w:t>
      </w:r>
      <w:r w:rsidR="00252A13">
        <w:rPr>
          <w:rFonts w:ascii="Arial" w:hAnsi="Arial" w:cs="Arial"/>
          <w:sz w:val="22"/>
          <w:szCs w:val="22"/>
        </w:rPr>
        <w:t>owarów wraz z kwotą</w:t>
      </w:r>
      <w:r w:rsidR="00E87826">
        <w:rPr>
          <w:rFonts w:ascii="Arial" w:hAnsi="Arial" w:cs="Arial"/>
          <w:sz w:val="22"/>
          <w:szCs w:val="22"/>
        </w:rPr>
        <w:t xml:space="preserve"> obowiązującego</w:t>
      </w:r>
      <w:r w:rsidR="00252A13">
        <w:rPr>
          <w:rFonts w:ascii="Arial" w:hAnsi="Arial" w:cs="Arial"/>
          <w:sz w:val="22"/>
          <w:szCs w:val="22"/>
        </w:rPr>
        <w:t xml:space="preserve"> podatku VAT</w:t>
      </w:r>
      <w:r w:rsidR="00E87826">
        <w:rPr>
          <w:rFonts w:ascii="Arial" w:hAnsi="Arial" w:cs="Arial"/>
          <w:sz w:val="22"/>
          <w:szCs w:val="22"/>
        </w:rPr>
        <w:t>.</w:t>
      </w:r>
    </w:p>
    <w:p w:rsidR="007A57BA" w:rsidRPr="00252A13" w:rsidRDefault="00ED40C9" w:rsidP="00E22675">
      <w:pPr>
        <w:pStyle w:val="Akapitzlist"/>
        <w:numPr>
          <w:ilvl w:val="6"/>
          <w:numId w:val="33"/>
        </w:numPr>
        <w:tabs>
          <w:tab w:val="left" w:pos="567"/>
          <w:tab w:val="left" w:pos="1276"/>
        </w:tabs>
        <w:spacing w:line="271" w:lineRule="auto"/>
        <w:ind w:left="567" w:hanging="283"/>
        <w:jc w:val="both"/>
        <w:rPr>
          <w:rFonts w:ascii="Arial" w:hAnsi="Arial" w:cs="Arial"/>
          <w:sz w:val="22"/>
          <w:szCs w:val="22"/>
        </w:rPr>
      </w:pPr>
      <w:r w:rsidRPr="00252A13">
        <w:rPr>
          <w:rFonts w:ascii="Arial" w:hAnsi="Arial" w:cs="Arial"/>
          <w:sz w:val="22"/>
          <w:szCs w:val="22"/>
        </w:rPr>
        <w:t>Przy wyliczaniu poszczególnych wartości należy og</w:t>
      </w:r>
      <w:r w:rsidR="007A57BA" w:rsidRPr="00252A13">
        <w:rPr>
          <w:rFonts w:ascii="Arial" w:hAnsi="Arial" w:cs="Arial"/>
          <w:sz w:val="22"/>
          <w:szCs w:val="22"/>
        </w:rPr>
        <w:t xml:space="preserve">raniczyć się do dwóch miejsc </w:t>
      </w:r>
      <w:r w:rsidR="004D3FBC">
        <w:rPr>
          <w:rFonts w:ascii="Arial" w:hAnsi="Arial" w:cs="Arial"/>
          <w:sz w:val="22"/>
          <w:szCs w:val="22"/>
        </w:rPr>
        <w:br/>
      </w:r>
      <w:r w:rsidR="007A57BA" w:rsidRPr="00252A13">
        <w:rPr>
          <w:rFonts w:ascii="Arial" w:hAnsi="Arial" w:cs="Arial"/>
          <w:sz w:val="22"/>
          <w:szCs w:val="22"/>
        </w:rPr>
        <w:t xml:space="preserve">po </w:t>
      </w:r>
      <w:r w:rsidRPr="00252A13">
        <w:rPr>
          <w:rFonts w:ascii="Arial" w:hAnsi="Arial" w:cs="Arial"/>
          <w:sz w:val="22"/>
          <w:szCs w:val="22"/>
        </w:rPr>
        <w:t>przecinku n</w:t>
      </w:r>
      <w:r w:rsidR="00252A13" w:rsidRPr="00252A13">
        <w:rPr>
          <w:rFonts w:ascii="Arial" w:hAnsi="Arial" w:cs="Arial"/>
          <w:sz w:val="22"/>
          <w:szCs w:val="22"/>
        </w:rPr>
        <w:t>a każdym etapie wyliczenia ceny, w przypadku wyliczanie współczynnika korygującego wartość należy ograniczyć do czterech miejsc po przecinku.</w:t>
      </w:r>
    </w:p>
    <w:p w:rsidR="007A57BA" w:rsidRPr="00AE3B6F" w:rsidRDefault="00ED40C9" w:rsidP="00E22675">
      <w:pPr>
        <w:pStyle w:val="Akapitzlist"/>
        <w:numPr>
          <w:ilvl w:val="6"/>
          <w:numId w:val="33"/>
        </w:numPr>
        <w:tabs>
          <w:tab w:val="left" w:pos="1418"/>
        </w:tabs>
        <w:spacing w:line="271" w:lineRule="auto"/>
        <w:ind w:left="567" w:hanging="283"/>
        <w:jc w:val="both"/>
        <w:rPr>
          <w:rFonts w:ascii="Arial" w:hAnsi="Arial" w:cs="Arial"/>
          <w:sz w:val="22"/>
          <w:szCs w:val="22"/>
        </w:rPr>
      </w:pPr>
      <w:r w:rsidRPr="00AE3B6F">
        <w:rPr>
          <w:rFonts w:ascii="Arial" w:hAnsi="Arial" w:cs="Arial"/>
          <w:sz w:val="22"/>
          <w:szCs w:val="22"/>
        </w:rPr>
        <w:t>Cena brutto podana w Formularzu ofertowym, stan</w:t>
      </w:r>
      <w:r w:rsidR="007A57BA" w:rsidRPr="00AE3B6F">
        <w:rPr>
          <w:rFonts w:ascii="Arial" w:hAnsi="Arial" w:cs="Arial"/>
          <w:sz w:val="22"/>
          <w:szCs w:val="22"/>
        </w:rPr>
        <w:t>owiła będzie podstawę oceny i </w:t>
      </w:r>
      <w:r w:rsidRPr="00AE3B6F">
        <w:rPr>
          <w:rFonts w:ascii="Arial" w:hAnsi="Arial" w:cs="Arial"/>
          <w:sz w:val="22"/>
          <w:szCs w:val="22"/>
        </w:rPr>
        <w:t>porównania ofert.</w:t>
      </w:r>
      <w:r w:rsidR="00E87826" w:rsidRPr="00AE3B6F">
        <w:rPr>
          <w:rFonts w:ascii="Arial" w:hAnsi="Arial" w:cs="Arial"/>
          <w:sz w:val="22"/>
          <w:szCs w:val="22"/>
        </w:rPr>
        <w:t xml:space="preserve"> </w:t>
      </w:r>
      <w:r w:rsidR="007F67D2" w:rsidRPr="00AE3B6F">
        <w:rPr>
          <w:rFonts w:ascii="Arial" w:hAnsi="Arial" w:cs="Arial"/>
          <w:sz w:val="22"/>
          <w:szCs w:val="22"/>
        </w:rPr>
        <w:t xml:space="preserve">Każda pozycja wskazana w </w:t>
      </w:r>
      <w:r w:rsidR="004D3FBC" w:rsidRPr="00AE3B6F">
        <w:rPr>
          <w:rFonts w:ascii="Arial" w:hAnsi="Arial" w:cs="Arial"/>
          <w:sz w:val="22"/>
          <w:szCs w:val="22"/>
        </w:rPr>
        <w:t>F</w:t>
      </w:r>
      <w:r w:rsidR="007F67D2" w:rsidRPr="00AE3B6F">
        <w:rPr>
          <w:rFonts w:ascii="Arial" w:hAnsi="Arial" w:cs="Arial"/>
          <w:sz w:val="22"/>
          <w:szCs w:val="22"/>
        </w:rPr>
        <w:t>ormularzu cenowym musi być wyceniona, nie dopuszcza się wartości towaru 0,00 zł ani miejsc pustych. W takim przypadku oferta zostanie odrzucona na podst. art. 226 ust. 1 pkt 5 ustawy Pzp</w:t>
      </w:r>
      <w:r w:rsidR="00373BA5" w:rsidRPr="00AE3B6F">
        <w:rPr>
          <w:rFonts w:ascii="Arial" w:hAnsi="Arial" w:cs="Arial"/>
          <w:sz w:val="22"/>
          <w:szCs w:val="22"/>
        </w:rPr>
        <w:t>.</w:t>
      </w:r>
    </w:p>
    <w:p w:rsidR="007F67D2" w:rsidRPr="00AE3B6F" w:rsidRDefault="007F67D2" w:rsidP="00E22675">
      <w:pPr>
        <w:pStyle w:val="Akapitzlist"/>
        <w:numPr>
          <w:ilvl w:val="6"/>
          <w:numId w:val="33"/>
        </w:numPr>
        <w:tabs>
          <w:tab w:val="left" w:pos="567"/>
        </w:tabs>
        <w:spacing w:line="271" w:lineRule="auto"/>
        <w:ind w:left="567" w:hanging="283"/>
        <w:jc w:val="both"/>
        <w:rPr>
          <w:rFonts w:ascii="Arial" w:hAnsi="Arial" w:cs="Arial"/>
          <w:sz w:val="22"/>
          <w:szCs w:val="22"/>
        </w:rPr>
      </w:pPr>
      <w:r w:rsidRPr="00AE3B6F">
        <w:rPr>
          <w:rFonts w:ascii="Arial" w:hAnsi="Arial" w:cs="Arial"/>
          <w:sz w:val="22"/>
          <w:szCs w:val="22"/>
        </w:rPr>
        <w:t xml:space="preserve">Cenę za wykonanie przedmiotu zamówienia należy przedstawić w Formularzu ofertowym (zał. nr 1 do SWZ) oraz w </w:t>
      </w:r>
      <w:r w:rsidR="004D3FBC" w:rsidRPr="00AE3B6F">
        <w:rPr>
          <w:rFonts w:ascii="Arial" w:hAnsi="Arial" w:cs="Arial"/>
          <w:sz w:val="22"/>
          <w:szCs w:val="22"/>
        </w:rPr>
        <w:t>F</w:t>
      </w:r>
      <w:r w:rsidRPr="00AE3B6F">
        <w:rPr>
          <w:rFonts w:ascii="Arial" w:hAnsi="Arial" w:cs="Arial"/>
          <w:sz w:val="22"/>
          <w:szCs w:val="22"/>
        </w:rPr>
        <w:t xml:space="preserve">ormularzu cenowym (zał. nr </w:t>
      </w:r>
      <w:r w:rsidR="00816F4F" w:rsidRPr="00AE3B6F">
        <w:rPr>
          <w:rFonts w:ascii="Arial" w:hAnsi="Arial" w:cs="Arial"/>
          <w:sz w:val="22"/>
          <w:szCs w:val="22"/>
        </w:rPr>
        <w:t>6</w:t>
      </w:r>
      <w:r w:rsidRPr="00AE3B6F">
        <w:rPr>
          <w:rFonts w:ascii="Arial" w:hAnsi="Arial" w:cs="Arial"/>
          <w:sz w:val="22"/>
          <w:szCs w:val="22"/>
        </w:rPr>
        <w:t xml:space="preserve"> do SWZ).</w:t>
      </w:r>
    </w:p>
    <w:p w:rsidR="00ED40C9" w:rsidRPr="007A57BA" w:rsidRDefault="00ED40C9" w:rsidP="00E22675">
      <w:pPr>
        <w:pStyle w:val="Akapitzlist"/>
        <w:numPr>
          <w:ilvl w:val="6"/>
          <w:numId w:val="33"/>
        </w:numPr>
        <w:tabs>
          <w:tab w:val="left" w:pos="1418"/>
        </w:tabs>
        <w:spacing w:line="271" w:lineRule="auto"/>
        <w:ind w:left="567" w:hanging="283"/>
        <w:jc w:val="both"/>
        <w:rPr>
          <w:rFonts w:ascii="Arial" w:hAnsi="Arial" w:cs="Arial"/>
          <w:sz w:val="22"/>
          <w:szCs w:val="22"/>
        </w:rPr>
      </w:pPr>
      <w:r w:rsidRPr="007A57BA">
        <w:rPr>
          <w:rFonts w:ascii="Arial" w:hAnsi="Arial" w:cs="Arial"/>
          <w:sz w:val="22"/>
          <w:szCs w:val="22"/>
        </w:rPr>
        <w:lastRenderedPageBreak/>
        <w:t>Zgodnie z art. 225 ustawy Pzp jeżeli została złożona oferta, której wybór prowadziłby</w:t>
      </w:r>
      <w:r w:rsidR="004D3FBC">
        <w:rPr>
          <w:rFonts w:ascii="Arial" w:hAnsi="Arial" w:cs="Arial"/>
          <w:sz w:val="22"/>
          <w:szCs w:val="22"/>
        </w:rPr>
        <w:br/>
      </w:r>
      <w:r w:rsidRPr="007A57BA">
        <w:rPr>
          <w:rFonts w:ascii="Arial" w:hAnsi="Arial" w:cs="Arial"/>
          <w:sz w:val="22"/>
          <w:szCs w:val="22"/>
        </w:rPr>
        <w:t xml:space="preserve"> do powstania u Zamawiającego obowiązku podatkowego zgodnie z ustawą z </w:t>
      </w:r>
      <w:r w:rsidR="00373BA5">
        <w:rPr>
          <w:rFonts w:ascii="Arial" w:hAnsi="Arial" w:cs="Arial"/>
          <w:sz w:val="22"/>
          <w:szCs w:val="22"/>
        </w:rPr>
        <w:t xml:space="preserve">dnia </w:t>
      </w:r>
      <w:r w:rsidRPr="007A57BA">
        <w:rPr>
          <w:rFonts w:ascii="Arial" w:hAnsi="Arial" w:cs="Arial"/>
          <w:sz w:val="22"/>
          <w:szCs w:val="22"/>
        </w:rPr>
        <w:t>11</w:t>
      </w:r>
      <w:r w:rsidR="00807455">
        <w:rPr>
          <w:rFonts w:ascii="Arial" w:hAnsi="Arial" w:cs="Arial"/>
          <w:sz w:val="22"/>
          <w:szCs w:val="22"/>
        </w:rPr>
        <w:t> </w:t>
      </w:r>
      <w:r w:rsidRPr="007A57BA">
        <w:rPr>
          <w:rFonts w:ascii="Arial" w:hAnsi="Arial" w:cs="Arial"/>
          <w:sz w:val="22"/>
          <w:szCs w:val="22"/>
        </w:rPr>
        <w:t>marca 2004 r. o podatku od towarów i usług</w:t>
      </w:r>
      <w:r w:rsidR="00373BA5">
        <w:rPr>
          <w:rFonts w:ascii="Arial" w:hAnsi="Arial" w:cs="Arial"/>
          <w:sz w:val="22"/>
          <w:szCs w:val="22"/>
        </w:rPr>
        <w:t xml:space="preserve"> (Dz. U. z 2024</w:t>
      </w:r>
      <w:r w:rsidR="003D5F48">
        <w:rPr>
          <w:rFonts w:ascii="Arial" w:hAnsi="Arial" w:cs="Arial"/>
          <w:sz w:val="22"/>
          <w:szCs w:val="22"/>
        </w:rPr>
        <w:t>r.,</w:t>
      </w:r>
      <w:r w:rsidR="00373BA5">
        <w:rPr>
          <w:rFonts w:ascii="Arial" w:hAnsi="Arial" w:cs="Arial"/>
          <w:sz w:val="22"/>
          <w:szCs w:val="22"/>
        </w:rPr>
        <w:t xml:space="preserve"> poz. 361</w:t>
      </w:r>
      <w:r w:rsidR="007748D4">
        <w:rPr>
          <w:rFonts w:ascii="Arial" w:hAnsi="Arial" w:cs="Arial"/>
          <w:sz w:val="22"/>
          <w:szCs w:val="22"/>
        </w:rPr>
        <w:t xml:space="preserve"> z późn. zm.</w:t>
      </w:r>
      <w:r w:rsidR="00373BA5">
        <w:rPr>
          <w:rFonts w:ascii="Arial" w:hAnsi="Arial" w:cs="Arial"/>
          <w:sz w:val="22"/>
          <w:szCs w:val="22"/>
        </w:rPr>
        <w:t>)</w:t>
      </w:r>
      <w:r w:rsidRPr="007A57BA">
        <w:rPr>
          <w:rFonts w:ascii="Arial" w:hAnsi="Arial" w:cs="Arial"/>
          <w:sz w:val="22"/>
          <w:szCs w:val="22"/>
        </w:rPr>
        <w:t xml:space="preserve">, dla celów zastosowania kryterium ceny lub kosztu Zamawiający dolicza </w:t>
      </w:r>
      <w:r w:rsidR="004D3FBC">
        <w:rPr>
          <w:rFonts w:ascii="Arial" w:hAnsi="Arial" w:cs="Arial"/>
          <w:sz w:val="22"/>
          <w:szCs w:val="22"/>
        </w:rPr>
        <w:br/>
      </w:r>
      <w:r w:rsidRPr="007A57BA">
        <w:rPr>
          <w:rFonts w:ascii="Arial" w:hAnsi="Arial" w:cs="Arial"/>
          <w:sz w:val="22"/>
          <w:szCs w:val="22"/>
        </w:rPr>
        <w:t xml:space="preserve">do przedstawionej w tej ofercie ceny kwotę podatku od </w:t>
      </w:r>
      <w:r w:rsidR="007A57BA">
        <w:rPr>
          <w:rFonts w:ascii="Arial" w:hAnsi="Arial" w:cs="Arial"/>
          <w:sz w:val="22"/>
          <w:szCs w:val="22"/>
        </w:rPr>
        <w:t>towarów i </w:t>
      </w:r>
      <w:r w:rsidRPr="007A57BA">
        <w:rPr>
          <w:rFonts w:ascii="Arial" w:hAnsi="Arial" w:cs="Arial"/>
          <w:sz w:val="22"/>
          <w:szCs w:val="22"/>
        </w:rPr>
        <w:t>usług, którą miałby obowiązek rozliczyć. W</w:t>
      </w:r>
      <w:r w:rsidR="00807455">
        <w:rPr>
          <w:rFonts w:ascii="Arial" w:hAnsi="Arial" w:cs="Arial"/>
          <w:sz w:val="22"/>
          <w:szCs w:val="22"/>
        </w:rPr>
        <w:t> </w:t>
      </w:r>
      <w:r w:rsidRPr="007A57BA">
        <w:rPr>
          <w:rFonts w:ascii="Arial" w:hAnsi="Arial" w:cs="Arial"/>
          <w:sz w:val="22"/>
          <w:szCs w:val="22"/>
        </w:rPr>
        <w:t>takiej sytuacji wykonawca ma obowiązek:</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1)</w:t>
      </w:r>
      <w:r w:rsidRPr="008311FA">
        <w:rPr>
          <w:rFonts w:ascii="Arial" w:hAnsi="Arial" w:cs="Arial"/>
          <w:sz w:val="22"/>
          <w:szCs w:val="22"/>
        </w:rPr>
        <w:tab/>
        <w:t xml:space="preserve">poinformowania zamawiającego, że wybór jego oferty będzie prowadził </w:t>
      </w:r>
      <w:r w:rsidR="004D3FBC">
        <w:rPr>
          <w:rFonts w:ascii="Arial" w:hAnsi="Arial" w:cs="Arial"/>
          <w:sz w:val="22"/>
          <w:szCs w:val="22"/>
        </w:rPr>
        <w:br/>
      </w:r>
      <w:r w:rsidRPr="008311FA">
        <w:rPr>
          <w:rFonts w:ascii="Arial" w:hAnsi="Arial" w:cs="Arial"/>
          <w:sz w:val="22"/>
          <w:szCs w:val="22"/>
        </w:rPr>
        <w:t>do powstania u Zamawiającego obowiązku podatkowego;</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2)</w:t>
      </w:r>
      <w:r w:rsidRPr="008311FA">
        <w:rPr>
          <w:rFonts w:ascii="Arial" w:hAnsi="Arial" w:cs="Arial"/>
          <w:sz w:val="22"/>
          <w:szCs w:val="22"/>
        </w:rPr>
        <w:tab/>
        <w:t>wskazania nazwy (rodzaju) towaru lub usługi, których dostawa lub świadczenie będą prowadziły do powstania obowiązku podatkowego;</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3)</w:t>
      </w:r>
      <w:r w:rsidRPr="008311FA">
        <w:rPr>
          <w:rFonts w:ascii="Arial" w:hAnsi="Arial" w:cs="Arial"/>
          <w:sz w:val="22"/>
          <w:szCs w:val="22"/>
        </w:rPr>
        <w:tab/>
        <w:t>wskazania wartości towaru lub usługi objętego obowiązkiem podatkowym zamawiającego, bez kwoty podatku;</w:t>
      </w:r>
    </w:p>
    <w:p w:rsidR="00ED40C9"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4)</w:t>
      </w:r>
      <w:r w:rsidRPr="008311FA">
        <w:rPr>
          <w:rFonts w:ascii="Arial" w:hAnsi="Arial" w:cs="Arial"/>
          <w:sz w:val="22"/>
          <w:szCs w:val="22"/>
        </w:rPr>
        <w:tab/>
        <w:t>wskazania stawki podatku od towarów i usług, która zgodnie z wiedzą wykonawcy, będzie miała zastosowanie.</w:t>
      </w:r>
      <w:r w:rsidRPr="00124329">
        <w:rPr>
          <w:rFonts w:ascii="Arial" w:hAnsi="Arial" w:cs="Arial"/>
          <w:sz w:val="22"/>
          <w:szCs w:val="22"/>
        </w:rPr>
        <w:t xml:space="preserve"> </w:t>
      </w:r>
    </w:p>
    <w:p w:rsidR="00ED40C9" w:rsidRPr="008311FA" w:rsidRDefault="00E10B8B" w:rsidP="009430A0">
      <w:pPr>
        <w:tabs>
          <w:tab w:val="left" w:pos="567"/>
        </w:tabs>
        <w:spacing w:line="271" w:lineRule="auto"/>
        <w:ind w:left="709" w:hanging="425"/>
        <w:jc w:val="both"/>
        <w:rPr>
          <w:rFonts w:ascii="Arial" w:hAnsi="Arial" w:cs="Arial"/>
          <w:sz w:val="22"/>
          <w:szCs w:val="22"/>
        </w:rPr>
      </w:pPr>
      <w:r>
        <w:rPr>
          <w:rFonts w:ascii="Arial" w:hAnsi="Arial" w:cs="Arial"/>
          <w:sz w:val="22"/>
          <w:szCs w:val="22"/>
        </w:rPr>
        <w:t>1</w:t>
      </w:r>
      <w:r w:rsidR="00816F4F">
        <w:rPr>
          <w:rFonts w:ascii="Arial" w:hAnsi="Arial" w:cs="Arial"/>
          <w:sz w:val="22"/>
          <w:szCs w:val="22"/>
        </w:rPr>
        <w:t>0</w:t>
      </w:r>
      <w:r w:rsidR="007A57BA">
        <w:rPr>
          <w:rFonts w:ascii="Arial" w:hAnsi="Arial" w:cs="Arial"/>
          <w:sz w:val="22"/>
          <w:szCs w:val="22"/>
        </w:rPr>
        <w:t>.</w:t>
      </w:r>
      <w:r w:rsidR="00ED40C9">
        <w:rPr>
          <w:rFonts w:ascii="Arial" w:hAnsi="Arial" w:cs="Arial"/>
          <w:sz w:val="22"/>
          <w:szCs w:val="22"/>
        </w:rPr>
        <w:t xml:space="preserve"> </w:t>
      </w:r>
      <w:r w:rsidRPr="008311FA">
        <w:rPr>
          <w:rFonts w:ascii="Arial" w:hAnsi="Arial" w:cs="Arial"/>
          <w:sz w:val="22"/>
          <w:szCs w:val="22"/>
        </w:rPr>
        <w:t>Wykonawca zobowiązany jest do stosowania mechanizmu podzielonej płatności dla towarów i usług wymienionych w z</w:t>
      </w:r>
      <w:r>
        <w:rPr>
          <w:rFonts w:ascii="Arial" w:hAnsi="Arial" w:cs="Arial"/>
          <w:sz w:val="22"/>
          <w:szCs w:val="22"/>
        </w:rPr>
        <w:t xml:space="preserve">ał. nr 15 </w:t>
      </w:r>
      <w:r w:rsidR="007748D4">
        <w:rPr>
          <w:rFonts w:ascii="Arial" w:hAnsi="Arial" w:cs="Arial"/>
          <w:sz w:val="22"/>
          <w:szCs w:val="22"/>
        </w:rPr>
        <w:t xml:space="preserve">do </w:t>
      </w:r>
      <w:r>
        <w:rPr>
          <w:rFonts w:ascii="Arial" w:hAnsi="Arial" w:cs="Arial"/>
          <w:sz w:val="22"/>
          <w:szCs w:val="22"/>
        </w:rPr>
        <w:t xml:space="preserve">ustawy o </w:t>
      </w:r>
      <w:r w:rsidR="00373BA5" w:rsidRPr="007A57BA">
        <w:rPr>
          <w:rFonts w:ascii="Arial" w:hAnsi="Arial" w:cs="Arial"/>
          <w:sz w:val="22"/>
          <w:szCs w:val="22"/>
        </w:rPr>
        <w:t xml:space="preserve">z </w:t>
      </w:r>
      <w:r w:rsidR="00373BA5">
        <w:rPr>
          <w:rFonts w:ascii="Arial" w:hAnsi="Arial" w:cs="Arial"/>
          <w:sz w:val="22"/>
          <w:szCs w:val="22"/>
        </w:rPr>
        <w:t xml:space="preserve">dnia </w:t>
      </w:r>
      <w:r w:rsidR="00373BA5" w:rsidRPr="007A57BA">
        <w:rPr>
          <w:rFonts w:ascii="Arial" w:hAnsi="Arial" w:cs="Arial"/>
          <w:sz w:val="22"/>
          <w:szCs w:val="22"/>
        </w:rPr>
        <w:t xml:space="preserve">11 marca 2004 r. </w:t>
      </w:r>
      <w:r w:rsidR="004D3FBC">
        <w:rPr>
          <w:rFonts w:ascii="Arial" w:hAnsi="Arial" w:cs="Arial"/>
          <w:sz w:val="22"/>
          <w:szCs w:val="22"/>
        </w:rPr>
        <w:br/>
      </w:r>
      <w:r w:rsidR="00373BA5" w:rsidRPr="007A57BA">
        <w:rPr>
          <w:rFonts w:ascii="Arial" w:hAnsi="Arial" w:cs="Arial"/>
          <w:sz w:val="22"/>
          <w:szCs w:val="22"/>
        </w:rPr>
        <w:t>o podatku od towarów i usług</w:t>
      </w:r>
      <w:r w:rsidR="00373BA5">
        <w:rPr>
          <w:rFonts w:ascii="Arial" w:hAnsi="Arial" w:cs="Arial"/>
          <w:sz w:val="22"/>
          <w:szCs w:val="22"/>
        </w:rPr>
        <w:t xml:space="preserve"> (Dz. U. z 2024</w:t>
      </w:r>
      <w:r w:rsidR="003D5F48">
        <w:rPr>
          <w:rFonts w:ascii="Arial" w:hAnsi="Arial" w:cs="Arial"/>
          <w:sz w:val="22"/>
          <w:szCs w:val="22"/>
        </w:rPr>
        <w:t>r.,</w:t>
      </w:r>
      <w:r w:rsidR="00373BA5">
        <w:rPr>
          <w:rFonts w:ascii="Arial" w:hAnsi="Arial" w:cs="Arial"/>
          <w:sz w:val="22"/>
          <w:szCs w:val="22"/>
        </w:rPr>
        <w:t xml:space="preserve"> poz. 361</w:t>
      </w:r>
      <w:r w:rsidR="007748D4">
        <w:rPr>
          <w:rFonts w:ascii="Arial" w:hAnsi="Arial" w:cs="Arial"/>
          <w:sz w:val="22"/>
          <w:szCs w:val="22"/>
        </w:rPr>
        <w:t xml:space="preserve"> z późn. zm.</w:t>
      </w:r>
      <w:r w:rsidR="00373BA5">
        <w:rPr>
          <w:rFonts w:ascii="Arial" w:hAnsi="Arial" w:cs="Arial"/>
          <w:sz w:val="22"/>
          <w:szCs w:val="22"/>
        </w:rPr>
        <w:t>)</w:t>
      </w:r>
      <w:r>
        <w:rPr>
          <w:rFonts w:ascii="Arial" w:hAnsi="Arial" w:cs="Arial"/>
          <w:sz w:val="22"/>
          <w:szCs w:val="22"/>
        </w:rPr>
        <w:t>.</w:t>
      </w:r>
    </w:p>
    <w:p w:rsidR="00ED40C9" w:rsidRPr="008311FA" w:rsidRDefault="00ED40C9" w:rsidP="009430A0">
      <w:pPr>
        <w:tabs>
          <w:tab w:val="left" w:pos="567"/>
        </w:tabs>
        <w:spacing w:line="271" w:lineRule="auto"/>
        <w:ind w:left="709" w:hanging="425"/>
        <w:jc w:val="both"/>
        <w:rPr>
          <w:rFonts w:ascii="Arial" w:hAnsi="Arial" w:cs="Arial"/>
          <w:sz w:val="22"/>
          <w:szCs w:val="22"/>
        </w:rPr>
      </w:pPr>
      <w:r>
        <w:rPr>
          <w:rFonts w:ascii="Arial" w:hAnsi="Arial" w:cs="Arial"/>
          <w:sz w:val="22"/>
          <w:szCs w:val="22"/>
        </w:rPr>
        <w:t>1</w:t>
      </w:r>
      <w:r w:rsidR="00816F4F">
        <w:rPr>
          <w:rFonts w:ascii="Arial" w:hAnsi="Arial" w:cs="Arial"/>
          <w:sz w:val="22"/>
          <w:szCs w:val="22"/>
        </w:rPr>
        <w:t>1</w:t>
      </w:r>
      <w:r w:rsidRPr="008311FA">
        <w:rPr>
          <w:rFonts w:ascii="Arial" w:hAnsi="Arial" w:cs="Arial"/>
          <w:sz w:val="22"/>
          <w:szCs w:val="22"/>
        </w:rPr>
        <w:t>.</w:t>
      </w:r>
      <w:r w:rsidRPr="008311FA">
        <w:rPr>
          <w:rFonts w:ascii="Arial" w:hAnsi="Arial" w:cs="Arial"/>
          <w:sz w:val="22"/>
          <w:szCs w:val="22"/>
        </w:rPr>
        <w:tab/>
      </w:r>
      <w:r w:rsidR="00E10B8B" w:rsidRPr="008311FA">
        <w:rPr>
          <w:rFonts w:ascii="Arial" w:hAnsi="Arial" w:cs="Arial"/>
          <w:sz w:val="22"/>
          <w:szCs w:val="22"/>
        </w:rPr>
        <w:t xml:space="preserve">Informację w powyższym zakresie Wykonawca składa w Formularzu ofertowym – </w:t>
      </w:r>
      <w:r w:rsidR="00E10B8B" w:rsidRPr="004D3FBC">
        <w:rPr>
          <w:rFonts w:ascii="Arial" w:hAnsi="Arial" w:cs="Arial"/>
          <w:sz w:val="22"/>
          <w:szCs w:val="22"/>
        </w:rPr>
        <w:t>(zał</w:t>
      </w:r>
      <w:r w:rsidR="004D3FBC" w:rsidRPr="004D3FBC">
        <w:rPr>
          <w:rFonts w:ascii="Arial" w:hAnsi="Arial" w:cs="Arial"/>
          <w:sz w:val="22"/>
          <w:szCs w:val="22"/>
        </w:rPr>
        <w:t>.</w:t>
      </w:r>
      <w:r w:rsidR="00E10B8B" w:rsidRPr="007844A8">
        <w:rPr>
          <w:rFonts w:ascii="Arial" w:hAnsi="Arial" w:cs="Arial"/>
          <w:b/>
          <w:sz w:val="22"/>
          <w:szCs w:val="22"/>
        </w:rPr>
        <w:t xml:space="preserve"> </w:t>
      </w:r>
      <w:r w:rsidR="00E10B8B" w:rsidRPr="004D3FBC">
        <w:rPr>
          <w:rFonts w:ascii="Arial" w:hAnsi="Arial" w:cs="Arial"/>
          <w:sz w:val="22"/>
          <w:szCs w:val="22"/>
        </w:rPr>
        <w:t>nr 1 do SWZ</w:t>
      </w:r>
      <w:r w:rsidR="00E10B8B" w:rsidRPr="008311FA">
        <w:rPr>
          <w:rFonts w:ascii="Arial" w:hAnsi="Arial" w:cs="Arial"/>
          <w:sz w:val="22"/>
          <w:szCs w:val="22"/>
        </w:rPr>
        <w:t>). Brak złożenia ww. informacji będzie postrzegany jako brak powstania obowiązku podatkowego u Zamawiającego.</w:t>
      </w:r>
    </w:p>
    <w:p w:rsidR="00984009" w:rsidRDefault="00ED40C9" w:rsidP="00842838">
      <w:pPr>
        <w:tabs>
          <w:tab w:val="left" w:pos="567"/>
        </w:tabs>
        <w:spacing w:line="271" w:lineRule="auto"/>
        <w:ind w:left="709" w:hanging="425"/>
        <w:jc w:val="both"/>
        <w:rPr>
          <w:rFonts w:ascii="Arial" w:hAnsi="Arial" w:cs="Arial"/>
          <w:sz w:val="22"/>
          <w:szCs w:val="22"/>
        </w:rPr>
      </w:pPr>
      <w:r w:rsidRPr="008311FA">
        <w:rPr>
          <w:rFonts w:ascii="Arial" w:hAnsi="Arial" w:cs="Arial"/>
          <w:sz w:val="22"/>
          <w:szCs w:val="22"/>
        </w:rPr>
        <w:t>1</w:t>
      </w:r>
      <w:r w:rsidR="00816F4F">
        <w:rPr>
          <w:rFonts w:ascii="Arial" w:hAnsi="Arial" w:cs="Arial"/>
          <w:sz w:val="22"/>
          <w:szCs w:val="22"/>
        </w:rPr>
        <w:t>2</w:t>
      </w:r>
      <w:r w:rsidRPr="008311FA">
        <w:rPr>
          <w:rFonts w:ascii="Arial" w:hAnsi="Arial" w:cs="Arial"/>
          <w:sz w:val="22"/>
          <w:szCs w:val="22"/>
        </w:rPr>
        <w:t>.</w:t>
      </w:r>
      <w:r w:rsidRPr="008311FA">
        <w:rPr>
          <w:rFonts w:ascii="Arial" w:hAnsi="Arial" w:cs="Arial"/>
          <w:sz w:val="22"/>
          <w:szCs w:val="22"/>
        </w:rPr>
        <w:tab/>
        <w:t>Rozliczenia między Zamawiającym, a Wykonawcą prowadzone będą w walucie polskiej. Zamawiający nie dopuszcza możliwości prowadzenia rozliczeń w walucie obcej.</w:t>
      </w:r>
    </w:p>
    <w:p w:rsidR="00B72292" w:rsidRPr="00041E8E" w:rsidRDefault="00B72292" w:rsidP="00842838">
      <w:pPr>
        <w:tabs>
          <w:tab w:val="left" w:pos="567"/>
        </w:tabs>
        <w:spacing w:line="271" w:lineRule="auto"/>
        <w:ind w:left="709" w:hanging="425"/>
        <w:jc w:val="both"/>
        <w:rPr>
          <w:rFonts w:ascii="Arial" w:hAnsi="Arial" w:cs="Arial"/>
          <w:sz w:val="22"/>
          <w:szCs w:val="22"/>
        </w:rPr>
      </w:pPr>
    </w:p>
    <w:p w:rsidR="00ED40C9" w:rsidRPr="00041E8E" w:rsidRDefault="00ED40C9" w:rsidP="009430A0">
      <w:pPr>
        <w:pStyle w:val="Tytu"/>
        <w:spacing w:line="271" w:lineRule="auto"/>
        <w:ind w:left="1701" w:hanging="1701"/>
        <w:rPr>
          <w:rFonts w:ascii="Arial" w:eastAsia="Calibri" w:hAnsi="Arial" w:cs="Arial"/>
          <w:b/>
          <w:sz w:val="22"/>
          <w:szCs w:val="22"/>
        </w:rPr>
      </w:pPr>
      <w:r w:rsidRPr="00041E8E">
        <w:rPr>
          <w:rFonts w:ascii="Arial" w:eastAsia="Calibri" w:hAnsi="Arial" w:cs="Arial"/>
          <w:b/>
          <w:sz w:val="22"/>
          <w:szCs w:val="22"/>
        </w:rPr>
        <w:t xml:space="preserve">Rozdział XVIII. Opis kryteriów oceny ofert wraz </w:t>
      </w:r>
      <w:r w:rsidR="00252A13">
        <w:rPr>
          <w:rFonts w:ascii="Arial" w:eastAsia="Calibri" w:hAnsi="Arial" w:cs="Arial"/>
          <w:b/>
          <w:sz w:val="22"/>
          <w:szCs w:val="22"/>
        </w:rPr>
        <w:t>z podaniem wag tych kryteriów i </w:t>
      </w:r>
      <w:r w:rsidRPr="00041E8E">
        <w:rPr>
          <w:rFonts w:ascii="Arial" w:eastAsia="Calibri" w:hAnsi="Arial" w:cs="Arial"/>
          <w:b/>
          <w:sz w:val="22"/>
          <w:szCs w:val="22"/>
        </w:rPr>
        <w:t>sposobu oceny ofert</w:t>
      </w:r>
    </w:p>
    <w:p w:rsidR="00323EAB" w:rsidRDefault="00323EAB" w:rsidP="00323EAB">
      <w:pPr>
        <w:pStyle w:val="Akapitzlist"/>
        <w:widowControl w:val="0"/>
        <w:suppressAutoHyphens/>
        <w:autoSpaceDE w:val="0"/>
        <w:spacing w:line="276" w:lineRule="auto"/>
        <w:ind w:left="284"/>
        <w:jc w:val="both"/>
        <w:rPr>
          <w:rFonts w:ascii="Arial" w:eastAsia="Times New Roman" w:hAnsi="Arial" w:cs="Arial"/>
          <w:sz w:val="22"/>
          <w:szCs w:val="22"/>
          <w:lang w:eastAsia="zh-CN"/>
        </w:rPr>
      </w:pPr>
    </w:p>
    <w:p w:rsidR="00ED40C9" w:rsidRPr="00B72292" w:rsidRDefault="00ED40C9" w:rsidP="00624036">
      <w:pPr>
        <w:pStyle w:val="Akapitzlist"/>
        <w:widowControl w:val="0"/>
        <w:numPr>
          <w:ilvl w:val="0"/>
          <w:numId w:val="32"/>
        </w:numPr>
        <w:suppressAutoHyphens/>
        <w:autoSpaceDE w:val="0"/>
        <w:spacing w:line="276" w:lineRule="auto"/>
        <w:ind w:left="142" w:hanging="142"/>
        <w:jc w:val="both"/>
        <w:rPr>
          <w:rFonts w:ascii="Arial" w:eastAsia="Times New Roman" w:hAnsi="Arial" w:cs="Arial"/>
          <w:sz w:val="22"/>
          <w:szCs w:val="22"/>
          <w:lang w:eastAsia="zh-CN"/>
        </w:rPr>
      </w:pPr>
      <w:r w:rsidRPr="00B72292">
        <w:rPr>
          <w:rFonts w:ascii="Arial" w:eastAsia="Times New Roman" w:hAnsi="Arial" w:cs="Arial"/>
          <w:sz w:val="22"/>
          <w:szCs w:val="22"/>
          <w:lang w:eastAsia="zh-CN"/>
        </w:rPr>
        <w:t xml:space="preserve">Za najkorzystniejszą zostanie uznana oferta, </w:t>
      </w:r>
      <w:r w:rsidR="00B72292" w:rsidRPr="00B72292">
        <w:rPr>
          <w:rFonts w:ascii="Arial" w:eastAsia="Times New Roman" w:hAnsi="Arial" w:cs="Arial"/>
          <w:sz w:val="22"/>
          <w:szCs w:val="22"/>
          <w:lang w:eastAsia="zh-CN"/>
        </w:rPr>
        <w:t>która będzie miała najniższą cenę</w:t>
      </w:r>
      <w:r w:rsidR="0029331F">
        <w:rPr>
          <w:rFonts w:ascii="Arial" w:eastAsia="Times New Roman" w:hAnsi="Arial" w:cs="Arial"/>
          <w:sz w:val="22"/>
          <w:szCs w:val="22"/>
          <w:lang w:eastAsia="zh-CN"/>
        </w:rPr>
        <w:t>, przy ocenie ofert ważnych i wyborze najkorzystniejszej oferty Zamawiający będzie się kierował jedynym kryterium – ceny.</w:t>
      </w:r>
    </w:p>
    <w:p w:rsidR="00B72292" w:rsidRPr="00F5283C" w:rsidRDefault="00B72292" w:rsidP="003D5F48">
      <w:pPr>
        <w:pStyle w:val="Akapitzlist"/>
        <w:numPr>
          <w:ilvl w:val="0"/>
          <w:numId w:val="32"/>
        </w:numPr>
        <w:spacing w:line="276" w:lineRule="auto"/>
        <w:ind w:left="142" w:hanging="142"/>
        <w:jc w:val="both"/>
        <w:rPr>
          <w:rFonts w:ascii="Arial" w:hAnsi="Arial" w:cs="Arial"/>
          <w:sz w:val="22"/>
          <w:szCs w:val="22"/>
        </w:rPr>
      </w:pPr>
      <w:r w:rsidRPr="00B72292">
        <w:rPr>
          <w:rFonts w:ascii="Arial" w:hAnsi="Arial" w:cs="Arial"/>
          <w:sz w:val="22"/>
          <w:szCs w:val="22"/>
        </w:rPr>
        <w:t xml:space="preserve">Przedmiot umowy został opisany w sposób precyzyjny, jednoznaczny i wyczerpujący </w:t>
      </w:r>
      <w:r>
        <w:rPr>
          <w:rFonts w:ascii="Arial" w:hAnsi="Arial" w:cs="Arial"/>
          <w:sz w:val="22"/>
          <w:szCs w:val="22"/>
        </w:rPr>
        <w:t>w</w:t>
      </w:r>
      <w:r w:rsidR="00F5283C">
        <w:rPr>
          <w:rFonts w:ascii="Arial" w:hAnsi="Arial" w:cs="Arial"/>
          <w:sz w:val="22"/>
          <w:szCs w:val="22"/>
        </w:rPr>
        <w:t> </w:t>
      </w:r>
      <w:r w:rsidRPr="00F5283C">
        <w:rPr>
          <w:rFonts w:ascii="Arial" w:hAnsi="Arial" w:cs="Arial"/>
          <w:sz w:val="22"/>
          <w:szCs w:val="22"/>
        </w:rPr>
        <w:t xml:space="preserve">formularzu cenowym - </w:t>
      </w:r>
      <w:r w:rsidRPr="004D3FBC">
        <w:rPr>
          <w:rFonts w:ascii="Arial" w:hAnsi="Arial" w:cs="Arial"/>
          <w:sz w:val="22"/>
          <w:szCs w:val="22"/>
          <w:u w:val="single"/>
        </w:rPr>
        <w:t xml:space="preserve">załączniku nr </w:t>
      </w:r>
      <w:r w:rsidR="00D8609C" w:rsidRPr="004D3FBC">
        <w:rPr>
          <w:rFonts w:ascii="Arial" w:hAnsi="Arial" w:cs="Arial"/>
          <w:sz w:val="22"/>
          <w:szCs w:val="22"/>
          <w:u w:val="single"/>
        </w:rPr>
        <w:t>6</w:t>
      </w:r>
      <w:r w:rsidRPr="004D3FBC">
        <w:rPr>
          <w:rFonts w:ascii="Arial" w:hAnsi="Arial" w:cs="Arial"/>
          <w:sz w:val="22"/>
          <w:szCs w:val="22"/>
          <w:u w:val="single"/>
        </w:rPr>
        <w:t xml:space="preserve"> do SWZ</w:t>
      </w:r>
      <w:r w:rsidRPr="00F5283C">
        <w:rPr>
          <w:rFonts w:ascii="Arial" w:hAnsi="Arial" w:cs="Arial"/>
          <w:sz w:val="22"/>
          <w:szCs w:val="22"/>
        </w:rPr>
        <w:t>, przedmiotem zamówienia jest dostawa standardowa, prosta, dlatego jedynym czynnikiem różniącym oferty Wykonawców będzie cena.</w:t>
      </w:r>
    </w:p>
    <w:p w:rsidR="00B72292" w:rsidRPr="003D5F48" w:rsidRDefault="00B72292" w:rsidP="003D5F48">
      <w:pPr>
        <w:pStyle w:val="Akapitzlist"/>
        <w:numPr>
          <w:ilvl w:val="0"/>
          <w:numId w:val="32"/>
        </w:numPr>
        <w:spacing w:line="276" w:lineRule="auto"/>
        <w:ind w:left="142" w:hanging="142"/>
        <w:jc w:val="both"/>
        <w:rPr>
          <w:rFonts w:ascii="Arial" w:hAnsi="Arial" w:cs="Arial"/>
          <w:sz w:val="22"/>
          <w:szCs w:val="22"/>
        </w:rPr>
      </w:pPr>
      <w:r w:rsidRPr="00B72292">
        <w:rPr>
          <w:rFonts w:ascii="Arial" w:hAnsi="Arial" w:cs="Arial"/>
          <w:sz w:val="22"/>
          <w:szCs w:val="22"/>
        </w:rPr>
        <w:t>Zamawiający udzieli zamówienia Wykonawcy, którego oferta zostanie uznana z</w:t>
      </w:r>
      <w:r>
        <w:rPr>
          <w:rFonts w:ascii="Arial" w:hAnsi="Arial" w:cs="Arial"/>
          <w:sz w:val="22"/>
          <w:szCs w:val="22"/>
        </w:rPr>
        <w:t>a</w:t>
      </w:r>
      <w:r w:rsidR="003D5F48">
        <w:rPr>
          <w:rFonts w:ascii="Arial" w:hAnsi="Arial" w:cs="Arial"/>
          <w:sz w:val="22"/>
          <w:szCs w:val="22"/>
        </w:rPr>
        <w:t xml:space="preserve"> </w:t>
      </w:r>
      <w:r w:rsidRPr="003D5F48">
        <w:rPr>
          <w:rFonts w:ascii="Arial" w:hAnsi="Arial" w:cs="Arial"/>
          <w:sz w:val="22"/>
          <w:szCs w:val="22"/>
        </w:rPr>
        <w:t>najkorzystniejszą, spośród ofert niepodlegających odrzuceniu.</w:t>
      </w:r>
    </w:p>
    <w:p w:rsidR="00ED40C9" w:rsidRDefault="00ED40C9" w:rsidP="00624036">
      <w:pPr>
        <w:pStyle w:val="Akapitzlist"/>
        <w:numPr>
          <w:ilvl w:val="0"/>
          <w:numId w:val="32"/>
        </w:numPr>
        <w:spacing w:line="276" w:lineRule="auto"/>
        <w:ind w:left="142" w:hanging="142"/>
        <w:jc w:val="both"/>
        <w:rPr>
          <w:rFonts w:ascii="Arial" w:eastAsia="Times New Roman" w:hAnsi="Arial" w:cs="Arial"/>
          <w:sz w:val="22"/>
          <w:szCs w:val="22"/>
          <w:lang w:eastAsia="zh-CN"/>
        </w:rPr>
      </w:pPr>
      <w:r w:rsidRPr="003B4B62">
        <w:rPr>
          <w:rFonts w:ascii="Arial" w:eastAsia="Times New Roman" w:hAnsi="Arial" w:cs="Arial"/>
          <w:sz w:val="22"/>
          <w:szCs w:val="22"/>
          <w:lang w:eastAsia="zh-CN"/>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w:t>
      </w:r>
      <w:r w:rsidR="00252A13" w:rsidRPr="003B4B62">
        <w:rPr>
          <w:rFonts w:ascii="Arial" w:eastAsia="Times New Roman" w:hAnsi="Arial" w:cs="Arial"/>
          <w:sz w:val="22"/>
          <w:szCs w:val="22"/>
          <w:lang w:eastAsia="zh-CN"/>
        </w:rPr>
        <w:t>oferowane w złożonych ofertach.</w:t>
      </w:r>
    </w:p>
    <w:p w:rsidR="001A0637" w:rsidRPr="00842838" w:rsidRDefault="001A0637" w:rsidP="001A0637">
      <w:pPr>
        <w:pStyle w:val="Akapitzlist"/>
        <w:ind w:left="426"/>
        <w:jc w:val="both"/>
        <w:rPr>
          <w:rFonts w:ascii="Arial" w:eastAsia="Times New Roman" w:hAnsi="Arial" w:cs="Arial"/>
          <w:sz w:val="22"/>
          <w:szCs w:val="22"/>
          <w:lang w:eastAsia="zh-CN"/>
        </w:rPr>
      </w:pPr>
    </w:p>
    <w:p w:rsidR="00ED40C9" w:rsidRPr="00041E8E" w:rsidRDefault="00ED40C9" w:rsidP="009430A0">
      <w:pPr>
        <w:pStyle w:val="Tytu"/>
        <w:spacing w:line="271" w:lineRule="auto"/>
        <w:ind w:left="1560" w:hanging="1560"/>
        <w:rPr>
          <w:rFonts w:ascii="Arial" w:eastAsia="Calibri" w:hAnsi="Arial" w:cs="Arial"/>
          <w:b/>
          <w:sz w:val="22"/>
          <w:szCs w:val="22"/>
        </w:rPr>
      </w:pPr>
      <w:r w:rsidRPr="00041E8E">
        <w:rPr>
          <w:rFonts w:ascii="Arial" w:eastAsia="Calibri" w:hAnsi="Arial" w:cs="Arial"/>
          <w:b/>
          <w:sz w:val="22"/>
          <w:szCs w:val="22"/>
        </w:rPr>
        <w:t>Rozdział XIX. Informacje o formalnościach, jakie muszą zostać dopełnione po wyborze oferty w celu zawarcia umowy w sprawie zamówienia publicznego</w:t>
      </w:r>
    </w:p>
    <w:p w:rsidR="00323EAB" w:rsidRDefault="00323EAB" w:rsidP="00323EAB">
      <w:pPr>
        <w:spacing w:line="271" w:lineRule="auto"/>
        <w:ind w:left="284"/>
        <w:jc w:val="both"/>
        <w:rPr>
          <w:rFonts w:ascii="Arial" w:hAnsi="Arial" w:cs="Arial"/>
          <w:sz w:val="22"/>
          <w:szCs w:val="22"/>
        </w:rPr>
      </w:pP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lastRenderedPageBreak/>
        <w:t>Zamawiający zawiadomi o wyniku przetargu, zgodnie z przepisami ustawy. Zawiadomienie to zostanie przesłane na adres poczty elektronicznej wskazany w ofercie wykonawcy.</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 xml:space="preserve">Z wybranym wykonawcą Zamawiający podpisze </w:t>
      </w:r>
      <w:r>
        <w:rPr>
          <w:rFonts w:ascii="Arial" w:hAnsi="Arial" w:cs="Arial"/>
          <w:sz w:val="22"/>
          <w:szCs w:val="22"/>
        </w:rPr>
        <w:t>u</w:t>
      </w:r>
      <w:r w:rsidRPr="00E62329">
        <w:rPr>
          <w:rFonts w:ascii="Arial" w:hAnsi="Arial" w:cs="Arial"/>
          <w:sz w:val="22"/>
          <w:szCs w:val="22"/>
        </w:rPr>
        <w:t>mo</w:t>
      </w:r>
      <w:r w:rsidRPr="00041E8E">
        <w:rPr>
          <w:rFonts w:ascii="Arial" w:hAnsi="Arial" w:cs="Arial"/>
          <w:sz w:val="22"/>
          <w:szCs w:val="22"/>
        </w:rPr>
        <w:t xml:space="preserve">wę o wykonanie zamówienia, </w:t>
      </w:r>
      <w:r>
        <w:rPr>
          <w:rFonts w:ascii="Arial" w:hAnsi="Arial" w:cs="Arial"/>
          <w:sz w:val="22"/>
          <w:szCs w:val="22"/>
        </w:rPr>
        <w:br/>
      </w:r>
      <w:r w:rsidRPr="00041E8E">
        <w:rPr>
          <w:rFonts w:ascii="Arial" w:hAnsi="Arial" w:cs="Arial"/>
          <w:sz w:val="22"/>
          <w:szCs w:val="22"/>
        </w:rPr>
        <w:t>w terminie określonym w art. 264 ustawy</w:t>
      </w:r>
      <w:r w:rsidR="00373BA5">
        <w:rPr>
          <w:rFonts w:ascii="Arial" w:hAnsi="Arial" w:cs="Arial"/>
          <w:sz w:val="22"/>
          <w:szCs w:val="22"/>
        </w:rPr>
        <w:t xml:space="preserve"> Pzp</w:t>
      </w:r>
      <w:r w:rsidRPr="00041E8E">
        <w:rPr>
          <w:rFonts w:ascii="Arial" w:hAnsi="Arial" w:cs="Arial"/>
          <w:sz w:val="22"/>
          <w:szCs w:val="22"/>
        </w:rPr>
        <w:t>, tj. w terminie nie krótszym niż 10 dni od dnia przesłania zawiadomienia o wyborze oferty przy użyciu środków komunikacji elektronicznej</w:t>
      </w:r>
      <w:r>
        <w:rPr>
          <w:rFonts w:ascii="Arial" w:hAnsi="Arial" w:cs="Arial"/>
          <w:iCs/>
          <w:sz w:val="22"/>
          <w:szCs w:val="22"/>
        </w:rPr>
        <w:t>, z</w:t>
      </w:r>
      <w:r w:rsidRPr="00041E8E">
        <w:rPr>
          <w:rFonts w:ascii="Arial" w:hAnsi="Arial" w:cs="Arial"/>
          <w:iCs/>
          <w:sz w:val="22"/>
          <w:szCs w:val="22"/>
        </w:rPr>
        <w:t xml:space="preserve"> zastrzeżeniem przewidzianych ustawowych okoliczności do możliwości skrócenia tego terminu</w:t>
      </w:r>
      <w:r>
        <w:rPr>
          <w:rFonts w:ascii="Arial" w:hAnsi="Arial" w:cs="Arial"/>
          <w:iCs/>
          <w:color w:val="FF0000"/>
          <w:sz w:val="22"/>
          <w:szCs w:val="22"/>
        </w:rPr>
        <w:t>.</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iCs/>
          <w:sz w:val="22"/>
          <w:szCs w:val="22"/>
        </w:rPr>
        <w:t>Zamawiający</w:t>
      </w:r>
      <w:r w:rsidRPr="00041E8E">
        <w:rPr>
          <w:rFonts w:ascii="Arial" w:hAnsi="Arial" w:cs="Arial"/>
          <w:sz w:val="22"/>
          <w:szCs w:val="22"/>
        </w:rPr>
        <w:t xml:space="preserve"> powiadomi wybranego wykonawcę o</w:t>
      </w:r>
      <w:r>
        <w:rPr>
          <w:rFonts w:ascii="Arial" w:hAnsi="Arial" w:cs="Arial"/>
          <w:sz w:val="22"/>
          <w:szCs w:val="22"/>
        </w:rPr>
        <w:t xml:space="preserve"> miejscu i terminie podpisania u</w:t>
      </w:r>
      <w:r w:rsidR="00D33FB6">
        <w:rPr>
          <w:rFonts w:ascii="Arial" w:hAnsi="Arial" w:cs="Arial"/>
          <w:sz w:val="22"/>
          <w:szCs w:val="22"/>
        </w:rPr>
        <w:t>mowy w </w:t>
      </w:r>
      <w:r w:rsidRPr="00041E8E">
        <w:rPr>
          <w:rFonts w:ascii="Arial" w:hAnsi="Arial" w:cs="Arial"/>
          <w:sz w:val="22"/>
          <w:szCs w:val="22"/>
        </w:rPr>
        <w:t>sposób podany w ust. 1 niniejszego rozdziału SWZ.</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Jeżeli zostanie wybrana oferta wykonawców wspólnie ub</w:t>
      </w:r>
      <w:r w:rsidR="00B246A4">
        <w:rPr>
          <w:rFonts w:ascii="Arial" w:hAnsi="Arial" w:cs="Arial"/>
          <w:sz w:val="22"/>
          <w:szCs w:val="22"/>
        </w:rPr>
        <w:t>iegających się o zamówienie, to </w:t>
      </w:r>
      <w:r w:rsidRPr="00041E8E">
        <w:rPr>
          <w:rFonts w:ascii="Arial" w:hAnsi="Arial" w:cs="Arial"/>
          <w:sz w:val="22"/>
          <w:szCs w:val="22"/>
        </w:rPr>
        <w:t>Zamawiający może zażądać przed podpisaniem Umowy przedłożenia umowy regulującej ich współpracę w zakresie obejmującym wykonanie zamówienia.  Z treści powyższej umowy powinno w szczególności wynikać: zasady współdziałania, zakres współuczestnictwa, termin na rozliczenia i podział obowiązków wykonawców w wykonaniu przedmiotu zamówienia.</w:t>
      </w:r>
    </w:p>
    <w:p w:rsidR="00291E07" w:rsidRDefault="00ED40C9" w:rsidP="002E2154">
      <w:pPr>
        <w:numPr>
          <w:ilvl w:val="0"/>
          <w:numId w:val="4"/>
        </w:numPr>
        <w:spacing w:line="271" w:lineRule="auto"/>
        <w:ind w:left="284" w:hanging="283"/>
        <w:jc w:val="both"/>
        <w:rPr>
          <w:rFonts w:ascii="Arial" w:hAnsi="Arial" w:cs="Arial"/>
          <w:sz w:val="22"/>
          <w:szCs w:val="22"/>
        </w:rPr>
      </w:pPr>
      <w:r w:rsidRPr="00041E8E">
        <w:rPr>
          <w:rFonts w:ascii="Arial" w:hAnsi="Arial" w:cs="Arial"/>
          <w:sz w:val="22"/>
          <w:szCs w:val="22"/>
        </w:rPr>
        <w:t xml:space="preserve">Przed podpisaniem </w:t>
      </w:r>
      <w:r w:rsidRPr="00E62329">
        <w:rPr>
          <w:rFonts w:ascii="Arial" w:hAnsi="Arial" w:cs="Arial"/>
          <w:sz w:val="22"/>
          <w:szCs w:val="22"/>
        </w:rPr>
        <w:t>um</w:t>
      </w:r>
      <w:r w:rsidRPr="00041E8E">
        <w:rPr>
          <w:rFonts w:ascii="Arial" w:hAnsi="Arial" w:cs="Arial"/>
          <w:sz w:val="22"/>
          <w:szCs w:val="22"/>
        </w:rPr>
        <w:t xml:space="preserve">owy, wybrany wykonawca przekaże Zamawiającemu informacje niezbędne do wpisania do treści Umowy, np. </w:t>
      </w:r>
      <w:r w:rsidRPr="00041E8E">
        <w:rPr>
          <w:rFonts w:ascii="Arial" w:hAnsi="Arial" w:cs="Arial"/>
          <w:iCs/>
          <w:sz w:val="22"/>
          <w:szCs w:val="22"/>
        </w:rPr>
        <w:t>imiona i nazwiska uprawnionych osób, które będą reprezentować wykonawcę przy podpisaniu umowy</w:t>
      </w:r>
      <w:r w:rsidRPr="00041E8E">
        <w:rPr>
          <w:rFonts w:ascii="Arial" w:hAnsi="Arial" w:cs="Arial"/>
          <w:sz w:val="22"/>
          <w:szCs w:val="22"/>
        </w:rPr>
        <w:t>, koordynacji itp.</w:t>
      </w:r>
    </w:p>
    <w:p w:rsidR="004D594E" w:rsidRPr="002E2154" w:rsidRDefault="004D594E" w:rsidP="001A0637">
      <w:pPr>
        <w:spacing w:line="271" w:lineRule="auto"/>
        <w:jc w:val="both"/>
        <w:rPr>
          <w:rFonts w:ascii="Arial" w:hAnsi="Arial" w:cs="Arial"/>
          <w:sz w:val="22"/>
          <w:szCs w:val="22"/>
        </w:rPr>
      </w:pPr>
    </w:p>
    <w:p w:rsidR="00ED40C9" w:rsidRPr="00041E8E" w:rsidRDefault="00ED40C9" w:rsidP="009430A0">
      <w:pPr>
        <w:pStyle w:val="Tytu"/>
        <w:spacing w:line="271" w:lineRule="auto"/>
        <w:ind w:left="1560" w:hanging="1560"/>
        <w:rPr>
          <w:rFonts w:ascii="Arial" w:eastAsia="Calibri" w:hAnsi="Arial" w:cs="Arial"/>
          <w:b/>
          <w:sz w:val="22"/>
          <w:szCs w:val="22"/>
        </w:rPr>
      </w:pPr>
      <w:r w:rsidRPr="00041E8E">
        <w:rPr>
          <w:rFonts w:ascii="Arial" w:eastAsia="Calibri" w:hAnsi="Arial" w:cs="Arial"/>
          <w:b/>
          <w:sz w:val="22"/>
          <w:szCs w:val="22"/>
        </w:rPr>
        <w:t>Rozdział XX. Projektowane postanowienia umowy w sprawie zamówienia publicznego,</w:t>
      </w:r>
      <w:r>
        <w:rPr>
          <w:rFonts w:ascii="Arial" w:eastAsia="Calibri" w:hAnsi="Arial" w:cs="Arial"/>
          <w:b/>
          <w:sz w:val="22"/>
          <w:szCs w:val="22"/>
        </w:rPr>
        <w:t xml:space="preserve"> </w:t>
      </w:r>
      <w:r w:rsidRPr="00041E8E">
        <w:rPr>
          <w:rFonts w:ascii="Arial" w:eastAsia="Calibri" w:hAnsi="Arial" w:cs="Arial"/>
          <w:b/>
          <w:sz w:val="22"/>
          <w:szCs w:val="22"/>
        </w:rPr>
        <w:t>które zostaną wprowadzone do umowy w sprawie zamówienia publicznego</w:t>
      </w:r>
    </w:p>
    <w:p w:rsidR="00323EAB" w:rsidRDefault="00323EAB" w:rsidP="002E2154">
      <w:pPr>
        <w:spacing w:line="271" w:lineRule="auto"/>
        <w:ind w:left="142"/>
        <w:jc w:val="both"/>
        <w:rPr>
          <w:rFonts w:ascii="Arial" w:hAnsi="Arial" w:cs="Arial"/>
          <w:sz w:val="22"/>
          <w:szCs w:val="22"/>
        </w:rPr>
      </w:pPr>
    </w:p>
    <w:p w:rsidR="00291E07" w:rsidRDefault="00ED40C9" w:rsidP="002E2154">
      <w:pPr>
        <w:spacing w:line="271" w:lineRule="auto"/>
        <w:ind w:left="142"/>
        <w:jc w:val="both"/>
        <w:rPr>
          <w:rFonts w:ascii="Arial" w:hAnsi="Arial" w:cs="Arial"/>
          <w:b/>
          <w:sz w:val="22"/>
          <w:szCs w:val="22"/>
        </w:rPr>
      </w:pPr>
      <w:r w:rsidRPr="00041E8E">
        <w:rPr>
          <w:rFonts w:ascii="Arial" w:hAnsi="Arial" w:cs="Arial"/>
          <w:sz w:val="22"/>
          <w:szCs w:val="22"/>
        </w:rPr>
        <w:t xml:space="preserve">Projektowane postanowienia umowy w sprawie zamówienia publicznego, które zostaną wprowadzone do umowy w sprawie zamówienia publicznego, zawarte </w:t>
      </w:r>
      <w:r w:rsidRPr="00291E07">
        <w:rPr>
          <w:rFonts w:ascii="Arial" w:hAnsi="Arial" w:cs="Arial"/>
          <w:sz w:val="22"/>
          <w:szCs w:val="22"/>
        </w:rPr>
        <w:t xml:space="preserve">są w </w:t>
      </w:r>
      <w:r w:rsidRPr="00291E07">
        <w:rPr>
          <w:rFonts w:ascii="Arial" w:hAnsi="Arial" w:cs="Arial"/>
          <w:b/>
          <w:sz w:val="22"/>
          <w:szCs w:val="22"/>
        </w:rPr>
        <w:t xml:space="preserve">Załączniku </w:t>
      </w:r>
      <w:r w:rsidRPr="00446967">
        <w:rPr>
          <w:rFonts w:ascii="Arial" w:hAnsi="Arial" w:cs="Arial"/>
          <w:b/>
          <w:sz w:val="22"/>
          <w:szCs w:val="22"/>
        </w:rPr>
        <w:t xml:space="preserve">nr </w:t>
      </w:r>
      <w:r w:rsidR="00816F4F">
        <w:rPr>
          <w:rFonts w:ascii="Arial" w:hAnsi="Arial" w:cs="Arial"/>
          <w:b/>
          <w:sz w:val="22"/>
          <w:szCs w:val="22"/>
        </w:rPr>
        <w:t>5</w:t>
      </w:r>
      <w:r w:rsidRPr="00446967">
        <w:rPr>
          <w:rFonts w:ascii="Arial" w:hAnsi="Arial" w:cs="Arial"/>
          <w:b/>
          <w:sz w:val="22"/>
          <w:szCs w:val="22"/>
        </w:rPr>
        <w:t xml:space="preserve"> </w:t>
      </w:r>
      <w:r w:rsidRPr="007844A8">
        <w:rPr>
          <w:rFonts w:ascii="Arial" w:hAnsi="Arial" w:cs="Arial"/>
          <w:b/>
          <w:sz w:val="22"/>
          <w:szCs w:val="22"/>
        </w:rPr>
        <w:t>do SWZ.</w:t>
      </w:r>
    </w:p>
    <w:p w:rsidR="001A0637" w:rsidRPr="007844A8" w:rsidRDefault="001A0637" w:rsidP="002E2154">
      <w:pPr>
        <w:spacing w:line="271" w:lineRule="auto"/>
        <w:ind w:left="142"/>
        <w:jc w:val="both"/>
        <w:rPr>
          <w:rFonts w:ascii="Arial" w:hAnsi="Arial" w:cs="Arial"/>
          <w:b/>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Rozdział XXI. Pouczenie o środkach ochrony prawnej przysługujących</w:t>
      </w:r>
      <w:r>
        <w:rPr>
          <w:rFonts w:ascii="Arial" w:hAnsi="Arial" w:cs="Arial"/>
          <w:b/>
          <w:sz w:val="22"/>
          <w:szCs w:val="22"/>
        </w:rPr>
        <w:t xml:space="preserve"> </w:t>
      </w:r>
      <w:r w:rsidRPr="00041E8E">
        <w:rPr>
          <w:rFonts w:ascii="Arial" w:hAnsi="Arial" w:cs="Arial"/>
          <w:b/>
          <w:sz w:val="22"/>
          <w:szCs w:val="22"/>
        </w:rPr>
        <w:t>wykona</w:t>
      </w:r>
      <w:r>
        <w:rPr>
          <w:rFonts w:ascii="Arial" w:hAnsi="Arial" w:cs="Arial"/>
          <w:b/>
          <w:sz w:val="22"/>
          <w:szCs w:val="22"/>
        </w:rPr>
        <w:t>wcy</w:t>
      </w:r>
    </w:p>
    <w:p w:rsidR="00323EAB" w:rsidRDefault="00323EAB" w:rsidP="00323EAB">
      <w:pPr>
        <w:pStyle w:val="Akapitzlist"/>
        <w:spacing w:line="271" w:lineRule="auto"/>
        <w:ind w:left="142"/>
        <w:jc w:val="both"/>
        <w:rPr>
          <w:rFonts w:ascii="Arial" w:hAnsi="Arial" w:cs="Arial"/>
          <w:sz w:val="22"/>
          <w:szCs w:val="22"/>
        </w:rPr>
      </w:pPr>
    </w:p>
    <w:p w:rsidR="00ED40C9" w:rsidRPr="00041E8E" w:rsidRDefault="00ED40C9" w:rsidP="009430A0">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Zasady, terminy oraz sposób korzystania ze środków ochrony prawnej szczegółowo regulują przepisy działu IX ustawy - Środki ochrony prawnej (art. 505 i nast. ustawy Pzp).</w:t>
      </w:r>
    </w:p>
    <w:p w:rsidR="00ED40C9" w:rsidRPr="00041E8E" w:rsidRDefault="00ED40C9" w:rsidP="009430A0">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Środki ochrony prawnej przysługują Wykonawcy, a także innemu podmiotowi, jeżeli ma lub miał interes w uzyskaniu danego zamówienia oraz po</w:t>
      </w:r>
      <w:r w:rsidR="00C75532">
        <w:rPr>
          <w:rFonts w:ascii="Arial" w:hAnsi="Arial" w:cs="Arial"/>
          <w:sz w:val="22"/>
          <w:szCs w:val="22"/>
        </w:rPr>
        <w:t>niósł lub może ponieść szkodę w </w:t>
      </w:r>
      <w:r w:rsidRPr="00041E8E">
        <w:rPr>
          <w:rFonts w:ascii="Arial" w:hAnsi="Arial" w:cs="Arial"/>
          <w:sz w:val="22"/>
          <w:szCs w:val="22"/>
        </w:rPr>
        <w:t>wyniku naruszenia przez Zamawiającego przepisów ustawy.</w:t>
      </w:r>
    </w:p>
    <w:p w:rsidR="00291E07" w:rsidRDefault="00ED40C9" w:rsidP="00A610CA">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w:t>
      </w:r>
    </w:p>
    <w:p w:rsidR="001A0637" w:rsidRPr="00842838" w:rsidRDefault="001A0637" w:rsidP="001A0637">
      <w:pPr>
        <w:pStyle w:val="Akapitzlist"/>
        <w:spacing w:line="271" w:lineRule="auto"/>
        <w:ind w:left="142"/>
        <w:jc w:val="both"/>
        <w:rPr>
          <w:rFonts w:ascii="Arial" w:hAnsi="Arial" w:cs="Arial"/>
          <w:sz w:val="22"/>
          <w:szCs w:val="22"/>
        </w:rPr>
      </w:pPr>
    </w:p>
    <w:p w:rsidR="001667E1" w:rsidRPr="00041E8E" w:rsidRDefault="001667E1" w:rsidP="009430A0">
      <w:pPr>
        <w:pStyle w:val="Tytu"/>
        <w:spacing w:line="271" w:lineRule="auto"/>
        <w:rPr>
          <w:rFonts w:ascii="Arial" w:hAnsi="Arial" w:cs="Arial"/>
          <w:b/>
          <w:sz w:val="22"/>
          <w:szCs w:val="22"/>
        </w:rPr>
      </w:pPr>
      <w:r w:rsidRPr="00041E8E">
        <w:rPr>
          <w:rFonts w:ascii="Arial" w:hAnsi="Arial" w:cs="Arial"/>
          <w:b/>
          <w:sz w:val="22"/>
          <w:szCs w:val="22"/>
        </w:rPr>
        <w:t>Rozdział XXI</w:t>
      </w:r>
      <w:r>
        <w:rPr>
          <w:rFonts w:ascii="Arial" w:hAnsi="Arial" w:cs="Arial"/>
          <w:b/>
          <w:sz w:val="22"/>
          <w:szCs w:val="22"/>
        </w:rPr>
        <w:t>I</w:t>
      </w:r>
      <w:r w:rsidRPr="00041E8E">
        <w:rPr>
          <w:rFonts w:ascii="Arial" w:hAnsi="Arial" w:cs="Arial"/>
          <w:b/>
          <w:sz w:val="22"/>
          <w:szCs w:val="22"/>
        </w:rPr>
        <w:t xml:space="preserve">. </w:t>
      </w:r>
      <w:r>
        <w:rPr>
          <w:rFonts w:ascii="Arial" w:hAnsi="Arial" w:cs="Arial"/>
          <w:b/>
          <w:sz w:val="22"/>
          <w:szCs w:val="22"/>
        </w:rPr>
        <w:t>Informacje dotyczące zabezpieczenia należytego wykonania umowy</w:t>
      </w:r>
    </w:p>
    <w:p w:rsidR="00323EAB" w:rsidRDefault="005A068E" w:rsidP="00842838">
      <w:pPr>
        <w:spacing w:line="271" w:lineRule="auto"/>
        <w:jc w:val="both"/>
        <w:rPr>
          <w:rFonts w:ascii="Arial" w:hAnsi="Arial" w:cs="Arial"/>
          <w:sz w:val="22"/>
        </w:rPr>
      </w:pPr>
      <w:r>
        <w:rPr>
          <w:rFonts w:ascii="Arial" w:hAnsi="Arial" w:cs="Arial"/>
          <w:sz w:val="22"/>
        </w:rPr>
        <w:t xml:space="preserve">         </w:t>
      </w:r>
    </w:p>
    <w:p w:rsidR="00291E07" w:rsidRDefault="005A068E" w:rsidP="00842838">
      <w:pPr>
        <w:spacing w:line="271" w:lineRule="auto"/>
        <w:jc w:val="both"/>
        <w:rPr>
          <w:rFonts w:ascii="Arial" w:hAnsi="Arial" w:cs="Arial"/>
          <w:sz w:val="22"/>
        </w:rPr>
      </w:pPr>
      <w:r>
        <w:rPr>
          <w:rFonts w:ascii="Arial" w:hAnsi="Arial" w:cs="Arial"/>
          <w:sz w:val="22"/>
        </w:rPr>
        <w:t xml:space="preserve"> </w:t>
      </w:r>
      <w:r w:rsidRPr="005A068E">
        <w:rPr>
          <w:rFonts w:ascii="Arial" w:hAnsi="Arial" w:cs="Arial"/>
          <w:sz w:val="22"/>
        </w:rPr>
        <w:t>Zamawiający nie wymaga zabezpieczenia należytego wykonania umowy.</w:t>
      </w:r>
    </w:p>
    <w:p w:rsidR="001A0637" w:rsidRPr="00842838" w:rsidRDefault="001A0637" w:rsidP="00842838">
      <w:pPr>
        <w:spacing w:line="271" w:lineRule="auto"/>
        <w:jc w:val="both"/>
        <w:rPr>
          <w:rFonts w:ascii="Arial" w:hAnsi="Arial" w:cs="Arial"/>
          <w:sz w:val="22"/>
        </w:rPr>
      </w:pPr>
    </w:p>
    <w:p w:rsidR="00ED40C9" w:rsidRPr="009D5D1F" w:rsidRDefault="00ED40C9" w:rsidP="009430A0">
      <w:pPr>
        <w:pBdr>
          <w:top w:val="double" w:sz="4" w:space="1" w:color="auto"/>
          <w:left w:val="double" w:sz="4" w:space="4" w:color="auto"/>
          <w:bottom w:val="double" w:sz="4" w:space="1" w:color="auto"/>
          <w:right w:val="double" w:sz="4" w:space="4" w:color="auto"/>
        </w:pBdr>
        <w:spacing w:line="271" w:lineRule="auto"/>
        <w:contextualSpacing/>
        <w:jc w:val="both"/>
        <w:rPr>
          <w:rFonts w:ascii="Arial" w:eastAsia="Times New Roman" w:hAnsi="Arial" w:cs="Arial"/>
          <w:b/>
          <w:spacing w:val="5"/>
          <w:kern w:val="28"/>
          <w:sz w:val="22"/>
          <w:szCs w:val="22"/>
        </w:rPr>
      </w:pPr>
      <w:r w:rsidRPr="005C2C8B">
        <w:rPr>
          <w:rFonts w:ascii="Arial" w:eastAsia="Times New Roman" w:hAnsi="Arial" w:cs="Arial"/>
          <w:b/>
          <w:spacing w:val="5"/>
          <w:kern w:val="28"/>
          <w:sz w:val="22"/>
          <w:szCs w:val="22"/>
        </w:rPr>
        <w:t>Rozdział XXI</w:t>
      </w:r>
      <w:r>
        <w:rPr>
          <w:rFonts w:ascii="Arial" w:eastAsia="Times New Roman" w:hAnsi="Arial" w:cs="Arial"/>
          <w:b/>
          <w:spacing w:val="5"/>
          <w:kern w:val="28"/>
          <w:sz w:val="22"/>
          <w:szCs w:val="22"/>
        </w:rPr>
        <w:t>I</w:t>
      </w:r>
      <w:r w:rsidR="00D01C6A">
        <w:rPr>
          <w:rFonts w:ascii="Arial" w:eastAsia="Times New Roman" w:hAnsi="Arial" w:cs="Arial"/>
          <w:b/>
          <w:spacing w:val="5"/>
          <w:kern w:val="28"/>
          <w:sz w:val="22"/>
          <w:szCs w:val="22"/>
        </w:rPr>
        <w:t>I</w:t>
      </w:r>
      <w:r w:rsidRPr="005C2C8B">
        <w:rPr>
          <w:rFonts w:ascii="Arial" w:eastAsia="Times New Roman" w:hAnsi="Arial" w:cs="Arial"/>
          <w:b/>
          <w:spacing w:val="5"/>
          <w:kern w:val="28"/>
          <w:sz w:val="22"/>
          <w:szCs w:val="22"/>
        </w:rPr>
        <w:t xml:space="preserve">. </w:t>
      </w:r>
      <w:r>
        <w:rPr>
          <w:rFonts w:ascii="Arial" w:eastAsia="Times New Roman" w:hAnsi="Arial" w:cs="Arial"/>
          <w:b/>
          <w:spacing w:val="5"/>
          <w:kern w:val="28"/>
          <w:sz w:val="22"/>
          <w:szCs w:val="22"/>
        </w:rPr>
        <w:t>Pozostałe informacje</w:t>
      </w:r>
    </w:p>
    <w:p w:rsidR="00323EAB" w:rsidRDefault="00323EAB" w:rsidP="00323EAB">
      <w:pPr>
        <w:pStyle w:val="Akapitzlist"/>
        <w:spacing w:line="271" w:lineRule="auto"/>
        <w:ind w:left="709"/>
        <w:jc w:val="both"/>
        <w:rPr>
          <w:rFonts w:ascii="Arial" w:hAnsi="Arial" w:cs="Arial"/>
          <w:sz w:val="22"/>
          <w:szCs w:val="22"/>
        </w:rPr>
      </w:pP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5C2C8B">
        <w:rPr>
          <w:rFonts w:ascii="Arial" w:hAnsi="Arial" w:cs="Arial"/>
          <w:sz w:val="22"/>
          <w:szCs w:val="22"/>
        </w:rPr>
        <w:t>Zamawiający nie przewiduje</w:t>
      </w:r>
      <w:r w:rsidRPr="005C2C8B">
        <w:rPr>
          <w:rFonts w:ascii="Arial" w:hAnsi="Arial" w:cs="Arial"/>
          <w:color w:val="FF0000"/>
          <w:sz w:val="22"/>
          <w:szCs w:val="22"/>
        </w:rPr>
        <w:t xml:space="preserve"> </w:t>
      </w:r>
      <w:r w:rsidRPr="005C2C8B">
        <w:rPr>
          <w:rFonts w:ascii="Arial" w:hAnsi="Arial" w:cs="Arial"/>
          <w:sz w:val="22"/>
          <w:szCs w:val="22"/>
        </w:rPr>
        <w:t>po</w:t>
      </w:r>
      <w:r w:rsidR="00931E6F">
        <w:rPr>
          <w:rFonts w:ascii="Arial" w:hAnsi="Arial" w:cs="Arial"/>
          <w:sz w:val="22"/>
          <w:szCs w:val="22"/>
        </w:rPr>
        <w:t>d</w:t>
      </w:r>
      <w:r w:rsidRPr="005C2C8B">
        <w:rPr>
          <w:rFonts w:ascii="Arial" w:hAnsi="Arial" w:cs="Arial"/>
          <w:sz w:val="22"/>
          <w:szCs w:val="22"/>
        </w:rPr>
        <w:t xml:space="preserve">staw wykluczenia, o </w:t>
      </w:r>
      <w:r w:rsidR="00F953F7">
        <w:rPr>
          <w:rFonts w:ascii="Arial" w:hAnsi="Arial" w:cs="Arial"/>
          <w:sz w:val="22"/>
          <w:szCs w:val="22"/>
        </w:rPr>
        <w:t>których mowa w art. 109 ust. 1 </w:t>
      </w:r>
      <w:r w:rsidRPr="005C2C8B">
        <w:rPr>
          <w:rFonts w:ascii="Arial" w:hAnsi="Arial" w:cs="Arial"/>
          <w:sz w:val="22"/>
          <w:szCs w:val="22"/>
        </w:rPr>
        <w:t>ustawy Pzp</w:t>
      </w:r>
      <w:r>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lastRenderedPageBreak/>
        <w:t>Zamawiający nie przewid</w:t>
      </w:r>
      <w:r w:rsidR="004C06D8" w:rsidRPr="00ED5566">
        <w:rPr>
          <w:rFonts w:ascii="Arial" w:hAnsi="Arial" w:cs="Arial"/>
          <w:sz w:val="22"/>
          <w:szCs w:val="22"/>
        </w:rPr>
        <w:t>uje obowiązku wniesienia wadium</w:t>
      </w:r>
      <w:r w:rsidRPr="00ED5566">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dopuszcza składania ofert wariantowych.</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zawarcia umowy ramowej.</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udzielenia zamówień</w:t>
      </w:r>
      <w:r w:rsidR="00931E6F">
        <w:rPr>
          <w:rFonts w:ascii="Arial" w:hAnsi="Arial" w:cs="Arial"/>
          <w:sz w:val="22"/>
          <w:szCs w:val="22"/>
        </w:rPr>
        <w:t>,</w:t>
      </w:r>
      <w:r w:rsidRPr="00ED5566">
        <w:rPr>
          <w:rFonts w:ascii="Arial" w:hAnsi="Arial" w:cs="Arial"/>
          <w:sz w:val="22"/>
          <w:szCs w:val="22"/>
        </w:rPr>
        <w:t xml:space="preserve"> o</w:t>
      </w:r>
      <w:r w:rsidR="00697CA3" w:rsidRPr="00ED5566">
        <w:rPr>
          <w:rFonts w:ascii="Arial" w:hAnsi="Arial" w:cs="Arial"/>
          <w:sz w:val="22"/>
          <w:szCs w:val="22"/>
        </w:rPr>
        <w:t xml:space="preserve"> których mowa w art. 214 ust. 1 pkt. </w:t>
      </w:r>
      <w:r w:rsidRPr="00ED5566">
        <w:rPr>
          <w:rFonts w:ascii="Arial" w:hAnsi="Arial" w:cs="Arial"/>
          <w:sz w:val="22"/>
          <w:szCs w:val="22"/>
        </w:rPr>
        <w:t>7 i</w:t>
      </w:r>
      <w:r w:rsidR="00807455">
        <w:rPr>
          <w:rFonts w:ascii="Arial" w:hAnsi="Arial" w:cs="Arial"/>
          <w:sz w:val="22"/>
          <w:szCs w:val="22"/>
        </w:rPr>
        <w:t> </w:t>
      </w:r>
      <w:r w:rsidRPr="00ED5566">
        <w:rPr>
          <w:rFonts w:ascii="Arial" w:hAnsi="Arial" w:cs="Arial"/>
          <w:sz w:val="22"/>
          <w:szCs w:val="22"/>
        </w:rPr>
        <w:t>8 ustawy Pzp.</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obowiązku odbycia prz</w:t>
      </w:r>
      <w:r w:rsidR="00ED5566">
        <w:rPr>
          <w:rFonts w:ascii="Arial" w:hAnsi="Arial" w:cs="Arial"/>
          <w:sz w:val="22"/>
          <w:szCs w:val="22"/>
        </w:rPr>
        <w:t>ez Wykonawcę wizji lokalnej lub </w:t>
      </w:r>
      <w:r w:rsidRPr="00ED5566">
        <w:rPr>
          <w:rFonts w:ascii="Arial" w:hAnsi="Arial" w:cs="Arial"/>
          <w:sz w:val="22"/>
          <w:szCs w:val="22"/>
        </w:rPr>
        <w:t>sprawdzenia przez niego dokumentów niezbędnych do realizacji zamówienia.</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prowadzenia rozliczeń w walutach obcych. Rozliczenia między Zamawiającym a Wykonawcą będą prowadzone w złotych polskich (PLN).</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przeprowadzenia aukcji elektronicznej.</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 xml:space="preserve">Zamawiający nie przewiduje zwrotu </w:t>
      </w:r>
      <w:r w:rsidR="00ED5566">
        <w:rPr>
          <w:rFonts w:ascii="Arial" w:hAnsi="Arial" w:cs="Arial"/>
          <w:sz w:val="22"/>
          <w:szCs w:val="22"/>
        </w:rPr>
        <w:t>kosztów udziału w postępowaniu.</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wymaga zatrudnienia na podst</w:t>
      </w:r>
      <w:r w:rsidR="00697CA3" w:rsidRPr="00ED5566">
        <w:rPr>
          <w:rFonts w:ascii="Arial" w:hAnsi="Arial" w:cs="Arial"/>
          <w:sz w:val="22"/>
          <w:szCs w:val="22"/>
        </w:rPr>
        <w:t>awie stosunku pracy w okolicznościach, o</w:t>
      </w:r>
      <w:r w:rsidR="00807455">
        <w:rPr>
          <w:rFonts w:ascii="Arial" w:hAnsi="Arial" w:cs="Arial"/>
          <w:sz w:val="22"/>
          <w:szCs w:val="22"/>
        </w:rPr>
        <w:t> </w:t>
      </w:r>
      <w:r w:rsidRPr="00ED5566">
        <w:rPr>
          <w:rFonts w:ascii="Arial" w:hAnsi="Arial" w:cs="Arial"/>
          <w:sz w:val="22"/>
          <w:szCs w:val="22"/>
        </w:rPr>
        <w:t>których mowa w art. 95 ustawy Pzp</w:t>
      </w:r>
      <w:r w:rsidR="00ED5566">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stawia wymagań w zakresie zat</w:t>
      </w:r>
      <w:r w:rsidR="00697CA3" w:rsidRPr="00ED5566">
        <w:rPr>
          <w:rFonts w:ascii="Arial" w:hAnsi="Arial" w:cs="Arial"/>
          <w:sz w:val="22"/>
          <w:szCs w:val="22"/>
        </w:rPr>
        <w:t xml:space="preserve">rudnienia osób, o których mowa </w:t>
      </w:r>
      <w:r w:rsidR="00F953F7" w:rsidRPr="00ED5566">
        <w:rPr>
          <w:rFonts w:ascii="Arial" w:hAnsi="Arial" w:cs="Arial"/>
          <w:sz w:val="22"/>
          <w:szCs w:val="22"/>
        </w:rPr>
        <w:t>w art. </w:t>
      </w:r>
      <w:r w:rsidRPr="00ED5566">
        <w:rPr>
          <w:rFonts w:ascii="Arial" w:hAnsi="Arial" w:cs="Arial"/>
          <w:sz w:val="22"/>
          <w:szCs w:val="22"/>
        </w:rPr>
        <w:t>96 ust. 2 pkt. 2 ustawy Pzp</w:t>
      </w:r>
      <w:r w:rsidR="00ED5566">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zastrzega możliwości ubiegania się o udzielenie zamówienia wyłącznie przez wykonawców, o których mowa w art. 94 ustawy pzp.</w:t>
      </w:r>
    </w:p>
    <w:p w:rsidR="001A0637" w:rsidRPr="001A0637"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zastrzega obowiązku osobistego wykonania przez Wykonawcę kluczowych zadań.</w:t>
      </w:r>
    </w:p>
    <w:p w:rsidR="00ED40C9"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wymaga złożenia oferty w postaci katalogu elektronicznego.</w:t>
      </w:r>
    </w:p>
    <w:p w:rsidR="001E60C4" w:rsidRPr="00842838" w:rsidRDefault="001E60C4" w:rsidP="001A0637">
      <w:pPr>
        <w:pStyle w:val="Akapitzlist"/>
        <w:spacing w:line="271" w:lineRule="auto"/>
        <w:ind w:left="709"/>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w:t>
      </w:r>
      <w:r w:rsidR="00D01C6A">
        <w:rPr>
          <w:rFonts w:ascii="Arial" w:hAnsi="Arial" w:cs="Arial"/>
          <w:b/>
          <w:sz w:val="22"/>
          <w:szCs w:val="22"/>
        </w:rPr>
        <w:t>XXIV</w:t>
      </w:r>
      <w:r w:rsidRPr="00041E8E">
        <w:rPr>
          <w:rFonts w:ascii="Arial" w:hAnsi="Arial" w:cs="Arial"/>
          <w:b/>
          <w:sz w:val="22"/>
          <w:szCs w:val="22"/>
        </w:rPr>
        <w:t xml:space="preserve">. Informacje o charakterze dodatkowym PRZETWARZANIE DANYCH OSOBOWYCH (RODO)  </w:t>
      </w:r>
    </w:p>
    <w:p w:rsidR="00323EAB" w:rsidRDefault="00323EAB" w:rsidP="00323EAB">
      <w:pPr>
        <w:spacing w:line="271" w:lineRule="auto"/>
        <w:ind w:left="426"/>
        <w:contextualSpacing/>
        <w:jc w:val="both"/>
        <w:rPr>
          <w:rFonts w:ascii="Arial" w:hAnsi="Arial" w:cs="Arial"/>
          <w:sz w:val="22"/>
          <w:szCs w:val="22"/>
        </w:rPr>
      </w:pPr>
    </w:p>
    <w:p w:rsidR="00ED40C9" w:rsidRPr="00041E8E" w:rsidRDefault="00ED40C9" w:rsidP="00ED5566">
      <w:pPr>
        <w:numPr>
          <w:ilvl w:val="0"/>
          <w:numId w:val="14"/>
        </w:numPr>
        <w:spacing w:line="271" w:lineRule="auto"/>
        <w:ind w:left="426" w:hanging="284"/>
        <w:contextualSpacing/>
        <w:jc w:val="both"/>
        <w:rPr>
          <w:rFonts w:ascii="Arial" w:hAnsi="Arial" w:cs="Arial"/>
          <w:sz w:val="22"/>
          <w:szCs w:val="22"/>
        </w:rPr>
      </w:pPr>
      <w:r w:rsidRPr="00041E8E">
        <w:rPr>
          <w:rFonts w:ascii="Arial" w:hAnsi="Arial" w:cs="Arial"/>
          <w:sz w:val="22"/>
          <w:szCs w:val="22"/>
        </w:rPr>
        <w:t>Zgodnie z art. 13 ust. 1 i 2 rozporządzenia Parlamentu Europejskiego i Rady (UE) 2016/679 z 27 kwietnia 2016r. w sprawie ochr</w:t>
      </w:r>
      <w:r w:rsidR="00F953F7">
        <w:rPr>
          <w:rFonts w:ascii="Arial" w:hAnsi="Arial" w:cs="Arial"/>
          <w:sz w:val="22"/>
          <w:szCs w:val="22"/>
        </w:rPr>
        <w:t>ony osób fizycznych w związku z </w:t>
      </w:r>
      <w:r w:rsidRPr="00041E8E">
        <w:rPr>
          <w:rFonts w:ascii="Arial" w:hAnsi="Arial" w:cs="Arial"/>
          <w:sz w:val="22"/>
          <w:szCs w:val="22"/>
        </w:rPr>
        <w:t>przetwarzaniem danych osobowych i w sprawie swobodnego przepływu takich danych oraz uchylenia dyrektywy 95/46/WE (ogólne rozporządzenie o ochronie danych) (Dz.</w:t>
      </w:r>
      <w:r w:rsidR="00ED5566">
        <w:rPr>
          <w:rFonts w:ascii="Arial" w:hAnsi="Arial" w:cs="Arial"/>
          <w:sz w:val="22"/>
          <w:szCs w:val="22"/>
        </w:rPr>
        <w:t xml:space="preserve"> </w:t>
      </w:r>
      <w:r w:rsidRPr="00041E8E">
        <w:rPr>
          <w:rFonts w:ascii="Arial" w:hAnsi="Arial" w:cs="Arial"/>
          <w:sz w:val="22"/>
          <w:szCs w:val="22"/>
        </w:rPr>
        <w:t>Urz. UE L 119 z 04.05.2016, str. 1), dalej „RODO”, informuję, że:</w:t>
      </w:r>
    </w:p>
    <w:p w:rsidR="00ED40C9" w:rsidRPr="00111ECC" w:rsidRDefault="00ED40C9" w:rsidP="00ED5566">
      <w:pPr>
        <w:numPr>
          <w:ilvl w:val="1"/>
          <w:numId w:val="14"/>
        </w:numPr>
        <w:spacing w:line="271" w:lineRule="auto"/>
        <w:ind w:left="851" w:hanging="425"/>
        <w:contextualSpacing/>
        <w:jc w:val="both"/>
        <w:rPr>
          <w:rFonts w:ascii="Arial" w:hAnsi="Arial" w:cs="Arial"/>
          <w:sz w:val="22"/>
          <w:szCs w:val="22"/>
        </w:rPr>
      </w:pPr>
      <w:r w:rsidRPr="00111ECC">
        <w:rPr>
          <w:rFonts w:ascii="Arial" w:hAnsi="Arial" w:cs="Arial"/>
          <w:sz w:val="22"/>
          <w:szCs w:val="22"/>
        </w:rPr>
        <w:t>Administratorem Pani/Pana danych osobowych jest Zamawiający –</w:t>
      </w:r>
      <w:r>
        <w:rPr>
          <w:rFonts w:ascii="Arial" w:hAnsi="Arial" w:cs="Arial"/>
          <w:sz w:val="22"/>
          <w:szCs w:val="22"/>
        </w:rPr>
        <w:t xml:space="preserve"> </w:t>
      </w:r>
      <w:r w:rsidRPr="00111ECC">
        <w:rPr>
          <w:rFonts w:ascii="Arial" w:hAnsi="Arial" w:cs="Arial"/>
          <w:sz w:val="22"/>
          <w:szCs w:val="22"/>
        </w:rPr>
        <w:t>31 Baza Lotnictwa Taktycznego, ul. Silniki 1, 61-325 Pozna</w:t>
      </w:r>
      <w:r w:rsidR="00ED5566">
        <w:rPr>
          <w:rFonts w:ascii="Arial" w:hAnsi="Arial" w:cs="Arial"/>
          <w:sz w:val="22"/>
          <w:szCs w:val="22"/>
        </w:rPr>
        <w:t>ń, względem osób fizycznych, od </w:t>
      </w:r>
      <w:r w:rsidRPr="00111ECC">
        <w:rPr>
          <w:rFonts w:ascii="Arial" w:hAnsi="Arial" w:cs="Arial"/>
          <w:sz w:val="22"/>
          <w:szCs w:val="22"/>
        </w:rPr>
        <w:t>których dane osobowe bezpośrednio pozyskał, w szczególności: wykonawcy będącego osobą fizyczną, pełnomocnika wykonawcy członka organu zarządzającego wykonawcy, osób skierowanych do przygotowania i przeprowadzenia postępowania o udzielenie zamówienia publicznego lub konkursu.</w:t>
      </w:r>
    </w:p>
    <w:p w:rsidR="00ED40C9" w:rsidRPr="00041E8E" w:rsidRDefault="00ED40C9" w:rsidP="009430A0">
      <w:pPr>
        <w:numPr>
          <w:ilvl w:val="1"/>
          <w:numId w:val="14"/>
        </w:numPr>
        <w:spacing w:line="271" w:lineRule="auto"/>
        <w:ind w:hanging="6"/>
        <w:contextualSpacing/>
        <w:jc w:val="both"/>
        <w:rPr>
          <w:rFonts w:ascii="Arial" w:hAnsi="Arial" w:cs="Arial"/>
          <w:sz w:val="22"/>
          <w:szCs w:val="22"/>
        </w:rPr>
      </w:pPr>
      <w:r w:rsidRPr="00041E8E">
        <w:rPr>
          <w:rFonts w:ascii="Arial" w:hAnsi="Arial" w:cs="Arial"/>
          <w:sz w:val="22"/>
          <w:szCs w:val="22"/>
        </w:rPr>
        <w:t>Współadministratorem Pani/Pana danych osobowych jest:</w:t>
      </w:r>
    </w:p>
    <w:p w:rsidR="00ED40C9" w:rsidRPr="00041E8E" w:rsidRDefault="00ED40C9" w:rsidP="009430A0">
      <w:pPr>
        <w:numPr>
          <w:ilvl w:val="2"/>
          <w:numId w:val="14"/>
        </w:numPr>
        <w:spacing w:line="271" w:lineRule="auto"/>
        <w:contextualSpacing/>
        <w:jc w:val="both"/>
        <w:rPr>
          <w:rFonts w:ascii="Arial" w:hAnsi="Arial" w:cs="Arial"/>
          <w:sz w:val="22"/>
          <w:szCs w:val="22"/>
        </w:rPr>
      </w:pPr>
      <w:r w:rsidRPr="00041E8E">
        <w:rPr>
          <w:rFonts w:ascii="Arial" w:hAnsi="Arial" w:cs="Arial"/>
          <w:sz w:val="22"/>
          <w:szCs w:val="22"/>
        </w:rPr>
        <w:t>Urząd Zamówień Publicznych [ul. Postępu 17a, 02-676 Warszawa, reprezentowany przez Prezesa UZP] – względem osób fizycznych, od których dane osobowe pozyskał w toku kontroli;</w:t>
      </w:r>
    </w:p>
    <w:p w:rsidR="00ED40C9" w:rsidRPr="00041E8E" w:rsidRDefault="00ED40C9" w:rsidP="009430A0">
      <w:pPr>
        <w:numPr>
          <w:ilvl w:val="2"/>
          <w:numId w:val="14"/>
        </w:numPr>
        <w:spacing w:line="271" w:lineRule="auto"/>
        <w:contextualSpacing/>
        <w:jc w:val="both"/>
        <w:rPr>
          <w:rFonts w:ascii="Arial" w:hAnsi="Arial" w:cs="Arial"/>
          <w:sz w:val="22"/>
          <w:szCs w:val="22"/>
        </w:rPr>
      </w:pPr>
      <w:r w:rsidRPr="00041E8E">
        <w:rPr>
          <w:rFonts w:ascii="Arial" w:hAnsi="Arial" w:cs="Arial"/>
          <w:sz w:val="22"/>
          <w:szCs w:val="22"/>
        </w:rPr>
        <w:t>Krajowa Izba Odwoławcza ul. Postępu 17a, 02-676 Warszawa, reprezentowana przez Prezesa KIO] – względem osób fizycznych, od których pozyskał dane osobowe w ramach wniesionych środków ochrony prawnej.</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 xml:space="preserve">Inspektorem ochrony danych (IOD) w </w:t>
      </w:r>
      <w:r>
        <w:rPr>
          <w:rFonts w:ascii="Arial" w:hAnsi="Arial" w:cs="Arial"/>
          <w:sz w:val="22"/>
          <w:szCs w:val="22"/>
        </w:rPr>
        <w:t>31 BLT ul. Silniki 1, 61-325 Poznań</w:t>
      </w:r>
      <w:r w:rsidRPr="00041E8E">
        <w:rPr>
          <w:rFonts w:ascii="Arial" w:hAnsi="Arial" w:cs="Arial"/>
          <w:sz w:val="22"/>
          <w:szCs w:val="22"/>
        </w:rPr>
        <w:t xml:space="preserve"> jest Pani </w:t>
      </w:r>
      <w:r w:rsidR="00DC38C4">
        <w:rPr>
          <w:rFonts w:ascii="Arial" w:hAnsi="Arial" w:cs="Arial"/>
          <w:sz w:val="22"/>
          <w:szCs w:val="22"/>
        </w:rPr>
        <w:t>Krzysztof LUDERA</w:t>
      </w:r>
      <w:r>
        <w:rPr>
          <w:rFonts w:ascii="Arial" w:hAnsi="Arial" w:cs="Arial"/>
          <w:sz w:val="22"/>
          <w:szCs w:val="22"/>
        </w:rPr>
        <w:t xml:space="preserve"> </w:t>
      </w:r>
      <w:r w:rsidRPr="00041E8E">
        <w:rPr>
          <w:rFonts w:ascii="Arial" w:hAnsi="Arial" w:cs="Arial"/>
          <w:sz w:val="22"/>
          <w:szCs w:val="22"/>
        </w:rPr>
        <w:t xml:space="preserve">adres e-mail: </w:t>
      </w:r>
      <w:hyperlink r:id="rId25" w:history="1">
        <w:r w:rsidRPr="00E505DB">
          <w:rPr>
            <w:rStyle w:val="Hipercze"/>
            <w:rFonts w:ascii="Arial" w:hAnsi="Arial" w:cs="Arial"/>
            <w:sz w:val="22"/>
            <w:szCs w:val="22"/>
          </w:rPr>
          <w:t>31blt.daneosobowe@ron.mil.pl</w:t>
        </w:r>
      </w:hyperlink>
      <w:r>
        <w:rPr>
          <w:rFonts w:ascii="Arial" w:hAnsi="Arial" w:cs="Arial"/>
          <w:sz w:val="22"/>
          <w:szCs w:val="22"/>
        </w:rPr>
        <w:t xml:space="preserve">  </w:t>
      </w:r>
      <w:r w:rsidRPr="00041E8E">
        <w:rPr>
          <w:rFonts w:ascii="Arial" w:hAnsi="Arial" w:cs="Arial"/>
          <w:sz w:val="22"/>
          <w:szCs w:val="22"/>
        </w:rPr>
        <w:t xml:space="preserve"> telefon: </w:t>
      </w:r>
      <w:r>
        <w:rPr>
          <w:rFonts w:ascii="Arial" w:hAnsi="Arial" w:cs="Arial"/>
          <w:sz w:val="22"/>
          <w:szCs w:val="22"/>
        </w:rPr>
        <w:t xml:space="preserve">261 548 </w:t>
      </w:r>
      <w:r w:rsidR="00DC38C4">
        <w:rPr>
          <w:rFonts w:ascii="Arial" w:hAnsi="Arial" w:cs="Arial"/>
          <w:sz w:val="22"/>
          <w:szCs w:val="22"/>
        </w:rPr>
        <w:t>738</w:t>
      </w:r>
      <w:r w:rsidRPr="00041E8E">
        <w:rPr>
          <w:rFonts w:ascii="Arial" w:hAnsi="Arial" w:cs="Arial"/>
          <w:sz w:val="22"/>
          <w:szCs w:val="22"/>
        </w:rPr>
        <w:t xml:space="preserve"> </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Pani/Pana dane osobowe przetwarzane będą na podsta</w:t>
      </w:r>
      <w:r w:rsidR="00AA4ED4">
        <w:rPr>
          <w:rFonts w:ascii="Arial" w:hAnsi="Arial" w:cs="Arial"/>
          <w:sz w:val="22"/>
          <w:szCs w:val="22"/>
        </w:rPr>
        <w:t>wie art. 6 ust. 1 lit. c RODO w </w:t>
      </w:r>
      <w:r w:rsidRPr="00041E8E">
        <w:rPr>
          <w:rFonts w:ascii="Arial" w:hAnsi="Arial" w:cs="Arial"/>
          <w:sz w:val="22"/>
          <w:szCs w:val="22"/>
        </w:rPr>
        <w:t xml:space="preserve">celu związanym z postępowaniem o udzielenie zamówienia publicznego numer </w:t>
      </w:r>
      <w:r>
        <w:rPr>
          <w:rFonts w:ascii="Arial" w:hAnsi="Arial" w:cs="Arial"/>
          <w:sz w:val="22"/>
          <w:szCs w:val="22"/>
        </w:rPr>
        <w:t xml:space="preserve">ZP </w:t>
      </w:r>
      <w:r w:rsidR="00CD52E8">
        <w:rPr>
          <w:rFonts w:ascii="Arial" w:hAnsi="Arial" w:cs="Arial"/>
          <w:sz w:val="22"/>
          <w:szCs w:val="22"/>
        </w:rPr>
        <w:t>5</w:t>
      </w:r>
      <w:r w:rsidR="008B3954">
        <w:rPr>
          <w:rFonts w:ascii="Arial" w:hAnsi="Arial" w:cs="Arial"/>
          <w:sz w:val="22"/>
          <w:szCs w:val="22"/>
        </w:rPr>
        <w:t>/I/25</w:t>
      </w:r>
      <w:r w:rsidRPr="00041E8E">
        <w:rPr>
          <w:rFonts w:ascii="Arial" w:hAnsi="Arial" w:cs="Arial"/>
          <w:sz w:val="22"/>
          <w:szCs w:val="22"/>
        </w:rPr>
        <w:t xml:space="preserve"> prowadzonym w trybie przetargu nieogranic</w:t>
      </w:r>
      <w:r w:rsidR="00AA4ED4">
        <w:rPr>
          <w:rFonts w:ascii="Arial" w:hAnsi="Arial" w:cs="Arial"/>
          <w:sz w:val="22"/>
          <w:szCs w:val="22"/>
        </w:rPr>
        <w:t>zonego oraz wykonania umowy – w </w:t>
      </w:r>
      <w:r w:rsidRPr="00041E8E">
        <w:rPr>
          <w:rFonts w:ascii="Arial" w:hAnsi="Arial" w:cs="Arial"/>
          <w:sz w:val="22"/>
          <w:szCs w:val="22"/>
        </w:rPr>
        <w:t>kategorii dane zwykłe/dane wrażliwe, o których mowa w art. 9 i/lub art. 10 RODO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lastRenderedPageBreak/>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Odbiorcami Pani/Pana danych osobowych będą osoby lub podmioty, którym udostępniona zostanie dokumentacja postępowania w oparciu o art. 74 ustawy Pzp.</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upływie terminu na skorzystanie ze środków ochrony prawnej albo w przypadku, gdy o dostęp do dokumentów zawierających te dane ubiegają się podmioty, którym nie przysługuje prawo do korzystania ze środków ochrony prawnej, Zamawiający będzie udostępniał dane osobowe zawarte w ww. dokumentach po ich odpowiednim pseudonimowaniu.</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Protokół postępowania wraz z załącznikami jest jawny z wyłączeniem danych, o których mowa w art. 9 ust. 1 RODO, zebranych w toku postępowania o udzielenie zamówienia publicznego.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 xml:space="preserve">Pani/Pana dane osobowe będą przechowywane, zgodnie z art. </w:t>
      </w:r>
      <w:r w:rsidR="005F339B">
        <w:rPr>
          <w:rFonts w:ascii="Arial" w:hAnsi="Arial" w:cs="Arial"/>
          <w:sz w:val="22"/>
          <w:szCs w:val="22"/>
        </w:rPr>
        <w:t>78</w:t>
      </w:r>
      <w:r w:rsidRPr="00041E8E">
        <w:rPr>
          <w:rFonts w:ascii="Arial" w:hAnsi="Arial" w:cs="Arial"/>
          <w:sz w:val="22"/>
          <w:szCs w:val="22"/>
        </w:rPr>
        <w:t xml:space="preserve"> ust. 1 ustawy Pzp, przez okres 4 lat od dnia zakończenia postępowania o udzielenie zamówienia, a jeżeli czas trwania umowy przekracza 4 lata, okres przechowywania obejmuje cały czas trwania umowy; chyba że niezbędny będzie dłuższy okres przetwarzania np.: z uwagi na dochodzenie roszczeń lub inny obowiązek wymagany przez przepisy prawa powszechnie obowiązującego.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W odniesieniu do Pani/Pana danych osobowych</w:t>
      </w:r>
      <w:r w:rsidR="00AA4ED4">
        <w:rPr>
          <w:rFonts w:ascii="Arial" w:hAnsi="Arial" w:cs="Arial"/>
          <w:sz w:val="22"/>
          <w:szCs w:val="22"/>
        </w:rPr>
        <w:t xml:space="preserve"> decyzje nie będą podejmowane </w:t>
      </w:r>
      <w:r w:rsidR="00AA4ED4" w:rsidRPr="009D5D1F">
        <w:rPr>
          <w:rFonts w:ascii="Arial" w:hAnsi="Arial" w:cs="Arial"/>
          <w:sz w:val="22"/>
          <w:szCs w:val="22"/>
        </w:rPr>
        <w:t>w </w:t>
      </w:r>
      <w:r w:rsidRPr="009D5D1F">
        <w:rPr>
          <w:rFonts w:ascii="Arial" w:hAnsi="Arial" w:cs="Arial"/>
          <w:sz w:val="22"/>
          <w:szCs w:val="22"/>
        </w:rPr>
        <w:t>sposób</w:t>
      </w:r>
      <w:r w:rsidRPr="00041E8E">
        <w:rPr>
          <w:rFonts w:ascii="Arial" w:hAnsi="Arial" w:cs="Arial"/>
          <w:sz w:val="22"/>
          <w:szCs w:val="22"/>
        </w:rPr>
        <w:t xml:space="preserve"> zautomatyzowany, stosownie do art. 22 RODO.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Pani/Pana dane osobowe będą/nie będą przeka</w:t>
      </w:r>
      <w:r w:rsidR="00775E09">
        <w:rPr>
          <w:rFonts w:ascii="Arial" w:hAnsi="Arial" w:cs="Arial"/>
          <w:sz w:val="22"/>
          <w:szCs w:val="22"/>
        </w:rPr>
        <w:t>zywane do państwa trzeciego lub </w:t>
      </w:r>
      <w:r w:rsidRPr="00041E8E">
        <w:rPr>
          <w:rFonts w:ascii="Arial" w:hAnsi="Arial" w:cs="Arial"/>
          <w:sz w:val="22"/>
          <w:szCs w:val="22"/>
        </w:rPr>
        <w:t>organizacji międzynarodowej.</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Posiada Pani/Pan, na podstawie art. 15 RODO prawo dostępu do danych osobowych Pani/Pana dotyczących;</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Jeżeli podanie informacji o Pani/Pana danych wymagałoby niewspółmiernie dużego wysiłku, Zamawiający może żądać wskazania dodatkowych informacji mających na celu sprecyzowanie Pani/Pana żądania, w szczególności podania nazwy lub daty postępowania o udzielenie zamówienia publicznego lub konkursu.</w:t>
      </w:r>
    </w:p>
    <w:p w:rsidR="00ED40C9" w:rsidRPr="00041E8E" w:rsidRDefault="00ED40C9" w:rsidP="009430A0">
      <w:pPr>
        <w:numPr>
          <w:ilvl w:val="1"/>
          <w:numId w:val="14"/>
        </w:numPr>
        <w:spacing w:line="271" w:lineRule="auto"/>
        <w:ind w:left="1418" w:hanging="567"/>
        <w:jc w:val="both"/>
        <w:rPr>
          <w:rFonts w:ascii="Arial" w:hAnsi="Arial" w:cs="Arial"/>
          <w:sz w:val="22"/>
          <w:szCs w:val="22"/>
        </w:rPr>
      </w:pPr>
      <w:r w:rsidRPr="00041E8E">
        <w:rPr>
          <w:rFonts w:ascii="Arial" w:hAnsi="Arial" w:cs="Arial"/>
          <w:sz w:val="22"/>
          <w:szCs w:val="22"/>
        </w:rPr>
        <w:t>W przypadku Pani/Pana danych osobowych zamieszczonych przez Zamawiającego w Biuletynie Zamówień Publicznych, prawo dostępu do Pani/Pana danych jest wykonywane w drodze żądania skierowanego do Zamawiającego, przy czym za wdrożenie wszelkich proporcjonalnych środków organizacyjnych i technicznych, aby przetwarzanie Pani/Pana danych osobowych w BZP odbywało się zgodnie z przepisami o ochronie danych osobowych, odpowiedzialny jest Prezes UZP.</w:t>
      </w:r>
    </w:p>
    <w:p w:rsidR="00ED40C9" w:rsidRPr="00041E8E" w:rsidRDefault="00ED40C9" w:rsidP="009430A0">
      <w:pPr>
        <w:spacing w:line="271" w:lineRule="auto"/>
        <w:ind w:left="1418"/>
        <w:jc w:val="both"/>
        <w:rPr>
          <w:rFonts w:ascii="Arial" w:hAnsi="Arial" w:cs="Arial"/>
          <w:sz w:val="22"/>
          <w:szCs w:val="22"/>
        </w:rPr>
      </w:pPr>
      <w:r w:rsidRPr="00041E8E">
        <w:rPr>
          <w:rFonts w:ascii="Arial" w:hAnsi="Arial" w:cs="Arial"/>
          <w:sz w:val="22"/>
          <w:szCs w:val="22"/>
        </w:rPr>
        <w:t>– na podstawie art. 16 RODO prawo do sprostowania Pani/Pana danych osobowych;</w:t>
      </w:r>
    </w:p>
    <w:p w:rsidR="00ED40C9" w:rsidRPr="00041E8E" w:rsidRDefault="00ED40C9" w:rsidP="009430A0">
      <w:pPr>
        <w:numPr>
          <w:ilvl w:val="1"/>
          <w:numId w:val="14"/>
        </w:numPr>
        <w:spacing w:line="271" w:lineRule="auto"/>
        <w:ind w:left="1418" w:hanging="567"/>
        <w:jc w:val="both"/>
        <w:rPr>
          <w:rFonts w:ascii="Arial" w:hAnsi="Arial" w:cs="Arial"/>
          <w:sz w:val="22"/>
          <w:szCs w:val="22"/>
        </w:rPr>
      </w:pPr>
      <w:r w:rsidRPr="00041E8E">
        <w:rPr>
          <w:rFonts w:ascii="Arial" w:hAnsi="Arial" w:cs="Arial"/>
          <w:sz w:val="22"/>
          <w:szCs w:val="22"/>
        </w:rPr>
        <w:lastRenderedPageBreak/>
        <w:t xml:space="preserve">Realizacja tego prawa nie może prowadzić </w:t>
      </w:r>
      <w:r w:rsidR="00AA4ED4">
        <w:rPr>
          <w:rFonts w:ascii="Arial" w:hAnsi="Arial" w:cs="Arial"/>
          <w:sz w:val="22"/>
          <w:szCs w:val="22"/>
        </w:rPr>
        <w:t>do zmiany wyniku postępowania o </w:t>
      </w:r>
      <w:r w:rsidRPr="00041E8E">
        <w:rPr>
          <w:rFonts w:ascii="Arial" w:hAnsi="Arial" w:cs="Arial"/>
          <w:sz w:val="22"/>
          <w:szCs w:val="22"/>
        </w:rPr>
        <w:t>udzielenie zamówienia publicznego lub konkursu, zmiany postanowień umowy ani nie może naruszać integralności protokołu i załączników do niego.</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 xml:space="preserve">W przypadku Pani/Pana danych osobowych zamieszczonych przez Zamawiającego </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 Biuletynie Zamówień Publicznych, prawo dostępu do Pani/Pana danych jest wykonywane w drodze żądania skierowanego do Zamawiającego, przy czym za wdrożenie wszelkich proporcjonalnych środków organizacyjnych i</w:t>
      </w:r>
      <w:r w:rsidR="00AA4ED4">
        <w:rPr>
          <w:rFonts w:ascii="Arial" w:hAnsi="Arial" w:cs="Arial"/>
          <w:sz w:val="22"/>
          <w:szCs w:val="22"/>
        </w:rPr>
        <w:t> </w:t>
      </w:r>
      <w:r w:rsidRPr="00041E8E">
        <w:rPr>
          <w:rFonts w:ascii="Arial" w:hAnsi="Arial" w:cs="Arial"/>
          <w:sz w:val="22"/>
          <w:szCs w:val="22"/>
        </w:rPr>
        <w:t>technicznych, aby przetwarzanie Pani/Pana danych osobowych w BZP odbywało się zgodnie z przepisami o ochronie danych osobowych, odpowiedzialny jest Prezes UZP.</w:t>
      </w:r>
    </w:p>
    <w:p w:rsidR="00ED40C9" w:rsidRPr="00041E8E" w:rsidRDefault="00ED40C9" w:rsidP="009430A0">
      <w:pPr>
        <w:spacing w:line="271" w:lineRule="auto"/>
        <w:ind w:left="1418" w:hanging="142"/>
        <w:jc w:val="both"/>
        <w:rPr>
          <w:rFonts w:ascii="Arial" w:hAnsi="Arial" w:cs="Arial"/>
          <w:sz w:val="22"/>
          <w:szCs w:val="22"/>
        </w:rPr>
      </w:pPr>
      <w:r>
        <w:rPr>
          <w:rFonts w:ascii="Arial" w:hAnsi="Arial" w:cs="Arial"/>
          <w:sz w:val="22"/>
          <w:szCs w:val="22"/>
        </w:rPr>
        <w:t xml:space="preserve">   </w:t>
      </w:r>
      <w:r w:rsidRPr="00041E8E">
        <w:rPr>
          <w:rFonts w:ascii="Arial" w:hAnsi="Arial" w:cs="Arial"/>
          <w:sz w:val="22"/>
          <w:szCs w:val="22"/>
        </w:rPr>
        <w:t>– na podstawie art. 18 RODO prawo żądania od administratora ograniczenia przetwarzania danych osobowych z zastrzeżeniem przypadków, o których mowa w art.18 ust. 2 RODO;</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Wniesienie żądania ograniczenia przetwarzania danych osobowych skutkuje obowiązkiem po stronie przedsiębiorcy niezwłocznego wskazania innej osoby w miejsce osoby żądającej ograniczenia przetwarzania jej danych osobowych.</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Wystąpienie z ww. żądaniem nie ogranicza przetwarzania danych osobowych do czasu zakończenia postępowania o udzielenie zamówienia publicznego lub konkursu.</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Prawo do wniesienia skargi do Prezesa Urzędu Ochrony Danych Osobowych, gdy uzna Pani/Pan, że przetwarzanie danych osobowych Pani/Pana dotyczących narusza przepisy dotyczące ochrony danych osobowych.</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Nie przysługuje Pani/Panu – w związku z art. 17 ust. 3 lit. b, d lub e RODO</w:t>
      </w:r>
    </w:p>
    <w:p w:rsidR="00ED40C9" w:rsidRPr="00041E8E" w:rsidRDefault="00ED40C9" w:rsidP="009430A0">
      <w:pPr>
        <w:spacing w:line="271" w:lineRule="auto"/>
        <w:ind w:left="993"/>
        <w:contextualSpacing/>
        <w:jc w:val="both"/>
        <w:rPr>
          <w:rFonts w:ascii="Arial" w:hAnsi="Arial" w:cs="Arial"/>
          <w:sz w:val="22"/>
          <w:szCs w:val="22"/>
        </w:rPr>
      </w:pPr>
      <w:r w:rsidRPr="00041E8E">
        <w:rPr>
          <w:rFonts w:ascii="Arial" w:hAnsi="Arial" w:cs="Arial"/>
          <w:sz w:val="22"/>
          <w:szCs w:val="22"/>
        </w:rPr>
        <w:t>– prawo do usunięcia danych osobowych;</w:t>
      </w:r>
    </w:p>
    <w:p w:rsidR="00ED40C9" w:rsidRPr="00041E8E" w:rsidRDefault="00ED40C9" w:rsidP="009430A0">
      <w:pPr>
        <w:spacing w:line="271" w:lineRule="auto"/>
        <w:ind w:left="993"/>
        <w:contextualSpacing/>
        <w:jc w:val="both"/>
        <w:rPr>
          <w:rFonts w:ascii="Arial" w:hAnsi="Arial" w:cs="Arial"/>
          <w:sz w:val="22"/>
          <w:szCs w:val="22"/>
        </w:rPr>
      </w:pPr>
      <w:r w:rsidRPr="00041E8E">
        <w:rPr>
          <w:rFonts w:ascii="Arial" w:hAnsi="Arial" w:cs="Arial"/>
          <w:sz w:val="22"/>
          <w:szCs w:val="22"/>
        </w:rPr>
        <w:t>– prawo do przenoszenia danych osobowych, o którym mowa w art. 20 RODO;</w:t>
      </w:r>
    </w:p>
    <w:p w:rsidR="00A4225D" w:rsidRDefault="00ED40C9" w:rsidP="00A4225D">
      <w:pPr>
        <w:spacing w:line="271" w:lineRule="auto"/>
        <w:ind w:left="567" w:firstLine="426"/>
        <w:contextualSpacing/>
        <w:jc w:val="both"/>
        <w:rPr>
          <w:rFonts w:ascii="Arial" w:hAnsi="Arial" w:cs="Arial"/>
          <w:sz w:val="22"/>
          <w:szCs w:val="22"/>
        </w:rPr>
      </w:pPr>
      <w:r w:rsidRPr="00041E8E">
        <w:rPr>
          <w:rFonts w:ascii="Arial" w:hAnsi="Arial" w:cs="Arial"/>
          <w:sz w:val="22"/>
          <w:szCs w:val="22"/>
        </w:rPr>
        <w:t xml:space="preserve">– prawo sprzeciwu wobec przetwarzania danych osobowych, o którym mowa </w:t>
      </w:r>
      <w:r>
        <w:rPr>
          <w:rFonts w:ascii="Arial" w:hAnsi="Arial" w:cs="Arial"/>
          <w:sz w:val="22"/>
          <w:szCs w:val="22"/>
        </w:rPr>
        <w:br/>
      </w:r>
      <w:r w:rsidRPr="00041E8E">
        <w:rPr>
          <w:rFonts w:ascii="Arial" w:hAnsi="Arial" w:cs="Arial"/>
          <w:sz w:val="22"/>
          <w:szCs w:val="22"/>
        </w:rPr>
        <w:t xml:space="preserve">w art. 21 RODO, gdyż podstawą prawną przetwarzania Pani/Pana danych osobowych </w:t>
      </w:r>
      <w:r w:rsidRPr="00A610CA">
        <w:rPr>
          <w:rFonts w:ascii="Arial" w:hAnsi="Arial" w:cs="Arial"/>
          <w:sz w:val="22"/>
          <w:szCs w:val="22"/>
        </w:rPr>
        <w:t>jest art. 6 ust. 1 lit. c RODO.</w:t>
      </w:r>
    </w:p>
    <w:p w:rsidR="00291E07" w:rsidRDefault="00ED40C9" w:rsidP="00842838">
      <w:pPr>
        <w:pStyle w:val="Akapitzlist"/>
        <w:numPr>
          <w:ilvl w:val="0"/>
          <w:numId w:val="14"/>
        </w:numPr>
        <w:spacing w:line="271" w:lineRule="auto"/>
        <w:jc w:val="both"/>
        <w:rPr>
          <w:rFonts w:ascii="Arial" w:hAnsi="Arial" w:cs="Arial"/>
          <w:sz w:val="22"/>
          <w:szCs w:val="22"/>
        </w:rPr>
      </w:pPr>
      <w:r w:rsidRPr="00A4225D">
        <w:rPr>
          <w:rFonts w:ascii="Arial" w:hAnsi="Arial" w:cs="Arial"/>
          <w:sz w:val="22"/>
          <w:szCs w:val="22"/>
        </w:rPr>
        <w:t xml:space="preserve">W przypadku udostępnienia Zamawiającemu przez podmiot biorący udział </w:t>
      </w:r>
      <w:r w:rsidRPr="00A4225D">
        <w:rPr>
          <w:rFonts w:ascii="Arial" w:hAnsi="Arial" w:cs="Arial"/>
          <w:sz w:val="22"/>
          <w:szCs w:val="22"/>
        </w:rPr>
        <w:br/>
        <w:t>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rsidR="00E759C8" w:rsidRPr="00AC5335" w:rsidRDefault="00E759C8" w:rsidP="00AC5335">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w:t>
      </w:r>
      <w:r w:rsidR="00D01C6A">
        <w:rPr>
          <w:rFonts w:ascii="Arial" w:hAnsi="Arial" w:cs="Arial"/>
          <w:b/>
          <w:sz w:val="22"/>
          <w:szCs w:val="22"/>
        </w:rPr>
        <w:t>XX</w:t>
      </w:r>
      <w:r>
        <w:rPr>
          <w:rFonts w:ascii="Arial" w:hAnsi="Arial" w:cs="Arial"/>
          <w:b/>
          <w:sz w:val="22"/>
          <w:szCs w:val="22"/>
        </w:rPr>
        <w:t>V</w:t>
      </w:r>
      <w:r w:rsidRPr="00041E8E">
        <w:rPr>
          <w:rFonts w:ascii="Arial" w:hAnsi="Arial" w:cs="Arial"/>
          <w:b/>
          <w:sz w:val="22"/>
          <w:szCs w:val="22"/>
        </w:rPr>
        <w:t xml:space="preserve">. Dokumenty zamówienia </w:t>
      </w:r>
    </w:p>
    <w:p w:rsidR="00323EAB" w:rsidRDefault="00323EAB" w:rsidP="00323EAB">
      <w:pPr>
        <w:spacing w:line="271" w:lineRule="auto"/>
        <w:ind w:left="360"/>
        <w:contextualSpacing/>
        <w:jc w:val="both"/>
        <w:rPr>
          <w:rFonts w:ascii="Arial" w:hAnsi="Arial" w:cs="Arial"/>
          <w:sz w:val="22"/>
          <w:szCs w:val="22"/>
        </w:rPr>
      </w:pPr>
    </w:p>
    <w:p w:rsidR="00ED40C9" w:rsidRPr="00041E8E" w:rsidRDefault="00ED40C9" w:rsidP="009430A0">
      <w:pPr>
        <w:numPr>
          <w:ilvl w:val="0"/>
          <w:numId w:val="15"/>
        </w:numPr>
        <w:spacing w:line="271" w:lineRule="auto"/>
        <w:contextualSpacing/>
        <w:jc w:val="both"/>
        <w:rPr>
          <w:rFonts w:ascii="Arial" w:hAnsi="Arial" w:cs="Arial"/>
          <w:sz w:val="22"/>
          <w:szCs w:val="22"/>
        </w:rPr>
      </w:pPr>
      <w:r>
        <w:rPr>
          <w:rFonts w:ascii="Arial" w:hAnsi="Arial" w:cs="Arial"/>
          <w:sz w:val="22"/>
          <w:szCs w:val="22"/>
        </w:rPr>
        <w:t>SWZ</w:t>
      </w:r>
    </w:p>
    <w:p w:rsidR="00ED40C9" w:rsidRPr="00041E8E" w:rsidRDefault="00ED40C9" w:rsidP="009430A0">
      <w:pPr>
        <w:numPr>
          <w:ilvl w:val="0"/>
          <w:numId w:val="15"/>
        </w:numPr>
        <w:spacing w:line="271" w:lineRule="auto"/>
        <w:contextualSpacing/>
        <w:jc w:val="both"/>
        <w:rPr>
          <w:rFonts w:ascii="Arial" w:hAnsi="Arial" w:cs="Arial"/>
          <w:sz w:val="22"/>
          <w:szCs w:val="22"/>
        </w:rPr>
      </w:pPr>
      <w:r w:rsidRPr="00041E8E">
        <w:rPr>
          <w:rFonts w:ascii="Arial" w:hAnsi="Arial" w:cs="Arial"/>
          <w:sz w:val="22"/>
          <w:szCs w:val="22"/>
        </w:rPr>
        <w:t>Załączniki do SWZ:</w:t>
      </w:r>
    </w:p>
    <w:p w:rsidR="00CD52E8" w:rsidRPr="00041E8E" w:rsidRDefault="00CD52E8" w:rsidP="00CD52E8">
      <w:pPr>
        <w:numPr>
          <w:ilvl w:val="1"/>
          <w:numId w:val="15"/>
        </w:numPr>
        <w:spacing w:after="160" w:line="259" w:lineRule="auto"/>
        <w:contextualSpacing/>
        <w:jc w:val="both"/>
        <w:rPr>
          <w:rFonts w:ascii="Arial" w:hAnsi="Arial" w:cs="Arial"/>
          <w:sz w:val="22"/>
          <w:szCs w:val="22"/>
        </w:rPr>
      </w:pPr>
      <w:r w:rsidRPr="00041E8E">
        <w:rPr>
          <w:rFonts w:ascii="Arial" w:hAnsi="Arial" w:cs="Arial"/>
          <w:sz w:val="22"/>
          <w:szCs w:val="22"/>
        </w:rPr>
        <w:t>Załącznik nr 1 - Formularz oferty</w:t>
      </w:r>
    </w:p>
    <w:p w:rsidR="00CD52E8" w:rsidRPr="00587C3C" w:rsidRDefault="00CD52E8" w:rsidP="00CD52E8">
      <w:pPr>
        <w:numPr>
          <w:ilvl w:val="1"/>
          <w:numId w:val="15"/>
        </w:numPr>
        <w:spacing w:after="160" w:line="259" w:lineRule="auto"/>
        <w:contextualSpacing/>
        <w:jc w:val="both"/>
        <w:rPr>
          <w:rFonts w:ascii="Arial" w:hAnsi="Arial" w:cs="Arial"/>
          <w:sz w:val="22"/>
          <w:szCs w:val="22"/>
        </w:rPr>
      </w:pPr>
      <w:r w:rsidRPr="00D61A69">
        <w:rPr>
          <w:rFonts w:ascii="Arial" w:hAnsi="Arial" w:cs="Arial"/>
          <w:sz w:val="22"/>
          <w:szCs w:val="22"/>
        </w:rPr>
        <w:t>Załącznik nr 2 </w:t>
      </w:r>
      <w:r>
        <w:rPr>
          <w:rFonts w:ascii="Arial" w:hAnsi="Arial" w:cs="Arial"/>
          <w:sz w:val="22"/>
          <w:szCs w:val="22"/>
        </w:rPr>
        <w:t>–</w:t>
      </w:r>
      <w:r w:rsidRPr="00D61A69">
        <w:rPr>
          <w:rFonts w:ascii="Arial" w:hAnsi="Arial" w:cs="Arial"/>
          <w:sz w:val="22"/>
          <w:szCs w:val="22"/>
        </w:rPr>
        <w:t> </w:t>
      </w:r>
      <w:r w:rsidRPr="00041E8E">
        <w:rPr>
          <w:rFonts w:ascii="Arial" w:hAnsi="Arial" w:cs="Arial"/>
          <w:sz w:val="22"/>
          <w:szCs w:val="22"/>
        </w:rPr>
        <w:t>Oświadczenie własne wykonawcy - Jednolity</w:t>
      </w:r>
      <w:r>
        <w:rPr>
          <w:rFonts w:ascii="Arial" w:hAnsi="Arial" w:cs="Arial"/>
          <w:sz w:val="22"/>
          <w:szCs w:val="22"/>
        </w:rPr>
        <w:t xml:space="preserve"> Europejski Dokument </w:t>
      </w:r>
    </w:p>
    <w:p w:rsidR="00CD52E8" w:rsidRDefault="00CD52E8" w:rsidP="00CD52E8">
      <w:pPr>
        <w:spacing w:after="160" w:line="259" w:lineRule="auto"/>
        <w:ind w:left="792" w:firstLine="1618"/>
        <w:contextualSpacing/>
        <w:jc w:val="both"/>
        <w:rPr>
          <w:rFonts w:ascii="Arial" w:hAnsi="Arial" w:cs="Arial"/>
          <w:sz w:val="22"/>
          <w:szCs w:val="22"/>
        </w:rPr>
      </w:pPr>
      <w:r w:rsidRPr="00041E8E">
        <w:rPr>
          <w:rFonts w:ascii="Arial" w:hAnsi="Arial" w:cs="Arial"/>
          <w:sz w:val="22"/>
          <w:szCs w:val="22"/>
        </w:rPr>
        <w:t>Zamówienia (JEDZ)</w:t>
      </w:r>
    </w:p>
    <w:p w:rsidR="00CD52E8" w:rsidRPr="00587C3C" w:rsidRDefault="00CD52E8" w:rsidP="00CD52E8">
      <w:pPr>
        <w:numPr>
          <w:ilvl w:val="1"/>
          <w:numId w:val="15"/>
        </w:numPr>
        <w:spacing w:after="160" w:line="259" w:lineRule="auto"/>
        <w:contextualSpacing/>
        <w:jc w:val="both"/>
        <w:rPr>
          <w:rFonts w:ascii="Arial" w:hAnsi="Arial" w:cs="Arial"/>
          <w:sz w:val="22"/>
          <w:szCs w:val="22"/>
        </w:rPr>
      </w:pPr>
      <w:r w:rsidRPr="00D6425F">
        <w:rPr>
          <w:rFonts w:ascii="Arial" w:hAnsi="Arial" w:cs="Arial"/>
          <w:sz w:val="22"/>
          <w:szCs w:val="22"/>
        </w:rPr>
        <w:lastRenderedPageBreak/>
        <w:t>Załącznik nr 3 - </w:t>
      </w:r>
      <w:r w:rsidRPr="00041E8E">
        <w:rPr>
          <w:rFonts w:ascii="Arial" w:hAnsi="Arial" w:cs="Arial"/>
          <w:sz w:val="22"/>
          <w:szCs w:val="22"/>
        </w:rPr>
        <w:t>Oświadczenie o braku przynależnośc</w:t>
      </w:r>
      <w:r>
        <w:rPr>
          <w:rFonts w:ascii="Arial" w:hAnsi="Arial" w:cs="Arial"/>
          <w:sz w:val="22"/>
          <w:szCs w:val="22"/>
        </w:rPr>
        <w:t>i do grupy</w:t>
      </w:r>
      <w:r w:rsidRPr="00041E8E">
        <w:rPr>
          <w:rFonts w:ascii="Arial" w:hAnsi="Arial" w:cs="Arial"/>
          <w:sz w:val="22"/>
          <w:szCs w:val="22"/>
        </w:rPr>
        <w:t xml:space="preserve"> kapitałowej lub</w:t>
      </w:r>
    </w:p>
    <w:p w:rsidR="00CD52E8" w:rsidRPr="00D6425F" w:rsidRDefault="00CD52E8" w:rsidP="00CD52E8">
      <w:pPr>
        <w:spacing w:after="160" w:line="259" w:lineRule="auto"/>
        <w:ind w:left="2268"/>
        <w:contextualSpacing/>
        <w:jc w:val="both"/>
        <w:rPr>
          <w:rFonts w:ascii="Arial" w:hAnsi="Arial" w:cs="Arial"/>
          <w:sz w:val="22"/>
          <w:szCs w:val="22"/>
        </w:rPr>
      </w:pPr>
      <w:r w:rsidRPr="00041E8E">
        <w:rPr>
          <w:rFonts w:ascii="Arial" w:hAnsi="Arial" w:cs="Arial"/>
          <w:sz w:val="22"/>
          <w:szCs w:val="22"/>
        </w:rPr>
        <w:t xml:space="preserve"> przynależności do tej samej grupy kapitałowej </w:t>
      </w:r>
    </w:p>
    <w:p w:rsidR="00CD52E8" w:rsidRPr="00B03EA9" w:rsidRDefault="00CD52E8" w:rsidP="00CD52E8">
      <w:pPr>
        <w:numPr>
          <w:ilvl w:val="1"/>
          <w:numId w:val="15"/>
        </w:numPr>
        <w:spacing w:after="160" w:line="259" w:lineRule="auto"/>
        <w:contextualSpacing/>
        <w:jc w:val="both"/>
        <w:rPr>
          <w:rFonts w:ascii="Arial" w:hAnsi="Arial" w:cs="Arial"/>
          <w:sz w:val="22"/>
          <w:szCs w:val="22"/>
        </w:rPr>
      </w:pPr>
      <w:r w:rsidRPr="00041E8E">
        <w:rPr>
          <w:rFonts w:ascii="Arial" w:hAnsi="Arial" w:cs="Arial"/>
          <w:sz w:val="22"/>
          <w:szCs w:val="22"/>
        </w:rPr>
        <w:t>Załącznik nr 4 </w:t>
      </w:r>
      <w:r w:rsidR="00886FAA">
        <w:rPr>
          <w:rFonts w:ascii="Arial" w:hAnsi="Arial" w:cs="Arial"/>
          <w:sz w:val="22"/>
          <w:szCs w:val="22"/>
        </w:rPr>
        <w:t>-</w:t>
      </w:r>
      <w:r w:rsidRPr="00041E8E">
        <w:rPr>
          <w:rFonts w:ascii="Arial" w:hAnsi="Arial" w:cs="Arial"/>
          <w:sz w:val="22"/>
          <w:szCs w:val="22"/>
        </w:rPr>
        <w:t> </w:t>
      </w:r>
      <w:r w:rsidRPr="00B03EA9">
        <w:rPr>
          <w:rFonts w:ascii="Arial" w:hAnsi="Arial" w:cs="Arial"/>
          <w:sz w:val="22"/>
          <w:szCs w:val="22"/>
        </w:rPr>
        <w:t xml:space="preserve">Wykaz </w:t>
      </w:r>
      <w:r w:rsidR="00B03EA9" w:rsidRPr="00B03EA9">
        <w:rPr>
          <w:rFonts w:ascii="Arial" w:hAnsi="Arial" w:cs="Arial"/>
          <w:sz w:val="22"/>
          <w:szCs w:val="22"/>
        </w:rPr>
        <w:t>urządzeń</w:t>
      </w:r>
    </w:p>
    <w:p w:rsidR="00CD52E8" w:rsidRDefault="00CD52E8" w:rsidP="00CD52E8">
      <w:pPr>
        <w:numPr>
          <w:ilvl w:val="1"/>
          <w:numId w:val="15"/>
        </w:numPr>
        <w:spacing w:after="160" w:line="259" w:lineRule="auto"/>
        <w:contextualSpacing/>
        <w:jc w:val="both"/>
        <w:rPr>
          <w:rFonts w:ascii="Arial" w:hAnsi="Arial" w:cs="Arial"/>
          <w:sz w:val="22"/>
          <w:szCs w:val="22"/>
        </w:rPr>
      </w:pPr>
      <w:r w:rsidRPr="00587C3C">
        <w:rPr>
          <w:rFonts w:ascii="Arial" w:hAnsi="Arial" w:cs="Arial"/>
          <w:sz w:val="22"/>
          <w:szCs w:val="22"/>
        </w:rPr>
        <w:t>Załącznik nr 5 </w:t>
      </w:r>
      <w:r w:rsidR="00886FAA">
        <w:rPr>
          <w:rFonts w:ascii="Arial" w:hAnsi="Arial" w:cs="Arial"/>
          <w:sz w:val="22"/>
          <w:szCs w:val="22"/>
        </w:rPr>
        <w:t>-</w:t>
      </w:r>
      <w:r w:rsidRPr="00587C3C">
        <w:rPr>
          <w:rFonts w:ascii="Arial" w:hAnsi="Arial" w:cs="Arial"/>
          <w:sz w:val="22"/>
          <w:szCs w:val="22"/>
        </w:rPr>
        <w:t> </w:t>
      </w:r>
      <w:r>
        <w:rPr>
          <w:rFonts w:ascii="Arial" w:hAnsi="Arial" w:cs="Arial"/>
          <w:sz w:val="22"/>
          <w:szCs w:val="22"/>
        </w:rPr>
        <w:t>Istotne postanowienia umowy</w:t>
      </w:r>
    </w:p>
    <w:p w:rsidR="00CD52E8" w:rsidRDefault="00CD52E8" w:rsidP="00CD52E8">
      <w:pPr>
        <w:numPr>
          <w:ilvl w:val="1"/>
          <w:numId w:val="15"/>
        </w:numPr>
        <w:spacing w:after="160" w:line="259" w:lineRule="auto"/>
        <w:contextualSpacing/>
        <w:jc w:val="both"/>
        <w:rPr>
          <w:rFonts w:ascii="Arial" w:hAnsi="Arial" w:cs="Arial"/>
          <w:sz w:val="22"/>
          <w:szCs w:val="22"/>
        </w:rPr>
      </w:pPr>
      <w:r w:rsidRPr="006061D4">
        <w:rPr>
          <w:rFonts w:ascii="Arial" w:hAnsi="Arial" w:cs="Arial"/>
          <w:sz w:val="22"/>
          <w:szCs w:val="22"/>
        </w:rPr>
        <w:t xml:space="preserve">Załącznik nr 6 </w:t>
      </w:r>
      <w:r w:rsidR="00886FAA">
        <w:rPr>
          <w:rFonts w:ascii="Arial" w:hAnsi="Arial" w:cs="Arial"/>
          <w:sz w:val="22"/>
          <w:szCs w:val="22"/>
        </w:rPr>
        <w:t>-</w:t>
      </w:r>
      <w:r w:rsidRPr="006061D4">
        <w:rPr>
          <w:rFonts w:ascii="Arial" w:hAnsi="Arial" w:cs="Arial"/>
          <w:sz w:val="22"/>
          <w:szCs w:val="22"/>
        </w:rPr>
        <w:t xml:space="preserve"> </w:t>
      </w:r>
      <w:r>
        <w:rPr>
          <w:rFonts w:ascii="Arial" w:hAnsi="Arial" w:cs="Arial"/>
          <w:sz w:val="22"/>
          <w:szCs w:val="22"/>
        </w:rPr>
        <w:t>Formularz cenowy</w:t>
      </w:r>
    </w:p>
    <w:p w:rsidR="00D421B2" w:rsidRDefault="00CD52E8" w:rsidP="00CD52E8">
      <w:pPr>
        <w:numPr>
          <w:ilvl w:val="1"/>
          <w:numId w:val="15"/>
        </w:numPr>
        <w:spacing w:after="160" w:line="259" w:lineRule="auto"/>
        <w:contextualSpacing/>
        <w:jc w:val="both"/>
        <w:rPr>
          <w:rFonts w:ascii="Arial" w:hAnsi="Arial" w:cs="Arial"/>
          <w:sz w:val="22"/>
          <w:szCs w:val="22"/>
        </w:rPr>
      </w:pPr>
      <w:r w:rsidRPr="0094002C">
        <w:rPr>
          <w:rFonts w:ascii="Arial" w:hAnsi="Arial" w:cs="Arial"/>
          <w:sz w:val="22"/>
          <w:szCs w:val="22"/>
        </w:rPr>
        <w:t xml:space="preserve">Załącznik nr 7 </w:t>
      </w:r>
      <w:r w:rsidR="004D3FBC">
        <w:rPr>
          <w:rFonts w:ascii="Arial" w:hAnsi="Arial" w:cs="Arial"/>
          <w:sz w:val="22"/>
          <w:szCs w:val="22"/>
        </w:rPr>
        <w:t>–</w:t>
      </w:r>
      <w:r w:rsidRPr="0094002C">
        <w:rPr>
          <w:rFonts w:ascii="Arial" w:hAnsi="Arial" w:cs="Arial"/>
          <w:sz w:val="22"/>
          <w:szCs w:val="22"/>
        </w:rPr>
        <w:t xml:space="preserve"> Oświadczenie</w:t>
      </w:r>
      <w:r w:rsidR="004D3FBC">
        <w:rPr>
          <w:rFonts w:ascii="Arial" w:hAnsi="Arial" w:cs="Arial"/>
          <w:sz w:val="22"/>
          <w:szCs w:val="22"/>
        </w:rPr>
        <w:t xml:space="preserve"> Wykonawców wspólnie ubiegających się o zamówienie</w:t>
      </w:r>
      <w:r w:rsidR="00D421B2">
        <w:rPr>
          <w:rFonts w:ascii="Arial" w:hAnsi="Arial" w:cs="Arial"/>
          <w:sz w:val="22"/>
          <w:szCs w:val="22"/>
        </w:rPr>
        <w:t xml:space="preserve"> </w:t>
      </w:r>
    </w:p>
    <w:p w:rsidR="00CD52E8" w:rsidRPr="0094002C" w:rsidRDefault="00D421B2" w:rsidP="00D421B2">
      <w:pPr>
        <w:spacing w:after="160" w:line="259" w:lineRule="auto"/>
        <w:ind w:left="792"/>
        <w:contextualSpacing/>
        <w:jc w:val="both"/>
        <w:rPr>
          <w:rFonts w:ascii="Arial" w:hAnsi="Arial" w:cs="Arial"/>
          <w:sz w:val="22"/>
          <w:szCs w:val="22"/>
        </w:rPr>
      </w:pPr>
      <w:r>
        <w:rPr>
          <w:rFonts w:ascii="Arial" w:hAnsi="Arial" w:cs="Arial"/>
          <w:sz w:val="22"/>
          <w:szCs w:val="22"/>
        </w:rPr>
        <w:t xml:space="preserve">                         (jeżeli dotyczy)</w:t>
      </w:r>
    </w:p>
    <w:p w:rsidR="00D421B2" w:rsidRDefault="00CD52E8" w:rsidP="004D3FBC">
      <w:pPr>
        <w:numPr>
          <w:ilvl w:val="1"/>
          <w:numId w:val="15"/>
        </w:numPr>
        <w:spacing w:after="160" w:line="259" w:lineRule="auto"/>
        <w:contextualSpacing/>
        <w:jc w:val="both"/>
        <w:rPr>
          <w:rFonts w:ascii="Arial" w:hAnsi="Arial" w:cs="Arial"/>
          <w:sz w:val="22"/>
          <w:szCs w:val="22"/>
        </w:rPr>
      </w:pPr>
      <w:r w:rsidRPr="0094002C">
        <w:rPr>
          <w:rFonts w:ascii="Arial" w:hAnsi="Arial" w:cs="Arial"/>
          <w:sz w:val="22"/>
          <w:szCs w:val="22"/>
        </w:rPr>
        <w:t xml:space="preserve">Załącznik nr 8 </w:t>
      </w:r>
      <w:r w:rsidR="00886FAA">
        <w:rPr>
          <w:rFonts w:ascii="Arial" w:hAnsi="Arial" w:cs="Arial"/>
          <w:sz w:val="22"/>
          <w:szCs w:val="22"/>
        </w:rPr>
        <w:t>-</w:t>
      </w:r>
      <w:r w:rsidRPr="0094002C">
        <w:rPr>
          <w:rFonts w:ascii="Arial" w:hAnsi="Arial" w:cs="Arial"/>
          <w:sz w:val="22"/>
          <w:szCs w:val="22"/>
        </w:rPr>
        <w:t xml:space="preserve"> Oświadczenie </w:t>
      </w:r>
      <w:bookmarkStart w:id="9" w:name="_Hlk191471846"/>
      <w:r w:rsidR="004D3FBC">
        <w:rPr>
          <w:rFonts w:ascii="Arial" w:hAnsi="Arial" w:cs="Arial"/>
          <w:sz w:val="22"/>
          <w:szCs w:val="22"/>
        </w:rPr>
        <w:t>Wykonawcy/W</w:t>
      </w:r>
      <w:r w:rsidRPr="0094002C">
        <w:rPr>
          <w:rFonts w:ascii="Arial" w:hAnsi="Arial" w:cs="Arial"/>
          <w:sz w:val="22"/>
          <w:szCs w:val="22"/>
        </w:rPr>
        <w:t xml:space="preserve">ykonawców wspólnie ubiegających się </w:t>
      </w:r>
      <w:r w:rsidR="00D421B2">
        <w:rPr>
          <w:rFonts w:ascii="Arial" w:hAnsi="Arial" w:cs="Arial"/>
          <w:sz w:val="22"/>
          <w:szCs w:val="22"/>
        </w:rPr>
        <w:t xml:space="preserve">  </w:t>
      </w:r>
    </w:p>
    <w:p w:rsidR="00CD52E8" w:rsidRPr="00D421B2" w:rsidRDefault="00D421B2" w:rsidP="00D421B2">
      <w:pPr>
        <w:spacing w:after="160" w:line="259" w:lineRule="auto"/>
        <w:ind w:left="360"/>
        <w:contextualSpacing/>
        <w:jc w:val="both"/>
        <w:rPr>
          <w:rFonts w:ascii="Arial" w:hAnsi="Arial" w:cs="Arial"/>
          <w:sz w:val="22"/>
          <w:szCs w:val="22"/>
        </w:rPr>
      </w:pPr>
      <w:r>
        <w:rPr>
          <w:rFonts w:ascii="Arial" w:hAnsi="Arial" w:cs="Arial"/>
          <w:sz w:val="22"/>
          <w:szCs w:val="22"/>
        </w:rPr>
        <w:t xml:space="preserve">                                 o</w:t>
      </w:r>
      <w:r w:rsidR="004D3FBC" w:rsidRPr="00D421B2">
        <w:rPr>
          <w:rFonts w:ascii="Arial" w:hAnsi="Arial" w:cs="Arial"/>
          <w:sz w:val="22"/>
          <w:szCs w:val="22"/>
        </w:rPr>
        <w:t xml:space="preserve"> </w:t>
      </w:r>
      <w:r w:rsidR="00CD52E8" w:rsidRPr="00D421B2">
        <w:rPr>
          <w:rFonts w:ascii="Arial" w:hAnsi="Arial" w:cs="Arial"/>
          <w:sz w:val="22"/>
          <w:szCs w:val="22"/>
        </w:rPr>
        <w:t xml:space="preserve">zamówienie </w:t>
      </w:r>
    </w:p>
    <w:bookmarkEnd w:id="9"/>
    <w:p w:rsidR="00CD52E8" w:rsidRDefault="00CD52E8" w:rsidP="00CD52E8">
      <w:pPr>
        <w:numPr>
          <w:ilvl w:val="1"/>
          <w:numId w:val="15"/>
        </w:numPr>
        <w:spacing w:after="160" w:line="259" w:lineRule="auto"/>
        <w:contextualSpacing/>
        <w:jc w:val="both"/>
        <w:rPr>
          <w:rFonts w:ascii="Arial" w:hAnsi="Arial" w:cs="Arial"/>
          <w:sz w:val="22"/>
          <w:szCs w:val="22"/>
        </w:rPr>
      </w:pPr>
      <w:r w:rsidRPr="0094002C">
        <w:rPr>
          <w:rFonts w:ascii="Arial" w:hAnsi="Arial" w:cs="Arial"/>
          <w:sz w:val="22"/>
          <w:szCs w:val="22"/>
        </w:rPr>
        <w:t xml:space="preserve">Załącznik nr 9 </w:t>
      </w:r>
      <w:r w:rsidR="00886FAA">
        <w:rPr>
          <w:rFonts w:ascii="Arial" w:hAnsi="Arial" w:cs="Arial"/>
          <w:sz w:val="22"/>
          <w:szCs w:val="22"/>
        </w:rPr>
        <w:t>-</w:t>
      </w:r>
      <w:r w:rsidRPr="0094002C">
        <w:rPr>
          <w:rFonts w:ascii="Arial" w:hAnsi="Arial" w:cs="Arial"/>
          <w:sz w:val="22"/>
          <w:szCs w:val="22"/>
        </w:rPr>
        <w:t xml:space="preserve"> Wzór oświadczenia o aktualności informacji zawartych w JEDZ</w:t>
      </w:r>
    </w:p>
    <w:p w:rsidR="00B03EA9" w:rsidRPr="0094002C" w:rsidRDefault="00B03EA9" w:rsidP="00B03EA9">
      <w:pPr>
        <w:numPr>
          <w:ilvl w:val="1"/>
          <w:numId w:val="15"/>
        </w:numPr>
        <w:tabs>
          <w:tab w:val="left" w:pos="851"/>
        </w:tabs>
        <w:spacing w:after="160" w:line="259" w:lineRule="auto"/>
        <w:contextualSpacing/>
        <w:jc w:val="both"/>
        <w:rPr>
          <w:rFonts w:ascii="Arial" w:hAnsi="Arial" w:cs="Arial"/>
          <w:sz w:val="22"/>
          <w:szCs w:val="22"/>
        </w:rPr>
      </w:pPr>
      <w:r>
        <w:rPr>
          <w:rFonts w:ascii="Arial" w:hAnsi="Arial" w:cs="Arial"/>
          <w:sz w:val="22"/>
          <w:szCs w:val="22"/>
        </w:rPr>
        <w:t xml:space="preserve">Załącznik nr 10 – Przewidywane zapotrzebowanie na paliwo gazowe </w:t>
      </w:r>
    </w:p>
    <w:p w:rsidR="006E0E96" w:rsidRDefault="006E0E96" w:rsidP="006E0E96">
      <w:pPr>
        <w:spacing w:line="271" w:lineRule="auto"/>
        <w:ind w:left="792"/>
        <w:contextualSpacing/>
        <w:jc w:val="both"/>
        <w:rPr>
          <w:rFonts w:ascii="Arial" w:hAnsi="Arial" w:cs="Arial"/>
          <w:sz w:val="22"/>
          <w:szCs w:val="22"/>
        </w:rPr>
      </w:pPr>
    </w:p>
    <w:p w:rsidR="00FE0371" w:rsidRDefault="00FE0371" w:rsidP="007147F5">
      <w:pPr>
        <w:spacing w:line="271" w:lineRule="auto"/>
        <w:contextualSpacing/>
        <w:jc w:val="both"/>
        <w:rPr>
          <w:rFonts w:ascii="Arial" w:hAnsi="Arial" w:cs="Arial"/>
          <w:sz w:val="22"/>
          <w:szCs w:val="22"/>
        </w:rPr>
      </w:pPr>
    </w:p>
    <w:p w:rsidR="003D0581" w:rsidRDefault="003D0581" w:rsidP="007147F5">
      <w:pPr>
        <w:spacing w:line="271" w:lineRule="auto"/>
        <w:contextualSpacing/>
        <w:jc w:val="both"/>
        <w:rPr>
          <w:rFonts w:ascii="Arial" w:hAnsi="Arial" w:cs="Arial"/>
          <w:sz w:val="22"/>
          <w:szCs w:val="22"/>
        </w:rPr>
      </w:pPr>
    </w:p>
    <w:p w:rsidR="00FB3573" w:rsidRDefault="00FB3573" w:rsidP="007147F5">
      <w:pPr>
        <w:spacing w:line="271" w:lineRule="auto"/>
        <w:contextualSpacing/>
        <w:jc w:val="both"/>
        <w:rPr>
          <w:rFonts w:ascii="Arial" w:hAnsi="Arial" w:cs="Arial"/>
          <w:sz w:val="22"/>
          <w:szCs w:val="22"/>
        </w:rPr>
      </w:pPr>
    </w:p>
    <w:p w:rsidR="00C14377" w:rsidRDefault="00C14377"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AC5335" w:rsidRDefault="00AC5335" w:rsidP="007147F5">
      <w:pPr>
        <w:spacing w:line="271" w:lineRule="auto"/>
        <w:contextualSpacing/>
        <w:jc w:val="both"/>
        <w:rPr>
          <w:rFonts w:ascii="Arial" w:hAnsi="Arial" w:cs="Arial"/>
          <w:sz w:val="22"/>
          <w:szCs w:val="22"/>
        </w:rPr>
      </w:pPr>
    </w:p>
    <w:p w:rsidR="00AC5335" w:rsidRDefault="00AC5335" w:rsidP="007147F5">
      <w:pPr>
        <w:spacing w:line="271" w:lineRule="auto"/>
        <w:contextualSpacing/>
        <w:jc w:val="both"/>
        <w:rPr>
          <w:rFonts w:ascii="Arial" w:hAnsi="Arial" w:cs="Arial"/>
          <w:sz w:val="22"/>
          <w:szCs w:val="22"/>
        </w:rPr>
      </w:pPr>
    </w:p>
    <w:p w:rsidR="00AC5335" w:rsidRDefault="00AC5335" w:rsidP="007147F5">
      <w:pPr>
        <w:spacing w:line="271" w:lineRule="auto"/>
        <w:contextualSpacing/>
        <w:jc w:val="both"/>
        <w:rPr>
          <w:rFonts w:ascii="Arial" w:hAnsi="Arial" w:cs="Arial"/>
          <w:sz w:val="22"/>
          <w:szCs w:val="22"/>
        </w:rPr>
      </w:pPr>
    </w:p>
    <w:p w:rsidR="00AC5335" w:rsidRDefault="00AC5335" w:rsidP="007147F5">
      <w:pPr>
        <w:spacing w:line="271" w:lineRule="auto"/>
        <w:contextualSpacing/>
        <w:jc w:val="both"/>
        <w:rPr>
          <w:rFonts w:ascii="Arial" w:hAnsi="Arial" w:cs="Arial"/>
          <w:sz w:val="22"/>
          <w:szCs w:val="22"/>
        </w:rPr>
      </w:pPr>
    </w:p>
    <w:p w:rsidR="00AC5335" w:rsidRDefault="00AC5335" w:rsidP="007147F5">
      <w:pPr>
        <w:spacing w:line="271" w:lineRule="auto"/>
        <w:contextualSpacing/>
        <w:jc w:val="both"/>
        <w:rPr>
          <w:rFonts w:ascii="Arial" w:hAnsi="Arial" w:cs="Arial"/>
          <w:sz w:val="22"/>
          <w:szCs w:val="22"/>
        </w:rPr>
      </w:pPr>
    </w:p>
    <w:p w:rsidR="008C6114" w:rsidRDefault="008C6114" w:rsidP="007147F5">
      <w:pPr>
        <w:spacing w:line="271" w:lineRule="auto"/>
        <w:contextualSpacing/>
        <w:jc w:val="both"/>
        <w:rPr>
          <w:rFonts w:ascii="Arial" w:hAnsi="Arial" w:cs="Arial"/>
          <w:sz w:val="22"/>
          <w:szCs w:val="22"/>
        </w:rPr>
      </w:pPr>
    </w:p>
    <w:p w:rsidR="008C6114" w:rsidRPr="006E0E96" w:rsidRDefault="008C6114" w:rsidP="007147F5">
      <w:pPr>
        <w:spacing w:line="271" w:lineRule="auto"/>
        <w:contextualSpacing/>
        <w:jc w:val="both"/>
        <w:rPr>
          <w:rFonts w:ascii="Arial" w:hAnsi="Arial" w:cs="Arial"/>
          <w:sz w:val="22"/>
          <w:szCs w:val="22"/>
        </w:rPr>
      </w:pPr>
    </w:p>
    <w:p w:rsidR="00ED40C9" w:rsidRPr="00D551C5" w:rsidRDefault="00ED40C9" w:rsidP="00FE0371">
      <w:pPr>
        <w:widowControl w:val="0"/>
        <w:tabs>
          <w:tab w:val="left" w:pos="426"/>
        </w:tabs>
        <w:suppressAutoHyphens/>
        <w:autoSpaceDE w:val="0"/>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w:t>
      </w:r>
      <w:r w:rsidR="007B2324">
        <w:rPr>
          <w:rFonts w:ascii="Arial" w:eastAsia="Times New Roman" w:hAnsi="Arial" w:cs="Arial"/>
          <w:sz w:val="22"/>
          <w:szCs w:val="22"/>
          <w:lang w:eastAsia="zh-CN"/>
        </w:rPr>
        <w:t>ącznik</w:t>
      </w:r>
      <w:r>
        <w:rPr>
          <w:rFonts w:ascii="Arial" w:eastAsia="Times New Roman" w:hAnsi="Arial" w:cs="Arial"/>
          <w:sz w:val="22"/>
          <w:szCs w:val="22"/>
          <w:lang w:eastAsia="zh-CN"/>
        </w:rPr>
        <w:t xml:space="preserve"> nr 1 do S</w:t>
      </w:r>
      <w:r w:rsidRPr="00D551C5">
        <w:rPr>
          <w:rFonts w:ascii="Arial" w:eastAsia="Times New Roman" w:hAnsi="Arial" w:cs="Arial"/>
          <w:sz w:val="22"/>
          <w:szCs w:val="22"/>
          <w:lang w:eastAsia="zh-CN"/>
        </w:rPr>
        <w:t>WZ</w:t>
      </w:r>
    </w:p>
    <w:p w:rsidR="002F5344" w:rsidRPr="00837AC4" w:rsidRDefault="00ED40C9" w:rsidP="00FB3573">
      <w:pPr>
        <w:suppressAutoHyphens/>
        <w:spacing w:line="271" w:lineRule="auto"/>
        <w:jc w:val="center"/>
        <w:rPr>
          <w:rFonts w:ascii="Arial" w:eastAsia="Times New Roman" w:hAnsi="Arial" w:cs="Arial"/>
          <w:b/>
          <w:sz w:val="22"/>
          <w:szCs w:val="22"/>
          <w:lang w:eastAsia="zh-CN"/>
        </w:rPr>
      </w:pPr>
      <w:r w:rsidRPr="00837AC4">
        <w:rPr>
          <w:rFonts w:ascii="Arial" w:eastAsia="Times New Roman" w:hAnsi="Arial" w:cs="Arial"/>
          <w:b/>
          <w:sz w:val="22"/>
          <w:szCs w:val="22"/>
          <w:lang w:eastAsia="zh-CN"/>
        </w:rPr>
        <w:t>FORMULARZ OFERTOWY</w:t>
      </w:r>
    </w:p>
    <w:tbl>
      <w:tblPr>
        <w:tblW w:w="9498" w:type="dxa"/>
        <w:tblInd w:w="108" w:type="dxa"/>
        <w:tblLayout w:type="fixed"/>
        <w:tblLook w:val="0000" w:firstRow="0" w:lastRow="0" w:firstColumn="0" w:lastColumn="0" w:noHBand="0" w:noVBand="0"/>
      </w:tblPr>
      <w:tblGrid>
        <w:gridCol w:w="9498"/>
      </w:tblGrid>
      <w:tr w:rsidR="00865E60" w:rsidRPr="008D0B01" w:rsidTr="00752D2A">
        <w:trPr>
          <w:trHeight w:val="1412"/>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E60" w:rsidRPr="008D0B01" w:rsidRDefault="00865E60" w:rsidP="009430A0">
            <w:pPr>
              <w:spacing w:line="271" w:lineRule="auto"/>
              <w:jc w:val="both"/>
              <w:rPr>
                <w:rFonts w:ascii="Arial" w:hAnsi="Arial" w:cs="Arial"/>
                <w:sz w:val="22"/>
              </w:rPr>
            </w:pPr>
            <w:r>
              <w:rPr>
                <w:rFonts w:ascii="Arial" w:hAnsi="Arial" w:cs="Arial"/>
                <w:sz w:val="22"/>
                <w:lang w:val="cs-CZ"/>
              </w:rPr>
              <w:t>ZAMAWIAJĄCY</w:t>
            </w:r>
            <w:r w:rsidRPr="008D0B01">
              <w:rPr>
                <w:rFonts w:ascii="Arial" w:hAnsi="Arial" w:cs="Arial"/>
                <w:b/>
                <w:sz w:val="22"/>
                <w:lang w:val="cs-CZ"/>
              </w:rPr>
              <w:t xml:space="preserve">:  31 BAZA LOTNICTWA TAKTYCZNEGO </w:t>
            </w:r>
            <w:r w:rsidR="005274B6" w:rsidRPr="008D0B01">
              <w:rPr>
                <w:rFonts w:ascii="Arial" w:hAnsi="Arial" w:cs="Arial"/>
                <w:b/>
                <w:sz w:val="22"/>
                <w:lang w:val="cs-CZ"/>
              </w:rPr>
              <w:t>ul</w:t>
            </w:r>
            <w:r w:rsidRPr="008D0B01">
              <w:rPr>
                <w:rFonts w:ascii="Arial" w:hAnsi="Arial" w:cs="Arial"/>
                <w:b/>
                <w:sz w:val="22"/>
                <w:lang w:val="cs-CZ"/>
              </w:rPr>
              <w:t xml:space="preserve">. </w:t>
            </w:r>
            <w:r w:rsidR="005274B6" w:rsidRPr="008D0B01">
              <w:rPr>
                <w:rFonts w:ascii="Arial" w:hAnsi="Arial" w:cs="Arial"/>
                <w:b/>
                <w:sz w:val="22"/>
                <w:lang w:val="cs-CZ"/>
              </w:rPr>
              <w:t xml:space="preserve">Silniki </w:t>
            </w:r>
            <w:r w:rsidRPr="008D0B01">
              <w:rPr>
                <w:rFonts w:ascii="Arial" w:hAnsi="Arial" w:cs="Arial"/>
                <w:b/>
                <w:sz w:val="22"/>
                <w:lang w:val="cs-CZ"/>
              </w:rPr>
              <w:t xml:space="preserve">1 , 61-325 </w:t>
            </w:r>
            <w:r w:rsidR="005274B6" w:rsidRPr="008D0B01">
              <w:rPr>
                <w:rFonts w:ascii="Arial" w:hAnsi="Arial" w:cs="Arial"/>
                <w:b/>
                <w:sz w:val="22"/>
                <w:lang w:val="cs-CZ"/>
              </w:rPr>
              <w:t>Poznań</w:t>
            </w:r>
          </w:p>
          <w:p w:rsidR="007B2324" w:rsidRPr="008D0B01" w:rsidRDefault="00865E60" w:rsidP="009430A0">
            <w:pPr>
              <w:spacing w:line="271" w:lineRule="auto"/>
              <w:jc w:val="both"/>
              <w:rPr>
                <w:rFonts w:ascii="Arial" w:hAnsi="Arial" w:cs="Arial"/>
                <w:sz w:val="22"/>
                <w:lang w:val="cs-CZ"/>
              </w:rPr>
            </w:pPr>
            <w:r w:rsidRPr="008D0B01">
              <w:rPr>
                <w:rFonts w:ascii="Arial" w:hAnsi="Arial" w:cs="Arial"/>
                <w:sz w:val="22"/>
                <w:lang w:val="cs-CZ"/>
              </w:rPr>
              <w:t xml:space="preserve">Oferta w postępowaniu o udzielenie zamówienia publicznego prowadzonego w trybie </w:t>
            </w:r>
            <w:r w:rsidR="00FD0D1C">
              <w:rPr>
                <w:rFonts w:ascii="Arial" w:hAnsi="Arial" w:cs="Arial"/>
                <w:sz w:val="22"/>
                <w:lang w:val="cs-CZ"/>
              </w:rPr>
              <w:t>nieograniczonym</w:t>
            </w:r>
            <w:r w:rsidRPr="008D0B01">
              <w:rPr>
                <w:rFonts w:ascii="Arial" w:hAnsi="Arial" w:cs="Arial"/>
                <w:sz w:val="22"/>
                <w:lang w:val="cs-CZ"/>
              </w:rPr>
              <w:t xml:space="preserve"> na podstawie przepisów ustawy z dnia 1</w:t>
            </w:r>
            <w:r w:rsidR="00931E6F">
              <w:rPr>
                <w:rFonts w:ascii="Arial" w:hAnsi="Arial" w:cs="Arial"/>
                <w:sz w:val="22"/>
                <w:lang w:val="cs-CZ"/>
              </w:rPr>
              <w:t>1 września 2019 r. (Dz. U z 202</w:t>
            </w:r>
            <w:r w:rsidR="00236B8C">
              <w:rPr>
                <w:rFonts w:ascii="Arial" w:hAnsi="Arial" w:cs="Arial"/>
                <w:sz w:val="22"/>
                <w:lang w:val="cs-CZ"/>
              </w:rPr>
              <w:t>4</w:t>
            </w:r>
            <w:r w:rsidRPr="008D0B01">
              <w:rPr>
                <w:rFonts w:ascii="Arial" w:hAnsi="Arial" w:cs="Arial"/>
                <w:sz w:val="22"/>
                <w:lang w:val="cs-CZ"/>
              </w:rPr>
              <w:t>r</w:t>
            </w:r>
            <w:r w:rsidR="003D5F48">
              <w:rPr>
                <w:rFonts w:ascii="Arial" w:hAnsi="Arial" w:cs="Arial"/>
                <w:sz w:val="22"/>
                <w:lang w:val="cs-CZ"/>
              </w:rPr>
              <w:t>.,</w:t>
            </w:r>
            <w:r w:rsidRPr="008D0B01">
              <w:rPr>
                <w:rFonts w:ascii="Arial" w:hAnsi="Arial" w:cs="Arial"/>
                <w:sz w:val="22"/>
                <w:lang w:val="cs-CZ"/>
              </w:rPr>
              <w:t xml:space="preserve"> poz. </w:t>
            </w:r>
            <w:r w:rsidR="00236B8C">
              <w:rPr>
                <w:rFonts w:ascii="Arial" w:hAnsi="Arial" w:cs="Arial"/>
                <w:sz w:val="22"/>
                <w:lang w:val="cs-CZ"/>
              </w:rPr>
              <w:t>1320</w:t>
            </w:r>
            <w:r w:rsidRPr="008D0B01">
              <w:rPr>
                <w:rFonts w:ascii="Arial" w:hAnsi="Arial" w:cs="Arial"/>
                <w:sz w:val="22"/>
                <w:lang w:val="cs-CZ"/>
              </w:rPr>
              <w:t xml:space="preserve"> ) – Prawo zamówień publicznych, </w:t>
            </w:r>
          </w:p>
          <w:p w:rsidR="00CD52E8" w:rsidRDefault="00CD52E8" w:rsidP="00313084">
            <w:pPr>
              <w:spacing w:line="271" w:lineRule="auto"/>
              <w:jc w:val="center"/>
              <w:rPr>
                <w:rFonts w:ascii="Arial" w:eastAsia="Times New Roman" w:hAnsi="Arial" w:cs="Arial"/>
                <w:b/>
                <w:sz w:val="22"/>
                <w:szCs w:val="22"/>
                <w:lang w:eastAsia="zh-CN"/>
              </w:rPr>
            </w:pPr>
            <w:r w:rsidRPr="000B4690">
              <w:rPr>
                <w:rFonts w:ascii="Arial" w:eastAsia="Times New Roman" w:hAnsi="Arial" w:cs="Arial"/>
                <w:b/>
                <w:sz w:val="22"/>
                <w:szCs w:val="22"/>
                <w:lang w:eastAsia="zh-CN"/>
              </w:rPr>
              <w:t>DOSTAWA GAZU ZIEMNEGO I ŚWIADCZENIA USŁUG DYSTRYBUCJI DO OBIEKT</w:t>
            </w:r>
            <w:r w:rsidR="00E759C8">
              <w:rPr>
                <w:rFonts w:ascii="Arial" w:eastAsia="Times New Roman" w:hAnsi="Arial" w:cs="Arial"/>
                <w:b/>
                <w:sz w:val="22"/>
                <w:szCs w:val="22"/>
                <w:lang w:eastAsia="zh-CN"/>
              </w:rPr>
              <w:t>U</w:t>
            </w:r>
            <w:r w:rsidRPr="000B4690">
              <w:rPr>
                <w:rFonts w:ascii="Arial" w:eastAsia="Times New Roman" w:hAnsi="Arial" w:cs="Arial"/>
                <w:b/>
                <w:sz w:val="22"/>
                <w:szCs w:val="22"/>
                <w:lang w:eastAsia="zh-CN"/>
              </w:rPr>
              <w:t xml:space="preserve"> WOJSKOW</w:t>
            </w:r>
            <w:r w:rsidR="00E759C8">
              <w:rPr>
                <w:rFonts w:ascii="Arial" w:eastAsia="Times New Roman" w:hAnsi="Arial" w:cs="Arial"/>
                <w:b/>
                <w:sz w:val="22"/>
                <w:szCs w:val="22"/>
                <w:lang w:eastAsia="zh-CN"/>
              </w:rPr>
              <w:t xml:space="preserve">EGO </w:t>
            </w:r>
            <w:r w:rsidRPr="000B4690">
              <w:rPr>
                <w:rFonts w:ascii="Arial" w:eastAsia="Times New Roman" w:hAnsi="Arial" w:cs="Arial"/>
                <w:b/>
                <w:sz w:val="22"/>
                <w:szCs w:val="22"/>
                <w:lang w:eastAsia="zh-CN"/>
              </w:rPr>
              <w:t xml:space="preserve"> </w:t>
            </w:r>
            <w:r w:rsidR="00E759C8">
              <w:rPr>
                <w:rFonts w:ascii="Arial" w:eastAsia="Times New Roman" w:hAnsi="Arial" w:cs="Arial"/>
                <w:b/>
                <w:sz w:val="22"/>
                <w:szCs w:val="22"/>
                <w:lang w:eastAsia="zh-CN"/>
              </w:rPr>
              <w:t>BĘDĄCEGO W ADMINISTRACJI</w:t>
            </w:r>
            <w:r w:rsidRPr="000B4690">
              <w:rPr>
                <w:rFonts w:ascii="Arial" w:eastAsia="Times New Roman" w:hAnsi="Arial" w:cs="Arial"/>
                <w:b/>
                <w:sz w:val="22"/>
                <w:szCs w:val="22"/>
                <w:lang w:eastAsia="zh-CN"/>
              </w:rPr>
              <w:t xml:space="preserve"> 31 BLT”</w:t>
            </w:r>
          </w:p>
          <w:p w:rsidR="00865E60" w:rsidRPr="008D0B01" w:rsidRDefault="00865E60" w:rsidP="00313084">
            <w:pPr>
              <w:spacing w:line="271" w:lineRule="auto"/>
              <w:jc w:val="center"/>
              <w:rPr>
                <w:rFonts w:ascii="Arial" w:hAnsi="Arial" w:cs="Arial"/>
              </w:rPr>
            </w:pPr>
            <w:r>
              <w:rPr>
                <w:rFonts w:ascii="Arial" w:hAnsi="Arial" w:cs="Arial"/>
                <w:sz w:val="22"/>
                <w:lang w:val="cs-CZ"/>
              </w:rPr>
              <w:t>nr</w:t>
            </w:r>
            <w:r w:rsidRPr="008D0B01">
              <w:rPr>
                <w:rFonts w:ascii="Arial" w:hAnsi="Arial" w:cs="Arial"/>
                <w:sz w:val="22"/>
                <w:lang w:val="cs-CZ"/>
              </w:rPr>
              <w:t xml:space="preserve"> sprawy </w:t>
            </w:r>
            <w:r w:rsidRPr="00A4225D">
              <w:rPr>
                <w:rFonts w:ascii="Arial" w:hAnsi="Arial" w:cs="Arial"/>
                <w:sz w:val="22"/>
                <w:lang w:val="cs-CZ"/>
              </w:rPr>
              <w:t xml:space="preserve">ZP </w:t>
            </w:r>
            <w:r w:rsidR="00CD52E8">
              <w:rPr>
                <w:rFonts w:ascii="Arial" w:hAnsi="Arial" w:cs="Arial"/>
                <w:sz w:val="22"/>
                <w:lang w:val="cs-CZ"/>
              </w:rPr>
              <w:t>5</w:t>
            </w:r>
            <w:r w:rsidR="005B54D0">
              <w:rPr>
                <w:rFonts w:ascii="Arial" w:hAnsi="Arial" w:cs="Arial"/>
                <w:sz w:val="22"/>
                <w:lang w:val="cs-CZ"/>
              </w:rPr>
              <w:t>/I/25</w:t>
            </w:r>
          </w:p>
        </w:tc>
      </w:tr>
      <w:tr w:rsidR="00865E60" w:rsidRPr="008D0B01" w:rsidTr="00F5283C">
        <w:trPr>
          <w:trHeight w:val="1502"/>
        </w:trPr>
        <w:tc>
          <w:tcPr>
            <w:tcW w:w="9498" w:type="dxa"/>
            <w:tcBorders>
              <w:top w:val="single" w:sz="4" w:space="0" w:color="000000"/>
              <w:left w:val="single" w:sz="4" w:space="0" w:color="000000"/>
              <w:bottom w:val="single" w:sz="4" w:space="0" w:color="auto"/>
              <w:right w:val="single" w:sz="4" w:space="0" w:color="000000"/>
            </w:tcBorders>
            <w:shd w:val="clear" w:color="auto" w:fill="auto"/>
          </w:tcPr>
          <w:p w:rsidR="00865E60" w:rsidRPr="002E0CC9" w:rsidRDefault="00865E60" w:rsidP="00E22675">
            <w:pPr>
              <w:numPr>
                <w:ilvl w:val="0"/>
                <w:numId w:val="20"/>
              </w:numPr>
              <w:tabs>
                <w:tab w:val="left" w:pos="459"/>
              </w:tabs>
              <w:suppressAutoHyphens/>
              <w:spacing w:line="271" w:lineRule="auto"/>
              <w:ind w:hanging="720"/>
              <w:contextualSpacing/>
              <w:rPr>
                <w:rFonts w:ascii="Arial" w:hAnsi="Arial" w:cs="Arial"/>
                <w:sz w:val="22"/>
              </w:rPr>
            </w:pPr>
            <w:r w:rsidRPr="008D0B01">
              <w:rPr>
                <w:rFonts w:ascii="Arial" w:hAnsi="Arial" w:cs="Arial"/>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3058"/>
              <w:gridCol w:w="3058"/>
            </w:tblGrid>
            <w:tr w:rsidR="00865E60" w:rsidRPr="00785E30" w:rsidTr="00752D2A">
              <w:tc>
                <w:tcPr>
                  <w:tcW w:w="3591" w:type="dxa"/>
                  <w:shd w:val="clear" w:color="auto" w:fill="auto"/>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Osoba upoważniona do reprezentacji Wykonawcy/ów i podpisująca ofertę</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jc w:val="both"/>
                    <w:rPr>
                      <w:rFonts w:ascii="Arial" w:hAnsi="Arial" w:cs="Arial"/>
                      <w:sz w:val="22"/>
                    </w:rPr>
                  </w:pPr>
                  <w:r w:rsidRPr="00785E30">
                    <w:rPr>
                      <w:rFonts w:ascii="Arial" w:hAnsi="Arial" w:cs="Arial"/>
                      <w:sz w:val="22"/>
                      <w:lang w:val="cs-CZ"/>
                    </w:rPr>
                    <w:t>Nazwa:</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Siedziba:</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Województwo:</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6E0E96" w:rsidRPr="00785E30" w:rsidTr="00341328">
              <w:tc>
                <w:tcPr>
                  <w:tcW w:w="3591" w:type="dxa"/>
                  <w:shd w:val="clear" w:color="auto" w:fill="auto"/>
                  <w:vAlign w:val="center"/>
                </w:tcPr>
                <w:p w:rsidR="006E0E96" w:rsidRPr="00785E30" w:rsidRDefault="006E0E96" w:rsidP="009430A0">
                  <w:pPr>
                    <w:spacing w:line="271" w:lineRule="auto"/>
                    <w:rPr>
                      <w:rFonts w:ascii="Arial" w:hAnsi="Arial" w:cs="Arial"/>
                      <w:color w:val="FF0000"/>
                    </w:rPr>
                  </w:pPr>
                  <w:r w:rsidRPr="00785E30">
                    <w:rPr>
                      <w:rFonts w:ascii="Arial" w:hAnsi="Arial" w:cs="Arial"/>
                      <w:sz w:val="22"/>
                      <w:lang w:val="cs-CZ"/>
                    </w:rPr>
                    <w:t xml:space="preserve">NIP </w:t>
                  </w:r>
                  <w:r>
                    <w:rPr>
                      <w:rFonts w:ascii="Arial" w:hAnsi="Arial" w:cs="Arial"/>
                      <w:sz w:val="22"/>
                      <w:lang w:val="cs-CZ"/>
                    </w:rPr>
                    <w:t>i</w:t>
                  </w:r>
                  <w:r w:rsidRPr="00785E30">
                    <w:rPr>
                      <w:rFonts w:ascii="Arial" w:hAnsi="Arial" w:cs="Arial"/>
                      <w:sz w:val="22"/>
                      <w:lang w:val="cs-CZ"/>
                    </w:rPr>
                    <w:t xml:space="preserve"> REGON:</w:t>
                  </w:r>
                </w:p>
              </w:tc>
              <w:tc>
                <w:tcPr>
                  <w:tcW w:w="3058" w:type="dxa"/>
                  <w:shd w:val="clear" w:color="auto" w:fill="auto"/>
                  <w:vAlign w:val="center"/>
                </w:tcPr>
                <w:p w:rsidR="006E0E96" w:rsidRPr="006E0E96" w:rsidRDefault="006E0E96" w:rsidP="009430A0">
                  <w:pPr>
                    <w:spacing w:line="271" w:lineRule="auto"/>
                    <w:rPr>
                      <w:rFonts w:ascii="Arial" w:hAnsi="Arial" w:cs="Arial"/>
                      <w:sz w:val="20"/>
                      <w:szCs w:val="20"/>
                    </w:rPr>
                  </w:pPr>
                  <w:r w:rsidRPr="006E0E96">
                    <w:rPr>
                      <w:rFonts w:ascii="Arial" w:hAnsi="Arial" w:cs="Arial"/>
                      <w:sz w:val="20"/>
                      <w:szCs w:val="20"/>
                    </w:rPr>
                    <w:t>NIP:</w:t>
                  </w:r>
                </w:p>
              </w:tc>
              <w:tc>
                <w:tcPr>
                  <w:tcW w:w="3058" w:type="dxa"/>
                  <w:shd w:val="clear" w:color="auto" w:fill="auto"/>
                  <w:vAlign w:val="center"/>
                </w:tcPr>
                <w:p w:rsidR="006E0E96" w:rsidRPr="006E0E96" w:rsidRDefault="006E0E96" w:rsidP="009430A0">
                  <w:pPr>
                    <w:spacing w:line="271" w:lineRule="auto"/>
                    <w:rPr>
                      <w:rFonts w:ascii="Arial" w:hAnsi="Arial" w:cs="Arial"/>
                      <w:sz w:val="20"/>
                      <w:szCs w:val="20"/>
                    </w:rPr>
                  </w:pPr>
                  <w:r w:rsidRPr="006E0E96">
                    <w:rPr>
                      <w:rFonts w:ascii="Arial" w:hAnsi="Arial" w:cs="Arial"/>
                      <w:sz w:val="20"/>
                      <w:szCs w:val="20"/>
                    </w:rPr>
                    <w:t>REGON:</w:t>
                  </w: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Adres poczty elektronicznej:</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Numer telefonu/ fax:</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Osoba odpowiedzialna za kontakty z Zamawiającym:</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bl>
          <w:p w:rsidR="00865E60" w:rsidRPr="008D0B01" w:rsidRDefault="00865E60" w:rsidP="009430A0">
            <w:pPr>
              <w:spacing w:line="271" w:lineRule="auto"/>
              <w:rPr>
                <w:rFonts w:ascii="Arial" w:hAnsi="Arial" w:cs="Arial"/>
                <w:color w:val="FF0000"/>
              </w:rPr>
            </w:pPr>
          </w:p>
        </w:tc>
      </w:tr>
      <w:tr w:rsidR="00865E60" w:rsidRPr="007B65DF" w:rsidTr="00F5283C">
        <w:trPr>
          <w:trHeight w:val="558"/>
        </w:trPr>
        <w:tc>
          <w:tcPr>
            <w:tcW w:w="9498" w:type="dxa"/>
            <w:tcBorders>
              <w:top w:val="single" w:sz="4" w:space="0" w:color="auto"/>
              <w:left w:val="single" w:sz="4" w:space="0" w:color="auto"/>
              <w:bottom w:val="single" w:sz="4" w:space="0" w:color="auto"/>
              <w:right w:val="single" w:sz="4" w:space="0" w:color="auto"/>
            </w:tcBorders>
            <w:shd w:val="clear" w:color="auto" w:fill="auto"/>
          </w:tcPr>
          <w:p w:rsidR="00341328" w:rsidRPr="00FB3573" w:rsidRDefault="00865E60" w:rsidP="00FB3573">
            <w:pPr>
              <w:numPr>
                <w:ilvl w:val="0"/>
                <w:numId w:val="20"/>
              </w:numPr>
              <w:suppressAutoHyphens/>
              <w:spacing w:line="271" w:lineRule="auto"/>
              <w:ind w:hanging="720"/>
              <w:contextualSpacing/>
              <w:rPr>
                <w:rFonts w:ascii="Arial" w:hAnsi="Arial" w:cs="Arial"/>
                <w:sz w:val="22"/>
              </w:rPr>
            </w:pPr>
            <w:r w:rsidRPr="008D0B01">
              <w:rPr>
                <w:rFonts w:ascii="Arial" w:hAnsi="Arial" w:cs="Arial"/>
                <w:b/>
                <w:sz w:val="22"/>
                <w:lang w:val="cs-CZ"/>
              </w:rPr>
              <w:t xml:space="preserve">OFERUJEMY WYKONANIE PRZEDMIOTU ZAMÓWIENIA </w:t>
            </w:r>
          </w:p>
          <w:tbl>
            <w:tblPr>
              <w:tblW w:w="8979" w:type="dxa"/>
              <w:tblLayout w:type="fixed"/>
              <w:tblCellMar>
                <w:left w:w="70" w:type="dxa"/>
                <w:right w:w="70" w:type="dxa"/>
              </w:tblCellMar>
              <w:tblLook w:val="04A0" w:firstRow="1" w:lastRow="0" w:firstColumn="1" w:lastColumn="0" w:noHBand="0" w:noVBand="1"/>
            </w:tblPr>
            <w:tblGrid>
              <w:gridCol w:w="6286"/>
              <w:gridCol w:w="2693"/>
            </w:tblGrid>
            <w:tr w:rsidR="00CD52E8" w:rsidRPr="000B4690" w:rsidTr="00816F4F">
              <w:trPr>
                <w:trHeight w:val="518"/>
              </w:trPr>
              <w:tc>
                <w:tcPr>
                  <w:tcW w:w="897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D52E8" w:rsidRPr="0049482F" w:rsidRDefault="00CD52E8" w:rsidP="00CD52E8">
                  <w:pPr>
                    <w:jc w:val="right"/>
                    <w:rPr>
                      <w:rFonts w:ascii="Arial" w:eastAsia="Times New Roman" w:hAnsi="Arial" w:cs="Arial"/>
                      <w:b/>
                      <w:sz w:val="22"/>
                      <w:szCs w:val="22"/>
                      <w:lang w:eastAsia="pl-PL"/>
                    </w:rPr>
                  </w:pPr>
                  <w:r w:rsidRPr="0049482F">
                    <w:rPr>
                      <w:rFonts w:ascii="Arial" w:eastAsia="Times New Roman" w:hAnsi="Arial" w:cs="Arial"/>
                      <w:b/>
                      <w:bCs/>
                      <w:sz w:val="22"/>
                      <w:szCs w:val="22"/>
                      <w:lang w:eastAsia="pl-PL"/>
                    </w:rPr>
                    <w:t>CENA</w:t>
                  </w:r>
                </w:p>
              </w:tc>
            </w:tr>
            <w:tr w:rsidR="00CD52E8" w:rsidRPr="000B4690" w:rsidTr="00FA3077">
              <w:trPr>
                <w:trHeight w:val="417"/>
              </w:trPr>
              <w:tc>
                <w:tcPr>
                  <w:tcW w:w="6286"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CD52E8" w:rsidRPr="000B4690" w:rsidRDefault="00CD52E8" w:rsidP="00CD52E8">
                  <w:pPr>
                    <w:jc w:val="center"/>
                    <w:rPr>
                      <w:rFonts w:ascii="Arial" w:eastAsia="Times New Roman" w:hAnsi="Arial" w:cs="Arial"/>
                      <w:bCs/>
                      <w:sz w:val="22"/>
                      <w:szCs w:val="22"/>
                      <w:lang w:eastAsia="pl-PL"/>
                    </w:rPr>
                  </w:pPr>
                  <w:r w:rsidRPr="000B4690">
                    <w:rPr>
                      <w:rFonts w:ascii="Arial" w:eastAsia="Times New Roman" w:hAnsi="Arial" w:cs="Arial"/>
                      <w:bCs/>
                      <w:sz w:val="22"/>
                      <w:szCs w:val="22"/>
                      <w:lang w:eastAsia="pl-PL"/>
                    </w:rPr>
                    <w:t>WARTOŚĆ BRUTTO CAŁOŚCI ZADANIA w zł/</w:t>
                  </w:r>
                </w:p>
              </w:tc>
              <w:tc>
                <w:tcPr>
                  <w:tcW w:w="2693" w:type="dxa"/>
                  <w:tcBorders>
                    <w:top w:val="single" w:sz="8" w:space="0" w:color="000000"/>
                    <w:left w:val="single" w:sz="8" w:space="0" w:color="000000"/>
                    <w:bottom w:val="single" w:sz="4" w:space="0" w:color="auto"/>
                    <w:right w:val="single" w:sz="8" w:space="0" w:color="000000"/>
                  </w:tcBorders>
                  <w:shd w:val="clear" w:color="auto" w:fill="auto"/>
                  <w:vAlign w:val="center"/>
                </w:tcPr>
                <w:p w:rsidR="00CD52E8" w:rsidRPr="000B4690" w:rsidRDefault="00CD52E8" w:rsidP="00CD52E8">
                  <w:pPr>
                    <w:jc w:val="center"/>
                    <w:rPr>
                      <w:rFonts w:ascii="Arial" w:eastAsia="Times New Roman" w:hAnsi="Arial" w:cs="Arial"/>
                      <w:bCs/>
                      <w:sz w:val="22"/>
                      <w:szCs w:val="22"/>
                      <w:lang w:eastAsia="pl-PL"/>
                    </w:rPr>
                  </w:pPr>
                </w:p>
              </w:tc>
            </w:tr>
          </w:tbl>
          <w:p w:rsidR="00FE0371" w:rsidRDefault="00FE0371" w:rsidP="00FE0371">
            <w:pPr>
              <w:spacing w:line="276" w:lineRule="auto"/>
              <w:ind w:left="1418" w:hanging="1359"/>
              <w:jc w:val="both"/>
              <w:rPr>
                <w:rFonts w:ascii="Arial" w:hAnsi="Arial" w:cs="Arial"/>
                <w:b/>
                <w:sz w:val="16"/>
                <w:szCs w:val="16"/>
                <w:lang w:val="cs-CZ"/>
              </w:rPr>
            </w:pPr>
          </w:p>
          <w:p w:rsidR="00FE0371" w:rsidRDefault="00F5283C" w:rsidP="00CD52E8">
            <w:pPr>
              <w:spacing w:line="276" w:lineRule="auto"/>
              <w:jc w:val="both"/>
              <w:rPr>
                <w:rFonts w:ascii="Arial" w:hAnsi="Arial" w:cs="Arial"/>
                <w:sz w:val="16"/>
                <w:szCs w:val="16"/>
                <w:lang w:val="cs-CZ"/>
              </w:rPr>
            </w:pPr>
            <w:r w:rsidRPr="00156777">
              <w:rPr>
                <w:rFonts w:ascii="Arial" w:hAnsi="Arial" w:cs="Arial"/>
                <w:b/>
                <w:sz w:val="16"/>
                <w:szCs w:val="16"/>
                <w:lang w:val="cs-CZ"/>
              </w:rPr>
              <w:t>Termin realizacji zamówienia</w:t>
            </w:r>
            <w:r w:rsidRPr="00156777">
              <w:rPr>
                <w:rFonts w:ascii="Arial" w:hAnsi="Arial" w:cs="Arial"/>
                <w:sz w:val="16"/>
                <w:szCs w:val="16"/>
                <w:lang w:val="cs-CZ"/>
              </w:rPr>
              <w:t xml:space="preserve">: </w:t>
            </w:r>
          </w:p>
          <w:p w:rsidR="00FE0371" w:rsidRPr="00CD52E8" w:rsidRDefault="00CD52E8" w:rsidP="00CD52E8">
            <w:pPr>
              <w:spacing w:line="276" w:lineRule="auto"/>
              <w:rPr>
                <w:rFonts w:ascii="Arial" w:hAnsi="Arial" w:cs="Arial"/>
                <w:sz w:val="16"/>
                <w:szCs w:val="16"/>
              </w:rPr>
            </w:pPr>
            <w:r w:rsidRPr="00CD52E8">
              <w:rPr>
                <w:rFonts w:ascii="Arial" w:hAnsi="Arial" w:cs="Arial"/>
                <w:sz w:val="16"/>
                <w:szCs w:val="16"/>
              </w:rPr>
              <w:t xml:space="preserve">Termin rozpoczęcia realizacji umowy nastąpi </w:t>
            </w:r>
            <w:r w:rsidRPr="00CD52E8">
              <w:rPr>
                <w:rFonts w:ascii="Arial" w:hAnsi="Arial" w:cs="Arial"/>
                <w:b/>
                <w:sz w:val="16"/>
                <w:szCs w:val="16"/>
              </w:rPr>
              <w:t>nie później niż w przeciągu 3</w:t>
            </w:r>
            <w:r>
              <w:rPr>
                <w:rFonts w:ascii="Arial" w:hAnsi="Arial" w:cs="Arial"/>
                <w:b/>
                <w:sz w:val="16"/>
                <w:szCs w:val="16"/>
              </w:rPr>
              <w:t>0 dni kalendarzowych</w:t>
            </w:r>
            <w:r w:rsidRPr="00CD52E8">
              <w:rPr>
                <w:rFonts w:ascii="Arial" w:hAnsi="Arial" w:cs="Arial"/>
                <w:b/>
                <w:sz w:val="16"/>
                <w:szCs w:val="16"/>
              </w:rPr>
              <w:t xml:space="preserve"> od dnia podpisania umowy. Umowa zostanie zawarta na czas nieoznaczony.</w:t>
            </w:r>
          </w:p>
        </w:tc>
      </w:tr>
      <w:tr w:rsidR="00865E60" w:rsidRPr="008D0B01" w:rsidTr="00F5283C">
        <w:trPr>
          <w:trHeight w:val="267"/>
        </w:trPr>
        <w:tc>
          <w:tcPr>
            <w:tcW w:w="9498" w:type="dxa"/>
            <w:tcBorders>
              <w:top w:val="single" w:sz="4" w:space="0" w:color="auto"/>
              <w:left w:val="single" w:sz="4" w:space="0" w:color="000000"/>
              <w:bottom w:val="single" w:sz="4" w:space="0" w:color="000000"/>
              <w:right w:val="single" w:sz="4" w:space="0" w:color="000000"/>
            </w:tcBorders>
            <w:shd w:val="clear" w:color="auto" w:fill="auto"/>
          </w:tcPr>
          <w:p w:rsidR="00865E60" w:rsidRPr="008D0B01" w:rsidRDefault="00865E60" w:rsidP="00E22675">
            <w:pPr>
              <w:numPr>
                <w:ilvl w:val="0"/>
                <w:numId w:val="20"/>
              </w:numPr>
              <w:suppressAutoHyphens/>
              <w:spacing w:line="271" w:lineRule="auto"/>
              <w:ind w:hanging="720"/>
              <w:contextualSpacing/>
              <w:jc w:val="both"/>
              <w:rPr>
                <w:rFonts w:ascii="Arial" w:hAnsi="Arial" w:cs="Arial"/>
              </w:rPr>
            </w:pPr>
            <w:r w:rsidRPr="00F953F7">
              <w:rPr>
                <w:rFonts w:ascii="Arial" w:hAnsi="Arial" w:cs="Arial"/>
                <w:b/>
                <w:sz w:val="22"/>
                <w:lang w:val="cs-CZ"/>
              </w:rPr>
              <w:t>OŚWIADCZENIA</w:t>
            </w:r>
            <w:r w:rsidRPr="008D0B01">
              <w:rPr>
                <w:rFonts w:ascii="Arial" w:hAnsi="Arial" w:cs="Arial"/>
                <w:b/>
                <w:lang w:val="cs-CZ"/>
              </w:rPr>
              <w:t>:</w:t>
            </w:r>
          </w:p>
          <w:p w:rsidR="00865E60" w:rsidRPr="00AA25CB" w:rsidRDefault="00865E60" w:rsidP="00E22675">
            <w:pPr>
              <w:numPr>
                <w:ilvl w:val="0"/>
                <w:numId w:val="21"/>
              </w:numPr>
              <w:tabs>
                <w:tab w:val="left" w:pos="175"/>
              </w:tabs>
              <w:suppressAutoHyphens/>
              <w:spacing w:line="271" w:lineRule="auto"/>
              <w:ind w:left="175" w:hanging="175"/>
              <w:jc w:val="both"/>
              <w:rPr>
                <w:rFonts w:ascii="Arial" w:hAnsi="Arial" w:cs="Arial"/>
                <w:sz w:val="22"/>
              </w:rPr>
            </w:pPr>
            <w:r w:rsidRPr="00AA25CB">
              <w:rPr>
                <w:rFonts w:ascii="Arial" w:hAnsi="Arial" w:cs="Arial"/>
                <w:sz w:val="22"/>
                <w:lang w:val="cs-CZ"/>
              </w:rPr>
              <w:t>zamówienie zostanie zrealizowane w terminach określonych w SWZ, formularzu ofertow</w:t>
            </w:r>
            <w:r>
              <w:rPr>
                <w:rFonts w:ascii="Arial" w:hAnsi="Arial" w:cs="Arial"/>
                <w:sz w:val="22"/>
                <w:lang w:val="cs-CZ"/>
              </w:rPr>
              <w:t xml:space="preserve">ym </w:t>
            </w:r>
            <w:r w:rsidRPr="00AA25CB">
              <w:rPr>
                <w:rFonts w:ascii="Arial" w:hAnsi="Arial" w:cs="Arial"/>
                <w:sz w:val="22"/>
                <w:lang w:val="cs-CZ"/>
              </w:rPr>
              <w:t>oraz projekcie umowy;</w:t>
            </w:r>
          </w:p>
          <w:p w:rsidR="00865E60" w:rsidRPr="00AA25CB" w:rsidRDefault="00865E60" w:rsidP="00E22675">
            <w:pPr>
              <w:numPr>
                <w:ilvl w:val="0"/>
                <w:numId w:val="21"/>
              </w:numPr>
              <w:tabs>
                <w:tab w:val="left" w:pos="459"/>
              </w:tabs>
              <w:suppressAutoHyphens/>
              <w:spacing w:line="271" w:lineRule="auto"/>
              <w:ind w:left="459" w:hanging="459"/>
              <w:jc w:val="both"/>
              <w:rPr>
                <w:rFonts w:ascii="Arial" w:hAnsi="Arial" w:cs="Arial"/>
                <w:sz w:val="22"/>
              </w:rPr>
            </w:pPr>
            <w:r w:rsidRPr="00AA25CB">
              <w:rPr>
                <w:rFonts w:ascii="Arial" w:hAnsi="Arial" w:cs="Arial"/>
                <w:sz w:val="22"/>
                <w:lang w:val="cs-CZ"/>
              </w:rPr>
              <w:t>w cenie naszej oferty zostały uwzględnione wszystkie koszty wykonania zamówienia;</w:t>
            </w:r>
          </w:p>
          <w:p w:rsidR="00865E60" w:rsidRPr="00AA25CB" w:rsidRDefault="00865E60" w:rsidP="00E22675">
            <w:pPr>
              <w:numPr>
                <w:ilvl w:val="0"/>
                <w:numId w:val="21"/>
              </w:numPr>
              <w:suppressAutoHyphens/>
              <w:spacing w:line="271" w:lineRule="auto"/>
              <w:ind w:left="175" w:hanging="175"/>
              <w:jc w:val="both"/>
              <w:rPr>
                <w:rFonts w:ascii="Arial" w:hAnsi="Arial" w:cs="Arial"/>
                <w:sz w:val="22"/>
              </w:rPr>
            </w:pPr>
            <w:r w:rsidRPr="00AA25CB">
              <w:rPr>
                <w:rFonts w:ascii="Arial" w:hAnsi="Arial" w:cs="Arial"/>
                <w:sz w:val="22"/>
                <w:lang w:val="cs-CZ"/>
              </w:rPr>
              <w:t>zapoznaliśmy się ze Specyfikacją Warunków Zamówienia wraz ze zmianami oraz projektem umowy i nie wnosimy do nich zastrzeżeń oraz przyjmujemy warunki w nich zawarte;</w:t>
            </w:r>
          </w:p>
          <w:p w:rsidR="002E7CE3" w:rsidRDefault="00865E60" w:rsidP="00E22675">
            <w:pPr>
              <w:numPr>
                <w:ilvl w:val="0"/>
                <w:numId w:val="21"/>
              </w:numPr>
              <w:tabs>
                <w:tab w:val="left" w:pos="175"/>
              </w:tabs>
              <w:suppressAutoHyphens/>
              <w:spacing w:line="271" w:lineRule="auto"/>
              <w:ind w:left="175" w:hanging="175"/>
              <w:jc w:val="both"/>
              <w:rPr>
                <w:rFonts w:ascii="Arial" w:hAnsi="Arial" w:cs="Arial"/>
                <w:color w:val="FF0000"/>
                <w:sz w:val="22"/>
              </w:rPr>
            </w:pPr>
            <w:r w:rsidRPr="00AA25CB">
              <w:rPr>
                <w:rFonts w:ascii="Arial" w:hAnsi="Arial" w:cs="Arial"/>
                <w:sz w:val="22"/>
                <w:lang w:val="cs-CZ"/>
              </w:rPr>
              <w:t>uważamy się za związanych niniejszą ofertą do czasu wskazanego w specyfikacji warunków zamówienia</w:t>
            </w:r>
          </w:p>
          <w:p w:rsidR="00865E60" w:rsidRPr="002E7CE3" w:rsidRDefault="002E7CE3" w:rsidP="00E22675">
            <w:pPr>
              <w:numPr>
                <w:ilvl w:val="0"/>
                <w:numId w:val="21"/>
              </w:numPr>
              <w:tabs>
                <w:tab w:val="left" w:pos="175"/>
              </w:tabs>
              <w:suppressAutoHyphens/>
              <w:spacing w:line="271" w:lineRule="auto"/>
              <w:ind w:left="175" w:hanging="175"/>
              <w:jc w:val="both"/>
              <w:rPr>
                <w:rFonts w:ascii="Arial" w:hAnsi="Arial" w:cs="Arial"/>
                <w:color w:val="FF0000"/>
                <w:sz w:val="22"/>
              </w:rPr>
            </w:pPr>
            <w:r w:rsidRPr="002E7CE3">
              <w:rPr>
                <w:rFonts w:ascii="Arial" w:hAnsi="Arial" w:cs="Arial"/>
                <w:sz w:val="22"/>
                <w:lang w:val="cs-CZ"/>
              </w:rPr>
              <w:t>akceptujemy warunki płatności określone przez Zamawiającego w SWZ.</w:t>
            </w:r>
          </w:p>
        </w:tc>
      </w:tr>
      <w:tr w:rsidR="00865E60" w:rsidRPr="00AA25CB" w:rsidTr="00752D2A">
        <w:trPr>
          <w:trHeight w:val="42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AA25CB" w:rsidRDefault="00865E60" w:rsidP="00E22675">
            <w:pPr>
              <w:numPr>
                <w:ilvl w:val="0"/>
                <w:numId w:val="20"/>
              </w:numPr>
              <w:suppressAutoHyphens/>
              <w:spacing w:line="271" w:lineRule="auto"/>
              <w:ind w:hanging="720"/>
              <w:contextualSpacing/>
              <w:rPr>
                <w:rFonts w:ascii="Arial" w:hAnsi="Arial" w:cs="Arial"/>
                <w:sz w:val="22"/>
              </w:rPr>
            </w:pPr>
            <w:r w:rsidRPr="00AA25CB">
              <w:rPr>
                <w:rFonts w:ascii="Arial" w:hAnsi="Arial" w:cs="Arial"/>
                <w:b/>
                <w:sz w:val="22"/>
                <w:lang w:val="cs-CZ"/>
              </w:rPr>
              <w:t>ZOBOWIĄZANIA W PRZYPADKU PRZYZNANIA ZAMÓWIENIA:</w:t>
            </w:r>
          </w:p>
          <w:p w:rsidR="00865E60" w:rsidRPr="00AA25CB" w:rsidRDefault="00865E60" w:rsidP="00E22675">
            <w:pPr>
              <w:numPr>
                <w:ilvl w:val="3"/>
                <w:numId w:val="20"/>
              </w:numPr>
              <w:tabs>
                <w:tab w:val="left" w:pos="459"/>
              </w:tabs>
              <w:suppressAutoHyphens/>
              <w:spacing w:line="271" w:lineRule="auto"/>
              <w:ind w:left="175" w:hanging="175"/>
              <w:contextualSpacing/>
              <w:jc w:val="both"/>
              <w:rPr>
                <w:rFonts w:ascii="Arial" w:hAnsi="Arial" w:cs="Arial"/>
                <w:sz w:val="22"/>
              </w:rPr>
            </w:pPr>
            <w:r w:rsidRPr="00AA25CB">
              <w:rPr>
                <w:rFonts w:ascii="Arial" w:hAnsi="Arial" w:cs="Arial"/>
                <w:sz w:val="22"/>
                <w:lang w:val="cs-CZ"/>
              </w:rPr>
              <w:t>zobowiązujemy się do zawarcia umowy w terminie wyznaczonym przez Zamawiającego;</w:t>
            </w:r>
          </w:p>
          <w:p w:rsidR="00865E60" w:rsidRPr="00AA25CB" w:rsidRDefault="00865E60" w:rsidP="00E22675">
            <w:pPr>
              <w:numPr>
                <w:ilvl w:val="3"/>
                <w:numId w:val="20"/>
              </w:numPr>
              <w:tabs>
                <w:tab w:val="left" w:pos="33"/>
              </w:tabs>
              <w:suppressAutoHyphens/>
              <w:spacing w:line="271" w:lineRule="auto"/>
              <w:ind w:left="175" w:hanging="142"/>
              <w:contextualSpacing/>
              <w:jc w:val="both"/>
              <w:rPr>
                <w:rFonts w:ascii="Arial" w:hAnsi="Arial" w:cs="Arial"/>
                <w:sz w:val="22"/>
              </w:rPr>
            </w:pPr>
            <w:r w:rsidRPr="00AA25CB">
              <w:rPr>
                <w:rFonts w:ascii="Arial" w:hAnsi="Arial" w:cs="Arial"/>
                <w:sz w:val="22"/>
                <w:lang w:val="cs-CZ"/>
              </w:rPr>
              <w:t>osobą upoważnioną do kontaktów z Zamawiającym w sprawach dot</w:t>
            </w:r>
            <w:r>
              <w:rPr>
                <w:rFonts w:ascii="Arial" w:hAnsi="Arial" w:cs="Arial"/>
                <w:sz w:val="22"/>
                <w:lang w:val="cs-CZ"/>
              </w:rPr>
              <w:t xml:space="preserve">yczących realizacji </w:t>
            </w:r>
          </w:p>
          <w:p w:rsidR="00865E60" w:rsidRDefault="00865E60" w:rsidP="009430A0">
            <w:pPr>
              <w:tabs>
                <w:tab w:val="left" w:pos="33"/>
              </w:tabs>
              <w:spacing w:line="271" w:lineRule="auto"/>
              <w:contextualSpacing/>
              <w:jc w:val="both"/>
              <w:rPr>
                <w:rFonts w:ascii="Arial" w:hAnsi="Arial" w:cs="Arial"/>
                <w:sz w:val="22"/>
                <w:lang w:val="cs-CZ"/>
              </w:rPr>
            </w:pPr>
            <w:r>
              <w:rPr>
                <w:rFonts w:ascii="Arial" w:hAnsi="Arial" w:cs="Arial"/>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Imię i nazwisko</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e-mail</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Tel./fax</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bl>
          <w:p w:rsidR="00865E60" w:rsidRPr="00AA25CB" w:rsidRDefault="00865E60" w:rsidP="009430A0">
            <w:pPr>
              <w:tabs>
                <w:tab w:val="left" w:pos="459"/>
              </w:tabs>
              <w:spacing w:line="271" w:lineRule="auto"/>
              <w:jc w:val="both"/>
              <w:rPr>
                <w:rFonts w:ascii="Arial" w:hAnsi="Arial" w:cs="Arial"/>
                <w:bCs/>
                <w:iCs/>
                <w:sz w:val="22"/>
                <w:lang w:val="cs-CZ"/>
              </w:rPr>
            </w:pPr>
          </w:p>
        </w:tc>
      </w:tr>
      <w:tr w:rsidR="00865E60" w:rsidRPr="008D0B01" w:rsidTr="00752D2A">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Default="003D238F" w:rsidP="009430A0">
            <w:pPr>
              <w:spacing w:line="271" w:lineRule="auto"/>
              <w:contextualSpacing/>
              <w:jc w:val="both"/>
              <w:rPr>
                <w:rFonts w:ascii="Arial" w:hAnsi="Arial" w:cs="Arial"/>
                <w:lang w:val="cs-CZ"/>
              </w:rPr>
            </w:pPr>
            <w:r>
              <w:rPr>
                <w:rFonts w:ascii="Arial" w:hAnsi="Arial" w:cs="Arial"/>
                <w:lang w:val="cs-CZ"/>
              </w:rPr>
              <w:t>e)</w:t>
            </w:r>
            <w:r w:rsidR="00865E60">
              <w:rPr>
                <w:rFonts w:ascii="Arial" w:hAnsi="Arial" w:cs="Arial"/>
                <w:lang w:val="cs-CZ"/>
              </w:rPr>
              <w:t>.</w:t>
            </w: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284"/>
              <w:gridCol w:w="2551"/>
              <w:gridCol w:w="1134"/>
              <w:gridCol w:w="3549"/>
              <w:gridCol w:w="1565"/>
            </w:tblGrid>
            <w:tr w:rsidR="00865E60" w:rsidRPr="00785E30" w:rsidTr="002E7CE3">
              <w:trPr>
                <w:jc w:val="right"/>
              </w:trPr>
              <w:tc>
                <w:tcPr>
                  <w:tcW w:w="3969" w:type="dxa"/>
                  <w:gridSpan w:val="3"/>
                  <w:tcBorders>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r w:rsidRPr="00785E30">
                    <w:rPr>
                      <w:rFonts w:ascii="Arial" w:hAnsi="Arial" w:cs="Arial"/>
                      <w:sz w:val="22"/>
                      <w:lang w:val="cs-CZ"/>
                    </w:rPr>
                    <w:t>Oświadczam, że część zamówienia, tj</w:t>
                  </w:r>
                </w:p>
              </w:tc>
              <w:tc>
                <w:tcPr>
                  <w:tcW w:w="5114" w:type="dxa"/>
                  <w:gridSpan w:val="2"/>
                  <w:tcBorders>
                    <w:top w:val="single" w:sz="4" w:space="0" w:color="auto"/>
                    <w:left w:val="single" w:sz="4" w:space="0" w:color="auto"/>
                    <w:bottom w:val="single" w:sz="4" w:space="0" w:color="auto"/>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p>
              </w:tc>
            </w:tr>
            <w:tr w:rsidR="002E7CE3" w:rsidRPr="00785E30" w:rsidTr="002E7CE3">
              <w:trPr>
                <w:gridAfter w:val="1"/>
                <w:wAfter w:w="1565" w:type="dxa"/>
                <w:jc w:val="right"/>
              </w:trPr>
              <w:tc>
                <w:tcPr>
                  <w:tcW w:w="284" w:type="dxa"/>
                  <w:shd w:val="clear" w:color="auto" w:fill="auto"/>
                </w:tcPr>
                <w:p w:rsidR="002E7CE3" w:rsidRPr="00785E30" w:rsidRDefault="002E7CE3" w:rsidP="009430A0">
                  <w:pPr>
                    <w:spacing w:line="271" w:lineRule="auto"/>
                    <w:contextualSpacing/>
                    <w:jc w:val="both"/>
                    <w:rPr>
                      <w:rFonts w:ascii="Arial" w:hAnsi="Arial" w:cs="Arial"/>
                      <w:sz w:val="22"/>
                      <w:lang w:val="cs-CZ"/>
                    </w:rPr>
                  </w:pPr>
                </w:p>
              </w:tc>
              <w:tc>
                <w:tcPr>
                  <w:tcW w:w="7234" w:type="dxa"/>
                  <w:gridSpan w:val="3"/>
                  <w:shd w:val="clear" w:color="auto" w:fill="auto"/>
                </w:tcPr>
                <w:p w:rsidR="002E7CE3" w:rsidRPr="002E7CE3" w:rsidRDefault="002E7CE3" w:rsidP="009430A0">
                  <w:pPr>
                    <w:spacing w:line="271" w:lineRule="auto"/>
                    <w:contextualSpacing/>
                    <w:jc w:val="both"/>
                    <w:rPr>
                      <w:rFonts w:ascii="Arial" w:hAnsi="Arial" w:cs="Arial"/>
                      <w:i/>
                      <w:lang w:val="cs-CZ"/>
                    </w:rPr>
                  </w:pPr>
                  <w:r w:rsidRPr="002E7CE3">
                    <w:rPr>
                      <w:rFonts w:ascii="Arial" w:hAnsi="Arial" w:cs="Arial"/>
                      <w:i/>
                      <w:sz w:val="16"/>
                      <w:lang w:val="cs-CZ"/>
                    </w:rPr>
                    <w:t>(należy podać dane proponowanych podwykonawców o ile są znani w momencie składania ofert)</w:t>
                  </w:r>
                </w:p>
              </w:tc>
            </w:tr>
            <w:tr w:rsidR="00865E60" w:rsidRPr="00785E30" w:rsidTr="002E7CE3">
              <w:trPr>
                <w:jc w:val="right"/>
              </w:trPr>
              <w:tc>
                <w:tcPr>
                  <w:tcW w:w="2835" w:type="dxa"/>
                  <w:gridSpan w:val="2"/>
                  <w:tcBorders>
                    <w:right w:val="single" w:sz="4" w:space="0" w:color="auto"/>
                  </w:tcBorders>
                  <w:shd w:val="clear" w:color="auto" w:fill="auto"/>
                </w:tcPr>
                <w:p w:rsidR="00865E60" w:rsidRPr="00437C36" w:rsidRDefault="00865E60" w:rsidP="009430A0">
                  <w:pPr>
                    <w:spacing w:line="271" w:lineRule="auto"/>
                    <w:contextualSpacing/>
                    <w:jc w:val="both"/>
                    <w:rPr>
                      <w:rFonts w:ascii="Arial" w:hAnsi="Arial" w:cs="Arial"/>
                      <w:lang w:val="cs-CZ"/>
                    </w:rPr>
                  </w:pPr>
                  <w:r w:rsidRPr="00437C36">
                    <w:rPr>
                      <w:rFonts w:ascii="Arial" w:hAnsi="Arial" w:cs="Arial"/>
                      <w:sz w:val="22"/>
                      <w:lang w:val="cs-CZ"/>
                    </w:rPr>
                    <w:lastRenderedPageBreak/>
                    <w:t>powierzę podwykonawcy</w:t>
                  </w:r>
                  <w:r w:rsidR="002E7CE3">
                    <w:rPr>
                      <w:rFonts w:ascii="Arial" w:hAnsi="Arial" w:cs="Arial"/>
                      <w:sz w:val="22"/>
                      <w:lang w:val="cs-CZ"/>
                    </w:rPr>
                    <w:t xml:space="preserve"> </w:t>
                  </w:r>
                </w:p>
              </w:tc>
              <w:tc>
                <w:tcPr>
                  <w:tcW w:w="6248" w:type="dxa"/>
                  <w:gridSpan w:val="3"/>
                  <w:tcBorders>
                    <w:top w:val="single" w:sz="4" w:space="0" w:color="auto"/>
                    <w:left w:val="single" w:sz="4" w:space="0" w:color="auto"/>
                    <w:bottom w:val="single" w:sz="4" w:space="0" w:color="auto"/>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p>
              </w:tc>
            </w:tr>
          </w:tbl>
          <w:p w:rsidR="00865E60" w:rsidRPr="008D0B01" w:rsidRDefault="00865E60" w:rsidP="009430A0">
            <w:pPr>
              <w:spacing w:line="271" w:lineRule="auto"/>
              <w:contextualSpacing/>
              <w:jc w:val="both"/>
              <w:rPr>
                <w:rFonts w:ascii="Arial" w:hAnsi="Arial" w:cs="Arial"/>
                <w:lang w:val="cs-CZ"/>
              </w:rPr>
            </w:pPr>
          </w:p>
        </w:tc>
      </w:tr>
      <w:tr w:rsidR="00865E60" w:rsidRPr="008D0B01" w:rsidTr="00752D2A">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882D49" w:rsidRDefault="003D238F" w:rsidP="009430A0">
            <w:pPr>
              <w:spacing w:line="271" w:lineRule="auto"/>
              <w:ind w:left="37"/>
              <w:contextualSpacing/>
              <w:rPr>
                <w:rFonts w:ascii="Arial" w:hAnsi="Arial" w:cs="Arial"/>
                <w:sz w:val="22"/>
                <w:lang w:val="cs-CZ"/>
              </w:rPr>
            </w:pPr>
            <w:r>
              <w:rPr>
                <w:rFonts w:ascii="Arial" w:hAnsi="Arial" w:cs="Arial"/>
                <w:sz w:val="22"/>
                <w:lang w:val="cs-CZ"/>
              </w:rPr>
              <w:lastRenderedPageBreak/>
              <w:t>f)</w:t>
            </w:r>
            <w:r w:rsidR="00865E60">
              <w:rPr>
                <w:rFonts w:ascii="Arial" w:hAnsi="Arial" w:cs="Arial"/>
                <w:sz w:val="22"/>
                <w:lang w:val="cs-CZ"/>
              </w:rPr>
              <w:t>.</w:t>
            </w:r>
            <w:r w:rsidR="00865E60" w:rsidRPr="00882D49">
              <w:rPr>
                <w:rFonts w:ascii="Arial" w:hAnsi="Arial" w:cs="Arial"/>
                <w:sz w:val="22"/>
                <w:lang w:val="cs-CZ"/>
              </w:rPr>
              <w:t>Wykonawca informuje, że (właściwe zakreślić):</w:t>
            </w:r>
          </w:p>
          <w:p w:rsidR="00865E60" w:rsidRPr="00882D49" w:rsidRDefault="00B53728" w:rsidP="006F1F25">
            <w:pPr>
              <w:ind w:left="623" w:hanging="425"/>
              <w:contextualSpacing/>
              <w:rPr>
                <w:rFonts w:ascii="Arial" w:hAnsi="Arial" w:cs="Arial"/>
                <w:sz w:val="22"/>
                <w:lang w:val="cs-CZ"/>
              </w:rPr>
            </w:pPr>
            <w:sdt>
              <w:sdtPr>
                <w:rPr>
                  <w:rFonts w:ascii="Arial" w:hAnsi="Arial" w:cs="Arial"/>
                  <w:sz w:val="28"/>
                  <w:lang w:val="cs-CZ"/>
                </w:rPr>
                <w:id w:val="-1734153385"/>
                <w15:color w:val="000000"/>
                <w15:appearance w15:val="hidden"/>
                <w14:checkbox>
                  <w14:checked w14:val="0"/>
                  <w14:checkedState w14:val="2612" w14:font="MS Gothic"/>
                  <w14:uncheckedState w14:val="2610" w14:font="MS Gothic"/>
                </w14:checkbox>
              </w:sdtPr>
              <w:sdtEndPr/>
              <w:sdtContent>
                <w:r w:rsidR="00587C3C">
                  <w:rPr>
                    <w:rFonts w:ascii="MS Gothic" w:eastAsia="MS Gothic" w:hAnsi="MS Gothic" w:cs="Arial" w:hint="eastAsia"/>
                    <w:sz w:val="28"/>
                    <w:lang w:val="cs-CZ"/>
                  </w:rPr>
                  <w:t>☐</w:t>
                </w:r>
              </w:sdtContent>
            </w:sdt>
            <w:r w:rsidR="00865E60">
              <w:rPr>
                <w:rFonts w:ascii="Arial" w:hAnsi="Arial" w:cs="Arial"/>
                <w:sz w:val="22"/>
                <w:lang w:val="cs-CZ"/>
              </w:rPr>
              <w:t xml:space="preserve"> </w:t>
            </w:r>
            <w:r w:rsidR="00865E60" w:rsidRPr="00BA0EA2">
              <w:rPr>
                <w:rFonts w:ascii="Arial" w:hAnsi="Arial" w:cs="Arial"/>
                <w:sz w:val="22"/>
                <w:lang w:val="cs-CZ"/>
              </w:rPr>
              <w:t>wybór oferty nie będzie prowadzić do powstania u Zamawiającego obowiązku podatkowego.</w:t>
            </w:r>
          </w:p>
          <w:p w:rsidR="00865E60" w:rsidRPr="00882D49" w:rsidRDefault="00B53728" w:rsidP="009430A0">
            <w:pPr>
              <w:spacing w:line="271" w:lineRule="auto"/>
              <w:ind w:left="626" w:hanging="425"/>
              <w:contextualSpacing/>
              <w:jc w:val="both"/>
              <w:rPr>
                <w:rFonts w:ascii="Arial" w:hAnsi="Arial" w:cs="Arial"/>
                <w:sz w:val="22"/>
                <w:lang w:val="cs-CZ"/>
              </w:rPr>
            </w:pPr>
            <w:sdt>
              <w:sdtPr>
                <w:rPr>
                  <w:rFonts w:ascii="Arial" w:hAnsi="Arial" w:cs="Arial"/>
                  <w:sz w:val="28"/>
                  <w:lang w:val="cs-CZ"/>
                </w:rPr>
                <w:id w:val="-372853214"/>
                <w15:color w:val="000000"/>
                <w15:appearance w15:val="hidden"/>
                <w14:checkbox>
                  <w14:checked w14:val="0"/>
                  <w14:checkedState w14:val="2612" w14:font="MS Gothic"/>
                  <w14:uncheckedState w14:val="2610" w14:font="MS Gothic"/>
                </w14:checkbox>
              </w:sdtPr>
              <w:sdtEndPr/>
              <w:sdtContent>
                <w:r w:rsidR="00865E60">
                  <w:rPr>
                    <w:rFonts w:ascii="MS Gothic" w:eastAsia="MS Gothic" w:hAnsi="MS Gothic" w:cs="Arial" w:hint="eastAsia"/>
                    <w:sz w:val="28"/>
                    <w:lang w:val="cs-CZ"/>
                  </w:rPr>
                  <w:t>☐</w:t>
                </w:r>
              </w:sdtContent>
            </w:sdt>
            <w:r w:rsidR="00865E60" w:rsidRPr="00882D49">
              <w:rPr>
                <w:rFonts w:ascii="Arial" w:hAnsi="Arial" w:cs="Arial"/>
                <w:sz w:val="22"/>
                <w:lang w:val="cs-CZ"/>
              </w:rPr>
              <w:t xml:space="preserve"> wybór oferty będzie prowadzić do powstania u Zamawi</w:t>
            </w:r>
            <w:r w:rsidR="00865E60">
              <w:rPr>
                <w:rFonts w:ascii="Arial" w:hAnsi="Arial" w:cs="Arial"/>
                <w:sz w:val="22"/>
                <w:lang w:val="cs-CZ"/>
              </w:rPr>
              <w:t>ającego obowiązku podatkowego w </w:t>
            </w:r>
            <w:r w:rsidR="00865E60" w:rsidRPr="00882D49">
              <w:rPr>
                <w:rFonts w:ascii="Arial" w:hAnsi="Arial" w:cs="Arial"/>
                <w:sz w:val="22"/>
                <w:lang w:val="cs-CZ"/>
              </w:rPr>
              <w:t xml:space="preserve">odniesieniu do następujących towarów lub usług (w zależności od przedmiotu zamówienia): </w:t>
            </w:r>
          </w:p>
          <w:tbl>
            <w:tblPr>
              <w:tblpPr w:leftFromText="141" w:rightFromText="141" w:vertAnchor="text" w:horzAnchor="page" w:tblpX="772"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6"/>
            </w:tblGrid>
            <w:tr w:rsidR="00865E60" w:rsidRPr="00706E4B" w:rsidTr="00752D2A">
              <w:trPr>
                <w:trHeight w:val="295"/>
              </w:trPr>
              <w:tc>
                <w:tcPr>
                  <w:tcW w:w="8556" w:type="dxa"/>
                  <w:shd w:val="clear" w:color="auto" w:fill="auto"/>
                </w:tcPr>
                <w:p w:rsidR="00865E60" w:rsidRPr="00706E4B" w:rsidRDefault="00865E60" w:rsidP="009430A0">
                  <w:pPr>
                    <w:spacing w:line="271" w:lineRule="auto"/>
                    <w:contextualSpacing/>
                    <w:jc w:val="both"/>
                    <w:rPr>
                      <w:rFonts w:ascii="Arial" w:hAnsi="Arial" w:cs="Arial"/>
                      <w:sz w:val="22"/>
                      <w:lang w:val="cs-CZ"/>
                    </w:rPr>
                  </w:pPr>
                </w:p>
              </w:tc>
            </w:tr>
          </w:tbl>
          <w:p w:rsidR="00865E60" w:rsidRPr="00882D49" w:rsidRDefault="00865E60" w:rsidP="009430A0">
            <w:pPr>
              <w:spacing w:line="271" w:lineRule="auto"/>
              <w:contextualSpacing/>
              <w:jc w:val="both"/>
              <w:rPr>
                <w:rFonts w:ascii="Arial" w:hAnsi="Arial" w:cs="Arial"/>
                <w:sz w:val="22"/>
                <w:lang w:val="cs-CZ"/>
              </w:rPr>
            </w:pPr>
          </w:p>
          <w:p w:rsidR="00865E60" w:rsidRDefault="00865E60" w:rsidP="009430A0">
            <w:pPr>
              <w:spacing w:line="271" w:lineRule="auto"/>
              <w:contextualSpacing/>
              <w:jc w:val="both"/>
              <w:rPr>
                <w:rFonts w:ascii="Arial" w:hAnsi="Arial" w:cs="Arial"/>
                <w:sz w:val="22"/>
                <w:lang w:val="cs-CZ"/>
              </w:rPr>
            </w:pPr>
          </w:p>
          <w:tbl>
            <w:tblPr>
              <w:tblStyle w:val="Tabela-Siatka"/>
              <w:tblW w:w="0" w:type="auto"/>
              <w:tblLayout w:type="fixed"/>
              <w:tblLook w:val="04A0" w:firstRow="1" w:lastRow="0" w:firstColumn="1" w:lastColumn="0" w:noHBand="0" w:noVBand="1"/>
            </w:tblPr>
            <w:tblGrid>
              <w:gridCol w:w="3434"/>
              <w:gridCol w:w="2835"/>
              <w:gridCol w:w="1985"/>
              <w:gridCol w:w="1013"/>
            </w:tblGrid>
            <w:tr w:rsidR="00865E60" w:rsidTr="00752D2A">
              <w:tc>
                <w:tcPr>
                  <w:tcW w:w="9267" w:type="dxa"/>
                  <w:gridSpan w:val="4"/>
                  <w:tcBorders>
                    <w:top w:val="nil"/>
                    <w:left w:val="nil"/>
                    <w:bottom w:val="nil"/>
                    <w:right w:val="nil"/>
                  </w:tcBorders>
                </w:tcPr>
                <w:p w:rsidR="00865E60" w:rsidRDefault="00865E60" w:rsidP="009430A0">
                  <w:pPr>
                    <w:spacing w:line="271" w:lineRule="auto"/>
                    <w:contextualSpacing/>
                    <w:jc w:val="both"/>
                    <w:rPr>
                      <w:rFonts w:ascii="Arial" w:hAnsi="Arial" w:cs="Arial"/>
                      <w:sz w:val="22"/>
                      <w:lang w:val="cs-CZ"/>
                    </w:rPr>
                  </w:pPr>
                  <w:r>
                    <w:rPr>
                      <w:rFonts w:ascii="Arial" w:hAnsi="Arial" w:cs="Arial"/>
                      <w:sz w:val="22"/>
                      <w:lang w:val="cs-CZ"/>
                    </w:rPr>
                    <w:t xml:space="preserve">Wartość </w:t>
                  </w:r>
                  <w:r w:rsidRPr="00882D49">
                    <w:rPr>
                      <w:rFonts w:ascii="Arial" w:hAnsi="Arial" w:cs="Arial"/>
                      <w:sz w:val="22"/>
                      <w:lang w:val="cs-CZ"/>
                    </w:rPr>
                    <w:t>towaru lub usług (w zależności od przedmiotu zamówienia) powodująca obowiązek</w:t>
                  </w:r>
                </w:p>
              </w:tc>
            </w:tr>
            <w:tr w:rsidR="00865E60" w:rsidTr="00752D2A">
              <w:tc>
                <w:tcPr>
                  <w:tcW w:w="3434" w:type="dxa"/>
                  <w:tcBorders>
                    <w:top w:val="nil"/>
                    <w:left w:val="nil"/>
                    <w:bottom w:val="nil"/>
                    <w:right w:val="single" w:sz="4" w:space="0" w:color="auto"/>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 xml:space="preserve">podatkowy u Zamawiającego to  </w:t>
                  </w:r>
                </w:p>
              </w:tc>
              <w:tc>
                <w:tcPr>
                  <w:tcW w:w="4820" w:type="dxa"/>
                  <w:gridSpan w:val="2"/>
                  <w:tcBorders>
                    <w:top w:val="single" w:sz="4" w:space="0" w:color="auto"/>
                    <w:left w:val="single" w:sz="4" w:space="0" w:color="auto"/>
                    <w:bottom w:val="single" w:sz="4" w:space="0" w:color="auto"/>
                    <w:right w:val="single" w:sz="4" w:space="0" w:color="auto"/>
                  </w:tcBorders>
                </w:tcPr>
                <w:p w:rsidR="00865E60" w:rsidRDefault="00865E60" w:rsidP="009430A0">
                  <w:pPr>
                    <w:spacing w:line="271" w:lineRule="auto"/>
                    <w:contextualSpacing/>
                    <w:jc w:val="both"/>
                    <w:rPr>
                      <w:rFonts w:ascii="Arial" w:hAnsi="Arial" w:cs="Arial"/>
                      <w:sz w:val="22"/>
                      <w:lang w:val="cs-CZ"/>
                    </w:rPr>
                  </w:pPr>
                </w:p>
              </w:tc>
              <w:tc>
                <w:tcPr>
                  <w:tcW w:w="1013" w:type="dxa"/>
                  <w:tcBorders>
                    <w:top w:val="nil"/>
                    <w:left w:val="single" w:sz="4" w:space="0" w:color="auto"/>
                    <w:bottom w:val="nil"/>
                    <w:right w:val="nil"/>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 xml:space="preserve">zł netto, </w:t>
                  </w:r>
                </w:p>
              </w:tc>
            </w:tr>
            <w:tr w:rsidR="00865E60" w:rsidTr="00752D2A">
              <w:tc>
                <w:tcPr>
                  <w:tcW w:w="6269" w:type="dxa"/>
                  <w:gridSpan w:val="2"/>
                  <w:tcBorders>
                    <w:top w:val="nil"/>
                    <w:left w:val="nil"/>
                    <w:bottom w:val="nil"/>
                    <w:right w:val="single" w:sz="4" w:space="0" w:color="auto"/>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stawka podatku od towaru i usług</w:t>
                  </w:r>
                  <w:r>
                    <w:rPr>
                      <w:rFonts w:ascii="Arial" w:hAnsi="Arial" w:cs="Arial"/>
                      <w:sz w:val="22"/>
                      <w:lang w:val="cs-CZ"/>
                    </w:rPr>
                    <w:t xml:space="preserve"> która ma zastosowanie to</w:t>
                  </w:r>
                </w:p>
              </w:tc>
              <w:tc>
                <w:tcPr>
                  <w:tcW w:w="2998" w:type="dxa"/>
                  <w:gridSpan w:val="2"/>
                  <w:tcBorders>
                    <w:top w:val="single" w:sz="4" w:space="0" w:color="auto"/>
                    <w:left w:val="single" w:sz="4" w:space="0" w:color="auto"/>
                    <w:bottom w:val="single" w:sz="4" w:space="0" w:color="auto"/>
                    <w:right w:val="single" w:sz="4" w:space="0" w:color="auto"/>
                  </w:tcBorders>
                </w:tcPr>
                <w:p w:rsidR="00865E60" w:rsidRDefault="00865E60" w:rsidP="009430A0">
                  <w:pPr>
                    <w:spacing w:line="271" w:lineRule="auto"/>
                    <w:contextualSpacing/>
                    <w:jc w:val="both"/>
                    <w:rPr>
                      <w:rFonts w:ascii="Arial" w:hAnsi="Arial" w:cs="Arial"/>
                      <w:sz w:val="22"/>
                      <w:lang w:val="cs-CZ"/>
                    </w:rPr>
                  </w:pPr>
                </w:p>
              </w:tc>
            </w:tr>
          </w:tbl>
          <w:p w:rsidR="00865E60" w:rsidRPr="001E2E86" w:rsidRDefault="00865E60" w:rsidP="001E2E86">
            <w:pPr>
              <w:spacing w:line="271" w:lineRule="auto"/>
              <w:contextualSpacing/>
              <w:rPr>
                <w:rFonts w:ascii="Arial" w:hAnsi="Arial" w:cs="Arial"/>
                <w:sz w:val="22"/>
                <w:lang w:val="cs-CZ"/>
              </w:rPr>
            </w:pPr>
            <w:r w:rsidRPr="00882D49">
              <w:rPr>
                <w:rFonts w:ascii="Arial" w:hAnsi="Arial" w:cs="Arial"/>
                <w:sz w:val="22"/>
                <w:lang w:val="cs-CZ"/>
              </w:rPr>
              <w:t>W przypadku, gdy Wykonawca nie zaznaczy właściwego □ przyjmuje się, że wybór oferty nie będzie prowadzić do powstania u Zamawiającego obowiązku podatkowego.</w:t>
            </w:r>
          </w:p>
        </w:tc>
      </w:tr>
      <w:tr w:rsidR="00865E60" w:rsidRPr="008D0B01" w:rsidTr="00752D2A">
        <w:trPr>
          <w:trHeight w:val="818"/>
        </w:trPr>
        <w:tc>
          <w:tcPr>
            <w:tcW w:w="9498" w:type="dxa"/>
            <w:tcBorders>
              <w:left w:val="single" w:sz="4" w:space="0" w:color="000000"/>
              <w:bottom w:val="single" w:sz="4" w:space="0" w:color="000000"/>
              <w:right w:val="single" w:sz="4" w:space="0" w:color="000000"/>
            </w:tcBorders>
            <w:shd w:val="clear" w:color="auto" w:fill="auto"/>
          </w:tcPr>
          <w:p w:rsidR="00865E60" w:rsidRPr="006B2C6B" w:rsidRDefault="00865E60" w:rsidP="00910248">
            <w:pPr>
              <w:numPr>
                <w:ilvl w:val="0"/>
                <w:numId w:val="46"/>
              </w:numPr>
              <w:suppressAutoHyphens/>
              <w:spacing w:line="271" w:lineRule="auto"/>
              <w:ind w:left="348" w:hanging="283"/>
              <w:jc w:val="both"/>
              <w:rPr>
                <w:rFonts w:ascii="Arial" w:hAnsi="Arial" w:cs="Arial"/>
                <w:sz w:val="22"/>
              </w:rPr>
            </w:pPr>
            <w:r w:rsidRPr="00882D49">
              <w:rPr>
                <w:rFonts w:ascii="Arial" w:hAnsi="Arial" w:cs="Arial"/>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865E60" w:rsidRPr="008D0B01" w:rsidTr="00752D2A">
        <w:trPr>
          <w:trHeight w:val="4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8D0B01" w:rsidRDefault="00865E60" w:rsidP="00910248">
            <w:pPr>
              <w:numPr>
                <w:ilvl w:val="0"/>
                <w:numId w:val="46"/>
              </w:numPr>
              <w:suppressAutoHyphens/>
              <w:spacing w:line="271" w:lineRule="auto"/>
              <w:ind w:left="490" w:hanging="425"/>
              <w:contextualSpacing/>
              <w:rPr>
                <w:rFonts w:ascii="Arial" w:hAnsi="Arial" w:cs="Arial"/>
              </w:rPr>
            </w:pPr>
            <w:r w:rsidRPr="00F953F7">
              <w:rPr>
                <w:rFonts w:ascii="Arial" w:hAnsi="Arial" w:cs="Arial"/>
                <w:b/>
                <w:sz w:val="22"/>
              </w:rPr>
              <w:t>OŚWIADCZAMY, ŻE WYKONAWCA JES</w:t>
            </w:r>
            <w:r w:rsidRPr="00F953F7">
              <w:rPr>
                <w:rFonts w:ascii="Arial" w:hAnsi="Arial" w:cs="Arial"/>
                <w:b/>
                <w:sz w:val="22"/>
                <w:szCs w:val="22"/>
              </w:rPr>
              <w:t>T:</w:t>
            </w:r>
          </w:p>
          <w:p w:rsidR="00865E60" w:rsidRPr="00882D49" w:rsidRDefault="00B53728" w:rsidP="009430A0">
            <w:pPr>
              <w:spacing w:line="271" w:lineRule="auto"/>
              <w:ind w:left="484"/>
              <w:contextualSpacing/>
              <w:rPr>
                <w:rFonts w:ascii="Arial" w:hAnsi="Arial" w:cs="Arial"/>
                <w:sz w:val="22"/>
                <w:szCs w:val="22"/>
              </w:rPr>
            </w:pPr>
            <w:sdt>
              <w:sdtPr>
                <w:rPr>
                  <w:rFonts w:ascii="Arial" w:hAnsi="Arial" w:cs="Arial"/>
                  <w:sz w:val="28"/>
                  <w:lang w:val="cs-CZ"/>
                </w:rPr>
                <w:id w:val="35245685"/>
                <w15:color w:val="000000"/>
                <w15:appearance w15:val="hidden"/>
                <w14:checkbox>
                  <w14:checked w14:val="0"/>
                  <w14:checkedState w14:val="2612" w14:font="MS Gothic"/>
                  <w14:uncheckedState w14:val="2610" w14:font="MS Gothic"/>
                </w14:checkbox>
              </w:sdtPr>
              <w:sdtEndPr/>
              <w:sdtContent>
                <w:r w:rsidR="00FD0D1C">
                  <w:rPr>
                    <w:rFonts w:ascii="MS Gothic" w:eastAsia="MS Gothic" w:hAnsi="MS Gothic" w:cs="Arial" w:hint="eastAsia"/>
                    <w:sz w:val="28"/>
                    <w:lang w:val="cs-CZ"/>
                  </w:rPr>
                  <w:t>☐</w:t>
                </w:r>
              </w:sdtContent>
            </w:sdt>
            <w:r w:rsidR="00865E60" w:rsidRPr="00882D49">
              <w:rPr>
                <w:rFonts w:ascii="Arial" w:hAnsi="Arial" w:cs="Arial"/>
                <w:b/>
                <w:sz w:val="22"/>
                <w:szCs w:val="22"/>
              </w:rPr>
              <w:t xml:space="preserve"> mikroprzedsiębiorstwem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sidRPr="00882D49">
              <w:rPr>
                <w:rFonts w:ascii="Arial" w:hAnsi="Arial" w:cs="Arial"/>
                <w:i/>
                <w:sz w:val="22"/>
                <w:szCs w:val="22"/>
              </w:rPr>
              <w:t>przedsiębiorstwo, które zatrudnia mniej niż 10 osób i którego roczny obrót lub roczna suma bilansowa nie przekracza 2 milionów EUR)</w:t>
            </w:r>
          </w:p>
          <w:p w:rsidR="00865E60" w:rsidRPr="00882D49" w:rsidRDefault="00B53728" w:rsidP="009430A0">
            <w:pPr>
              <w:spacing w:line="271" w:lineRule="auto"/>
              <w:ind w:left="484"/>
              <w:contextualSpacing/>
              <w:rPr>
                <w:rFonts w:ascii="Arial" w:hAnsi="Arial" w:cs="Arial"/>
                <w:sz w:val="22"/>
                <w:szCs w:val="22"/>
              </w:rPr>
            </w:pPr>
            <w:sdt>
              <w:sdtPr>
                <w:rPr>
                  <w:rFonts w:ascii="Arial" w:hAnsi="Arial" w:cs="Arial"/>
                  <w:sz w:val="28"/>
                  <w:lang w:val="cs-CZ"/>
                </w:rPr>
                <w:id w:val="-893272925"/>
                <w15:color w:val="000000"/>
                <w15:appearance w15:val="hidden"/>
                <w14:checkbox>
                  <w14:checked w14:val="0"/>
                  <w14:checkedState w14:val="2612" w14:font="MS Gothic"/>
                  <w14:uncheckedState w14:val="2610" w14:font="MS Gothic"/>
                </w14:checkbox>
              </w:sdtPr>
              <w:sdtEndPr/>
              <w:sdtContent>
                <w:r w:rsidR="004C31A8">
                  <w:rPr>
                    <w:rFonts w:ascii="MS Gothic" w:eastAsia="MS Gothic" w:hAnsi="MS Gothic" w:cs="Arial" w:hint="eastAsia"/>
                    <w:sz w:val="28"/>
                    <w:lang w:val="cs-CZ"/>
                  </w:rPr>
                  <w:t>☐</w:t>
                </w:r>
              </w:sdtContent>
            </w:sdt>
            <w:r w:rsidR="00865E60" w:rsidRPr="00882D49">
              <w:rPr>
                <w:rFonts w:ascii="Arial" w:hAnsi="Arial" w:cs="Arial"/>
                <w:b/>
                <w:sz w:val="22"/>
                <w:szCs w:val="22"/>
              </w:rPr>
              <w:t xml:space="preserve"> małym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sidRPr="00882D49">
              <w:rPr>
                <w:rFonts w:ascii="Arial" w:hAnsi="Arial" w:cs="Arial"/>
                <w:i/>
                <w:sz w:val="22"/>
                <w:szCs w:val="22"/>
              </w:rPr>
              <w:t>przedsiębiorstwo, które zatrudnia mniej niż 50 osób i którego roczny obrót lub roczna suma bilansowa nie przekracza 10 milionów EUR)</w:t>
            </w:r>
          </w:p>
          <w:p w:rsidR="00865E60" w:rsidRDefault="00B53728" w:rsidP="009430A0">
            <w:pPr>
              <w:tabs>
                <w:tab w:val="left" w:pos="110"/>
                <w:tab w:val="left" w:pos="173"/>
              </w:tabs>
              <w:spacing w:line="271" w:lineRule="auto"/>
              <w:ind w:left="484"/>
              <w:jc w:val="both"/>
              <w:rPr>
                <w:rFonts w:ascii="Arial" w:hAnsi="Arial" w:cs="Arial"/>
                <w:i/>
                <w:sz w:val="22"/>
                <w:szCs w:val="22"/>
              </w:rPr>
            </w:pPr>
            <w:sdt>
              <w:sdtPr>
                <w:rPr>
                  <w:rFonts w:ascii="Arial" w:hAnsi="Arial" w:cs="Arial"/>
                  <w:sz w:val="28"/>
                  <w:lang w:val="cs-CZ"/>
                </w:rPr>
                <w:id w:val="543648647"/>
                <w15:color w:val="000000"/>
                <w15:appearance w15:val="hidden"/>
                <w14:checkbox>
                  <w14:checked w14:val="0"/>
                  <w14:checkedState w14:val="2612" w14:font="MS Gothic"/>
                  <w14:uncheckedState w14:val="2610" w14:font="MS Gothic"/>
                </w14:checkbox>
              </w:sdtPr>
              <w:sdtEndPr/>
              <w:sdtContent>
                <w:r w:rsidR="00865E60">
                  <w:rPr>
                    <w:rFonts w:ascii="MS Gothic" w:eastAsia="MS Gothic" w:hAnsi="MS Gothic" w:cs="Arial" w:hint="eastAsia"/>
                    <w:sz w:val="28"/>
                    <w:lang w:val="cs-CZ"/>
                  </w:rPr>
                  <w:t>☐</w:t>
                </w:r>
              </w:sdtContent>
            </w:sdt>
            <w:r w:rsidR="00865E60" w:rsidRPr="00882D49">
              <w:rPr>
                <w:rFonts w:ascii="Arial" w:hAnsi="Arial" w:cs="Arial"/>
                <w:b/>
                <w:sz w:val="22"/>
                <w:szCs w:val="22"/>
              </w:rPr>
              <w:t xml:space="preserve"> średnim przedsiębiorstwem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Pr>
                <w:rFonts w:ascii="Arial" w:hAnsi="Arial" w:cs="Arial"/>
                <w:i/>
                <w:sz w:val="22"/>
                <w:szCs w:val="22"/>
              </w:rPr>
              <w:t xml:space="preserve">przedsiębiorstwa, które nie są </w:t>
            </w:r>
            <w:r w:rsidR="00865E60" w:rsidRPr="00882D49">
              <w:rPr>
                <w:rFonts w:ascii="Arial" w:hAnsi="Arial" w:cs="Arial"/>
                <w:i/>
                <w:sz w:val="22"/>
                <w:szCs w:val="22"/>
              </w:rPr>
              <w:t xml:space="preserve">mikroprzedsiębiorstwami ani małymi </w:t>
            </w:r>
            <w:r w:rsidR="00865E60" w:rsidRPr="00882D49">
              <w:rPr>
                <w:rFonts w:ascii="Arial" w:hAnsi="Arial" w:cs="Arial"/>
                <w:sz w:val="22"/>
                <w:szCs w:val="22"/>
              </w:rPr>
              <w:t>przedsiębiorstwami</w:t>
            </w:r>
            <w:r w:rsidR="00865E60" w:rsidRPr="00882D49">
              <w:rPr>
                <w:rFonts w:ascii="Arial" w:hAnsi="Arial" w:cs="Arial"/>
                <w:i/>
                <w:sz w:val="22"/>
                <w:szCs w:val="22"/>
              </w:rPr>
              <w:t xml:space="preserve"> i które zatrudniają mniej niż 250 osób i których roczny obrót nie przekracza 50 milionów EUR lub roczna suma bilansowa nie przekracza 43 milionów EUR)</w:t>
            </w:r>
          </w:p>
          <w:p w:rsidR="00865E60" w:rsidRPr="00927978" w:rsidRDefault="00B53728"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2090188338"/>
                <w15:color w:val="000000"/>
                <w15:appearance w15:val="hidden"/>
                <w14:checkbox>
                  <w14:checked w14:val="0"/>
                  <w14:checkedState w14:val="2612" w14:font="MS Gothic"/>
                  <w14:uncheckedState w14:val="2610" w14:font="MS Gothic"/>
                </w14:checkbox>
              </w:sdtPr>
              <w:sdtEndPr/>
              <w:sdtContent>
                <w:r w:rsidR="00F953F7">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jednoosobowa działalność gospodarcza*</w:t>
            </w:r>
          </w:p>
          <w:p w:rsidR="00865E60" w:rsidRPr="00927978" w:rsidRDefault="00B53728"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201484843"/>
                <w15:color w:val="000000"/>
                <w15:appearance w15:val="hidden"/>
                <w14:checkbox>
                  <w14:checked w14:val="0"/>
                  <w14:checkedState w14:val="2612" w14:font="MS Gothic"/>
                  <w14:uncheckedState w14:val="2610" w14:font="MS Gothic"/>
                </w14:checkbox>
              </w:sdtPr>
              <w:sdtEndPr/>
              <w:sdtContent>
                <w:r w:rsidR="00D01C6A">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osoba fizyczna nieprowadząca działalności gospodarczej*</w:t>
            </w:r>
          </w:p>
          <w:p w:rsidR="00865E60" w:rsidRPr="00927978" w:rsidRDefault="00B53728"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1492757496"/>
                <w15:color w:val="000000"/>
                <w15:appearance w15:val="hidden"/>
                <w14:checkbox>
                  <w14:checked w14:val="0"/>
                  <w14:checkedState w14:val="2612" w14:font="MS Gothic"/>
                  <w14:uncheckedState w14:val="2610" w14:font="MS Gothic"/>
                </w14:checkbox>
              </w:sdtPr>
              <w:sdtEndPr/>
              <w:sdtContent>
                <w:r w:rsidR="00D01C6A">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inny rodzaj*</w:t>
            </w:r>
          </w:p>
          <w:p w:rsidR="00865E60" w:rsidRPr="008D0B01" w:rsidRDefault="00865E60" w:rsidP="009430A0">
            <w:pPr>
              <w:tabs>
                <w:tab w:val="left" w:pos="110"/>
                <w:tab w:val="left" w:pos="173"/>
              </w:tabs>
              <w:spacing w:line="271" w:lineRule="auto"/>
              <w:ind w:left="37" w:hanging="37"/>
              <w:rPr>
                <w:rFonts w:ascii="Arial" w:hAnsi="Arial" w:cs="Arial"/>
              </w:rPr>
            </w:pPr>
            <w:r w:rsidRPr="008D0B01">
              <w:rPr>
                <w:rFonts w:ascii="Arial" w:hAnsi="Arial" w:cs="Arial"/>
                <w:i/>
                <w:sz w:val="16"/>
                <w:szCs w:val="16"/>
              </w:rPr>
              <w:t>* Należy zaznaczyć właściwe</w:t>
            </w:r>
          </w:p>
        </w:tc>
      </w:tr>
      <w:tr w:rsidR="00865E60" w:rsidRPr="008D0B01" w:rsidTr="000D3B7F">
        <w:trPr>
          <w:trHeight w:val="1270"/>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0D1C" w:rsidRDefault="00FD0D1C" w:rsidP="009430A0">
            <w:pPr>
              <w:spacing w:line="271" w:lineRule="auto"/>
              <w:jc w:val="both"/>
              <w:rPr>
                <w:rFonts w:ascii="Arial" w:hAnsi="Arial" w:cs="Arial"/>
                <w:bCs/>
                <w:color w:val="1F4E79"/>
                <w:sz w:val="22"/>
                <w:szCs w:val="22"/>
                <w:lang w:eastAsia="pl-PL"/>
              </w:rPr>
            </w:pPr>
            <w:r>
              <w:rPr>
                <w:rFonts w:ascii="Arial" w:hAnsi="Arial" w:cs="Arial"/>
                <w:bCs/>
                <w:color w:val="1F4E79"/>
                <w:sz w:val="22"/>
                <w:szCs w:val="22"/>
              </w:rPr>
              <w:t xml:space="preserve">Niniejszy dokument należy opatrzyć </w:t>
            </w:r>
            <w:r>
              <w:rPr>
                <w:rFonts w:ascii="Arial" w:hAnsi="Arial" w:cs="Arial"/>
                <w:b/>
                <w:bCs/>
                <w:color w:val="1F4E79"/>
                <w:sz w:val="22"/>
                <w:szCs w:val="22"/>
              </w:rPr>
              <w:t>kwalifikowanym</w:t>
            </w:r>
            <w:r>
              <w:rPr>
                <w:rFonts w:ascii="Arial" w:hAnsi="Arial" w:cs="Arial"/>
                <w:bCs/>
                <w:color w:val="1F4E79"/>
                <w:sz w:val="22"/>
                <w:szCs w:val="22"/>
              </w:rPr>
              <w:t xml:space="preserve"> podpisem elektronicznym. </w:t>
            </w:r>
          </w:p>
          <w:p w:rsidR="00FD0D1C" w:rsidRPr="00FD0D1C" w:rsidRDefault="00FD0D1C" w:rsidP="009430A0">
            <w:pPr>
              <w:spacing w:line="271" w:lineRule="auto"/>
              <w:jc w:val="both"/>
              <w:rPr>
                <w:rFonts w:ascii="Arial" w:hAnsi="Arial" w:cs="Arial"/>
                <w:color w:val="1F4E79"/>
                <w:sz w:val="22"/>
                <w:szCs w:val="22"/>
              </w:rPr>
            </w:pPr>
            <w:r>
              <w:rPr>
                <w:rFonts w:ascii="Arial" w:hAnsi="Arial" w:cs="Arial"/>
                <w:bCs/>
                <w:color w:val="1F4E79"/>
                <w:sz w:val="22"/>
                <w:szCs w:val="22"/>
              </w:rPr>
              <w:t>Uwaga! Nanoszenie jakichkolwiek zmian w t</w:t>
            </w:r>
            <w:r w:rsidR="00931E6F">
              <w:rPr>
                <w:rFonts w:ascii="Arial" w:hAnsi="Arial" w:cs="Arial"/>
                <w:bCs/>
                <w:color w:val="1F4E79"/>
                <w:sz w:val="22"/>
                <w:szCs w:val="22"/>
              </w:rPr>
              <w:t>reści dokumentu po opatrzeniu ww</w:t>
            </w:r>
            <w:r>
              <w:rPr>
                <w:rFonts w:ascii="Arial" w:hAnsi="Arial" w:cs="Arial"/>
                <w:bCs/>
                <w:color w:val="1F4E79"/>
                <w:sz w:val="22"/>
                <w:szCs w:val="22"/>
              </w:rPr>
              <w:t xml:space="preserve"> podpisem może skutkować naruszeniem integralności podpisu, a w konsekwencji skutkować odrzuceniem oferty.</w:t>
            </w:r>
          </w:p>
          <w:p w:rsidR="00865E60" w:rsidRPr="008D0B01" w:rsidRDefault="00865E60" w:rsidP="009430A0">
            <w:pPr>
              <w:spacing w:line="271" w:lineRule="auto"/>
              <w:jc w:val="both"/>
              <w:rPr>
                <w:rFonts w:ascii="Arial" w:hAnsi="Arial" w:cs="Arial"/>
              </w:rPr>
            </w:pPr>
          </w:p>
        </w:tc>
      </w:tr>
    </w:tbl>
    <w:p w:rsidR="00FB3573" w:rsidRDefault="00FB3573"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8C6114" w:rsidRDefault="008C6114"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8C6114" w:rsidRDefault="008C6114"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8C6114" w:rsidRDefault="008C6114"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8C6114" w:rsidRDefault="008C6114"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8C6114" w:rsidRDefault="008C6114"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8C6114" w:rsidRDefault="008C6114"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8C6114" w:rsidRDefault="008C6114"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FA3077" w:rsidRDefault="00FA3077"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FA3077" w:rsidRDefault="00FA3077"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FA3077" w:rsidRDefault="00FA3077"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7B2324" w:rsidRDefault="007B2324"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Załącznik nr 2 do S</w:t>
      </w:r>
      <w:r w:rsidRPr="00D551C5">
        <w:rPr>
          <w:rFonts w:ascii="Arial" w:eastAsia="Times New Roman" w:hAnsi="Arial" w:cs="Arial"/>
          <w:sz w:val="22"/>
          <w:szCs w:val="22"/>
          <w:lang w:eastAsia="zh-CN"/>
        </w:rPr>
        <w:t>WZ</w:t>
      </w:r>
    </w:p>
    <w:p w:rsidR="007B2324" w:rsidRDefault="007B2324" w:rsidP="007B2324">
      <w:pPr>
        <w:pStyle w:val="Annexetitre"/>
        <w:rPr>
          <w:rFonts w:ascii="Arial" w:hAnsi="Arial" w:cs="Arial"/>
          <w:caps/>
          <w:sz w:val="20"/>
          <w:szCs w:val="20"/>
          <w:u w:val="none"/>
        </w:rPr>
      </w:pPr>
    </w:p>
    <w:p w:rsidR="007B2324" w:rsidRDefault="007B2324" w:rsidP="007B2324">
      <w:pPr>
        <w:pStyle w:val="Annexetitre"/>
      </w:pPr>
      <w:r>
        <w:rPr>
          <w:rFonts w:ascii="Arial" w:hAnsi="Arial" w:cs="Arial"/>
          <w:caps/>
          <w:sz w:val="20"/>
          <w:szCs w:val="20"/>
          <w:u w:val="none"/>
        </w:rPr>
        <w:t>Standardowy formularz jednolitego europejskiego dokumentu zamówienia</w:t>
      </w:r>
    </w:p>
    <w:p w:rsidR="007B2324" w:rsidRDefault="007B2324" w:rsidP="007B2324">
      <w:pPr>
        <w:pStyle w:val="ChapterTitle"/>
      </w:pPr>
      <w:r>
        <w:rPr>
          <w:rFonts w:ascii="Arial" w:hAnsi="Arial" w:cs="Arial"/>
          <w:sz w:val="20"/>
          <w:szCs w:val="20"/>
        </w:rPr>
        <w:t>Część I: Informacje dotyczące postępowania o udzielenie zamówienia oraz instytucji zamawiającej lub podmiotu zamawiającego</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eastAsia="Arial" w:hAnsi="Arial" w:cs="Arial"/>
          <w:sz w:val="20"/>
          <w:szCs w:val="20"/>
        </w:rPr>
        <w:t xml:space="preserve"> </w:t>
      </w:r>
      <w:r>
        <w:rPr>
          <w:rFonts w:ascii="Arial" w:hAnsi="Arial" w:cs="Arial"/>
          <w:b/>
          <w:i/>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Pr>
          <w:rStyle w:val="Znakiprzypiswdolnych"/>
          <w:rFonts w:ascii="Arial" w:hAnsi="Arial" w:cs="Arial"/>
          <w:b/>
          <w:i/>
          <w:sz w:val="20"/>
          <w:szCs w:val="20"/>
        </w:rPr>
        <w:footnoteReference w:id="1"/>
      </w:r>
      <w:r>
        <w:rPr>
          <w:rFonts w:ascii="Arial" w:hAnsi="Arial" w:cs="Arial"/>
          <w:b/>
          <w:i/>
          <w:sz w:val="20"/>
          <w:szCs w:val="20"/>
        </w:rPr>
        <w:t>.</w:t>
      </w:r>
      <w:r>
        <w:rPr>
          <w:rFonts w:ascii="Arial" w:hAnsi="Arial" w:cs="Arial"/>
          <w:b/>
          <w:sz w:val="20"/>
          <w:szCs w:val="20"/>
        </w:rPr>
        <w:t xml:space="preserve"> Adres publikacyjny stosownego ogłoszenia</w:t>
      </w:r>
      <w:r>
        <w:rPr>
          <w:rStyle w:val="Znakiprzypiswdolnych"/>
          <w:rFonts w:ascii="Arial" w:hAnsi="Arial" w:cs="Arial"/>
          <w:b/>
          <w:i/>
          <w:sz w:val="20"/>
          <w:szCs w:val="20"/>
        </w:rPr>
        <w:footnoteReference w:id="2"/>
      </w:r>
      <w:r>
        <w:rPr>
          <w:rFonts w:ascii="Arial" w:hAnsi="Arial" w:cs="Arial"/>
          <w:b/>
          <w:sz w:val="20"/>
          <w:szCs w:val="20"/>
        </w:rPr>
        <w:t xml:space="preserve"> w Dzienniku Urzędowym Unii Europejskiej:</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sz w:val="20"/>
          <w:szCs w:val="20"/>
          <w:lang w:val="en-US"/>
        </w:rPr>
      </w:pPr>
      <w:r>
        <w:rPr>
          <w:rFonts w:ascii="Arial" w:hAnsi="Arial" w:cs="Arial"/>
          <w:b/>
          <w:sz w:val="20"/>
          <w:szCs w:val="20"/>
          <w:lang w:val="en-US"/>
        </w:rPr>
        <w:t>Dz.U. UE S numer [], data [.], strona [],</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highlight w:val="yellow"/>
        </w:rPr>
        <w:t xml:space="preserve">Numer ogłoszenia w Dz.U. </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7B2324" w:rsidRDefault="007B2324" w:rsidP="007B2324">
      <w:pPr>
        <w:pStyle w:val="SectionTitle"/>
      </w:pPr>
      <w:r>
        <w:rPr>
          <w:rFonts w:ascii="Arial" w:hAnsi="Arial" w:cs="Arial"/>
          <w:b w:val="0"/>
          <w:sz w:val="20"/>
          <w:szCs w:val="20"/>
        </w:rPr>
        <w:t>Informacje na temat postępowania o udzielenie zamówienia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45" w:type="dxa"/>
        <w:tblLayout w:type="fixed"/>
        <w:tblLook w:val="0000" w:firstRow="0" w:lastRow="0" w:firstColumn="0" w:lastColumn="0" w:noHBand="0" w:noVBand="0"/>
      </w:tblPr>
      <w:tblGrid>
        <w:gridCol w:w="4644"/>
        <w:gridCol w:w="4735"/>
      </w:tblGrid>
      <w:tr w:rsidR="007B2324" w:rsidTr="00E61398">
        <w:trPr>
          <w:trHeight w:val="349"/>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rPr>
                <w:rFonts w:ascii="Arial" w:hAnsi="Arial" w:cs="Arial"/>
                <w:b/>
                <w:sz w:val="20"/>
                <w:szCs w:val="20"/>
              </w:rPr>
            </w:pPr>
            <w:r>
              <w:rPr>
                <w:rFonts w:ascii="Arial" w:hAnsi="Arial" w:cs="Arial"/>
                <w:b/>
                <w:sz w:val="20"/>
                <w:szCs w:val="20"/>
              </w:rPr>
              <w:t>Tożsamość zamawiającego</w:t>
            </w:r>
            <w:r>
              <w:rPr>
                <w:rStyle w:val="Znakiprzypiswdolnych"/>
                <w:rFonts w:ascii="Arial" w:hAnsi="Arial" w:cs="Arial"/>
                <w:b/>
                <w:i/>
                <w:sz w:val="20"/>
                <w:szCs w:val="20"/>
              </w:rPr>
              <w:footnoteReference w:id="3"/>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324" w:rsidRDefault="007B2324" w:rsidP="00326FA3">
            <w:r>
              <w:rPr>
                <w:rFonts w:ascii="Arial" w:hAnsi="Arial" w:cs="Arial"/>
                <w:b/>
                <w:sz w:val="20"/>
                <w:szCs w:val="20"/>
              </w:rPr>
              <w:t>Odpowiedź:</w:t>
            </w:r>
          </w:p>
        </w:tc>
      </w:tr>
      <w:tr w:rsidR="007B2324" w:rsidTr="00326FA3">
        <w:trPr>
          <w:trHeight w:val="349"/>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Nazwa: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31 BAZA LOTNICTWA TAKTYCZNEGO</w:t>
            </w:r>
          </w:p>
          <w:p w:rsidR="007B2324" w:rsidRDefault="00E61398" w:rsidP="00326FA3">
            <w:r>
              <w:rPr>
                <w:rFonts w:ascii="Arial" w:hAnsi="Arial" w:cs="Arial"/>
                <w:b/>
                <w:sz w:val="20"/>
                <w:szCs w:val="20"/>
              </w:rPr>
              <w:t>u</w:t>
            </w:r>
            <w:r w:rsidR="007B2324">
              <w:rPr>
                <w:rFonts w:ascii="Arial" w:hAnsi="Arial" w:cs="Arial"/>
                <w:b/>
                <w:sz w:val="20"/>
                <w:szCs w:val="20"/>
              </w:rPr>
              <w:t>l. Silniki 1, 61-325 Poznań</w:t>
            </w:r>
          </w:p>
        </w:tc>
      </w:tr>
      <w:tr w:rsidR="007B2324" w:rsidTr="00E61398">
        <w:trPr>
          <w:trHeight w:val="485"/>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i/>
                <w:sz w:val="20"/>
                <w:szCs w:val="20"/>
              </w:rPr>
              <w:t>Jakiego zamówienia dotyczy niniejszy dokument?</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324" w:rsidRDefault="007B2324" w:rsidP="00326FA3">
            <w:r>
              <w:rPr>
                <w:rFonts w:ascii="Arial" w:hAnsi="Arial" w:cs="Arial"/>
                <w:b/>
                <w:i/>
                <w:sz w:val="20"/>
                <w:szCs w:val="20"/>
              </w:rPr>
              <w:t>Odpowiedź:</w:t>
            </w:r>
          </w:p>
        </w:tc>
      </w:tr>
      <w:tr w:rsidR="007B2324" w:rsidTr="00326FA3">
        <w:trPr>
          <w:trHeight w:val="484"/>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Tytuł lub krótki opis udzielanego zamówienia</w:t>
            </w:r>
            <w:r>
              <w:rPr>
                <w:rStyle w:val="Znakiprzypiswdolnych"/>
                <w:rFonts w:ascii="Arial" w:hAnsi="Arial" w:cs="Arial"/>
                <w:sz w:val="20"/>
                <w:szCs w:val="20"/>
              </w:rPr>
              <w:footnoteReference w:id="4"/>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Pr="00CD52E8" w:rsidRDefault="007B2324" w:rsidP="00326FA3">
            <w:pPr>
              <w:rPr>
                <w:sz w:val="20"/>
                <w:szCs w:val="20"/>
              </w:rPr>
            </w:pPr>
            <w:r w:rsidRPr="00CD52E8">
              <w:rPr>
                <w:rFonts w:ascii="Arial" w:hAnsi="Arial" w:cs="Arial"/>
                <w:b/>
                <w:sz w:val="20"/>
                <w:szCs w:val="20"/>
              </w:rPr>
              <w:t>"</w:t>
            </w:r>
            <w:r w:rsidR="00CD52E8" w:rsidRPr="00CD52E8">
              <w:rPr>
                <w:rFonts w:ascii="Arial" w:hAnsi="Arial" w:cs="Arial"/>
                <w:b/>
                <w:sz w:val="20"/>
                <w:szCs w:val="20"/>
              </w:rPr>
              <w:t>DOSTAWA GAZU ZIEMNEGO I ŚWIADCZENIA USŁUG DYSTRYBUCJI DO OBIEKT</w:t>
            </w:r>
            <w:r w:rsidR="00E759C8">
              <w:rPr>
                <w:rFonts w:ascii="Arial" w:hAnsi="Arial" w:cs="Arial"/>
                <w:b/>
                <w:sz w:val="20"/>
                <w:szCs w:val="20"/>
              </w:rPr>
              <w:t>U</w:t>
            </w:r>
            <w:r w:rsidR="00CD52E8" w:rsidRPr="00CD52E8">
              <w:rPr>
                <w:rFonts w:ascii="Arial" w:hAnsi="Arial" w:cs="Arial"/>
                <w:b/>
                <w:sz w:val="20"/>
                <w:szCs w:val="20"/>
              </w:rPr>
              <w:t xml:space="preserve"> WOJSKOW</w:t>
            </w:r>
            <w:r w:rsidR="00E759C8">
              <w:rPr>
                <w:rFonts w:ascii="Arial" w:hAnsi="Arial" w:cs="Arial"/>
                <w:b/>
                <w:sz w:val="20"/>
                <w:szCs w:val="20"/>
              </w:rPr>
              <w:t xml:space="preserve">EGO BĘDĄCEGO W ADMINISTRACJI </w:t>
            </w:r>
            <w:r w:rsidR="00CD52E8" w:rsidRPr="00CD52E8">
              <w:rPr>
                <w:rFonts w:ascii="Arial" w:hAnsi="Arial" w:cs="Arial"/>
                <w:b/>
                <w:sz w:val="20"/>
                <w:szCs w:val="20"/>
              </w:rPr>
              <w:t>31 BLT</w:t>
            </w:r>
            <w:r w:rsidRPr="00CD52E8">
              <w:rPr>
                <w:rFonts w:ascii="Arial" w:hAnsi="Arial" w:cs="Arial"/>
                <w:b/>
                <w:sz w:val="20"/>
                <w:szCs w:val="20"/>
              </w:rPr>
              <w:t>"</w:t>
            </w:r>
          </w:p>
        </w:tc>
      </w:tr>
      <w:tr w:rsidR="007B2324" w:rsidTr="00E61398">
        <w:trPr>
          <w:trHeight w:val="484"/>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Numer referencyjny nadany sprawie przez instytucję zamawiającą lub podmiot zamawiający (</w:t>
            </w:r>
            <w:r>
              <w:rPr>
                <w:rFonts w:ascii="Arial" w:hAnsi="Arial" w:cs="Arial"/>
                <w:i/>
                <w:sz w:val="20"/>
                <w:szCs w:val="20"/>
              </w:rPr>
              <w:t>jeżeli dotyczy</w:t>
            </w:r>
            <w:r>
              <w:rPr>
                <w:rFonts w:ascii="Arial" w:hAnsi="Arial" w:cs="Arial"/>
                <w:sz w:val="20"/>
                <w:szCs w:val="20"/>
              </w:rPr>
              <w:t>)</w:t>
            </w:r>
            <w:r>
              <w:rPr>
                <w:rStyle w:val="Znakiprzypiswdolnych"/>
                <w:rFonts w:ascii="Arial" w:hAnsi="Arial" w:cs="Arial"/>
                <w:sz w:val="20"/>
                <w:szCs w:val="20"/>
              </w:rPr>
              <w:footnoteReference w:id="5"/>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324" w:rsidRPr="00807455" w:rsidRDefault="007B2324" w:rsidP="00326FA3">
            <w:pPr>
              <w:rPr>
                <w:b/>
                <w:sz w:val="22"/>
                <w:szCs w:val="22"/>
              </w:rPr>
            </w:pPr>
            <w:r w:rsidRPr="00807455">
              <w:rPr>
                <w:rFonts w:ascii="Arial" w:hAnsi="Arial" w:cs="Arial"/>
                <w:b/>
                <w:sz w:val="22"/>
                <w:szCs w:val="22"/>
              </w:rPr>
              <w:t xml:space="preserve">ZP </w:t>
            </w:r>
            <w:r w:rsidR="00CD52E8">
              <w:rPr>
                <w:rFonts w:ascii="Arial" w:hAnsi="Arial" w:cs="Arial"/>
                <w:b/>
                <w:sz w:val="22"/>
                <w:szCs w:val="22"/>
              </w:rPr>
              <w:t>5</w:t>
            </w:r>
            <w:r w:rsidR="005B54D0">
              <w:rPr>
                <w:rFonts w:ascii="Arial" w:hAnsi="Arial" w:cs="Arial"/>
                <w:b/>
                <w:sz w:val="22"/>
                <w:szCs w:val="22"/>
              </w:rPr>
              <w:t>/I/25</w:t>
            </w:r>
          </w:p>
        </w:tc>
      </w:tr>
    </w:tbl>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tabs>
          <w:tab w:val="left" w:pos="4644"/>
        </w:tabs>
      </w:pPr>
      <w:r>
        <w:rPr>
          <w:rFonts w:ascii="Arial" w:hAnsi="Arial" w:cs="Arial"/>
          <w:b/>
          <w:sz w:val="20"/>
          <w:szCs w:val="20"/>
        </w:rPr>
        <w:t>Wszystkie pozostałe informacje we wszystkich sekcjach jednolitego europejskiego dokumentu zamówienia powinien wypełnić wykonawca</w:t>
      </w:r>
      <w:r>
        <w:rPr>
          <w:rFonts w:ascii="Arial" w:hAnsi="Arial" w:cs="Arial"/>
          <w:b/>
          <w:i/>
          <w:sz w:val="20"/>
          <w:szCs w:val="20"/>
        </w:rPr>
        <w:t>.</w:t>
      </w:r>
    </w:p>
    <w:p w:rsidR="007B2324" w:rsidRDefault="007B2324" w:rsidP="007B2324">
      <w:pPr>
        <w:pStyle w:val="ChapterTitle"/>
      </w:pPr>
      <w:r>
        <w:rPr>
          <w:rFonts w:ascii="Arial" w:hAnsi="Arial" w:cs="Arial"/>
          <w:sz w:val="20"/>
          <w:szCs w:val="20"/>
        </w:rPr>
        <w:lastRenderedPageBreak/>
        <w:t>Część II: Informacje dotyczące wykonawcy</w:t>
      </w:r>
    </w:p>
    <w:p w:rsidR="007B2324" w:rsidRDefault="007B2324" w:rsidP="007B2324">
      <w:pPr>
        <w:pStyle w:val="SectionTitle"/>
      </w:pPr>
      <w:r>
        <w:t>A: Informacje na temat wykonawcy</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Identyfikacja: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umPar1"/>
              <w:numPr>
                <w:ilvl w:val="0"/>
                <w:numId w:val="0"/>
              </w:numPr>
              <w:ind w:left="850" w:hanging="850"/>
            </w:pPr>
            <w:r>
              <w:rPr>
                <w:rFonts w:ascii="Arial" w:hAnsi="Arial" w:cs="Arial"/>
                <w:sz w:val="20"/>
                <w:szCs w:val="20"/>
              </w:rPr>
              <w:t>Nazwa: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w:t>
            </w:r>
          </w:p>
        </w:tc>
      </w:tr>
      <w:tr w:rsidR="007B2324" w:rsidTr="00326FA3">
        <w:trPr>
          <w:trHeight w:val="1372"/>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Numer VAT, jeżeli dotyczy:</w:t>
            </w:r>
          </w:p>
          <w:p w:rsidR="007B2324" w:rsidRDefault="007B2324" w:rsidP="00326FA3">
            <w:pPr>
              <w:pStyle w:val="Text1"/>
              <w:ind w:left="0"/>
            </w:pPr>
            <w:r>
              <w:rPr>
                <w:rFonts w:ascii="Arial" w:hAnsi="Arial" w:cs="Arial"/>
                <w:sz w:val="20"/>
                <w:szCs w:val="20"/>
              </w:rPr>
              <w:t>Jeżeli numer VAT nie ma zastosowania, proszę podać inny krajowy numer identyfikacyjny, jeżeli jest wymagany i ma zastosowanie.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w:t>
            </w:r>
          </w:p>
          <w:p w:rsidR="007B2324" w:rsidRDefault="007B2324" w:rsidP="00326FA3">
            <w:pPr>
              <w:pStyle w:val="Text1"/>
              <w:ind w:left="0"/>
            </w:pPr>
            <w:r>
              <w:rPr>
                <w:rFonts w:ascii="Arial" w:hAnsi="Arial" w:cs="Arial"/>
                <w:sz w:val="20"/>
                <w:szCs w:val="20"/>
              </w:rPr>
              <w:t>[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 xml:space="preserve">Adres pocztowy: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w:t>
            </w:r>
          </w:p>
        </w:tc>
      </w:tr>
      <w:tr w:rsidR="007B2324" w:rsidTr="00326FA3">
        <w:trPr>
          <w:trHeight w:val="2002"/>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Osoba lub osoby wyznaczone do kontaktów</w:t>
            </w:r>
            <w:r>
              <w:rPr>
                <w:rStyle w:val="Znakiprzypiswdolnych"/>
                <w:rFonts w:ascii="Arial" w:hAnsi="Arial" w:cs="Arial"/>
                <w:sz w:val="20"/>
                <w:szCs w:val="20"/>
              </w:rPr>
              <w:footnoteReference w:id="6"/>
            </w:r>
            <w:r>
              <w:rPr>
                <w:rFonts w:ascii="Arial" w:hAnsi="Arial" w:cs="Arial"/>
                <w:sz w:val="20"/>
                <w:szCs w:val="20"/>
              </w:rPr>
              <w:t>:</w:t>
            </w:r>
          </w:p>
          <w:p w:rsidR="007B2324" w:rsidRDefault="007B2324" w:rsidP="00326FA3">
            <w:pPr>
              <w:pStyle w:val="Text1"/>
              <w:ind w:left="0"/>
            </w:pPr>
            <w:r>
              <w:rPr>
                <w:rFonts w:ascii="Arial" w:hAnsi="Arial" w:cs="Arial"/>
                <w:sz w:val="20"/>
                <w:szCs w:val="20"/>
              </w:rPr>
              <w:t>Telefon:</w:t>
            </w:r>
          </w:p>
          <w:p w:rsidR="007B2324" w:rsidRDefault="007B2324" w:rsidP="00326FA3">
            <w:pPr>
              <w:pStyle w:val="Text1"/>
              <w:ind w:left="0"/>
            </w:pPr>
            <w:r>
              <w:rPr>
                <w:rFonts w:ascii="Arial" w:hAnsi="Arial" w:cs="Arial"/>
                <w:sz w:val="20"/>
                <w:szCs w:val="20"/>
              </w:rPr>
              <w:t>Adres e-mail:</w:t>
            </w:r>
          </w:p>
          <w:p w:rsidR="007B2324" w:rsidRDefault="007B2324" w:rsidP="00326FA3">
            <w:pPr>
              <w:pStyle w:val="Text1"/>
              <w:ind w:left="0"/>
            </w:pPr>
            <w:r>
              <w:rPr>
                <w:rFonts w:ascii="Arial" w:hAnsi="Arial" w:cs="Arial"/>
                <w:sz w:val="20"/>
                <w:szCs w:val="20"/>
              </w:rPr>
              <w:t>Adres internetowy (adres www) (</w:t>
            </w:r>
            <w:r>
              <w:rPr>
                <w:rFonts w:ascii="Arial" w:hAnsi="Arial" w:cs="Arial"/>
                <w:i/>
                <w:sz w:val="20"/>
                <w:szCs w:val="20"/>
              </w:rPr>
              <w:t>jeżeli dotyczy</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w:t>
            </w:r>
          </w:p>
          <w:p w:rsidR="007B2324" w:rsidRDefault="007B2324" w:rsidP="00326FA3">
            <w:pPr>
              <w:pStyle w:val="Text1"/>
              <w:ind w:left="0"/>
            </w:pPr>
            <w:r>
              <w:rPr>
                <w:rFonts w:ascii="Arial" w:hAnsi="Arial" w:cs="Arial"/>
                <w:sz w:val="20"/>
                <w:szCs w:val="20"/>
              </w:rPr>
              <w:t>[……]</w:t>
            </w:r>
          </w:p>
          <w:p w:rsidR="007B2324" w:rsidRDefault="007B2324" w:rsidP="00326FA3">
            <w:pPr>
              <w:pStyle w:val="Text1"/>
              <w:ind w:left="0"/>
            </w:pPr>
            <w:r>
              <w:rPr>
                <w:rFonts w:ascii="Arial" w:hAnsi="Arial" w:cs="Arial"/>
                <w:sz w:val="20"/>
                <w:szCs w:val="20"/>
              </w:rPr>
              <w:t>[……]</w:t>
            </w:r>
          </w:p>
          <w:p w:rsidR="007B2324" w:rsidRDefault="007B2324" w:rsidP="00326FA3">
            <w:pPr>
              <w:pStyle w:val="Text1"/>
              <w:ind w:left="0"/>
            </w:pPr>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b/>
                <w:sz w:val="20"/>
                <w:szCs w:val="20"/>
              </w:rPr>
              <w:t>Informacje ogólne: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Czy wykonawca jest mikroprzedsiębiorstwem bądź małym lub średnim przedsiębiorstwem</w:t>
            </w:r>
            <w:r>
              <w:rPr>
                <w:rStyle w:val="Znakiprzypiswdolnych"/>
                <w:rFonts w:ascii="Arial" w:hAnsi="Arial" w:cs="Arial"/>
                <w:sz w:val="20"/>
                <w:szCs w:val="20"/>
              </w:rPr>
              <w:footnoteReference w:id="7"/>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Tak [] Nie</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b/>
                <w:sz w:val="20"/>
                <w:szCs w:val="20"/>
                <w:u w:val="single"/>
              </w:rPr>
              <w:t>Jedynie w przypadku gdy zamówienie jest zastrzeżone</w:t>
            </w:r>
            <w:r>
              <w:rPr>
                <w:rStyle w:val="Znakiprzypiswdolnych"/>
                <w:rFonts w:ascii="Arial" w:hAnsi="Arial" w:cs="Arial"/>
                <w:b/>
                <w:sz w:val="20"/>
                <w:szCs w:val="20"/>
                <w:u w:val="single"/>
              </w:rPr>
              <w:footnoteReference w:id="8"/>
            </w:r>
            <w:r>
              <w:rPr>
                <w:rFonts w:ascii="Arial" w:hAnsi="Arial" w:cs="Arial"/>
                <w:b/>
                <w:sz w:val="20"/>
                <w:szCs w:val="20"/>
                <w:u w:val="single"/>
              </w:rPr>
              <w:t>:</w:t>
            </w:r>
            <w:r>
              <w:rPr>
                <w:rFonts w:ascii="Arial" w:hAnsi="Arial" w:cs="Arial"/>
                <w:b/>
                <w:sz w:val="20"/>
                <w:szCs w:val="20"/>
              </w:rPr>
              <w:t xml:space="preserve"> </w:t>
            </w:r>
            <w:r>
              <w:rPr>
                <w:rFonts w:ascii="Arial" w:hAnsi="Arial" w:cs="Arial"/>
                <w:sz w:val="20"/>
                <w:szCs w:val="20"/>
              </w:rPr>
              <w:t>czy wykonawca jest zakładem pracy chronionej, „przedsiębiorstwem społecznym”</w:t>
            </w:r>
            <w:r>
              <w:rPr>
                <w:rStyle w:val="Znakiprzypiswdolnych"/>
                <w:rFonts w:ascii="Arial" w:hAnsi="Arial" w:cs="Arial"/>
                <w:sz w:val="20"/>
                <w:szCs w:val="20"/>
              </w:rPr>
              <w:footnoteReference w:id="9"/>
            </w:r>
            <w:r>
              <w:rPr>
                <w:rFonts w:ascii="Arial" w:hAnsi="Arial" w:cs="Arial"/>
                <w:sz w:val="20"/>
                <w:szCs w:val="20"/>
              </w:rPr>
              <w:t xml:space="preserve"> lub czy będzie realizował zamówienie w ramach programów zatrudnienia chronionego?</w:t>
            </w:r>
            <w:r>
              <w:rPr>
                <w:rFonts w:ascii="Arial" w:hAnsi="Arial" w:cs="Arial"/>
                <w:sz w:val="20"/>
                <w:szCs w:val="20"/>
              </w:rPr>
              <w:br/>
            </w:r>
            <w:r>
              <w:rPr>
                <w:rFonts w:ascii="Arial" w:hAnsi="Arial" w:cs="Arial"/>
                <w:b/>
                <w:sz w:val="20"/>
                <w:szCs w:val="20"/>
              </w:rPr>
              <w:t>Jeżeli tak,</w:t>
            </w:r>
            <w:r>
              <w:rPr>
                <w:rFonts w:ascii="Arial" w:hAnsi="Arial" w:cs="Arial"/>
                <w:sz w:val="20"/>
                <w:szCs w:val="20"/>
              </w:rPr>
              <w:br/>
              <w:t>jaki jest odpowiedni odsetek pracowników niepełnosprawnych lub defaworyzowanych?</w:t>
            </w:r>
            <w:r>
              <w:rPr>
                <w:rFonts w:ascii="Arial" w:hAnsi="Arial" w:cs="Arial"/>
                <w:sz w:val="20"/>
                <w:szCs w:val="20"/>
              </w:rPr>
              <w:br/>
              <w:t>Jeżeli jest to wymagane, proszę określić, do której kategorii lub których kategorii pracowników niepełnosprawnych lub defaworyzowanych należą dani pracownicy.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 xml:space="preserve">Jeżeli dotyczy, czy wykonawca jest wpisany do urzędowego wykazu zatwierdzonych </w:t>
            </w:r>
            <w:r>
              <w:rPr>
                <w:rFonts w:ascii="Arial" w:hAnsi="Arial" w:cs="Arial"/>
                <w:sz w:val="20"/>
                <w:szCs w:val="20"/>
              </w:rPr>
              <w:lastRenderedPageBreak/>
              <w:t>wykonawców lub posiada równoważne zaświadczenie (np. w ramach krajowego systemu (wstępnego) kwalifikowania)?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lastRenderedPageBreak/>
              <w:t>[] Tak [] Nie [] Nie dotyczy</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b/>
                <w:sz w:val="20"/>
                <w:szCs w:val="20"/>
              </w:rPr>
              <w:t>Jeżeli tak</w:t>
            </w:r>
            <w:r>
              <w:rPr>
                <w:rFonts w:ascii="Arial" w:hAnsi="Arial" w:cs="Arial"/>
                <w:sz w:val="20"/>
                <w:szCs w:val="20"/>
              </w:rPr>
              <w:t>:</w:t>
            </w:r>
          </w:p>
          <w:p w:rsidR="007B2324" w:rsidRDefault="007B2324" w:rsidP="00326FA3">
            <w:pPr>
              <w:pStyle w:val="Text1"/>
              <w:ind w:left="0"/>
            </w:pPr>
            <w:r>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7B2324" w:rsidRDefault="007B2324" w:rsidP="00326FA3">
            <w:pPr>
              <w:pStyle w:val="Text1"/>
              <w:ind w:left="0"/>
              <w:jc w:val="left"/>
            </w:pPr>
            <w:r>
              <w:rPr>
                <w:rFonts w:ascii="Arial" w:hAnsi="Arial" w:cs="Arial"/>
                <w:sz w:val="20"/>
                <w:szCs w:val="20"/>
              </w:rPr>
              <w:t>a) Proszę podać nazwę wykazu lub zaświadczenia i odpowiedni numer rejestracyjny lub numer zaświadczenia, jeżeli dotyczy:</w:t>
            </w:r>
            <w:r>
              <w:rPr>
                <w:rFonts w:ascii="Arial" w:hAnsi="Arial" w:cs="Arial"/>
                <w:sz w:val="20"/>
                <w:szCs w:val="20"/>
              </w:rPr>
              <w:br/>
              <w:t>b) Jeżeli poświadczenie wpisu do wykazu lub wydania zaświadczenia jest dostępne w formie elektronicznej, proszę podać:</w:t>
            </w:r>
            <w:r>
              <w:rPr>
                <w:rFonts w:ascii="Arial" w:hAnsi="Arial" w:cs="Arial"/>
                <w:sz w:val="20"/>
                <w:szCs w:val="20"/>
              </w:rPr>
              <w:br/>
            </w:r>
            <w:r>
              <w:rPr>
                <w:rFonts w:ascii="Arial" w:hAnsi="Arial" w:cs="Arial"/>
                <w:sz w:val="20"/>
                <w:szCs w:val="20"/>
              </w:rPr>
              <w:br/>
              <w:t>c) Proszę podać dane referencyjne stanowiące podstawę wpisu do wykazu lub wydania zaświadczenia oraz, w stosownych przypadkach, klasyfikację nadaną w urzędowym wykazie</w:t>
            </w:r>
            <w:r>
              <w:rPr>
                <w:rStyle w:val="Znakiprzypiswdolnych"/>
                <w:rFonts w:ascii="Arial" w:hAnsi="Arial" w:cs="Arial"/>
                <w:sz w:val="20"/>
                <w:szCs w:val="20"/>
              </w:rPr>
              <w:footnoteReference w:id="10"/>
            </w:r>
            <w:r>
              <w:rPr>
                <w:rFonts w:ascii="Arial" w:hAnsi="Arial" w:cs="Arial"/>
                <w:sz w:val="20"/>
                <w:szCs w:val="20"/>
              </w:rPr>
              <w:t>:</w:t>
            </w:r>
            <w:r>
              <w:rPr>
                <w:rFonts w:ascii="Arial" w:hAnsi="Arial" w:cs="Arial"/>
                <w:sz w:val="20"/>
                <w:szCs w:val="20"/>
              </w:rPr>
              <w:br/>
              <w:t>d) Czy wpis do wykazu lub wydane zaświadczenie obejmują wszystkie wymagane kryteria kwalifikacji?</w:t>
            </w:r>
            <w:r>
              <w:rPr>
                <w:rFonts w:ascii="Arial" w:hAnsi="Arial" w:cs="Arial"/>
                <w:sz w:val="20"/>
                <w:szCs w:val="20"/>
              </w:rPr>
              <w:br/>
            </w:r>
            <w:r>
              <w:rPr>
                <w:rFonts w:ascii="Arial" w:hAnsi="Arial" w:cs="Arial"/>
                <w:b/>
                <w:sz w:val="20"/>
                <w:szCs w:val="20"/>
              </w:rPr>
              <w:t>Jeżeli nie:</w:t>
            </w:r>
            <w:r>
              <w:rPr>
                <w:rFonts w:ascii="Arial" w:hAnsi="Arial" w:cs="Arial"/>
                <w:sz w:val="20"/>
                <w:szCs w:val="20"/>
              </w:rPr>
              <w:br/>
            </w:r>
            <w:r>
              <w:rPr>
                <w:rFonts w:ascii="Arial" w:hAnsi="Arial" w:cs="Arial"/>
                <w:b/>
                <w:sz w:val="20"/>
                <w:szCs w:val="20"/>
              </w:rPr>
              <w:t>Proszę dodatkowo uzupełnić brakujące informacje w części IV w sekcjach A, B, C lub D, w zależności od przypadku.</w:t>
            </w:r>
            <w:r>
              <w:rPr>
                <w:rFonts w:ascii="Arial" w:hAnsi="Arial" w:cs="Arial"/>
                <w:sz w:val="20"/>
                <w:szCs w:val="20"/>
              </w:rPr>
              <w:t xml:space="preserve"> </w:t>
            </w:r>
            <w:r>
              <w:rPr>
                <w:rFonts w:ascii="Arial" w:hAnsi="Arial" w:cs="Arial"/>
                <w:sz w:val="20"/>
                <w:szCs w:val="20"/>
              </w:rPr>
              <w:br/>
            </w:r>
            <w:r>
              <w:rPr>
                <w:rFonts w:ascii="Arial" w:hAnsi="Arial" w:cs="Arial"/>
                <w:b/>
                <w:sz w:val="20"/>
                <w:szCs w:val="20"/>
              </w:rPr>
              <w:t>WYŁĄCZNIE jeżeli jest to wymagane w stosownym ogłoszeniu lub dokumentach zamówienia:</w:t>
            </w:r>
            <w:r>
              <w:rPr>
                <w:rFonts w:ascii="Arial" w:hAnsi="Arial" w:cs="Arial"/>
                <w:b/>
                <w:i/>
                <w:sz w:val="20"/>
                <w:szCs w:val="20"/>
              </w:rPr>
              <w:br/>
            </w:r>
            <w:r>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Pr>
                <w:rFonts w:ascii="Arial" w:hAnsi="Arial" w:cs="Arial"/>
                <w:sz w:val="20"/>
                <w:szCs w:val="20"/>
              </w:rPr>
              <w:br/>
              <w:t xml:space="preserve">Jeżeli odnośna dokumentacja jest dostępna w formie elektronicznej, proszę wskazać: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B2324" w:rsidRDefault="007B2324" w:rsidP="00326FA3">
            <w:pPr>
              <w:pStyle w:val="Text1"/>
              <w:ind w:left="0"/>
              <w:jc w:val="left"/>
            </w:pPr>
            <w:r>
              <w:rPr>
                <w:rFonts w:ascii="Arial" w:hAnsi="Arial" w:cs="Arial"/>
                <w:sz w:val="20"/>
                <w:szCs w:val="20"/>
              </w:rPr>
              <w:t>a) [……]</w:t>
            </w:r>
            <w:r>
              <w:rPr>
                <w:rFonts w:ascii="Arial" w:hAnsi="Arial" w:cs="Arial"/>
                <w:sz w:val="20"/>
                <w:szCs w:val="20"/>
              </w:rPr>
              <w:br/>
            </w:r>
            <w:r>
              <w:rPr>
                <w:rFonts w:ascii="Arial" w:hAnsi="Arial" w:cs="Arial"/>
                <w:sz w:val="20"/>
                <w:szCs w:val="20"/>
              </w:rPr>
              <w:br/>
            </w:r>
          </w:p>
          <w:p w:rsidR="007B2324" w:rsidRDefault="007B2324" w:rsidP="00326FA3">
            <w:pPr>
              <w:pStyle w:val="Text1"/>
              <w:ind w:left="0"/>
              <w:jc w:val="left"/>
            </w:pPr>
            <w:r>
              <w:rPr>
                <w:rFonts w:ascii="Arial" w:hAnsi="Arial" w:cs="Arial"/>
                <w:sz w:val="20"/>
                <w:szCs w:val="20"/>
              </w:rPr>
              <w:t>b) (adres internetowy, wydający urząd lub organ, dokładne dane referencyjne dokumentacji):</w:t>
            </w:r>
            <w:r>
              <w:rPr>
                <w:rFonts w:ascii="Arial" w:hAnsi="Arial" w:cs="Arial"/>
                <w:sz w:val="20"/>
                <w:szCs w:val="20"/>
              </w:rPr>
              <w:br/>
              <w:t>[……][……][……][……]</w:t>
            </w:r>
            <w:r>
              <w:rPr>
                <w:rFonts w:ascii="Arial" w:hAnsi="Arial" w:cs="Arial"/>
                <w:sz w:val="20"/>
                <w:szCs w:val="20"/>
              </w:rPr>
              <w:br/>
              <w:t>c)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e) []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w:t>
            </w:r>
            <w:r>
              <w:rPr>
                <w:rFonts w:ascii="Arial" w:hAnsi="Arial" w:cs="Arial"/>
                <w:sz w:val="20"/>
                <w:szCs w:val="20"/>
              </w:rPr>
              <w:b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Rodzaj uczestnictwa: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Czy wykonawca bierze udział w postępowaniu o udzielenie zamówienia wspólnie z innymi wykonawcami</w:t>
            </w:r>
            <w:r>
              <w:rPr>
                <w:rStyle w:val="Znakiprzypiswdolnych"/>
                <w:rFonts w:ascii="Arial" w:hAnsi="Arial" w:cs="Arial"/>
                <w:sz w:val="20"/>
                <w:szCs w:val="20"/>
              </w:rPr>
              <w:footnoteReference w:id="11"/>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Tak [] Nie</w:t>
            </w:r>
          </w:p>
        </w:tc>
      </w:tr>
      <w:tr w:rsidR="007B2324" w:rsidTr="00326FA3">
        <w:tc>
          <w:tcPr>
            <w:tcW w:w="93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B2324" w:rsidRDefault="007B2324" w:rsidP="00326FA3">
            <w:pPr>
              <w:pStyle w:val="Text1"/>
              <w:ind w:left="0"/>
            </w:pPr>
            <w:r>
              <w:rPr>
                <w:rFonts w:ascii="Arial" w:hAnsi="Arial" w:cs="Arial"/>
                <w:sz w:val="20"/>
                <w:szCs w:val="20"/>
              </w:rPr>
              <w:t>Jeżeli tak, proszę dopilnować, aby pozostali uczestnicy przedstawili odrębne jednolite europejskie dokumenty zamówienia.</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b/>
                <w:sz w:val="20"/>
                <w:szCs w:val="20"/>
              </w:rPr>
              <w:t>Jeżeli tak</w:t>
            </w:r>
            <w:r>
              <w:rPr>
                <w:rFonts w:ascii="Arial" w:hAnsi="Arial" w:cs="Arial"/>
                <w:sz w:val="20"/>
                <w:szCs w:val="20"/>
              </w:rPr>
              <w:t>:</w:t>
            </w:r>
            <w:r>
              <w:rPr>
                <w:rFonts w:ascii="Arial" w:hAnsi="Arial" w:cs="Arial"/>
                <w:sz w:val="20"/>
                <w:szCs w:val="20"/>
              </w:rPr>
              <w:br/>
              <w:t>a) Proszę wskazać rolę wykonawcy w grupie (lider, odpowiedzialny za określone zadania itd.):</w:t>
            </w:r>
            <w:r>
              <w:rPr>
                <w:rFonts w:ascii="Arial" w:hAnsi="Arial" w:cs="Arial"/>
                <w:sz w:val="20"/>
                <w:szCs w:val="20"/>
              </w:rPr>
              <w:br/>
            </w:r>
            <w:r>
              <w:rPr>
                <w:rFonts w:ascii="Arial" w:hAnsi="Arial" w:cs="Arial"/>
                <w:sz w:val="20"/>
                <w:szCs w:val="20"/>
              </w:rPr>
              <w:lastRenderedPageBreak/>
              <w:t>b) Proszę wskazać pozostałych wykonawców biorących wspólnie udział w postępowaniu o udzielenie zamówienia:</w:t>
            </w:r>
            <w:r>
              <w:rPr>
                <w:rFonts w:ascii="Arial" w:hAnsi="Arial" w:cs="Arial"/>
                <w:sz w:val="20"/>
                <w:szCs w:val="20"/>
              </w:rPr>
              <w:br/>
              <w:t>c) W stosownych przypadkach nazwa grupy biorącej udział:</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lastRenderedPageBreak/>
              <w:br/>
              <w:t>a): [……]</w:t>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t>b): [……]</w:t>
            </w:r>
            <w:r>
              <w:rPr>
                <w:rFonts w:ascii="Arial" w:hAnsi="Arial" w:cs="Arial"/>
                <w:sz w:val="20"/>
                <w:szCs w:val="20"/>
              </w:rPr>
              <w:br/>
            </w:r>
            <w:r>
              <w:rPr>
                <w:rFonts w:ascii="Arial" w:hAnsi="Arial" w:cs="Arial"/>
                <w:sz w:val="20"/>
                <w:szCs w:val="20"/>
              </w:rPr>
              <w:br/>
            </w:r>
            <w:r>
              <w:rPr>
                <w:rFonts w:ascii="Arial" w:hAnsi="Arial" w:cs="Arial"/>
                <w:sz w:val="20"/>
                <w:szCs w:val="20"/>
              </w:rPr>
              <w:br/>
              <w:t>c):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b/>
                <w:sz w:val="20"/>
                <w:szCs w:val="20"/>
              </w:rPr>
              <w:lastRenderedPageBreak/>
              <w:t>Części</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sz w:val="20"/>
                <w:szCs w:val="20"/>
              </w:rPr>
              <w:t>W stosownych przypadkach wskazanie części zamówienia, w odniesieniu do której (których) wykonawca zamierza złożyć ofertę.</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t>[   ]</w:t>
            </w:r>
          </w:p>
        </w:tc>
      </w:tr>
    </w:tbl>
    <w:p w:rsidR="007B2324" w:rsidRDefault="007B2324" w:rsidP="007B2324">
      <w:pPr>
        <w:pStyle w:val="SectionTitle"/>
      </w:pPr>
      <w:r>
        <w:rPr>
          <w:rFonts w:ascii="Arial" w:hAnsi="Arial" w:cs="Arial"/>
          <w:b w:val="0"/>
          <w:sz w:val="20"/>
          <w:szCs w:val="20"/>
        </w:rPr>
        <w:t>B: Informacje na temat przedstawicieli wykonawcy</w:t>
      </w:r>
    </w:p>
    <w:p w:rsidR="007B2324" w:rsidRDefault="007B2324" w:rsidP="007B2324">
      <w:pPr>
        <w:pBdr>
          <w:top w:val="single" w:sz="4" w:space="1" w:color="000000"/>
          <w:left w:val="single" w:sz="4" w:space="4" w:color="000000"/>
          <w:bottom w:val="single" w:sz="4" w:space="1" w:color="000000"/>
          <w:right w:val="single" w:sz="4" w:space="0" w:color="000000"/>
        </w:pBdr>
      </w:pPr>
      <w:r>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Osoby upoważnione do reprezentowania, o ile istnieją:</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Imię i nazwisko, </w:t>
            </w:r>
            <w:r>
              <w:rPr>
                <w:rFonts w:ascii="Arial" w:hAnsi="Arial" w:cs="Arial"/>
                <w:sz w:val="20"/>
                <w:szCs w:val="20"/>
              </w:rPr>
              <w:br/>
              <w:t xml:space="preserve">wraz z datą i miejscem urodzenia, jeżeli są wymagane: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r>
              <w:rPr>
                <w:rFonts w:ascii="Arial" w:hAnsi="Arial" w:cs="Arial"/>
                <w:sz w:val="20"/>
                <w:szCs w:val="20"/>
              </w:rPr>
              <w:b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Stanowisko/Działający(-a) jako: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Adres pocztowy: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Telefon:</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Adres e-mail:</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W razie potrzeby proszę podać szczegółowe informacje dotyczące przedstawicielstwa (jego form, zakresu, celu itd.):</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bl>
    <w:p w:rsidR="007B2324" w:rsidRDefault="007B2324" w:rsidP="007B2324">
      <w:pPr>
        <w:pStyle w:val="SectionTitle"/>
      </w:pPr>
      <w:r>
        <w:t>C: Informacje na temat polegania na zdolności innych podmiotów</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Zależność od innych podmiotów: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tc>
      </w:tr>
    </w:tbl>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Jeżeli tak</w:t>
      </w:r>
      <w:r>
        <w:rPr>
          <w:rFonts w:ascii="Arial" w:hAnsi="Arial" w:cs="Arial"/>
          <w:sz w:val="20"/>
          <w:szCs w:val="20"/>
        </w:rPr>
        <w:t xml:space="preserve">, proszę przedstawić – </w:t>
      </w:r>
      <w:r>
        <w:rPr>
          <w:rFonts w:ascii="Arial" w:hAnsi="Arial" w:cs="Arial"/>
          <w:b/>
          <w:sz w:val="20"/>
          <w:szCs w:val="20"/>
        </w:rPr>
        <w:t>dla każdego</w:t>
      </w:r>
      <w:r>
        <w:rPr>
          <w:rFonts w:ascii="Arial" w:hAnsi="Arial" w:cs="Arial"/>
          <w:sz w:val="20"/>
          <w:szCs w:val="20"/>
        </w:rPr>
        <w:t xml:space="preserve"> z podmiotów, których to dotyczy – odrębny formularz jednolitego europejskiego dokumentu zamówienia zawierający informacje wymagane w </w:t>
      </w:r>
      <w:r>
        <w:rPr>
          <w:rFonts w:ascii="Arial" w:hAnsi="Arial" w:cs="Arial"/>
          <w:b/>
          <w:sz w:val="20"/>
          <w:szCs w:val="20"/>
        </w:rPr>
        <w:t>niniejszej części sekcja A i B oraz w części III</w:t>
      </w:r>
      <w:r>
        <w:rPr>
          <w:rFonts w:ascii="Arial" w:hAnsi="Arial" w:cs="Arial"/>
          <w:sz w:val="20"/>
          <w:szCs w:val="20"/>
        </w:rPr>
        <w:t xml:space="preserve">, należycie wypełniony i podpisany przez dane podmioty. </w:t>
      </w:r>
      <w:r>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Pr>
          <w:rStyle w:val="Znakiprzypiswdolnych"/>
          <w:rFonts w:ascii="Arial" w:hAnsi="Arial" w:cs="Arial"/>
          <w:sz w:val="20"/>
          <w:szCs w:val="20"/>
        </w:rPr>
        <w:footnoteReference w:id="12"/>
      </w:r>
      <w:r>
        <w:rPr>
          <w:rFonts w:ascii="Arial" w:hAnsi="Arial" w:cs="Arial"/>
          <w:sz w:val="20"/>
          <w:szCs w:val="20"/>
        </w:rPr>
        <w:t>.</w:t>
      </w:r>
    </w:p>
    <w:p w:rsidR="007B2324" w:rsidRDefault="007B2324" w:rsidP="007B2324">
      <w:pPr>
        <w:pStyle w:val="ChapterTitle"/>
      </w:pPr>
      <w:r>
        <w:rPr>
          <w:rFonts w:ascii="Arial" w:hAnsi="Arial" w:cs="Arial"/>
          <w:b w:val="0"/>
          <w:smallCaps/>
          <w:sz w:val="20"/>
          <w:szCs w:val="20"/>
        </w:rPr>
        <w:t>D: Informacje dotyczące podwykonawców, na których zdolności wykonawca nie polega</w:t>
      </w:r>
    </w:p>
    <w:p w:rsidR="007B2324" w:rsidRDefault="007B2324" w:rsidP="007B2324">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pPr>
      <w:r>
        <w:t>(Sekcja, którą należy wypełnić jedynie w przypadku gdy instytucja zamawiająca lub podmiot zamawiający wprost tego zażąda.)</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Podwykonawstwo: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Czy wykonawca zamierza zlecić osobom trzecim podwykonawstwo jakiejkolwiek części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t xml:space="preserve">Jeżeli </w:t>
            </w:r>
            <w:r>
              <w:rPr>
                <w:rFonts w:ascii="Arial" w:hAnsi="Arial" w:cs="Arial"/>
                <w:b/>
                <w:sz w:val="20"/>
                <w:szCs w:val="20"/>
              </w:rPr>
              <w:t>tak i o ile jest to wiadome</w:t>
            </w:r>
            <w:r>
              <w:rPr>
                <w:rFonts w:ascii="Arial" w:hAnsi="Arial" w:cs="Arial"/>
                <w:sz w:val="20"/>
                <w:szCs w:val="20"/>
              </w:rPr>
              <w:t xml:space="preserve">, proszę podać wykaz proponowanych podwykonawców: </w:t>
            </w:r>
          </w:p>
          <w:p w:rsidR="007B2324" w:rsidRDefault="007B2324" w:rsidP="00326FA3">
            <w:r>
              <w:rPr>
                <w:rFonts w:ascii="Arial" w:hAnsi="Arial" w:cs="Arial"/>
                <w:sz w:val="20"/>
                <w:szCs w:val="20"/>
              </w:rPr>
              <w:t>[…]</w:t>
            </w:r>
          </w:p>
        </w:tc>
      </w:tr>
    </w:tbl>
    <w:p w:rsidR="007B2324" w:rsidRDefault="007B2324" w:rsidP="007B2324">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jc w:val="both"/>
      </w:pPr>
      <w:r>
        <w:rPr>
          <w:rFonts w:ascii="Arial" w:hAnsi="Arial" w:cs="Arial"/>
          <w:sz w:val="20"/>
          <w:szCs w:val="20"/>
        </w:rPr>
        <w:t xml:space="preserve">Jeżeli instytucja zamawiająca lub podmiot zamawiający wyraźnie żąda przedstawienia tych informacji </w:t>
      </w:r>
      <w:r>
        <w:rPr>
          <w:rFonts w:ascii="Arial" w:hAnsi="Arial" w:cs="Arial"/>
          <w:b w:val="0"/>
          <w:sz w:val="20"/>
          <w:szCs w:val="20"/>
        </w:rPr>
        <w:t xml:space="preserve">oprócz informacji </w:t>
      </w:r>
      <w:r>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7B2324" w:rsidRDefault="007B2324" w:rsidP="007B2324">
      <w:pPr>
        <w:pageBreakBefore/>
        <w:spacing w:after="160" w:line="252" w:lineRule="auto"/>
        <w:rPr>
          <w:rFonts w:ascii="Arial" w:hAnsi="Arial" w:cs="Arial"/>
          <w:b/>
          <w:sz w:val="20"/>
          <w:szCs w:val="20"/>
        </w:rPr>
      </w:pPr>
    </w:p>
    <w:p w:rsidR="007B2324" w:rsidRDefault="007B2324" w:rsidP="007B2324">
      <w:pPr>
        <w:pStyle w:val="ChapterTitle"/>
      </w:pPr>
      <w:r>
        <w:rPr>
          <w:rFonts w:ascii="Arial" w:hAnsi="Arial" w:cs="Arial"/>
          <w:sz w:val="20"/>
          <w:szCs w:val="20"/>
        </w:rPr>
        <w:t>Część III: Podstawy wykluczenia</w:t>
      </w:r>
    </w:p>
    <w:p w:rsidR="007B2324" w:rsidRDefault="007B2324" w:rsidP="007B2324">
      <w:pPr>
        <w:pStyle w:val="SectionTitle"/>
      </w:pPr>
      <w:r>
        <w:rPr>
          <w:rFonts w:ascii="Arial" w:hAnsi="Arial" w:cs="Arial"/>
          <w:b w:val="0"/>
          <w:sz w:val="20"/>
          <w:szCs w:val="20"/>
        </w:rPr>
        <w:t>A: Podstawy związane z wyrokami skazującymi za przestępstwo</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sz w:val="20"/>
          <w:szCs w:val="20"/>
        </w:rPr>
        <w:t>W art. 57 ust. 1 dyrektywy 2014/24/UE określono następujące powody wykluczenia:</w:t>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sz w:val="20"/>
          <w:szCs w:val="20"/>
        </w:rPr>
        <w:t xml:space="preserve">udział w </w:t>
      </w:r>
      <w:r>
        <w:rPr>
          <w:rFonts w:ascii="Arial" w:hAnsi="Arial" w:cs="Arial"/>
          <w:b/>
          <w:sz w:val="20"/>
          <w:szCs w:val="20"/>
        </w:rPr>
        <w:t>organizacji przestępczej</w:t>
      </w:r>
      <w:r>
        <w:rPr>
          <w:rStyle w:val="Znakiprzypiswdolnych"/>
          <w:rFonts w:ascii="Arial" w:hAnsi="Arial" w:cs="Arial"/>
          <w:b/>
          <w:sz w:val="20"/>
          <w:szCs w:val="20"/>
        </w:rPr>
        <w:footnoteReference w:id="13"/>
      </w:r>
      <w:r>
        <w:rPr>
          <w:rFonts w:ascii="Arial" w:hAnsi="Arial" w:cs="Arial"/>
          <w:sz w:val="20"/>
          <w:szCs w:val="20"/>
        </w:rPr>
        <w:t>;</w:t>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b/>
          <w:sz w:val="20"/>
          <w:szCs w:val="20"/>
        </w:rPr>
        <w:t>korupcja</w:t>
      </w:r>
      <w:r>
        <w:rPr>
          <w:rStyle w:val="Znakiprzypiswdolnych"/>
          <w:rFonts w:ascii="Arial" w:hAnsi="Arial" w:cs="Arial"/>
          <w:b/>
          <w:sz w:val="20"/>
          <w:szCs w:val="20"/>
        </w:rPr>
        <w:footnoteReference w:id="14"/>
      </w:r>
      <w:r>
        <w:rPr>
          <w:rFonts w:ascii="Arial" w:hAnsi="Arial" w:cs="Arial"/>
          <w:sz w:val="20"/>
          <w:szCs w:val="20"/>
        </w:rPr>
        <w:t>;</w:t>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bookmarkStart w:id="10" w:name="_DV_M1264"/>
      <w:bookmarkEnd w:id="10"/>
      <w:r>
        <w:rPr>
          <w:rFonts w:ascii="Arial" w:hAnsi="Arial" w:cs="Arial"/>
          <w:b/>
          <w:sz w:val="20"/>
          <w:szCs w:val="20"/>
        </w:rPr>
        <w:t>nadużycie finansowe</w:t>
      </w:r>
      <w:r>
        <w:rPr>
          <w:rStyle w:val="Znakiprzypiswdolnych"/>
          <w:rFonts w:ascii="Arial" w:hAnsi="Arial" w:cs="Arial"/>
          <w:b/>
          <w:sz w:val="20"/>
          <w:szCs w:val="20"/>
        </w:rPr>
        <w:footnoteReference w:id="15"/>
      </w:r>
      <w:r>
        <w:rPr>
          <w:rFonts w:ascii="Arial" w:hAnsi="Arial" w:cs="Arial"/>
          <w:sz w:val="20"/>
          <w:szCs w:val="20"/>
        </w:rPr>
        <w:t>;</w:t>
      </w:r>
      <w:bookmarkStart w:id="11" w:name="_DV_M1266"/>
      <w:bookmarkEnd w:id="11"/>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Arial" w:hAnsi="Arial" w:cs="Arial"/>
          <w:b/>
          <w:sz w:val="20"/>
          <w:szCs w:val="20"/>
        </w:rPr>
      </w:pPr>
      <w:r>
        <w:rPr>
          <w:rFonts w:ascii="Arial" w:hAnsi="Arial" w:cs="Arial"/>
          <w:b/>
          <w:sz w:val="20"/>
          <w:szCs w:val="20"/>
        </w:rPr>
        <w:t>przestępstwa terrorystyczne lub przestępstwa związane z działalnością terrorystyczną</w:t>
      </w:r>
      <w:bookmarkStart w:id="12" w:name="_DV_M1268"/>
      <w:bookmarkEnd w:id="12"/>
      <w:r>
        <w:rPr>
          <w:rStyle w:val="Znakiprzypiswdolnych"/>
          <w:rFonts w:ascii="Arial" w:hAnsi="Arial" w:cs="Arial"/>
          <w:b/>
          <w:sz w:val="20"/>
          <w:szCs w:val="20"/>
        </w:rPr>
        <w:footnoteReference w:id="16"/>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Arial" w:hAnsi="Arial" w:cs="Arial"/>
          <w:b/>
          <w:sz w:val="20"/>
          <w:szCs w:val="20"/>
        </w:rPr>
      </w:pPr>
      <w:r>
        <w:rPr>
          <w:rFonts w:ascii="Arial" w:hAnsi="Arial" w:cs="Arial"/>
          <w:b/>
          <w:sz w:val="20"/>
          <w:szCs w:val="20"/>
        </w:rPr>
        <w:t>pranie pieniędzy lub finansowanie terroryzmu</w:t>
      </w:r>
      <w:r>
        <w:rPr>
          <w:rStyle w:val="Znakiprzypiswdolnych"/>
          <w:rFonts w:ascii="Arial" w:hAnsi="Arial" w:cs="Arial"/>
          <w:b/>
          <w:sz w:val="20"/>
          <w:szCs w:val="20"/>
        </w:rPr>
        <w:footnoteReference w:id="17"/>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b/>
          <w:sz w:val="20"/>
          <w:szCs w:val="20"/>
        </w:rPr>
        <w:t>praca dzieci</w:t>
      </w:r>
      <w:r>
        <w:rPr>
          <w:rFonts w:ascii="Arial" w:hAnsi="Arial" w:cs="Arial"/>
          <w:sz w:val="20"/>
          <w:szCs w:val="20"/>
        </w:rPr>
        <w:t xml:space="preserve"> i inne formy </w:t>
      </w:r>
      <w:r>
        <w:rPr>
          <w:rFonts w:ascii="Arial" w:hAnsi="Arial" w:cs="Arial"/>
          <w:b/>
          <w:sz w:val="20"/>
          <w:szCs w:val="20"/>
        </w:rPr>
        <w:t>handlu ludźmi</w:t>
      </w:r>
      <w:r>
        <w:rPr>
          <w:rStyle w:val="Znakiprzypiswdolnych"/>
          <w:rFonts w:ascii="Arial" w:hAnsi="Arial" w:cs="Arial"/>
          <w:b/>
          <w:sz w:val="20"/>
          <w:szCs w:val="20"/>
        </w:rPr>
        <w:footnoteReference w:id="18"/>
      </w:r>
      <w:r>
        <w:rPr>
          <w:rFonts w:ascii="Arial" w:hAnsi="Arial" w:cs="Arial"/>
          <w:sz w:val="20"/>
          <w:szCs w:val="20"/>
        </w:rPr>
        <w:t>.</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 stosunku do </w:t>
            </w:r>
            <w:r>
              <w:rPr>
                <w:rFonts w:ascii="Arial" w:hAnsi="Arial" w:cs="Arial"/>
                <w:b/>
                <w:sz w:val="20"/>
                <w:szCs w:val="20"/>
              </w:rPr>
              <w:t>samego wykonawcy</w:t>
            </w:r>
            <w:r>
              <w:rPr>
                <w:rFonts w:ascii="Arial" w:hAnsi="Arial" w:cs="Arial"/>
                <w:sz w:val="20"/>
                <w:szCs w:val="20"/>
              </w:rPr>
              <w:t xml:space="preserve"> bądź </w:t>
            </w:r>
            <w:r>
              <w:rPr>
                <w:rFonts w:ascii="Arial" w:hAnsi="Arial" w:cs="Arial"/>
                <w:b/>
                <w:sz w:val="20"/>
                <w:szCs w:val="20"/>
              </w:rPr>
              <w:t>jakiejkolwiek</w:t>
            </w:r>
            <w:r>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Pr>
                <w:rFonts w:ascii="Arial" w:hAnsi="Arial" w:cs="Arial"/>
                <w:b/>
                <w:sz w:val="20"/>
                <w:szCs w:val="20"/>
              </w:rPr>
              <w:t>wydany został prawomocny wyrok</w:t>
            </w:r>
            <w:r>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p w:rsidR="007B2324" w:rsidRDefault="007B2324" w:rsidP="00326FA3">
            <w:pPr>
              <w:rPr>
                <w:rFonts w:ascii="Arial" w:hAnsi="Arial" w:cs="Arial"/>
                <w:b/>
                <w:sz w:val="20"/>
                <w:szCs w:val="20"/>
              </w:rPr>
            </w:pPr>
            <w:r>
              <w:rPr>
                <w:rFonts w:ascii="Arial" w:hAnsi="Arial" w:cs="Arial"/>
                <w:sz w:val="20"/>
                <w:szCs w:val="20"/>
              </w:rPr>
              <w:t>Jeżeli odnośna dokumentacja jest dostępna w formie elektronicznej, proszę wskazać: (adres internetowy, wydający urząd lub organ, dokładne dane referencyjne dokumentacji):</w:t>
            </w:r>
            <w:r>
              <w:rPr>
                <w:rFonts w:ascii="Arial" w:hAnsi="Arial" w:cs="Arial"/>
                <w:sz w:val="20"/>
                <w:szCs w:val="20"/>
              </w:rPr>
              <w:br/>
              <w:t>[……][……][……][……]</w:t>
            </w:r>
            <w:r>
              <w:rPr>
                <w:rStyle w:val="Znakiprzypiswdolnych"/>
                <w:rFonts w:ascii="Arial" w:hAnsi="Arial" w:cs="Arial"/>
                <w:sz w:val="20"/>
                <w:szCs w:val="20"/>
              </w:rPr>
              <w:footnoteReference w:id="19"/>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proszę podać</w:t>
            </w:r>
            <w:r>
              <w:rPr>
                <w:rStyle w:val="Znakiprzypiswdolnych"/>
                <w:rFonts w:ascii="Arial" w:hAnsi="Arial" w:cs="Arial"/>
                <w:sz w:val="20"/>
                <w:szCs w:val="20"/>
              </w:rPr>
              <w:footnoteReference w:id="20"/>
            </w:r>
            <w:r>
              <w:rPr>
                <w:rFonts w:ascii="Arial" w:hAnsi="Arial" w:cs="Arial"/>
                <w:sz w:val="20"/>
                <w:szCs w:val="20"/>
              </w:rPr>
              <w:t>:</w:t>
            </w:r>
            <w:r>
              <w:rPr>
                <w:rFonts w:ascii="Arial" w:hAnsi="Arial" w:cs="Arial"/>
                <w:sz w:val="20"/>
                <w:szCs w:val="20"/>
              </w:rPr>
              <w:br/>
              <w:t>a) datę wyroku, określić, których spośród punktów 1–6 on dotyczy, oraz podać powód(-ody) skazania;</w:t>
            </w:r>
            <w:r>
              <w:rPr>
                <w:rFonts w:ascii="Arial" w:hAnsi="Arial" w:cs="Arial"/>
                <w:sz w:val="20"/>
                <w:szCs w:val="20"/>
              </w:rPr>
              <w:br/>
              <w:t>b) wskazać, kto został skazany [ ];</w:t>
            </w:r>
            <w:r>
              <w:rPr>
                <w:rFonts w:ascii="Arial" w:hAnsi="Arial" w:cs="Arial"/>
                <w:sz w:val="20"/>
                <w:szCs w:val="20"/>
              </w:rPr>
              <w:br/>
            </w:r>
            <w:r>
              <w:rPr>
                <w:rFonts w:ascii="Arial" w:hAnsi="Arial" w:cs="Arial"/>
                <w:b/>
                <w:sz w:val="20"/>
                <w:szCs w:val="20"/>
              </w:rPr>
              <w:lastRenderedPageBreak/>
              <w:t>c) w zakresie, w jakim zostało to bezpośrednio ustalone w wyroku:</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br/>
              <w:t>a) data: [   ], punkt(-y): [   ], powód(-ody): [   ]</w:t>
            </w:r>
            <w:r>
              <w:rPr>
                <w:rFonts w:ascii="Arial" w:hAnsi="Arial" w:cs="Arial"/>
                <w:i/>
                <w:sz w:val="20"/>
                <w:szCs w:val="20"/>
                <w:vertAlign w:val="superscript"/>
              </w:rPr>
              <w:t xml:space="preserve"> </w:t>
            </w:r>
            <w:r>
              <w:rPr>
                <w:rFonts w:ascii="Arial" w:hAnsi="Arial" w:cs="Arial"/>
                <w:sz w:val="20"/>
                <w:szCs w:val="20"/>
              </w:rPr>
              <w:br/>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lastRenderedPageBreak/>
              <w:t>c) długość okresu wykluczenia [……] oraz punkt(-y), którego(-ych) to dotyczy.</w:t>
            </w:r>
          </w:p>
          <w:p w:rsidR="007B2324" w:rsidRDefault="007B2324" w:rsidP="00326FA3">
            <w:pPr>
              <w:rPr>
                <w:rFonts w:ascii="Arial" w:hAnsi="Arial" w:cs="Arial"/>
                <w:sz w:val="20"/>
                <w:szCs w:val="20"/>
              </w:rPr>
            </w:pPr>
            <w:r>
              <w:rPr>
                <w:rFonts w:ascii="Arial" w:hAnsi="Arial" w:cs="Arial"/>
                <w:sz w:val="20"/>
                <w:szCs w:val="20"/>
              </w:rPr>
              <w:t>Jeżeli odnośna dokumentacja jest dostępna w formie elektronicznej, proszę wskazać: (adres internetowy, wydający urząd lub organ, dokładne dane referencyjne dokumentacji): [……][……][……][……]</w:t>
            </w:r>
            <w:r>
              <w:rPr>
                <w:rStyle w:val="Znakiprzypiswdolnych"/>
                <w:rFonts w:ascii="Arial" w:hAnsi="Arial" w:cs="Arial"/>
                <w:sz w:val="20"/>
                <w:szCs w:val="20"/>
              </w:rPr>
              <w:footnoteReference w:id="21"/>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W przypadku skazania, czy wykonawca przedsięwziął środki w celu wykazania swojej rzetelności pomimo istnienia odpowiedniej podstawy wykluczenia</w:t>
            </w:r>
            <w:r>
              <w:rPr>
                <w:rStyle w:val="Znakiprzypiswdolnych"/>
                <w:rFonts w:ascii="Arial" w:hAnsi="Arial" w:cs="Arial"/>
                <w:sz w:val="20"/>
                <w:szCs w:val="20"/>
              </w:rPr>
              <w:footnoteReference w:id="22"/>
            </w:r>
            <w:r>
              <w:rPr>
                <w:rFonts w:ascii="Arial" w:hAnsi="Arial" w:cs="Arial"/>
                <w:sz w:val="20"/>
                <w:szCs w:val="20"/>
              </w:rPr>
              <w:t xml:space="preserve"> („</w:t>
            </w:r>
            <w:r>
              <w:rPr>
                <w:rStyle w:val="NormalBoldChar"/>
                <w:rFonts w:ascii="Arial" w:eastAsia="Calibri" w:hAnsi="Arial" w:cs="Arial"/>
                <w:b w:val="0"/>
                <w:sz w:val="20"/>
                <w:szCs w:val="20"/>
              </w:rPr>
              <w:t>samooczyszczenie”)</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xml:space="preserve">[] Tak [] Nie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proszę opisać przedsięwzięte środki</w:t>
            </w:r>
            <w:r>
              <w:rPr>
                <w:rStyle w:val="Znakiprzypiswdolnych"/>
                <w:rFonts w:ascii="Arial" w:hAnsi="Arial" w:cs="Arial"/>
                <w:sz w:val="20"/>
                <w:szCs w:val="20"/>
              </w:rPr>
              <w:footnoteReference w:id="23"/>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bl>
    <w:p w:rsidR="007B2324" w:rsidRDefault="007B2324" w:rsidP="007B2324">
      <w:pPr>
        <w:pStyle w:val="SectionTitle"/>
      </w:pPr>
      <w:r>
        <w:t xml:space="preserve">B: Podstawy związane z płatnością podatków lub składek na ubezpieczenie społeczne </w:t>
      </w:r>
    </w:p>
    <w:tbl>
      <w:tblPr>
        <w:tblW w:w="0" w:type="auto"/>
        <w:tblInd w:w="-45" w:type="dxa"/>
        <w:tblLayout w:type="fixed"/>
        <w:tblLook w:val="0000" w:firstRow="0" w:lastRow="0" w:firstColumn="0" w:lastColumn="0" w:noHBand="0" w:noVBand="0"/>
      </w:tblPr>
      <w:tblGrid>
        <w:gridCol w:w="4644"/>
        <w:gridCol w:w="2322"/>
        <w:gridCol w:w="2413"/>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Płatność podatków lub składek na ubezpieczenie społeczne:</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wywiązał się ze wszystkich </w:t>
            </w:r>
            <w:r>
              <w:rPr>
                <w:rFonts w:ascii="Arial" w:hAnsi="Arial" w:cs="Arial"/>
                <w:b/>
                <w:sz w:val="20"/>
                <w:szCs w:val="20"/>
              </w:rPr>
              <w:t>obowiązków dotyczących płatności podatków lub składek na ubezpieczenie społeczne</w:t>
            </w:r>
            <w:r>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tc>
      </w:tr>
      <w:tr w:rsidR="007B2324" w:rsidTr="00326FA3">
        <w:trPr>
          <w:cantSplit/>
          <w:trHeight w:val="470"/>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br/>
            </w:r>
            <w:r>
              <w:rPr>
                <w:rFonts w:ascii="Arial" w:hAnsi="Arial" w:cs="Arial"/>
                <w:b/>
                <w:sz w:val="20"/>
                <w:szCs w:val="20"/>
              </w:rPr>
              <w:br/>
            </w:r>
            <w:r>
              <w:rPr>
                <w:rFonts w:ascii="Arial" w:hAnsi="Arial" w:cs="Arial"/>
                <w:b/>
                <w:sz w:val="20"/>
                <w:szCs w:val="20"/>
              </w:rPr>
              <w:br/>
            </w:r>
            <w:r>
              <w:rPr>
                <w:rFonts w:ascii="Arial" w:hAnsi="Arial" w:cs="Arial"/>
                <w:b/>
                <w:sz w:val="20"/>
                <w:szCs w:val="20"/>
              </w:rPr>
              <w:br/>
              <w:t>Jeżeli nie</w:t>
            </w:r>
            <w:r>
              <w:rPr>
                <w:rFonts w:ascii="Arial" w:hAnsi="Arial" w:cs="Arial"/>
                <w:sz w:val="20"/>
                <w:szCs w:val="20"/>
              </w:rPr>
              <w:t>, proszę wskazać:</w:t>
            </w:r>
            <w:r>
              <w:rPr>
                <w:rFonts w:ascii="Arial" w:hAnsi="Arial" w:cs="Arial"/>
                <w:sz w:val="20"/>
                <w:szCs w:val="20"/>
              </w:rPr>
              <w:br/>
              <w:t>a) państwo lub państwo członkowskie, którego to dotyczy;</w:t>
            </w:r>
            <w:r>
              <w:rPr>
                <w:rFonts w:ascii="Arial" w:hAnsi="Arial" w:cs="Arial"/>
                <w:sz w:val="20"/>
                <w:szCs w:val="20"/>
              </w:rPr>
              <w:br/>
              <w:t>b) jakiej kwoty to dotyczy?</w:t>
            </w:r>
            <w:r>
              <w:rPr>
                <w:rFonts w:ascii="Arial" w:hAnsi="Arial" w:cs="Arial"/>
                <w:sz w:val="20"/>
                <w:szCs w:val="20"/>
              </w:rPr>
              <w:br/>
              <w:t>c) w jaki sposób zostało ustalone to naruszenie obowiązków:</w:t>
            </w:r>
            <w:r>
              <w:rPr>
                <w:rFonts w:ascii="Arial" w:hAnsi="Arial" w:cs="Arial"/>
                <w:sz w:val="20"/>
                <w:szCs w:val="20"/>
              </w:rPr>
              <w:br/>
              <w:t xml:space="preserve">1) w trybie </w:t>
            </w:r>
            <w:r>
              <w:rPr>
                <w:rFonts w:ascii="Arial" w:hAnsi="Arial" w:cs="Arial"/>
                <w:b/>
                <w:sz w:val="20"/>
                <w:szCs w:val="20"/>
              </w:rPr>
              <w:t>decyzji</w:t>
            </w:r>
            <w:r>
              <w:rPr>
                <w:rFonts w:ascii="Arial" w:hAnsi="Arial" w:cs="Arial"/>
                <w:sz w:val="20"/>
                <w:szCs w:val="20"/>
              </w:rPr>
              <w:t xml:space="preserve"> sądowej lub administracyjnej:</w:t>
            </w:r>
          </w:p>
          <w:p w:rsidR="007B2324" w:rsidRDefault="007B2324" w:rsidP="00326FA3">
            <w:pPr>
              <w:pStyle w:val="Tiret1"/>
            </w:pPr>
            <w:r>
              <w:rPr>
                <w:rFonts w:ascii="Arial" w:hAnsi="Arial" w:cs="Arial"/>
                <w:sz w:val="20"/>
                <w:szCs w:val="20"/>
              </w:rPr>
              <w:t>Czy ta decyzja jest ostateczna i wiążąca?</w:t>
            </w:r>
          </w:p>
          <w:p w:rsidR="007B2324" w:rsidRDefault="007B2324" w:rsidP="00326FA3">
            <w:pPr>
              <w:pStyle w:val="Tiret1"/>
            </w:pPr>
            <w:r>
              <w:rPr>
                <w:rFonts w:ascii="Arial" w:hAnsi="Arial" w:cs="Arial"/>
                <w:sz w:val="20"/>
                <w:szCs w:val="20"/>
              </w:rPr>
              <w:t>Proszę podać datę wyroku lub decyzji.</w:t>
            </w:r>
          </w:p>
          <w:p w:rsidR="007B2324" w:rsidRDefault="007B2324" w:rsidP="00326FA3">
            <w:pPr>
              <w:pStyle w:val="Tiret1"/>
            </w:pPr>
            <w:r>
              <w:rPr>
                <w:rFonts w:ascii="Arial" w:hAnsi="Arial" w:cs="Arial"/>
                <w:sz w:val="20"/>
                <w:szCs w:val="20"/>
              </w:rPr>
              <w:t xml:space="preserve">W przypadku wyroku, </w:t>
            </w:r>
            <w:r>
              <w:rPr>
                <w:rFonts w:ascii="Arial" w:hAnsi="Arial" w:cs="Arial"/>
                <w:b/>
                <w:sz w:val="20"/>
                <w:szCs w:val="20"/>
              </w:rPr>
              <w:t>o ile została w nim bezpośrednio określona</w:t>
            </w:r>
            <w:r>
              <w:rPr>
                <w:rFonts w:ascii="Arial" w:hAnsi="Arial" w:cs="Arial"/>
                <w:sz w:val="20"/>
                <w:szCs w:val="20"/>
              </w:rPr>
              <w:t>, długość okresu wykluczenia:</w:t>
            </w:r>
          </w:p>
          <w:p w:rsidR="007B2324" w:rsidRDefault="007B2324" w:rsidP="00326FA3">
            <w:r>
              <w:rPr>
                <w:rFonts w:ascii="Arial" w:hAnsi="Arial" w:cs="Arial"/>
                <w:sz w:val="20"/>
                <w:szCs w:val="20"/>
              </w:rPr>
              <w:t xml:space="preserve">2) w </w:t>
            </w:r>
            <w:r>
              <w:rPr>
                <w:rFonts w:ascii="Arial" w:hAnsi="Arial" w:cs="Arial"/>
                <w:b/>
                <w:sz w:val="20"/>
                <w:szCs w:val="20"/>
              </w:rPr>
              <w:t>inny sposób</w:t>
            </w:r>
            <w:r>
              <w:rPr>
                <w:rFonts w:ascii="Arial" w:hAnsi="Arial" w:cs="Arial"/>
                <w:sz w:val="20"/>
                <w:szCs w:val="20"/>
              </w:rPr>
              <w:t>? Proszę sprecyzować, w jaki:</w:t>
            </w:r>
          </w:p>
          <w:p w:rsidR="007B2324" w:rsidRDefault="007B2324" w:rsidP="00326FA3">
            <w:r>
              <w:rPr>
                <w:rFonts w:ascii="Arial" w:hAnsi="Arial" w:cs="Arial"/>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shd w:val="clear" w:color="auto" w:fill="auto"/>
          </w:tcPr>
          <w:p w:rsidR="007B2324" w:rsidRDefault="007B2324" w:rsidP="00326FA3">
            <w:pPr>
              <w:pStyle w:val="Tiret1"/>
              <w:numPr>
                <w:ilvl w:val="0"/>
                <w:numId w:val="0"/>
              </w:numPr>
              <w:jc w:val="left"/>
            </w:pPr>
            <w:r>
              <w:rPr>
                <w:rFonts w:ascii="Arial" w:hAnsi="Arial" w:cs="Arial"/>
                <w:b/>
                <w:sz w:val="20"/>
                <w:szCs w:val="20"/>
              </w:rPr>
              <w:t>Podatki</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Składki na ubezpieczenia społeczne</w:t>
            </w:r>
          </w:p>
        </w:tc>
      </w:tr>
      <w:tr w:rsidR="007B2324" w:rsidTr="00326FA3">
        <w:trPr>
          <w:cantSplit/>
          <w:trHeight w:val="1977"/>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b/>
                <w:sz w:val="20"/>
                <w:szCs w:val="20"/>
              </w:rPr>
            </w:pPr>
          </w:p>
        </w:tc>
        <w:tc>
          <w:tcPr>
            <w:tcW w:w="2322"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br/>
              <w:t>a) [……]</w:t>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c1) [] Tak [] Nie</w:t>
            </w:r>
          </w:p>
          <w:p w:rsidR="007B2324" w:rsidRDefault="007B2324" w:rsidP="00326FA3">
            <w:pPr>
              <w:pStyle w:val="Tiret0"/>
            </w:pPr>
            <w:r>
              <w:rPr>
                <w:rFonts w:ascii="Arial" w:hAnsi="Arial" w:cs="Arial"/>
                <w:sz w:val="20"/>
                <w:szCs w:val="20"/>
              </w:rPr>
              <w:t>[] Tak [] Nie</w:t>
            </w:r>
          </w:p>
          <w:p w:rsidR="007B2324" w:rsidRDefault="007B2324" w:rsidP="00326FA3">
            <w:pPr>
              <w:pStyle w:val="Tiret0"/>
            </w:pPr>
            <w:r>
              <w:rPr>
                <w:rFonts w:ascii="Arial" w:hAnsi="Arial" w:cs="Arial"/>
                <w:sz w:val="20"/>
                <w:szCs w:val="20"/>
              </w:rPr>
              <w:t>[……]</w:t>
            </w:r>
            <w:r>
              <w:rPr>
                <w:rFonts w:ascii="Arial" w:hAnsi="Arial" w:cs="Arial"/>
                <w:sz w:val="20"/>
                <w:szCs w:val="20"/>
              </w:rPr>
              <w:br/>
            </w:r>
          </w:p>
          <w:p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p>
          <w:p w:rsidR="007B2324" w:rsidRDefault="007B2324" w:rsidP="00326FA3">
            <w:pPr>
              <w:pStyle w:val="Tiret0"/>
              <w:numPr>
                <w:ilvl w:val="0"/>
                <w:numId w:val="0"/>
              </w:numPr>
              <w:rPr>
                <w:rFonts w:ascii="Arial" w:hAnsi="Arial" w:cs="Arial"/>
                <w:sz w:val="20"/>
                <w:szCs w:val="20"/>
              </w:rPr>
            </w:pPr>
          </w:p>
          <w:p w:rsidR="007B2324" w:rsidRDefault="007B2324" w:rsidP="00326FA3">
            <w:r>
              <w:rPr>
                <w:rFonts w:ascii="Arial" w:hAnsi="Arial" w:cs="Arial"/>
                <w:sz w:val="20"/>
                <w:szCs w:val="20"/>
              </w:rPr>
              <w:t>c2) [ …]</w:t>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 [……]</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a) [……]</w:t>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c1) [] Tak [] Nie</w:t>
            </w:r>
          </w:p>
          <w:p w:rsidR="007B2324" w:rsidRDefault="007B2324" w:rsidP="00326FA3">
            <w:pPr>
              <w:pStyle w:val="Tiret0"/>
            </w:pPr>
            <w:r>
              <w:rPr>
                <w:rFonts w:ascii="Arial" w:hAnsi="Arial" w:cs="Arial"/>
                <w:sz w:val="20"/>
                <w:szCs w:val="20"/>
              </w:rPr>
              <w:t>[] Tak [] Nie</w:t>
            </w:r>
          </w:p>
          <w:p w:rsidR="007B2324" w:rsidRDefault="007B2324" w:rsidP="00326FA3">
            <w:pPr>
              <w:pStyle w:val="Tiret0"/>
            </w:pPr>
            <w:r>
              <w:rPr>
                <w:rFonts w:ascii="Arial" w:hAnsi="Arial" w:cs="Arial"/>
                <w:sz w:val="20"/>
                <w:szCs w:val="20"/>
              </w:rPr>
              <w:t>[……]</w:t>
            </w:r>
            <w:r>
              <w:rPr>
                <w:rFonts w:ascii="Arial" w:hAnsi="Arial" w:cs="Arial"/>
                <w:sz w:val="20"/>
                <w:szCs w:val="20"/>
              </w:rPr>
              <w:br/>
            </w:r>
          </w:p>
          <w:p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p>
          <w:p w:rsidR="007B2324" w:rsidRDefault="007B2324" w:rsidP="00326FA3">
            <w:pPr>
              <w:rPr>
                <w:rFonts w:ascii="Arial" w:hAnsi="Arial" w:cs="Arial"/>
                <w:sz w:val="20"/>
                <w:szCs w:val="20"/>
              </w:rPr>
            </w:pPr>
          </w:p>
          <w:p w:rsidR="007B2324" w:rsidRDefault="007B2324" w:rsidP="00326FA3">
            <w:r>
              <w:rPr>
                <w:rFonts w:ascii="Arial" w:hAnsi="Arial" w:cs="Arial"/>
                <w:sz w:val="20"/>
                <w:szCs w:val="20"/>
              </w:rPr>
              <w:t>c2) [ …]</w:t>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Jeżeli odnośna dokumentacja dotycząca płatności podatków lub składek na ubezpieczenie społeczne jest dostępna w formie elektronicznej, proszę wskazać:</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(adres internetowy, wydający urząd lub organ, dokładne dane referencyjne dokumentacji):</w:t>
            </w:r>
            <w:r>
              <w:rPr>
                <w:rStyle w:val="Znakiprzypiswdolnych"/>
                <w:rFonts w:ascii="Arial" w:hAnsi="Arial" w:cs="Arial"/>
                <w:sz w:val="20"/>
                <w:szCs w:val="20"/>
              </w:rPr>
              <w:t xml:space="preserve"> </w:t>
            </w:r>
            <w:r>
              <w:rPr>
                <w:rStyle w:val="Znakiprzypiswdolnych"/>
                <w:rFonts w:ascii="Arial" w:hAnsi="Arial" w:cs="Arial"/>
                <w:sz w:val="20"/>
                <w:szCs w:val="20"/>
              </w:rPr>
              <w:footnoteReference w:id="24"/>
            </w:r>
            <w:r>
              <w:rPr>
                <w:rStyle w:val="Znakiprzypiswdolnych"/>
                <w:rFonts w:ascii="Arial" w:hAnsi="Arial" w:cs="Arial"/>
                <w:sz w:val="20"/>
                <w:szCs w:val="20"/>
              </w:rPr>
              <w:br/>
            </w:r>
            <w:r>
              <w:rPr>
                <w:rFonts w:ascii="Arial" w:hAnsi="Arial" w:cs="Arial"/>
                <w:sz w:val="20"/>
                <w:szCs w:val="20"/>
              </w:rPr>
              <w:t>[……][……][……]</w:t>
            </w:r>
          </w:p>
        </w:tc>
      </w:tr>
    </w:tbl>
    <w:p w:rsidR="007B2324" w:rsidRDefault="007B2324" w:rsidP="007B2324">
      <w:pPr>
        <w:pStyle w:val="SectionTitle"/>
      </w:pPr>
      <w:r>
        <w:rPr>
          <w:rFonts w:ascii="Arial" w:hAnsi="Arial" w:cs="Arial"/>
          <w:b w:val="0"/>
          <w:sz w:val="20"/>
          <w:szCs w:val="20"/>
        </w:rPr>
        <w:t>C: Podstawy związane z niewypłacalnością, konfliktem interesów lub wykroczeniami zawodowymi</w:t>
      </w:r>
      <w:r>
        <w:rPr>
          <w:rStyle w:val="Znakiprzypiswdolnych"/>
          <w:rFonts w:ascii="Arial" w:hAnsi="Arial" w:cs="Arial"/>
          <w:sz w:val="20"/>
          <w:szCs w:val="20"/>
        </w:rPr>
        <w:footnoteReference w:id="25"/>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Informacje dotyczące ewentualnej niewypłacalności, konfliktu interesów lub wykroczeń zawodowych</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rPr>
          <w:cantSplit/>
          <w:trHeight w:val="406"/>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w:t>
            </w:r>
            <w:r>
              <w:rPr>
                <w:rFonts w:ascii="Arial" w:hAnsi="Arial" w:cs="Arial"/>
                <w:b/>
                <w:sz w:val="20"/>
                <w:szCs w:val="20"/>
              </w:rPr>
              <w:t>wedle własnej wiedzy</w:t>
            </w:r>
            <w:r>
              <w:rPr>
                <w:rFonts w:ascii="Arial" w:hAnsi="Arial" w:cs="Arial"/>
                <w:sz w:val="20"/>
                <w:szCs w:val="20"/>
              </w:rPr>
              <w:t xml:space="preserve">, naruszył </w:t>
            </w:r>
            <w:r>
              <w:rPr>
                <w:rFonts w:ascii="Arial" w:hAnsi="Arial" w:cs="Arial"/>
                <w:b/>
                <w:sz w:val="20"/>
                <w:szCs w:val="20"/>
              </w:rPr>
              <w:t>swoje obowiązki</w:t>
            </w:r>
            <w:r>
              <w:rPr>
                <w:rFonts w:ascii="Arial" w:hAnsi="Arial" w:cs="Arial"/>
                <w:sz w:val="20"/>
                <w:szCs w:val="20"/>
              </w:rPr>
              <w:t xml:space="preserve"> w dziedzinie </w:t>
            </w:r>
            <w:r>
              <w:rPr>
                <w:rFonts w:ascii="Arial" w:hAnsi="Arial" w:cs="Arial"/>
                <w:b/>
                <w:sz w:val="20"/>
                <w:szCs w:val="20"/>
              </w:rPr>
              <w:t>prawa środowiska, prawa socjalnego i prawa pracy</w:t>
            </w:r>
            <w:r>
              <w:rPr>
                <w:rStyle w:val="Znakiprzypiswdolnych"/>
                <w:rFonts w:ascii="Arial" w:hAnsi="Arial" w:cs="Arial"/>
                <w:b/>
                <w:sz w:val="20"/>
                <w:szCs w:val="20"/>
              </w:rPr>
              <w:footnoteReference w:id="26"/>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tc>
      </w:tr>
      <w:tr w:rsidR="007B2324" w:rsidTr="00326FA3">
        <w:trPr>
          <w:cantSplit/>
          <w:trHeight w:val="405"/>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wykazania swojej rzetelności pomimo istnienia odpowiedniej podstawy wykluczenia („samooczyszczenie”)?</w:t>
            </w:r>
            <w:r>
              <w:rPr>
                <w:rFonts w:ascii="Arial" w:hAnsi="Arial" w:cs="Arial"/>
                <w:sz w:val="20"/>
                <w:szCs w:val="20"/>
              </w:rPr>
              <w:br/>
              <w:t>[]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t>Czy wykonawca znajduje się w jednej z następujących sytuacji:</w:t>
            </w:r>
            <w:r>
              <w:rPr>
                <w:rFonts w:ascii="Arial" w:hAnsi="Arial" w:cs="Arial"/>
                <w:sz w:val="20"/>
                <w:szCs w:val="20"/>
              </w:rPr>
              <w:br/>
              <w:t xml:space="preserve">a) </w:t>
            </w:r>
            <w:r>
              <w:rPr>
                <w:rFonts w:ascii="Arial" w:hAnsi="Arial" w:cs="Arial"/>
                <w:b/>
                <w:sz w:val="20"/>
                <w:szCs w:val="20"/>
              </w:rPr>
              <w:t>zbankrutował</w:t>
            </w:r>
            <w:r>
              <w:rPr>
                <w:rFonts w:ascii="Arial" w:hAnsi="Arial" w:cs="Arial"/>
                <w:sz w:val="20"/>
                <w:szCs w:val="20"/>
              </w:rPr>
              <w:t>; lub</w:t>
            </w:r>
            <w:r>
              <w:rPr>
                <w:rFonts w:ascii="Arial" w:hAnsi="Arial" w:cs="Arial"/>
                <w:sz w:val="20"/>
                <w:szCs w:val="20"/>
              </w:rPr>
              <w:br/>
              <w:t xml:space="preserve">b) </w:t>
            </w:r>
            <w:r>
              <w:rPr>
                <w:rFonts w:ascii="Arial" w:hAnsi="Arial" w:cs="Arial"/>
                <w:b/>
                <w:sz w:val="20"/>
                <w:szCs w:val="20"/>
              </w:rPr>
              <w:t>prowadzone jest wobec niego postępowanie upadłościowe</w:t>
            </w:r>
            <w:r>
              <w:rPr>
                <w:rFonts w:ascii="Arial" w:hAnsi="Arial" w:cs="Arial"/>
                <w:sz w:val="20"/>
                <w:szCs w:val="20"/>
              </w:rPr>
              <w:t xml:space="preserve"> lub likwidacyjne; lub</w:t>
            </w:r>
            <w:r>
              <w:rPr>
                <w:rFonts w:ascii="Arial" w:hAnsi="Arial" w:cs="Arial"/>
                <w:sz w:val="20"/>
                <w:szCs w:val="20"/>
              </w:rPr>
              <w:br/>
              <w:t xml:space="preserve">c) zawarł </w:t>
            </w:r>
            <w:r>
              <w:rPr>
                <w:rFonts w:ascii="Arial" w:hAnsi="Arial" w:cs="Arial"/>
                <w:b/>
                <w:sz w:val="20"/>
                <w:szCs w:val="20"/>
              </w:rPr>
              <w:t>układ z wierzycielami</w:t>
            </w:r>
            <w:r>
              <w:rPr>
                <w:rFonts w:ascii="Arial" w:hAnsi="Arial" w:cs="Arial"/>
                <w:sz w:val="20"/>
                <w:szCs w:val="20"/>
              </w:rPr>
              <w:t>; lub</w:t>
            </w:r>
            <w:r>
              <w:rPr>
                <w:rFonts w:ascii="Arial" w:hAnsi="Arial" w:cs="Arial"/>
                <w:sz w:val="20"/>
                <w:szCs w:val="20"/>
              </w:rPr>
              <w:br/>
              <w:t>d) znajduje się w innej tego rodzaju sytuacji wynikającej z podobnej procedury przewidzianej w krajowych przepisach ustawowych i wykonawczych</w:t>
            </w:r>
            <w:r>
              <w:rPr>
                <w:rStyle w:val="Znakiprzypiswdolnych"/>
                <w:rFonts w:ascii="Arial" w:hAnsi="Arial" w:cs="Arial"/>
                <w:sz w:val="20"/>
                <w:szCs w:val="20"/>
              </w:rPr>
              <w:footnoteReference w:id="27"/>
            </w:r>
            <w:r>
              <w:rPr>
                <w:rFonts w:ascii="Arial" w:hAnsi="Arial" w:cs="Arial"/>
                <w:sz w:val="20"/>
                <w:szCs w:val="20"/>
              </w:rPr>
              <w:t>; lub</w:t>
            </w:r>
            <w:r>
              <w:rPr>
                <w:rFonts w:ascii="Arial" w:hAnsi="Arial" w:cs="Arial"/>
                <w:sz w:val="20"/>
                <w:szCs w:val="20"/>
              </w:rPr>
              <w:br/>
              <w:t>e) jego aktywami zarządza likwidator lub sąd; lub</w:t>
            </w:r>
            <w:r>
              <w:rPr>
                <w:rFonts w:ascii="Arial" w:hAnsi="Arial" w:cs="Arial"/>
                <w:sz w:val="20"/>
                <w:szCs w:val="20"/>
              </w:rPr>
              <w:br/>
              <w:t>f) jego działalność gospodarcza jest zawieszona?</w:t>
            </w:r>
            <w:r>
              <w:rPr>
                <w:rFonts w:ascii="Arial" w:hAnsi="Arial" w:cs="Arial"/>
                <w:sz w:val="20"/>
                <w:szCs w:val="20"/>
              </w:rPr>
              <w:br/>
            </w:r>
            <w:r>
              <w:rPr>
                <w:rFonts w:ascii="Arial" w:hAnsi="Arial" w:cs="Arial"/>
                <w:b/>
                <w:sz w:val="20"/>
                <w:szCs w:val="20"/>
              </w:rPr>
              <w:t>Jeżeli tak:</w:t>
            </w:r>
          </w:p>
          <w:p w:rsidR="007B2324" w:rsidRDefault="007B2324" w:rsidP="00326FA3">
            <w:pPr>
              <w:pStyle w:val="Tiret0"/>
            </w:pPr>
            <w:r>
              <w:rPr>
                <w:rFonts w:ascii="Arial" w:hAnsi="Arial" w:cs="Arial"/>
                <w:sz w:val="20"/>
                <w:szCs w:val="20"/>
              </w:rPr>
              <w:t>Proszę podać szczegółowe informacje:</w:t>
            </w:r>
          </w:p>
          <w:p w:rsidR="007B2324" w:rsidRDefault="007B2324" w:rsidP="00326FA3">
            <w:pPr>
              <w:pStyle w:val="Tiret0"/>
            </w:pPr>
            <w:r>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Pr>
                <w:rStyle w:val="Znakiprzypiswdolnych"/>
                <w:rFonts w:ascii="Arial" w:hAnsi="Arial" w:cs="Arial"/>
                <w:sz w:val="20"/>
                <w:szCs w:val="20"/>
              </w:rPr>
              <w:footnoteReference w:id="28"/>
            </w:r>
            <w:r>
              <w:rPr>
                <w:rFonts w:ascii="Arial" w:hAnsi="Arial" w:cs="Arial"/>
                <w:sz w:val="20"/>
                <w:szCs w:val="20"/>
              </w:rPr>
              <w:t>.</w:t>
            </w:r>
          </w:p>
          <w:p w:rsidR="007B2324" w:rsidRDefault="007B2324" w:rsidP="00326FA3">
            <w:pPr>
              <w:pStyle w:val="NormalLeft"/>
            </w:pPr>
            <w:r>
              <w:rPr>
                <w:rFonts w:ascii="Arial" w:hAnsi="Arial" w:cs="Arial"/>
                <w:sz w:val="20"/>
                <w:szCs w:val="20"/>
              </w:rPr>
              <w:lastRenderedPageBreak/>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B2324" w:rsidRDefault="007B2324" w:rsidP="00326FA3">
            <w:pPr>
              <w:rPr>
                <w:rFonts w:ascii="Arial" w:hAnsi="Arial" w:cs="Arial"/>
                <w:sz w:val="20"/>
                <w:szCs w:val="20"/>
              </w:rPr>
            </w:pPr>
          </w:p>
          <w:p w:rsidR="007B2324" w:rsidRDefault="007B2324" w:rsidP="00326FA3">
            <w:pPr>
              <w:rPr>
                <w:rFonts w:ascii="Arial" w:hAnsi="Arial" w:cs="Arial"/>
                <w:sz w:val="20"/>
                <w:szCs w:val="20"/>
              </w:rPr>
            </w:pPr>
          </w:p>
          <w:p w:rsidR="007B2324" w:rsidRDefault="007B2324" w:rsidP="00326FA3">
            <w:pPr>
              <w:pStyle w:val="Tiret0"/>
            </w:pPr>
            <w:r>
              <w:rPr>
                <w:rFonts w:ascii="Arial" w:hAnsi="Arial" w:cs="Arial"/>
                <w:sz w:val="20"/>
                <w:szCs w:val="20"/>
              </w:rPr>
              <w:t>[……]</w:t>
            </w:r>
          </w:p>
          <w:p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B2324" w:rsidRDefault="007B2324" w:rsidP="00326FA3">
            <w:pPr>
              <w:pStyle w:val="Tiret0"/>
              <w:numPr>
                <w:ilvl w:val="0"/>
                <w:numId w:val="0"/>
              </w:numPr>
              <w:ind w:left="850"/>
              <w:rPr>
                <w:rFonts w:ascii="Arial" w:hAnsi="Arial" w:cs="Arial"/>
                <w:sz w:val="20"/>
                <w:szCs w:val="20"/>
              </w:rPr>
            </w:pPr>
          </w:p>
          <w:p w:rsidR="007B2324" w:rsidRDefault="007B2324" w:rsidP="00326FA3">
            <w:r>
              <w:rPr>
                <w:rFonts w:ascii="Arial" w:hAnsi="Arial" w:cs="Arial"/>
                <w:sz w:val="20"/>
                <w:szCs w:val="20"/>
              </w:rPr>
              <w:lastRenderedPageBreak/>
              <w:t>(adres internetowy, wydający urząd lub organ, dokładne dane referencyjne dokumentacji): [……][……][……]</w:t>
            </w:r>
          </w:p>
        </w:tc>
      </w:tr>
      <w:tr w:rsidR="007B2324" w:rsidTr="00326FA3">
        <w:trPr>
          <w:cantSplit/>
          <w:trHeight w:val="303"/>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lastRenderedPageBreak/>
              <w:t xml:space="preserve">Czy wykonawca jest winien </w:t>
            </w:r>
            <w:r>
              <w:rPr>
                <w:rFonts w:ascii="Arial" w:hAnsi="Arial" w:cs="Arial"/>
                <w:b/>
                <w:sz w:val="20"/>
                <w:szCs w:val="20"/>
              </w:rPr>
              <w:t>poważnego wykroczenia zawodowego</w:t>
            </w:r>
            <w:r>
              <w:rPr>
                <w:rStyle w:val="Znakiprzypiswdolnych"/>
                <w:rFonts w:ascii="Arial" w:hAnsi="Arial" w:cs="Arial"/>
                <w:b/>
                <w:sz w:val="20"/>
                <w:szCs w:val="20"/>
              </w:rPr>
              <w:footnoteReference w:id="29"/>
            </w:r>
            <w:r>
              <w:rPr>
                <w:rFonts w:ascii="Arial" w:hAnsi="Arial" w:cs="Arial"/>
                <w:sz w:val="20"/>
                <w:szCs w:val="20"/>
              </w:rPr>
              <w:t xml:space="preserve">? </w:t>
            </w:r>
            <w:r>
              <w:rPr>
                <w:rFonts w:ascii="Arial" w:hAnsi="Arial" w:cs="Arial"/>
                <w:sz w:val="20"/>
                <w:szCs w:val="20"/>
              </w:rPr>
              <w:br/>
              <w:t>Jeżeli tak,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t xml:space="preserve"> [……]</w:t>
            </w:r>
          </w:p>
        </w:tc>
      </w:tr>
      <w:tr w:rsidR="007B2324" w:rsidTr="00326FA3">
        <w:trPr>
          <w:cantSplit/>
          <w:trHeight w:val="303"/>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rPr>
          <w:cantSplit/>
          <w:trHeight w:val="515"/>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Style w:val="NormalBoldChar"/>
                <w:rFonts w:ascii="Arial" w:eastAsia="Calibri" w:hAnsi="Arial" w:cs="Arial"/>
                <w:b w:val="0"/>
                <w:sz w:val="20"/>
                <w:szCs w:val="20"/>
              </w:rPr>
              <w:t>Czy wykonawca</w:t>
            </w:r>
            <w:r>
              <w:rPr>
                <w:rFonts w:ascii="Arial" w:hAnsi="Arial" w:cs="Arial"/>
                <w:sz w:val="20"/>
                <w:szCs w:val="20"/>
              </w:rPr>
              <w:t xml:space="preserve"> zawarł z innymi wykonawcami </w:t>
            </w:r>
            <w:r>
              <w:rPr>
                <w:rFonts w:ascii="Arial" w:hAnsi="Arial" w:cs="Arial"/>
                <w:b/>
                <w:sz w:val="20"/>
                <w:szCs w:val="20"/>
              </w:rPr>
              <w:t>porozumienia mające na celu zakłócenie konkurencji</w:t>
            </w:r>
            <w:r>
              <w:rPr>
                <w:rFonts w:ascii="Arial" w:hAnsi="Arial" w:cs="Arial"/>
                <w:sz w:val="20"/>
                <w:szCs w:val="20"/>
              </w:rPr>
              <w:t>?</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cantSplit/>
          <w:trHeight w:val="514"/>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rPr>
          <w:trHeight w:val="1316"/>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Style w:val="NormalBoldChar"/>
                <w:rFonts w:ascii="Arial" w:eastAsia="Calibri" w:hAnsi="Arial" w:cs="Arial"/>
                <w:b w:val="0"/>
                <w:sz w:val="20"/>
                <w:szCs w:val="20"/>
              </w:rPr>
              <w:t xml:space="preserve">Czy wykonawca wie o jakimkolwiek </w:t>
            </w:r>
            <w:r>
              <w:rPr>
                <w:rFonts w:ascii="Arial" w:hAnsi="Arial" w:cs="Arial"/>
                <w:b/>
                <w:sz w:val="20"/>
                <w:szCs w:val="20"/>
              </w:rPr>
              <w:t>konflikcie interesów</w:t>
            </w:r>
            <w:r>
              <w:rPr>
                <w:rStyle w:val="Znakiprzypiswdolnych"/>
                <w:rFonts w:ascii="Arial" w:hAnsi="Arial" w:cs="Arial"/>
                <w:b/>
                <w:sz w:val="20"/>
                <w:szCs w:val="20"/>
              </w:rPr>
              <w:footnoteReference w:id="30"/>
            </w:r>
            <w:r>
              <w:rPr>
                <w:rFonts w:ascii="Arial" w:hAnsi="Arial" w:cs="Arial"/>
                <w:sz w:val="20"/>
                <w:szCs w:val="20"/>
              </w:rPr>
              <w:t xml:space="preserve"> spowodowanym jego udziałem w postępowaniu o udzielenie zamówienia?</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trHeight w:val="1544"/>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Style w:val="NormalBoldChar"/>
                <w:rFonts w:ascii="Arial" w:eastAsia="Calibri" w:hAnsi="Arial" w:cs="Arial"/>
                <w:b w:val="0"/>
                <w:sz w:val="20"/>
                <w:szCs w:val="20"/>
              </w:rPr>
              <w:t xml:space="preserve">Czy wykonawca lub </w:t>
            </w:r>
            <w:r>
              <w:rPr>
                <w:rFonts w:ascii="Arial" w:hAnsi="Arial" w:cs="Arial"/>
                <w:sz w:val="20"/>
                <w:szCs w:val="20"/>
              </w:rPr>
              <w:t xml:space="preserve">przedsiębiorstwo związane z wykonawcą </w:t>
            </w:r>
            <w:r>
              <w:rPr>
                <w:rFonts w:ascii="Arial" w:hAnsi="Arial" w:cs="Arial"/>
                <w:b/>
                <w:sz w:val="20"/>
                <w:szCs w:val="20"/>
              </w:rPr>
              <w:t>doradzał(-o)</w:t>
            </w:r>
            <w:r>
              <w:rPr>
                <w:rFonts w:ascii="Arial" w:hAnsi="Arial" w:cs="Arial"/>
                <w:sz w:val="20"/>
                <w:szCs w:val="20"/>
              </w:rPr>
              <w:t xml:space="preserve"> instytucji zamawiającej lub podmiotowi zamawiającemu bądź był(-o) w inny sposób </w:t>
            </w:r>
            <w:r>
              <w:rPr>
                <w:rFonts w:ascii="Arial" w:hAnsi="Arial" w:cs="Arial"/>
                <w:b/>
                <w:sz w:val="20"/>
                <w:szCs w:val="20"/>
              </w:rPr>
              <w:t>zaangażowany(-e) w przygotowanie</w:t>
            </w:r>
            <w:r>
              <w:rPr>
                <w:rFonts w:ascii="Arial" w:hAnsi="Arial" w:cs="Arial"/>
                <w:sz w:val="20"/>
                <w:szCs w:val="20"/>
              </w:rPr>
              <w:t xml:space="preserve"> postępowania o udzielenie zamówienia?</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cantSplit/>
          <w:trHeight w:val="932"/>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Pr>
                <w:rFonts w:ascii="Arial" w:hAnsi="Arial" w:cs="Arial"/>
                <w:b/>
                <w:sz w:val="20"/>
                <w:szCs w:val="20"/>
              </w:rPr>
              <w:t>rozwiązana przed czasem</w:t>
            </w:r>
            <w:r>
              <w:rPr>
                <w:rFonts w:ascii="Arial" w:hAnsi="Arial" w:cs="Arial"/>
                <w:sz w:val="20"/>
                <w:szCs w:val="20"/>
              </w:rPr>
              <w:t>, lub w której nałożone zostało odszkodowanie bądź inne porównywalne sankcje w związku z tą wcześniejszą umową?</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cantSplit/>
          <w:trHeight w:val="931"/>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t>Czy wykonawca może potwierdzić, że:</w:t>
            </w:r>
            <w:r>
              <w:rPr>
                <w:rFonts w:ascii="Arial" w:hAnsi="Arial" w:cs="Arial"/>
                <w:sz w:val="20"/>
                <w:szCs w:val="20"/>
              </w:rPr>
              <w:br/>
            </w:r>
            <w:r>
              <w:rPr>
                <w:rStyle w:val="NormalBoldChar"/>
                <w:rFonts w:ascii="Arial" w:eastAsia="Calibri" w:hAnsi="Arial" w:cs="Arial"/>
                <w:b w:val="0"/>
                <w:sz w:val="20"/>
                <w:szCs w:val="20"/>
              </w:rPr>
              <w:t>nie jest</w:t>
            </w:r>
            <w:r>
              <w:rPr>
                <w:rFonts w:ascii="Arial" w:hAnsi="Arial" w:cs="Arial"/>
                <w:sz w:val="20"/>
                <w:szCs w:val="20"/>
              </w:rPr>
              <w:t xml:space="preserve"> winny poważnego </w:t>
            </w:r>
            <w:r>
              <w:rPr>
                <w:rFonts w:ascii="Arial" w:hAnsi="Arial" w:cs="Arial"/>
                <w:b/>
                <w:sz w:val="20"/>
                <w:szCs w:val="20"/>
              </w:rPr>
              <w:t>wprowadzenia w błąd</w:t>
            </w:r>
            <w:r>
              <w:rPr>
                <w:rFonts w:ascii="Arial" w:hAnsi="Arial" w:cs="Arial"/>
                <w:sz w:val="20"/>
                <w:szCs w:val="20"/>
              </w:rPr>
              <w:t xml:space="preserve"> przy dostarczaniu informacji wymaganych do weryfikacji braku podstaw wykluczenia lub do weryfikacji spełnienia kryteriów kwalifikacji;</w:t>
            </w:r>
            <w:r>
              <w:rPr>
                <w:rFonts w:ascii="Arial" w:hAnsi="Arial" w:cs="Arial"/>
                <w:sz w:val="20"/>
                <w:szCs w:val="20"/>
              </w:rPr>
              <w:br/>
              <w:t xml:space="preserve">b) </w:t>
            </w:r>
            <w:r>
              <w:rPr>
                <w:rStyle w:val="NormalBoldChar"/>
                <w:rFonts w:ascii="Arial" w:eastAsia="Calibri" w:hAnsi="Arial" w:cs="Arial"/>
                <w:b w:val="0"/>
                <w:sz w:val="20"/>
                <w:szCs w:val="20"/>
              </w:rPr>
              <w:t xml:space="preserve">nie </w:t>
            </w:r>
            <w:r>
              <w:rPr>
                <w:rFonts w:ascii="Arial" w:hAnsi="Arial" w:cs="Arial"/>
                <w:b/>
                <w:sz w:val="20"/>
                <w:szCs w:val="20"/>
              </w:rPr>
              <w:t>zataił</w:t>
            </w:r>
            <w:r>
              <w:rPr>
                <w:rFonts w:ascii="Arial" w:hAnsi="Arial" w:cs="Arial"/>
                <w:sz w:val="20"/>
                <w:szCs w:val="20"/>
              </w:rPr>
              <w:t xml:space="preserve"> tych informacji;</w:t>
            </w:r>
            <w:r>
              <w:rPr>
                <w:rFonts w:ascii="Arial" w:hAnsi="Arial" w:cs="Arial"/>
                <w:sz w:val="20"/>
                <w:szCs w:val="20"/>
              </w:rPr>
              <w:br/>
              <w:t>c) jest w stanie niezwłocznie przedstawić dokumenty potwierdzające wymagane przez instytucję zamawiającą lub podmiot zamawiający; oraz</w:t>
            </w:r>
            <w:r>
              <w:rPr>
                <w:rFonts w:ascii="Arial" w:hAnsi="Arial" w:cs="Arial"/>
                <w:sz w:val="20"/>
                <w:szCs w:val="20"/>
              </w:rPr>
              <w:br/>
              <w:t xml:space="preserve">d) nie przedsięwziął kroków, aby w bezprawny sposób wpłynąć na proces podejmowania decyzji przez instytucję zamawiającą lub podmiot </w:t>
            </w:r>
            <w:r>
              <w:rPr>
                <w:rFonts w:ascii="Arial" w:hAnsi="Arial" w:cs="Arial"/>
                <w:sz w:val="20"/>
                <w:szCs w:val="20"/>
              </w:rPr>
              <w:lastRenderedPageBreak/>
              <w:t>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Tak [] Nie</w:t>
            </w:r>
          </w:p>
        </w:tc>
      </w:tr>
    </w:tbl>
    <w:p w:rsidR="007B2324" w:rsidRDefault="007B2324" w:rsidP="007B2324">
      <w:pPr>
        <w:pStyle w:val="SectionTitle"/>
      </w:pPr>
      <w:r>
        <w:t>D: Inne podstawy wykluczenia, które mogą być przewidziane w przepisach krajowych państwa członkowskiego instytucji zamawiającej lub podmiotu zamawiającego</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Podstawy wykluczenia o charakterze wyłącznie krajowym</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mają zastosowanie </w:t>
            </w:r>
            <w:r>
              <w:rPr>
                <w:rFonts w:ascii="Arial" w:hAnsi="Arial" w:cs="Arial"/>
                <w:b/>
                <w:sz w:val="20"/>
                <w:szCs w:val="20"/>
              </w:rPr>
              <w:t>podstawy wykluczenia o charakterze wyłącznie krajowym</w:t>
            </w:r>
            <w:r>
              <w:rPr>
                <w:rFonts w:ascii="Arial" w:hAnsi="Arial" w:cs="Arial"/>
                <w:sz w:val="20"/>
                <w:szCs w:val="20"/>
              </w:rPr>
              <w:t xml:space="preserve"> określone w stosownym ogłoszeniu lub w dokumentach zamówienia?</w:t>
            </w:r>
            <w:r>
              <w:rPr>
                <w:rFonts w:ascii="Arial" w:hAnsi="Arial" w:cs="Arial"/>
                <w:sz w:val="20"/>
                <w:szCs w:val="20"/>
              </w:rPr>
              <w:br/>
              <w:t>Jeżeli dokumentacja wymagana w stosownym ogłoszeniu lub w dokumentach zamówienia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rPr>
                <w:rStyle w:val="NormalBoldChar"/>
                <w:rFonts w:ascii="Arial" w:eastAsia="Calibri" w:hAnsi="Arial" w:cs="Arial"/>
                <w:sz w:val="20"/>
                <w:szCs w:val="20"/>
              </w:rPr>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w:t>
            </w:r>
            <w:r>
              <w:rPr>
                <w:rFonts w:ascii="Arial" w:hAnsi="Arial" w:cs="Arial"/>
                <w:sz w:val="20"/>
                <w:szCs w:val="20"/>
              </w:rPr>
              <w:br/>
              <w:t>[……][……][……]</w:t>
            </w:r>
            <w:r>
              <w:rPr>
                <w:rStyle w:val="Znakiprzypiswdolnych"/>
                <w:rFonts w:ascii="Arial" w:hAnsi="Arial" w:cs="Arial"/>
                <w:sz w:val="20"/>
                <w:szCs w:val="20"/>
              </w:rPr>
              <w:footnoteReference w:id="31"/>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Style w:val="NormalBoldChar"/>
                <w:rFonts w:ascii="Arial" w:eastAsia="Calibri" w:hAnsi="Arial" w:cs="Arial"/>
                <w:sz w:val="20"/>
                <w:szCs w:val="20"/>
              </w:rPr>
              <w:t>W przypadku gdy ma zastosowanie którakolwiek z podstaw wykluczenia o charakterze wyłącznie krajowym</w:t>
            </w:r>
            <w:r>
              <w:rPr>
                <w:rFonts w:ascii="Arial" w:hAnsi="Arial" w:cs="Arial"/>
                <w:sz w:val="20"/>
                <w:szCs w:val="20"/>
              </w:rPr>
              <w:t xml:space="preserve">, czy wykonawca przedsięwziął środki w celu samooczyszczenia? </w:t>
            </w:r>
            <w:r>
              <w:rPr>
                <w:rFonts w:ascii="Arial" w:hAnsi="Arial" w:cs="Arial"/>
                <w:sz w:val="20"/>
                <w:szCs w:val="20"/>
              </w:rPr>
              <w:br/>
            </w:r>
            <w:r>
              <w:rPr>
                <w:rFonts w:ascii="Arial" w:hAnsi="Arial" w:cs="Arial"/>
                <w:b/>
                <w:sz w:val="20"/>
                <w:szCs w:val="20"/>
              </w:rPr>
              <w:t>Jeżeli tak</w:t>
            </w:r>
            <w:r>
              <w:rPr>
                <w:rFonts w:ascii="Arial" w:hAnsi="Arial" w:cs="Arial"/>
                <w:sz w:val="20"/>
                <w:szCs w:val="20"/>
              </w:rPr>
              <w:t xml:space="preserve">, proszę opisać przedsięwzięte środki: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bl>
    <w:p w:rsidR="007B2324" w:rsidRDefault="007B2324" w:rsidP="007B2324">
      <w:pPr>
        <w:pageBreakBefore/>
      </w:pPr>
    </w:p>
    <w:p w:rsidR="007B2324" w:rsidRDefault="007B2324" w:rsidP="005274B6">
      <w:pPr>
        <w:pStyle w:val="ChapterTitle"/>
      </w:pPr>
      <w:r>
        <w:rPr>
          <w:rFonts w:ascii="Arial" w:hAnsi="Arial" w:cs="Arial"/>
          <w:sz w:val="20"/>
          <w:szCs w:val="20"/>
        </w:rPr>
        <w:t>Część IV: Kryteria kwalifikacji</w:t>
      </w:r>
    </w:p>
    <w:p w:rsidR="007B2324" w:rsidRDefault="007B2324" w:rsidP="007B2324">
      <w:r>
        <w:rPr>
          <w:rFonts w:ascii="Arial" w:hAnsi="Arial" w:cs="Arial"/>
          <w:sz w:val="20"/>
          <w:szCs w:val="20"/>
        </w:rPr>
        <w:t xml:space="preserve">W odniesieniu do kryteriów kwalifikacji (sekcja </w:t>
      </w:r>
      <w:r>
        <w:rPr>
          <w:rFonts w:ascii="Symbol" w:eastAsia="Symbol" w:hAnsi="Symbol" w:cs="Symbol"/>
          <w:sz w:val="20"/>
          <w:szCs w:val="20"/>
        </w:rPr>
        <w:t></w:t>
      </w:r>
      <w:r>
        <w:rPr>
          <w:rFonts w:ascii="Arial" w:eastAsia="Symbol" w:hAnsi="Arial" w:cs="Arial"/>
          <w:sz w:val="20"/>
          <w:szCs w:val="20"/>
        </w:rPr>
        <w:t xml:space="preserve"> lub sekcje A–D w niniejszej części) wykonawca oświadcza, że:</w:t>
      </w:r>
    </w:p>
    <w:p w:rsidR="007B2324" w:rsidRDefault="007B2324" w:rsidP="007B2324">
      <w:pPr>
        <w:pStyle w:val="SectionTitle"/>
      </w:pPr>
      <w:r>
        <w:rPr>
          <w:rFonts w:ascii="Symbol" w:eastAsia="Symbol" w:hAnsi="Symbol" w:cs="Symbol"/>
          <w:b w:val="0"/>
          <w:sz w:val="20"/>
          <w:szCs w:val="20"/>
        </w:rPr>
        <w:t></w:t>
      </w:r>
      <w:r>
        <w:rPr>
          <w:rFonts w:ascii="Arial" w:eastAsia="Symbol" w:hAnsi="Arial" w:cs="Arial"/>
          <w:b w:val="0"/>
          <w:sz w:val="20"/>
          <w:szCs w:val="20"/>
        </w:rPr>
        <w:t>: Ogólne oświadczenie dotyczące wszystkich kryteriów kwalifikacji</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eastAsia="Symbol" w:hAnsi="Arial" w:cs="Arial"/>
          <w:b/>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Pr>
          <w:rFonts w:ascii="Arial" w:eastAsia="Symbol" w:hAnsi="Arial" w:cs="Arial"/>
          <w:b/>
          <w:sz w:val="20"/>
          <w:szCs w:val="20"/>
        </w:rPr>
        <w:t></w:t>
      </w:r>
      <w:r>
        <w:rPr>
          <w:rFonts w:eastAsia="Symbol"/>
        </w:rPr>
        <w:t xml:space="preserve"> w części IV i nie musi wypełniać żadnej z pozostałych sekcji w części IV:</w:t>
      </w:r>
    </w:p>
    <w:tbl>
      <w:tblPr>
        <w:tblW w:w="0" w:type="auto"/>
        <w:tblInd w:w="-45" w:type="dxa"/>
        <w:tblLayout w:type="fixed"/>
        <w:tblLook w:val="0000" w:firstRow="0" w:lastRow="0" w:firstColumn="0" w:lastColumn="0" w:noHBand="0" w:noVBand="0"/>
      </w:tblPr>
      <w:tblGrid>
        <w:gridCol w:w="4606"/>
        <w:gridCol w:w="4697"/>
      </w:tblGrid>
      <w:tr w:rsidR="007B2324" w:rsidTr="00326FA3">
        <w:tc>
          <w:tcPr>
            <w:tcW w:w="460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Spełnienie wszystkich wymaganych kryteriów kwalifikacji</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b/>
                <w:sz w:val="20"/>
                <w:szCs w:val="20"/>
              </w:rPr>
              <w:t>Odpowiedź</w:t>
            </w:r>
          </w:p>
        </w:tc>
      </w:tr>
      <w:tr w:rsidR="007B2324" w:rsidTr="00326FA3">
        <w:tc>
          <w:tcPr>
            <w:tcW w:w="460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Spełnia wymagane kryteria kwalifikacji:</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 Tak [] Nie</w:t>
            </w:r>
          </w:p>
        </w:tc>
      </w:tr>
    </w:tbl>
    <w:p w:rsidR="007B2324" w:rsidRDefault="007B2324" w:rsidP="007B2324">
      <w:pPr>
        <w:pStyle w:val="SectionTitle"/>
      </w:pPr>
      <w:r>
        <w:rPr>
          <w:rFonts w:ascii="Arial" w:eastAsia="Symbol" w:hAnsi="Arial" w:cs="Arial"/>
          <w:b w:val="0"/>
          <w:sz w:val="20"/>
          <w:szCs w:val="20"/>
        </w:rPr>
        <w:t>A: Kompetencje</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eastAsia="Symbo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Kompetencje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1) Figuruje w odpowiednim rejestrze zawodowym lub handlowym</w:t>
            </w:r>
            <w:r>
              <w:rPr>
                <w:rFonts w:ascii="Arial" w:eastAsia="Symbol" w:hAnsi="Arial" w:cs="Arial"/>
                <w:sz w:val="20"/>
                <w:szCs w:val="20"/>
              </w:rPr>
              <w:t xml:space="preserve"> prowadzonym w państwie członkowskim siedziby wykonawcy</w:t>
            </w:r>
            <w:r>
              <w:rPr>
                <w:rStyle w:val="Znakiprzypiswdolnych"/>
                <w:rFonts w:ascii="Arial" w:eastAsia="Symbol" w:hAnsi="Arial" w:cs="Arial"/>
                <w:sz w:val="20"/>
                <w:szCs w:val="20"/>
              </w:rPr>
              <w:footnoteReference w:id="32"/>
            </w:r>
            <w:r>
              <w:rPr>
                <w:rFonts w:ascii="Arial" w:eastAsia="Symbol" w:hAnsi="Arial" w:cs="Arial"/>
                <w:sz w:val="20"/>
                <w:szCs w:val="20"/>
              </w:rPr>
              <w:t>:</w:t>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w:t>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2) W odniesieniu do zamówień publicznych na usługi:</w:t>
            </w:r>
            <w:r>
              <w:rPr>
                <w:rFonts w:ascii="Arial" w:eastAsia="Symbol" w:hAnsi="Arial" w:cs="Arial"/>
                <w:b/>
                <w:sz w:val="20"/>
                <w:szCs w:val="20"/>
              </w:rPr>
              <w:br/>
            </w:r>
            <w:r>
              <w:rPr>
                <w:rFonts w:ascii="Arial" w:eastAsia="Symbol" w:hAnsi="Arial" w:cs="Arial"/>
                <w:sz w:val="20"/>
                <w:szCs w:val="20"/>
              </w:rPr>
              <w:t xml:space="preserve">Czy konieczne jest </w:t>
            </w:r>
            <w:r>
              <w:rPr>
                <w:rFonts w:ascii="Arial" w:eastAsia="Symbol" w:hAnsi="Arial" w:cs="Arial"/>
                <w:b/>
                <w:sz w:val="20"/>
                <w:szCs w:val="20"/>
              </w:rPr>
              <w:t>posiadanie</w:t>
            </w:r>
            <w:r>
              <w:rPr>
                <w:rFonts w:ascii="Arial" w:eastAsia="Symbol" w:hAnsi="Arial" w:cs="Arial"/>
                <w:sz w:val="20"/>
                <w:szCs w:val="20"/>
              </w:rPr>
              <w:t xml:space="preserve"> określonego </w:t>
            </w:r>
            <w:r>
              <w:rPr>
                <w:rFonts w:ascii="Arial" w:eastAsia="Symbol" w:hAnsi="Arial" w:cs="Arial"/>
                <w:b/>
                <w:sz w:val="20"/>
                <w:szCs w:val="20"/>
              </w:rPr>
              <w:t>zezwolenia lub bycie członkiem</w:t>
            </w:r>
            <w:r>
              <w:rPr>
                <w:rFonts w:ascii="Arial" w:eastAsia="Symbol" w:hAnsi="Arial" w:cs="Arial"/>
                <w:sz w:val="20"/>
                <w:szCs w:val="20"/>
              </w:rPr>
              <w:t xml:space="preserve"> określonej organizacji, aby mieć możliwość świadczenia usługi, o której mowa, w państwie siedziby wykonawcy? </w:t>
            </w:r>
            <w:r>
              <w:rPr>
                <w:rFonts w:ascii="Arial" w:eastAsia="Symbol" w:hAnsi="Arial" w:cs="Arial"/>
                <w:sz w:val="20"/>
                <w:szCs w:val="20"/>
              </w:rPr>
              <w:br/>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br/>
              <w:t>[] Tak [] Nie</w:t>
            </w:r>
            <w:r>
              <w:rPr>
                <w:rFonts w:ascii="Arial" w:eastAsia="Symbol" w:hAnsi="Arial" w:cs="Arial"/>
                <w:sz w:val="20"/>
                <w:szCs w:val="20"/>
              </w:rPr>
              <w:br/>
            </w:r>
            <w:r>
              <w:rPr>
                <w:rFonts w:ascii="Arial" w:eastAsia="Symbol" w:hAnsi="Arial" w:cs="Arial"/>
                <w:sz w:val="20"/>
                <w:szCs w:val="20"/>
              </w:rPr>
              <w:br/>
              <w:t>Jeżeli tak, proszę określić, o jakie zezwolenie lub status członkowski chodzi, i wskazać, czy wykonawca je posiada: [ …] [] Tak [] Nie</w:t>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bl>
    <w:p w:rsidR="007B2324" w:rsidRDefault="007B2324" w:rsidP="007B2324">
      <w:pPr>
        <w:pStyle w:val="SectionTitle"/>
      </w:pPr>
      <w:r>
        <w:rPr>
          <w:rFonts w:ascii="Arial" w:eastAsia="Symbol" w:hAnsi="Arial" w:cs="Arial"/>
          <w:b w:val="0"/>
          <w:sz w:val="20"/>
          <w:szCs w:val="20"/>
        </w:rPr>
        <w:t>B: Sytuacja ekonomiczna i finansowa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eastAsia="Symbo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Sytuacja ekonomiczna i finansowa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 xml:space="preserve">1a) Jego („ogólny”) </w:t>
            </w:r>
            <w:r>
              <w:rPr>
                <w:rFonts w:ascii="Arial" w:eastAsia="Symbol" w:hAnsi="Arial" w:cs="Arial"/>
                <w:b/>
                <w:sz w:val="20"/>
                <w:szCs w:val="20"/>
              </w:rPr>
              <w:t>roczny obrót</w:t>
            </w:r>
            <w:r>
              <w:rPr>
                <w:rFonts w:ascii="Arial" w:eastAsia="Symbol" w:hAnsi="Arial" w:cs="Arial"/>
                <w:sz w:val="20"/>
                <w:szCs w:val="20"/>
              </w:rPr>
              <w:t xml:space="preserve"> w ciągu określonej liczby lat obrotowych wymaganej w stosownym ogłoszeniu lub dokumentach zamówienia jest następujący</w:t>
            </w:r>
            <w:r>
              <w:rPr>
                <w:rFonts w:ascii="Arial" w:eastAsia="Symbol" w:hAnsi="Arial" w:cs="Arial"/>
                <w:b/>
                <w:sz w:val="20"/>
                <w:szCs w:val="20"/>
              </w:rPr>
              <w:t>:</w:t>
            </w:r>
            <w:r>
              <w:rPr>
                <w:rFonts w:ascii="Arial" w:eastAsia="Symbol" w:hAnsi="Arial" w:cs="Arial"/>
                <w:b/>
                <w:sz w:val="20"/>
                <w:szCs w:val="20"/>
              </w:rPr>
              <w:br/>
              <w:t>i/lub</w:t>
            </w:r>
            <w:r>
              <w:rPr>
                <w:rFonts w:ascii="Arial" w:eastAsia="Symbol" w:hAnsi="Arial" w:cs="Arial"/>
                <w:sz w:val="20"/>
                <w:szCs w:val="20"/>
              </w:rPr>
              <w:br/>
              <w:t xml:space="preserve">1b) Jego </w:t>
            </w:r>
            <w:r>
              <w:rPr>
                <w:rFonts w:ascii="Arial" w:eastAsia="Symbol" w:hAnsi="Arial" w:cs="Arial"/>
                <w:b/>
                <w:sz w:val="20"/>
                <w:szCs w:val="20"/>
              </w:rPr>
              <w:t>średni</w:t>
            </w:r>
            <w:r>
              <w:rPr>
                <w:rFonts w:ascii="Arial" w:eastAsia="Symbol" w:hAnsi="Arial" w:cs="Arial"/>
                <w:sz w:val="20"/>
                <w:szCs w:val="20"/>
              </w:rPr>
              <w:t xml:space="preserve"> roczny </w:t>
            </w:r>
            <w:r>
              <w:rPr>
                <w:rFonts w:ascii="Arial" w:eastAsia="Symbol" w:hAnsi="Arial" w:cs="Arial"/>
                <w:b/>
                <w:sz w:val="20"/>
                <w:szCs w:val="20"/>
              </w:rPr>
              <w:t xml:space="preserve">obrót w ciągu określonej liczby lat wymaganej w stosownym ogłoszeniu lub dokumentach zamówienia jest </w:t>
            </w:r>
            <w:r>
              <w:rPr>
                <w:rFonts w:ascii="Arial" w:eastAsia="Symbol" w:hAnsi="Arial" w:cs="Arial"/>
                <w:b/>
                <w:sz w:val="20"/>
                <w:szCs w:val="20"/>
              </w:rPr>
              <w:lastRenderedPageBreak/>
              <w:t>następujący</w:t>
            </w:r>
            <w:r>
              <w:rPr>
                <w:rStyle w:val="Znakiprzypiswdolnych"/>
                <w:rFonts w:ascii="Arial" w:eastAsia="Symbol" w:hAnsi="Arial" w:cs="Arial"/>
                <w:b/>
                <w:sz w:val="20"/>
                <w:szCs w:val="20"/>
              </w:rPr>
              <w:footnoteReference w:id="33"/>
            </w:r>
            <w:r>
              <w:rPr>
                <w:rFonts w:ascii="Arial" w:eastAsia="Symbol" w:hAnsi="Arial" w:cs="Arial"/>
                <w:b/>
                <w:sz w:val="20"/>
                <w:szCs w:val="20"/>
              </w:rPr>
              <w:t xml:space="preserve"> (</w:t>
            </w:r>
            <w:r>
              <w:rPr>
                <w:rFonts w:ascii="Arial" w:eastAsia="Symbol" w:hAnsi="Arial" w:cs="Arial"/>
                <w:sz w:val="20"/>
                <w:szCs w:val="20"/>
              </w:rPr>
              <w:t>)</w:t>
            </w:r>
            <w:r>
              <w:rPr>
                <w:rFonts w:ascii="Arial" w:eastAsia="Symbol" w:hAnsi="Arial" w:cs="Arial"/>
                <w:b/>
                <w:sz w:val="20"/>
                <w:szCs w:val="20"/>
              </w:rPr>
              <w:t>:</w:t>
            </w:r>
            <w:r>
              <w:rPr>
                <w:rFonts w:ascii="Arial" w:eastAsia="Symbol" w:hAnsi="Arial" w:cs="Arial"/>
                <w:b/>
                <w:sz w:val="20"/>
                <w:szCs w:val="20"/>
              </w:rPr>
              <w:br/>
            </w:r>
            <w:r>
              <w:rPr>
                <w:rFonts w:ascii="Arial" w:eastAsia="Symbol" w:hAnsi="Arial" w:cs="Arial"/>
                <w:sz w:val="20"/>
                <w:szCs w:val="20"/>
              </w:rP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lastRenderedPageBreak/>
              <w:t>rok: [……] obrót: [……] […] waluta</w:t>
            </w:r>
            <w:r>
              <w:rPr>
                <w:rFonts w:ascii="Arial" w:eastAsia="Symbol" w:hAnsi="Arial" w:cs="Arial"/>
                <w:sz w:val="20"/>
                <w:szCs w:val="20"/>
              </w:rPr>
              <w:br/>
              <w:t>rok: [……] obrót: [……] […] waluta</w:t>
            </w:r>
            <w:r>
              <w:rPr>
                <w:rFonts w:ascii="Arial" w:eastAsia="Symbol" w:hAnsi="Arial" w:cs="Arial"/>
                <w:sz w:val="20"/>
                <w:szCs w:val="20"/>
              </w:rPr>
              <w:br/>
              <w:t>rok: [……] obrót: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(liczba lat, średni obrót)</w:t>
            </w:r>
            <w:r>
              <w:rPr>
                <w:rFonts w:ascii="Arial" w:eastAsia="Symbol" w:hAnsi="Arial" w:cs="Arial"/>
                <w:b/>
                <w:sz w:val="20"/>
                <w:szCs w:val="20"/>
              </w:rPr>
              <w:t>:</w:t>
            </w:r>
            <w:r>
              <w:rPr>
                <w:rFonts w:ascii="Arial" w:eastAsia="Symbol" w:hAnsi="Arial" w:cs="Arial"/>
                <w:sz w:val="20"/>
                <w:szCs w:val="20"/>
              </w:rPr>
              <w:t xml:space="preserve"> [……], [……] […] waluta</w:t>
            </w:r>
            <w:r>
              <w:rPr>
                <w:rFonts w:ascii="Arial" w:eastAsia="Symbol" w:hAnsi="Arial" w:cs="Arial"/>
                <w:sz w:val="20"/>
                <w:szCs w:val="20"/>
              </w:rPr>
              <w:br/>
            </w:r>
          </w:p>
          <w:p w:rsidR="007B2324" w:rsidRDefault="007B2324" w:rsidP="00326FA3">
            <w:r>
              <w:rPr>
                <w:rFonts w:ascii="Arial" w:eastAsia="Symbol" w:hAnsi="Arial" w:cs="Arial"/>
                <w:sz w:val="20"/>
                <w:szCs w:val="20"/>
              </w:rPr>
              <w:lastRenderedPageBreak/>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lastRenderedPageBreak/>
              <w:t xml:space="preserve">2a) Jego roczny („specyficzny”) </w:t>
            </w:r>
            <w:r>
              <w:rPr>
                <w:rFonts w:ascii="Arial" w:eastAsia="Symbol" w:hAnsi="Arial" w:cs="Arial"/>
                <w:b/>
                <w:sz w:val="20"/>
                <w:szCs w:val="20"/>
              </w:rPr>
              <w:t>obrót w obszarze działalności gospodarczej objętym zamówieniem</w:t>
            </w:r>
            <w:r>
              <w:rPr>
                <w:rFonts w:ascii="Arial" w:eastAsia="Symbol" w:hAnsi="Arial" w:cs="Arial"/>
                <w:sz w:val="20"/>
                <w:szCs w:val="20"/>
              </w:rPr>
              <w:t xml:space="preserve"> i określonym w stosownym ogłoszeniu lub dokumentach zamówienia w ciągu wymaganej liczby lat obrotowych jest następujący:</w:t>
            </w:r>
            <w:r>
              <w:rPr>
                <w:rFonts w:ascii="Arial" w:eastAsia="Symbol" w:hAnsi="Arial" w:cs="Arial"/>
                <w:sz w:val="20"/>
                <w:szCs w:val="20"/>
              </w:rPr>
              <w:br/>
            </w:r>
            <w:r>
              <w:rPr>
                <w:rFonts w:ascii="Arial" w:eastAsia="Symbol" w:hAnsi="Arial" w:cs="Arial"/>
                <w:b/>
                <w:sz w:val="20"/>
                <w:szCs w:val="20"/>
              </w:rPr>
              <w:t>i/lub</w:t>
            </w:r>
            <w:r>
              <w:rPr>
                <w:rFonts w:ascii="Arial" w:eastAsia="Symbol" w:hAnsi="Arial" w:cs="Arial"/>
                <w:b/>
                <w:sz w:val="20"/>
                <w:szCs w:val="20"/>
              </w:rPr>
              <w:br/>
            </w:r>
            <w:r>
              <w:rPr>
                <w:rFonts w:ascii="Arial" w:eastAsia="Symbol" w:hAnsi="Arial" w:cs="Arial"/>
                <w:sz w:val="20"/>
                <w:szCs w:val="20"/>
              </w:rPr>
              <w:t xml:space="preserve">2b) Jego </w:t>
            </w:r>
            <w:r>
              <w:rPr>
                <w:rFonts w:ascii="Arial" w:eastAsia="Symbol" w:hAnsi="Arial" w:cs="Arial"/>
                <w:b/>
                <w:sz w:val="20"/>
                <w:szCs w:val="20"/>
              </w:rPr>
              <w:t>średni</w:t>
            </w:r>
            <w:r>
              <w:rPr>
                <w:rFonts w:ascii="Arial" w:eastAsia="Symbol" w:hAnsi="Arial" w:cs="Arial"/>
                <w:sz w:val="20"/>
                <w:szCs w:val="20"/>
              </w:rPr>
              <w:t xml:space="preserve"> roczny </w:t>
            </w:r>
            <w:r>
              <w:rPr>
                <w:rFonts w:ascii="Arial" w:eastAsia="Symbol" w:hAnsi="Arial" w:cs="Arial"/>
                <w:b/>
                <w:sz w:val="20"/>
                <w:szCs w:val="20"/>
              </w:rPr>
              <w:t>obrót w przedmiotowym obszarze i w ciągu określonej liczby lat wymaganej w stosownym ogłoszeniu lub dokumentach zamówienia jest następujący</w:t>
            </w:r>
            <w:r>
              <w:rPr>
                <w:rStyle w:val="Znakiprzypiswdolnych"/>
                <w:rFonts w:ascii="Arial" w:eastAsia="Symbol" w:hAnsi="Arial" w:cs="Arial"/>
                <w:b/>
                <w:sz w:val="20"/>
                <w:szCs w:val="20"/>
              </w:rPr>
              <w:footnoteReference w:id="34"/>
            </w:r>
            <w:r>
              <w:rPr>
                <w:rFonts w:ascii="Arial" w:eastAsia="Symbol" w:hAnsi="Arial" w:cs="Arial"/>
                <w:b/>
                <w:sz w:val="20"/>
                <w:szCs w:val="20"/>
              </w:rPr>
              <w:t>:</w:t>
            </w:r>
            <w:r>
              <w:rPr>
                <w:rFonts w:ascii="Arial" w:eastAsia="Symbol" w:hAnsi="Arial" w:cs="Arial"/>
                <w:b/>
                <w:sz w:val="20"/>
                <w:szCs w:val="20"/>
              </w:rPr>
              <w:br/>
            </w:r>
            <w:r>
              <w:rPr>
                <w:rFonts w:ascii="Arial" w:eastAsia="Symbol" w:hAnsi="Arial" w:cs="Arial"/>
                <w:sz w:val="20"/>
                <w:szCs w:val="20"/>
              </w:rP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rok: [……] obrót: [……] […] waluta</w:t>
            </w:r>
            <w:r>
              <w:rPr>
                <w:rFonts w:ascii="Arial" w:eastAsia="Symbol" w:hAnsi="Arial" w:cs="Arial"/>
                <w:sz w:val="20"/>
                <w:szCs w:val="20"/>
              </w:rPr>
              <w:br/>
              <w:t>rok: [……] obrót: [……] […] waluta</w:t>
            </w:r>
            <w:r>
              <w:rPr>
                <w:rFonts w:ascii="Arial" w:eastAsia="Symbol" w:hAnsi="Arial" w:cs="Arial"/>
                <w:sz w:val="20"/>
                <w:szCs w:val="20"/>
              </w:rPr>
              <w:br/>
              <w:t>rok: [……] obrót: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(liczba lat, średni obrót)</w:t>
            </w:r>
            <w:r>
              <w:rPr>
                <w:rFonts w:ascii="Arial" w:eastAsia="Symbol" w:hAnsi="Arial" w:cs="Arial"/>
                <w:b/>
                <w:sz w:val="20"/>
                <w:szCs w:val="20"/>
              </w:rPr>
              <w:t>:</w:t>
            </w:r>
            <w:r>
              <w:rPr>
                <w:rFonts w:ascii="Arial" w:eastAsia="Symbol" w:hAnsi="Arial" w:cs="Arial"/>
                <w:sz w:val="20"/>
                <w:szCs w:val="20"/>
              </w:rPr>
              <w:t xml:space="preserve"> [……],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 xml:space="preserve">4) W odniesieniu do </w:t>
            </w:r>
            <w:r>
              <w:rPr>
                <w:rFonts w:ascii="Arial" w:eastAsia="Symbol" w:hAnsi="Arial" w:cs="Arial"/>
                <w:b/>
                <w:sz w:val="20"/>
                <w:szCs w:val="20"/>
              </w:rPr>
              <w:t>wskaźników finansowych</w:t>
            </w:r>
            <w:r>
              <w:rPr>
                <w:rStyle w:val="Znakiprzypiswdolnych"/>
                <w:rFonts w:ascii="Arial" w:eastAsia="Symbol" w:hAnsi="Arial" w:cs="Arial"/>
                <w:b/>
                <w:sz w:val="20"/>
                <w:szCs w:val="20"/>
              </w:rPr>
              <w:footnoteReference w:id="35"/>
            </w:r>
            <w:r>
              <w:rPr>
                <w:rFonts w:ascii="Arial" w:eastAsia="Symbol" w:hAnsi="Arial" w:cs="Arial"/>
                <w:sz w:val="20"/>
                <w:szCs w:val="20"/>
              </w:rPr>
              <w:t xml:space="preserve"> określonych w stosownym ogłoszeniu lub dokumentach zamówienia wykonawca oświadcza, że aktualna(-e) wartość(-ci) wymaganego(-ych) wskaźnika(-ów) jest (są) następująca(-e):</w:t>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(określenie wymaganego wskaźnika – stosunek X do Y</w:t>
            </w:r>
            <w:r>
              <w:rPr>
                <w:rStyle w:val="Znakiprzypiswdolnych"/>
                <w:rFonts w:ascii="Arial" w:eastAsia="Symbol" w:hAnsi="Arial" w:cs="Arial"/>
                <w:sz w:val="20"/>
                <w:szCs w:val="20"/>
              </w:rPr>
              <w:footnoteReference w:id="36"/>
            </w:r>
            <w:r>
              <w:rPr>
                <w:rFonts w:ascii="Arial" w:eastAsia="Symbol" w:hAnsi="Arial" w:cs="Arial"/>
                <w:sz w:val="20"/>
                <w:szCs w:val="20"/>
              </w:rPr>
              <w:t xml:space="preserve"> – oraz wartość):</w:t>
            </w:r>
            <w:r>
              <w:rPr>
                <w:rFonts w:ascii="Arial" w:eastAsia="Symbol" w:hAnsi="Arial" w:cs="Arial"/>
                <w:sz w:val="20"/>
                <w:szCs w:val="20"/>
              </w:rPr>
              <w:br/>
              <w:t>[……], [……]</w:t>
            </w:r>
            <w:r>
              <w:rPr>
                <w:rStyle w:val="Znakiprzypiswdolnych"/>
                <w:rFonts w:ascii="Arial" w:eastAsia="Symbol" w:hAnsi="Arial" w:cs="Arial"/>
                <w:sz w:val="20"/>
                <w:szCs w:val="20"/>
              </w:rPr>
              <w:footnoteReference w:id="37"/>
            </w:r>
            <w:r>
              <w:rPr>
                <w:rFonts w:ascii="Arial" w:eastAsia="Symbol" w:hAnsi="Arial" w:cs="Arial"/>
                <w:sz w:val="20"/>
                <w:szCs w:val="20"/>
              </w:rPr>
              <w:br/>
            </w:r>
            <w:r>
              <w:rPr>
                <w:rFonts w:ascii="Arial" w:eastAsia="Symbol" w:hAnsi="Arial" w:cs="Arial"/>
                <w:i/>
                <w:sz w:val="20"/>
                <w:szCs w:val="20"/>
              </w:rPr>
              <w:br/>
            </w:r>
            <w:r>
              <w:rPr>
                <w:rFonts w:ascii="Arial" w:eastAsia="Symbol" w:hAnsi="Arial" w:cs="Arial"/>
                <w:i/>
                <w:sz w:val="20"/>
                <w:szCs w:val="20"/>
              </w:rPr>
              <w:br/>
            </w:r>
            <w:r>
              <w:rPr>
                <w:rFonts w:ascii="Arial" w:eastAsia="Symbol" w:hAnsi="Arial" w:cs="Arial"/>
                <w:sz w:val="20"/>
                <w:szCs w:val="20"/>
              </w:rP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 xml:space="preserve">5) W ramach </w:t>
            </w:r>
            <w:r>
              <w:rPr>
                <w:rFonts w:ascii="Arial" w:eastAsia="Symbol" w:hAnsi="Arial" w:cs="Arial"/>
                <w:b/>
                <w:sz w:val="20"/>
                <w:szCs w:val="20"/>
              </w:rPr>
              <w:t>ubezpieczenia z tytułu ryzyka zawodowego</w:t>
            </w:r>
            <w:r>
              <w:rPr>
                <w:rFonts w:ascii="Arial" w:eastAsia="Symbol" w:hAnsi="Arial" w:cs="Arial"/>
                <w:sz w:val="20"/>
                <w:szCs w:val="20"/>
              </w:rPr>
              <w:t xml:space="preserve"> wykonawca jest ubezpieczony na następującą kwotę:</w:t>
            </w:r>
            <w:r>
              <w:rPr>
                <w:rFonts w:ascii="Arial" w:eastAsia="Symbol" w:hAnsi="Arial" w:cs="Arial"/>
                <w:sz w:val="20"/>
                <w:szCs w:val="20"/>
              </w:rPr>
              <w:br/>
            </w:r>
            <w:r>
              <w:rPr>
                <w:rStyle w:val="NormalBoldChar"/>
                <w:rFonts w:ascii="Arial" w:eastAsia="Calibri" w:hAnsi="Arial" w:cs="Arial"/>
                <w:b w:val="0"/>
                <w:sz w:val="20"/>
                <w:szCs w:val="20"/>
              </w:rPr>
              <w:t>Jeżeli t</w:t>
            </w:r>
            <w:r>
              <w:rPr>
                <w:rFonts w:ascii="Arial" w:hAnsi="Arial" w:cs="Arial"/>
                <w:sz w:val="20"/>
                <w:szCs w:val="20"/>
              </w:rPr>
              <w:t>e informacje są dostępne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 waluta</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6) W odniesieniu do </w:t>
            </w:r>
            <w:r>
              <w:rPr>
                <w:rFonts w:ascii="Arial" w:hAnsi="Arial" w:cs="Arial"/>
                <w:b/>
                <w:sz w:val="20"/>
                <w:szCs w:val="20"/>
              </w:rPr>
              <w:t>innych ewentualnych wymogów ekonomicznych lub finansowych</w:t>
            </w:r>
            <w:r>
              <w:rPr>
                <w:rFonts w:ascii="Arial" w:hAnsi="Arial" w:cs="Arial"/>
                <w:sz w:val="20"/>
                <w:szCs w:val="20"/>
              </w:rPr>
              <w:t>, które mogły zostać określone w stosownym ogłoszeniu lub dokumentach zamówienia, wykonawca oświadcza, że</w:t>
            </w:r>
            <w:r>
              <w:rPr>
                <w:rFonts w:ascii="Arial" w:hAnsi="Arial" w:cs="Arial"/>
                <w:sz w:val="20"/>
                <w:szCs w:val="20"/>
              </w:rPr>
              <w:br/>
              <w:t xml:space="preserve">Jeżeli odnośna dokumentacja, która </w:t>
            </w:r>
            <w:r>
              <w:rPr>
                <w:rFonts w:ascii="Arial" w:hAnsi="Arial" w:cs="Arial"/>
                <w:b/>
                <w:sz w:val="20"/>
                <w:szCs w:val="20"/>
              </w:rPr>
              <w:t>mogła</w:t>
            </w:r>
            <w:r>
              <w:rPr>
                <w:rFonts w:ascii="Arial" w:hAnsi="Arial" w:cs="Arial"/>
                <w:sz w:val="20"/>
                <w:szCs w:val="20"/>
              </w:rPr>
              <w:t xml:space="preserve"> zostać określona w stosownym ogłoszeniu lub w dokumentach zamówienia,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rsidR="007B2324" w:rsidRDefault="007B2324" w:rsidP="007B2324">
      <w:pPr>
        <w:pStyle w:val="SectionTitle"/>
      </w:pPr>
      <w:r>
        <w:rPr>
          <w:rFonts w:ascii="Arial" w:hAnsi="Arial" w:cs="Arial"/>
          <w:b w:val="0"/>
          <w:sz w:val="20"/>
          <w:szCs w:val="20"/>
        </w:rPr>
        <w:t>C: Zdolność techniczna i zawodowa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bookmarkStart w:id="13" w:name="_DV_M4301"/>
            <w:bookmarkStart w:id="14" w:name="_DV_M4300"/>
            <w:bookmarkEnd w:id="13"/>
            <w:bookmarkEnd w:id="14"/>
            <w:r>
              <w:rPr>
                <w:rFonts w:ascii="Arial" w:hAnsi="Arial" w:cs="Arial"/>
                <w:b/>
                <w:sz w:val="20"/>
                <w:szCs w:val="20"/>
              </w:rPr>
              <w:t>Zdolność techniczna i zawodowa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shd w:val="clear" w:color="auto" w:fill="FFFFFF"/>
              </w:rPr>
              <w:t xml:space="preserve">1a) Jedynie w odniesieniu do </w:t>
            </w:r>
            <w:r>
              <w:rPr>
                <w:rFonts w:ascii="Arial" w:hAnsi="Arial" w:cs="Arial"/>
                <w:b/>
                <w:sz w:val="20"/>
                <w:szCs w:val="20"/>
                <w:shd w:val="clear" w:color="auto" w:fill="FFFFFF"/>
              </w:rPr>
              <w:t>zamówień publicznych na roboty budowlane</w:t>
            </w:r>
            <w:r>
              <w:rPr>
                <w:rFonts w:ascii="Arial" w:hAnsi="Arial" w:cs="Arial"/>
                <w:sz w:val="20"/>
                <w:szCs w:val="20"/>
                <w:shd w:val="clear" w:color="auto" w:fill="FFFFFF"/>
              </w:rPr>
              <w:t>:</w:t>
            </w:r>
            <w:r>
              <w:rPr>
                <w:rFonts w:ascii="Arial" w:hAnsi="Arial" w:cs="Arial"/>
                <w:sz w:val="20"/>
                <w:szCs w:val="20"/>
                <w:shd w:val="clear" w:color="auto" w:fill="BFBFBF"/>
              </w:rPr>
              <w:br/>
            </w:r>
            <w:r>
              <w:rPr>
                <w:rFonts w:ascii="Arial" w:hAnsi="Arial" w:cs="Arial"/>
                <w:sz w:val="20"/>
                <w:szCs w:val="20"/>
              </w:rPr>
              <w:lastRenderedPageBreak/>
              <w:t>W okresie odniesienia</w:t>
            </w:r>
            <w:r>
              <w:rPr>
                <w:rStyle w:val="Znakiprzypiswdolnych"/>
                <w:rFonts w:ascii="Arial" w:hAnsi="Arial" w:cs="Arial"/>
                <w:sz w:val="20"/>
                <w:szCs w:val="20"/>
              </w:rPr>
              <w:footnoteReference w:id="38"/>
            </w:r>
            <w:r>
              <w:rPr>
                <w:rFonts w:ascii="Arial" w:hAnsi="Arial" w:cs="Arial"/>
                <w:sz w:val="20"/>
                <w:szCs w:val="20"/>
              </w:rPr>
              <w:t xml:space="preserve"> wykonawca </w:t>
            </w:r>
            <w:r>
              <w:rPr>
                <w:rFonts w:ascii="Arial" w:hAnsi="Arial" w:cs="Arial"/>
                <w:b/>
                <w:sz w:val="20"/>
                <w:szCs w:val="20"/>
              </w:rPr>
              <w:t>wykonał następujące roboty budowlane określonego rodzaju</w:t>
            </w:r>
            <w:r>
              <w:rPr>
                <w:rFonts w:ascii="Arial" w:hAnsi="Arial" w:cs="Arial"/>
                <w:sz w:val="20"/>
                <w:szCs w:val="20"/>
              </w:rPr>
              <w:t xml:space="preserve">: </w:t>
            </w:r>
            <w:r>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xml:space="preserve">Liczba lat (okres ten został wskazany w stosownym ogłoszeniu lub dokumentach </w:t>
            </w:r>
            <w:r>
              <w:rPr>
                <w:rFonts w:ascii="Arial" w:hAnsi="Arial" w:cs="Arial"/>
                <w:sz w:val="20"/>
                <w:szCs w:val="20"/>
              </w:rPr>
              <w:lastRenderedPageBreak/>
              <w:t>zamówienia): […]</w:t>
            </w:r>
            <w:r>
              <w:rPr>
                <w:rFonts w:ascii="Arial" w:hAnsi="Arial" w:cs="Arial"/>
                <w:sz w:val="20"/>
                <w:szCs w:val="20"/>
              </w:rPr>
              <w:br/>
              <w:t>Roboty budowlane: [……]</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shd w:val="clear" w:color="auto" w:fill="FFFFFF"/>
              </w:rPr>
              <w:lastRenderedPageBreak/>
              <w:t xml:space="preserve">1b) Jedynie w odniesieniu do </w:t>
            </w:r>
            <w:r>
              <w:rPr>
                <w:rFonts w:ascii="Arial" w:hAnsi="Arial" w:cs="Arial"/>
                <w:b/>
                <w:sz w:val="20"/>
                <w:szCs w:val="20"/>
                <w:shd w:val="clear" w:color="auto" w:fill="FFFFFF"/>
              </w:rPr>
              <w:t>zamówień publicznych na dostawy i zamówień publicznych na usługi</w:t>
            </w:r>
            <w:r>
              <w:rPr>
                <w:rFonts w:ascii="Arial" w:hAnsi="Arial" w:cs="Arial"/>
                <w:sz w:val="20"/>
                <w:szCs w:val="20"/>
                <w:shd w:val="clear" w:color="auto" w:fill="FFFFFF"/>
              </w:rPr>
              <w:t>:</w:t>
            </w:r>
            <w:r>
              <w:rPr>
                <w:rFonts w:ascii="Arial" w:hAnsi="Arial" w:cs="Arial"/>
                <w:sz w:val="20"/>
                <w:szCs w:val="20"/>
                <w:shd w:val="clear" w:color="auto" w:fill="BFBFBF"/>
              </w:rPr>
              <w:br/>
            </w:r>
            <w:r>
              <w:rPr>
                <w:rFonts w:ascii="Arial" w:hAnsi="Arial" w:cs="Arial"/>
                <w:sz w:val="20"/>
                <w:szCs w:val="20"/>
              </w:rPr>
              <w:t>W okresie odniesienia</w:t>
            </w:r>
            <w:r>
              <w:rPr>
                <w:rStyle w:val="Znakiprzypiswdolnych"/>
                <w:rFonts w:ascii="Arial" w:hAnsi="Arial" w:cs="Arial"/>
                <w:sz w:val="20"/>
                <w:szCs w:val="20"/>
              </w:rPr>
              <w:footnoteReference w:id="39"/>
            </w:r>
            <w:r>
              <w:rPr>
                <w:rFonts w:ascii="Arial" w:hAnsi="Arial" w:cs="Arial"/>
                <w:sz w:val="20"/>
                <w:szCs w:val="20"/>
              </w:rPr>
              <w:t xml:space="preserve"> wykonawca </w:t>
            </w:r>
            <w:r>
              <w:rPr>
                <w:rFonts w:ascii="Arial" w:hAnsi="Arial" w:cs="Arial"/>
                <w:b/>
                <w:sz w:val="20"/>
                <w:szCs w:val="20"/>
              </w:rPr>
              <w:t>zrealizował następujące główne dostawy określonego rodzaju lub wyświadczył następujące główne usługi określonego rodzaju</w:t>
            </w:r>
            <w:r>
              <w:rPr>
                <w:rFonts w:ascii="Arial" w:hAnsi="Arial" w:cs="Arial"/>
                <w:sz w:val="20"/>
                <w:szCs w:val="20"/>
              </w:rPr>
              <w:t>:</w:t>
            </w:r>
            <w:r>
              <w:rPr>
                <w:rFonts w:ascii="Arial" w:hAnsi="Arial" w:cs="Arial"/>
                <w:b/>
                <w:sz w:val="20"/>
                <w:szCs w:val="20"/>
              </w:rPr>
              <w:t xml:space="preserve"> </w:t>
            </w:r>
            <w:r>
              <w:rPr>
                <w:rFonts w:ascii="Arial" w:hAnsi="Arial" w:cs="Arial"/>
                <w:sz w:val="20"/>
                <w:szCs w:val="20"/>
              </w:rPr>
              <w:t>Przy sporządzaniu wykazu proszę podać kwoty, daty i odbiorców, zarówno publicznych, jak i prywatnych</w:t>
            </w:r>
            <w:r>
              <w:rPr>
                <w:rStyle w:val="Znakiprzypiswdolnych"/>
                <w:rFonts w:ascii="Arial" w:hAnsi="Arial" w:cs="Arial"/>
                <w:sz w:val="20"/>
                <w:szCs w:val="20"/>
              </w:rPr>
              <w:footnoteReference w:id="40"/>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Liczba lat (okres ten został wskazany w stosownym ogłoszeniu lub dokumentach zamówienia): […]</w:t>
            </w:r>
          </w:p>
          <w:tbl>
            <w:tblPr>
              <w:tblW w:w="0" w:type="auto"/>
              <w:tblLayout w:type="fixed"/>
              <w:tblLook w:val="0000" w:firstRow="0" w:lastRow="0" w:firstColumn="0" w:lastColumn="0" w:noHBand="0" w:noVBand="0"/>
            </w:tblPr>
            <w:tblGrid>
              <w:gridCol w:w="1336"/>
              <w:gridCol w:w="936"/>
              <w:gridCol w:w="724"/>
              <w:gridCol w:w="1239"/>
            </w:tblGrid>
            <w:tr w:rsidR="007B2324" w:rsidTr="00326FA3">
              <w:tc>
                <w:tcPr>
                  <w:tcW w:w="133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Opis</w:t>
                  </w:r>
                </w:p>
              </w:tc>
              <w:tc>
                <w:tcPr>
                  <w:tcW w:w="93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Kwoty</w:t>
                  </w:r>
                </w:p>
              </w:tc>
              <w:tc>
                <w:tcPr>
                  <w:tcW w:w="72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Daty</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Odbiorcy</w:t>
                  </w:r>
                </w:p>
              </w:tc>
            </w:tr>
            <w:tr w:rsidR="007B2324" w:rsidTr="00326FA3">
              <w:tc>
                <w:tcPr>
                  <w:tcW w:w="1336" w:type="dxa"/>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936" w:type="dxa"/>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724" w:type="dxa"/>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snapToGrid w:val="0"/>
                    <w:rPr>
                      <w:rFonts w:ascii="Arial" w:hAnsi="Arial" w:cs="Arial"/>
                      <w:sz w:val="20"/>
                      <w:szCs w:val="20"/>
                    </w:rPr>
                  </w:pPr>
                </w:p>
              </w:tc>
            </w:tr>
          </w:tbl>
          <w:p w:rsidR="007B2324" w:rsidRDefault="007B2324" w:rsidP="00326FA3">
            <w:pPr>
              <w:rPr>
                <w:rFonts w:ascii="Arial" w:hAnsi="Arial" w:cs="Arial"/>
                <w:sz w:val="20"/>
                <w:szCs w:val="20"/>
              </w:rPr>
            </w:pP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2) Może skorzystać z usług następujących </w:t>
            </w:r>
            <w:r>
              <w:rPr>
                <w:rFonts w:ascii="Arial" w:hAnsi="Arial" w:cs="Arial"/>
                <w:b/>
                <w:sz w:val="20"/>
                <w:szCs w:val="20"/>
              </w:rPr>
              <w:t>pracowników technicznych lub służb technicznych</w:t>
            </w:r>
            <w:r>
              <w:rPr>
                <w:rStyle w:val="Znakiprzypiswdolnych"/>
                <w:rFonts w:ascii="Arial" w:hAnsi="Arial" w:cs="Arial"/>
                <w:b/>
                <w:sz w:val="20"/>
                <w:szCs w:val="20"/>
              </w:rPr>
              <w:footnoteReference w:id="41"/>
            </w:r>
            <w:r>
              <w:rPr>
                <w:rFonts w:ascii="Arial" w:hAnsi="Arial" w:cs="Arial"/>
                <w:sz w:val="20"/>
                <w:szCs w:val="20"/>
              </w:rPr>
              <w:t>, w szczególności tych odpowiedzialnych za kontrolę jakości:</w:t>
            </w:r>
            <w:r>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3) Korzysta z następujących </w:t>
            </w:r>
            <w:r>
              <w:rPr>
                <w:rFonts w:ascii="Arial" w:hAnsi="Arial" w:cs="Arial"/>
                <w:b/>
                <w:sz w:val="20"/>
                <w:szCs w:val="20"/>
              </w:rPr>
              <w:t>urządzeń technicznych oraz środków w celu zapewnienia jakości</w:t>
            </w:r>
            <w:r>
              <w:rPr>
                <w:rFonts w:ascii="Arial" w:hAnsi="Arial" w:cs="Arial"/>
                <w:sz w:val="20"/>
                <w:szCs w:val="20"/>
              </w:rPr>
              <w:t xml:space="preserve">, a jego </w:t>
            </w:r>
            <w:r>
              <w:rPr>
                <w:rFonts w:ascii="Arial" w:hAnsi="Arial" w:cs="Arial"/>
                <w:b/>
                <w:sz w:val="20"/>
                <w:szCs w:val="20"/>
              </w:rPr>
              <w:t>zaplecze naukowo-badawcze</w:t>
            </w:r>
            <w:r>
              <w:rPr>
                <w:rFonts w:ascii="Arial" w:hAnsi="Arial" w:cs="Arial"/>
                <w:sz w:val="20"/>
                <w:szCs w:val="20"/>
              </w:rPr>
              <w:t xml:space="preserve"> jest następujące: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4) Podczas realizacji zamówienia będzie mógł stosować następujące systemy </w:t>
            </w:r>
            <w:r>
              <w:rPr>
                <w:rFonts w:ascii="Arial" w:hAnsi="Arial" w:cs="Arial"/>
                <w:b/>
                <w:sz w:val="20"/>
                <w:szCs w:val="20"/>
              </w:rPr>
              <w:t>zarządzania łańcuchem dostaw</w:t>
            </w:r>
            <w:r>
              <w:rPr>
                <w:rFonts w:ascii="Arial" w:hAnsi="Arial" w:cs="Arial"/>
                <w:sz w:val="20"/>
                <w:szCs w:val="20"/>
              </w:rPr>
              <w:t xml:space="preserve"> i śledzenia łańcucha dostaw: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shd w:val="clear" w:color="auto" w:fill="FFFFFF"/>
              </w:rPr>
              <w:t>5)</w:t>
            </w:r>
            <w:r>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Pr>
                <w:rFonts w:ascii="Arial" w:hAnsi="Arial" w:cs="Arial"/>
                <w:b/>
                <w:sz w:val="20"/>
                <w:szCs w:val="20"/>
                <w:shd w:val="clear" w:color="auto" w:fill="BFBFBF"/>
              </w:rPr>
              <w:br/>
            </w:r>
            <w:r>
              <w:rPr>
                <w:rFonts w:ascii="Arial" w:hAnsi="Arial" w:cs="Arial"/>
                <w:sz w:val="20"/>
                <w:szCs w:val="20"/>
              </w:rPr>
              <w:t xml:space="preserve">Czy wykonawca </w:t>
            </w:r>
            <w:r>
              <w:rPr>
                <w:rFonts w:ascii="Arial" w:hAnsi="Arial" w:cs="Arial"/>
                <w:b/>
                <w:sz w:val="20"/>
                <w:szCs w:val="20"/>
              </w:rPr>
              <w:t>zezwoli</w:t>
            </w:r>
            <w:r>
              <w:rPr>
                <w:rFonts w:ascii="Arial" w:hAnsi="Arial" w:cs="Arial"/>
                <w:sz w:val="20"/>
                <w:szCs w:val="20"/>
              </w:rPr>
              <w:t xml:space="preserve"> na przeprowadzenie </w:t>
            </w:r>
            <w:r>
              <w:rPr>
                <w:rFonts w:ascii="Arial" w:hAnsi="Arial" w:cs="Arial"/>
                <w:b/>
                <w:sz w:val="20"/>
                <w:szCs w:val="20"/>
              </w:rPr>
              <w:t>kontroli</w:t>
            </w:r>
            <w:r>
              <w:rPr>
                <w:rStyle w:val="Znakiprzypiswdolnych"/>
                <w:rFonts w:ascii="Arial" w:hAnsi="Arial" w:cs="Arial"/>
                <w:b/>
                <w:sz w:val="20"/>
                <w:szCs w:val="20"/>
              </w:rPr>
              <w:footnoteReference w:id="42"/>
            </w:r>
            <w:r>
              <w:rPr>
                <w:rFonts w:ascii="Arial" w:hAnsi="Arial" w:cs="Arial"/>
                <w:sz w:val="20"/>
                <w:szCs w:val="20"/>
              </w:rPr>
              <w:t xml:space="preserve"> swoich </w:t>
            </w:r>
            <w:r>
              <w:rPr>
                <w:rFonts w:ascii="Arial" w:hAnsi="Arial" w:cs="Arial"/>
                <w:b/>
                <w:sz w:val="20"/>
                <w:szCs w:val="20"/>
              </w:rPr>
              <w:t>zdolności produkcyjnych</w:t>
            </w:r>
            <w:r>
              <w:rPr>
                <w:rFonts w:ascii="Arial" w:hAnsi="Arial" w:cs="Arial"/>
                <w:sz w:val="20"/>
                <w:szCs w:val="20"/>
              </w:rPr>
              <w:t xml:space="preserve"> lub </w:t>
            </w:r>
            <w:r>
              <w:rPr>
                <w:rFonts w:ascii="Arial" w:hAnsi="Arial" w:cs="Arial"/>
                <w:b/>
                <w:sz w:val="20"/>
                <w:szCs w:val="20"/>
              </w:rPr>
              <w:t>zdolności technicznych</w:t>
            </w:r>
            <w:r>
              <w:rPr>
                <w:rFonts w:ascii="Arial" w:hAnsi="Arial" w:cs="Arial"/>
                <w:sz w:val="20"/>
                <w:szCs w:val="20"/>
              </w:rPr>
              <w:t xml:space="preserve">, a w razie konieczności także dostępnych mu </w:t>
            </w:r>
            <w:r>
              <w:rPr>
                <w:rFonts w:ascii="Arial" w:hAnsi="Arial" w:cs="Arial"/>
                <w:b/>
                <w:sz w:val="20"/>
                <w:szCs w:val="20"/>
              </w:rPr>
              <w:t>środków naukowych i badawczych</w:t>
            </w:r>
            <w:r>
              <w:rPr>
                <w:rFonts w:ascii="Arial" w:hAnsi="Arial" w:cs="Arial"/>
                <w:sz w:val="20"/>
                <w:szCs w:val="20"/>
              </w:rPr>
              <w:t xml:space="preserve">, jak również </w:t>
            </w:r>
            <w:r>
              <w:rPr>
                <w:rFonts w:ascii="Arial" w:hAnsi="Arial" w:cs="Arial"/>
                <w:b/>
                <w:sz w:val="20"/>
                <w:szCs w:val="20"/>
              </w:rPr>
              <w:t>środków kontroli jakości</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r>
            <w:r>
              <w:rPr>
                <w:rFonts w:ascii="Arial" w:hAnsi="Arial" w:cs="Arial"/>
                <w:sz w:val="20"/>
                <w:szCs w:val="20"/>
              </w:rPr>
              <w:br/>
            </w:r>
            <w:r>
              <w:rPr>
                <w:rFonts w:ascii="Arial" w:hAnsi="Arial" w:cs="Arial"/>
                <w:sz w:val="20"/>
                <w:szCs w:val="20"/>
              </w:rPr>
              <w:br/>
              <w:t>[] Tak [] Nie</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6) Następującym </w:t>
            </w:r>
            <w:r>
              <w:rPr>
                <w:rFonts w:ascii="Arial" w:hAnsi="Arial" w:cs="Arial"/>
                <w:b/>
                <w:sz w:val="20"/>
                <w:szCs w:val="20"/>
              </w:rPr>
              <w:t>wykształceniem i kwalifikacjami zawodowymi</w:t>
            </w:r>
            <w:r>
              <w:rPr>
                <w:rFonts w:ascii="Arial" w:hAnsi="Arial" w:cs="Arial"/>
                <w:sz w:val="20"/>
                <w:szCs w:val="20"/>
              </w:rPr>
              <w:t xml:space="preserve"> legitymuje się:</w:t>
            </w:r>
            <w:r>
              <w:rPr>
                <w:rFonts w:ascii="Arial" w:hAnsi="Arial" w:cs="Arial"/>
                <w:sz w:val="20"/>
                <w:szCs w:val="20"/>
              </w:rPr>
              <w:br/>
              <w:t>a) sam usługodawca lub wykonawca:</w:t>
            </w:r>
            <w:r>
              <w:rPr>
                <w:rFonts w:ascii="Arial" w:hAnsi="Arial" w:cs="Arial"/>
                <w:sz w:val="20"/>
                <w:szCs w:val="20"/>
              </w:rPr>
              <w:br/>
            </w:r>
            <w:r>
              <w:rPr>
                <w:rFonts w:ascii="Arial" w:hAnsi="Arial" w:cs="Arial"/>
                <w:b/>
                <w:sz w:val="20"/>
                <w:szCs w:val="20"/>
              </w:rPr>
              <w:t>lub</w:t>
            </w:r>
            <w:r>
              <w:rPr>
                <w:rFonts w:ascii="Arial" w:hAnsi="Arial" w:cs="Arial"/>
                <w:sz w:val="20"/>
                <w:szCs w:val="20"/>
              </w:rPr>
              <w:t xml:space="preserve"> (w zależności od wymogów określonych w stosownym ogłoszeniu lub dokumentach zamówienia):</w:t>
            </w:r>
            <w:r>
              <w:rPr>
                <w:rFonts w:ascii="Arial" w:hAnsi="Arial" w:cs="Arial"/>
                <w:sz w:val="20"/>
                <w:szCs w:val="20"/>
              </w:rPr>
              <w:br/>
              <w:t>b) jego kadra kierownicza: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r>
            <w:r>
              <w:rPr>
                <w:rFonts w:ascii="Arial" w:hAnsi="Arial" w:cs="Arial"/>
                <w:sz w:val="20"/>
                <w:szCs w:val="20"/>
              </w:rPr>
              <w:br/>
              <w:t>a)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b)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 xml:space="preserve">7) Podczas realizacji zamówienia wykonawca będzie mógł stosować następujące </w:t>
            </w:r>
            <w:r>
              <w:rPr>
                <w:rFonts w:ascii="Arial" w:hAnsi="Arial" w:cs="Arial"/>
                <w:b/>
                <w:sz w:val="20"/>
                <w:szCs w:val="20"/>
              </w:rPr>
              <w:t>środki zarządzania środowiskowego</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8) Wielkość </w:t>
            </w:r>
            <w:r>
              <w:rPr>
                <w:rFonts w:ascii="Arial" w:hAnsi="Arial" w:cs="Arial"/>
                <w:b/>
                <w:sz w:val="20"/>
                <w:szCs w:val="20"/>
              </w:rPr>
              <w:t>średniego rocznego zatrudnienia</w:t>
            </w:r>
            <w:r>
              <w:rPr>
                <w:rFonts w:ascii="Arial" w:hAnsi="Arial" w:cs="Arial"/>
                <w:sz w:val="20"/>
                <w:szCs w:val="20"/>
              </w:rPr>
              <w:t xml:space="preserve"> u wykonawcy oraz liczebność kadry kierowniczej w ostatnich trzech latach są następujące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Rok, średnie roczne zatrudnienie:</w:t>
            </w:r>
            <w:r>
              <w:rPr>
                <w:rFonts w:ascii="Arial" w:hAnsi="Arial" w:cs="Arial"/>
                <w:sz w:val="20"/>
                <w:szCs w:val="20"/>
              </w:rPr>
              <w:br/>
              <w:t>[……], [……]</w:t>
            </w:r>
            <w:r>
              <w:rPr>
                <w:rFonts w:ascii="Arial" w:hAnsi="Arial" w:cs="Arial"/>
                <w:sz w:val="20"/>
                <w:szCs w:val="20"/>
              </w:rPr>
              <w:br/>
              <w:t>[……], [……]</w:t>
            </w:r>
            <w:r>
              <w:rPr>
                <w:rFonts w:ascii="Arial" w:hAnsi="Arial" w:cs="Arial"/>
                <w:sz w:val="20"/>
                <w:szCs w:val="20"/>
              </w:rPr>
              <w:br/>
              <w:t>[……], [……]</w:t>
            </w:r>
            <w:r>
              <w:rPr>
                <w:rFonts w:ascii="Arial" w:hAnsi="Arial" w:cs="Arial"/>
                <w:sz w:val="20"/>
                <w:szCs w:val="20"/>
              </w:rPr>
              <w:br/>
              <w:t>Rok, liczebność kadry kierowniczej:</w:t>
            </w:r>
            <w:r>
              <w:rPr>
                <w:rFonts w:ascii="Arial" w:hAnsi="Arial" w:cs="Arial"/>
                <w:sz w:val="20"/>
                <w:szCs w:val="20"/>
              </w:rPr>
              <w:br/>
              <w:t>[……], [……]</w:t>
            </w:r>
            <w:r>
              <w:rPr>
                <w:rFonts w:ascii="Arial" w:hAnsi="Arial" w:cs="Arial"/>
                <w:sz w:val="20"/>
                <w:szCs w:val="20"/>
              </w:rPr>
              <w:br/>
              <w:t>[……], [……]</w:t>
            </w:r>
            <w:r>
              <w:rPr>
                <w:rFonts w:ascii="Arial" w:hAnsi="Arial" w:cs="Arial"/>
                <w:sz w:val="20"/>
                <w:szCs w:val="20"/>
              </w:rPr>
              <w:br/>
              <w:t>[……],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9) Będzie dysponował następującymi </w:t>
            </w:r>
            <w:r>
              <w:rPr>
                <w:rFonts w:ascii="Arial" w:hAnsi="Arial" w:cs="Arial"/>
                <w:b/>
                <w:sz w:val="20"/>
                <w:szCs w:val="20"/>
              </w:rPr>
              <w:t>narzędziami, wyposażeniem zakładu i urządzeniami technicznymi</w:t>
            </w:r>
            <w:r>
              <w:rPr>
                <w:rFonts w:ascii="Arial" w:hAnsi="Arial" w:cs="Arial"/>
                <w:sz w:val="20"/>
                <w:szCs w:val="20"/>
              </w:rPr>
              <w:t xml:space="preserve"> na potrzeby realizacji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10) Wykonawca </w:t>
            </w:r>
            <w:r>
              <w:rPr>
                <w:rFonts w:ascii="Arial" w:hAnsi="Arial" w:cs="Arial"/>
                <w:b/>
                <w:sz w:val="20"/>
                <w:szCs w:val="20"/>
              </w:rPr>
              <w:t>zamierza ewentualnie zlecić podwykonawcom</w:t>
            </w:r>
            <w:r>
              <w:rPr>
                <w:rStyle w:val="Znakiprzypiswdolnych"/>
                <w:rFonts w:ascii="Arial" w:hAnsi="Arial" w:cs="Arial"/>
                <w:b/>
                <w:sz w:val="20"/>
                <w:szCs w:val="20"/>
              </w:rPr>
              <w:footnoteReference w:id="43"/>
            </w:r>
            <w:r>
              <w:rPr>
                <w:rFonts w:ascii="Arial" w:hAnsi="Arial" w:cs="Arial"/>
                <w:sz w:val="20"/>
                <w:szCs w:val="20"/>
              </w:rPr>
              <w:t xml:space="preserve"> następującą </w:t>
            </w:r>
            <w:r>
              <w:rPr>
                <w:rFonts w:ascii="Arial" w:hAnsi="Arial" w:cs="Arial"/>
                <w:b/>
                <w:sz w:val="20"/>
                <w:szCs w:val="20"/>
              </w:rPr>
              <w:t>część (procentową)</w:t>
            </w:r>
            <w:r>
              <w:rPr>
                <w:rFonts w:ascii="Arial" w:hAnsi="Arial" w:cs="Arial"/>
                <w:sz w:val="20"/>
                <w:szCs w:val="20"/>
              </w:rPr>
              <w:t xml:space="preserve">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11) W odniesieniu do </w:t>
            </w:r>
            <w:r>
              <w:rPr>
                <w:rFonts w:ascii="Arial" w:hAnsi="Arial" w:cs="Arial"/>
                <w:b/>
                <w:sz w:val="20"/>
                <w:szCs w:val="20"/>
              </w:rPr>
              <w:t>zamówień publicznych na dostawy</w:t>
            </w:r>
            <w:r>
              <w:rPr>
                <w:rFonts w:ascii="Arial" w:hAnsi="Arial" w:cs="Arial"/>
                <w:sz w:val="20"/>
                <w:szCs w:val="20"/>
              </w:rPr>
              <w:t>:</w:t>
            </w:r>
            <w:r>
              <w:rPr>
                <w:rFonts w:ascii="Arial" w:hAnsi="Arial" w:cs="Arial"/>
                <w:sz w:val="20"/>
                <w:szCs w:val="20"/>
              </w:rPr>
              <w:br/>
              <w:t>Wykonawca dostarczy wymagane próbki, opisy lub fotografie produktów, które mają być dostarczone i którym nie musi towarzyszyć świadectwo autentyczności.</w:t>
            </w:r>
            <w:r>
              <w:rPr>
                <w:rFonts w:ascii="Arial" w:hAnsi="Arial" w:cs="Arial"/>
                <w:sz w:val="20"/>
                <w:szCs w:val="20"/>
              </w:rPr>
              <w:br/>
              <w:t>Wykonawca oświadcza ponadto, że w stosownych przypadkach przedstawi wymagane świadectwa autentyczności.</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w:t>
            </w:r>
            <w:r>
              <w:rPr>
                <w:rFonts w:ascii="Arial" w:hAnsi="Arial" w:cs="Arial"/>
                <w:i/>
                <w:sz w:val="20"/>
                <w:szCs w:val="20"/>
              </w:rPr>
              <w:t xml:space="preserve"> </w:t>
            </w:r>
            <w:r>
              <w:rPr>
                <w:rFonts w:ascii="Arial" w:hAnsi="Arial" w:cs="Arial"/>
                <w:sz w:val="20"/>
                <w:szCs w:val="20"/>
              </w:rPr>
              <w:t>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12) W odniesieniu do </w:t>
            </w:r>
            <w:r>
              <w:rPr>
                <w:rFonts w:ascii="Arial" w:hAnsi="Arial" w:cs="Arial"/>
                <w:b/>
                <w:sz w:val="20"/>
                <w:szCs w:val="20"/>
              </w:rPr>
              <w:t>zamówień publicznych na dostawy</w:t>
            </w:r>
            <w:r>
              <w:rPr>
                <w:rFonts w:ascii="Arial" w:hAnsi="Arial" w:cs="Arial"/>
                <w:sz w:val="20"/>
                <w:szCs w:val="20"/>
              </w:rPr>
              <w:t>:</w:t>
            </w:r>
            <w:r>
              <w:rPr>
                <w:rFonts w:ascii="Arial" w:hAnsi="Arial" w:cs="Arial"/>
                <w:sz w:val="20"/>
                <w:szCs w:val="20"/>
              </w:rPr>
              <w:br/>
              <w:t xml:space="preserve">Czy wykonawca może przedstawić wymagane </w:t>
            </w:r>
            <w:r>
              <w:rPr>
                <w:rFonts w:ascii="Arial" w:hAnsi="Arial" w:cs="Arial"/>
                <w:b/>
                <w:sz w:val="20"/>
                <w:szCs w:val="20"/>
              </w:rPr>
              <w:t>zaświadczenia</w:t>
            </w:r>
            <w:r>
              <w:rPr>
                <w:rFonts w:ascii="Arial" w:hAnsi="Arial" w:cs="Arial"/>
                <w:sz w:val="20"/>
                <w:szCs w:val="20"/>
              </w:rPr>
              <w:t xml:space="preserve"> sporządzone przez urzędowe </w:t>
            </w:r>
            <w:r>
              <w:rPr>
                <w:rFonts w:ascii="Arial" w:hAnsi="Arial" w:cs="Arial"/>
                <w:b/>
                <w:sz w:val="20"/>
                <w:szCs w:val="20"/>
              </w:rPr>
              <w:t>instytuty</w:t>
            </w:r>
            <w:r>
              <w:rPr>
                <w:rFonts w:ascii="Arial" w:hAnsi="Arial" w:cs="Arial"/>
                <w:sz w:val="20"/>
                <w:szCs w:val="20"/>
              </w:rPr>
              <w:t xml:space="preserve"> lub agencje </w:t>
            </w:r>
            <w:r>
              <w:rPr>
                <w:rFonts w:ascii="Arial" w:hAnsi="Arial" w:cs="Arial"/>
                <w:b/>
                <w:sz w:val="20"/>
                <w:szCs w:val="20"/>
              </w:rPr>
              <w:t>kontroli jakości</w:t>
            </w:r>
            <w:r>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Pr>
                <w:rFonts w:ascii="Arial" w:hAnsi="Arial" w:cs="Arial"/>
                <w:sz w:val="20"/>
                <w:szCs w:val="20"/>
              </w:rPr>
              <w:br/>
            </w:r>
            <w:r>
              <w:rPr>
                <w:rFonts w:ascii="Arial" w:hAnsi="Arial" w:cs="Arial"/>
                <w:b/>
                <w:sz w:val="20"/>
                <w:szCs w:val="20"/>
              </w:rPr>
              <w:t>Jeżeli nie</w:t>
            </w:r>
            <w:r>
              <w:rPr>
                <w:rFonts w:ascii="Arial" w:hAnsi="Arial" w:cs="Arial"/>
                <w:sz w:val="20"/>
                <w:szCs w:val="20"/>
              </w:rPr>
              <w:t>, proszę wyjaśnić dlaczego, i wskazać, jakie inne środki dowodowe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rsidR="007B2324" w:rsidRDefault="007B2324" w:rsidP="007B2324">
      <w:pPr>
        <w:pStyle w:val="SectionTitle"/>
      </w:pPr>
      <w:bookmarkStart w:id="15" w:name="_DV_M4312"/>
      <w:bookmarkStart w:id="16" w:name="_DV_M4311"/>
      <w:bookmarkStart w:id="17" w:name="_DV_M4310"/>
      <w:bookmarkStart w:id="18" w:name="_DV_M4309"/>
      <w:bookmarkStart w:id="19" w:name="_DV_M4308"/>
      <w:bookmarkStart w:id="20" w:name="_DV_M4307"/>
      <w:bookmarkEnd w:id="15"/>
      <w:bookmarkEnd w:id="16"/>
      <w:bookmarkEnd w:id="17"/>
      <w:bookmarkEnd w:id="18"/>
      <w:bookmarkEnd w:id="19"/>
      <w:bookmarkEnd w:id="20"/>
      <w:r>
        <w:rPr>
          <w:rFonts w:ascii="Arial" w:hAnsi="Arial" w:cs="Arial"/>
          <w:b w:val="0"/>
          <w:sz w:val="20"/>
          <w:szCs w:val="20"/>
        </w:rPr>
        <w:t>D: Systemy zapewniania jakości i normy zarządzania środowiskowego</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Systemy zapewniania jakości i normy zarządzania środowiskowego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będzie w stanie przedstawić </w:t>
            </w:r>
            <w:r>
              <w:rPr>
                <w:rFonts w:ascii="Arial" w:hAnsi="Arial" w:cs="Arial"/>
                <w:b/>
                <w:sz w:val="20"/>
                <w:szCs w:val="20"/>
              </w:rPr>
              <w:t>zaświadczenia</w:t>
            </w:r>
            <w:r>
              <w:rPr>
                <w:rFonts w:ascii="Arial" w:hAnsi="Arial" w:cs="Arial"/>
                <w:sz w:val="20"/>
                <w:szCs w:val="20"/>
              </w:rPr>
              <w:t xml:space="preserve"> sporządzone przez niezależne </w:t>
            </w:r>
            <w:r>
              <w:rPr>
                <w:rFonts w:ascii="Arial" w:hAnsi="Arial" w:cs="Arial"/>
                <w:sz w:val="20"/>
                <w:szCs w:val="20"/>
              </w:rPr>
              <w:lastRenderedPageBreak/>
              <w:t xml:space="preserve">jednostki, poświadczające spełnienie przez wykonawcę wymaganych </w:t>
            </w:r>
            <w:r>
              <w:rPr>
                <w:rFonts w:ascii="Arial" w:hAnsi="Arial" w:cs="Arial"/>
                <w:b/>
                <w:sz w:val="20"/>
                <w:szCs w:val="20"/>
              </w:rPr>
              <w:t>norm zapewniania jakości</w:t>
            </w:r>
            <w:r>
              <w:rPr>
                <w:rFonts w:ascii="Arial" w:hAnsi="Arial" w:cs="Arial"/>
                <w:sz w:val="20"/>
                <w:szCs w:val="20"/>
              </w:rPr>
              <w:t>, w tym w zakresie dostępności dla osób niepełnosprawnych?</w:t>
            </w:r>
            <w:r>
              <w:rPr>
                <w:rFonts w:ascii="Arial" w:hAnsi="Arial" w:cs="Arial"/>
                <w:sz w:val="20"/>
                <w:szCs w:val="20"/>
              </w:rPr>
              <w:br/>
            </w:r>
            <w:r>
              <w:rPr>
                <w:rFonts w:ascii="Arial" w:hAnsi="Arial" w:cs="Arial"/>
                <w:b/>
                <w:sz w:val="20"/>
                <w:szCs w:val="20"/>
              </w:rPr>
              <w:t>Jeżeli nie</w:t>
            </w:r>
            <w:r>
              <w:rPr>
                <w:rFonts w:ascii="Arial" w:hAnsi="Arial" w:cs="Arial"/>
                <w:sz w:val="20"/>
                <w:szCs w:val="20"/>
              </w:rPr>
              <w:t>, proszę wyjaśnić dlaczego, i określić, jakie inne środki dowodowe dotyczące systemu zapewniania jakości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Tak [] Nie</w:t>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r>
            <w:r>
              <w:rPr>
                <w:rFonts w:ascii="Arial" w:hAnsi="Arial" w:cs="Arial"/>
                <w:sz w:val="20"/>
                <w:szCs w:val="20"/>
              </w:rPr>
              <w:br/>
            </w:r>
            <w:r>
              <w:rPr>
                <w:rFonts w:ascii="Arial" w:hAnsi="Arial" w:cs="Arial"/>
                <w:sz w:val="20"/>
                <w:szCs w:val="20"/>
              </w:rPr>
              <w:br/>
              <w:t>[……] [……]</w:t>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 xml:space="preserve">Czy wykonawca będzie w stanie przedstawić </w:t>
            </w:r>
            <w:r>
              <w:rPr>
                <w:rFonts w:ascii="Arial" w:hAnsi="Arial" w:cs="Arial"/>
                <w:b/>
                <w:sz w:val="20"/>
                <w:szCs w:val="20"/>
              </w:rPr>
              <w:t>zaświadczenia</w:t>
            </w:r>
            <w:r>
              <w:rPr>
                <w:rFonts w:ascii="Arial" w:hAnsi="Arial" w:cs="Arial"/>
                <w:sz w:val="20"/>
                <w:szCs w:val="20"/>
              </w:rPr>
              <w:t xml:space="preserve"> sporządzone przez niezależne jednostki, poświadczające spełnienie przez wykonawcę wymogów określonych </w:t>
            </w:r>
            <w:r>
              <w:rPr>
                <w:rFonts w:ascii="Arial" w:hAnsi="Arial" w:cs="Arial"/>
                <w:b/>
                <w:sz w:val="20"/>
                <w:szCs w:val="20"/>
              </w:rPr>
              <w:t>systemów lub norm zarządzania środowiskowego</w:t>
            </w:r>
            <w:r>
              <w:rPr>
                <w:rFonts w:ascii="Arial" w:hAnsi="Arial" w:cs="Arial"/>
                <w:sz w:val="20"/>
                <w:szCs w:val="20"/>
              </w:rPr>
              <w:t>?</w:t>
            </w:r>
            <w:r>
              <w:rPr>
                <w:rFonts w:ascii="Arial" w:hAnsi="Arial" w:cs="Arial"/>
                <w:sz w:val="20"/>
                <w:szCs w:val="20"/>
              </w:rPr>
              <w:br/>
            </w:r>
            <w:r>
              <w:rPr>
                <w:rFonts w:ascii="Arial" w:hAnsi="Arial" w:cs="Arial"/>
                <w:b/>
                <w:sz w:val="20"/>
                <w:szCs w:val="20"/>
              </w:rPr>
              <w:t>Jeżeli nie</w:t>
            </w:r>
            <w:r>
              <w:rPr>
                <w:rFonts w:ascii="Arial" w:hAnsi="Arial" w:cs="Arial"/>
                <w:sz w:val="20"/>
                <w:szCs w:val="20"/>
              </w:rPr>
              <w:t xml:space="preserve">, proszę wyjaśnić dlaczego, i określić, jakie inne środki dowodowe dotyczące </w:t>
            </w:r>
            <w:r>
              <w:rPr>
                <w:rFonts w:ascii="Arial" w:hAnsi="Arial" w:cs="Arial"/>
                <w:b/>
                <w:sz w:val="20"/>
                <w:szCs w:val="20"/>
              </w:rPr>
              <w:t>systemów lub norm zarządzania środowiskowego</w:t>
            </w:r>
            <w:r>
              <w:rPr>
                <w:rFonts w:ascii="Arial" w:hAnsi="Arial" w:cs="Arial"/>
                <w:sz w:val="20"/>
                <w:szCs w:val="20"/>
              </w:rPr>
              <w:t xml:space="preserve">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w:t>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rsidR="007B2324" w:rsidRDefault="007B2324" w:rsidP="007B2324">
      <w:pPr>
        <w:pStyle w:val="ChapterTitle"/>
      </w:pPr>
      <w:r>
        <w:rPr>
          <w:rFonts w:ascii="Arial" w:hAnsi="Arial" w:cs="Arial"/>
          <w:sz w:val="20"/>
          <w:szCs w:val="20"/>
        </w:rPr>
        <w:t>Część V: Ograniczanie liczby kwalifikujących się kandydatów</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Pr>
          <w:rFonts w:ascii="Arial" w:hAnsi="Arial" w:cs="Arial"/>
          <w:b/>
          <w:sz w:val="20"/>
          <w:szCs w:val="20"/>
        </w:rPr>
        <w:br/>
        <w:t>Dotyczy jedynie procedury ograniczonej, procedury konkurencyjnej z negocjacjami, dialogu konkurencyjnego i partnerstwa innowacyjnego:</w:t>
      </w:r>
    </w:p>
    <w:p w:rsidR="007B2324" w:rsidRDefault="007B2324" w:rsidP="007B2324">
      <w:r>
        <w:t>Wykonawca oświadcza, że:</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Ograniczanie liczby kandydatów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W następujący sposób </w:t>
            </w:r>
            <w:r>
              <w:rPr>
                <w:rFonts w:ascii="Arial" w:hAnsi="Arial" w:cs="Arial"/>
                <w:b/>
                <w:sz w:val="20"/>
                <w:szCs w:val="20"/>
              </w:rPr>
              <w:t>spełnia</w:t>
            </w:r>
            <w:r>
              <w:rPr>
                <w:rFonts w:ascii="Arial" w:hAnsi="Arial" w:cs="Arial"/>
                <w:sz w:val="20"/>
                <w:szCs w:val="20"/>
              </w:rPr>
              <w:t xml:space="preserve"> obiektywne i niedyskryminacyjne kryteria lub zasady, które mają być stosowane w celu ograniczenia liczby kandydatów:</w:t>
            </w:r>
            <w:r>
              <w:rPr>
                <w:rFonts w:ascii="Arial" w:hAnsi="Arial" w:cs="Arial"/>
                <w:sz w:val="20"/>
                <w:szCs w:val="20"/>
              </w:rPr>
              <w:br/>
              <w:t xml:space="preserve">W przypadku gdy wymagane są określone zaświadczenia lub inne rodzaje dowodów w formie dokumentów, proszę wskazać dla </w:t>
            </w:r>
            <w:r>
              <w:rPr>
                <w:rFonts w:ascii="Arial" w:hAnsi="Arial" w:cs="Arial"/>
                <w:b/>
                <w:sz w:val="20"/>
                <w:szCs w:val="20"/>
              </w:rPr>
              <w:t>każdego</w:t>
            </w:r>
            <w:r>
              <w:rPr>
                <w:rFonts w:ascii="Arial" w:hAnsi="Arial" w:cs="Arial"/>
                <w:sz w:val="20"/>
                <w:szCs w:val="20"/>
              </w:rPr>
              <w:t xml:space="preserve"> z nich, czy wykonawca posiada wymagane dokumenty:</w:t>
            </w:r>
            <w:r>
              <w:rPr>
                <w:rFonts w:ascii="Arial" w:hAnsi="Arial" w:cs="Arial"/>
                <w:sz w:val="20"/>
                <w:szCs w:val="20"/>
              </w:rPr>
              <w:br/>
              <w:t>Jeżeli niektóre z tych zaświadczeń lub rodzajów dowodów w formie dokumentów są dostępne w postaci elektronicznej</w:t>
            </w:r>
            <w:r>
              <w:rPr>
                <w:rStyle w:val="Znakiprzypiswdolnych"/>
                <w:rFonts w:ascii="Arial" w:hAnsi="Arial" w:cs="Arial"/>
                <w:sz w:val="20"/>
                <w:szCs w:val="20"/>
              </w:rPr>
              <w:footnoteReference w:id="44"/>
            </w:r>
            <w:r>
              <w:rPr>
                <w:rFonts w:ascii="Arial" w:hAnsi="Arial" w:cs="Arial"/>
                <w:sz w:val="20"/>
                <w:szCs w:val="20"/>
              </w:rPr>
              <w:t xml:space="preserve">, proszę wskazać dla </w:t>
            </w:r>
            <w:r>
              <w:rPr>
                <w:rFonts w:ascii="Arial" w:hAnsi="Arial" w:cs="Arial"/>
                <w:b/>
                <w:sz w:val="20"/>
                <w:szCs w:val="20"/>
              </w:rPr>
              <w:t>każdego</w:t>
            </w:r>
            <w:r>
              <w:rPr>
                <w:rFonts w:ascii="Arial" w:hAnsi="Arial" w:cs="Arial"/>
                <w:sz w:val="20"/>
                <w:szCs w:val="20"/>
              </w:rPr>
              <w:t xml:space="preserve"> z nich:</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rPr>
                <w:rFonts w:ascii="Arial" w:hAnsi="Arial" w:cs="Arial"/>
                <w:sz w:val="20"/>
                <w:szCs w:val="20"/>
              </w:rPr>
            </w:pP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Tak [] Nie</w:t>
            </w:r>
            <w:r>
              <w:rPr>
                <w:rStyle w:val="Znakiprzypiswdolnych"/>
                <w:rFonts w:ascii="Arial" w:hAnsi="Arial" w:cs="Arial"/>
                <w:sz w:val="20"/>
                <w:szCs w:val="20"/>
              </w:rPr>
              <w:footnoteReference w:id="45"/>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r>
              <w:rPr>
                <w:rStyle w:val="Znakiprzypiswdolnych"/>
                <w:rFonts w:ascii="Arial" w:hAnsi="Arial" w:cs="Arial"/>
                <w:sz w:val="20"/>
                <w:szCs w:val="20"/>
              </w:rPr>
              <w:footnoteReference w:id="46"/>
            </w:r>
          </w:p>
        </w:tc>
      </w:tr>
    </w:tbl>
    <w:p w:rsidR="007B2324" w:rsidRDefault="007B2324" w:rsidP="007B2324">
      <w:pPr>
        <w:pStyle w:val="ChapterTitle"/>
      </w:pPr>
      <w:r>
        <w:rPr>
          <w:rFonts w:ascii="Arial" w:hAnsi="Arial" w:cs="Arial"/>
          <w:sz w:val="20"/>
          <w:szCs w:val="20"/>
        </w:rPr>
        <w:t>Część VI: Oświadczenia końcowe</w:t>
      </w:r>
    </w:p>
    <w:p w:rsidR="007B2324" w:rsidRDefault="007B2324" w:rsidP="007B2324">
      <w:r>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7B2324" w:rsidRDefault="007B2324" w:rsidP="007B2324">
      <w:r>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7B2324" w:rsidRDefault="007B2324" w:rsidP="007B2324">
      <w:r>
        <w:rPr>
          <w:rFonts w:ascii="Arial" w:hAnsi="Arial" w:cs="Arial"/>
          <w:i/>
          <w:sz w:val="20"/>
          <w:szCs w:val="20"/>
        </w:rPr>
        <w:lastRenderedPageBreak/>
        <w:t>a) instytucja zamawiająca lub podmiot zamawiający ma możliwość uzyskania odpowiednich dokumentów potwierdzających bezpośrednio za pomocą bezpłatnej krajowej bazy danych w dowolnym państwie członkowskim</w:t>
      </w:r>
      <w:r>
        <w:rPr>
          <w:rStyle w:val="Znakiprzypiswdolnych"/>
          <w:rFonts w:ascii="Arial" w:hAnsi="Arial" w:cs="Arial"/>
          <w:sz w:val="20"/>
          <w:szCs w:val="20"/>
        </w:rPr>
        <w:footnoteReference w:id="47"/>
      </w:r>
      <w:r>
        <w:rPr>
          <w:rFonts w:ascii="Arial" w:hAnsi="Arial" w:cs="Arial"/>
          <w:i/>
          <w:sz w:val="20"/>
          <w:szCs w:val="20"/>
        </w:rPr>
        <w:t xml:space="preserve">, lub </w:t>
      </w:r>
    </w:p>
    <w:p w:rsidR="007B2324" w:rsidRDefault="007B2324" w:rsidP="007B2324">
      <w:r>
        <w:rPr>
          <w:rFonts w:ascii="Arial" w:hAnsi="Arial" w:cs="Arial"/>
          <w:i/>
          <w:sz w:val="20"/>
          <w:szCs w:val="20"/>
        </w:rPr>
        <w:t>b) najpóźniej od dnia 18 kwietnia 2018 r.</w:t>
      </w:r>
      <w:r>
        <w:rPr>
          <w:rStyle w:val="Znakiprzypiswdolnych"/>
          <w:rFonts w:ascii="Arial" w:hAnsi="Arial" w:cs="Arial"/>
          <w:sz w:val="20"/>
          <w:szCs w:val="20"/>
        </w:rPr>
        <w:footnoteReference w:id="48"/>
      </w:r>
      <w:r>
        <w:rPr>
          <w:rFonts w:ascii="Arial" w:hAnsi="Arial" w:cs="Arial"/>
          <w:i/>
          <w:sz w:val="20"/>
          <w:szCs w:val="20"/>
        </w:rPr>
        <w:t>, instytucja zamawiająca lub podmiot zamawiający już posiada odpowiednią dokumentację</w:t>
      </w:r>
      <w:r>
        <w:rPr>
          <w:rFonts w:ascii="Arial" w:hAnsi="Arial" w:cs="Arial"/>
          <w:sz w:val="20"/>
          <w:szCs w:val="20"/>
        </w:rPr>
        <w:t>.</w:t>
      </w:r>
    </w:p>
    <w:p w:rsidR="007B2324" w:rsidRDefault="007B2324" w:rsidP="007B2324">
      <w:r>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Pr>
          <w:rFonts w:ascii="Arial" w:hAnsi="Arial" w:cs="Arial"/>
          <w:sz w:val="20"/>
          <w:szCs w:val="20"/>
        </w:rPr>
        <w:t xml:space="preserve">[określić postępowanie o udzielenie zamówienia: (skrócony opis, adres publikacyjny w </w:t>
      </w:r>
      <w:r>
        <w:rPr>
          <w:rFonts w:ascii="Arial" w:hAnsi="Arial" w:cs="Arial"/>
          <w:i/>
          <w:sz w:val="20"/>
          <w:szCs w:val="20"/>
        </w:rPr>
        <w:t>Dzienniku Urzędowym Unii Europejskiej</w:t>
      </w:r>
      <w:r>
        <w:rPr>
          <w:rFonts w:ascii="Arial" w:hAnsi="Arial" w:cs="Arial"/>
          <w:sz w:val="20"/>
          <w:szCs w:val="20"/>
        </w:rPr>
        <w:t>, numer referencyjny)].</w:t>
      </w:r>
    </w:p>
    <w:p w:rsidR="007B2324" w:rsidRDefault="007B2324" w:rsidP="007B2324">
      <w:r>
        <w:rPr>
          <w:rFonts w:ascii="Arial" w:eastAsia="Arial" w:hAnsi="Arial" w:cs="Arial"/>
          <w:i/>
          <w:sz w:val="20"/>
          <w:szCs w:val="20"/>
        </w:rPr>
        <w:t xml:space="preserve"> </w:t>
      </w:r>
    </w:p>
    <w:p w:rsidR="007B2324" w:rsidRDefault="007B2324" w:rsidP="007B2324">
      <w:pPr>
        <w:spacing w:before="240"/>
      </w:pPr>
      <w:r>
        <w:rPr>
          <w:rFonts w:ascii="Arial" w:hAnsi="Arial" w:cs="Arial"/>
          <w:b/>
          <w:bCs/>
          <w:sz w:val="20"/>
          <w:szCs w:val="20"/>
          <w:u w:val="single"/>
        </w:rPr>
        <w:t>Data, miejscowość oraz – jeżeli jest to wymagane lub konieczne – podpis(-y): [……]</w:t>
      </w:r>
      <w:bookmarkStart w:id="21" w:name="_DV_C939"/>
      <w:bookmarkEnd w:id="21"/>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5274B6" w:rsidRDefault="005274B6" w:rsidP="009430A0">
      <w:pPr>
        <w:suppressAutoHyphens/>
        <w:spacing w:line="271" w:lineRule="auto"/>
        <w:jc w:val="right"/>
        <w:rPr>
          <w:rFonts w:ascii="Arial" w:eastAsia="Times New Roman" w:hAnsi="Arial" w:cs="Arial"/>
          <w:sz w:val="22"/>
          <w:szCs w:val="22"/>
          <w:lang w:eastAsia="zh-CN"/>
        </w:rPr>
      </w:pPr>
    </w:p>
    <w:p w:rsidR="005274B6" w:rsidRDefault="005274B6" w:rsidP="009430A0">
      <w:pPr>
        <w:suppressAutoHyphens/>
        <w:spacing w:line="271" w:lineRule="auto"/>
        <w:jc w:val="right"/>
        <w:rPr>
          <w:rFonts w:ascii="Arial" w:eastAsia="Times New Roman" w:hAnsi="Arial" w:cs="Arial"/>
          <w:sz w:val="22"/>
          <w:szCs w:val="22"/>
          <w:lang w:eastAsia="zh-CN"/>
        </w:rPr>
      </w:pPr>
    </w:p>
    <w:p w:rsidR="005274B6" w:rsidRDefault="005274B6"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6C689C" w:rsidRPr="00752D2A" w:rsidRDefault="006C689C" w:rsidP="009430A0">
      <w:pPr>
        <w:suppressAutoHyphens/>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Załącznik nr 3</w:t>
      </w:r>
      <w:r w:rsidRPr="00752D2A">
        <w:rPr>
          <w:rFonts w:ascii="Arial" w:eastAsia="Times New Roman" w:hAnsi="Arial" w:cs="Arial"/>
          <w:sz w:val="22"/>
          <w:szCs w:val="22"/>
          <w:lang w:eastAsia="zh-CN"/>
        </w:rPr>
        <w:t xml:space="preserve"> do SWZ</w:t>
      </w:r>
    </w:p>
    <w:p w:rsidR="00752D2A" w:rsidRDefault="00752D2A" w:rsidP="009430A0">
      <w:pPr>
        <w:suppressAutoHyphens/>
        <w:spacing w:line="271" w:lineRule="auto"/>
        <w:rPr>
          <w:rFonts w:ascii="Arial" w:eastAsia="Times New Roman" w:hAnsi="Arial" w:cs="Arial"/>
          <w:sz w:val="22"/>
          <w:szCs w:val="22"/>
          <w:highlight w:val="yellow"/>
          <w:lang w:eastAsia="zh-CN"/>
        </w:rPr>
      </w:pPr>
    </w:p>
    <w:p w:rsidR="006C689C" w:rsidRDefault="006C689C" w:rsidP="009430A0">
      <w:pPr>
        <w:pStyle w:val="Zwykytekst"/>
        <w:spacing w:line="271" w:lineRule="auto"/>
        <w:jc w:val="center"/>
        <w:rPr>
          <w:rFonts w:ascii="Arial" w:hAnsi="Arial" w:cs="Arial"/>
          <w:b/>
          <w:sz w:val="24"/>
          <w:szCs w:val="24"/>
          <w:lang w:val="pl-PL"/>
        </w:rPr>
      </w:pPr>
      <w:r>
        <w:rPr>
          <w:rFonts w:ascii="Arial" w:hAnsi="Arial" w:cs="Arial"/>
          <w:b/>
          <w:sz w:val="24"/>
          <w:szCs w:val="24"/>
          <w:lang w:val="pl-PL"/>
        </w:rPr>
        <w:t>OŚWIADCZENIE</w:t>
      </w:r>
    </w:p>
    <w:p w:rsidR="006C689C" w:rsidRDefault="006C689C" w:rsidP="009430A0">
      <w:pPr>
        <w:pStyle w:val="Zwykytekst"/>
        <w:spacing w:line="271" w:lineRule="auto"/>
        <w:jc w:val="center"/>
        <w:rPr>
          <w:rFonts w:ascii="Arial" w:hAnsi="Arial" w:cs="Arial"/>
          <w:b/>
          <w:sz w:val="24"/>
          <w:szCs w:val="24"/>
          <w:lang w:val="pl-PL"/>
        </w:rPr>
      </w:pPr>
    </w:p>
    <w:p w:rsidR="006C689C" w:rsidRPr="00293356" w:rsidRDefault="006C689C" w:rsidP="009430A0">
      <w:pPr>
        <w:pStyle w:val="Zwykytekst"/>
        <w:spacing w:line="271" w:lineRule="auto"/>
        <w:jc w:val="center"/>
        <w:rPr>
          <w:rFonts w:ascii="Arial" w:hAnsi="Arial" w:cs="Arial"/>
          <w:b/>
        </w:rPr>
      </w:pPr>
      <w:r w:rsidRPr="00293356">
        <w:rPr>
          <w:rFonts w:ascii="Arial" w:hAnsi="Arial" w:cs="Arial"/>
          <w:b/>
        </w:rPr>
        <w:t xml:space="preserve">wykonawcy, w zakresie art. 108 ust. 1 pkt 5 ustawy p.z.p., o braku przynależności do tej samej grupy kapitałowej, w rozumieniu ustawy z dnia 16 lutego 2007 r. o ochronie konkurencji </w:t>
      </w:r>
      <w:r>
        <w:rPr>
          <w:rFonts w:ascii="Arial" w:hAnsi="Arial" w:cs="Arial"/>
          <w:b/>
        </w:rPr>
        <w:br/>
      </w:r>
      <w:r w:rsidRPr="00293356">
        <w:rPr>
          <w:rFonts w:ascii="Arial" w:hAnsi="Arial" w:cs="Arial"/>
          <w:b/>
        </w:rPr>
        <w:t xml:space="preserve">i konsumentów </w:t>
      </w:r>
    </w:p>
    <w:p w:rsidR="006C689C" w:rsidRPr="00293356" w:rsidRDefault="006C689C" w:rsidP="009430A0">
      <w:pPr>
        <w:pStyle w:val="Zwykytekst"/>
        <w:spacing w:line="271" w:lineRule="auto"/>
        <w:rPr>
          <w:rFonts w:ascii="Arial" w:hAnsi="Arial" w:cs="Arial"/>
          <w:b/>
        </w:rPr>
      </w:pPr>
    </w:p>
    <w:p w:rsidR="006C689C" w:rsidRPr="00293356" w:rsidRDefault="006C689C" w:rsidP="009430A0">
      <w:pPr>
        <w:pStyle w:val="Zwykytekst"/>
        <w:spacing w:line="271" w:lineRule="auto"/>
        <w:jc w:val="center"/>
        <w:rPr>
          <w:rFonts w:ascii="Arial" w:hAnsi="Arial" w:cs="Arial"/>
          <w:sz w:val="22"/>
          <w:szCs w:val="22"/>
          <w:lang w:val="pl-PL"/>
        </w:rPr>
      </w:pPr>
      <w:r>
        <w:rPr>
          <w:rFonts w:ascii="Arial" w:hAnsi="Arial" w:cs="Arial"/>
          <w:sz w:val="22"/>
          <w:szCs w:val="22"/>
          <w:lang w:val="pl-PL"/>
        </w:rPr>
        <w:t>d</w:t>
      </w:r>
      <w:r w:rsidRPr="00293356">
        <w:rPr>
          <w:rFonts w:ascii="Arial" w:hAnsi="Arial" w:cs="Arial"/>
          <w:sz w:val="22"/>
          <w:szCs w:val="22"/>
          <w:lang w:val="pl-PL"/>
        </w:rPr>
        <w:t>otyczy postępowania</w:t>
      </w:r>
      <w:r>
        <w:rPr>
          <w:rFonts w:ascii="Arial" w:hAnsi="Arial" w:cs="Arial"/>
          <w:sz w:val="22"/>
          <w:szCs w:val="22"/>
          <w:lang w:val="pl-PL"/>
        </w:rPr>
        <w:t xml:space="preserve"> na</w:t>
      </w:r>
      <w:r w:rsidRPr="00293356">
        <w:rPr>
          <w:rFonts w:ascii="Arial" w:hAnsi="Arial" w:cs="Arial"/>
          <w:sz w:val="22"/>
          <w:szCs w:val="22"/>
          <w:lang w:val="pl-PL"/>
        </w:rPr>
        <w:t>:</w:t>
      </w:r>
    </w:p>
    <w:p w:rsidR="00CD52E8" w:rsidRPr="008C6114" w:rsidRDefault="008C6114" w:rsidP="009430A0">
      <w:pPr>
        <w:pStyle w:val="Zwykytekst"/>
        <w:spacing w:line="271" w:lineRule="auto"/>
        <w:jc w:val="center"/>
        <w:rPr>
          <w:rFonts w:ascii="Arial" w:hAnsi="Arial" w:cs="Arial"/>
          <w:b/>
          <w:sz w:val="18"/>
          <w:lang w:val="pl-PL"/>
        </w:rPr>
      </w:pPr>
      <w:r w:rsidRPr="008C6114">
        <w:rPr>
          <w:rFonts w:ascii="Arial" w:hAnsi="Arial" w:cs="Arial"/>
          <w:b/>
          <w:szCs w:val="22"/>
          <w:lang w:val="pl-PL"/>
        </w:rPr>
        <w:t>„</w:t>
      </w:r>
      <w:r w:rsidR="00CD52E8" w:rsidRPr="008C6114">
        <w:rPr>
          <w:rFonts w:ascii="Arial" w:hAnsi="Arial" w:cs="Arial"/>
          <w:b/>
          <w:szCs w:val="22"/>
          <w:lang w:val="pl-PL"/>
        </w:rPr>
        <w:t>DOSTAWA GAZU ZIEMNEGO I ŚWIADCZENIA USŁUG DYSTRYBUCJI DO OBIEKT</w:t>
      </w:r>
      <w:r w:rsidR="00F33DC5">
        <w:rPr>
          <w:rFonts w:ascii="Arial" w:hAnsi="Arial" w:cs="Arial"/>
          <w:b/>
          <w:szCs w:val="22"/>
          <w:lang w:val="pl-PL"/>
        </w:rPr>
        <w:t>U</w:t>
      </w:r>
      <w:r w:rsidR="00CD52E8" w:rsidRPr="008C6114">
        <w:rPr>
          <w:rFonts w:ascii="Arial" w:hAnsi="Arial" w:cs="Arial"/>
          <w:b/>
          <w:szCs w:val="22"/>
          <w:lang w:val="pl-PL"/>
        </w:rPr>
        <w:t xml:space="preserve"> WOJSKOW</w:t>
      </w:r>
      <w:r w:rsidR="00F33DC5">
        <w:rPr>
          <w:rFonts w:ascii="Arial" w:hAnsi="Arial" w:cs="Arial"/>
          <w:b/>
          <w:szCs w:val="22"/>
          <w:lang w:val="pl-PL"/>
        </w:rPr>
        <w:t>EGO</w:t>
      </w:r>
      <w:r w:rsidR="00CD52E8" w:rsidRPr="008C6114">
        <w:rPr>
          <w:rFonts w:ascii="Arial" w:hAnsi="Arial" w:cs="Arial"/>
          <w:b/>
          <w:szCs w:val="22"/>
          <w:lang w:val="pl-PL"/>
        </w:rPr>
        <w:t xml:space="preserve"> </w:t>
      </w:r>
      <w:r w:rsidR="00F33DC5">
        <w:rPr>
          <w:rFonts w:ascii="Arial" w:hAnsi="Arial" w:cs="Arial"/>
          <w:b/>
          <w:szCs w:val="22"/>
          <w:lang w:val="pl-PL"/>
        </w:rPr>
        <w:t>BĘDĄCEGO W ADMINISTRACJI</w:t>
      </w:r>
      <w:r w:rsidR="00CD52E8" w:rsidRPr="008C6114">
        <w:rPr>
          <w:rFonts w:ascii="Arial" w:hAnsi="Arial" w:cs="Arial"/>
          <w:b/>
          <w:szCs w:val="22"/>
          <w:lang w:val="pl-PL"/>
        </w:rPr>
        <w:t xml:space="preserve"> 31 BLT</w:t>
      </w:r>
      <w:r w:rsidRPr="008C6114">
        <w:rPr>
          <w:rFonts w:ascii="Arial" w:hAnsi="Arial" w:cs="Arial"/>
          <w:b/>
          <w:szCs w:val="22"/>
          <w:lang w:val="pl-PL"/>
        </w:rPr>
        <w:t>”</w:t>
      </w:r>
      <w:r w:rsidR="00CD52E8" w:rsidRPr="008C6114">
        <w:rPr>
          <w:rFonts w:ascii="Arial" w:hAnsi="Arial" w:cs="Arial"/>
          <w:b/>
          <w:sz w:val="18"/>
          <w:lang w:val="pl-PL"/>
        </w:rPr>
        <w:t xml:space="preserve"> </w:t>
      </w:r>
    </w:p>
    <w:p w:rsidR="006C689C" w:rsidRPr="00A4225D" w:rsidRDefault="006C689C" w:rsidP="009430A0">
      <w:pPr>
        <w:pStyle w:val="Zwykytekst"/>
        <w:spacing w:line="271" w:lineRule="auto"/>
        <w:jc w:val="center"/>
        <w:rPr>
          <w:rFonts w:ascii="Arial" w:hAnsi="Arial" w:cs="Arial"/>
          <w:b/>
          <w:lang w:val="pl-PL"/>
        </w:rPr>
      </w:pPr>
      <w:r w:rsidRPr="00A4225D">
        <w:rPr>
          <w:rFonts w:ascii="Arial" w:hAnsi="Arial" w:cs="Arial"/>
          <w:b/>
          <w:lang w:val="pl-PL"/>
        </w:rPr>
        <w:t xml:space="preserve">ZP </w:t>
      </w:r>
      <w:r w:rsidR="00CD52E8">
        <w:rPr>
          <w:rFonts w:ascii="Arial" w:hAnsi="Arial" w:cs="Arial"/>
          <w:b/>
          <w:lang w:val="pl-PL"/>
        </w:rPr>
        <w:t>5</w:t>
      </w:r>
      <w:r w:rsidR="005B54D0">
        <w:rPr>
          <w:rFonts w:ascii="Arial" w:hAnsi="Arial" w:cs="Arial"/>
          <w:b/>
          <w:lang w:val="pl-PL"/>
        </w:rPr>
        <w:t>/I/25</w:t>
      </w:r>
    </w:p>
    <w:p w:rsidR="006C689C" w:rsidRPr="00293356" w:rsidRDefault="006C689C" w:rsidP="009430A0">
      <w:pPr>
        <w:widowControl w:val="0"/>
        <w:autoSpaceDE w:val="0"/>
        <w:autoSpaceDN w:val="0"/>
        <w:adjustRightInd w:val="0"/>
        <w:spacing w:line="271" w:lineRule="auto"/>
        <w:rPr>
          <w:rFonts w:ascii="Arial" w:hAnsi="Arial" w:cs="Arial"/>
          <w:color w:val="000000"/>
          <w:sz w:val="22"/>
          <w:szCs w:val="22"/>
        </w:rPr>
      </w:pPr>
      <w:r w:rsidRPr="00293356">
        <w:rPr>
          <w:rFonts w:ascii="Arial" w:hAnsi="Arial" w:cs="Arial"/>
          <w:color w:val="000000"/>
          <w:sz w:val="22"/>
          <w:szCs w:val="22"/>
        </w:rPr>
        <w:t>Nazwa Wykonawcy</w:t>
      </w:r>
      <w:r w:rsidRPr="00293356">
        <w:rPr>
          <w:rFonts w:ascii="Arial" w:hAnsi="Arial" w:cs="Arial"/>
          <w:color w:val="000000"/>
          <w:sz w:val="22"/>
          <w:szCs w:val="22"/>
        </w:rPr>
        <w:tab/>
        <w:t>...................................................................................................................</w:t>
      </w:r>
    </w:p>
    <w:p w:rsidR="006C689C" w:rsidRPr="00293356" w:rsidRDefault="006C689C" w:rsidP="009430A0">
      <w:pPr>
        <w:widowControl w:val="0"/>
        <w:autoSpaceDE w:val="0"/>
        <w:autoSpaceDN w:val="0"/>
        <w:adjustRightInd w:val="0"/>
        <w:spacing w:line="271" w:lineRule="auto"/>
        <w:rPr>
          <w:rFonts w:ascii="Arial" w:hAnsi="Arial" w:cs="Arial"/>
          <w:color w:val="000000"/>
          <w:sz w:val="22"/>
          <w:szCs w:val="22"/>
        </w:rPr>
      </w:pPr>
      <w:r w:rsidRPr="00293356">
        <w:rPr>
          <w:rFonts w:ascii="Arial" w:hAnsi="Arial" w:cs="Arial"/>
          <w:color w:val="000000"/>
          <w:sz w:val="22"/>
          <w:szCs w:val="22"/>
        </w:rPr>
        <w:t>Adres Wykonawcy</w:t>
      </w:r>
      <w:r w:rsidRPr="00293356">
        <w:rPr>
          <w:rFonts w:ascii="Arial" w:hAnsi="Arial" w:cs="Arial"/>
          <w:color w:val="000000"/>
          <w:sz w:val="22"/>
          <w:szCs w:val="22"/>
        </w:rPr>
        <w:tab/>
        <w:t>...................................................................................................................</w:t>
      </w:r>
    </w:p>
    <w:p w:rsidR="006C689C" w:rsidRPr="00293356" w:rsidRDefault="006C689C" w:rsidP="009430A0">
      <w:pPr>
        <w:widowControl w:val="0"/>
        <w:autoSpaceDE w:val="0"/>
        <w:autoSpaceDN w:val="0"/>
        <w:adjustRightInd w:val="0"/>
        <w:spacing w:line="271" w:lineRule="auto"/>
        <w:jc w:val="both"/>
        <w:rPr>
          <w:rFonts w:ascii="Arial" w:hAnsi="Arial" w:cs="Arial"/>
          <w:color w:val="000000"/>
          <w:sz w:val="22"/>
          <w:szCs w:val="22"/>
        </w:rPr>
      </w:pPr>
    </w:p>
    <w:p w:rsidR="006C689C" w:rsidRPr="00293356" w:rsidRDefault="006C689C" w:rsidP="00E22675">
      <w:pPr>
        <w:numPr>
          <w:ilvl w:val="0"/>
          <w:numId w:val="23"/>
        </w:numPr>
        <w:spacing w:line="271" w:lineRule="auto"/>
        <w:ind w:left="0" w:firstLine="0"/>
        <w:jc w:val="both"/>
        <w:rPr>
          <w:rFonts w:ascii="Arial" w:hAnsi="Arial" w:cs="Arial"/>
          <w:sz w:val="22"/>
          <w:szCs w:val="22"/>
        </w:rPr>
      </w:pPr>
      <w:r w:rsidRPr="00293356">
        <w:rPr>
          <w:rFonts w:ascii="Arial" w:hAnsi="Arial" w:cs="Arial"/>
          <w:bCs/>
          <w:sz w:val="22"/>
          <w:szCs w:val="22"/>
        </w:rPr>
        <w:t xml:space="preserve">Oświadczam, że </w:t>
      </w:r>
      <w:r w:rsidRPr="00293356">
        <w:rPr>
          <w:rFonts w:ascii="Arial" w:hAnsi="Arial" w:cs="Arial"/>
          <w:b/>
          <w:bCs/>
          <w:sz w:val="22"/>
          <w:szCs w:val="22"/>
        </w:rPr>
        <w:t>należymy</w:t>
      </w:r>
      <w:r w:rsidRPr="00293356">
        <w:rPr>
          <w:rFonts w:ascii="Arial" w:hAnsi="Arial" w:cs="Arial"/>
          <w:bCs/>
          <w:sz w:val="22"/>
          <w:szCs w:val="22"/>
        </w:rPr>
        <w:t xml:space="preserve"> do tej samej grupy kapitałowej </w:t>
      </w:r>
      <w:r w:rsidRPr="00293356">
        <w:rPr>
          <w:rFonts w:ascii="Arial" w:hAnsi="Arial" w:cs="Arial"/>
          <w:sz w:val="22"/>
          <w:szCs w:val="22"/>
        </w:rPr>
        <w:t xml:space="preserve">co inni Wykonawcy, którzy w tym postępowaniu złożyli oferty </w:t>
      </w:r>
      <w:r w:rsidRPr="00293356">
        <w:rPr>
          <w:rFonts w:ascii="Arial" w:hAnsi="Arial" w:cs="Arial"/>
          <w:bCs/>
          <w:sz w:val="22"/>
          <w:szCs w:val="22"/>
        </w:rPr>
        <w:t>i p</w:t>
      </w:r>
      <w:r w:rsidRPr="00293356">
        <w:rPr>
          <w:rFonts w:ascii="Arial" w:hAnsi="Arial" w:cs="Arial"/>
          <w:sz w:val="22"/>
          <w:szCs w:val="22"/>
        </w:rPr>
        <w:t>rzedstawiamy/nie przedstawiamy* następujące dowody, że powiązania z innymi Wykonawcami nie prowa</w:t>
      </w:r>
      <w:r>
        <w:rPr>
          <w:rFonts w:ascii="Arial" w:hAnsi="Arial" w:cs="Arial"/>
          <w:sz w:val="22"/>
          <w:szCs w:val="22"/>
        </w:rPr>
        <w:t>dzą do zakłócenia konkurencji w </w:t>
      </w:r>
      <w:r w:rsidRPr="00293356">
        <w:rPr>
          <w:rFonts w:ascii="Arial" w:hAnsi="Arial" w:cs="Arial"/>
          <w:sz w:val="22"/>
          <w:szCs w:val="22"/>
        </w:rPr>
        <w:t>postępowaniu o udzielenie zamówienia*</w:t>
      </w:r>
    </w:p>
    <w:p w:rsidR="006C689C" w:rsidRPr="00293356" w:rsidRDefault="006C689C" w:rsidP="009430A0">
      <w:pPr>
        <w:spacing w:line="271" w:lineRule="auto"/>
        <w:jc w:val="center"/>
        <w:rPr>
          <w:rFonts w:ascii="Arial" w:hAnsi="Arial" w:cs="Arial"/>
          <w:sz w:val="22"/>
          <w:szCs w:val="22"/>
        </w:rPr>
      </w:pPr>
      <w:r w:rsidRPr="00293356">
        <w:rPr>
          <w:rFonts w:ascii="Arial" w:hAnsi="Arial" w:cs="Arial"/>
          <w:sz w:val="22"/>
          <w:szCs w:val="22"/>
        </w:rPr>
        <w:t>LUB</w:t>
      </w:r>
    </w:p>
    <w:p w:rsidR="006C689C" w:rsidRPr="00293356" w:rsidRDefault="006C689C" w:rsidP="00E22675">
      <w:pPr>
        <w:numPr>
          <w:ilvl w:val="0"/>
          <w:numId w:val="23"/>
        </w:numPr>
        <w:spacing w:line="271" w:lineRule="auto"/>
        <w:ind w:left="0" w:firstLine="0"/>
        <w:jc w:val="both"/>
        <w:rPr>
          <w:rFonts w:ascii="Arial" w:hAnsi="Arial" w:cs="Arial"/>
          <w:sz w:val="22"/>
          <w:szCs w:val="22"/>
        </w:rPr>
      </w:pPr>
      <w:r w:rsidRPr="00293356">
        <w:rPr>
          <w:rFonts w:ascii="Arial" w:hAnsi="Arial" w:cs="Arial"/>
          <w:bCs/>
          <w:sz w:val="22"/>
          <w:szCs w:val="22"/>
        </w:rPr>
        <w:t xml:space="preserve">Oświadczam, że </w:t>
      </w:r>
      <w:r w:rsidRPr="00293356">
        <w:rPr>
          <w:rFonts w:ascii="Arial" w:hAnsi="Arial" w:cs="Arial"/>
          <w:b/>
          <w:sz w:val="22"/>
          <w:szCs w:val="22"/>
        </w:rPr>
        <w:t>nie należymy</w:t>
      </w:r>
      <w:r w:rsidRPr="00293356">
        <w:rPr>
          <w:rFonts w:ascii="Arial" w:hAnsi="Arial" w:cs="Arial"/>
          <w:sz w:val="22"/>
          <w:szCs w:val="22"/>
        </w:rPr>
        <w:t xml:space="preserve"> do tej sam</w:t>
      </w:r>
      <w:r>
        <w:rPr>
          <w:rFonts w:ascii="Arial" w:hAnsi="Arial" w:cs="Arial"/>
          <w:sz w:val="22"/>
          <w:szCs w:val="22"/>
        </w:rPr>
        <w:t>ej grupy kapitałowej z żadnym z </w:t>
      </w:r>
      <w:r w:rsidRPr="00293356">
        <w:rPr>
          <w:rFonts w:ascii="Arial" w:hAnsi="Arial" w:cs="Arial"/>
          <w:sz w:val="22"/>
          <w:szCs w:val="22"/>
        </w:rPr>
        <w:t>Wykonawców, którzy złożyli ofertę w niniejszym postępowaniu*</w:t>
      </w:r>
    </w:p>
    <w:p w:rsidR="006C689C" w:rsidRPr="00293356" w:rsidRDefault="006C689C" w:rsidP="009430A0">
      <w:pPr>
        <w:widowControl w:val="0"/>
        <w:autoSpaceDE w:val="0"/>
        <w:autoSpaceDN w:val="0"/>
        <w:adjustRightInd w:val="0"/>
        <w:spacing w:line="271" w:lineRule="auto"/>
        <w:ind w:left="720"/>
        <w:rPr>
          <w:rFonts w:ascii="Arial" w:hAnsi="Arial" w:cs="Arial"/>
          <w:color w:val="000000"/>
          <w:sz w:val="22"/>
          <w:szCs w:val="22"/>
        </w:rPr>
      </w:pPr>
    </w:p>
    <w:p w:rsidR="006C689C" w:rsidRPr="00293356" w:rsidRDefault="006C689C" w:rsidP="009430A0">
      <w:pPr>
        <w:widowControl w:val="0"/>
        <w:tabs>
          <w:tab w:val="left" w:pos="4536"/>
        </w:tabs>
        <w:autoSpaceDE w:val="0"/>
        <w:autoSpaceDN w:val="0"/>
        <w:adjustRightInd w:val="0"/>
        <w:spacing w:line="271" w:lineRule="auto"/>
        <w:ind w:left="720"/>
        <w:rPr>
          <w:rFonts w:ascii="Arial" w:hAnsi="Arial" w:cs="Arial"/>
          <w:sz w:val="22"/>
          <w:szCs w:val="22"/>
        </w:rPr>
      </w:pPr>
      <w:r w:rsidRPr="00293356">
        <w:rPr>
          <w:rFonts w:ascii="Arial" w:hAnsi="Arial" w:cs="Arial"/>
          <w:sz w:val="22"/>
          <w:szCs w:val="22"/>
        </w:rPr>
        <w:t xml:space="preserve">                                                           LUB</w:t>
      </w:r>
    </w:p>
    <w:p w:rsidR="006C689C" w:rsidRPr="00293356" w:rsidRDefault="006C689C" w:rsidP="00E22675">
      <w:pPr>
        <w:pStyle w:val="Akapitzlist"/>
        <w:numPr>
          <w:ilvl w:val="0"/>
          <w:numId w:val="24"/>
        </w:numPr>
        <w:spacing w:line="271" w:lineRule="auto"/>
        <w:ind w:left="0" w:hanging="11"/>
        <w:jc w:val="both"/>
        <w:rPr>
          <w:rFonts w:ascii="Arial" w:hAnsi="Arial" w:cs="Arial"/>
          <w:sz w:val="22"/>
          <w:szCs w:val="22"/>
        </w:rPr>
      </w:pPr>
      <w:r w:rsidRPr="00293356">
        <w:rPr>
          <w:rFonts w:ascii="Arial" w:hAnsi="Arial" w:cs="Arial"/>
          <w:b/>
          <w:sz w:val="22"/>
          <w:szCs w:val="22"/>
        </w:rPr>
        <w:t xml:space="preserve">Nie należymy do </w:t>
      </w:r>
      <w:r w:rsidRPr="00293356">
        <w:rPr>
          <w:rFonts w:ascii="Arial" w:hAnsi="Arial" w:cs="Arial"/>
          <w:b/>
          <w:sz w:val="22"/>
          <w:szCs w:val="22"/>
          <w:u w:val="single"/>
        </w:rPr>
        <w:t>żadnej grupy kapitałowej</w:t>
      </w:r>
      <w:r w:rsidRPr="00293356">
        <w:rPr>
          <w:rFonts w:ascii="Arial" w:hAnsi="Arial" w:cs="Arial"/>
          <w:sz w:val="22"/>
          <w:szCs w:val="22"/>
        </w:rPr>
        <w:t>, w rozumieniu ustawy z dnia 16 lutego 2007 r. o ochronie konkur</w:t>
      </w:r>
      <w:r w:rsidR="00931E6F">
        <w:rPr>
          <w:rFonts w:ascii="Arial" w:hAnsi="Arial" w:cs="Arial"/>
          <w:sz w:val="22"/>
          <w:szCs w:val="22"/>
        </w:rPr>
        <w:t>encji i konsumentów (Dz. U. 202</w:t>
      </w:r>
      <w:r w:rsidR="00D503F6">
        <w:rPr>
          <w:rFonts w:ascii="Arial" w:hAnsi="Arial" w:cs="Arial"/>
          <w:sz w:val="22"/>
          <w:szCs w:val="22"/>
        </w:rPr>
        <w:t>4</w:t>
      </w:r>
      <w:r w:rsidR="003D5F48">
        <w:rPr>
          <w:rFonts w:ascii="Arial" w:hAnsi="Arial" w:cs="Arial"/>
          <w:sz w:val="22"/>
          <w:szCs w:val="22"/>
        </w:rPr>
        <w:t>r.,</w:t>
      </w:r>
      <w:r w:rsidRPr="00293356">
        <w:rPr>
          <w:rFonts w:ascii="Arial" w:hAnsi="Arial" w:cs="Arial"/>
          <w:sz w:val="22"/>
          <w:szCs w:val="22"/>
        </w:rPr>
        <w:t xml:space="preserve"> poz. </w:t>
      </w:r>
      <w:r w:rsidR="00534CCB">
        <w:rPr>
          <w:rFonts w:ascii="Arial" w:hAnsi="Arial" w:cs="Arial"/>
          <w:sz w:val="22"/>
          <w:szCs w:val="22"/>
        </w:rPr>
        <w:t>1616</w:t>
      </w:r>
      <w:r w:rsidRPr="00293356">
        <w:rPr>
          <w:rFonts w:ascii="Arial" w:hAnsi="Arial" w:cs="Arial"/>
          <w:sz w:val="22"/>
          <w:szCs w:val="22"/>
        </w:rPr>
        <w:t>)*</w:t>
      </w:r>
    </w:p>
    <w:p w:rsidR="006C689C" w:rsidRPr="00293356" w:rsidRDefault="006C689C" w:rsidP="009430A0">
      <w:pPr>
        <w:widowControl w:val="0"/>
        <w:autoSpaceDE w:val="0"/>
        <w:autoSpaceDN w:val="0"/>
        <w:adjustRightInd w:val="0"/>
        <w:spacing w:line="271" w:lineRule="auto"/>
        <w:ind w:left="1440"/>
        <w:jc w:val="center"/>
        <w:rPr>
          <w:rFonts w:ascii="Arial" w:hAnsi="Arial" w:cs="Arial"/>
          <w:color w:val="000000"/>
          <w:sz w:val="22"/>
          <w:szCs w:val="22"/>
        </w:rPr>
      </w:pPr>
    </w:p>
    <w:p w:rsidR="006C689C" w:rsidRPr="00293356" w:rsidRDefault="006C689C" w:rsidP="009430A0">
      <w:pPr>
        <w:widowControl w:val="0"/>
        <w:autoSpaceDE w:val="0"/>
        <w:autoSpaceDN w:val="0"/>
        <w:adjustRightInd w:val="0"/>
        <w:spacing w:line="271" w:lineRule="auto"/>
        <w:ind w:left="1440"/>
        <w:jc w:val="center"/>
        <w:rPr>
          <w:rFonts w:ascii="Arial" w:hAnsi="Arial" w:cs="Arial"/>
          <w:color w:val="000000"/>
          <w:sz w:val="22"/>
          <w:szCs w:val="22"/>
        </w:rPr>
      </w:pPr>
    </w:p>
    <w:p w:rsidR="006C689C" w:rsidRDefault="006C689C" w:rsidP="009430A0">
      <w:pPr>
        <w:pStyle w:val="Zwykytekst"/>
        <w:spacing w:line="271" w:lineRule="auto"/>
        <w:jc w:val="both"/>
        <w:rPr>
          <w:rFonts w:ascii="Arial" w:hAnsi="Arial" w:cs="Arial"/>
          <w:b/>
          <w:color w:val="FF0000"/>
          <w:lang w:val="pl-PL"/>
        </w:rPr>
      </w:pPr>
      <w:r w:rsidRPr="00293356">
        <w:rPr>
          <w:rFonts w:ascii="Arial" w:hAnsi="Arial" w:cs="Arial"/>
          <w:b/>
          <w:color w:val="FF0000"/>
          <w:lang w:val="pl-PL"/>
        </w:rPr>
        <w:t xml:space="preserve">UWAGA: NALEŻY WYBRAC ODPOWIEDNI WARIANT </w:t>
      </w:r>
    </w:p>
    <w:p w:rsidR="006C689C" w:rsidRPr="00293356" w:rsidRDefault="006C689C" w:rsidP="009430A0">
      <w:pPr>
        <w:pStyle w:val="Zwykytekst"/>
        <w:spacing w:line="271" w:lineRule="auto"/>
        <w:jc w:val="both"/>
        <w:rPr>
          <w:rFonts w:ascii="Arial" w:hAnsi="Arial" w:cs="Arial"/>
          <w:b/>
          <w:color w:val="FF0000"/>
          <w:lang w:val="pl-PL"/>
        </w:rPr>
      </w:pPr>
      <w:r w:rsidRPr="00293356">
        <w:rPr>
          <w:rFonts w:ascii="Arial" w:hAnsi="Arial" w:cs="Arial"/>
          <w:b/>
          <w:color w:val="FF0000"/>
          <w:lang w:val="pl-PL"/>
        </w:rPr>
        <w:t>(</w:t>
      </w:r>
      <w:r w:rsidRPr="00293356">
        <w:rPr>
          <w:rFonts w:ascii="Arial" w:hAnsi="Arial" w:cs="Arial"/>
          <w:b/>
          <w:color w:val="FF0000"/>
        </w:rPr>
        <w:t xml:space="preserve">* </w:t>
      </w:r>
      <w:r w:rsidRPr="00293356">
        <w:rPr>
          <w:rFonts w:ascii="Arial" w:hAnsi="Arial" w:cs="Arial"/>
          <w:b/>
          <w:color w:val="FF0000"/>
          <w:lang w:val="pl-PL"/>
        </w:rPr>
        <w:t>pozostałe, które nie</w:t>
      </w:r>
      <w:r w:rsidRPr="00293356">
        <w:rPr>
          <w:rFonts w:ascii="Arial" w:hAnsi="Arial" w:cs="Arial"/>
          <w:b/>
          <w:color w:val="FF0000"/>
        </w:rPr>
        <w:t xml:space="preserve"> dotycz</w:t>
      </w:r>
      <w:r w:rsidRPr="00293356">
        <w:rPr>
          <w:rFonts w:ascii="Arial" w:hAnsi="Arial" w:cs="Arial"/>
          <w:b/>
          <w:color w:val="FF0000"/>
          <w:lang w:val="pl-PL"/>
        </w:rPr>
        <w:t>ą</w:t>
      </w:r>
      <w:r w:rsidRPr="00293356">
        <w:rPr>
          <w:rFonts w:ascii="Arial" w:hAnsi="Arial" w:cs="Arial"/>
          <w:b/>
          <w:color w:val="FF0000"/>
        </w:rPr>
        <w:t xml:space="preserve"> proszę </w:t>
      </w:r>
      <w:r>
        <w:rPr>
          <w:rFonts w:ascii="Arial" w:hAnsi="Arial" w:cs="Arial"/>
          <w:b/>
          <w:color w:val="FF0000"/>
          <w:lang w:val="pl-PL"/>
        </w:rPr>
        <w:t>USUNĄĆ</w:t>
      </w:r>
      <w:r w:rsidRPr="00293356">
        <w:rPr>
          <w:rFonts w:ascii="Arial" w:hAnsi="Arial" w:cs="Arial"/>
          <w:b/>
          <w:color w:val="FF0000"/>
          <w:lang w:val="pl-PL"/>
        </w:rPr>
        <w:t>)</w:t>
      </w:r>
    </w:p>
    <w:p w:rsidR="006C689C" w:rsidRPr="00293356" w:rsidRDefault="006C689C" w:rsidP="00E22675">
      <w:pPr>
        <w:pStyle w:val="Zwykytekst"/>
        <w:numPr>
          <w:ilvl w:val="0"/>
          <w:numId w:val="25"/>
        </w:numPr>
        <w:spacing w:line="271" w:lineRule="auto"/>
        <w:ind w:left="426" w:hanging="426"/>
        <w:jc w:val="both"/>
        <w:rPr>
          <w:rFonts w:ascii="Arial" w:hAnsi="Arial" w:cs="Arial"/>
          <w:i/>
          <w:iCs/>
          <w:lang w:val="pl-PL"/>
        </w:rPr>
      </w:pPr>
      <w:r w:rsidRPr="00293356">
        <w:rPr>
          <w:rFonts w:ascii="Arial" w:hAnsi="Arial" w:cs="Arial"/>
          <w:i/>
          <w:iCs/>
          <w:lang w:val="pl-PL"/>
        </w:rPr>
        <w:t xml:space="preserve">Oświadczenie składane jest na wezwanie Zamawiającego przez Wykonawcę, którego oferta została najwyżej oceniona. </w:t>
      </w:r>
    </w:p>
    <w:p w:rsidR="006C689C" w:rsidRPr="00293356" w:rsidRDefault="006C689C" w:rsidP="00E22675">
      <w:pPr>
        <w:pStyle w:val="Zwykytekst"/>
        <w:numPr>
          <w:ilvl w:val="0"/>
          <w:numId w:val="25"/>
        </w:numPr>
        <w:spacing w:line="271" w:lineRule="auto"/>
        <w:ind w:left="426" w:hanging="426"/>
        <w:jc w:val="both"/>
        <w:rPr>
          <w:rFonts w:ascii="Arial" w:hAnsi="Arial" w:cs="Arial"/>
          <w:i/>
          <w:iCs/>
          <w:lang w:val="pl-PL"/>
        </w:rPr>
      </w:pPr>
      <w:r w:rsidRPr="00293356">
        <w:rPr>
          <w:rFonts w:ascii="Arial" w:hAnsi="Arial" w:cs="Arial"/>
          <w:i/>
          <w:iCs/>
          <w:lang w:val="pl-PL"/>
        </w:rPr>
        <w:t>Sposób sporządzenia, podpisania i złożenia podmiotowych środków dowodowych został wskazany w SWZ.</w:t>
      </w:r>
    </w:p>
    <w:p w:rsidR="006C689C" w:rsidRDefault="006C689C" w:rsidP="009430A0">
      <w:pPr>
        <w:suppressAutoHyphens/>
        <w:spacing w:line="271" w:lineRule="auto"/>
        <w:rPr>
          <w:rFonts w:ascii="Arial" w:eastAsia="Times New Roman" w:hAnsi="Arial" w:cs="Arial"/>
          <w:sz w:val="22"/>
          <w:szCs w:val="22"/>
          <w:highlight w:val="yellow"/>
          <w:lang w:eastAsia="zh-CN"/>
        </w:rPr>
      </w:pPr>
    </w:p>
    <w:p w:rsidR="00F17E43" w:rsidRDefault="00F17E43"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6B2C6B" w:rsidRDefault="006B2C6B" w:rsidP="006B2C6B">
      <w:pPr>
        <w:spacing w:line="271" w:lineRule="auto"/>
        <w:jc w:val="both"/>
        <w:rPr>
          <w:rFonts w:ascii="Arial" w:hAnsi="Arial" w:cs="Arial"/>
          <w:bCs/>
          <w:color w:val="1F4E79"/>
          <w:sz w:val="22"/>
          <w:szCs w:val="22"/>
          <w:lang w:eastAsia="pl-PL"/>
        </w:rPr>
      </w:pPr>
      <w:r>
        <w:rPr>
          <w:rFonts w:ascii="Arial" w:hAnsi="Arial" w:cs="Arial"/>
          <w:bCs/>
          <w:color w:val="1F4E79"/>
          <w:sz w:val="22"/>
          <w:szCs w:val="22"/>
        </w:rPr>
        <w:t xml:space="preserve">Niniejszy dokument należy opatrzyć </w:t>
      </w:r>
      <w:r>
        <w:rPr>
          <w:rFonts w:ascii="Arial" w:hAnsi="Arial" w:cs="Arial"/>
          <w:b/>
          <w:bCs/>
          <w:color w:val="1F4E79"/>
          <w:sz w:val="22"/>
          <w:szCs w:val="22"/>
        </w:rPr>
        <w:t>kwalifikowanym</w:t>
      </w:r>
      <w:r>
        <w:rPr>
          <w:rFonts w:ascii="Arial" w:hAnsi="Arial" w:cs="Arial"/>
          <w:bCs/>
          <w:color w:val="1F4E79"/>
          <w:sz w:val="22"/>
          <w:szCs w:val="22"/>
        </w:rPr>
        <w:t xml:space="preserve"> podpisem elektronicznym. </w:t>
      </w:r>
    </w:p>
    <w:p w:rsidR="006B2C6B" w:rsidRPr="00FD0D1C" w:rsidRDefault="006B2C6B" w:rsidP="006B2C6B">
      <w:pPr>
        <w:spacing w:line="271" w:lineRule="auto"/>
        <w:jc w:val="both"/>
        <w:rPr>
          <w:rFonts w:ascii="Arial" w:hAnsi="Arial" w:cs="Arial"/>
          <w:color w:val="1F4E79"/>
          <w:sz w:val="22"/>
          <w:szCs w:val="22"/>
        </w:rPr>
      </w:pPr>
      <w:r>
        <w:rPr>
          <w:rFonts w:ascii="Arial" w:hAnsi="Arial" w:cs="Arial"/>
          <w:bCs/>
          <w:color w:val="1F4E79"/>
          <w:sz w:val="22"/>
          <w:szCs w:val="22"/>
        </w:rPr>
        <w:t>Uwaga! Nanoszenie jakichkolwiek zmian w treści dokumentu po opatrzeniu ww podpisem może skutkować naruszeniem integralności podpisu, a w konsekwencji skutkować odrzuceniem oferty.</w:t>
      </w: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6B2C6B" w:rsidRDefault="006B2C6B"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1B5779" w:rsidRPr="0079568C" w:rsidRDefault="001B5779" w:rsidP="001B5779">
      <w:pPr>
        <w:autoSpaceDE w:val="0"/>
        <w:autoSpaceDN w:val="0"/>
        <w:adjustRightInd w:val="0"/>
        <w:spacing w:line="271" w:lineRule="auto"/>
        <w:jc w:val="both"/>
        <w:rPr>
          <w:rFonts w:ascii="Arial" w:hAnsi="Arial" w:cs="Arial"/>
          <w:lang w:eastAsia="pl-PL"/>
        </w:rPr>
      </w:pPr>
    </w:p>
    <w:p w:rsidR="002652DF" w:rsidRDefault="001B5779" w:rsidP="005B62DD">
      <w:pPr>
        <w:widowControl w:val="0"/>
        <w:tabs>
          <w:tab w:val="left" w:pos="426"/>
        </w:tabs>
        <w:autoSpaceDE w:val="0"/>
        <w:spacing w:line="271" w:lineRule="auto"/>
        <w:rPr>
          <w:rFonts w:ascii="Arial" w:hAnsi="Arial" w:cs="Arial"/>
          <w:bCs/>
        </w:rPr>
      </w:pPr>
      <w:r>
        <w:rPr>
          <w:rFonts w:ascii="Arial" w:hAnsi="Arial" w:cs="Arial"/>
          <w:bCs/>
        </w:rPr>
        <w:t xml:space="preserve">  </w:t>
      </w:r>
    </w:p>
    <w:p w:rsidR="00936EA0" w:rsidRDefault="001B5779" w:rsidP="00481418">
      <w:pPr>
        <w:widowControl w:val="0"/>
        <w:tabs>
          <w:tab w:val="left" w:pos="426"/>
        </w:tabs>
        <w:autoSpaceDE w:val="0"/>
        <w:spacing w:line="271" w:lineRule="auto"/>
        <w:jc w:val="right"/>
        <w:rPr>
          <w:rFonts w:ascii="Arial" w:hAnsi="Arial" w:cs="Arial"/>
          <w:bCs/>
          <w:sz w:val="20"/>
        </w:rPr>
      </w:pPr>
      <w:r w:rsidRPr="00B1138C">
        <w:rPr>
          <w:rFonts w:ascii="Arial" w:hAnsi="Arial" w:cs="Arial"/>
          <w:bCs/>
          <w:sz w:val="20"/>
        </w:rPr>
        <w:lastRenderedPageBreak/>
        <w:t xml:space="preserve">Załącznik nr </w:t>
      </w:r>
      <w:r w:rsidR="006D545A">
        <w:rPr>
          <w:rFonts w:ascii="Arial" w:hAnsi="Arial" w:cs="Arial"/>
          <w:bCs/>
          <w:sz w:val="20"/>
        </w:rPr>
        <w:t>5</w:t>
      </w:r>
      <w:r w:rsidRPr="00B1138C">
        <w:rPr>
          <w:rFonts w:ascii="Arial" w:hAnsi="Arial" w:cs="Arial"/>
          <w:bCs/>
          <w:sz w:val="20"/>
        </w:rPr>
        <w:t xml:space="preserve"> do SWZ</w:t>
      </w:r>
    </w:p>
    <w:p w:rsidR="005B62DD" w:rsidRPr="00B1138C" w:rsidRDefault="005B62DD" w:rsidP="00481418">
      <w:pPr>
        <w:widowControl w:val="0"/>
        <w:tabs>
          <w:tab w:val="left" w:pos="426"/>
        </w:tabs>
        <w:autoSpaceDE w:val="0"/>
        <w:spacing w:line="271" w:lineRule="auto"/>
        <w:jc w:val="right"/>
        <w:rPr>
          <w:rFonts w:ascii="Arial" w:hAnsi="Arial" w:cs="Arial"/>
          <w:bCs/>
          <w:sz w:val="20"/>
        </w:rPr>
      </w:pPr>
    </w:p>
    <w:p w:rsidR="005B62DD" w:rsidRDefault="005B62DD" w:rsidP="005B62DD">
      <w:pPr>
        <w:pStyle w:val="Default"/>
        <w:spacing w:after="120" w:line="276" w:lineRule="auto"/>
        <w:jc w:val="center"/>
        <w:rPr>
          <w:rFonts w:ascii="Arial" w:hAnsi="Arial" w:cs="Arial"/>
          <w:b/>
          <w:color w:val="auto"/>
        </w:rPr>
      </w:pPr>
      <w:r w:rsidRPr="005B62DD">
        <w:rPr>
          <w:rFonts w:ascii="Arial" w:hAnsi="Arial" w:cs="Arial"/>
          <w:b/>
          <w:color w:val="auto"/>
        </w:rPr>
        <w:t xml:space="preserve">ISTOTNE POSTANOWIENIA UMOWY </w:t>
      </w:r>
    </w:p>
    <w:p w:rsidR="00816F4F" w:rsidRPr="005B62DD" w:rsidRDefault="00816F4F" w:rsidP="005B62DD">
      <w:pPr>
        <w:pStyle w:val="Default"/>
        <w:spacing w:after="120" w:line="276" w:lineRule="auto"/>
        <w:jc w:val="center"/>
        <w:rPr>
          <w:rFonts w:ascii="Arial" w:hAnsi="Arial" w:cs="Arial"/>
          <w:b/>
          <w:color w:val="auto"/>
        </w:rPr>
      </w:pPr>
    </w:p>
    <w:p w:rsidR="005B62DD" w:rsidRPr="00B91B62" w:rsidRDefault="005B62DD" w:rsidP="00063DE0">
      <w:pPr>
        <w:pStyle w:val="Default"/>
        <w:numPr>
          <w:ilvl w:val="0"/>
          <w:numId w:val="67"/>
        </w:numPr>
        <w:spacing w:line="271" w:lineRule="auto"/>
        <w:jc w:val="both"/>
        <w:rPr>
          <w:rFonts w:ascii="Arial" w:hAnsi="Arial" w:cs="Arial"/>
          <w:color w:val="auto"/>
          <w:sz w:val="22"/>
          <w:szCs w:val="22"/>
        </w:rPr>
      </w:pPr>
      <w:r w:rsidRPr="00B91B62">
        <w:rPr>
          <w:rFonts w:ascii="Arial" w:hAnsi="Arial" w:cs="Arial"/>
          <w:color w:val="auto"/>
          <w:sz w:val="22"/>
          <w:szCs w:val="22"/>
        </w:rPr>
        <w:t xml:space="preserve">Przedmiotem </w:t>
      </w:r>
      <w:r w:rsidR="00E25E83">
        <w:rPr>
          <w:rFonts w:ascii="Arial" w:hAnsi="Arial" w:cs="Arial"/>
          <w:color w:val="auto"/>
          <w:sz w:val="22"/>
          <w:szCs w:val="22"/>
        </w:rPr>
        <w:t>U</w:t>
      </w:r>
      <w:r w:rsidRPr="00B91B62">
        <w:rPr>
          <w:rFonts w:ascii="Arial" w:hAnsi="Arial" w:cs="Arial"/>
          <w:color w:val="auto"/>
          <w:sz w:val="22"/>
          <w:szCs w:val="22"/>
        </w:rPr>
        <w:t>mowy jest dostawa gazu ziemnego i świadczenie usług dystrybucji</w:t>
      </w:r>
      <w:r w:rsidR="00EB1228">
        <w:rPr>
          <w:rFonts w:ascii="Arial" w:hAnsi="Arial" w:cs="Arial"/>
          <w:color w:val="auto"/>
          <w:sz w:val="22"/>
          <w:szCs w:val="22"/>
        </w:rPr>
        <w:br/>
      </w:r>
      <w:r w:rsidRPr="00B91B62">
        <w:rPr>
          <w:rFonts w:ascii="Arial" w:hAnsi="Arial" w:cs="Arial"/>
          <w:color w:val="auto"/>
          <w:sz w:val="22"/>
          <w:szCs w:val="22"/>
        </w:rPr>
        <w:t xml:space="preserve"> do obiektu wojskowego będącego w administracji 31 Bazy Lotnictwa Taktycznego w Poznaniu</w:t>
      </w:r>
      <w:r w:rsidR="00534CCB" w:rsidRPr="00B91B62">
        <w:rPr>
          <w:rFonts w:ascii="Arial" w:hAnsi="Arial" w:cs="Arial"/>
          <w:color w:val="auto"/>
          <w:sz w:val="22"/>
          <w:szCs w:val="22"/>
        </w:rPr>
        <w:t xml:space="preserve"> </w:t>
      </w:r>
      <w:r w:rsidR="001D3463">
        <w:rPr>
          <w:rFonts w:ascii="Arial" w:hAnsi="Arial" w:cs="Arial"/>
          <w:color w:val="auto"/>
          <w:sz w:val="22"/>
          <w:szCs w:val="22"/>
        </w:rPr>
        <w:t xml:space="preserve"> tj.: </w:t>
      </w:r>
      <w:r w:rsidR="00D209F2">
        <w:rPr>
          <w:rFonts w:ascii="Arial" w:hAnsi="Arial" w:cs="Arial"/>
          <w:color w:val="auto"/>
          <w:sz w:val="22"/>
          <w:szCs w:val="22"/>
        </w:rPr>
        <w:t xml:space="preserve">Ośrodka </w:t>
      </w:r>
      <w:r w:rsidR="00EB1228">
        <w:rPr>
          <w:rFonts w:ascii="Arial" w:hAnsi="Arial" w:cs="Arial"/>
          <w:color w:val="auto"/>
          <w:sz w:val="22"/>
          <w:szCs w:val="22"/>
        </w:rPr>
        <w:t xml:space="preserve">Szkoleniowego Sił Powietrznych </w:t>
      </w:r>
      <w:r w:rsidR="001D3463">
        <w:rPr>
          <w:rFonts w:ascii="Arial" w:hAnsi="Arial" w:cs="Arial"/>
          <w:color w:val="auto"/>
          <w:sz w:val="22"/>
          <w:szCs w:val="22"/>
        </w:rPr>
        <w:t xml:space="preserve"> w m.</w:t>
      </w:r>
      <w:r w:rsidR="00EB1228">
        <w:rPr>
          <w:rFonts w:ascii="Arial" w:hAnsi="Arial" w:cs="Arial"/>
          <w:color w:val="auto"/>
          <w:sz w:val="22"/>
          <w:szCs w:val="22"/>
        </w:rPr>
        <w:t xml:space="preserve"> Poznań-</w:t>
      </w:r>
      <w:r w:rsidR="001D3463">
        <w:rPr>
          <w:rFonts w:ascii="Arial" w:hAnsi="Arial" w:cs="Arial"/>
          <w:color w:val="auto"/>
          <w:sz w:val="22"/>
          <w:szCs w:val="22"/>
        </w:rPr>
        <w:t xml:space="preserve"> Kiekrz</w:t>
      </w:r>
      <w:r w:rsidR="00EB1228">
        <w:rPr>
          <w:rFonts w:ascii="Arial" w:hAnsi="Arial" w:cs="Arial"/>
          <w:color w:val="auto"/>
          <w:sz w:val="22"/>
          <w:szCs w:val="22"/>
        </w:rPr>
        <w:br/>
      </w:r>
      <w:r w:rsidR="001D3463">
        <w:rPr>
          <w:rFonts w:ascii="Arial" w:hAnsi="Arial" w:cs="Arial"/>
          <w:color w:val="auto"/>
          <w:sz w:val="22"/>
          <w:szCs w:val="22"/>
        </w:rPr>
        <w:t>ul. Rekreacyjna 2</w:t>
      </w:r>
      <w:r w:rsidR="00EB1228">
        <w:rPr>
          <w:rFonts w:ascii="Arial" w:hAnsi="Arial" w:cs="Arial"/>
          <w:color w:val="auto"/>
          <w:sz w:val="22"/>
          <w:szCs w:val="22"/>
        </w:rPr>
        <w:t xml:space="preserve">. </w:t>
      </w:r>
      <w:r w:rsidR="00295A5E">
        <w:rPr>
          <w:rFonts w:ascii="Arial" w:hAnsi="Arial" w:cs="Arial"/>
          <w:color w:val="auto"/>
          <w:sz w:val="22"/>
          <w:szCs w:val="22"/>
        </w:rPr>
        <w:t xml:space="preserve">Przez Umowę strony rozumieją umowę kompleksową według wzoru zaproponowanego przez Wykonawcę, o której mowa w pkt. 5 wraz z niniejszymi Istotnymi Postanowieniami Umowy. </w:t>
      </w:r>
    </w:p>
    <w:p w:rsidR="005B62DD" w:rsidRPr="005B62DD" w:rsidRDefault="00E25E83" w:rsidP="00063DE0">
      <w:pPr>
        <w:pStyle w:val="Default"/>
        <w:numPr>
          <w:ilvl w:val="0"/>
          <w:numId w:val="67"/>
        </w:numPr>
        <w:spacing w:line="271" w:lineRule="auto"/>
        <w:jc w:val="both"/>
        <w:rPr>
          <w:rFonts w:ascii="Arial" w:hAnsi="Arial" w:cs="Arial"/>
          <w:color w:val="auto"/>
          <w:sz w:val="22"/>
          <w:szCs w:val="22"/>
          <w:u w:val="single"/>
        </w:rPr>
      </w:pPr>
      <w:r>
        <w:rPr>
          <w:rFonts w:ascii="Arial" w:hAnsi="Arial" w:cs="Arial"/>
          <w:color w:val="auto"/>
          <w:sz w:val="22"/>
          <w:szCs w:val="22"/>
        </w:rPr>
        <w:t xml:space="preserve">Umowa zostaje zawarta na </w:t>
      </w:r>
      <w:r w:rsidR="005B62DD" w:rsidRPr="005B62DD">
        <w:rPr>
          <w:rFonts w:ascii="Arial" w:hAnsi="Arial" w:cs="Arial"/>
          <w:b/>
          <w:color w:val="auto"/>
          <w:sz w:val="22"/>
          <w:szCs w:val="22"/>
          <w:u w:val="single"/>
        </w:rPr>
        <w:t>czas nieokreślony</w:t>
      </w:r>
      <w:r w:rsidR="005B62DD" w:rsidRPr="005B62DD">
        <w:rPr>
          <w:rFonts w:ascii="Arial" w:hAnsi="Arial" w:cs="Arial"/>
          <w:color w:val="auto"/>
          <w:sz w:val="22"/>
          <w:szCs w:val="22"/>
          <w:u w:val="single"/>
        </w:rPr>
        <w:t xml:space="preserve">. </w:t>
      </w:r>
    </w:p>
    <w:p w:rsidR="00E9605F" w:rsidRDefault="004D2F39" w:rsidP="00063DE0">
      <w:pPr>
        <w:pStyle w:val="Default"/>
        <w:numPr>
          <w:ilvl w:val="0"/>
          <w:numId w:val="67"/>
        </w:numPr>
        <w:spacing w:line="271" w:lineRule="auto"/>
        <w:jc w:val="both"/>
        <w:rPr>
          <w:rFonts w:ascii="Arial" w:hAnsi="Arial" w:cs="Arial"/>
          <w:color w:val="auto"/>
          <w:sz w:val="22"/>
          <w:szCs w:val="22"/>
        </w:rPr>
      </w:pPr>
      <w:r w:rsidRPr="004D2F39">
        <w:rPr>
          <w:rFonts w:ascii="Arial" w:hAnsi="Arial" w:cs="Arial"/>
          <w:color w:val="auto"/>
          <w:sz w:val="22"/>
          <w:szCs w:val="22"/>
        </w:rPr>
        <w:t>Umowa zostanie zawarta w wyniku postępowania o zamówienie publiczne prowadzonego w oparciu o przepisy ustawy</w:t>
      </w:r>
      <w:r w:rsidR="00534CCB">
        <w:rPr>
          <w:rFonts w:ascii="Arial" w:hAnsi="Arial" w:cs="Arial"/>
          <w:color w:val="auto"/>
          <w:sz w:val="22"/>
          <w:szCs w:val="22"/>
        </w:rPr>
        <w:t xml:space="preserve"> z dnia 11 września 2019 r.</w:t>
      </w:r>
      <w:r w:rsidRPr="004D2F39">
        <w:rPr>
          <w:rFonts w:ascii="Arial" w:hAnsi="Arial" w:cs="Arial"/>
          <w:color w:val="auto"/>
          <w:sz w:val="22"/>
          <w:szCs w:val="22"/>
        </w:rPr>
        <w:t xml:space="preserve"> Prawo zamówień  publicznych</w:t>
      </w:r>
      <w:r w:rsidR="00534CCB">
        <w:rPr>
          <w:rFonts w:ascii="Arial" w:hAnsi="Arial" w:cs="Arial"/>
          <w:color w:val="auto"/>
          <w:sz w:val="22"/>
          <w:szCs w:val="22"/>
        </w:rPr>
        <w:t xml:space="preserve"> (Dz. U. z 2024 r., poz.1320)</w:t>
      </w:r>
      <w:r w:rsidR="00E9605F">
        <w:rPr>
          <w:rFonts w:ascii="Arial" w:hAnsi="Arial" w:cs="Arial"/>
          <w:color w:val="auto"/>
          <w:sz w:val="22"/>
          <w:szCs w:val="22"/>
        </w:rPr>
        <w:t xml:space="preserve"> - dalej jako ustawa Pzp. </w:t>
      </w:r>
    </w:p>
    <w:p w:rsidR="004D2F39" w:rsidRPr="00E25E83" w:rsidRDefault="00E25E83" w:rsidP="00063DE0">
      <w:pPr>
        <w:pStyle w:val="Default"/>
        <w:numPr>
          <w:ilvl w:val="0"/>
          <w:numId w:val="67"/>
        </w:numPr>
        <w:spacing w:line="271" w:lineRule="auto"/>
        <w:jc w:val="both"/>
        <w:rPr>
          <w:rFonts w:ascii="Arial" w:hAnsi="Arial" w:cs="Arial"/>
          <w:color w:val="auto"/>
          <w:sz w:val="22"/>
          <w:szCs w:val="22"/>
        </w:rPr>
      </w:pPr>
      <w:r w:rsidRPr="00E25E83">
        <w:rPr>
          <w:rFonts w:ascii="Arial" w:hAnsi="Arial" w:cs="Arial"/>
          <w:color w:val="auto"/>
          <w:sz w:val="22"/>
          <w:szCs w:val="22"/>
        </w:rPr>
        <w:t xml:space="preserve">Realizacja Umowy będzie odbywać się zgodnie z powszechnie obowiązującymi przepisami prawnymi, w tym ustawy z dnia 10 kwietnia 1997r. Prawo Energetyczne (Dz. U. z 2024 r., poz. 266 z późn. zm.) i przepisami wykonawczymi do tej ustawy, ustawy Kodeks Cywilny oraz ustawy Pzp wraz z przepisami wykonawczymi do tej ustawy, oraz </w:t>
      </w:r>
      <w:r w:rsidRPr="00063DE0">
        <w:rPr>
          <w:rFonts w:ascii="Arial" w:hAnsi="Arial" w:cs="Arial"/>
          <w:b/>
          <w:color w:val="auto"/>
          <w:sz w:val="22"/>
          <w:szCs w:val="22"/>
        </w:rPr>
        <w:t xml:space="preserve">w oparciu o postanowienia umowy kompleksowej, </w:t>
      </w:r>
      <w:r w:rsidRPr="00E25E83">
        <w:rPr>
          <w:rFonts w:ascii="Arial" w:hAnsi="Arial" w:cs="Arial"/>
          <w:color w:val="auto"/>
          <w:sz w:val="22"/>
          <w:szCs w:val="22"/>
        </w:rPr>
        <w:t xml:space="preserve">o której mowa </w:t>
      </w:r>
      <w:r w:rsidR="00932C39">
        <w:rPr>
          <w:rFonts w:ascii="Arial" w:hAnsi="Arial" w:cs="Arial"/>
          <w:color w:val="auto"/>
          <w:sz w:val="22"/>
          <w:szCs w:val="22"/>
        </w:rPr>
        <w:br/>
      </w:r>
      <w:r w:rsidRPr="00E25E83">
        <w:rPr>
          <w:rFonts w:ascii="Arial" w:hAnsi="Arial" w:cs="Arial"/>
          <w:color w:val="auto"/>
          <w:sz w:val="22"/>
          <w:szCs w:val="22"/>
        </w:rPr>
        <w:t xml:space="preserve">w pkt. </w:t>
      </w:r>
      <w:r>
        <w:rPr>
          <w:rFonts w:ascii="Arial" w:hAnsi="Arial" w:cs="Arial"/>
          <w:color w:val="auto"/>
          <w:sz w:val="22"/>
          <w:szCs w:val="22"/>
        </w:rPr>
        <w:t>5</w:t>
      </w:r>
      <w:r w:rsidRPr="00063DE0">
        <w:rPr>
          <w:rFonts w:ascii="Arial" w:hAnsi="Arial" w:cs="Arial"/>
          <w:b/>
          <w:color w:val="auto"/>
          <w:sz w:val="22"/>
          <w:szCs w:val="22"/>
        </w:rPr>
        <w:t xml:space="preserve"> oraz w oparciu o Istotne Postanowienia Umowy</w:t>
      </w:r>
      <w:r w:rsidRPr="00E25E83">
        <w:rPr>
          <w:rFonts w:ascii="Arial" w:hAnsi="Arial" w:cs="Arial"/>
          <w:color w:val="auto"/>
          <w:sz w:val="22"/>
          <w:szCs w:val="22"/>
        </w:rPr>
        <w:t>.</w:t>
      </w:r>
    </w:p>
    <w:p w:rsidR="0084728B" w:rsidRDefault="004D2F39" w:rsidP="00063DE0">
      <w:pPr>
        <w:pStyle w:val="Akapitzlist"/>
        <w:numPr>
          <w:ilvl w:val="0"/>
          <w:numId w:val="67"/>
        </w:numPr>
        <w:spacing w:line="271" w:lineRule="auto"/>
        <w:jc w:val="both"/>
        <w:rPr>
          <w:rFonts w:ascii="Arial" w:hAnsi="Arial" w:cs="Arial"/>
          <w:sz w:val="22"/>
          <w:szCs w:val="22"/>
        </w:rPr>
      </w:pPr>
      <w:r w:rsidRPr="004D2F39">
        <w:rPr>
          <w:rFonts w:ascii="Arial" w:hAnsi="Arial" w:cs="Arial"/>
          <w:sz w:val="22"/>
          <w:szCs w:val="22"/>
        </w:rPr>
        <w:t>Zamawiający dopuszcza możliwość podpisania umowy</w:t>
      </w:r>
      <w:r w:rsidR="00534CCB">
        <w:rPr>
          <w:rFonts w:ascii="Arial" w:hAnsi="Arial" w:cs="Arial"/>
          <w:sz w:val="22"/>
          <w:szCs w:val="22"/>
        </w:rPr>
        <w:t xml:space="preserve"> kompleksowej</w:t>
      </w:r>
      <w:r w:rsidRPr="004D2F39">
        <w:rPr>
          <w:rFonts w:ascii="Arial" w:hAnsi="Arial" w:cs="Arial"/>
          <w:sz w:val="22"/>
          <w:szCs w:val="22"/>
        </w:rPr>
        <w:t xml:space="preserve"> w</w:t>
      </w:r>
      <w:r w:rsidR="00534CCB">
        <w:rPr>
          <w:rFonts w:ascii="Arial" w:hAnsi="Arial" w:cs="Arial"/>
          <w:sz w:val="22"/>
          <w:szCs w:val="22"/>
        </w:rPr>
        <w:t>edług</w:t>
      </w:r>
      <w:r w:rsidRPr="004D2F39">
        <w:rPr>
          <w:rFonts w:ascii="Arial" w:hAnsi="Arial" w:cs="Arial"/>
          <w:sz w:val="22"/>
          <w:szCs w:val="22"/>
        </w:rPr>
        <w:t xml:space="preserve"> wzoru zaproponowanego przez </w:t>
      </w:r>
      <w:r w:rsidR="00333B0C">
        <w:rPr>
          <w:rFonts w:ascii="Arial" w:hAnsi="Arial" w:cs="Arial"/>
          <w:sz w:val="22"/>
          <w:szCs w:val="22"/>
        </w:rPr>
        <w:t>Wykonawcę</w:t>
      </w:r>
      <w:r w:rsidR="00E9605F">
        <w:rPr>
          <w:rFonts w:ascii="Arial" w:hAnsi="Arial" w:cs="Arial"/>
          <w:sz w:val="22"/>
          <w:szCs w:val="22"/>
        </w:rPr>
        <w:t xml:space="preserve">. W przypadku sprzeczności pomiędzy postanowieniami umowy kompleksowej a Istotnymi Postanowieniami Umowy oraz </w:t>
      </w:r>
      <w:r w:rsidR="00932C39">
        <w:rPr>
          <w:rFonts w:ascii="Arial" w:hAnsi="Arial" w:cs="Arial"/>
          <w:sz w:val="22"/>
          <w:szCs w:val="22"/>
        </w:rPr>
        <w:br/>
      </w:r>
      <w:r w:rsidR="00E9605F">
        <w:rPr>
          <w:rFonts w:ascii="Arial" w:hAnsi="Arial" w:cs="Arial"/>
          <w:sz w:val="22"/>
          <w:szCs w:val="22"/>
        </w:rPr>
        <w:t xml:space="preserve">w kwestiach nieuregulowanych umową kompleksową strony stosować będą Istotne Postanowienia Umowy. </w:t>
      </w:r>
      <w:r w:rsidRPr="004D2F39">
        <w:rPr>
          <w:rFonts w:ascii="Arial" w:hAnsi="Arial" w:cs="Arial"/>
          <w:sz w:val="22"/>
          <w:szCs w:val="22"/>
        </w:rPr>
        <w:t>Wybrany Wykonawca winien jest przedstawić w terminie do 5 dni od dnia rozstrzygnięcia postępowania Wzór Umowy kompleksowej sprzedaży i</w:t>
      </w:r>
      <w:r>
        <w:rPr>
          <w:rFonts w:ascii="Arial" w:hAnsi="Arial" w:cs="Arial"/>
          <w:sz w:val="22"/>
          <w:szCs w:val="22"/>
        </w:rPr>
        <w:t> </w:t>
      </w:r>
      <w:r w:rsidRPr="004D2F39">
        <w:rPr>
          <w:rFonts w:ascii="Arial" w:hAnsi="Arial" w:cs="Arial"/>
          <w:sz w:val="22"/>
          <w:szCs w:val="22"/>
        </w:rPr>
        <w:t>dostawy gazu zgodny z powszechnie obowiązującymi przepisami prawa, z</w:t>
      </w:r>
      <w:r>
        <w:rPr>
          <w:rFonts w:ascii="Arial" w:hAnsi="Arial" w:cs="Arial"/>
          <w:sz w:val="22"/>
          <w:szCs w:val="22"/>
        </w:rPr>
        <w:t> </w:t>
      </w:r>
      <w:r w:rsidRPr="004D2F39">
        <w:rPr>
          <w:rFonts w:ascii="Arial" w:hAnsi="Arial" w:cs="Arial"/>
          <w:sz w:val="22"/>
          <w:szCs w:val="22"/>
        </w:rPr>
        <w:t>uwzględnieniem art. 436 u</w:t>
      </w:r>
      <w:r w:rsidR="0099193D">
        <w:rPr>
          <w:rFonts w:ascii="Arial" w:hAnsi="Arial" w:cs="Arial"/>
          <w:sz w:val="22"/>
          <w:szCs w:val="22"/>
        </w:rPr>
        <w:t xml:space="preserve">stawy </w:t>
      </w:r>
      <w:r w:rsidRPr="004D2F39">
        <w:rPr>
          <w:rFonts w:ascii="Arial" w:hAnsi="Arial" w:cs="Arial"/>
          <w:sz w:val="22"/>
          <w:szCs w:val="22"/>
        </w:rPr>
        <w:t>Pzp.</w:t>
      </w:r>
    </w:p>
    <w:p w:rsidR="008D4CD0" w:rsidRPr="00A713BF" w:rsidRDefault="00295A5E" w:rsidP="00063DE0">
      <w:pPr>
        <w:pStyle w:val="Akapitzlist"/>
        <w:numPr>
          <w:ilvl w:val="0"/>
          <w:numId w:val="67"/>
        </w:numPr>
        <w:spacing w:line="271" w:lineRule="auto"/>
        <w:jc w:val="both"/>
        <w:rPr>
          <w:rFonts w:ascii="Arial" w:hAnsi="Arial" w:cs="Arial"/>
          <w:sz w:val="22"/>
          <w:szCs w:val="22"/>
        </w:rPr>
      </w:pPr>
      <w:r>
        <w:rPr>
          <w:rFonts w:ascii="Arial" w:hAnsi="Arial" w:cs="Arial"/>
          <w:sz w:val="22"/>
        </w:rPr>
        <w:t>Integralną częścią U</w:t>
      </w:r>
      <w:r w:rsidR="008D4CD0" w:rsidRPr="00043C8F">
        <w:rPr>
          <w:rFonts w:ascii="Arial" w:hAnsi="Arial" w:cs="Arial"/>
          <w:sz w:val="22"/>
        </w:rPr>
        <w:t>mowy będzie Formularz cenowy Wykonawcy złożony wraz z</w:t>
      </w:r>
      <w:r w:rsidR="008D4CD0">
        <w:rPr>
          <w:rFonts w:ascii="Arial" w:hAnsi="Arial" w:cs="Arial"/>
          <w:sz w:val="22"/>
        </w:rPr>
        <w:t> </w:t>
      </w:r>
      <w:r w:rsidR="008D4CD0" w:rsidRPr="00043C8F">
        <w:rPr>
          <w:rFonts w:ascii="Arial" w:hAnsi="Arial" w:cs="Arial"/>
          <w:sz w:val="22"/>
        </w:rPr>
        <w:t>ofertą.</w:t>
      </w:r>
    </w:p>
    <w:p w:rsidR="00B91B62" w:rsidRDefault="00E25E83" w:rsidP="00063DE0">
      <w:pPr>
        <w:pStyle w:val="Akapitzlist"/>
        <w:numPr>
          <w:ilvl w:val="0"/>
          <w:numId w:val="67"/>
        </w:numPr>
        <w:spacing w:line="271" w:lineRule="auto"/>
        <w:jc w:val="both"/>
        <w:rPr>
          <w:rFonts w:ascii="Arial" w:hAnsi="Arial" w:cs="Arial"/>
          <w:sz w:val="22"/>
          <w:szCs w:val="22"/>
        </w:rPr>
      </w:pPr>
      <w:r>
        <w:rPr>
          <w:rFonts w:ascii="Arial" w:hAnsi="Arial" w:cs="Arial"/>
          <w:sz w:val="22"/>
          <w:szCs w:val="22"/>
        </w:rPr>
        <w:t xml:space="preserve">Wykonawca zobowiązuje </w:t>
      </w:r>
      <w:r w:rsidR="00B91B62" w:rsidRPr="00043C8F">
        <w:rPr>
          <w:rFonts w:ascii="Arial" w:hAnsi="Arial" w:cs="Arial"/>
          <w:sz w:val="22"/>
          <w:szCs w:val="22"/>
        </w:rPr>
        <w:t>się zapewnić Zamawiającemu standardy jakości obsługi Zamawiającego w zakresie świadczenia usług</w:t>
      </w:r>
      <w:r>
        <w:rPr>
          <w:rFonts w:ascii="Arial" w:hAnsi="Arial" w:cs="Arial"/>
          <w:sz w:val="22"/>
          <w:szCs w:val="22"/>
        </w:rPr>
        <w:t>:</w:t>
      </w:r>
    </w:p>
    <w:p w:rsidR="009E6419" w:rsidRPr="004D2F39" w:rsidRDefault="009E6419" w:rsidP="009E6419">
      <w:pPr>
        <w:pStyle w:val="Default"/>
        <w:numPr>
          <w:ilvl w:val="1"/>
          <w:numId w:val="67"/>
        </w:numPr>
        <w:spacing w:line="271" w:lineRule="auto"/>
        <w:jc w:val="both"/>
        <w:rPr>
          <w:rFonts w:ascii="Arial" w:hAnsi="Arial" w:cs="Arial"/>
          <w:color w:val="auto"/>
          <w:sz w:val="22"/>
          <w:szCs w:val="22"/>
        </w:rPr>
      </w:pPr>
      <w:r w:rsidRPr="004D2F39">
        <w:rPr>
          <w:rFonts w:ascii="Arial" w:hAnsi="Arial" w:cs="Arial"/>
          <w:color w:val="auto"/>
          <w:sz w:val="22"/>
          <w:szCs w:val="22"/>
        </w:rPr>
        <w:t>nieodpłatnego udzielania informacji w sprawie rozliczeń oraz aktualnych taryf i</w:t>
      </w:r>
      <w:r>
        <w:rPr>
          <w:rFonts w:ascii="Arial" w:hAnsi="Arial" w:cs="Arial"/>
          <w:color w:val="auto"/>
          <w:sz w:val="22"/>
          <w:szCs w:val="22"/>
        </w:rPr>
        <w:t> </w:t>
      </w:r>
      <w:r w:rsidRPr="004D2F39">
        <w:rPr>
          <w:rFonts w:ascii="Arial" w:hAnsi="Arial" w:cs="Arial"/>
          <w:color w:val="auto"/>
          <w:sz w:val="22"/>
          <w:szCs w:val="22"/>
        </w:rPr>
        <w:t xml:space="preserve">zmian przepisów prawa powszechnie obowiązującego w zakresie objętym </w:t>
      </w:r>
      <w:r w:rsidR="006D5DEC">
        <w:rPr>
          <w:rFonts w:ascii="Arial" w:hAnsi="Arial" w:cs="Arial"/>
          <w:color w:val="auto"/>
          <w:sz w:val="22"/>
          <w:szCs w:val="22"/>
        </w:rPr>
        <w:t>U</w:t>
      </w:r>
      <w:r w:rsidRPr="004D2F39">
        <w:rPr>
          <w:rFonts w:ascii="Arial" w:hAnsi="Arial" w:cs="Arial"/>
          <w:color w:val="auto"/>
          <w:sz w:val="22"/>
          <w:szCs w:val="22"/>
        </w:rPr>
        <w:t xml:space="preserve">mową;  </w:t>
      </w:r>
    </w:p>
    <w:p w:rsidR="009E6419" w:rsidRPr="004D2F39" w:rsidRDefault="009E6419" w:rsidP="009E6419">
      <w:pPr>
        <w:pStyle w:val="Default"/>
        <w:numPr>
          <w:ilvl w:val="1"/>
          <w:numId w:val="67"/>
        </w:numPr>
        <w:spacing w:line="271" w:lineRule="auto"/>
        <w:jc w:val="both"/>
        <w:rPr>
          <w:rFonts w:ascii="Arial" w:hAnsi="Arial" w:cs="Arial"/>
          <w:color w:val="auto"/>
          <w:sz w:val="22"/>
          <w:szCs w:val="22"/>
        </w:rPr>
      </w:pPr>
      <w:r w:rsidRPr="004D2F39">
        <w:rPr>
          <w:rFonts w:ascii="Arial" w:hAnsi="Arial" w:cs="Arial"/>
          <w:color w:val="auto"/>
          <w:sz w:val="22"/>
          <w:szCs w:val="22"/>
        </w:rPr>
        <w:t>rozpatrywania wniosków lub reklamacji Zamawiającego w terminie rozliczeń i</w:t>
      </w:r>
      <w:r>
        <w:rPr>
          <w:rFonts w:ascii="Arial" w:hAnsi="Arial" w:cs="Arial"/>
          <w:color w:val="auto"/>
          <w:sz w:val="22"/>
          <w:szCs w:val="22"/>
        </w:rPr>
        <w:t> </w:t>
      </w:r>
      <w:r w:rsidRPr="004D2F39">
        <w:rPr>
          <w:rFonts w:ascii="Arial" w:hAnsi="Arial" w:cs="Arial"/>
          <w:color w:val="auto"/>
          <w:sz w:val="22"/>
          <w:szCs w:val="22"/>
        </w:rPr>
        <w:t xml:space="preserve">udzielania odpowiedzi, nie później niż w terminie 14 dni od dnia złożenia wniosku lub zgłoszenia reklamacji. </w:t>
      </w:r>
    </w:p>
    <w:p w:rsidR="005B62DD" w:rsidRPr="004D2F39" w:rsidRDefault="005B62DD" w:rsidP="00063DE0">
      <w:pPr>
        <w:pStyle w:val="Default"/>
        <w:numPr>
          <w:ilvl w:val="0"/>
          <w:numId w:val="67"/>
        </w:numPr>
        <w:spacing w:line="271" w:lineRule="auto"/>
        <w:jc w:val="both"/>
        <w:rPr>
          <w:rFonts w:ascii="Arial" w:hAnsi="Arial" w:cs="Arial"/>
          <w:color w:val="auto"/>
          <w:sz w:val="22"/>
          <w:szCs w:val="22"/>
        </w:rPr>
      </w:pPr>
      <w:r w:rsidRPr="004D2F39">
        <w:rPr>
          <w:rFonts w:ascii="Arial" w:hAnsi="Arial" w:cs="Arial"/>
          <w:color w:val="auto"/>
          <w:sz w:val="22"/>
          <w:szCs w:val="22"/>
        </w:rPr>
        <w:t>Wykonawca zapewni kompleksową dostawę zamówionego paliwa gazowego przez cały czas obowiązywania Umowy w sposób ciągły i niezakłócony.</w:t>
      </w:r>
    </w:p>
    <w:p w:rsidR="005B62DD" w:rsidRPr="005B62DD" w:rsidRDefault="005B62DD" w:rsidP="00063DE0">
      <w:pPr>
        <w:pStyle w:val="Default"/>
        <w:numPr>
          <w:ilvl w:val="0"/>
          <w:numId w:val="67"/>
        </w:numPr>
        <w:spacing w:line="271" w:lineRule="auto"/>
        <w:jc w:val="both"/>
        <w:rPr>
          <w:rFonts w:ascii="Arial" w:hAnsi="Arial" w:cs="Arial"/>
          <w:color w:val="auto"/>
          <w:sz w:val="22"/>
          <w:szCs w:val="22"/>
        </w:rPr>
      </w:pPr>
      <w:r w:rsidRPr="005B62DD">
        <w:rPr>
          <w:rFonts w:ascii="Arial" w:hAnsi="Arial" w:cs="Arial"/>
          <w:color w:val="auto"/>
          <w:sz w:val="22"/>
          <w:szCs w:val="22"/>
        </w:rPr>
        <w:t xml:space="preserve">Podpisanie </w:t>
      </w:r>
      <w:r w:rsidR="00295A5E">
        <w:rPr>
          <w:rFonts w:ascii="Arial" w:hAnsi="Arial" w:cs="Arial"/>
          <w:color w:val="auto"/>
          <w:sz w:val="22"/>
          <w:szCs w:val="22"/>
        </w:rPr>
        <w:t>U</w:t>
      </w:r>
      <w:r w:rsidRPr="005B62DD">
        <w:rPr>
          <w:rFonts w:ascii="Arial" w:hAnsi="Arial" w:cs="Arial"/>
          <w:color w:val="auto"/>
          <w:sz w:val="22"/>
          <w:szCs w:val="22"/>
        </w:rPr>
        <w:t xml:space="preserve">mowy nastąpi po pozytywnym rozstrzygnięciu przetargu, a </w:t>
      </w:r>
      <w:r w:rsidR="00B91B62">
        <w:rPr>
          <w:rFonts w:ascii="Arial" w:hAnsi="Arial" w:cs="Arial"/>
          <w:color w:val="auto"/>
          <w:sz w:val="22"/>
          <w:szCs w:val="22"/>
        </w:rPr>
        <w:t xml:space="preserve">rozpoczęcie </w:t>
      </w:r>
      <w:r w:rsidRPr="005B62DD">
        <w:rPr>
          <w:rFonts w:ascii="Arial" w:hAnsi="Arial" w:cs="Arial"/>
          <w:color w:val="auto"/>
          <w:sz w:val="22"/>
          <w:szCs w:val="22"/>
          <w:u w:val="single"/>
        </w:rPr>
        <w:t>realizacj</w:t>
      </w:r>
      <w:r w:rsidR="00B91B62">
        <w:rPr>
          <w:rFonts w:ascii="Arial" w:hAnsi="Arial" w:cs="Arial"/>
          <w:color w:val="auto"/>
          <w:sz w:val="22"/>
          <w:szCs w:val="22"/>
          <w:u w:val="single"/>
        </w:rPr>
        <w:t>i</w:t>
      </w:r>
      <w:r w:rsidRPr="005B62DD">
        <w:rPr>
          <w:rFonts w:ascii="Arial" w:hAnsi="Arial" w:cs="Arial"/>
          <w:color w:val="auto"/>
          <w:sz w:val="22"/>
          <w:szCs w:val="22"/>
          <w:u w:val="single"/>
        </w:rPr>
        <w:t xml:space="preserve"> umowy nastąpi w ciągu 30 dni</w:t>
      </w:r>
      <w:r w:rsidR="00D323F6">
        <w:rPr>
          <w:rFonts w:ascii="Arial" w:hAnsi="Arial" w:cs="Arial"/>
          <w:color w:val="auto"/>
          <w:sz w:val="22"/>
          <w:szCs w:val="22"/>
          <w:u w:val="single"/>
        </w:rPr>
        <w:t xml:space="preserve"> kalendarzowych</w:t>
      </w:r>
      <w:r w:rsidRPr="005B62DD">
        <w:rPr>
          <w:rFonts w:ascii="Arial" w:hAnsi="Arial" w:cs="Arial"/>
          <w:color w:val="auto"/>
          <w:sz w:val="22"/>
          <w:szCs w:val="22"/>
          <w:u w:val="single"/>
        </w:rPr>
        <w:t xml:space="preserve"> od jej podpisania.</w:t>
      </w:r>
    </w:p>
    <w:p w:rsidR="00B91B62" w:rsidRDefault="00295A5E" w:rsidP="00063DE0">
      <w:pPr>
        <w:pStyle w:val="Default"/>
        <w:numPr>
          <w:ilvl w:val="0"/>
          <w:numId w:val="67"/>
        </w:numPr>
        <w:spacing w:line="271" w:lineRule="auto"/>
        <w:jc w:val="both"/>
        <w:rPr>
          <w:rFonts w:ascii="Arial" w:hAnsi="Arial" w:cs="Arial"/>
          <w:color w:val="auto"/>
          <w:sz w:val="22"/>
          <w:szCs w:val="22"/>
        </w:rPr>
      </w:pPr>
      <w:r>
        <w:rPr>
          <w:rFonts w:ascii="Arial" w:hAnsi="Arial" w:cs="Arial"/>
          <w:color w:val="auto"/>
          <w:sz w:val="22"/>
          <w:szCs w:val="22"/>
        </w:rPr>
        <w:t>Wykonawca</w:t>
      </w:r>
      <w:r w:rsidR="00E25E83" w:rsidRPr="005B62DD">
        <w:rPr>
          <w:rFonts w:ascii="Arial" w:hAnsi="Arial" w:cs="Arial"/>
          <w:color w:val="auto"/>
          <w:sz w:val="22"/>
          <w:szCs w:val="22"/>
        </w:rPr>
        <w:t xml:space="preserve"> zobowiązany jest do posiadania aktualnej koncesji na </w:t>
      </w:r>
      <w:r w:rsidR="00932C39">
        <w:rPr>
          <w:rFonts w:ascii="Arial" w:hAnsi="Arial" w:cs="Arial"/>
          <w:color w:val="auto"/>
          <w:sz w:val="22"/>
          <w:szCs w:val="22"/>
        </w:rPr>
        <w:t>obrót</w:t>
      </w:r>
      <w:r w:rsidR="00E25E83" w:rsidRPr="005B62DD">
        <w:rPr>
          <w:rFonts w:ascii="Arial" w:hAnsi="Arial" w:cs="Arial"/>
          <w:color w:val="auto"/>
          <w:sz w:val="22"/>
          <w:szCs w:val="22"/>
        </w:rPr>
        <w:t xml:space="preserve"> paliwa</w:t>
      </w:r>
      <w:r w:rsidR="00932C39">
        <w:rPr>
          <w:rFonts w:ascii="Arial" w:hAnsi="Arial" w:cs="Arial"/>
          <w:color w:val="auto"/>
          <w:sz w:val="22"/>
          <w:szCs w:val="22"/>
        </w:rPr>
        <w:t>mi</w:t>
      </w:r>
      <w:r w:rsidR="00E25E83" w:rsidRPr="005B62DD">
        <w:rPr>
          <w:rFonts w:ascii="Arial" w:hAnsi="Arial" w:cs="Arial"/>
          <w:color w:val="auto"/>
          <w:sz w:val="22"/>
          <w:szCs w:val="22"/>
        </w:rPr>
        <w:t xml:space="preserve"> gazow</w:t>
      </w:r>
      <w:r w:rsidR="00932C39">
        <w:rPr>
          <w:rFonts w:ascii="Arial" w:hAnsi="Arial" w:cs="Arial"/>
          <w:color w:val="auto"/>
          <w:sz w:val="22"/>
          <w:szCs w:val="22"/>
        </w:rPr>
        <w:t>ymi</w:t>
      </w:r>
      <w:r w:rsidR="00E25E83" w:rsidRPr="005B62DD">
        <w:rPr>
          <w:rFonts w:ascii="Arial" w:hAnsi="Arial" w:cs="Arial"/>
          <w:color w:val="auto"/>
          <w:sz w:val="22"/>
          <w:szCs w:val="22"/>
        </w:rPr>
        <w:t xml:space="preserve"> oraz </w:t>
      </w:r>
      <w:r w:rsidR="00CD59C9" w:rsidRPr="005B62DD">
        <w:rPr>
          <w:rFonts w:ascii="Arial" w:hAnsi="Arial" w:cs="Arial"/>
          <w:color w:val="auto"/>
          <w:sz w:val="22"/>
          <w:szCs w:val="22"/>
        </w:rPr>
        <w:t xml:space="preserve">aktualnej koncesji na dystrybucję gazu </w:t>
      </w:r>
      <w:r w:rsidR="00CD59C9">
        <w:rPr>
          <w:rFonts w:ascii="Arial" w:hAnsi="Arial" w:cs="Arial"/>
          <w:color w:val="auto"/>
          <w:sz w:val="22"/>
          <w:szCs w:val="22"/>
        </w:rPr>
        <w:t xml:space="preserve">lub </w:t>
      </w:r>
      <w:r w:rsidR="00E25E83" w:rsidRPr="005B62DD">
        <w:rPr>
          <w:rFonts w:ascii="Arial" w:hAnsi="Arial" w:cs="Arial"/>
          <w:color w:val="auto"/>
          <w:sz w:val="22"/>
          <w:szCs w:val="22"/>
        </w:rPr>
        <w:t>aktualnej umowy na dystrybucję gazu z Operatorem Sieci Dystrybucyjnej</w:t>
      </w:r>
      <w:r w:rsidR="00CD59C9">
        <w:rPr>
          <w:rFonts w:ascii="Arial" w:hAnsi="Arial" w:cs="Arial"/>
          <w:color w:val="auto"/>
          <w:sz w:val="22"/>
          <w:szCs w:val="22"/>
        </w:rPr>
        <w:t>.</w:t>
      </w:r>
    </w:p>
    <w:p w:rsidR="00E25E83" w:rsidRDefault="00E25E83" w:rsidP="00063DE0">
      <w:pPr>
        <w:pStyle w:val="Default"/>
        <w:numPr>
          <w:ilvl w:val="0"/>
          <w:numId w:val="67"/>
        </w:numPr>
        <w:spacing w:line="271" w:lineRule="auto"/>
        <w:jc w:val="both"/>
        <w:rPr>
          <w:rFonts w:ascii="Arial" w:hAnsi="Arial" w:cs="Arial"/>
          <w:color w:val="auto"/>
          <w:sz w:val="22"/>
          <w:szCs w:val="22"/>
        </w:rPr>
      </w:pPr>
      <w:r w:rsidRPr="005B62DD">
        <w:rPr>
          <w:rFonts w:ascii="Arial" w:hAnsi="Arial" w:cs="Arial"/>
          <w:color w:val="auto"/>
          <w:sz w:val="22"/>
          <w:szCs w:val="22"/>
        </w:rPr>
        <w:t xml:space="preserve">W przypadku niedotrzymania standardów i pomiarów jakościowych dostarczanego paliwa gazowego Zamawiającemu przysługuje upust i bonifikata  w wysokości i na </w:t>
      </w:r>
      <w:r w:rsidRPr="005B62DD">
        <w:rPr>
          <w:rFonts w:ascii="Arial" w:hAnsi="Arial" w:cs="Arial"/>
          <w:color w:val="auto"/>
          <w:sz w:val="22"/>
          <w:szCs w:val="22"/>
        </w:rPr>
        <w:lastRenderedPageBreak/>
        <w:t>warunkach określonych w Taryfie OSD zatwierdzonej przez Prezesa Urzędu Regulacji Energetyki.</w:t>
      </w:r>
    </w:p>
    <w:p w:rsidR="00E25E83" w:rsidRDefault="00E25E83" w:rsidP="00063DE0">
      <w:pPr>
        <w:pStyle w:val="Default"/>
        <w:numPr>
          <w:ilvl w:val="0"/>
          <w:numId w:val="67"/>
        </w:numPr>
        <w:spacing w:line="271" w:lineRule="auto"/>
        <w:jc w:val="both"/>
        <w:rPr>
          <w:rFonts w:ascii="Arial" w:hAnsi="Arial" w:cs="Arial"/>
          <w:color w:val="auto"/>
          <w:sz w:val="22"/>
          <w:szCs w:val="22"/>
        </w:rPr>
      </w:pPr>
      <w:r w:rsidRPr="005B62DD">
        <w:rPr>
          <w:rFonts w:ascii="Arial" w:hAnsi="Arial" w:cs="Arial"/>
          <w:color w:val="auto"/>
          <w:sz w:val="22"/>
          <w:szCs w:val="22"/>
        </w:rPr>
        <w:t xml:space="preserve">W przypadku, gdy Wykonawca, z przyczyn leżących po stronie Wykonawcy, zaprzestanie na stałe, bądź tymczasowo, wykonywania </w:t>
      </w:r>
      <w:r w:rsidR="006D5DEC">
        <w:rPr>
          <w:rFonts w:ascii="Arial" w:hAnsi="Arial" w:cs="Arial"/>
          <w:color w:val="auto"/>
          <w:sz w:val="22"/>
          <w:szCs w:val="22"/>
        </w:rPr>
        <w:t>Umowy</w:t>
      </w:r>
      <w:r w:rsidRPr="005B62DD">
        <w:rPr>
          <w:rFonts w:ascii="Arial" w:hAnsi="Arial" w:cs="Arial"/>
          <w:color w:val="auto"/>
          <w:sz w:val="22"/>
          <w:szCs w:val="22"/>
        </w:rPr>
        <w:t xml:space="preserve"> na rzecz Zamawiającego, skutkiem czego sprzedaż ta będzie realizowana przez tzw. sprzedawcę rezerwowego, o czym mowa</w:t>
      </w:r>
      <w:r w:rsidR="006D5DEC">
        <w:rPr>
          <w:rFonts w:ascii="Arial" w:hAnsi="Arial" w:cs="Arial"/>
          <w:color w:val="auto"/>
          <w:sz w:val="22"/>
          <w:szCs w:val="22"/>
        </w:rPr>
        <w:t xml:space="preserve"> w ustawie</w:t>
      </w:r>
      <w:r w:rsidRPr="005B62DD">
        <w:rPr>
          <w:rFonts w:ascii="Arial" w:hAnsi="Arial" w:cs="Arial"/>
          <w:color w:val="auto"/>
          <w:sz w:val="22"/>
          <w:szCs w:val="22"/>
        </w:rPr>
        <w:t xml:space="preserve"> </w:t>
      </w:r>
      <w:r w:rsidR="006D5DEC" w:rsidRPr="00A8214F">
        <w:rPr>
          <w:rFonts w:ascii="Arial" w:hAnsi="Arial" w:cs="Arial"/>
          <w:color w:val="auto"/>
          <w:sz w:val="22"/>
          <w:szCs w:val="22"/>
        </w:rPr>
        <w:t>z dnia 10 kwietnia 1997r. Prawo Energetyczne (Dz. U. z 2024 r., poz. 266 z późn. zm.)</w:t>
      </w:r>
      <w:r w:rsidRPr="005B62DD">
        <w:rPr>
          <w:rFonts w:ascii="Arial" w:hAnsi="Arial" w:cs="Arial"/>
          <w:color w:val="auto"/>
          <w:sz w:val="22"/>
          <w:szCs w:val="22"/>
        </w:rPr>
        <w:t xml:space="preserve">, Wykonawca będzie zobowiązany do naprawienia  powstałej stąd szkody. Za powstałą w takiej sytuacji szkodę uważa się w szczególności różnicę w kosztach zakupu paliwa gazowego od tzw. sprzedawcy rezerwowego, w stosunku do kosztów jakie powinny być poniesione na podstawie obowiązującej Umowy. Dotyczy to całego okresu realizacji sprzedaży paliwa gazowego przez tzw. sprzedawcę rezerwowego, jednakże nie dłużej niż do dnia wznowienia świadczenia usługi przez </w:t>
      </w:r>
      <w:r w:rsidR="006D5DEC">
        <w:rPr>
          <w:rFonts w:ascii="Arial" w:hAnsi="Arial" w:cs="Arial"/>
          <w:color w:val="auto"/>
          <w:sz w:val="22"/>
          <w:szCs w:val="22"/>
        </w:rPr>
        <w:t>W</w:t>
      </w:r>
      <w:r w:rsidRPr="005B62DD">
        <w:rPr>
          <w:rFonts w:ascii="Arial" w:hAnsi="Arial" w:cs="Arial"/>
          <w:color w:val="auto"/>
          <w:sz w:val="22"/>
          <w:szCs w:val="22"/>
        </w:rPr>
        <w:t>ykonawcę lub wyłonienia innego sprzedawcy paliwa gazowego.</w:t>
      </w:r>
    </w:p>
    <w:p w:rsidR="00E25E83" w:rsidRDefault="00E25E83" w:rsidP="00063DE0">
      <w:pPr>
        <w:pStyle w:val="Default"/>
        <w:numPr>
          <w:ilvl w:val="0"/>
          <w:numId w:val="67"/>
        </w:numPr>
        <w:spacing w:line="271" w:lineRule="auto"/>
        <w:jc w:val="both"/>
        <w:rPr>
          <w:rFonts w:ascii="Arial" w:hAnsi="Arial" w:cs="Arial"/>
          <w:color w:val="auto"/>
          <w:sz w:val="22"/>
          <w:szCs w:val="22"/>
        </w:rPr>
      </w:pPr>
      <w:r w:rsidRPr="005B62DD">
        <w:rPr>
          <w:rFonts w:ascii="Arial" w:hAnsi="Arial" w:cs="Arial"/>
          <w:color w:val="auto"/>
          <w:sz w:val="22"/>
          <w:szCs w:val="22"/>
        </w:rPr>
        <w:t xml:space="preserve">W razie zaistnienia istotnej zmiany okoliczności powodującej, że wykonanie </w:t>
      </w:r>
      <w:r w:rsidR="006D5DEC">
        <w:rPr>
          <w:rFonts w:ascii="Arial" w:hAnsi="Arial" w:cs="Arial"/>
          <w:color w:val="auto"/>
          <w:sz w:val="22"/>
          <w:szCs w:val="22"/>
        </w:rPr>
        <w:t>U</w:t>
      </w:r>
      <w:r w:rsidRPr="005B62DD">
        <w:rPr>
          <w:rFonts w:ascii="Arial" w:hAnsi="Arial" w:cs="Arial"/>
          <w:color w:val="auto"/>
          <w:sz w:val="22"/>
          <w:szCs w:val="22"/>
        </w:rPr>
        <w:t xml:space="preserve">mowy nie leży w interesie publicznym, czego nie można było przewidzieć w chwili zawarcia umowy, Zamawiający może odstąpić od umowy w terminie 30 dni od powzięcia wiadomości o tych okolicznościach. W takim przypadku </w:t>
      </w:r>
      <w:r w:rsidR="006D5DEC">
        <w:rPr>
          <w:rFonts w:ascii="Arial" w:hAnsi="Arial" w:cs="Arial"/>
          <w:color w:val="auto"/>
          <w:sz w:val="22"/>
          <w:szCs w:val="22"/>
        </w:rPr>
        <w:t>Wykonawca</w:t>
      </w:r>
      <w:r w:rsidRPr="005B62DD">
        <w:rPr>
          <w:rFonts w:ascii="Arial" w:hAnsi="Arial" w:cs="Arial"/>
          <w:color w:val="auto"/>
          <w:sz w:val="22"/>
          <w:szCs w:val="22"/>
        </w:rPr>
        <w:t xml:space="preserve"> może żądać wyłącznie wynagrodzenia należnego z tytułu wykonania części umowy</w:t>
      </w:r>
      <w:r>
        <w:rPr>
          <w:rFonts w:ascii="Arial" w:hAnsi="Arial" w:cs="Arial"/>
          <w:color w:val="auto"/>
          <w:sz w:val="22"/>
          <w:szCs w:val="22"/>
        </w:rPr>
        <w:t>.</w:t>
      </w:r>
      <w:r w:rsidR="001A4994">
        <w:rPr>
          <w:rFonts w:ascii="Arial" w:hAnsi="Arial" w:cs="Arial"/>
          <w:color w:val="auto"/>
          <w:sz w:val="22"/>
          <w:szCs w:val="22"/>
        </w:rPr>
        <w:t xml:space="preserve"> Zamawiający może również odstąpić od umowy na zasadach określonych w Kodeksie Cywilnym lub w ustawie Pzp.</w:t>
      </w:r>
    </w:p>
    <w:p w:rsidR="00E25E83" w:rsidRPr="00063DE0" w:rsidRDefault="00E25E83" w:rsidP="00063DE0">
      <w:pPr>
        <w:pStyle w:val="Default"/>
        <w:numPr>
          <w:ilvl w:val="0"/>
          <w:numId w:val="67"/>
        </w:numPr>
        <w:spacing w:line="271" w:lineRule="auto"/>
        <w:jc w:val="both"/>
        <w:rPr>
          <w:rFonts w:ascii="Arial" w:hAnsi="Arial" w:cs="Arial"/>
          <w:color w:val="auto"/>
          <w:sz w:val="22"/>
          <w:szCs w:val="22"/>
        </w:rPr>
      </w:pPr>
      <w:r w:rsidRPr="005B62DD">
        <w:rPr>
          <w:rFonts w:ascii="Arial" w:hAnsi="Arial" w:cs="Arial"/>
          <w:sz w:val="22"/>
          <w:szCs w:val="22"/>
        </w:rPr>
        <w:t xml:space="preserve">Rozpoczęcie realizacji </w:t>
      </w:r>
      <w:r w:rsidR="006D5DEC">
        <w:rPr>
          <w:rFonts w:ascii="Arial" w:hAnsi="Arial" w:cs="Arial"/>
          <w:sz w:val="22"/>
          <w:szCs w:val="22"/>
        </w:rPr>
        <w:t>U</w:t>
      </w:r>
      <w:r w:rsidRPr="005B62DD">
        <w:rPr>
          <w:rFonts w:ascii="Arial" w:hAnsi="Arial" w:cs="Arial"/>
          <w:sz w:val="22"/>
          <w:szCs w:val="22"/>
        </w:rPr>
        <w:t>mowy w pierwszym roku jej obowiązywania nastąpi pod warunkiem nie dokonania zmiany w planie finansowym lub projekcie planu. W</w:t>
      </w:r>
      <w:r>
        <w:rPr>
          <w:rFonts w:ascii="Arial" w:hAnsi="Arial" w:cs="Arial"/>
          <w:sz w:val="22"/>
          <w:szCs w:val="22"/>
        </w:rPr>
        <w:t> </w:t>
      </w:r>
      <w:r w:rsidRPr="005B62DD">
        <w:rPr>
          <w:rFonts w:ascii="Arial" w:hAnsi="Arial" w:cs="Arial"/>
          <w:sz w:val="22"/>
          <w:szCs w:val="22"/>
        </w:rPr>
        <w:t xml:space="preserve">przypadku wprowadzenia takiej zmiany realizacja </w:t>
      </w:r>
      <w:r w:rsidR="006D5DEC">
        <w:rPr>
          <w:rFonts w:ascii="Arial" w:hAnsi="Arial" w:cs="Arial"/>
          <w:sz w:val="22"/>
          <w:szCs w:val="22"/>
        </w:rPr>
        <w:t>U</w:t>
      </w:r>
      <w:r w:rsidRPr="005B62DD">
        <w:rPr>
          <w:rFonts w:ascii="Arial" w:hAnsi="Arial" w:cs="Arial"/>
          <w:sz w:val="22"/>
          <w:szCs w:val="22"/>
        </w:rPr>
        <w:t>mowy nastąpi w zakresie i do wysokości środków określonych w zmienionym planie finansowym</w:t>
      </w:r>
      <w:r>
        <w:rPr>
          <w:rFonts w:ascii="Arial" w:hAnsi="Arial" w:cs="Arial"/>
          <w:sz w:val="22"/>
          <w:szCs w:val="22"/>
        </w:rPr>
        <w:t>.</w:t>
      </w:r>
    </w:p>
    <w:p w:rsidR="00E25E83" w:rsidRPr="00063DE0" w:rsidRDefault="00E25E83" w:rsidP="00063DE0">
      <w:pPr>
        <w:pStyle w:val="Default"/>
        <w:numPr>
          <w:ilvl w:val="0"/>
          <w:numId w:val="67"/>
        </w:numPr>
        <w:spacing w:line="271" w:lineRule="auto"/>
        <w:jc w:val="both"/>
        <w:rPr>
          <w:rFonts w:ascii="Arial" w:hAnsi="Arial" w:cs="Arial"/>
          <w:color w:val="auto"/>
          <w:sz w:val="22"/>
          <w:szCs w:val="22"/>
        </w:rPr>
      </w:pPr>
      <w:r w:rsidRPr="005B62DD">
        <w:rPr>
          <w:rFonts w:ascii="Arial" w:hAnsi="Arial" w:cs="Arial"/>
          <w:sz w:val="22"/>
          <w:szCs w:val="22"/>
        </w:rPr>
        <w:t xml:space="preserve">Rozpoczęcie realizacji </w:t>
      </w:r>
      <w:r w:rsidR="006D5DEC">
        <w:rPr>
          <w:rFonts w:ascii="Arial" w:hAnsi="Arial" w:cs="Arial"/>
          <w:sz w:val="22"/>
          <w:szCs w:val="22"/>
        </w:rPr>
        <w:t>U</w:t>
      </w:r>
      <w:r w:rsidRPr="005B62DD">
        <w:rPr>
          <w:rFonts w:ascii="Arial" w:hAnsi="Arial" w:cs="Arial"/>
          <w:sz w:val="22"/>
          <w:szCs w:val="22"/>
        </w:rPr>
        <w:t xml:space="preserve">mowy oraz zakres jej realizacji w kolejnych latach nastąpi pod warunkiem przydzielenia Zamawiającemu w planie finansowym na następny (kolejny) rok środków finansowych na realizację zadań stanowiących przedmiot </w:t>
      </w:r>
      <w:r w:rsidR="006D5DEC">
        <w:rPr>
          <w:rFonts w:ascii="Arial" w:hAnsi="Arial" w:cs="Arial"/>
          <w:sz w:val="22"/>
          <w:szCs w:val="22"/>
        </w:rPr>
        <w:t>U</w:t>
      </w:r>
      <w:r w:rsidRPr="005B62DD">
        <w:rPr>
          <w:rFonts w:ascii="Arial" w:hAnsi="Arial" w:cs="Arial"/>
          <w:sz w:val="22"/>
          <w:szCs w:val="22"/>
        </w:rPr>
        <w:t>mowy, a</w:t>
      </w:r>
      <w:r>
        <w:rPr>
          <w:rFonts w:ascii="Arial" w:hAnsi="Arial" w:cs="Arial"/>
          <w:sz w:val="22"/>
          <w:szCs w:val="22"/>
        </w:rPr>
        <w:t> </w:t>
      </w:r>
      <w:r w:rsidRPr="005B62DD">
        <w:rPr>
          <w:rFonts w:ascii="Arial" w:hAnsi="Arial" w:cs="Arial"/>
          <w:sz w:val="22"/>
          <w:szCs w:val="22"/>
        </w:rPr>
        <w:t>w</w:t>
      </w:r>
      <w:r>
        <w:rPr>
          <w:rFonts w:ascii="Arial" w:hAnsi="Arial" w:cs="Arial"/>
          <w:sz w:val="22"/>
          <w:szCs w:val="22"/>
        </w:rPr>
        <w:t> </w:t>
      </w:r>
      <w:r w:rsidRPr="005B62DD">
        <w:rPr>
          <w:rFonts w:ascii="Arial" w:hAnsi="Arial" w:cs="Arial"/>
          <w:sz w:val="22"/>
          <w:szCs w:val="22"/>
        </w:rPr>
        <w:t>przypadku ograniczenia tych środków, w zakresie i do wysokości środków określonych w zmienionym planie finansowym.</w:t>
      </w:r>
    </w:p>
    <w:p w:rsidR="00E25E83" w:rsidRPr="00063DE0" w:rsidRDefault="00E25E83" w:rsidP="00063DE0">
      <w:pPr>
        <w:pStyle w:val="Default"/>
        <w:numPr>
          <w:ilvl w:val="0"/>
          <w:numId w:val="67"/>
        </w:numPr>
        <w:spacing w:line="271" w:lineRule="auto"/>
        <w:jc w:val="both"/>
        <w:rPr>
          <w:rFonts w:ascii="Arial" w:hAnsi="Arial" w:cs="Arial"/>
          <w:color w:val="auto"/>
          <w:sz w:val="22"/>
          <w:szCs w:val="22"/>
        </w:rPr>
      </w:pPr>
      <w:r w:rsidRPr="005B62DD">
        <w:rPr>
          <w:rFonts w:ascii="Arial" w:hAnsi="Arial" w:cs="Arial"/>
          <w:sz w:val="22"/>
          <w:szCs w:val="22"/>
        </w:rPr>
        <w:t>W razie nie przyznania środków finansowych na realizacj</w:t>
      </w:r>
      <w:r w:rsidR="006D5DEC">
        <w:rPr>
          <w:rFonts w:ascii="Arial" w:hAnsi="Arial" w:cs="Arial"/>
          <w:sz w:val="22"/>
          <w:szCs w:val="22"/>
        </w:rPr>
        <w:t>ę zadań stanowiących przedmiot U</w:t>
      </w:r>
      <w:r w:rsidRPr="005B62DD">
        <w:rPr>
          <w:rFonts w:ascii="Arial" w:hAnsi="Arial" w:cs="Arial"/>
          <w:sz w:val="22"/>
          <w:szCs w:val="22"/>
        </w:rPr>
        <w:t xml:space="preserve">mowy w kolejnym roku lub ograniczenia wysokości tych środków realizacja umowy i jej zakres ustalana będzie w formie aneksu do </w:t>
      </w:r>
      <w:r w:rsidR="00063DE0">
        <w:rPr>
          <w:rFonts w:ascii="Arial" w:hAnsi="Arial" w:cs="Arial"/>
          <w:sz w:val="22"/>
          <w:szCs w:val="22"/>
        </w:rPr>
        <w:t>U</w:t>
      </w:r>
      <w:r w:rsidRPr="005B62DD">
        <w:rPr>
          <w:rFonts w:ascii="Arial" w:hAnsi="Arial" w:cs="Arial"/>
          <w:sz w:val="22"/>
          <w:szCs w:val="22"/>
        </w:rPr>
        <w:t>mowy</w:t>
      </w:r>
      <w:r>
        <w:rPr>
          <w:rFonts w:ascii="Arial" w:hAnsi="Arial" w:cs="Arial"/>
          <w:sz w:val="22"/>
          <w:szCs w:val="22"/>
        </w:rPr>
        <w:t>.</w:t>
      </w:r>
      <w:r w:rsidR="001A4994">
        <w:rPr>
          <w:rFonts w:ascii="Arial" w:hAnsi="Arial" w:cs="Arial"/>
          <w:sz w:val="22"/>
          <w:szCs w:val="22"/>
        </w:rPr>
        <w:t xml:space="preserve"> </w:t>
      </w:r>
    </w:p>
    <w:p w:rsidR="00E25E83" w:rsidRPr="00063DE0" w:rsidRDefault="00E25E83" w:rsidP="00063DE0">
      <w:pPr>
        <w:pStyle w:val="Default"/>
        <w:numPr>
          <w:ilvl w:val="0"/>
          <w:numId w:val="67"/>
        </w:numPr>
        <w:spacing w:line="271" w:lineRule="auto"/>
        <w:jc w:val="both"/>
        <w:rPr>
          <w:rFonts w:ascii="Arial" w:hAnsi="Arial" w:cs="Arial"/>
          <w:color w:val="auto"/>
          <w:sz w:val="22"/>
          <w:szCs w:val="22"/>
        </w:rPr>
      </w:pPr>
      <w:r w:rsidRPr="005B62DD">
        <w:rPr>
          <w:rFonts w:ascii="Arial" w:hAnsi="Arial" w:cs="Arial"/>
          <w:sz w:val="22"/>
          <w:szCs w:val="22"/>
        </w:rPr>
        <w:t xml:space="preserve">W razie nie ziszczenia się warunków, o których mowa w ust. </w:t>
      </w:r>
      <w:r w:rsidR="009E6419">
        <w:rPr>
          <w:rFonts w:ascii="Arial" w:hAnsi="Arial" w:cs="Arial"/>
          <w:sz w:val="22"/>
          <w:szCs w:val="22"/>
        </w:rPr>
        <w:t>14-16</w:t>
      </w:r>
      <w:r w:rsidRPr="005B62DD">
        <w:rPr>
          <w:rFonts w:ascii="Arial" w:hAnsi="Arial" w:cs="Arial"/>
          <w:sz w:val="22"/>
          <w:szCs w:val="22"/>
        </w:rPr>
        <w:t>, Wykonawcy nie przysługują jakiekolwiek roszczenia z tego tytułu od Zamawiającego.</w:t>
      </w:r>
    </w:p>
    <w:p w:rsidR="005B62DD" w:rsidRPr="00063DE0" w:rsidRDefault="006D5DEC" w:rsidP="00063DE0">
      <w:pPr>
        <w:pStyle w:val="Default"/>
        <w:numPr>
          <w:ilvl w:val="0"/>
          <w:numId w:val="67"/>
        </w:numPr>
        <w:spacing w:line="271" w:lineRule="auto"/>
        <w:jc w:val="both"/>
        <w:rPr>
          <w:rFonts w:ascii="Arial" w:hAnsi="Arial" w:cs="Arial"/>
          <w:color w:val="auto"/>
          <w:sz w:val="22"/>
          <w:szCs w:val="22"/>
        </w:rPr>
      </w:pPr>
      <w:r>
        <w:rPr>
          <w:rFonts w:ascii="Arial" w:hAnsi="Arial" w:cs="Arial"/>
          <w:color w:val="auto"/>
          <w:sz w:val="22"/>
          <w:szCs w:val="22"/>
        </w:rPr>
        <w:t>Rozwiązanie U</w:t>
      </w:r>
      <w:r w:rsidR="009E6419" w:rsidRPr="005B62DD">
        <w:rPr>
          <w:rFonts w:ascii="Arial" w:hAnsi="Arial" w:cs="Arial"/>
          <w:color w:val="auto"/>
          <w:sz w:val="22"/>
          <w:szCs w:val="22"/>
        </w:rPr>
        <w:t>mowy może nastąpić</w:t>
      </w:r>
      <w:r w:rsidR="009E6419">
        <w:rPr>
          <w:rFonts w:ascii="Arial" w:hAnsi="Arial" w:cs="Arial"/>
          <w:color w:val="auto"/>
          <w:sz w:val="22"/>
          <w:szCs w:val="22"/>
        </w:rPr>
        <w:t xml:space="preserve"> przez jej wypowiedzenie przez każdą ze stron z zachowaniem trzymiesięcznego okresu</w:t>
      </w:r>
      <w:r w:rsidR="009E6419" w:rsidRPr="00FE12AE">
        <w:rPr>
          <w:rFonts w:ascii="Arial" w:hAnsi="Arial" w:cs="Arial"/>
          <w:color w:val="auto"/>
          <w:sz w:val="22"/>
          <w:szCs w:val="22"/>
        </w:rPr>
        <w:t xml:space="preserve"> wypowiedzeni</w:t>
      </w:r>
      <w:r w:rsidR="009E6419">
        <w:rPr>
          <w:rFonts w:ascii="Arial" w:hAnsi="Arial" w:cs="Arial"/>
          <w:color w:val="auto"/>
          <w:sz w:val="22"/>
          <w:szCs w:val="22"/>
        </w:rPr>
        <w:t>a ze skutkiem na koniec miesiąca kalendarzowego</w:t>
      </w:r>
      <w:r w:rsidR="009E6419" w:rsidRPr="00FE12AE">
        <w:rPr>
          <w:rFonts w:ascii="Arial" w:hAnsi="Arial" w:cs="Arial"/>
          <w:color w:val="auto"/>
          <w:sz w:val="22"/>
          <w:szCs w:val="22"/>
        </w:rPr>
        <w:t xml:space="preserve"> przez pisemne oświadczenie złożone </w:t>
      </w:r>
      <w:r w:rsidR="009E6419">
        <w:rPr>
          <w:rFonts w:ascii="Arial" w:hAnsi="Arial" w:cs="Arial"/>
          <w:color w:val="auto"/>
          <w:sz w:val="22"/>
          <w:szCs w:val="22"/>
        </w:rPr>
        <w:t xml:space="preserve">drugiej stronie. </w:t>
      </w:r>
    </w:p>
    <w:p w:rsidR="005B62DD" w:rsidRPr="005B62DD" w:rsidRDefault="005B62DD" w:rsidP="00063DE0">
      <w:pPr>
        <w:pStyle w:val="Default"/>
        <w:numPr>
          <w:ilvl w:val="0"/>
          <w:numId w:val="67"/>
        </w:numPr>
        <w:spacing w:line="271" w:lineRule="auto"/>
        <w:jc w:val="both"/>
        <w:rPr>
          <w:rFonts w:ascii="Arial" w:hAnsi="Arial" w:cs="Arial"/>
          <w:bCs/>
          <w:color w:val="auto"/>
          <w:sz w:val="22"/>
          <w:szCs w:val="22"/>
        </w:rPr>
      </w:pPr>
      <w:r w:rsidRPr="005B62DD">
        <w:rPr>
          <w:rFonts w:ascii="Arial" w:hAnsi="Arial" w:cs="Arial"/>
          <w:bCs/>
          <w:color w:val="auto"/>
          <w:sz w:val="22"/>
          <w:szCs w:val="22"/>
        </w:rPr>
        <w:t>Wszelkie zmiany i uzupełnienia umowy mogą być dokonywane tylko w formie pisemnej pod rygorem nieważności.</w:t>
      </w:r>
    </w:p>
    <w:p w:rsidR="005B62DD" w:rsidRDefault="005B62DD" w:rsidP="00063DE0">
      <w:pPr>
        <w:pStyle w:val="Default"/>
        <w:numPr>
          <w:ilvl w:val="0"/>
          <w:numId w:val="67"/>
        </w:numPr>
        <w:spacing w:line="271" w:lineRule="auto"/>
        <w:jc w:val="both"/>
        <w:rPr>
          <w:rFonts w:ascii="Arial" w:hAnsi="Arial" w:cs="Arial"/>
          <w:bCs/>
          <w:color w:val="auto"/>
          <w:sz w:val="22"/>
          <w:szCs w:val="22"/>
        </w:rPr>
      </w:pPr>
      <w:r w:rsidRPr="005B62DD">
        <w:rPr>
          <w:rFonts w:ascii="Arial" w:hAnsi="Arial" w:cs="Arial"/>
          <w:bCs/>
          <w:color w:val="auto"/>
          <w:sz w:val="22"/>
          <w:szCs w:val="22"/>
        </w:rPr>
        <w:t xml:space="preserve">Niedopuszczalna jest pod rygorem nieważności taka zmiana umowy oraz wprowadzenie do niej takich postanowień, które byłyby niekorzystne dla Zamawiającego, jeżeli przy ich uwzględnieniu należałoby zmienić treść oferty, na podstawie, której dokonano wyboru </w:t>
      </w:r>
      <w:r w:rsidR="009E6419">
        <w:rPr>
          <w:rFonts w:ascii="Arial" w:hAnsi="Arial" w:cs="Arial"/>
          <w:bCs/>
          <w:color w:val="auto"/>
          <w:sz w:val="22"/>
          <w:szCs w:val="22"/>
        </w:rPr>
        <w:t>Wykonawcy</w:t>
      </w:r>
      <w:r w:rsidRPr="005B62DD">
        <w:rPr>
          <w:rFonts w:ascii="Arial" w:hAnsi="Arial" w:cs="Arial"/>
          <w:bCs/>
          <w:color w:val="auto"/>
          <w:sz w:val="22"/>
          <w:szCs w:val="22"/>
        </w:rPr>
        <w:t xml:space="preserve"> Nie dotyczy to sytuacji, gdy konieczność zmian wyniknie w rezultacie okoliczności, których nie można było przewidzieć w chwili zawarcia umowy.</w:t>
      </w:r>
    </w:p>
    <w:p w:rsidR="008D4CD0" w:rsidRPr="00063DE0" w:rsidRDefault="009E6419" w:rsidP="00063DE0">
      <w:pPr>
        <w:spacing w:line="271" w:lineRule="auto"/>
        <w:ind w:left="709" w:hanging="283"/>
        <w:jc w:val="both"/>
        <w:rPr>
          <w:rFonts w:ascii="Arial" w:hAnsi="Arial" w:cs="Arial"/>
          <w:sz w:val="22"/>
          <w:szCs w:val="22"/>
        </w:rPr>
      </w:pPr>
      <w:r>
        <w:rPr>
          <w:rFonts w:ascii="Arial" w:hAnsi="Arial" w:cs="Arial"/>
          <w:sz w:val="22"/>
          <w:szCs w:val="22"/>
        </w:rPr>
        <w:t xml:space="preserve">21. </w:t>
      </w:r>
      <w:r w:rsidR="008D4CD0" w:rsidRPr="00063DE0">
        <w:rPr>
          <w:rFonts w:ascii="Arial" w:hAnsi="Arial" w:cs="Arial"/>
          <w:sz w:val="22"/>
          <w:szCs w:val="22"/>
        </w:rPr>
        <w:t>Zamawiający zgodnie z art. 436 ust</w:t>
      </w:r>
      <w:r w:rsidR="000A614F">
        <w:rPr>
          <w:rFonts w:ascii="Arial" w:hAnsi="Arial" w:cs="Arial"/>
          <w:sz w:val="22"/>
          <w:szCs w:val="22"/>
        </w:rPr>
        <w:t>.</w:t>
      </w:r>
      <w:r w:rsidR="008D4CD0" w:rsidRPr="00063DE0">
        <w:rPr>
          <w:rFonts w:ascii="Arial" w:hAnsi="Arial" w:cs="Arial"/>
          <w:sz w:val="22"/>
          <w:szCs w:val="22"/>
        </w:rPr>
        <w:t xml:space="preserve"> 4 ustawy Pzp przewiduje zmianę wysokości wynagrodzenia Wykonawcy z tytułu realizacji Umowy – w sytuacji, gdy konieczność wprowadzenia tych zmian spowodowana jest:</w:t>
      </w:r>
    </w:p>
    <w:p w:rsidR="008D4CD0" w:rsidRDefault="008D4CD0" w:rsidP="008D4CD0">
      <w:pPr>
        <w:pStyle w:val="Akapitzlist"/>
        <w:numPr>
          <w:ilvl w:val="1"/>
          <w:numId w:val="60"/>
        </w:numPr>
        <w:spacing w:line="271" w:lineRule="auto"/>
        <w:ind w:left="1276" w:hanging="283"/>
        <w:jc w:val="both"/>
        <w:rPr>
          <w:rFonts w:ascii="Arial" w:hAnsi="Arial" w:cs="Arial"/>
          <w:sz w:val="22"/>
          <w:szCs w:val="22"/>
        </w:rPr>
      </w:pPr>
      <w:r w:rsidRPr="00063DE0">
        <w:rPr>
          <w:rFonts w:ascii="Arial" w:hAnsi="Arial" w:cs="Arial"/>
          <w:sz w:val="22"/>
          <w:szCs w:val="22"/>
          <w:u w:val="single"/>
        </w:rPr>
        <w:lastRenderedPageBreak/>
        <w:t>zmianą stawki podatku od towarów i usług</w:t>
      </w:r>
      <w:r w:rsidRPr="004D2F39">
        <w:rPr>
          <w:rFonts w:ascii="Arial" w:hAnsi="Arial" w:cs="Arial"/>
          <w:sz w:val="22"/>
          <w:szCs w:val="22"/>
        </w:rPr>
        <w:t>, pod warunkiem, iż Strona wykaże że zmiana stawki podatku od towarów i usług realnie zwiększyła/zmniejszyła koszty Wykonawcy przy realizacji przedmiotu umowy. W takim przypadku Strona wnioskująca o zmianę ma obowiązek w terminie 30 dni  od zmiany wysokości stawki podatku od towarów i usług złożyć  pisemny wniosek, w którym musi wykazać/udowodnić rzeczywisty wpływ zmiany stawki podatku na zwiększenie/zmniejszenie kosztów realizacji Umowy, przedstawiając w tym szczegółowe wyliczenia i zależności między zmianą stawki podatku od towarów i usług a wzrostem/zmniejszeniem kosztów realizacji Umowy. Strona w terminie 10 dni roboczych od dnia złożenia wniosku ocenia czy druga strona umowy wykazała rzeczywisty wpływ zmian na wzrost/zmniejszenie kosztów realizacji Umowy. Po ocenie dostarczonych dokumentów i obliczeń Strony przystępują do prowadzenia rozmów w zakresie zwiększenia/zmniejszenia wynagrodzenia umownego brutto, przy czym wynagrodzenie umowne netto pozostanie bez zmian. Wynagrodzenie brutto Wykonawcy ulega zmianie w przypadku wejścia w</w:t>
      </w:r>
      <w:r>
        <w:rPr>
          <w:rFonts w:ascii="Arial" w:hAnsi="Arial" w:cs="Arial"/>
          <w:sz w:val="22"/>
          <w:szCs w:val="22"/>
        </w:rPr>
        <w:t> </w:t>
      </w:r>
      <w:r w:rsidRPr="004D2F39">
        <w:rPr>
          <w:rFonts w:ascii="Arial" w:hAnsi="Arial" w:cs="Arial"/>
          <w:sz w:val="22"/>
          <w:szCs w:val="22"/>
        </w:rPr>
        <w:t>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rsidR="008D4CD0" w:rsidRDefault="008D4CD0" w:rsidP="008D4CD0">
      <w:pPr>
        <w:pStyle w:val="Akapitzlist"/>
        <w:numPr>
          <w:ilvl w:val="1"/>
          <w:numId w:val="60"/>
        </w:numPr>
        <w:spacing w:line="271" w:lineRule="auto"/>
        <w:ind w:left="1276" w:hanging="283"/>
        <w:jc w:val="both"/>
        <w:rPr>
          <w:rFonts w:ascii="Arial" w:hAnsi="Arial" w:cs="Arial"/>
          <w:sz w:val="22"/>
          <w:szCs w:val="22"/>
        </w:rPr>
      </w:pPr>
      <w:r w:rsidRPr="00063DE0">
        <w:rPr>
          <w:rFonts w:ascii="Arial" w:hAnsi="Arial" w:cs="Arial"/>
          <w:sz w:val="22"/>
          <w:szCs w:val="22"/>
          <w:u w:val="single"/>
        </w:rPr>
        <w:t xml:space="preserve">zmianą wysokości minimalnego wynagrodzenia za pracę albo wysokości minimalnej stawki godzinowej </w:t>
      </w:r>
      <w:r w:rsidRPr="004D2F39">
        <w:rPr>
          <w:rFonts w:ascii="Arial" w:hAnsi="Arial" w:cs="Arial"/>
          <w:sz w:val="22"/>
          <w:szCs w:val="22"/>
        </w:rPr>
        <w:t>ustalonego na podstawie art. 2 ust. 3-5 ustawy z</w:t>
      </w:r>
      <w:r>
        <w:rPr>
          <w:rFonts w:ascii="Arial" w:hAnsi="Arial" w:cs="Arial"/>
          <w:sz w:val="22"/>
          <w:szCs w:val="22"/>
        </w:rPr>
        <w:t> </w:t>
      </w:r>
      <w:r w:rsidRPr="004D2F39">
        <w:rPr>
          <w:rFonts w:ascii="Arial" w:hAnsi="Arial" w:cs="Arial"/>
          <w:sz w:val="22"/>
          <w:szCs w:val="22"/>
        </w:rPr>
        <w:t>dnia 10 października 2002 roku o minimalnym wynagrodzeniu za pracę</w:t>
      </w:r>
      <w:r>
        <w:rPr>
          <w:rFonts w:ascii="Arial" w:hAnsi="Arial" w:cs="Arial"/>
          <w:sz w:val="22"/>
          <w:szCs w:val="22"/>
        </w:rPr>
        <w:t xml:space="preserve"> (Dz. U. z 2024r. poz. 1773) </w:t>
      </w:r>
      <w:r w:rsidRPr="004D2F39">
        <w:rPr>
          <w:rFonts w:ascii="Arial" w:hAnsi="Arial" w:cs="Arial"/>
          <w:sz w:val="22"/>
          <w:szCs w:val="22"/>
        </w:rPr>
        <w:t xml:space="preserve"> pod warunkiem, że zmiana ta skutkować będzie zwiększeniem/zmniejszeniem kosztów po stronie Wykonawcy związanych z realizacją Umowy. W takim przypadku Strona wnioskująca o zmianę wysokości wynagrodzenia  w terminie 30 dni  od zmiany wysokości minimalnego wynagrodzenia może złożyć pisemny wniosek, w którym musi wykazać/udowodnić rzeczywisty wpływ zmiany minimalnego wynagrodzenia na zwiększenie/zmniejszenie kosztów realizacji Umowy, przedstawiając w tym szczegółowe wyliczenia i zależności między zmianą wysokości minimalnego wynagrodzenia a wzrostem/zmniejszeniem kosztów realizacji Umowy. Strona, do której został złożony wniosek o zmianę wysokości wynagrodzenia w terminie 10 dni roboczych od dnia złożenia wniosku ocenia czy został wykazany rzeczywisty wpływ zmiany na wzrost/zmniejszenie kosztów realizacji Umowy. Po ocenie dostarczonych dokumentów i obliczeń Strony przystępują do prowadzenia rozmów w zakresie ewentualnej zmiany wysokości wyn</w:t>
      </w:r>
      <w:bookmarkStart w:id="22" w:name="_GoBack"/>
      <w:bookmarkEnd w:id="22"/>
      <w:r w:rsidRPr="004D2F39">
        <w:rPr>
          <w:rFonts w:ascii="Arial" w:hAnsi="Arial" w:cs="Arial"/>
          <w:sz w:val="22"/>
          <w:szCs w:val="22"/>
        </w:rPr>
        <w:t>agrodzenia umownego brutto;</w:t>
      </w:r>
    </w:p>
    <w:p w:rsidR="008D4CD0" w:rsidRDefault="008D4CD0" w:rsidP="008D4CD0">
      <w:pPr>
        <w:pStyle w:val="Akapitzlist"/>
        <w:numPr>
          <w:ilvl w:val="1"/>
          <w:numId w:val="60"/>
        </w:numPr>
        <w:spacing w:line="271" w:lineRule="auto"/>
        <w:ind w:left="1276" w:hanging="283"/>
        <w:jc w:val="both"/>
        <w:rPr>
          <w:rFonts w:ascii="Arial" w:hAnsi="Arial" w:cs="Arial"/>
          <w:sz w:val="22"/>
          <w:szCs w:val="22"/>
        </w:rPr>
      </w:pPr>
      <w:r w:rsidRPr="00063DE0">
        <w:rPr>
          <w:rFonts w:ascii="Arial" w:hAnsi="Arial" w:cs="Arial"/>
          <w:sz w:val="22"/>
          <w:szCs w:val="22"/>
          <w:u w:val="single"/>
        </w:rPr>
        <w:t>zmianą zasad podlegania ubezpieczeniom społecznym lub ubezpieczeniu zdrowotnemu lub wysokości stawki składki na ubezpieczenia społeczne lub zdrowotne,</w:t>
      </w:r>
      <w:r w:rsidRPr="004D2F39">
        <w:rPr>
          <w:rFonts w:ascii="Arial" w:hAnsi="Arial" w:cs="Arial"/>
          <w:sz w:val="22"/>
          <w:szCs w:val="22"/>
        </w:rPr>
        <w:t xml:space="preserve"> pod warunkiem wykazania/udowodnienia przez Stronę wnioskującą rzeczywistego wpływu zmian zasad podlegania ubezpieczeniom społecznym lub ubezpieczeniu zdrowotnemu lub wysokości stawki składki na ubezpieczenia społeczne lub zdrowotne na zwiększenie/zmniejszenie kosztów związanych z</w:t>
      </w:r>
      <w:r>
        <w:rPr>
          <w:rFonts w:ascii="Arial" w:hAnsi="Arial" w:cs="Arial"/>
          <w:sz w:val="22"/>
          <w:szCs w:val="22"/>
        </w:rPr>
        <w:t> </w:t>
      </w:r>
      <w:r w:rsidRPr="004D2F39">
        <w:rPr>
          <w:rFonts w:ascii="Arial" w:hAnsi="Arial" w:cs="Arial"/>
          <w:sz w:val="22"/>
          <w:szCs w:val="22"/>
        </w:rPr>
        <w:t xml:space="preserve">realizacją przedmiotu umowy. W takim przypadku Strona wnioskująca o zmianę wysokości wynagrodzenia ma obowiązek w terminie 30 dni  od zmiany złożyć pisemny wniosek, w którym musi wykazać rzeczywisty wpływ zmiany zasad podlegania ubezpieczeniom społecznym lub ubezpieczeniu zdrowotnemu lub wysokości stawki składki na ubezpieczenia społeczne lub zdrowotne na </w:t>
      </w:r>
      <w:r w:rsidRPr="004D2F39">
        <w:rPr>
          <w:rFonts w:ascii="Arial" w:hAnsi="Arial" w:cs="Arial"/>
          <w:sz w:val="22"/>
          <w:szCs w:val="22"/>
        </w:rPr>
        <w:lastRenderedPageBreak/>
        <w:t>zwiększenie/zmniejszenie kosztów realizacji Umowy, przedstawiając w tym szczegółowe wyliczenia i zależności między zmianą zasad przyznawania a</w:t>
      </w:r>
      <w:r>
        <w:rPr>
          <w:rFonts w:ascii="Arial" w:hAnsi="Arial" w:cs="Arial"/>
          <w:sz w:val="22"/>
          <w:szCs w:val="22"/>
        </w:rPr>
        <w:t> </w:t>
      </w:r>
      <w:r w:rsidRPr="004D2F39">
        <w:rPr>
          <w:rFonts w:ascii="Arial" w:hAnsi="Arial" w:cs="Arial"/>
          <w:sz w:val="22"/>
          <w:szCs w:val="22"/>
        </w:rPr>
        <w:t>wzrostem/zmniejszeniem kosztów realizacji Umowy. Strona w terminie 10 dni roboczych od dnia złożenia wniosku ocenia czy  wykazano rzeczywisty wpływ zmian w zakresie podlegania ubezpieczeniom społecznym lub zdrowotnym lub zmian wysokości składek na wzrost/zmniejszenie kosztów realizacji Umowy. Po ocenie dostarczonych dokumentów i obliczeń Strony przystępują do prowadzenia rozmów w zakresie ewentualnej zmiany w zakresie wysokości wynagrodzenia umownego brutto;</w:t>
      </w:r>
    </w:p>
    <w:p w:rsidR="008D4CD0" w:rsidRPr="006D5DEC" w:rsidRDefault="008D4CD0" w:rsidP="00063DE0">
      <w:pPr>
        <w:pStyle w:val="Akapitzlist"/>
        <w:numPr>
          <w:ilvl w:val="1"/>
          <w:numId w:val="60"/>
        </w:numPr>
        <w:spacing w:line="271" w:lineRule="auto"/>
        <w:ind w:left="928" w:hanging="283"/>
        <w:jc w:val="both"/>
        <w:rPr>
          <w:rFonts w:ascii="Arial" w:hAnsi="Arial" w:cs="Arial"/>
          <w:bCs/>
          <w:sz w:val="22"/>
          <w:szCs w:val="22"/>
        </w:rPr>
      </w:pPr>
      <w:r w:rsidRPr="00063DE0">
        <w:rPr>
          <w:rFonts w:ascii="Arial" w:hAnsi="Arial" w:cs="Arial"/>
          <w:sz w:val="22"/>
          <w:szCs w:val="22"/>
          <w:u w:val="single"/>
        </w:rPr>
        <w:t>zmianą zasad gromadzenia i wysokości wpłat do pracowniczych planów kapitałowych, o których mowa w ustawie z dnia 4 października 2018r. o pracowniczych planach kapitałowych (Dz. U. z 2024 r., poz. 427)</w:t>
      </w:r>
      <w:r w:rsidRPr="00A713BF">
        <w:rPr>
          <w:rFonts w:ascii="Arial" w:hAnsi="Arial" w:cs="Arial"/>
          <w:sz w:val="22"/>
          <w:szCs w:val="22"/>
        </w:rPr>
        <w:t xml:space="preserve">  pod warunkiem wykazania/udowodnienia przez Stronę wnioskującą rzeczywistego wpływu zmian zasad gromadzenia i wysokości wpłat do pracowniczych planów kapitałowych, o których mowa w ustawie z dnia 4 października 2018r. o pracowniczych planach kapitałowych (Dz. U. z 2024 r., poz. 427) na zwiększenie/zmniejszenie kosztów związanych z realizacją przedmiotu umo</w:t>
      </w:r>
      <w:r w:rsidRPr="00063DE0">
        <w:rPr>
          <w:rFonts w:ascii="Arial" w:hAnsi="Arial" w:cs="Arial"/>
          <w:sz w:val="22"/>
          <w:szCs w:val="22"/>
        </w:rPr>
        <w:t>wy. W takim przypadku Strona wnioskująca o zmianę wysokości wynagrodzenia ma obowiązek w terminie 30 dni od zmiany złożyć  pisemny wniosek, w którym musi wykazać rzeczywisty wpływ zmiany zasad gromadzenia i wysokości wpłat do pracowniczych planów kapitałowych, o których mowa w ustawie z dnia 4 października 2018r. o pracowniczych planach kapitałowych na zwiększenie/zmniejszenie kosztów realizacji Umowy, przedstawiając w tym szczegółowe wyliczenia i zależności między zmianą zasad przyznawania a wzrostem/zmniejszeniem kosztów realizacji Umowy. Strona w terminie 10 dni roboczych od dnia złożenia wniosku ocenia czy wykazano rzeczywisty wpływ zmian zasad gromadzenia i wysokości wpłat do pracowniczych planów kapitałowych, o których mowa w ustawie z dnia 4 października 2018r. o pracowniczych planach kapitałowych na wzrost/zmniejszenie kosztów realizacji Umowy. Po ocenie dostarczonych dokumentów i obliczeń Strony przystępują do prowadzenia rozmów w zakresie ewentualnej zmiany w zakresie wysokości wynagrodzenia umownego brutto. Zmiana wynagrodzenia wchodzi w życie z dniem zmiany przepisów, które stanowią podstawę zmiany wynagrodzenia wykonawcy. Zmiana wynagrodzenia Wykonawcy nastąpi tylko i wyłącznie w oparciu o udowodniony przez Wykonawcę realny wpływ zmian obciążeń publicznoprawnych na koszty wykonania zamówienia.</w:t>
      </w:r>
    </w:p>
    <w:p w:rsidR="006D5DEC" w:rsidRPr="00063DE0" w:rsidRDefault="006D5DEC" w:rsidP="00E71FE7">
      <w:pPr>
        <w:pStyle w:val="Default"/>
        <w:numPr>
          <w:ilvl w:val="0"/>
          <w:numId w:val="62"/>
        </w:numPr>
        <w:spacing w:line="271" w:lineRule="auto"/>
        <w:jc w:val="both"/>
        <w:rPr>
          <w:rFonts w:ascii="Arial" w:hAnsi="Arial" w:cs="Arial"/>
          <w:color w:val="auto"/>
          <w:sz w:val="22"/>
          <w:szCs w:val="22"/>
        </w:rPr>
      </w:pPr>
      <w:r w:rsidRPr="00063DE0">
        <w:rPr>
          <w:rFonts w:ascii="Arial" w:hAnsi="Arial" w:cs="Arial"/>
          <w:color w:val="auto"/>
          <w:sz w:val="22"/>
          <w:szCs w:val="22"/>
        </w:rPr>
        <w:t>Zamawiający przewiduje możliwość wprowadzenia do treści umowy innego systemu rozliczania należności, jednakże system ten nie może zmieniać ogólnej zasady rozliczania należności za jej faktyczne zużycie w określonym czasie.</w:t>
      </w:r>
    </w:p>
    <w:p w:rsidR="006D5DEC" w:rsidRPr="005B62DD" w:rsidRDefault="006D5DEC" w:rsidP="006D5DEC">
      <w:pPr>
        <w:widowControl w:val="0"/>
        <w:numPr>
          <w:ilvl w:val="0"/>
          <w:numId w:val="62"/>
        </w:numPr>
        <w:autoSpaceDN w:val="0"/>
        <w:adjustRightInd w:val="0"/>
        <w:spacing w:line="271" w:lineRule="auto"/>
        <w:jc w:val="both"/>
        <w:rPr>
          <w:rFonts w:ascii="Arial" w:hAnsi="Arial" w:cs="Arial"/>
          <w:sz w:val="22"/>
          <w:szCs w:val="22"/>
        </w:rPr>
      </w:pPr>
      <w:r w:rsidRPr="005B62DD">
        <w:rPr>
          <w:rFonts w:ascii="Arial" w:hAnsi="Arial" w:cs="Arial"/>
          <w:sz w:val="22"/>
          <w:szCs w:val="22"/>
        </w:rPr>
        <w:t>Zamawiający przewiduje możliwość zmian zapisów umowy w formie</w:t>
      </w:r>
      <w:r>
        <w:rPr>
          <w:rFonts w:ascii="Arial" w:hAnsi="Arial" w:cs="Arial"/>
          <w:sz w:val="22"/>
          <w:szCs w:val="22"/>
        </w:rPr>
        <w:t xml:space="preserve"> pisemnego</w:t>
      </w:r>
      <w:r w:rsidRPr="005B62DD">
        <w:rPr>
          <w:rFonts w:ascii="Arial" w:hAnsi="Arial" w:cs="Arial"/>
          <w:sz w:val="22"/>
          <w:szCs w:val="22"/>
        </w:rPr>
        <w:t xml:space="preserve"> aneksu do umowy, któr</w:t>
      </w:r>
      <w:r>
        <w:rPr>
          <w:rFonts w:ascii="Arial" w:hAnsi="Arial" w:cs="Arial"/>
          <w:sz w:val="22"/>
          <w:szCs w:val="22"/>
        </w:rPr>
        <w:t>ych</w:t>
      </w:r>
      <w:r w:rsidRPr="005B62DD">
        <w:rPr>
          <w:rFonts w:ascii="Arial" w:hAnsi="Arial" w:cs="Arial"/>
          <w:sz w:val="22"/>
          <w:szCs w:val="22"/>
        </w:rPr>
        <w:t xml:space="preserve"> realizacja będzie zgodna z Instrukcją Ruchu i Eksploatacji Sieci Dystrybucyjnej oraz Taryfą Operatora Sieci Dystrybucyjnej, w następujących  przypadkach:</w:t>
      </w:r>
    </w:p>
    <w:p w:rsidR="006D5DEC" w:rsidRPr="005B62DD" w:rsidRDefault="006D5DEC" w:rsidP="006D5DEC">
      <w:pPr>
        <w:widowControl w:val="0"/>
        <w:numPr>
          <w:ilvl w:val="1"/>
          <w:numId w:val="62"/>
        </w:numPr>
        <w:autoSpaceDN w:val="0"/>
        <w:adjustRightInd w:val="0"/>
        <w:spacing w:line="271" w:lineRule="auto"/>
        <w:jc w:val="both"/>
        <w:rPr>
          <w:rFonts w:ascii="Arial" w:hAnsi="Arial" w:cs="Arial"/>
          <w:sz w:val="22"/>
          <w:szCs w:val="22"/>
        </w:rPr>
      </w:pPr>
      <w:r w:rsidRPr="005B62DD">
        <w:rPr>
          <w:rFonts w:ascii="Arial" w:hAnsi="Arial" w:cs="Arial"/>
          <w:sz w:val="22"/>
          <w:szCs w:val="22"/>
        </w:rPr>
        <w:t>zmian dotyczących technicznych walorów dostarczanego paliwa gazowego pod warunkiem że nie ulegnie zwiększeniu cena za dostarczane paliwo</w:t>
      </w:r>
      <w:r>
        <w:rPr>
          <w:rFonts w:ascii="Arial" w:hAnsi="Arial" w:cs="Arial"/>
          <w:sz w:val="22"/>
          <w:szCs w:val="22"/>
        </w:rPr>
        <w:t>;</w:t>
      </w:r>
    </w:p>
    <w:p w:rsidR="006D5DEC" w:rsidRPr="005B62DD" w:rsidRDefault="006D5DEC" w:rsidP="006D5DEC">
      <w:pPr>
        <w:widowControl w:val="0"/>
        <w:numPr>
          <w:ilvl w:val="1"/>
          <w:numId w:val="62"/>
        </w:numPr>
        <w:autoSpaceDN w:val="0"/>
        <w:adjustRightInd w:val="0"/>
        <w:spacing w:line="271" w:lineRule="auto"/>
        <w:jc w:val="both"/>
        <w:rPr>
          <w:rFonts w:ascii="Arial" w:hAnsi="Arial" w:cs="Arial"/>
          <w:sz w:val="22"/>
          <w:szCs w:val="22"/>
        </w:rPr>
      </w:pPr>
      <w:r w:rsidRPr="005B62DD">
        <w:rPr>
          <w:rFonts w:ascii="Arial" w:hAnsi="Arial" w:cs="Arial"/>
          <w:sz w:val="22"/>
          <w:szCs w:val="22"/>
        </w:rPr>
        <w:t xml:space="preserve">zmian dotyczących adresu </w:t>
      </w:r>
      <w:r w:rsidR="00333B0C">
        <w:rPr>
          <w:rFonts w:ascii="Arial" w:hAnsi="Arial" w:cs="Arial"/>
          <w:sz w:val="22"/>
          <w:szCs w:val="22"/>
        </w:rPr>
        <w:t>Wykonawcy</w:t>
      </w:r>
      <w:r w:rsidRPr="005B62DD">
        <w:rPr>
          <w:rFonts w:ascii="Arial" w:hAnsi="Arial" w:cs="Arial"/>
          <w:sz w:val="22"/>
          <w:szCs w:val="22"/>
        </w:rPr>
        <w:t xml:space="preserve"> i Zamawiającego, nr konta;</w:t>
      </w:r>
    </w:p>
    <w:p w:rsidR="006D5DEC" w:rsidRPr="005B62DD" w:rsidRDefault="006D5DEC" w:rsidP="006D5DEC">
      <w:pPr>
        <w:widowControl w:val="0"/>
        <w:numPr>
          <w:ilvl w:val="1"/>
          <w:numId w:val="62"/>
        </w:numPr>
        <w:autoSpaceDN w:val="0"/>
        <w:adjustRightInd w:val="0"/>
        <w:spacing w:line="271" w:lineRule="auto"/>
        <w:jc w:val="both"/>
        <w:rPr>
          <w:rFonts w:ascii="Arial" w:hAnsi="Arial" w:cs="Arial"/>
          <w:sz w:val="22"/>
          <w:szCs w:val="22"/>
        </w:rPr>
      </w:pPr>
      <w:r w:rsidRPr="005B62DD">
        <w:rPr>
          <w:rFonts w:ascii="Arial" w:hAnsi="Arial" w:cs="Arial"/>
          <w:sz w:val="22"/>
          <w:szCs w:val="22"/>
        </w:rPr>
        <w:t xml:space="preserve">zmian w zakresie przepisów prawa, w przypadku konieczności dostosowania się przez Zamawiającego do przepisów o ochronie informacji niejawnych skutkujących koniecznością dokonania zmian w przedmiocie zamówienia realizowanym przez </w:t>
      </w:r>
      <w:r>
        <w:rPr>
          <w:rFonts w:ascii="Arial" w:hAnsi="Arial" w:cs="Arial"/>
          <w:sz w:val="22"/>
          <w:szCs w:val="22"/>
        </w:rPr>
        <w:t>Wykonawcę</w:t>
      </w:r>
      <w:r w:rsidRPr="005B62DD">
        <w:rPr>
          <w:rFonts w:ascii="Arial" w:hAnsi="Arial" w:cs="Arial"/>
          <w:sz w:val="22"/>
          <w:szCs w:val="22"/>
        </w:rPr>
        <w:t xml:space="preserve"> w ramach niniejszej umowy</w:t>
      </w:r>
      <w:r>
        <w:rPr>
          <w:rFonts w:ascii="Arial" w:hAnsi="Arial" w:cs="Arial"/>
          <w:sz w:val="22"/>
          <w:szCs w:val="22"/>
        </w:rPr>
        <w:t>;</w:t>
      </w:r>
    </w:p>
    <w:p w:rsidR="006D5DEC" w:rsidRPr="005B62DD" w:rsidRDefault="006D5DEC" w:rsidP="006D5DEC">
      <w:pPr>
        <w:widowControl w:val="0"/>
        <w:numPr>
          <w:ilvl w:val="1"/>
          <w:numId w:val="62"/>
        </w:numPr>
        <w:autoSpaceDN w:val="0"/>
        <w:adjustRightInd w:val="0"/>
        <w:spacing w:line="271" w:lineRule="auto"/>
        <w:jc w:val="both"/>
        <w:rPr>
          <w:rStyle w:val="TekstpodstawowyZnak"/>
          <w:rFonts w:ascii="Arial" w:eastAsiaTheme="minorHAnsi" w:hAnsi="Arial" w:cs="Arial"/>
          <w:b/>
          <w:bCs/>
          <w:sz w:val="22"/>
          <w:szCs w:val="22"/>
        </w:rPr>
      </w:pPr>
      <w:r w:rsidRPr="005B62DD">
        <w:rPr>
          <w:rFonts w:ascii="Arial" w:hAnsi="Arial" w:cs="Arial"/>
          <w:sz w:val="22"/>
          <w:szCs w:val="22"/>
        </w:rPr>
        <w:t xml:space="preserve">zmian w zakresie zmniejszenia przedmiotu zamówienia uwarunkowanej </w:t>
      </w:r>
      <w:r w:rsidRPr="005B62DD">
        <w:rPr>
          <w:rFonts w:ascii="Arial" w:hAnsi="Arial" w:cs="Arial"/>
          <w:sz w:val="22"/>
          <w:szCs w:val="22"/>
        </w:rPr>
        <w:lastRenderedPageBreak/>
        <w:t>zmianą planu finansowego Zamawiającego, w przypadku konieczności wprowadzenia korekt zmniejszających zakres przedmiotu zamówienia na skutek zmniejszenia</w:t>
      </w:r>
      <w:r w:rsidRPr="005B62DD">
        <w:rPr>
          <w:rStyle w:val="TekstpodstawowyZnak"/>
          <w:rFonts w:ascii="Arial" w:eastAsiaTheme="minorHAnsi" w:hAnsi="Arial" w:cs="Arial"/>
          <w:sz w:val="22"/>
          <w:szCs w:val="22"/>
        </w:rPr>
        <w:t xml:space="preserve"> otrzymania przez Zamawiającego środków finansowych przydzielonych w ramach planu finansowego na dany rok budżetowy, uprzednio zaplanowanych i zapotrzebowanych przez Zamawiającego na zabezpieczenie realizacji umowy</w:t>
      </w:r>
      <w:r>
        <w:rPr>
          <w:rStyle w:val="TekstpodstawowyZnak"/>
          <w:rFonts w:ascii="Arial" w:eastAsiaTheme="minorHAnsi" w:hAnsi="Arial" w:cs="Arial"/>
          <w:sz w:val="22"/>
          <w:szCs w:val="22"/>
        </w:rPr>
        <w:t>;</w:t>
      </w:r>
    </w:p>
    <w:p w:rsidR="006D5DEC" w:rsidRPr="005B62DD" w:rsidRDefault="006D5DEC" w:rsidP="006D5DEC">
      <w:pPr>
        <w:widowControl w:val="0"/>
        <w:numPr>
          <w:ilvl w:val="1"/>
          <w:numId w:val="62"/>
        </w:numPr>
        <w:autoSpaceDN w:val="0"/>
        <w:adjustRightInd w:val="0"/>
        <w:spacing w:line="271" w:lineRule="auto"/>
        <w:jc w:val="both"/>
        <w:rPr>
          <w:rFonts w:ascii="Arial" w:hAnsi="Arial" w:cs="Arial"/>
          <w:bCs/>
          <w:sz w:val="22"/>
          <w:szCs w:val="22"/>
        </w:rPr>
      </w:pPr>
      <w:r w:rsidRPr="005B62DD">
        <w:rPr>
          <w:rStyle w:val="TekstpodstawowyZnak"/>
          <w:rFonts w:ascii="Arial" w:eastAsiaTheme="minorHAnsi" w:hAnsi="Arial" w:cs="Arial"/>
          <w:sz w:val="22"/>
          <w:szCs w:val="22"/>
        </w:rPr>
        <w:t xml:space="preserve">w przypadku zmian stawki podatku VAT, stawki podatku akcyzowego oraz stawki opłat dystrybucyjnych OSD </w:t>
      </w:r>
      <w:r w:rsidRPr="005B62DD">
        <w:rPr>
          <w:rStyle w:val="TekstpodstawowyZnak"/>
          <w:rFonts w:ascii="Arial" w:eastAsiaTheme="minorHAnsi" w:hAnsi="Arial" w:cs="Arial"/>
          <w:b/>
          <w:sz w:val="22"/>
          <w:szCs w:val="22"/>
        </w:rPr>
        <w:t>nowe wartości przedmiotowych opłat będą obowiązywały od dnia wejścia w życie nowych przepisów i nie wymagają zgody Zamawiającego w formie aneksu do umowy</w:t>
      </w:r>
      <w:r>
        <w:rPr>
          <w:rFonts w:ascii="Arial" w:hAnsi="Arial" w:cs="Arial"/>
          <w:sz w:val="22"/>
          <w:szCs w:val="22"/>
        </w:rPr>
        <w:t>;</w:t>
      </w:r>
    </w:p>
    <w:p w:rsidR="006D5DEC" w:rsidRPr="008A0F1B" w:rsidRDefault="006D5DEC" w:rsidP="008A0F1B">
      <w:pPr>
        <w:widowControl w:val="0"/>
        <w:numPr>
          <w:ilvl w:val="1"/>
          <w:numId w:val="62"/>
        </w:numPr>
        <w:autoSpaceDN w:val="0"/>
        <w:adjustRightInd w:val="0"/>
        <w:spacing w:line="271" w:lineRule="auto"/>
        <w:jc w:val="both"/>
        <w:rPr>
          <w:rFonts w:ascii="Arial" w:hAnsi="Arial" w:cs="Arial"/>
          <w:bCs/>
          <w:sz w:val="22"/>
          <w:szCs w:val="22"/>
        </w:rPr>
      </w:pPr>
      <w:r w:rsidRPr="005B62DD">
        <w:rPr>
          <w:rFonts w:ascii="Arial" w:hAnsi="Arial" w:cs="Arial"/>
          <w:bCs/>
          <w:sz w:val="22"/>
          <w:szCs w:val="22"/>
        </w:rPr>
        <w:t>zmian dotyczących zmniejszenia / zwiększenia zapotrzebowania mocy umownej przez Zamawiającego będzie możliwa po uzyskaniu zgody OSD</w:t>
      </w:r>
      <w:r>
        <w:rPr>
          <w:rFonts w:ascii="Arial" w:hAnsi="Arial" w:cs="Arial"/>
          <w:bCs/>
          <w:sz w:val="22"/>
          <w:szCs w:val="22"/>
        </w:rPr>
        <w:t>;</w:t>
      </w:r>
    </w:p>
    <w:p w:rsidR="005B62DD" w:rsidRPr="005B62DD" w:rsidRDefault="005B62DD" w:rsidP="00E71FE7">
      <w:pPr>
        <w:pStyle w:val="Default"/>
        <w:numPr>
          <w:ilvl w:val="0"/>
          <w:numId w:val="62"/>
        </w:numPr>
        <w:spacing w:line="271" w:lineRule="auto"/>
        <w:jc w:val="both"/>
        <w:rPr>
          <w:rFonts w:ascii="Arial" w:hAnsi="Arial" w:cs="Arial"/>
          <w:color w:val="auto"/>
          <w:sz w:val="22"/>
          <w:szCs w:val="22"/>
        </w:rPr>
      </w:pPr>
      <w:r w:rsidRPr="005B62DD">
        <w:rPr>
          <w:rFonts w:ascii="Arial" w:hAnsi="Arial" w:cs="Arial"/>
          <w:color w:val="auto"/>
          <w:sz w:val="22"/>
          <w:szCs w:val="22"/>
        </w:rPr>
        <w:t xml:space="preserve">Podstawą dokonania zapłaty przez Zamawiającego będą prawidłowo wystawione przez </w:t>
      </w:r>
      <w:r w:rsidR="00333B0C">
        <w:rPr>
          <w:rFonts w:ascii="Arial" w:hAnsi="Arial" w:cs="Arial"/>
          <w:color w:val="auto"/>
          <w:sz w:val="22"/>
          <w:szCs w:val="22"/>
        </w:rPr>
        <w:t>Wykonawcę</w:t>
      </w:r>
      <w:r w:rsidR="00333B0C" w:rsidRPr="005B62DD">
        <w:rPr>
          <w:rFonts w:ascii="Arial" w:hAnsi="Arial" w:cs="Arial"/>
          <w:color w:val="auto"/>
          <w:sz w:val="22"/>
          <w:szCs w:val="22"/>
        </w:rPr>
        <w:t xml:space="preserve"> </w:t>
      </w:r>
      <w:r w:rsidRPr="005B62DD">
        <w:rPr>
          <w:rFonts w:ascii="Arial" w:hAnsi="Arial" w:cs="Arial"/>
          <w:color w:val="auto"/>
          <w:sz w:val="22"/>
          <w:szCs w:val="22"/>
        </w:rPr>
        <w:t>faktury rozliczeniowe za dostarczone paliwo gazowe. Zamawiający nie będzie akceptował faktur wstępnych (prognozowanych, szacunkowych).</w:t>
      </w:r>
    </w:p>
    <w:p w:rsidR="005B62DD" w:rsidRPr="005B62DD" w:rsidRDefault="005B62DD" w:rsidP="00E71FE7">
      <w:pPr>
        <w:pStyle w:val="Default"/>
        <w:numPr>
          <w:ilvl w:val="0"/>
          <w:numId w:val="62"/>
        </w:numPr>
        <w:spacing w:line="271" w:lineRule="auto"/>
        <w:jc w:val="both"/>
        <w:rPr>
          <w:rFonts w:ascii="Arial" w:hAnsi="Arial" w:cs="Arial"/>
          <w:color w:val="auto"/>
          <w:sz w:val="22"/>
          <w:szCs w:val="22"/>
        </w:rPr>
      </w:pPr>
      <w:r w:rsidRPr="005B62DD">
        <w:rPr>
          <w:rFonts w:ascii="Arial" w:hAnsi="Arial" w:cs="Arial"/>
          <w:color w:val="auto"/>
          <w:sz w:val="22"/>
          <w:szCs w:val="22"/>
        </w:rPr>
        <w:t>Fakturowanie będzie się odbywało miesięcznie.</w:t>
      </w:r>
    </w:p>
    <w:p w:rsidR="005B62DD" w:rsidRPr="005B62DD" w:rsidRDefault="005B62DD" w:rsidP="00E71FE7">
      <w:pPr>
        <w:pStyle w:val="Default"/>
        <w:numPr>
          <w:ilvl w:val="0"/>
          <w:numId w:val="62"/>
        </w:numPr>
        <w:spacing w:line="271" w:lineRule="auto"/>
        <w:jc w:val="both"/>
        <w:rPr>
          <w:rFonts w:ascii="Arial" w:hAnsi="Arial" w:cs="Arial"/>
          <w:color w:val="auto"/>
          <w:sz w:val="22"/>
          <w:szCs w:val="22"/>
        </w:rPr>
      </w:pPr>
      <w:r w:rsidRPr="005B62DD">
        <w:rPr>
          <w:rFonts w:ascii="Arial" w:hAnsi="Arial" w:cs="Arial"/>
          <w:color w:val="auto"/>
          <w:sz w:val="22"/>
          <w:szCs w:val="22"/>
        </w:rPr>
        <w:t xml:space="preserve">Wystawione faktury będą przesyłane na adres Zamawiającego tj. 31 BAZA LOTNICTWA TAKTYCZNEGO ul. Silniki 1, 61-325 Poznań lub składane w kancelarii na ww. adres, bud. nr 58, pok. nr 322 (Kancelaria Jawna). Alternatywnie po wyrażeniu zgody faktura może  być przesłana w formie elektronicznej na adres </w:t>
      </w:r>
      <w:r w:rsidRPr="005B62DD">
        <w:rPr>
          <w:rFonts w:ascii="Arial" w:hAnsi="Arial" w:cs="Arial"/>
          <w:b/>
          <w:color w:val="auto"/>
          <w:sz w:val="22"/>
          <w:szCs w:val="22"/>
        </w:rPr>
        <w:t>31blt.faktury@ron.mil.pl</w:t>
      </w:r>
      <w:r w:rsidRPr="005B62DD">
        <w:rPr>
          <w:rFonts w:ascii="Arial" w:hAnsi="Arial" w:cs="Arial"/>
          <w:color w:val="auto"/>
          <w:sz w:val="22"/>
          <w:szCs w:val="22"/>
        </w:rPr>
        <w:t>. Zamawiający wyraża zgodę na otrzymywanie faktur poprzez dedykowany portal internetowy Wykonawcy.  Termin płatności liczony będzie przez Zamawiającego od dnia otrzymania poprawnie wystawionej faktury.</w:t>
      </w:r>
    </w:p>
    <w:p w:rsidR="005B62DD" w:rsidRPr="006D5DEC" w:rsidRDefault="005B62DD" w:rsidP="00E71FE7">
      <w:pPr>
        <w:pStyle w:val="Default"/>
        <w:numPr>
          <w:ilvl w:val="0"/>
          <w:numId w:val="62"/>
        </w:numPr>
        <w:spacing w:line="271" w:lineRule="auto"/>
        <w:jc w:val="both"/>
        <w:rPr>
          <w:rFonts w:ascii="Arial" w:hAnsi="Arial" w:cs="Arial"/>
          <w:color w:val="auto"/>
          <w:sz w:val="22"/>
          <w:szCs w:val="22"/>
        </w:rPr>
      </w:pPr>
      <w:r w:rsidRPr="006D5DEC">
        <w:rPr>
          <w:rFonts w:ascii="Arial" w:hAnsi="Arial" w:cs="Arial"/>
          <w:color w:val="auto"/>
          <w:sz w:val="22"/>
          <w:szCs w:val="22"/>
        </w:rPr>
        <w:t xml:space="preserve">Zapłata wynagrodzenia nastąpi przelewem z rachunku bankowego Zamawiającego na konto </w:t>
      </w:r>
      <w:r w:rsidR="00333B0C">
        <w:rPr>
          <w:rFonts w:ascii="Arial" w:hAnsi="Arial" w:cs="Arial"/>
          <w:color w:val="auto"/>
          <w:sz w:val="22"/>
          <w:szCs w:val="22"/>
        </w:rPr>
        <w:t xml:space="preserve">Wykonawcy </w:t>
      </w:r>
      <w:r w:rsidRPr="006D5DEC">
        <w:rPr>
          <w:rFonts w:ascii="Arial" w:hAnsi="Arial" w:cs="Arial"/>
          <w:color w:val="auto"/>
          <w:sz w:val="22"/>
          <w:szCs w:val="22"/>
        </w:rPr>
        <w:t>wskazane na fakturze w ciągu 30 dni (zgodnie ze złożoną ofertą) od daty wystawienia poprawnej faktury. Za dzień zapłaty uważa się dzień uznania na rachunku bankowym Wykonawcy.</w:t>
      </w:r>
    </w:p>
    <w:p w:rsidR="005B62DD" w:rsidRPr="006D5DEC" w:rsidRDefault="005B62DD">
      <w:pPr>
        <w:pStyle w:val="Default"/>
        <w:numPr>
          <w:ilvl w:val="0"/>
          <w:numId w:val="62"/>
        </w:numPr>
        <w:spacing w:line="271" w:lineRule="auto"/>
        <w:jc w:val="both"/>
        <w:rPr>
          <w:rFonts w:ascii="Arial" w:hAnsi="Arial" w:cs="Arial"/>
          <w:color w:val="auto"/>
          <w:sz w:val="22"/>
          <w:szCs w:val="22"/>
        </w:rPr>
      </w:pPr>
      <w:r w:rsidRPr="006D5DEC">
        <w:rPr>
          <w:rFonts w:ascii="Arial" w:hAnsi="Arial" w:cs="Arial"/>
          <w:sz w:val="22"/>
          <w:szCs w:val="22"/>
        </w:rPr>
        <w:t>Rozliczenia za dostarczone paliwo gazowe odbywać się będą na podstawie odczytów wskazań układu pomiarowego (gazomierza) w okresach miesięcznych.</w:t>
      </w:r>
      <w:r w:rsidR="00C275A1">
        <w:rPr>
          <w:rFonts w:ascii="Arial" w:hAnsi="Arial" w:cs="Arial"/>
          <w:sz w:val="22"/>
          <w:szCs w:val="22"/>
        </w:rPr>
        <w:t xml:space="preserve"> Zakup paliwa w ilości mniejszej niż szacowana nie stanowi podstawy </w:t>
      </w:r>
      <w:r w:rsidR="001A4994">
        <w:rPr>
          <w:rFonts w:ascii="Arial" w:hAnsi="Arial" w:cs="Arial"/>
          <w:sz w:val="22"/>
          <w:szCs w:val="22"/>
        </w:rPr>
        <w:br/>
      </w:r>
      <w:r w:rsidR="00C275A1">
        <w:rPr>
          <w:rFonts w:ascii="Arial" w:hAnsi="Arial" w:cs="Arial"/>
          <w:sz w:val="22"/>
          <w:szCs w:val="22"/>
        </w:rPr>
        <w:t>do jakichkolwiek roszczeń ze strony Wykonawcy</w:t>
      </w:r>
      <w:r w:rsidR="001A4994">
        <w:rPr>
          <w:rFonts w:ascii="Arial" w:hAnsi="Arial" w:cs="Arial"/>
          <w:sz w:val="22"/>
          <w:szCs w:val="22"/>
        </w:rPr>
        <w:t>. Zamawiający gwarantuje zakup paliwa gazowego na poziomie 50% szacowanej ilości w okresie rocznym.</w:t>
      </w:r>
    </w:p>
    <w:p w:rsidR="005B62DD" w:rsidRPr="00D323F6" w:rsidRDefault="005B62DD" w:rsidP="00E71FE7">
      <w:pPr>
        <w:pStyle w:val="Default"/>
        <w:numPr>
          <w:ilvl w:val="0"/>
          <w:numId w:val="62"/>
        </w:numPr>
        <w:spacing w:line="271" w:lineRule="auto"/>
        <w:jc w:val="both"/>
        <w:rPr>
          <w:rFonts w:ascii="Arial" w:hAnsi="Arial" w:cs="Arial"/>
          <w:color w:val="auto"/>
          <w:sz w:val="22"/>
          <w:szCs w:val="22"/>
        </w:rPr>
      </w:pPr>
      <w:r w:rsidRPr="006D5DEC">
        <w:rPr>
          <w:rFonts w:ascii="Arial" w:hAnsi="Arial" w:cs="Arial"/>
          <w:color w:val="auto"/>
          <w:sz w:val="22"/>
          <w:szCs w:val="22"/>
        </w:rPr>
        <w:t>W trakcie umowy Zamawiający będzie rozliczany na podstawie stawek i opłat</w:t>
      </w:r>
      <w:r w:rsidRPr="00D323F6">
        <w:rPr>
          <w:rFonts w:ascii="Arial" w:hAnsi="Arial" w:cs="Arial"/>
          <w:color w:val="auto"/>
          <w:sz w:val="22"/>
          <w:szCs w:val="22"/>
        </w:rPr>
        <w:t xml:space="preserve"> określonych w obowiązującej w danym okresie taryfie dla dostarczanego paliwa</w:t>
      </w:r>
      <w:r w:rsidR="00FE12AE" w:rsidRPr="00D323F6">
        <w:rPr>
          <w:rFonts w:ascii="Arial" w:hAnsi="Arial" w:cs="Arial"/>
          <w:color w:val="auto"/>
          <w:sz w:val="22"/>
          <w:szCs w:val="22"/>
        </w:rPr>
        <w:t>.</w:t>
      </w:r>
      <w:r w:rsidRPr="00D323F6">
        <w:rPr>
          <w:rFonts w:ascii="Arial" w:hAnsi="Arial" w:cs="Arial"/>
          <w:color w:val="auto"/>
          <w:sz w:val="22"/>
          <w:szCs w:val="22"/>
        </w:rPr>
        <w:t xml:space="preserve"> </w:t>
      </w:r>
    </w:p>
    <w:p w:rsidR="005B62DD" w:rsidRPr="005B62DD" w:rsidRDefault="00D323F6" w:rsidP="00E71FE7">
      <w:pPr>
        <w:pStyle w:val="Default"/>
        <w:numPr>
          <w:ilvl w:val="0"/>
          <w:numId w:val="62"/>
        </w:numPr>
        <w:spacing w:line="271" w:lineRule="auto"/>
        <w:jc w:val="both"/>
        <w:rPr>
          <w:rFonts w:ascii="Arial" w:hAnsi="Arial" w:cs="Arial"/>
          <w:color w:val="auto"/>
          <w:sz w:val="22"/>
          <w:szCs w:val="22"/>
        </w:rPr>
      </w:pPr>
      <w:r>
        <w:rPr>
          <w:rFonts w:ascii="Arial" w:hAnsi="Arial" w:cs="Arial"/>
          <w:color w:val="auto"/>
          <w:sz w:val="22"/>
          <w:szCs w:val="22"/>
        </w:rPr>
        <w:t>Wykonawca</w:t>
      </w:r>
      <w:r w:rsidR="005B62DD" w:rsidRPr="005B62DD">
        <w:rPr>
          <w:rFonts w:ascii="Arial" w:hAnsi="Arial" w:cs="Arial"/>
          <w:color w:val="auto"/>
          <w:sz w:val="22"/>
          <w:szCs w:val="22"/>
        </w:rPr>
        <w:t xml:space="preserve"> zobowiązany jest do dokonywania korekty rozliczeń w przypadku stwierdzenia nieprawidłowości w działaniu układu pomiarowego albo w przypadku przyjęcia do rozliczeń błędnych odczytów układu pomiarowego.</w:t>
      </w:r>
    </w:p>
    <w:p w:rsidR="005B62DD" w:rsidRPr="005B62DD" w:rsidRDefault="005B62DD" w:rsidP="00E71FE7">
      <w:pPr>
        <w:pStyle w:val="Default"/>
        <w:numPr>
          <w:ilvl w:val="0"/>
          <w:numId w:val="62"/>
        </w:numPr>
        <w:spacing w:line="271" w:lineRule="auto"/>
        <w:jc w:val="both"/>
        <w:rPr>
          <w:rFonts w:ascii="Arial" w:hAnsi="Arial" w:cs="Arial"/>
          <w:color w:val="auto"/>
          <w:sz w:val="22"/>
          <w:szCs w:val="22"/>
        </w:rPr>
      </w:pPr>
      <w:r w:rsidRPr="005B62DD">
        <w:rPr>
          <w:rFonts w:ascii="Arial" w:hAnsi="Arial" w:cs="Arial"/>
          <w:color w:val="auto"/>
          <w:sz w:val="22"/>
          <w:szCs w:val="22"/>
        </w:rPr>
        <w:t xml:space="preserve"> W przypadku niedotrzymania parametrów jakościowych paliwa gazowego lub standardów jakościowych obsługi </w:t>
      </w:r>
      <w:r w:rsidR="00D323F6">
        <w:rPr>
          <w:rFonts w:ascii="Arial" w:hAnsi="Arial" w:cs="Arial"/>
          <w:color w:val="auto"/>
          <w:sz w:val="22"/>
          <w:szCs w:val="22"/>
        </w:rPr>
        <w:t>Wykonawca</w:t>
      </w:r>
      <w:r w:rsidRPr="005B62DD">
        <w:rPr>
          <w:rFonts w:ascii="Arial" w:hAnsi="Arial" w:cs="Arial"/>
          <w:color w:val="auto"/>
          <w:sz w:val="22"/>
          <w:szCs w:val="22"/>
        </w:rPr>
        <w:t xml:space="preserve"> zobowiązany jest do zastosowania bonifikat przewidzianych</w:t>
      </w:r>
      <w:r w:rsidR="00295A5E">
        <w:rPr>
          <w:rFonts w:ascii="Arial" w:hAnsi="Arial" w:cs="Arial"/>
          <w:color w:val="auto"/>
          <w:sz w:val="22"/>
          <w:szCs w:val="22"/>
        </w:rPr>
        <w:t xml:space="preserve"> prawem lub umową kompleksową z Wykonawcą.</w:t>
      </w:r>
      <w:r w:rsidRPr="005B62DD">
        <w:rPr>
          <w:rFonts w:ascii="Arial" w:hAnsi="Arial" w:cs="Arial"/>
          <w:color w:val="auto"/>
          <w:sz w:val="22"/>
          <w:szCs w:val="22"/>
        </w:rPr>
        <w:t xml:space="preserve"> </w:t>
      </w:r>
    </w:p>
    <w:p w:rsidR="005B62DD" w:rsidRPr="00FA3077" w:rsidRDefault="005B62DD" w:rsidP="00FA3077">
      <w:pPr>
        <w:pStyle w:val="NormalnyWeb"/>
        <w:numPr>
          <w:ilvl w:val="0"/>
          <w:numId w:val="62"/>
        </w:numPr>
        <w:shd w:val="clear" w:color="auto" w:fill="FFFFFF"/>
        <w:suppressAutoHyphens w:val="0"/>
        <w:spacing w:before="0" w:after="0" w:line="271" w:lineRule="auto"/>
        <w:jc w:val="both"/>
        <w:rPr>
          <w:rFonts w:ascii="Arial" w:hAnsi="Arial" w:cs="Arial"/>
          <w:strike/>
          <w:sz w:val="22"/>
          <w:szCs w:val="22"/>
        </w:rPr>
      </w:pPr>
      <w:r w:rsidRPr="00FA3077">
        <w:rPr>
          <w:rFonts w:ascii="Arial" w:hAnsi="Arial" w:cs="Arial"/>
          <w:sz w:val="22"/>
          <w:szCs w:val="22"/>
        </w:rPr>
        <w:t xml:space="preserve">Wykonawca wyznaczy do współpracy z Zamawiającym w zakresie prawidłowej realizacji </w:t>
      </w:r>
      <w:r w:rsidR="006D5DEC">
        <w:rPr>
          <w:rFonts w:ascii="Arial" w:hAnsi="Arial" w:cs="Arial"/>
          <w:sz w:val="22"/>
          <w:szCs w:val="22"/>
        </w:rPr>
        <w:t>Umowy</w:t>
      </w:r>
      <w:r w:rsidRPr="00FA3077">
        <w:rPr>
          <w:rFonts w:ascii="Arial" w:hAnsi="Arial" w:cs="Arial"/>
          <w:sz w:val="22"/>
          <w:szCs w:val="22"/>
        </w:rPr>
        <w:t xml:space="preserve"> „dedykowanego opiekuna Klienta”. </w:t>
      </w:r>
    </w:p>
    <w:p w:rsidR="005B62DD" w:rsidRPr="005B62DD" w:rsidRDefault="006D5DEC" w:rsidP="00E71FE7">
      <w:pPr>
        <w:pStyle w:val="Default"/>
        <w:numPr>
          <w:ilvl w:val="0"/>
          <w:numId w:val="62"/>
        </w:numPr>
        <w:spacing w:line="271" w:lineRule="auto"/>
        <w:jc w:val="both"/>
        <w:rPr>
          <w:rFonts w:ascii="Arial" w:hAnsi="Arial" w:cs="Arial"/>
          <w:color w:val="auto"/>
          <w:sz w:val="22"/>
          <w:szCs w:val="22"/>
        </w:rPr>
      </w:pPr>
      <w:r>
        <w:rPr>
          <w:rFonts w:ascii="Arial" w:hAnsi="Arial" w:cs="Arial"/>
          <w:color w:val="auto"/>
          <w:sz w:val="22"/>
          <w:szCs w:val="22"/>
        </w:rPr>
        <w:t xml:space="preserve">W celu realizacji Umowy </w:t>
      </w:r>
      <w:r w:rsidR="00D323F6">
        <w:rPr>
          <w:rFonts w:ascii="Arial" w:hAnsi="Arial" w:cs="Arial"/>
          <w:color w:val="auto"/>
          <w:sz w:val="22"/>
          <w:szCs w:val="22"/>
        </w:rPr>
        <w:t>Wykonawca</w:t>
      </w:r>
      <w:r w:rsidR="005B62DD" w:rsidRPr="005B62DD">
        <w:rPr>
          <w:rFonts w:ascii="Arial" w:hAnsi="Arial" w:cs="Arial"/>
          <w:color w:val="auto"/>
          <w:sz w:val="22"/>
          <w:szCs w:val="22"/>
        </w:rPr>
        <w:t xml:space="preserve"> zobowiązuje się</w:t>
      </w:r>
      <w:r>
        <w:rPr>
          <w:rFonts w:ascii="Arial" w:hAnsi="Arial" w:cs="Arial"/>
          <w:color w:val="auto"/>
          <w:sz w:val="22"/>
          <w:szCs w:val="22"/>
        </w:rPr>
        <w:t xml:space="preserve"> w szczególności</w:t>
      </w:r>
      <w:r w:rsidR="005B62DD" w:rsidRPr="005B62DD">
        <w:rPr>
          <w:rFonts w:ascii="Arial" w:hAnsi="Arial" w:cs="Arial"/>
          <w:color w:val="auto"/>
          <w:sz w:val="22"/>
          <w:szCs w:val="22"/>
        </w:rPr>
        <w:t xml:space="preserve"> do: </w:t>
      </w:r>
    </w:p>
    <w:p w:rsidR="005B62DD" w:rsidRPr="005B62DD" w:rsidRDefault="005B62DD" w:rsidP="00E71FE7">
      <w:pPr>
        <w:pStyle w:val="Default"/>
        <w:numPr>
          <w:ilvl w:val="1"/>
          <w:numId w:val="62"/>
        </w:numPr>
        <w:tabs>
          <w:tab w:val="left" w:pos="142"/>
          <w:tab w:val="left" w:pos="709"/>
        </w:tabs>
        <w:spacing w:line="271" w:lineRule="auto"/>
        <w:jc w:val="both"/>
        <w:rPr>
          <w:rFonts w:ascii="Arial" w:hAnsi="Arial" w:cs="Arial"/>
          <w:color w:val="auto"/>
          <w:sz w:val="22"/>
          <w:szCs w:val="22"/>
        </w:rPr>
      </w:pPr>
      <w:r w:rsidRPr="005B62DD">
        <w:rPr>
          <w:rFonts w:ascii="Arial" w:hAnsi="Arial" w:cs="Arial"/>
          <w:color w:val="auto"/>
          <w:sz w:val="22"/>
          <w:szCs w:val="22"/>
        </w:rPr>
        <w:t>dostarczania paliwa gazowego o cieple spalania oraz parametrach jakościowych określonych w Taryfie z zachowaniem obowiązujących standardów jakościowych,</w:t>
      </w:r>
    </w:p>
    <w:p w:rsidR="005B62DD" w:rsidRPr="005B62DD" w:rsidRDefault="005B62DD" w:rsidP="00E71FE7">
      <w:pPr>
        <w:pStyle w:val="Default"/>
        <w:numPr>
          <w:ilvl w:val="1"/>
          <w:numId w:val="62"/>
        </w:numPr>
        <w:tabs>
          <w:tab w:val="left" w:pos="142"/>
          <w:tab w:val="left" w:pos="709"/>
        </w:tabs>
        <w:spacing w:line="271" w:lineRule="auto"/>
        <w:jc w:val="both"/>
        <w:rPr>
          <w:rFonts w:ascii="Arial" w:hAnsi="Arial" w:cs="Arial"/>
          <w:color w:val="auto"/>
          <w:sz w:val="22"/>
          <w:szCs w:val="22"/>
        </w:rPr>
      </w:pPr>
      <w:r w:rsidRPr="005B62DD">
        <w:rPr>
          <w:rFonts w:ascii="Arial" w:hAnsi="Arial" w:cs="Arial"/>
          <w:color w:val="auto"/>
          <w:sz w:val="22"/>
          <w:szCs w:val="22"/>
        </w:rPr>
        <w:lastRenderedPageBreak/>
        <w:t xml:space="preserve">udostępnienia Zamawiającemu otrzymanych od właściwego OSD danych pomiarowo-rozliczeniowych w zakresie dostarczania paliwa gazowego do instalacji znajdujących się w obiektach objętych Umową, </w:t>
      </w:r>
    </w:p>
    <w:p w:rsidR="005B62DD" w:rsidRPr="005B62DD" w:rsidRDefault="005B62DD" w:rsidP="00E71FE7">
      <w:pPr>
        <w:pStyle w:val="Default"/>
        <w:numPr>
          <w:ilvl w:val="1"/>
          <w:numId w:val="62"/>
        </w:numPr>
        <w:tabs>
          <w:tab w:val="left" w:pos="142"/>
          <w:tab w:val="left" w:pos="709"/>
        </w:tabs>
        <w:spacing w:line="271" w:lineRule="auto"/>
        <w:jc w:val="both"/>
        <w:rPr>
          <w:rFonts w:ascii="Arial" w:hAnsi="Arial" w:cs="Arial"/>
          <w:color w:val="auto"/>
          <w:sz w:val="22"/>
          <w:szCs w:val="22"/>
        </w:rPr>
      </w:pPr>
      <w:r w:rsidRPr="005B62DD">
        <w:rPr>
          <w:rFonts w:ascii="Arial" w:hAnsi="Arial" w:cs="Arial"/>
          <w:color w:val="auto"/>
          <w:sz w:val="22"/>
          <w:szCs w:val="22"/>
        </w:rPr>
        <w:t xml:space="preserve">informowania Zamawiającego z 7 dniowym wyprzedzeniem o planowanych pracach konserwacyjno-remontowych oraz o terminie wznowienia dostaw paliwa gazowego przerwanego z powodu awarii, pod warunkiem otrzymania informacji od OSD, </w:t>
      </w:r>
    </w:p>
    <w:p w:rsidR="005B62DD" w:rsidRPr="005B62DD" w:rsidRDefault="005B62DD" w:rsidP="00E71FE7">
      <w:pPr>
        <w:pStyle w:val="Default"/>
        <w:numPr>
          <w:ilvl w:val="1"/>
          <w:numId w:val="62"/>
        </w:numPr>
        <w:tabs>
          <w:tab w:val="left" w:pos="142"/>
          <w:tab w:val="left" w:pos="709"/>
        </w:tabs>
        <w:spacing w:line="271" w:lineRule="auto"/>
        <w:jc w:val="both"/>
        <w:rPr>
          <w:rFonts w:ascii="Arial" w:hAnsi="Arial" w:cs="Arial"/>
          <w:color w:val="auto"/>
          <w:sz w:val="22"/>
          <w:szCs w:val="22"/>
        </w:rPr>
      </w:pPr>
      <w:r w:rsidRPr="005B62DD">
        <w:rPr>
          <w:rFonts w:ascii="Arial" w:hAnsi="Arial" w:cs="Arial"/>
          <w:color w:val="auto"/>
          <w:sz w:val="22"/>
          <w:szCs w:val="22"/>
        </w:rPr>
        <w:t>zapewnienia ciągłości dostaw paliwa gazowego, ze względu na specyfikę obiektów Zamawiającego (Siły Zbrojne RP) zgodnie z IRiESD.</w:t>
      </w:r>
    </w:p>
    <w:p w:rsidR="005B62DD" w:rsidRPr="005B62DD" w:rsidRDefault="005B62DD" w:rsidP="00E71FE7">
      <w:pPr>
        <w:pStyle w:val="Default"/>
        <w:numPr>
          <w:ilvl w:val="1"/>
          <w:numId w:val="62"/>
        </w:numPr>
        <w:tabs>
          <w:tab w:val="left" w:pos="142"/>
          <w:tab w:val="left" w:pos="709"/>
        </w:tabs>
        <w:spacing w:line="271" w:lineRule="auto"/>
        <w:jc w:val="both"/>
        <w:rPr>
          <w:rFonts w:ascii="Arial" w:hAnsi="Arial" w:cs="Arial"/>
          <w:color w:val="auto"/>
          <w:sz w:val="22"/>
          <w:szCs w:val="22"/>
        </w:rPr>
      </w:pPr>
      <w:r w:rsidRPr="005B62DD">
        <w:rPr>
          <w:rFonts w:ascii="Arial" w:hAnsi="Arial" w:cs="Arial"/>
          <w:color w:val="auto"/>
          <w:sz w:val="22"/>
          <w:szCs w:val="22"/>
        </w:rPr>
        <w:t>w momencie podpisania umowy do dostarczania w sposób ciągły paliwa gazowego do obiektów Zamawiającego za pomocą Operatora Sieci Dystrybucji.</w:t>
      </w:r>
    </w:p>
    <w:p w:rsidR="005B62DD" w:rsidRPr="005B62DD" w:rsidRDefault="006D5DEC" w:rsidP="00E71FE7">
      <w:pPr>
        <w:pStyle w:val="Default"/>
        <w:numPr>
          <w:ilvl w:val="0"/>
          <w:numId w:val="62"/>
        </w:numPr>
        <w:spacing w:line="271" w:lineRule="auto"/>
        <w:jc w:val="both"/>
        <w:rPr>
          <w:rFonts w:ascii="Arial" w:hAnsi="Arial" w:cs="Arial"/>
          <w:color w:val="auto"/>
          <w:sz w:val="22"/>
          <w:szCs w:val="22"/>
        </w:rPr>
      </w:pPr>
      <w:r>
        <w:rPr>
          <w:rFonts w:ascii="Arial" w:hAnsi="Arial" w:cs="Arial"/>
          <w:color w:val="auto"/>
          <w:sz w:val="22"/>
          <w:szCs w:val="22"/>
        </w:rPr>
        <w:t xml:space="preserve">W celu realizacji Umowy </w:t>
      </w:r>
      <w:r w:rsidR="005B62DD" w:rsidRPr="005B62DD">
        <w:rPr>
          <w:rFonts w:ascii="Arial" w:hAnsi="Arial" w:cs="Arial"/>
          <w:color w:val="auto"/>
          <w:sz w:val="22"/>
          <w:szCs w:val="22"/>
        </w:rPr>
        <w:t>Zamawiający zobowiązuje się</w:t>
      </w:r>
      <w:r>
        <w:rPr>
          <w:rFonts w:ascii="Arial" w:hAnsi="Arial" w:cs="Arial"/>
          <w:color w:val="auto"/>
          <w:sz w:val="22"/>
          <w:szCs w:val="22"/>
        </w:rPr>
        <w:t xml:space="preserve"> w szczególności</w:t>
      </w:r>
      <w:r w:rsidR="005B62DD" w:rsidRPr="005B62DD">
        <w:rPr>
          <w:rFonts w:ascii="Arial" w:hAnsi="Arial" w:cs="Arial"/>
          <w:color w:val="auto"/>
          <w:sz w:val="22"/>
          <w:szCs w:val="22"/>
        </w:rPr>
        <w:t xml:space="preserve"> do: </w:t>
      </w:r>
    </w:p>
    <w:p w:rsidR="005B62DD" w:rsidRPr="005B62DD" w:rsidRDefault="005B62DD" w:rsidP="00E71FE7">
      <w:pPr>
        <w:pStyle w:val="Default"/>
        <w:numPr>
          <w:ilvl w:val="1"/>
          <w:numId w:val="62"/>
        </w:numPr>
        <w:spacing w:line="271" w:lineRule="auto"/>
        <w:jc w:val="both"/>
        <w:rPr>
          <w:rFonts w:ascii="Arial" w:hAnsi="Arial" w:cs="Arial"/>
          <w:color w:val="auto"/>
          <w:sz w:val="22"/>
          <w:szCs w:val="22"/>
        </w:rPr>
      </w:pPr>
      <w:r w:rsidRPr="005B62DD">
        <w:rPr>
          <w:rFonts w:ascii="Arial" w:hAnsi="Arial" w:cs="Arial"/>
          <w:color w:val="auto"/>
          <w:sz w:val="22"/>
          <w:szCs w:val="22"/>
        </w:rPr>
        <w:t xml:space="preserve">pobierania paliwa zgodnie z obowiązującymi przepisami i warunkami Umowy, </w:t>
      </w:r>
    </w:p>
    <w:p w:rsidR="005B62DD" w:rsidRPr="005B62DD" w:rsidRDefault="005B62DD" w:rsidP="00E71FE7">
      <w:pPr>
        <w:pStyle w:val="Default"/>
        <w:numPr>
          <w:ilvl w:val="1"/>
          <w:numId w:val="62"/>
        </w:numPr>
        <w:spacing w:line="271" w:lineRule="auto"/>
        <w:jc w:val="both"/>
        <w:rPr>
          <w:rFonts w:ascii="Arial" w:hAnsi="Arial" w:cs="Arial"/>
          <w:color w:val="auto"/>
          <w:sz w:val="22"/>
          <w:szCs w:val="22"/>
        </w:rPr>
      </w:pPr>
      <w:r w:rsidRPr="005B62DD">
        <w:rPr>
          <w:rFonts w:ascii="Arial" w:hAnsi="Arial" w:cs="Arial"/>
          <w:color w:val="auto"/>
          <w:sz w:val="22"/>
          <w:szCs w:val="22"/>
        </w:rPr>
        <w:t xml:space="preserve">zabezpieczenia przed uszkodzeniem lub zniszczeniem urządzeń pomiarowych i plomb oraz do użytkowania instalacji gazowej w taki sposób, aby wykluczyć możliwość występowania zakłóceń w funkcjonowaniu sieci lub mogących wpłynąć na zmianę stanu technicznego urządzeń należących do </w:t>
      </w:r>
      <w:r w:rsidR="00D323F6">
        <w:rPr>
          <w:rFonts w:ascii="Arial" w:hAnsi="Arial" w:cs="Arial"/>
          <w:color w:val="auto"/>
          <w:sz w:val="22"/>
          <w:szCs w:val="22"/>
        </w:rPr>
        <w:t>Wykonawcy</w:t>
      </w:r>
      <w:r w:rsidRPr="005B62DD">
        <w:rPr>
          <w:rFonts w:ascii="Arial" w:hAnsi="Arial" w:cs="Arial"/>
          <w:color w:val="auto"/>
          <w:sz w:val="22"/>
          <w:szCs w:val="22"/>
        </w:rPr>
        <w:t>,</w:t>
      </w:r>
    </w:p>
    <w:p w:rsidR="005B62DD" w:rsidRPr="005B62DD" w:rsidRDefault="005B62DD" w:rsidP="00E71FE7">
      <w:pPr>
        <w:pStyle w:val="Default"/>
        <w:numPr>
          <w:ilvl w:val="1"/>
          <w:numId w:val="62"/>
        </w:numPr>
        <w:spacing w:line="271" w:lineRule="auto"/>
        <w:jc w:val="both"/>
        <w:rPr>
          <w:rFonts w:ascii="Arial" w:hAnsi="Arial" w:cs="Arial"/>
          <w:color w:val="auto"/>
          <w:sz w:val="22"/>
          <w:szCs w:val="22"/>
        </w:rPr>
      </w:pPr>
      <w:r w:rsidRPr="005B62DD">
        <w:rPr>
          <w:rFonts w:ascii="Arial" w:hAnsi="Arial" w:cs="Arial"/>
          <w:color w:val="auto"/>
          <w:sz w:val="22"/>
          <w:szCs w:val="22"/>
        </w:rPr>
        <w:t xml:space="preserve">umożliwienia przedstawicielom </w:t>
      </w:r>
      <w:r w:rsidR="00D323F6">
        <w:rPr>
          <w:rFonts w:ascii="Arial" w:hAnsi="Arial" w:cs="Arial"/>
          <w:color w:val="auto"/>
          <w:sz w:val="22"/>
          <w:szCs w:val="22"/>
        </w:rPr>
        <w:t>Wykonawcy</w:t>
      </w:r>
      <w:r w:rsidRPr="005B62DD">
        <w:rPr>
          <w:rFonts w:ascii="Arial" w:hAnsi="Arial" w:cs="Arial"/>
          <w:color w:val="auto"/>
          <w:sz w:val="22"/>
          <w:szCs w:val="22"/>
        </w:rPr>
        <w:t xml:space="preserve"> dostępu do gazomierza, instalacji gazowej  i odbiorników gazu w celu kontroli przestrzegania postanowień umowy oraz wykonywania niezbędnych prac eksploatacyjnych po spełnieniu wymogów informacji niejawnych,</w:t>
      </w:r>
    </w:p>
    <w:p w:rsidR="005B62DD" w:rsidRPr="005B62DD" w:rsidRDefault="005B62DD" w:rsidP="00E71FE7">
      <w:pPr>
        <w:pStyle w:val="Default"/>
        <w:numPr>
          <w:ilvl w:val="1"/>
          <w:numId w:val="62"/>
        </w:numPr>
        <w:spacing w:line="271" w:lineRule="auto"/>
        <w:jc w:val="both"/>
        <w:rPr>
          <w:rFonts w:ascii="Arial" w:hAnsi="Arial" w:cs="Arial"/>
          <w:color w:val="auto"/>
          <w:sz w:val="22"/>
          <w:szCs w:val="22"/>
        </w:rPr>
      </w:pPr>
      <w:r w:rsidRPr="005B62DD">
        <w:rPr>
          <w:rFonts w:ascii="Arial" w:hAnsi="Arial" w:cs="Arial"/>
          <w:color w:val="auto"/>
          <w:sz w:val="22"/>
          <w:szCs w:val="22"/>
        </w:rPr>
        <w:t xml:space="preserve">terminowego regulowania należności za dostarczone paliwo gazowe oraz innych należności związanych ze sprzedażą tego paliwa, </w:t>
      </w:r>
    </w:p>
    <w:p w:rsidR="005B62DD" w:rsidRPr="005B62DD" w:rsidRDefault="005B62DD" w:rsidP="00E71FE7">
      <w:pPr>
        <w:pStyle w:val="Default"/>
        <w:numPr>
          <w:ilvl w:val="1"/>
          <w:numId w:val="62"/>
        </w:numPr>
        <w:spacing w:line="271" w:lineRule="auto"/>
        <w:jc w:val="both"/>
        <w:rPr>
          <w:rFonts w:ascii="Arial" w:hAnsi="Arial" w:cs="Arial"/>
          <w:color w:val="auto"/>
          <w:sz w:val="22"/>
          <w:szCs w:val="22"/>
        </w:rPr>
      </w:pPr>
      <w:r w:rsidRPr="005B62DD">
        <w:rPr>
          <w:rFonts w:ascii="Arial" w:hAnsi="Arial" w:cs="Arial"/>
          <w:color w:val="auto"/>
          <w:sz w:val="22"/>
          <w:szCs w:val="22"/>
        </w:rPr>
        <w:t xml:space="preserve">nabywania i odbioru paliwa gazowego w celu wykorzystania na potrzeby własne w związku z prowadzoną działalnością, </w:t>
      </w:r>
    </w:p>
    <w:p w:rsidR="005B62DD" w:rsidRPr="005B62DD" w:rsidRDefault="005B62DD" w:rsidP="00E71FE7">
      <w:pPr>
        <w:pStyle w:val="Default"/>
        <w:numPr>
          <w:ilvl w:val="1"/>
          <w:numId w:val="62"/>
        </w:numPr>
        <w:spacing w:line="271" w:lineRule="auto"/>
        <w:jc w:val="both"/>
        <w:rPr>
          <w:rFonts w:ascii="Arial" w:hAnsi="Arial" w:cs="Arial"/>
          <w:color w:val="auto"/>
          <w:sz w:val="22"/>
          <w:szCs w:val="22"/>
        </w:rPr>
      </w:pPr>
      <w:r w:rsidRPr="005B62DD">
        <w:rPr>
          <w:rFonts w:ascii="Arial" w:hAnsi="Arial" w:cs="Arial"/>
          <w:color w:val="auto"/>
          <w:sz w:val="22"/>
          <w:szCs w:val="22"/>
        </w:rPr>
        <w:t xml:space="preserve">powiadamiania </w:t>
      </w:r>
      <w:r w:rsidR="00FE12AE">
        <w:rPr>
          <w:rFonts w:ascii="Arial" w:hAnsi="Arial" w:cs="Arial"/>
          <w:color w:val="auto"/>
          <w:sz w:val="22"/>
          <w:szCs w:val="22"/>
        </w:rPr>
        <w:t>Wykonawca</w:t>
      </w:r>
      <w:r w:rsidRPr="005B62DD">
        <w:rPr>
          <w:rFonts w:ascii="Arial" w:hAnsi="Arial" w:cs="Arial"/>
          <w:color w:val="auto"/>
          <w:sz w:val="22"/>
          <w:szCs w:val="22"/>
        </w:rPr>
        <w:t xml:space="preserve"> o zmianie planowanej wielkości zużycia gazu ziemnego.</w:t>
      </w:r>
    </w:p>
    <w:p w:rsidR="005B62DD" w:rsidRPr="005B62DD" w:rsidRDefault="005B62DD" w:rsidP="00E71FE7">
      <w:pPr>
        <w:pStyle w:val="Default"/>
        <w:numPr>
          <w:ilvl w:val="0"/>
          <w:numId w:val="62"/>
        </w:numPr>
        <w:spacing w:line="271" w:lineRule="auto"/>
        <w:jc w:val="both"/>
        <w:rPr>
          <w:rFonts w:ascii="Arial" w:hAnsi="Arial" w:cs="Arial"/>
          <w:color w:val="auto"/>
          <w:sz w:val="22"/>
          <w:szCs w:val="22"/>
        </w:rPr>
      </w:pPr>
      <w:r w:rsidRPr="005B62DD">
        <w:rPr>
          <w:rFonts w:ascii="Arial" w:hAnsi="Arial" w:cs="Arial"/>
          <w:color w:val="auto"/>
          <w:sz w:val="22"/>
          <w:szCs w:val="22"/>
        </w:rPr>
        <w:t xml:space="preserve">Strony zobowiązują się do: </w:t>
      </w:r>
    </w:p>
    <w:p w:rsidR="005B62DD" w:rsidRPr="005B62DD" w:rsidRDefault="005B62DD" w:rsidP="00E71FE7">
      <w:pPr>
        <w:pStyle w:val="Default"/>
        <w:numPr>
          <w:ilvl w:val="1"/>
          <w:numId w:val="62"/>
        </w:numPr>
        <w:tabs>
          <w:tab w:val="left" w:pos="709"/>
        </w:tabs>
        <w:spacing w:line="271" w:lineRule="auto"/>
        <w:jc w:val="both"/>
        <w:rPr>
          <w:rFonts w:ascii="Arial" w:hAnsi="Arial" w:cs="Arial"/>
          <w:color w:val="auto"/>
          <w:sz w:val="22"/>
          <w:szCs w:val="22"/>
        </w:rPr>
      </w:pPr>
      <w:r w:rsidRPr="005B62DD">
        <w:rPr>
          <w:rFonts w:ascii="Arial" w:hAnsi="Arial" w:cs="Arial"/>
          <w:color w:val="auto"/>
          <w:sz w:val="22"/>
          <w:szCs w:val="22"/>
        </w:rPr>
        <w:t xml:space="preserve">niezwłocznego wzajemnego informowania się o zauważonych wadach lub usterkach w układzie pomiarowym oraz innych okolicznościach mających wpływ na rozliczenia za dostarczone paliwo gazowe, </w:t>
      </w:r>
    </w:p>
    <w:p w:rsidR="005B62DD" w:rsidRPr="005B62DD" w:rsidRDefault="005B62DD" w:rsidP="00E71FE7">
      <w:pPr>
        <w:pStyle w:val="Default"/>
        <w:numPr>
          <w:ilvl w:val="1"/>
          <w:numId w:val="62"/>
        </w:numPr>
        <w:tabs>
          <w:tab w:val="left" w:pos="709"/>
        </w:tabs>
        <w:spacing w:line="271" w:lineRule="auto"/>
        <w:jc w:val="both"/>
        <w:rPr>
          <w:rFonts w:ascii="Arial" w:hAnsi="Arial" w:cs="Arial"/>
          <w:color w:val="auto"/>
          <w:sz w:val="22"/>
          <w:szCs w:val="22"/>
        </w:rPr>
      </w:pPr>
      <w:r w:rsidRPr="005B62DD">
        <w:rPr>
          <w:rFonts w:ascii="Arial" w:hAnsi="Arial" w:cs="Arial"/>
          <w:color w:val="auto"/>
          <w:sz w:val="22"/>
          <w:szCs w:val="22"/>
        </w:rPr>
        <w:t>zapewnienia wzajemnego dostępu do danych oraz wglądu do materiałów stanowiących podstawę do rozliczeń za dostarczone paliwo gazowe,</w:t>
      </w:r>
    </w:p>
    <w:p w:rsidR="005B62DD" w:rsidRPr="005B62DD" w:rsidRDefault="005B62DD" w:rsidP="00E71FE7">
      <w:pPr>
        <w:pStyle w:val="Default"/>
        <w:numPr>
          <w:ilvl w:val="1"/>
          <w:numId w:val="62"/>
        </w:numPr>
        <w:tabs>
          <w:tab w:val="left" w:pos="709"/>
        </w:tabs>
        <w:spacing w:line="271" w:lineRule="auto"/>
        <w:jc w:val="both"/>
        <w:rPr>
          <w:rFonts w:ascii="Arial" w:hAnsi="Arial" w:cs="Arial"/>
          <w:color w:val="auto"/>
          <w:sz w:val="22"/>
          <w:szCs w:val="22"/>
        </w:rPr>
      </w:pPr>
      <w:r w:rsidRPr="005B62DD">
        <w:rPr>
          <w:rFonts w:ascii="Arial" w:hAnsi="Arial" w:cs="Arial"/>
          <w:color w:val="auto"/>
          <w:sz w:val="22"/>
          <w:szCs w:val="22"/>
        </w:rPr>
        <w:t>utrzymania swojej części instalacji gazowej w stanie technicznym zgodnym z dokumentacją oraz wymaganiami określonymi w odrębnych przepisach.</w:t>
      </w:r>
    </w:p>
    <w:p w:rsidR="005B62DD" w:rsidRPr="005B62DD" w:rsidRDefault="005B62DD" w:rsidP="00E71FE7">
      <w:pPr>
        <w:pStyle w:val="Default"/>
        <w:numPr>
          <w:ilvl w:val="0"/>
          <w:numId w:val="62"/>
        </w:numPr>
        <w:spacing w:line="271" w:lineRule="auto"/>
        <w:jc w:val="both"/>
        <w:rPr>
          <w:rFonts w:ascii="Arial" w:hAnsi="Arial" w:cs="Arial"/>
          <w:color w:val="auto"/>
          <w:sz w:val="22"/>
          <w:szCs w:val="22"/>
        </w:rPr>
      </w:pPr>
      <w:r w:rsidRPr="005B62DD">
        <w:rPr>
          <w:rFonts w:ascii="Arial" w:hAnsi="Arial" w:cs="Arial"/>
          <w:color w:val="auto"/>
          <w:sz w:val="22"/>
          <w:szCs w:val="22"/>
        </w:rPr>
        <w:t>Zamawiający oświadcza, że będzie nabywał paliwo gazowe do celów opałowych i</w:t>
      </w:r>
      <w:r w:rsidR="0084728B">
        <w:rPr>
          <w:rFonts w:ascii="Arial" w:hAnsi="Arial" w:cs="Arial"/>
          <w:color w:val="auto"/>
          <w:sz w:val="22"/>
          <w:szCs w:val="22"/>
        </w:rPr>
        <w:t> </w:t>
      </w:r>
      <w:r w:rsidRPr="005B62DD">
        <w:rPr>
          <w:rFonts w:ascii="Arial" w:hAnsi="Arial" w:cs="Arial"/>
          <w:color w:val="auto"/>
          <w:sz w:val="22"/>
          <w:szCs w:val="22"/>
        </w:rPr>
        <w:t>zgodnie z art. 31b Ustawy o podatku akcyzowym jest z niego zwolniony.</w:t>
      </w:r>
    </w:p>
    <w:p w:rsidR="005B62DD" w:rsidRPr="005B62DD" w:rsidRDefault="00FE12AE" w:rsidP="00E71FE7">
      <w:pPr>
        <w:pStyle w:val="Default"/>
        <w:numPr>
          <w:ilvl w:val="0"/>
          <w:numId w:val="62"/>
        </w:numPr>
        <w:spacing w:line="271" w:lineRule="auto"/>
        <w:jc w:val="both"/>
        <w:rPr>
          <w:rFonts w:ascii="Arial" w:hAnsi="Arial" w:cs="Arial"/>
          <w:color w:val="auto"/>
          <w:sz w:val="22"/>
          <w:szCs w:val="22"/>
        </w:rPr>
      </w:pPr>
      <w:r>
        <w:rPr>
          <w:rFonts w:ascii="Arial" w:hAnsi="Arial" w:cs="Arial"/>
          <w:color w:val="auto"/>
          <w:sz w:val="22"/>
          <w:szCs w:val="22"/>
        </w:rPr>
        <w:t>Wykonawca</w:t>
      </w:r>
      <w:r w:rsidR="005B62DD" w:rsidRPr="005B62DD">
        <w:rPr>
          <w:rFonts w:ascii="Arial" w:hAnsi="Arial" w:cs="Arial"/>
          <w:color w:val="auto"/>
          <w:sz w:val="22"/>
          <w:szCs w:val="22"/>
        </w:rPr>
        <w:t xml:space="preserve"> zobowiązany jest do zachowania w tajemnicy i nie udostępnianie osobom trzecim:</w:t>
      </w:r>
    </w:p>
    <w:p w:rsidR="005B62DD" w:rsidRPr="005B62DD" w:rsidRDefault="005B62DD" w:rsidP="00E71FE7">
      <w:pPr>
        <w:pStyle w:val="Default"/>
        <w:numPr>
          <w:ilvl w:val="1"/>
          <w:numId w:val="62"/>
        </w:numPr>
        <w:spacing w:line="271" w:lineRule="auto"/>
        <w:jc w:val="both"/>
        <w:rPr>
          <w:rFonts w:ascii="Arial" w:hAnsi="Arial" w:cs="Arial"/>
          <w:color w:val="auto"/>
          <w:sz w:val="22"/>
          <w:szCs w:val="22"/>
        </w:rPr>
      </w:pPr>
      <w:r w:rsidRPr="005B62DD">
        <w:rPr>
          <w:rFonts w:ascii="Arial" w:hAnsi="Arial" w:cs="Arial"/>
          <w:color w:val="auto"/>
          <w:sz w:val="22"/>
          <w:szCs w:val="22"/>
        </w:rPr>
        <w:t>wszelkich informacji uzyskanych w związku z wykonaniem przedmiotu zamówienia;</w:t>
      </w:r>
    </w:p>
    <w:p w:rsidR="005B62DD" w:rsidRPr="005B62DD" w:rsidRDefault="005B62DD" w:rsidP="00E71FE7">
      <w:pPr>
        <w:pStyle w:val="Default"/>
        <w:numPr>
          <w:ilvl w:val="1"/>
          <w:numId w:val="62"/>
        </w:numPr>
        <w:spacing w:line="271" w:lineRule="auto"/>
        <w:jc w:val="both"/>
        <w:rPr>
          <w:rFonts w:ascii="Arial" w:hAnsi="Arial" w:cs="Arial"/>
          <w:color w:val="auto"/>
          <w:sz w:val="22"/>
          <w:szCs w:val="22"/>
        </w:rPr>
      </w:pPr>
      <w:r w:rsidRPr="005B62DD">
        <w:rPr>
          <w:rFonts w:ascii="Arial" w:hAnsi="Arial" w:cs="Arial"/>
          <w:color w:val="auto"/>
          <w:sz w:val="22"/>
          <w:szCs w:val="22"/>
        </w:rPr>
        <w:t xml:space="preserve">wszelkich informacji jakie uzyska w związku z wykonaniem niniejszej </w:t>
      </w:r>
      <w:r w:rsidR="00D46176">
        <w:rPr>
          <w:rFonts w:ascii="Arial" w:hAnsi="Arial" w:cs="Arial"/>
          <w:color w:val="auto"/>
          <w:sz w:val="22"/>
          <w:szCs w:val="22"/>
        </w:rPr>
        <w:t>U</w:t>
      </w:r>
      <w:r w:rsidRPr="005B62DD">
        <w:rPr>
          <w:rFonts w:ascii="Arial" w:hAnsi="Arial" w:cs="Arial"/>
          <w:color w:val="auto"/>
          <w:sz w:val="22"/>
          <w:szCs w:val="22"/>
        </w:rPr>
        <w:t>mowy.</w:t>
      </w:r>
    </w:p>
    <w:p w:rsidR="005B62DD" w:rsidRDefault="00D323F6" w:rsidP="00E71FE7">
      <w:pPr>
        <w:pStyle w:val="Default"/>
        <w:numPr>
          <w:ilvl w:val="0"/>
          <w:numId w:val="62"/>
        </w:numPr>
        <w:spacing w:line="271" w:lineRule="auto"/>
        <w:jc w:val="both"/>
        <w:rPr>
          <w:rFonts w:ascii="Arial" w:hAnsi="Arial" w:cs="Arial"/>
          <w:color w:val="auto"/>
          <w:sz w:val="22"/>
          <w:szCs w:val="22"/>
        </w:rPr>
      </w:pPr>
      <w:r>
        <w:rPr>
          <w:rFonts w:ascii="Arial" w:hAnsi="Arial" w:cs="Arial"/>
          <w:color w:val="auto"/>
          <w:sz w:val="22"/>
          <w:szCs w:val="22"/>
        </w:rPr>
        <w:t>Wykonawca</w:t>
      </w:r>
      <w:r w:rsidR="005B62DD" w:rsidRPr="005B62DD">
        <w:rPr>
          <w:rFonts w:ascii="Arial" w:hAnsi="Arial" w:cs="Arial"/>
          <w:color w:val="auto"/>
          <w:sz w:val="22"/>
          <w:szCs w:val="22"/>
        </w:rPr>
        <w:t xml:space="preserve"> zobowiązuje się do poddania rygorom procedur bezpieczeństwa zgodnie z wymogami ustawy z dnia 22 sierpnia 1997 r. o ochronie osób i mienia (Dz. U. z 202</w:t>
      </w:r>
      <w:r w:rsidR="00FE12AE">
        <w:rPr>
          <w:rFonts w:ascii="Arial" w:hAnsi="Arial" w:cs="Arial"/>
          <w:color w:val="auto"/>
          <w:sz w:val="22"/>
          <w:szCs w:val="22"/>
        </w:rPr>
        <w:t>1</w:t>
      </w:r>
      <w:r w:rsidR="0084728B">
        <w:rPr>
          <w:rFonts w:ascii="Arial" w:hAnsi="Arial" w:cs="Arial"/>
          <w:color w:val="auto"/>
          <w:sz w:val="22"/>
          <w:szCs w:val="22"/>
        </w:rPr>
        <w:t xml:space="preserve">r., </w:t>
      </w:r>
      <w:r w:rsidR="005B62DD" w:rsidRPr="005B62DD">
        <w:rPr>
          <w:rFonts w:ascii="Arial" w:hAnsi="Arial" w:cs="Arial"/>
          <w:color w:val="auto"/>
          <w:sz w:val="22"/>
          <w:szCs w:val="22"/>
        </w:rPr>
        <w:t xml:space="preserve">poz. </w:t>
      </w:r>
      <w:r w:rsidR="00FE12AE">
        <w:rPr>
          <w:rFonts w:ascii="Arial" w:hAnsi="Arial" w:cs="Arial"/>
          <w:color w:val="auto"/>
          <w:sz w:val="22"/>
          <w:szCs w:val="22"/>
        </w:rPr>
        <w:t>1995</w:t>
      </w:r>
      <w:r w:rsidR="005B62DD" w:rsidRPr="005B62DD">
        <w:rPr>
          <w:rFonts w:ascii="Arial" w:hAnsi="Arial" w:cs="Arial"/>
          <w:color w:val="auto"/>
          <w:sz w:val="22"/>
          <w:szCs w:val="22"/>
        </w:rPr>
        <w:t xml:space="preserve"> </w:t>
      </w:r>
      <w:r w:rsidR="00D46176">
        <w:rPr>
          <w:rFonts w:ascii="Arial" w:hAnsi="Arial" w:cs="Arial"/>
          <w:color w:val="auto"/>
          <w:sz w:val="22"/>
          <w:szCs w:val="22"/>
        </w:rPr>
        <w:t>z późn. zm</w:t>
      </w:r>
      <w:r w:rsidR="005B62DD" w:rsidRPr="005B62DD">
        <w:rPr>
          <w:rFonts w:ascii="Arial" w:hAnsi="Arial" w:cs="Arial"/>
          <w:color w:val="auto"/>
          <w:sz w:val="22"/>
          <w:szCs w:val="22"/>
        </w:rPr>
        <w:t xml:space="preserve">.) w zakresie działania „Wewnętrznych Służb Dyżurnych” oraz procedur związanych z ustawą z dnia 5 sierpnia 2010 r. o ochronie </w:t>
      </w:r>
      <w:r w:rsidR="005B62DD" w:rsidRPr="005B62DD">
        <w:rPr>
          <w:rFonts w:ascii="Arial" w:hAnsi="Arial" w:cs="Arial"/>
          <w:color w:val="auto"/>
          <w:sz w:val="22"/>
          <w:szCs w:val="22"/>
        </w:rPr>
        <w:lastRenderedPageBreak/>
        <w:t>informacji niejawnych (Dz. U. z </w:t>
      </w:r>
      <w:r w:rsidR="00FE12AE">
        <w:rPr>
          <w:rFonts w:ascii="Arial" w:hAnsi="Arial" w:cs="Arial"/>
          <w:color w:val="auto"/>
          <w:sz w:val="22"/>
          <w:szCs w:val="22"/>
        </w:rPr>
        <w:t>2024r.,</w:t>
      </w:r>
      <w:r w:rsidR="005B62DD" w:rsidRPr="005B62DD">
        <w:rPr>
          <w:rFonts w:ascii="Arial" w:hAnsi="Arial" w:cs="Arial"/>
          <w:color w:val="auto"/>
          <w:sz w:val="22"/>
          <w:szCs w:val="22"/>
        </w:rPr>
        <w:t xml:space="preserve"> poz. </w:t>
      </w:r>
      <w:r w:rsidR="00FE12AE">
        <w:rPr>
          <w:rFonts w:ascii="Arial" w:hAnsi="Arial" w:cs="Arial"/>
          <w:color w:val="auto"/>
          <w:sz w:val="22"/>
          <w:szCs w:val="22"/>
        </w:rPr>
        <w:t>632</w:t>
      </w:r>
      <w:r w:rsidR="00D46176">
        <w:rPr>
          <w:rFonts w:ascii="Arial" w:hAnsi="Arial" w:cs="Arial"/>
          <w:color w:val="auto"/>
          <w:sz w:val="22"/>
          <w:szCs w:val="22"/>
        </w:rPr>
        <w:t xml:space="preserve"> z późn. zm.</w:t>
      </w:r>
      <w:r w:rsidR="005B62DD" w:rsidRPr="005B62DD">
        <w:rPr>
          <w:rFonts w:ascii="Arial" w:hAnsi="Arial" w:cs="Arial"/>
          <w:color w:val="auto"/>
          <w:sz w:val="22"/>
          <w:szCs w:val="22"/>
        </w:rPr>
        <w:t xml:space="preserve">), przyjętych w miejscu realizacji zadania </w:t>
      </w:r>
      <w:r w:rsidR="00D46176">
        <w:rPr>
          <w:rFonts w:ascii="Arial" w:hAnsi="Arial" w:cs="Arial"/>
          <w:color w:val="auto"/>
          <w:sz w:val="22"/>
          <w:szCs w:val="22"/>
        </w:rPr>
        <w:t>U</w:t>
      </w:r>
      <w:r w:rsidR="005B62DD" w:rsidRPr="005B62DD">
        <w:rPr>
          <w:rFonts w:ascii="Arial" w:hAnsi="Arial" w:cs="Arial"/>
          <w:color w:val="auto"/>
          <w:sz w:val="22"/>
          <w:szCs w:val="22"/>
        </w:rPr>
        <w:t>mowy (Jednos</w:t>
      </w:r>
      <w:r w:rsidR="00D46176">
        <w:rPr>
          <w:rFonts w:ascii="Arial" w:hAnsi="Arial" w:cs="Arial"/>
          <w:color w:val="auto"/>
          <w:sz w:val="22"/>
          <w:szCs w:val="22"/>
        </w:rPr>
        <w:t>tka</w:t>
      </w:r>
      <w:r w:rsidR="005B62DD" w:rsidRPr="005B62DD">
        <w:rPr>
          <w:rFonts w:ascii="Arial" w:hAnsi="Arial" w:cs="Arial"/>
          <w:color w:val="auto"/>
          <w:sz w:val="22"/>
          <w:szCs w:val="22"/>
        </w:rPr>
        <w:t xml:space="preserve"> </w:t>
      </w:r>
      <w:r w:rsidR="00D46176" w:rsidRPr="005B62DD">
        <w:rPr>
          <w:rFonts w:ascii="Arial" w:hAnsi="Arial" w:cs="Arial"/>
          <w:color w:val="auto"/>
          <w:sz w:val="22"/>
          <w:szCs w:val="22"/>
        </w:rPr>
        <w:t>Wojskow</w:t>
      </w:r>
      <w:r w:rsidR="00D46176">
        <w:rPr>
          <w:rFonts w:ascii="Arial" w:hAnsi="Arial" w:cs="Arial"/>
          <w:color w:val="auto"/>
          <w:sz w:val="22"/>
          <w:szCs w:val="22"/>
        </w:rPr>
        <w:t>a</w:t>
      </w:r>
      <w:r w:rsidR="005B62DD" w:rsidRPr="005B62DD">
        <w:rPr>
          <w:rFonts w:ascii="Arial" w:hAnsi="Arial" w:cs="Arial"/>
          <w:color w:val="auto"/>
          <w:sz w:val="22"/>
          <w:szCs w:val="22"/>
        </w:rPr>
        <w:t>) w czasie realizacji zadania umowy.</w:t>
      </w:r>
    </w:p>
    <w:p w:rsidR="00D46176" w:rsidRPr="00063DE0" w:rsidRDefault="00D46176" w:rsidP="00932C39">
      <w:pPr>
        <w:pStyle w:val="Akapitzlist"/>
        <w:widowControl w:val="0"/>
        <w:numPr>
          <w:ilvl w:val="0"/>
          <w:numId w:val="62"/>
        </w:numPr>
        <w:suppressAutoHyphens/>
        <w:autoSpaceDE w:val="0"/>
        <w:spacing w:line="276" w:lineRule="auto"/>
        <w:jc w:val="both"/>
        <w:rPr>
          <w:rFonts w:ascii="Arial" w:hAnsi="Arial" w:cs="Arial"/>
          <w:sz w:val="22"/>
          <w:szCs w:val="22"/>
        </w:rPr>
      </w:pPr>
      <w:r w:rsidRPr="00063DE0">
        <w:rPr>
          <w:rFonts w:ascii="Arial" w:hAnsi="Arial" w:cs="Arial"/>
          <w:sz w:val="22"/>
          <w:szCs w:val="22"/>
        </w:rPr>
        <w:t>Wykonawca jest zobowiązany do zapewnienia ochrony danych osobowych pozyskanych lub udostępnionych mu w związku z wykonywaniem niniejszej umowy,</w:t>
      </w:r>
      <w:r w:rsidR="00333B0C">
        <w:rPr>
          <w:rFonts w:ascii="Arial" w:hAnsi="Arial" w:cs="Arial"/>
          <w:sz w:val="22"/>
          <w:szCs w:val="22"/>
        </w:rPr>
        <w:t xml:space="preserve"> w</w:t>
      </w:r>
      <w:r w:rsidRPr="00063DE0">
        <w:rPr>
          <w:rFonts w:ascii="Arial" w:hAnsi="Arial" w:cs="Arial"/>
          <w:sz w:val="22"/>
          <w:szCs w:val="22"/>
        </w:rPr>
        <w:t xml:space="preserve"> zgodnie z przepisami ustawy z dnia 10 maja 2018 r. o ochronie danych osobowych (Dz. U. z 2019 r. poz. 1781), ustawy z dnia 14 grudnia 2018 r.  o ochronie danych osobowych przetwarzanych w związku z zapobieganiem i zwalczaniem przestępczości (Dz. U. z 2023 r., poz. 1206) oraz Rozporządzeniem RODO (Rozporządzenie Parlamentu Europejskiego i Rady (UE) 2016/679 z dn. 27 kwietnia 2016 r. w sprawie ochrony osób fizycznych w związku z przetwarzaniem danych osobowych i w sprawie swobodnego przepływu takich danych oraz uchylenia dyrektywy 95/46/WE (Dz.U.UE.L. 2016 119.1.).</w:t>
      </w:r>
    </w:p>
    <w:p w:rsidR="005B0DFC" w:rsidRDefault="005B0DFC" w:rsidP="00E71FE7">
      <w:pPr>
        <w:pStyle w:val="Default"/>
        <w:numPr>
          <w:ilvl w:val="0"/>
          <w:numId w:val="62"/>
        </w:numPr>
        <w:spacing w:line="271" w:lineRule="auto"/>
        <w:jc w:val="both"/>
        <w:rPr>
          <w:rFonts w:ascii="Arial" w:hAnsi="Arial" w:cs="Arial"/>
          <w:color w:val="auto"/>
          <w:sz w:val="22"/>
          <w:szCs w:val="22"/>
        </w:rPr>
      </w:pPr>
      <w:r>
        <w:rPr>
          <w:rFonts w:ascii="Arial" w:hAnsi="Arial" w:cs="Arial"/>
          <w:color w:val="auto"/>
          <w:sz w:val="22"/>
          <w:szCs w:val="22"/>
        </w:rPr>
        <w:t>Zamawiający informuje, że wejście obcokrajowców na miejsce wykonywania umowy (</w:t>
      </w:r>
      <w:r w:rsidR="00D46176">
        <w:rPr>
          <w:rFonts w:ascii="Arial" w:hAnsi="Arial" w:cs="Arial"/>
          <w:color w:val="auto"/>
          <w:sz w:val="22"/>
          <w:szCs w:val="22"/>
        </w:rPr>
        <w:t>Jednostka</w:t>
      </w:r>
      <w:r w:rsidR="00D46176" w:rsidRPr="005B62DD">
        <w:rPr>
          <w:rFonts w:ascii="Arial" w:hAnsi="Arial" w:cs="Arial"/>
          <w:color w:val="auto"/>
          <w:sz w:val="22"/>
          <w:szCs w:val="22"/>
        </w:rPr>
        <w:t xml:space="preserve"> Wojskow</w:t>
      </w:r>
      <w:r w:rsidR="00D46176">
        <w:rPr>
          <w:rFonts w:ascii="Arial" w:hAnsi="Arial" w:cs="Arial"/>
          <w:color w:val="auto"/>
          <w:sz w:val="22"/>
          <w:szCs w:val="22"/>
        </w:rPr>
        <w:t xml:space="preserve">a) </w:t>
      </w:r>
      <w:r>
        <w:rPr>
          <w:rFonts w:ascii="Arial" w:hAnsi="Arial" w:cs="Arial"/>
          <w:color w:val="auto"/>
          <w:sz w:val="22"/>
          <w:szCs w:val="22"/>
        </w:rPr>
        <w:t>wymaga wcześniejszego uzyskania pisemnego pozwolenia wydanego zgodnie z Decyzją Nr 107/MON</w:t>
      </w:r>
      <w:r w:rsidR="00D46176">
        <w:rPr>
          <w:rFonts w:ascii="Arial" w:hAnsi="Arial" w:cs="Arial"/>
          <w:color w:val="auto"/>
          <w:sz w:val="22"/>
          <w:szCs w:val="22"/>
        </w:rPr>
        <w:t xml:space="preserve"> Ministra Obrony Narodowej z dnia 18 sierpnia 2021 r.</w:t>
      </w:r>
    </w:p>
    <w:p w:rsidR="005B0DFC" w:rsidRDefault="005B0DFC" w:rsidP="00E71FE7">
      <w:pPr>
        <w:pStyle w:val="Default"/>
        <w:numPr>
          <w:ilvl w:val="0"/>
          <w:numId w:val="62"/>
        </w:numPr>
        <w:spacing w:line="271" w:lineRule="auto"/>
        <w:jc w:val="both"/>
        <w:rPr>
          <w:rFonts w:ascii="Arial" w:hAnsi="Arial" w:cs="Arial"/>
          <w:color w:val="auto"/>
          <w:sz w:val="22"/>
          <w:szCs w:val="22"/>
        </w:rPr>
      </w:pPr>
      <w:r>
        <w:rPr>
          <w:rFonts w:ascii="Arial" w:hAnsi="Arial" w:cs="Arial"/>
          <w:color w:val="auto"/>
          <w:sz w:val="22"/>
          <w:szCs w:val="22"/>
        </w:rPr>
        <w:t>Spory wynikłe w związku z realizacją Umowy będą rozstrzygane przez sąd powszechny właściwy dla siedziby Zamawiającego.</w:t>
      </w:r>
    </w:p>
    <w:p w:rsidR="005B0DFC" w:rsidRPr="005B62DD" w:rsidRDefault="005B0DFC" w:rsidP="005B0DFC">
      <w:pPr>
        <w:pStyle w:val="Default"/>
        <w:numPr>
          <w:ilvl w:val="0"/>
          <w:numId w:val="62"/>
        </w:numPr>
        <w:spacing w:line="271" w:lineRule="auto"/>
        <w:jc w:val="both"/>
        <w:rPr>
          <w:rFonts w:ascii="Arial" w:hAnsi="Arial" w:cs="Arial"/>
          <w:color w:val="auto"/>
          <w:sz w:val="22"/>
          <w:szCs w:val="22"/>
        </w:rPr>
      </w:pPr>
      <w:r w:rsidRPr="005B62DD">
        <w:rPr>
          <w:rFonts w:ascii="Arial" w:hAnsi="Arial" w:cs="Arial"/>
          <w:color w:val="auto"/>
          <w:sz w:val="22"/>
          <w:szCs w:val="22"/>
        </w:rPr>
        <w:t>W sprawach nieuregulowanych</w:t>
      </w:r>
      <w:r>
        <w:rPr>
          <w:rFonts w:ascii="Arial" w:hAnsi="Arial" w:cs="Arial"/>
          <w:color w:val="auto"/>
          <w:sz w:val="22"/>
          <w:szCs w:val="22"/>
        </w:rPr>
        <w:t xml:space="preserve"> Umową</w:t>
      </w:r>
      <w:r w:rsidRPr="005B62DD">
        <w:rPr>
          <w:rFonts w:ascii="Arial" w:hAnsi="Arial" w:cs="Arial"/>
          <w:color w:val="auto"/>
          <w:sz w:val="22"/>
          <w:szCs w:val="22"/>
        </w:rPr>
        <w:t xml:space="preserve"> zastosowanie będą miały w szczególności następujące akty prawne:</w:t>
      </w:r>
    </w:p>
    <w:p w:rsidR="005B0DFC" w:rsidRPr="005B62DD" w:rsidRDefault="005B0DFC" w:rsidP="005B0DFC">
      <w:pPr>
        <w:pStyle w:val="Default"/>
        <w:numPr>
          <w:ilvl w:val="0"/>
          <w:numId w:val="59"/>
        </w:numPr>
        <w:spacing w:line="271" w:lineRule="auto"/>
        <w:jc w:val="both"/>
        <w:rPr>
          <w:rFonts w:ascii="Arial" w:hAnsi="Arial" w:cs="Arial"/>
          <w:color w:val="auto"/>
          <w:sz w:val="22"/>
          <w:szCs w:val="22"/>
        </w:rPr>
      </w:pPr>
      <w:r>
        <w:rPr>
          <w:rFonts w:ascii="Arial" w:hAnsi="Arial" w:cs="Arial"/>
          <w:color w:val="auto"/>
          <w:sz w:val="22"/>
          <w:szCs w:val="22"/>
        </w:rPr>
        <w:t>u</w:t>
      </w:r>
      <w:r w:rsidRPr="005B62DD">
        <w:rPr>
          <w:rFonts w:ascii="Arial" w:hAnsi="Arial" w:cs="Arial"/>
          <w:color w:val="auto"/>
          <w:sz w:val="22"/>
          <w:szCs w:val="22"/>
        </w:rPr>
        <w:t>stawa z dnia 10 kwietnia 1997 r. Prawo energetyczne (Dz.U. z 202</w:t>
      </w:r>
      <w:r>
        <w:rPr>
          <w:rFonts w:ascii="Arial" w:hAnsi="Arial" w:cs="Arial"/>
          <w:color w:val="auto"/>
          <w:sz w:val="22"/>
          <w:szCs w:val="22"/>
        </w:rPr>
        <w:t>4</w:t>
      </w:r>
      <w:r w:rsidRPr="005B62DD">
        <w:rPr>
          <w:rFonts w:ascii="Arial" w:hAnsi="Arial" w:cs="Arial"/>
          <w:color w:val="auto"/>
          <w:sz w:val="22"/>
          <w:szCs w:val="22"/>
        </w:rPr>
        <w:t xml:space="preserve">r., poz. </w:t>
      </w:r>
      <w:r>
        <w:rPr>
          <w:rFonts w:ascii="Arial" w:hAnsi="Arial" w:cs="Arial"/>
          <w:color w:val="auto"/>
          <w:sz w:val="22"/>
          <w:szCs w:val="22"/>
        </w:rPr>
        <w:t>266</w:t>
      </w:r>
      <w:r w:rsidRPr="005B62DD">
        <w:rPr>
          <w:rFonts w:ascii="Arial" w:hAnsi="Arial" w:cs="Arial"/>
          <w:color w:val="auto"/>
          <w:sz w:val="22"/>
          <w:szCs w:val="22"/>
        </w:rPr>
        <w:t xml:space="preserve">, z późn. zm.) wraz z przepisami wykonawczymi, </w:t>
      </w:r>
    </w:p>
    <w:p w:rsidR="005B0DFC" w:rsidRDefault="005B0DFC" w:rsidP="005B0DFC">
      <w:pPr>
        <w:pStyle w:val="Default"/>
        <w:numPr>
          <w:ilvl w:val="0"/>
          <w:numId w:val="59"/>
        </w:numPr>
        <w:spacing w:line="271" w:lineRule="auto"/>
        <w:jc w:val="both"/>
        <w:rPr>
          <w:rFonts w:ascii="Arial" w:hAnsi="Arial" w:cs="Arial"/>
          <w:color w:val="auto"/>
          <w:sz w:val="22"/>
          <w:szCs w:val="22"/>
        </w:rPr>
      </w:pPr>
      <w:r>
        <w:rPr>
          <w:rFonts w:ascii="Arial" w:hAnsi="Arial" w:cs="Arial"/>
          <w:color w:val="auto"/>
          <w:sz w:val="22"/>
          <w:szCs w:val="22"/>
        </w:rPr>
        <w:t>u</w:t>
      </w:r>
      <w:r w:rsidRPr="005B62DD">
        <w:rPr>
          <w:rFonts w:ascii="Arial" w:hAnsi="Arial" w:cs="Arial"/>
          <w:color w:val="auto"/>
          <w:sz w:val="22"/>
          <w:szCs w:val="22"/>
        </w:rPr>
        <w:t>stawa z dnia 23 kwietnia 1964 r. Kodeks cywilny (Dz.U. z 202</w:t>
      </w:r>
      <w:r>
        <w:rPr>
          <w:rFonts w:ascii="Arial" w:hAnsi="Arial" w:cs="Arial"/>
          <w:color w:val="auto"/>
          <w:sz w:val="22"/>
          <w:szCs w:val="22"/>
        </w:rPr>
        <w:t>4</w:t>
      </w:r>
      <w:r w:rsidRPr="005B62DD">
        <w:rPr>
          <w:rFonts w:ascii="Arial" w:hAnsi="Arial" w:cs="Arial"/>
          <w:color w:val="auto"/>
          <w:sz w:val="22"/>
          <w:szCs w:val="22"/>
        </w:rPr>
        <w:t xml:space="preserve">r., poz. </w:t>
      </w:r>
      <w:r>
        <w:rPr>
          <w:rFonts w:ascii="Arial" w:hAnsi="Arial" w:cs="Arial"/>
          <w:color w:val="auto"/>
          <w:sz w:val="22"/>
          <w:szCs w:val="22"/>
        </w:rPr>
        <w:t>1061</w:t>
      </w:r>
      <w:r w:rsidRPr="005B62DD">
        <w:rPr>
          <w:rFonts w:ascii="Arial" w:hAnsi="Arial" w:cs="Arial"/>
          <w:color w:val="auto"/>
          <w:sz w:val="22"/>
          <w:szCs w:val="22"/>
        </w:rPr>
        <w:t>)</w:t>
      </w:r>
      <w:r>
        <w:rPr>
          <w:rFonts w:ascii="Arial" w:hAnsi="Arial" w:cs="Arial"/>
          <w:color w:val="auto"/>
          <w:sz w:val="22"/>
          <w:szCs w:val="22"/>
        </w:rPr>
        <w:t>,</w:t>
      </w:r>
    </w:p>
    <w:p w:rsidR="005B0DFC" w:rsidRDefault="005B0DFC" w:rsidP="005B0DFC">
      <w:pPr>
        <w:pStyle w:val="Default"/>
        <w:numPr>
          <w:ilvl w:val="0"/>
          <w:numId w:val="59"/>
        </w:numPr>
        <w:spacing w:line="271" w:lineRule="auto"/>
        <w:jc w:val="both"/>
        <w:rPr>
          <w:rFonts w:ascii="Arial" w:hAnsi="Arial" w:cs="Arial"/>
          <w:color w:val="auto"/>
          <w:sz w:val="22"/>
          <w:szCs w:val="22"/>
        </w:rPr>
      </w:pPr>
      <w:r>
        <w:rPr>
          <w:rFonts w:ascii="Arial" w:hAnsi="Arial" w:cs="Arial"/>
          <w:color w:val="auto"/>
          <w:sz w:val="22"/>
          <w:szCs w:val="22"/>
        </w:rPr>
        <w:t>ustawa Pzp.</w:t>
      </w:r>
    </w:p>
    <w:p w:rsidR="005B0DFC" w:rsidRPr="005B62DD" w:rsidRDefault="005B0DFC" w:rsidP="00E71FE7">
      <w:pPr>
        <w:pStyle w:val="Default"/>
        <w:numPr>
          <w:ilvl w:val="0"/>
          <w:numId w:val="62"/>
        </w:numPr>
        <w:spacing w:line="271" w:lineRule="auto"/>
        <w:jc w:val="both"/>
        <w:rPr>
          <w:rFonts w:ascii="Arial" w:hAnsi="Arial" w:cs="Arial"/>
          <w:color w:val="auto"/>
          <w:sz w:val="22"/>
          <w:szCs w:val="22"/>
        </w:rPr>
      </w:pPr>
      <w:r>
        <w:rPr>
          <w:rFonts w:ascii="Arial" w:hAnsi="Arial" w:cs="Arial"/>
          <w:color w:val="auto"/>
          <w:sz w:val="22"/>
          <w:szCs w:val="22"/>
        </w:rPr>
        <w:t xml:space="preserve">Niniejsze Istotne Postanowienia Umowy zostały sporządzone w czterech jednobrzmiących egzemplarzach, trzech dla Zamawiającego, jednego dla Wykonawcy. </w:t>
      </w:r>
    </w:p>
    <w:p w:rsidR="005B62DD" w:rsidRPr="005B62DD" w:rsidRDefault="005B62DD" w:rsidP="00063DE0">
      <w:pPr>
        <w:pStyle w:val="Default"/>
        <w:spacing w:line="271" w:lineRule="auto"/>
        <w:ind w:left="1440"/>
        <w:jc w:val="both"/>
        <w:rPr>
          <w:rFonts w:ascii="Arial" w:hAnsi="Arial" w:cs="Arial"/>
          <w:color w:val="auto"/>
          <w:sz w:val="22"/>
          <w:szCs w:val="22"/>
        </w:rPr>
      </w:pPr>
    </w:p>
    <w:p w:rsidR="00ED767E" w:rsidRPr="005B62DD" w:rsidRDefault="00ED767E" w:rsidP="00ED767E">
      <w:pPr>
        <w:spacing w:line="271" w:lineRule="auto"/>
        <w:rPr>
          <w:rFonts w:ascii="Arial" w:hAnsi="Arial" w:cs="Arial"/>
          <w:b/>
          <w:bCs/>
          <w:sz w:val="22"/>
        </w:rPr>
      </w:pPr>
    </w:p>
    <w:p w:rsidR="00ED767E" w:rsidRPr="005B62DD" w:rsidRDefault="00ED767E" w:rsidP="00ED767E">
      <w:pPr>
        <w:widowControl w:val="0"/>
        <w:tabs>
          <w:tab w:val="left" w:pos="426"/>
        </w:tabs>
        <w:autoSpaceDE w:val="0"/>
        <w:spacing w:line="271" w:lineRule="auto"/>
        <w:jc w:val="right"/>
        <w:rPr>
          <w:rFonts w:ascii="Arial" w:hAnsi="Arial" w:cs="Arial"/>
          <w:bCs/>
        </w:rPr>
      </w:pPr>
    </w:p>
    <w:p w:rsidR="00ED767E" w:rsidRPr="00F33DC5" w:rsidRDefault="00D46176" w:rsidP="00ED767E">
      <w:pPr>
        <w:widowControl w:val="0"/>
        <w:tabs>
          <w:tab w:val="left" w:pos="426"/>
        </w:tabs>
        <w:autoSpaceDE w:val="0"/>
        <w:spacing w:line="271" w:lineRule="auto"/>
        <w:rPr>
          <w:rFonts w:ascii="Arial" w:hAnsi="Arial" w:cs="Arial"/>
          <w:bCs/>
        </w:rPr>
      </w:pPr>
      <w:r w:rsidRPr="00F33DC5">
        <w:rPr>
          <w:rFonts w:ascii="Arial" w:hAnsi="Arial" w:cs="Arial"/>
          <w:bCs/>
        </w:rPr>
        <w:t>Załącznik</w:t>
      </w:r>
      <w:r w:rsidR="00F33DC5">
        <w:rPr>
          <w:rFonts w:ascii="Arial" w:hAnsi="Arial" w:cs="Arial"/>
          <w:bCs/>
        </w:rPr>
        <w:t xml:space="preserve">i: </w:t>
      </w:r>
      <w:r w:rsidR="004D3FBC">
        <w:rPr>
          <w:rFonts w:ascii="Arial" w:hAnsi="Arial" w:cs="Arial"/>
          <w:bCs/>
        </w:rPr>
        <w:t>Koncesje</w:t>
      </w:r>
    </w:p>
    <w:p w:rsidR="00D46176" w:rsidRPr="00F33DC5" w:rsidRDefault="00D46176" w:rsidP="00ED767E">
      <w:pPr>
        <w:widowControl w:val="0"/>
        <w:tabs>
          <w:tab w:val="left" w:pos="426"/>
        </w:tabs>
        <w:autoSpaceDE w:val="0"/>
        <w:spacing w:line="271" w:lineRule="auto"/>
        <w:rPr>
          <w:rFonts w:ascii="Arial" w:hAnsi="Arial" w:cs="Arial"/>
          <w:bCs/>
        </w:rPr>
      </w:pPr>
    </w:p>
    <w:p w:rsidR="00D46176" w:rsidRDefault="00D46176" w:rsidP="00ED767E">
      <w:pPr>
        <w:widowControl w:val="0"/>
        <w:tabs>
          <w:tab w:val="left" w:pos="426"/>
        </w:tabs>
        <w:autoSpaceDE w:val="0"/>
        <w:spacing w:line="271" w:lineRule="auto"/>
        <w:rPr>
          <w:rFonts w:ascii="Arial" w:hAnsi="Arial" w:cs="Arial"/>
          <w:bCs/>
        </w:rPr>
      </w:pPr>
      <w:r w:rsidRPr="00F33DC5">
        <w:rPr>
          <w:rFonts w:ascii="Arial" w:hAnsi="Arial" w:cs="Arial"/>
          <w:bCs/>
        </w:rPr>
        <w:t>Umowę otrzymują:</w:t>
      </w:r>
      <w:r w:rsidR="00F33DC5">
        <w:rPr>
          <w:rFonts w:ascii="Arial" w:hAnsi="Arial" w:cs="Arial"/>
          <w:bCs/>
        </w:rPr>
        <w:t xml:space="preserve"> Wykonawca – 1 egz.</w:t>
      </w:r>
    </w:p>
    <w:p w:rsidR="00F33DC5" w:rsidRPr="005B62DD" w:rsidRDefault="00F33DC5" w:rsidP="00ED767E">
      <w:pPr>
        <w:widowControl w:val="0"/>
        <w:tabs>
          <w:tab w:val="left" w:pos="426"/>
        </w:tabs>
        <w:autoSpaceDE w:val="0"/>
        <w:spacing w:line="271" w:lineRule="auto"/>
        <w:rPr>
          <w:rFonts w:ascii="Arial" w:hAnsi="Arial" w:cs="Arial"/>
          <w:bCs/>
        </w:rPr>
      </w:pPr>
      <w:r>
        <w:rPr>
          <w:rFonts w:ascii="Arial" w:hAnsi="Arial" w:cs="Arial"/>
          <w:bCs/>
        </w:rPr>
        <w:t xml:space="preserve">                               Zamawiający – 3 egz.</w:t>
      </w:r>
    </w:p>
    <w:p w:rsidR="00ED767E" w:rsidRPr="005B62DD" w:rsidRDefault="00ED767E" w:rsidP="00ED767E">
      <w:pPr>
        <w:jc w:val="center"/>
        <w:rPr>
          <w:rFonts w:ascii="Arial" w:hAnsi="Arial" w:cs="Arial"/>
          <w:b/>
          <w:bCs/>
          <w:lang w:val="en-US"/>
        </w:rPr>
      </w:pPr>
    </w:p>
    <w:p w:rsidR="00ED767E" w:rsidRPr="005B62DD" w:rsidRDefault="00ED767E" w:rsidP="00ED767E">
      <w:pPr>
        <w:jc w:val="center"/>
        <w:rPr>
          <w:rFonts w:ascii="Arial" w:hAnsi="Arial" w:cs="Arial"/>
          <w:b/>
          <w:bCs/>
          <w:lang w:val="en-US"/>
        </w:rPr>
      </w:pPr>
    </w:p>
    <w:p w:rsidR="00ED767E" w:rsidRPr="005B62DD" w:rsidRDefault="00ED767E" w:rsidP="00ED767E">
      <w:pPr>
        <w:widowControl w:val="0"/>
        <w:tabs>
          <w:tab w:val="left" w:pos="426"/>
        </w:tabs>
        <w:autoSpaceDE w:val="0"/>
        <w:spacing w:line="271" w:lineRule="auto"/>
        <w:jc w:val="right"/>
        <w:rPr>
          <w:rFonts w:ascii="Arial" w:hAnsi="Arial" w:cs="Arial"/>
          <w:bCs/>
        </w:rPr>
      </w:pPr>
    </w:p>
    <w:p w:rsidR="00ED767E" w:rsidRPr="005B62DD" w:rsidRDefault="00ED767E" w:rsidP="00ED767E">
      <w:pPr>
        <w:widowControl w:val="0"/>
        <w:tabs>
          <w:tab w:val="left" w:pos="426"/>
        </w:tabs>
        <w:autoSpaceDE w:val="0"/>
        <w:spacing w:line="271" w:lineRule="auto"/>
        <w:jc w:val="right"/>
        <w:rPr>
          <w:rFonts w:ascii="Arial" w:hAnsi="Arial" w:cs="Arial"/>
          <w:bCs/>
        </w:rPr>
      </w:pPr>
    </w:p>
    <w:p w:rsidR="00ED767E" w:rsidRPr="005B62DD" w:rsidRDefault="00ED767E" w:rsidP="00ED767E">
      <w:pPr>
        <w:widowControl w:val="0"/>
        <w:tabs>
          <w:tab w:val="left" w:pos="426"/>
        </w:tabs>
        <w:autoSpaceDE w:val="0"/>
        <w:spacing w:line="271" w:lineRule="auto"/>
        <w:jc w:val="right"/>
        <w:rPr>
          <w:rFonts w:ascii="Arial" w:hAnsi="Arial" w:cs="Arial"/>
          <w:bCs/>
        </w:rPr>
      </w:pPr>
    </w:p>
    <w:p w:rsidR="00ED767E" w:rsidRPr="005B62DD" w:rsidRDefault="00ED767E" w:rsidP="00ED767E">
      <w:pPr>
        <w:widowControl w:val="0"/>
        <w:tabs>
          <w:tab w:val="left" w:pos="426"/>
        </w:tabs>
        <w:autoSpaceDE w:val="0"/>
        <w:spacing w:line="271" w:lineRule="auto"/>
        <w:jc w:val="center"/>
        <w:rPr>
          <w:rFonts w:ascii="Arial" w:hAnsi="Arial" w:cs="Arial"/>
        </w:rPr>
      </w:pPr>
    </w:p>
    <w:p w:rsidR="00ED767E" w:rsidRPr="005B62DD" w:rsidRDefault="00ED767E" w:rsidP="00ED767E">
      <w:pPr>
        <w:widowControl w:val="0"/>
        <w:tabs>
          <w:tab w:val="left" w:pos="426"/>
        </w:tabs>
        <w:autoSpaceDE w:val="0"/>
        <w:spacing w:line="271" w:lineRule="auto"/>
        <w:jc w:val="right"/>
        <w:rPr>
          <w:rFonts w:ascii="Arial" w:hAnsi="Arial" w:cs="Arial"/>
          <w:bCs/>
        </w:rPr>
      </w:pPr>
    </w:p>
    <w:p w:rsidR="00936EA0" w:rsidRPr="005B62DD" w:rsidRDefault="00936EA0" w:rsidP="00936EA0">
      <w:pPr>
        <w:spacing w:line="276" w:lineRule="auto"/>
        <w:jc w:val="both"/>
        <w:rPr>
          <w:rFonts w:ascii="Arial" w:hAnsi="Arial" w:cs="Arial"/>
          <w:sz w:val="22"/>
          <w:szCs w:val="22"/>
        </w:rPr>
      </w:pPr>
    </w:p>
    <w:p w:rsidR="00936EA0" w:rsidRPr="005B62DD" w:rsidRDefault="00936EA0" w:rsidP="00936EA0">
      <w:pPr>
        <w:spacing w:line="276" w:lineRule="auto"/>
        <w:jc w:val="both"/>
        <w:rPr>
          <w:rFonts w:ascii="Arial" w:hAnsi="Arial" w:cs="Arial"/>
          <w:b/>
          <w:sz w:val="22"/>
          <w:szCs w:val="22"/>
          <w:highlight w:val="white"/>
        </w:rPr>
      </w:pPr>
    </w:p>
    <w:p w:rsidR="00890E94" w:rsidRDefault="00890E94" w:rsidP="00DD4DD5">
      <w:pPr>
        <w:suppressAutoHyphens/>
        <w:spacing w:line="271" w:lineRule="auto"/>
        <w:rPr>
          <w:rFonts w:ascii="Arial" w:hAnsi="Arial" w:cs="Arial"/>
          <w:sz w:val="22"/>
          <w:szCs w:val="22"/>
        </w:rPr>
      </w:pPr>
    </w:p>
    <w:p w:rsidR="008C6114" w:rsidRDefault="008C6114" w:rsidP="00DD4DD5">
      <w:pPr>
        <w:suppressAutoHyphens/>
        <w:spacing w:line="271" w:lineRule="auto"/>
        <w:rPr>
          <w:rFonts w:ascii="Arial" w:hAnsi="Arial" w:cs="Arial"/>
          <w:sz w:val="22"/>
          <w:szCs w:val="22"/>
        </w:rPr>
      </w:pPr>
    </w:p>
    <w:p w:rsidR="008C6114" w:rsidRDefault="008C6114" w:rsidP="00DD4DD5">
      <w:pPr>
        <w:suppressAutoHyphens/>
        <w:spacing w:line="271" w:lineRule="auto"/>
        <w:rPr>
          <w:rFonts w:ascii="Arial" w:hAnsi="Arial" w:cs="Arial"/>
          <w:sz w:val="22"/>
          <w:szCs w:val="22"/>
        </w:rPr>
      </w:pPr>
    </w:p>
    <w:p w:rsidR="008C6114" w:rsidRDefault="008C6114" w:rsidP="00DD4DD5">
      <w:pPr>
        <w:suppressAutoHyphens/>
        <w:spacing w:line="271" w:lineRule="auto"/>
        <w:rPr>
          <w:rFonts w:ascii="Arial" w:hAnsi="Arial" w:cs="Arial"/>
          <w:sz w:val="22"/>
          <w:szCs w:val="22"/>
        </w:rPr>
      </w:pPr>
    </w:p>
    <w:p w:rsidR="00E225E0" w:rsidRDefault="00E225E0" w:rsidP="00DD4DD5">
      <w:pPr>
        <w:suppressAutoHyphens/>
        <w:spacing w:line="271" w:lineRule="auto"/>
        <w:rPr>
          <w:rFonts w:ascii="Arial" w:hAnsi="Arial" w:cs="Arial"/>
          <w:sz w:val="22"/>
          <w:szCs w:val="22"/>
        </w:rPr>
      </w:pPr>
    </w:p>
    <w:p w:rsidR="00E225E0" w:rsidRDefault="00E225E0" w:rsidP="00DD4DD5">
      <w:pPr>
        <w:suppressAutoHyphens/>
        <w:spacing w:line="271" w:lineRule="auto"/>
        <w:rPr>
          <w:rFonts w:ascii="Arial" w:hAnsi="Arial" w:cs="Arial"/>
          <w:sz w:val="22"/>
          <w:szCs w:val="22"/>
        </w:rPr>
      </w:pPr>
    </w:p>
    <w:p w:rsidR="00E225E0" w:rsidRPr="00B64184" w:rsidRDefault="00E225E0" w:rsidP="00E225E0">
      <w:pPr>
        <w:spacing w:line="271" w:lineRule="auto"/>
        <w:jc w:val="right"/>
        <w:rPr>
          <w:rFonts w:ascii="Arial" w:hAnsi="Arial" w:cs="Arial"/>
          <w:sz w:val="22"/>
        </w:rPr>
      </w:pPr>
      <w:r w:rsidRPr="00B64184">
        <w:rPr>
          <w:rFonts w:ascii="Arial" w:hAnsi="Arial" w:cs="Arial"/>
          <w:sz w:val="22"/>
        </w:rPr>
        <w:t xml:space="preserve">Załącznik nr </w:t>
      </w:r>
      <w:r>
        <w:rPr>
          <w:rFonts w:ascii="Arial" w:hAnsi="Arial" w:cs="Arial"/>
          <w:sz w:val="22"/>
        </w:rPr>
        <w:t>7</w:t>
      </w:r>
      <w:r w:rsidRPr="00B64184">
        <w:rPr>
          <w:rFonts w:ascii="Arial" w:hAnsi="Arial" w:cs="Arial"/>
          <w:sz w:val="22"/>
        </w:rPr>
        <w:t xml:space="preserve"> do SWZ</w:t>
      </w:r>
    </w:p>
    <w:p w:rsidR="00E225E0" w:rsidRPr="00DB54CB" w:rsidRDefault="00E225E0" w:rsidP="00E225E0">
      <w:pPr>
        <w:jc w:val="right"/>
        <w:rPr>
          <w:rFonts w:asciiTheme="minorHAnsi" w:hAnsiTheme="minorHAnsi" w:cstheme="minorHAnsi"/>
          <w:b/>
          <w:sz w:val="22"/>
        </w:rPr>
      </w:pPr>
    </w:p>
    <w:p w:rsidR="00E225E0" w:rsidRPr="005C6AF0" w:rsidRDefault="00E225E0" w:rsidP="00E225E0">
      <w:pPr>
        <w:spacing w:line="276" w:lineRule="auto"/>
        <w:jc w:val="center"/>
        <w:rPr>
          <w:rFonts w:ascii="Arial" w:hAnsi="Arial" w:cs="Arial"/>
          <w:b/>
          <w:sz w:val="22"/>
          <w:szCs w:val="22"/>
        </w:rPr>
      </w:pPr>
      <w:r w:rsidRPr="005C6AF0">
        <w:rPr>
          <w:rFonts w:ascii="Arial" w:hAnsi="Arial" w:cs="Arial"/>
          <w:b/>
          <w:sz w:val="22"/>
          <w:szCs w:val="22"/>
        </w:rPr>
        <w:t xml:space="preserve">OŚWIADCZENIE WYKONAWCÓW WSPÓLNIE UBIEGAJĄCYCH SIĘ </w:t>
      </w:r>
      <w:r w:rsidRPr="005C6AF0">
        <w:rPr>
          <w:rFonts w:ascii="Arial" w:hAnsi="Arial" w:cs="Arial"/>
          <w:b/>
          <w:sz w:val="22"/>
          <w:szCs w:val="22"/>
        </w:rPr>
        <w:br/>
        <w:t>O ZAMÓWIENIE</w:t>
      </w:r>
    </w:p>
    <w:p w:rsidR="00E225E0" w:rsidRPr="005C6AF0" w:rsidRDefault="00E225E0" w:rsidP="00E225E0">
      <w:pPr>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2"/>
      </w:tblGrid>
      <w:tr w:rsidR="00E225E0" w:rsidRPr="005C6AF0" w:rsidTr="00D8609C">
        <w:trPr>
          <w:trHeight w:val="767"/>
        </w:trPr>
        <w:tc>
          <w:tcPr>
            <w:tcW w:w="9012" w:type="dxa"/>
            <w:shd w:val="clear" w:color="auto" w:fill="auto"/>
            <w:vAlign w:val="center"/>
          </w:tcPr>
          <w:p w:rsidR="00E225E0" w:rsidRPr="005C6AF0" w:rsidRDefault="00E225E0" w:rsidP="00D8609C">
            <w:pPr>
              <w:tabs>
                <w:tab w:val="right" w:pos="9070"/>
              </w:tabs>
              <w:autoSpaceDE w:val="0"/>
              <w:autoSpaceDN w:val="0"/>
              <w:adjustRightInd w:val="0"/>
              <w:spacing w:line="276" w:lineRule="auto"/>
              <w:jc w:val="center"/>
              <w:rPr>
                <w:rFonts w:ascii="Arial" w:hAnsi="Arial" w:cs="Arial"/>
                <w:color w:val="000000"/>
                <w:sz w:val="22"/>
                <w:szCs w:val="22"/>
                <w:lang w:eastAsia="pl-PL"/>
              </w:rPr>
            </w:pPr>
          </w:p>
        </w:tc>
      </w:tr>
    </w:tbl>
    <w:p w:rsidR="00E225E0" w:rsidRPr="005C6AF0" w:rsidRDefault="00E225E0" w:rsidP="00E225E0">
      <w:pPr>
        <w:spacing w:line="276" w:lineRule="auto"/>
        <w:jc w:val="center"/>
        <w:rPr>
          <w:rFonts w:ascii="Arial" w:hAnsi="Arial" w:cs="Arial"/>
          <w:sz w:val="22"/>
          <w:szCs w:val="22"/>
        </w:rPr>
      </w:pPr>
      <w:r>
        <w:rPr>
          <w:rFonts w:ascii="Arial" w:hAnsi="Arial" w:cs="Arial"/>
          <w:i/>
          <w:sz w:val="22"/>
          <w:szCs w:val="22"/>
        </w:rPr>
        <w:t>/nazwa (firma) wykonawcy</w:t>
      </w:r>
      <w:r w:rsidRPr="005C6AF0">
        <w:rPr>
          <w:rFonts w:ascii="Arial" w:hAnsi="Arial" w:cs="Arial"/>
          <w:i/>
          <w:sz w:val="22"/>
          <w:szCs w:val="22"/>
        </w:rPr>
        <w:t>/</w:t>
      </w:r>
    </w:p>
    <w:p w:rsidR="00E225E0" w:rsidRPr="005C6AF0" w:rsidRDefault="00E225E0" w:rsidP="00E225E0">
      <w:pPr>
        <w:tabs>
          <w:tab w:val="right" w:pos="9070"/>
        </w:tabs>
        <w:autoSpaceDE w:val="0"/>
        <w:autoSpaceDN w:val="0"/>
        <w:adjustRightInd w:val="0"/>
        <w:spacing w:line="276" w:lineRule="auto"/>
        <w:jc w:val="both"/>
        <w:rPr>
          <w:rFonts w:ascii="Arial" w:hAnsi="Arial" w:cs="Arial"/>
          <w:color w:val="000000"/>
          <w:sz w:val="22"/>
          <w:szCs w:val="22"/>
          <w:lang w:eastAsia="pl-PL"/>
        </w:rPr>
      </w:pPr>
    </w:p>
    <w:p w:rsidR="00E225E0" w:rsidRDefault="00E225E0" w:rsidP="00E225E0">
      <w:pPr>
        <w:jc w:val="center"/>
        <w:rPr>
          <w:rFonts w:ascii="Arial" w:hAnsi="Arial" w:cs="Arial"/>
          <w:sz w:val="22"/>
          <w:szCs w:val="22"/>
          <w:lang w:eastAsia="ar-SA"/>
        </w:rPr>
      </w:pPr>
      <w:r w:rsidRPr="005C6AF0">
        <w:rPr>
          <w:rFonts w:ascii="Arial" w:hAnsi="Arial" w:cs="Arial"/>
          <w:sz w:val="22"/>
          <w:szCs w:val="22"/>
          <w:lang w:eastAsia="ar-SA"/>
        </w:rPr>
        <w:t>Przystępując do postępowania w sprawie udzielenia zamówienia publicznego na:</w:t>
      </w:r>
    </w:p>
    <w:p w:rsidR="00E225E0" w:rsidRDefault="00E225E0" w:rsidP="00E225E0">
      <w:pPr>
        <w:jc w:val="center"/>
        <w:rPr>
          <w:rFonts w:ascii="Arial" w:hAnsi="Arial" w:cs="Arial"/>
          <w:sz w:val="22"/>
          <w:szCs w:val="22"/>
          <w:lang w:eastAsia="ar-SA"/>
        </w:rPr>
      </w:pPr>
    </w:p>
    <w:p w:rsidR="00E225E0" w:rsidRPr="000B4690" w:rsidRDefault="00E225E0" w:rsidP="00E225E0">
      <w:pPr>
        <w:keepNext/>
        <w:suppressAutoHyphens/>
        <w:spacing w:line="276" w:lineRule="auto"/>
        <w:jc w:val="center"/>
        <w:outlineLvl w:val="0"/>
        <w:rPr>
          <w:rFonts w:ascii="Arial" w:eastAsia="Times New Roman" w:hAnsi="Arial" w:cs="Arial"/>
          <w:b/>
          <w:sz w:val="22"/>
          <w:szCs w:val="22"/>
          <w:lang w:eastAsia="zh-CN"/>
        </w:rPr>
      </w:pPr>
      <w:r w:rsidRPr="000B4690">
        <w:rPr>
          <w:rFonts w:ascii="Arial" w:eastAsia="Times New Roman" w:hAnsi="Arial" w:cs="Arial"/>
          <w:b/>
          <w:color w:val="000000"/>
          <w:sz w:val="22"/>
          <w:szCs w:val="22"/>
          <w:lang w:eastAsia="zh-CN"/>
        </w:rPr>
        <w:t>„</w:t>
      </w:r>
      <w:r w:rsidRPr="000B4690">
        <w:rPr>
          <w:rFonts w:ascii="Arial" w:eastAsia="Times New Roman" w:hAnsi="Arial" w:cs="Arial"/>
          <w:b/>
          <w:sz w:val="22"/>
          <w:szCs w:val="22"/>
          <w:lang w:eastAsia="zh-CN"/>
        </w:rPr>
        <w:t>DOSTAWA GAZU ZIEMNEGO I ŚWIADCZENIA USŁUG DYSTRYBUCJI DO OBIEKT</w:t>
      </w:r>
      <w:r w:rsidR="00AC5335">
        <w:rPr>
          <w:rFonts w:ascii="Arial" w:eastAsia="Times New Roman" w:hAnsi="Arial" w:cs="Arial"/>
          <w:b/>
          <w:sz w:val="22"/>
          <w:szCs w:val="22"/>
          <w:lang w:eastAsia="zh-CN"/>
        </w:rPr>
        <w:t>U</w:t>
      </w:r>
      <w:r w:rsidRPr="000B4690">
        <w:rPr>
          <w:rFonts w:ascii="Arial" w:eastAsia="Times New Roman" w:hAnsi="Arial" w:cs="Arial"/>
          <w:b/>
          <w:sz w:val="22"/>
          <w:szCs w:val="22"/>
          <w:lang w:eastAsia="zh-CN"/>
        </w:rPr>
        <w:t xml:space="preserve"> WOJSKOW</w:t>
      </w:r>
      <w:r w:rsidR="00AC5335">
        <w:rPr>
          <w:rFonts w:ascii="Arial" w:eastAsia="Times New Roman" w:hAnsi="Arial" w:cs="Arial"/>
          <w:b/>
          <w:sz w:val="22"/>
          <w:szCs w:val="22"/>
          <w:lang w:eastAsia="zh-CN"/>
        </w:rPr>
        <w:t>EGO</w:t>
      </w:r>
      <w:r w:rsidRPr="000B4690">
        <w:rPr>
          <w:rFonts w:ascii="Arial" w:eastAsia="Times New Roman" w:hAnsi="Arial" w:cs="Arial"/>
          <w:b/>
          <w:sz w:val="22"/>
          <w:szCs w:val="22"/>
          <w:lang w:eastAsia="zh-CN"/>
        </w:rPr>
        <w:t xml:space="preserve"> </w:t>
      </w:r>
      <w:r w:rsidR="00AC5335">
        <w:rPr>
          <w:rFonts w:ascii="Arial" w:eastAsia="Times New Roman" w:hAnsi="Arial" w:cs="Arial"/>
          <w:b/>
          <w:sz w:val="22"/>
          <w:szCs w:val="22"/>
          <w:lang w:eastAsia="zh-CN"/>
        </w:rPr>
        <w:t>BĘDĄCEGO W ADMINISTRACJI</w:t>
      </w:r>
      <w:r w:rsidRPr="000B4690">
        <w:rPr>
          <w:rFonts w:ascii="Arial" w:eastAsia="Times New Roman" w:hAnsi="Arial" w:cs="Arial"/>
          <w:b/>
          <w:sz w:val="22"/>
          <w:szCs w:val="22"/>
          <w:lang w:eastAsia="zh-CN"/>
        </w:rPr>
        <w:t xml:space="preserve"> 31 BLT”</w:t>
      </w:r>
    </w:p>
    <w:p w:rsidR="00E225E0" w:rsidRPr="000210EA" w:rsidRDefault="00E225E0" w:rsidP="00E225E0">
      <w:pPr>
        <w:spacing w:after="40" w:line="276" w:lineRule="auto"/>
        <w:jc w:val="center"/>
        <w:rPr>
          <w:rFonts w:ascii="Arial" w:hAnsi="Arial" w:cs="Arial"/>
          <w:b/>
          <w:sz w:val="22"/>
          <w:szCs w:val="22"/>
          <w:lang w:val="cs-CZ"/>
        </w:rPr>
      </w:pPr>
      <w:r w:rsidRPr="000210EA">
        <w:rPr>
          <w:rFonts w:ascii="Arial" w:hAnsi="Arial" w:cs="Arial"/>
          <w:b/>
          <w:sz w:val="22"/>
          <w:szCs w:val="22"/>
          <w:lang w:val="cs-CZ"/>
        </w:rPr>
        <w:t xml:space="preserve">nr sprawy ZP </w:t>
      </w:r>
      <w:r w:rsidR="00D8609C">
        <w:rPr>
          <w:rFonts w:ascii="Arial" w:hAnsi="Arial" w:cs="Arial"/>
          <w:b/>
          <w:sz w:val="22"/>
          <w:szCs w:val="22"/>
          <w:lang w:val="cs-CZ"/>
        </w:rPr>
        <w:t>5</w:t>
      </w:r>
      <w:r w:rsidRPr="000210EA">
        <w:rPr>
          <w:rFonts w:ascii="Arial" w:hAnsi="Arial" w:cs="Arial"/>
          <w:b/>
          <w:sz w:val="22"/>
          <w:szCs w:val="22"/>
          <w:lang w:val="cs-CZ"/>
        </w:rPr>
        <w:t>/</w:t>
      </w:r>
      <w:r>
        <w:rPr>
          <w:rFonts w:ascii="Arial" w:hAnsi="Arial" w:cs="Arial"/>
          <w:b/>
          <w:sz w:val="22"/>
          <w:szCs w:val="22"/>
          <w:lang w:val="cs-CZ"/>
        </w:rPr>
        <w:t>I</w:t>
      </w:r>
      <w:r w:rsidRPr="000210EA">
        <w:rPr>
          <w:rFonts w:ascii="Arial" w:hAnsi="Arial" w:cs="Arial"/>
          <w:b/>
          <w:sz w:val="22"/>
          <w:szCs w:val="22"/>
          <w:lang w:val="cs-CZ"/>
        </w:rPr>
        <w:t>/2</w:t>
      </w:r>
      <w:r>
        <w:rPr>
          <w:rFonts w:ascii="Arial" w:hAnsi="Arial" w:cs="Arial"/>
          <w:b/>
          <w:sz w:val="22"/>
          <w:szCs w:val="22"/>
          <w:lang w:val="cs-CZ"/>
        </w:rPr>
        <w:t>5</w:t>
      </w:r>
    </w:p>
    <w:p w:rsidR="00E225E0" w:rsidRPr="001B4CE5" w:rsidRDefault="00E225E0" w:rsidP="00E225E0">
      <w:pPr>
        <w:spacing w:line="276" w:lineRule="auto"/>
        <w:jc w:val="center"/>
        <w:rPr>
          <w:rFonts w:ascii="Arial" w:hAnsi="Arial" w:cs="Arial"/>
          <w:bCs/>
          <w:sz w:val="22"/>
          <w:szCs w:val="22"/>
        </w:rPr>
      </w:pPr>
    </w:p>
    <w:p w:rsidR="00E225E0" w:rsidRPr="005C6AF0" w:rsidRDefault="00E225E0" w:rsidP="00E225E0">
      <w:pPr>
        <w:jc w:val="both"/>
        <w:rPr>
          <w:rFonts w:ascii="Arial" w:hAnsi="Arial" w:cs="Arial"/>
          <w:sz w:val="22"/>
          <w:szCs w:val="22"/>
        </w:rPr>
      </w:pPr>
      <w:r w:rsidRPr="005C6AF0">
        <w:rPr>
          <w:rFonts w:ascii="Arial" w:hAnsi="Arial" w:cs="Arial"/>
          <w:bCs/>
          <w:sz w:val="22"/>
          <w:szCs w:val="22"/>
          <w:lang w:eastAsia="ar-SA"/>
        </w:rPr>
        <w:t xml:space="preserve">oświadczam(y), że </w:t>
      </w:r>
      <w:r w:rsidRPr="005C6AF0">
        <w:rPr>
          <w:rFonts w:ascii="Arial" w:hAnsi="Arial" w:cs="Arial"/>
          <w:sz w:val="22"/>
          <w:szCs w:val="22"/>
        </w:rPr>
        <w:t>w odniesieniu do warunku:</w:t>
      </w:r>
    </w:p>
    <w:p w:rsidR="00E225E0" w:rsidRPr="005C6AF0" w:rsidRDefault="00E225E0" w:rsidP="00E225E0">
      <w:pPr>
        <w:jc w:val="both"/>
        <w:rPr>
          <w:rFonts w:ascii="Arial" w:hAnsi="Arial" w:cs="Arial"/>
          <w:sz w:val="22"/>
          <w:szCs w:val="22"/>
        </w:rPr>
      </w:pPr>
    </w:p>
    <w:p w:rsidR="00E225E0" w:rsidRPr="005C6AF0" w:rsidRDefault="00E225E0" w:rsidP="00E225E0">
      <w:pPr>
        <w:jc w:val="center"/>
        <w:rPr>
          <w:rFonts w:ascii="Arial" w:hAnsi="Arial" w:cs="Arial"/>
          <w:sz w:val="22"/>
          <w:szCs w:val="22"/>
        </w:rPr>
      </w:pPr>
      <w:r w:rsidRPr="005C6AF0">
        <w:rPr>
          <w:rFonts w:ascii="Arial" w:hAnsi="Arial" w:cs="Arial"/>
          <w:sz w:val="22"/>
          <w:szCs w:val="22"/>
        </w:rPr>
        <w:t xml:space="preserve">………..…………………………………………………………………………………………………    </w:t>
      </w:r>
    </w:p>
    <w:p w:rsidR="00E225E0" w:rsidRPr="005C6AF0" w:rsidRDefault="00E225E0" w:rsidP="00E225E0">
      <w:pPr>
        <w:jc w:val="center"/>
        <w:rPr>
          <w:rFonts w:ascii="Arial" w:hAnsi="Arial" w:cs="Arial"/>
          <w:sz w:val="22"/>
          <w:szCs w:val="22"/>
        </w:rPr>
      </w:pPr>
      <w:r w:rsidRPr="005C6AF0">
        <w:rPr>
          <w:rFonts w:ascii="Arial" w:hAnsi="Arial" w:cs="Arial"/>
          <w:sz w:val="22"/>
          <w:szCs w:val="22"/>
        </w:rPr>
        <w:t xml:space="preserve">   (wskazać warunek</w:t>
      </w:r>
      <w:r>
        <w:rPr>
          <w:rFonts w:ascii="Arial" w:hAnsi="Arial" w:cs="Arial"/>
          <w:sz w:val="22"/>
          <w:szCs w:val="22"/>
        </w:rPr>
        <w:t xml:space="preserve"> dotyczący uprawnień do prowadzenia określonej działalności gospodarczej lub zawodowej</w:t>
      </w:r>
      <w:r w:rsidRPr="005C6AF0">
        <w:rPr>
          <w:rFonts w:ascii="Arial" w:hAnsi="Arial" w:cs="Arial"/>
          <w:sz w:val="22"/>
          <w:szCs w:val="22"/>
        </w:rPr>
        <w:t>)</w:t>
      </w:r>
    </w:p>
    <w:p w:rsidR="00E225E0" w:rsidRPr="005C6AF0" w:rsidRDefault="00E225E0" w:rsidP="00E225E0">
      <w:pPr>
        <w:jc w:val="both"/>
        <w:rPr>
          <w:rFonts w:ascii="Arial" w:hAnsi="Arial" w:cs="Arial"/>
          <w:sz w:val="22"/>
          <w:szCs w:val="22"/>
        </w:rPr>
      </w:pPr>
    </w:p>
    <w:p w:rsidR="00E225E0" w:rsidRPr="005C6AF0" w:rsidRDefault="00E225E0" w:rsidP="00E225E0">
      <w:pPr>
        <w:widowControl w:val="0"/>
        <w:autoSpaceDE w:val="0"/>
        <w:autoSpaceDN w:val="0"/>
        <w:adjustRightInd w:val="0"/>
        <w:jc w:val="both"/>
        <w:rPr>
          <w:rFonts w:ascii="Arial" w:hAnsi="Arial" w:cs="Arial"/>
          <w:bCs/>
          <w:sz w:val="22"/>
          <w:szCs w:val="22"/>
          <w:lang w:eastAsia="ar-SA"/>
        </w:rPr>
      </w:pPr>
      <w:r w:rsidRPr="005C6AF0">
        <w:rPr>
          <w:rFonts w:ascii="Arial" w:hAnsi="Arial" w:cs="Arial"/>
          <w:bCs/>
          <w:sz w:val="22"/>
          <w:szCs w:val="22"/>
          <w:lang w:eastAsia="ar-SA"/>
        </w:rPr>
        <w:t>przedmiot zamówienia zostanie wykonany przy potencj</w:t>
      </w:r>
      <w:r>
        <w:rPr>
          <w:rFonts w:ascii="Arial" w:hAnsi="Arial" w:cs="Arial"/>
          <w:bCs/>
          <w:sz w:val="22"/>
          <w:szCs w:val="22"/>
          <w:lang w:eastAsia="ar-SA"/>
        </w:rPr>
        <w:t>ale poszczególnych Wykonawców w </w:t>
      </w:r>
      <w:r w:rsidRPr="005C6AF0">
        <w:rPr>
          <w:rFonts w:ascii="Arial" w:hAnsi="Arial" w:cs="Arial"/>
          <w:bCs/>
          <w:sz w:val="22"/>
          <w:szCs w:val="22"/>
          <w:lang w:eastAsia="ar-SA"/>
        </w:rPr>
        <w:t>zakresie wskazanym poniżej:</w:t>
      </w:r>
    </w:p>
    <w:p w:rsidR="00E225E0" w:rsidRPr="005C6AF0" w:rsidRDefault="00E225E0" w:rsidP="00E225E0">
      <w:pPr>
        <w:jc w:val="both"/>
        <w:rPr>
          <w:rFonts w:ascii="Arial" w:hAnsi="Arial" w:cs="Arial"/>
          <w:sz w:val="22"/>
          <w:szCs w:val="22"/>
        </w:rPr>
      </w:pPr>
    </w:p>
    <w:p w:rsidR="00E225E0" w:rsidRPr="005C6AF0" w:rsidRDefault="00E225E0" w:rsidP="00E225E0">
      <w:pPr>
        <w:jc w:val="both"/>
        <w:rPr>
          <w:rFonts w:ascii="Arial" w:hAnsi="Arial" w:cs="Arial"/>
          <w:sz w:val="22"/>
          <w:szCs w:val="22"/>
        </w:rPr>
      </w:pPr>
      <w:r w:rsidRPr="005C6AF0">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5049"/>
      </w:tblGrid>
      <w:tr w:rsidR="00E225E0" w:rsidRPr="005C6AF0" w:rsidTr="00D8609C">
        <w:trPr>
          <w:trHeight w:val="523"/>
        </w:trPr>
        <w:tc>
          <w:tcPr>
            <w:tcW w:w="4253" w:type="dxa"/>
            <w:tcBorders>
              <w:top w:val="single" w:sz="4" w:space="0" w:color="auto"/>
              <w:left w:val="single" w:sz="4" w:space="0" w:color="auto"/>
              <w:bottom w:val="single" w:sz="4" w:space="0" w:color="auto"/>
              <w:right w:val="single" w:sz="4" w:space="0" w:color="auto"/>
            </w:tcBorders>
            <w:hideMark/>
          </w:tcPr>
          <w:p w:rsidR="00E225E0" w:rsidRPr="005C6AF0" w:rsidRDefault="00E225E0" w:rsidP="00D8609C">
            <w:pPr>
              <w:widowControl w:val="0"/>
              <w:autoSpaceDE w:val="0"/>
              <w:autoSpaceDN w:val="0"/>
              <w:adjustRightInd w:val="0"/>
              <w:jc w:val="center"/>
              <w:rPr>
                <w:rFonts w:ascii="Arial" w:hAnsi="Arial" w:cs="Arial"/>
                <w:sz w:val="22"/>
                <w:szCs w:val="22"/>
                <w:lang w:eastAsia="ar-SA"/>
              </w:rPr>
            </w:pPr>
            <w:r w:rsidRPr="005C6AF0">
              <w:rPr>
                <w:rFonts w:ascii="Arial" w:hAnsi="Arial" w:cs="Arial"/>
                <w:sz w:val="22"/>
                <w:szCs w:val="22"/>
                <w:lang w:eastAsia="ar-SA"/>
              </w:rPr>
              <w:t xml:space="preserve">Nazwa Wykonawcy </w:t>
            </w:r>
          </w:p>
          <w:p w:rsidR="00E225E0" w:rsidRPr="005C6AF0" w:rsidRDefault="00E225E0" w:rsidP="00D8609C">
            <w:pPr>
              <w:widowControl w:val="0"/>
              <w:autoSpaceDE w:val="0"/>
              <w:autoSpaceDN w:val="0"/>
              <w:adjustRightInd w:val="0"/>
              <w:jc w:val="center"/>
              <w:rPr>
                <w:rFonts w:ascii="Arial" w:hAnsi="Arial" w:cs="Arial"/>
                <w:sz w:val="22"/>
                <w:szCs w:val="22"/>
                <w:lang w:eastAsia="ar-SA"/>
              </w:rPr>
            </w:pPr>
            <w:r w:rsidRPr="005C6AF0">
              <w:rPr>
                <w:rFonts w:ascii="Arial" w:hAnsi="Arial" w:cs="Arial"/>
                <w:sz w:val="22"/>
                <w:szCs w:val="22"/>
                <w:lang w:eastAsia="ar-SA"/>
              </w:rPr>
              <w:t>(członek konsorcjum, wspólnik spółki cywilnej)</w:t>
            </w:r>
          </w:p>
        </w:tc>
        <w:tc>
          <w:tcPr>
            <w:tcW w:w="5528" w:type="dxa"/>
            <w:tcBorders>
              <w:top w:val="single" w:sz="4" w:space="0" w:color="auto"/>
              <w:left w:val="single" w:sz="4" w:space="0" w:color="auto"/>
              <w:bottom w:val="single" w:sz="4" w:space="0" w:color="auto"/>
              <w:right w:val="single" w:sz="4" w:space="0" w:color="auto"/>
            </w:tcBorders>
            <w:hideMark/>
          </w:tcPr>
          <w:p w:rsidR="00E225E0" w:rsidRPr="005C6AF0" w:rsidRDefault="00E225E0" w:rsidP="00D8609C">
            <w:pPr>
              <w:widowControl w:val="0"/>
              <w:autoSpaceDE w:val="0"/>
              <w:autoSpaceDN w:val="0"/>
              <w:adjustRightInd w:val="0"/>
              <w:jc w:val="center"/>
              <w:rPr>
                <w:rFonts w:ascii="Arial" w:hAnsi="Arial" w:cs="Arial"/>
                <w:sz w:val="22"/>
                <w:szCs w:val="22"/>
                <w:lang w:eastAsia="ar-SA"/>
              </w:rPr>
            </w:pPr>
            <w:r w:rsidRPr="005C6AF0">
              <w:rPr>
                <w:rFonts w:ascii="Arial" w:hAnsi="Arial" w:cs="Arial"/>
                <w:sz w:val="22"/>
                <w:szCs w:val="22"/>
                <w:lang w:eastAsia="ar-SA"/>
              </w:rPr>
              <w:t>Część zamówienia, w której wykonanie faktycznie zaangażowany będzie Wykonawca</w:t>
            </w:r>
          </w:p>
        </w:tc>
      </w:tr>
      <w:tr w:rsidR="00E225E0" w:rsidRPr="005C6AF0" w:rsidTr="00D8609C">
        <w:tc>
          <w:tcPr>
            <w:tcW w:w="4253" w:type="dxa"/>
            <w:tcBorders>
              <w:top w:val="single" w:sz="4" w:space="0" w:color="auto"/>
              <w:left w:val="single" w:sz="4" w:space="0" w:color="auto"/>
              <w:bottom w:val="single" w:sz="4" w:space="0" w:color="auto"/>
              <w:right w:val="single" w:sz="4" w:space="0" w:color="auto"/>
            </w:tcBorders>
          </w:tcPr>
          <w:p w:rsidR="00E225E0" w:rsidRPr="005C6AF0" w:rsidRDefault="00E225E0" w:rsidP="00D8609C">
            <w:pPr>
              <w:widowControl w:val="0"/>
              <w:autoSpaceDE w:val="0"/>
              <w:autoSpaceDN w:val="0"/>
              <w:adjustRightInd w:val="0"/>
              <w:spacing w:after="200" w:line="276" w:lineRule="auto"/>
              <w:jc w:val="both"/>
              <w:rPr>
                <w:rFonts w:ascii="Arial" w:hAnsi="Arial" w:cs="Arial"/>
                <w:sz w:val="22"/>
                <w:szCs w:val="22"/>
                <w:lang w:eastAsia="ar-SA"/>
              </w:rPr>
            </w:pPr>
          </w:p>
          <w:p w:rsidR="00E225E0" w:rsidRPr="005C6AF0" w:rsidRDefault="00E225E0" w:rsidP="00D8609C">
            <w:pPr>
              <w:widowControl w:val="0"/>
              <w:autoSpaceDE w:val="0"/>
              <w:autoSpaceDN w:val="0"/>
              <w:adjustRightInd w:val="0"/>
              <w:spacing w:after="200" w:line="276" w:lineRule="auto"/>
              <w:jc w:val="both"/>
              <w:rPr>
                <w:rFonts w:ascii="Arial" w:hAnsi="Arial" w:cs="Arial"/>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tcPr>
          <w:p w:rsidR="00E225E0" w:rsidRPr="005C6AF0" w:rsidRDefault="00E225E0" w:rsidP="00D8609C">
            <w:pPr>
              <w:widowControl w:val="0"/>
              <w:autoSpaceDE w:val="0"/>
              <w:autoSpaceDN w:val="0"/>
              <w:adjustRightInd w:val="0"/>
              <w:spacing w:after="200" w:line="276" w:lineRule="auto"/>
              <w:jc w:val="both"/>
              <w:rPr>
                <w:rFonts w:ascii="Arial" w:hAnsi="Arial" w:cs="Arial"/>
                <w:sz w:val="22"/>
                <w:szCs w:val="22"/>
                <w:lang w:eastAsia="ar-SA"/>
              </w:rPr>
            </w:pPr>
          </w:p>
        </w:tc>
      </w:tr>
      <w:tr w:rsidR="00E225E0" w:rsidRPr="005C6AF0" w:rsidTr="00D8609C">
        <w:tc>
          <w:tcPr>
            <w:tcW w:w="4253" w:type="dxa"/>
            <w:tcBorders>
              <w:top w:val="single" w:sz="4" w:space="0" w:color="auto"/>
              <w:left w:val="single" w:sz="4" w:space="0" w:color="auto"/>
              <w:bottom w:val="single" w:sz="4" w:space="0" w:color="auto"/>
              <w:right w:val="single" w:sz="4" w:space="0" w:color="auto"/>
            </w:tcBorders>
          </w:tcPr>
          <w:p w:rsidR="00E225E0" w:rsidRPr="005C6AF0" w:rsidRDefault="00E225E0" w:rsidP="00D8609C">
            <w:pPr>
              <w:widowControl w:val="0"/>
              <w:autoSpaceDE w:val="0"/>
              <w:autoSpaceDN w:val="0"/>
              <w:adjustRightInd w:val="0"/>
              <w:spacing w:after="200" w:line="276" w:lineRule="auto"/>
              <w:jc w:val="both"/>
              <w:rPr>
                <w:rFonts w:ascii="Arial" w:hAnsi="Arial" w:cs="Arial"/>
                <w:sz w:val="22"/>
                <w:szCs w:val="22"/>
                <w:lang w:eastAsia="ar-SA"/>
              </w:rPr>
            </w:pPr>
          </w:p>
          <w:p w:rsidR="00E225E0" w:rsidRPr="005C6AF0" w:rsidRDefault="00E225E0" w:rsidP="00D8609C">
            <w:pPr>
              <w:widowControl w:val="0"/>
              <w:autoSpaceDE w:val="0"/>
              <w:autoSpaceDN w:val="0"/>
              <w:adjustRightInd w:val="0"/>
              <w:spacing w:after="200" w:line="276" w:lineRule="auto"/>
              <w:jc w:val="both"/>
              <w:rPr>
                <w:rFonts w:ascii="Arial" w:hAnsi="Arial" w:cs="Arial"/>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tcPr>
          <w:p w:rsidR="00E225E0" w:rsidRPr="005C6AF0" w:rsidRDefault="00E225E0" w:rsidP="00D8609C">
            <w:pPr>
              <w:widowControl w:val="0"/>
              <w:autoSpaceDE w:val="0"/>
              <w:autoSpaceDN w:val="0"/>
              <w:adjustRightInd w:val="0"/>
              <w:spacing w:after="200" w:line="276" w:lineRule="auto"/>
              <w:jc w:val="both"/>
              <w:rPr>
                <w:rFonts w:ascii="Arial" w:hAnsi="Arial" w:cs="Arial"/>
                <w:sz w:val="22"/>
                <w:szCs w:val="22"/>
                <w:lang w:eastAsia="ar-SA"/>
              </w:rPr>
            </w:pPr>
          </w:p>
        </w:tc>
      </w:tr>
      <w:tr w:rsidR="00E225E0" w:rsidRPr="005C6AF0" w:rsidTr="00D8609C">
        <w:tc>
          <w:tcPr>
            <w:tcW w:w="4253" w:type="dxa"/>
            <w:tcBorders>
              <w:top w:val="single" w:sz="4" w:space="0" w:color="auto"/>
              <w:left w:val="single" w:sz="4" w:space="0" w:color="auto"/>
              <w:bottom w:val="single" w:sz="4" w:space="0" w:color="auto"/>
              <w:right w:val="single" w:sz="4" w:space="0" w:color="auto"/>
            </w:tcBorders>
          </w:tcPr>
          <w:p w:rsidR="00E225E0" w:rsidRPr="005C6AF0" w:rsidRDefault="00E225E0" w:rsidP="00D8609C">
            <w:pPr>
              <w:widowControl w:val="0"/>
              <w:autoSpaceDE w:val="0"/>
              <w:autoSpaceDN w:val="0"/>
              <w:adjustRightInd w:val="0"/>
              <w:spacing w:after="200" w:line="276" w:lineRule="auto"/>
              <w:jc w:val="both"/>
              <w:rPr>
                <w:rFonts w:ascii="Arial" w:hAnsi="Arial" w:cs="Arial"/>
                <w:sz w:val="22"/>
                <w:szCs w:val="22"/>
                <w:lang w:eastAsia="ar-SA"/>
              </w:rPr>
            </w:pPr>
          </w:p>
          <w:p w:rsidR="00E225E0" w:rsidRPr="005C6AF0" w:rsidRDefault="00E225E0" w:rsidP="00D8609C">
            <w:pPr>
              <w:widowControl w:val="0"/>
              <w:autoSpaceDE w:val="0"/>
              <w:autoSpaceDN w:val="0"/>
              <w:adjustRightInd w:val="0"/>
              <w:spacing w:after="200" w:line="276" w:lineRule="auto"/>
              <w:jc w:val="both"/>
              <w:rPr>
                <w:rFonts w:ascii="Arial" w:hAnsi="Arial" w:cs="Arial"/>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tcPr>
          <w:p w:rsidR="00E225E0" w:rsidRPr="005C6AF0" w:rsidRDefault="00E225E0" w:rsidP="00D8609C">
            <w:pPr>
              <w:widowControl w:val="0"/>
              <w:autoSpaceDE w:val="0"/>
              <w:autoSpaceDN w:val="0"/>
              <w:adjustRightInd w:val="0"/>
              <w:spacing w:after="200" w:line="276" w:lineRule="auto"/>
              <w:jc w:val="both"/>
              <w:rPr>
                <w:rFonts w:ascii="Arial" w:hAnsi="Arial" w:cs="Arial"/>
                <w:sz w:val="22"/>
                <w:szCs w:val="22"/>
                <w:lang w:eastAsia="ar-SA"/>
              </w:rPr>
            </w:pPr>
          </w:p>
        </w:tc>
      </w:tr>
    </w:tbl>
    <w:p w:rsidR="00E225E0" w:rsidRPr="005C6AF0" w:rsidRDefault="00E225E0" w:rsidP="00E225E0">
      <w:pPr>
        <w:spacing w:line="360" w:lineRule="auto"/>
        <w:ind w:left="720"/>
        <w:jc w:val="both"/>
        <w:rPr>
          <w:rFonts w:ascii="Arial" w:hAnsi="Arial" w:cs="Arial"/>
          <w:sz w:val="22"/>
          <w:szCs w:val="22"/>
        </w:rPr>
      </w:pPr>
    </w:p>
    <w:p w:rsidR="00E225E0" w:rsidRPr="00B07E30" w:rsidRDefault="00E225E0" w:rsidP="00E225E0">
      <w:pPr>
        <w:spacing w:line="360" w:lineRule="auto"/>
        <w:ind w:left="720"/>
        <w:jc w:val="both"/>
        <w:rPr>
          <w:rFonts w:asciiTheme="minorHAnsi" w:hAnsiTheme="minorHAnsi" w:cstheme="minorHAnsi"/>
          <w:bCs/>
          <w:color w:val="0070C0"/>
          <w:lang w:eastAsia="pl-PL"/>
        </w:rPr>
      </w:pPr>
    </w:p>
    <w:p w:rsidR="00E225E0" w:rsidRPr="00B07E30" w:rsidRDefault="00E225E0" w:rsidP="00E225E0">
      <w:pPr>
        <w:jc w:val="both"/>
        <w:rPr>
          <w:rFonts w:asciiTheme="minorHAnsi" w:hAnsiTheme="minorHAnsi" w:cstheme="minorHAnsi"/>
          <w:bCs/>
          <w:color w:val="0070C0"/>
          <w:lang w:eastAsia="pl-PL"/>
        </w:rPr>
      </w:pPr>
      <w:r w:rsidRPr="00B07E30">
        <w:rPr>
          <w:rFonts w:asciiTheme="minorHAnsi" w:hAnsiTheme="minorHAnsi" w:cstheme="minorHAnsi"/>
          <w:bCs/>
          <w:color w:val="0070C0"/>
          <w:lang w:eastAsia="pl-PL"/>
        </w:rPr>
        <w:t xml:space="preserve">Niniejszy plik należy opatrzyć elektronicznym podpisem </w:t>
      </w:r>
      <w:r w:rsidRPr="00B07E30">
        <w:rPr>
          <w:rFonts w:asciiTheme="minorHAnsi" w:hAnsiTheme="minorHAnsi" w:cstheme="minorHAnsi"/>
          <w:b/>
          <w:bCs/>
          <w:color w:val="0070C0"/>
          <w:lang w:eastAsia="pl-PL"/>
        </w:rPr>
        <w:t>kwalifikowanym</w:t>
      </w:r>
      <w:r w:rsidRPr="00B07E30">
        <w:rPr>
          <w:rFonts w:asciiTheme="minorHAnsi" w:hAnsiTheme="minorHAnsi" w:cstheme="minorHAnsi"/>
          <w:bCs/>
          <w:color w:val="0070C0"/>
          <w:lang w:eastAsia="pl-PL"/>
        </w:rPr>
        <w:t>.</w:t>
      </w:r>
    </w:p>
    <w:p w:rsidR="00E225E0" w:rsidRPr="00B07E30" w:rsidRDefault="00E225E0" w:rsidP="00E225E0">
      <w:pPr>
        <w:jc w:val="both"/>
        <w:rPr>
          <w:rFonts w:asciiTheme="minorHAnsi" w:hAnsiTheme="minorHAnsi" w:cstheme="minorHAnsi"/>
          <w:bCs/>
          <w:color w:val="0070C0"/>
          <w:lang w:eastAsia="pl-PL"/>
        </w:rPr>
      </w:pPr>
      <w:r w:rsidRPr="00B07E30">
        <w:rPr>
          <w:rFonts w:asciiTheme="minorHAnsi" w:hAnsiTheme="minorHAnsi" w:cstheme="minorHAnsi"/>
          <w:b/>
          <w:bCs/>
          <w:color w:val="0070C0"/>
          <w:lang w:eastAsia="pl-PL"/>
        </w:rPr>
        <w:t>Uwaga</w:t>
      </w:r>
      <w:r w:rsidRPr="00B07E30">
        <w:rPr>
          <w:rFonts w:asciiTheme="minorHAnsi" w:hAnsiTheme="minorHAnsi" w:cstheme="minorHAnsi"/>
          <w:bCs/>
          <w:color w:val="0070C0"/>
          <w:lang w:eastAsia="pl-PL"/>
        </w:rPr>
        <w:t>! Nanoszenie jakichkolwiek zmian w treści dokumentu po opatrzeniu w.w. podpisem może skutkować naruszeniem integralności podpisu, a w konsekwencji skutkować odrzuceniem oferty.</w:t>
      </w:r>
    </w:p>
    <w:p w:rsidR="00E225E0" w:rsidRDefault="00E225E0" w:rsidP="00E225E0">
      <w:pPr>
        <w:suppressAutoHyphens/>
        <w:jc w:val="both"/>
        <w:rPr>
          <w:rFonts w:ascii="Arial" w:hAnsi="Arial" w:cs="Arial"/>
          <w:bCs/>
          <w:color w:val="1F4E79"/>
          <w:sz w:val="22"/>
          <w:szCs w:val="22"/>
          <w:lang w:eastAsia="pl-PL"/>
        </w:rPr>
      </w:pPr>
    </w:p>
    <w:p w:rsidR="00B07E30" w:rsidRDefault="00B07E30" w:rsidP="00DD4DD5">
      <w:pPr>
        <w:suppressAutoHyphens/>
        <w:spacing w:line="271" w:lineRule="auto"/>
        <w:rPr>
          <w:rFonts w:ascii="Arial" w:hAnsi="Arial" w:cs="Arial"/>
          <w:sz w:val="22"/>
          <w:szCs w:val="22"/>
        </w:rPr>
      </w:pPr>
    </w:p>
    <w:p w:rsidR="00E225E0" w:rsidRDefault="00E225E0" w:rsidP="00DD4DD5">
      <w:pPr>
        <w:suppressAutoHyphens/>
        <w:spacing w:line="271" w:lineRule="auto"/>
        <w:rPr>
          <w:rFonts w:ascii="Arial" w:eastAsia="Times New Roman" w:hAnsi="Arial" w:cs="Arial"/>
          <w:sz w:val="22"/>
          <w:szCs w:val="22"/>
          <w:lang w:eastAsia="zh-CN"/>
        </w:rPr>
      </w:pPr>
    </w:p>
    <w:p w:rsidR="005108A6" w:rsidRDefault="005108A6" w:rsidP="009430A0">
      <w:pPr>
        <w:spacing w:line="271" w:lineRule="auto"/>
        <w:rPr>
          <w:rFonts w:ascii="Times New Roman" w:eastAsia="Times New Roman" w:hAnsi="Times New Roman"/>
          <w:sz w:val="20"/>
          <w:szCs w:val="20"/>
          <w:highlight w:val="yellow"/>
          <w:lang w:eastAsia="zh-CN"/>
        </w:rPr>
      </w:pPr>
    </w:p>
    <w:p w:rsidR="00E225E0" w:rsidRDefault="00E225E0" w:rsidP="009430A0">
      <w:pPr>
        <w:spacing w:line="271" w:lineRule="auto"/>
      </w:pPr>
    </w:p>
    <w:p w:rsidR="00DB54CB" w:rsidRPr="00B64184" w:rsidRDefault="006B2C6B" w:rsidP="007B2324">
      <w:pPr>
        <w:spacing w:line="271" w:lineRule="auto"/>
        <w:jc w:val="right"/>
        <w:rPr>
          <w:rFonts w:ascii="Arial" w:hAnsi="Arial" w:cs="Arial"/>
          <w:sz w:val="22"/>
        </w:rPr>
      </w:pPr>
      <w:r w:rsidRPr="00B64184">
        <w:rPr>
          <w:rFonts w:ascii="Arial" w:hAnsi="Arial" w:cs="Arial"/>
          <w:sz w:val="22"/>
        </w:rPr>
        <w:t xml:space="preserve">Załącznik nr </w:t>
      </w:r>
      <w:r w:rsidR="00E225E0">
        <w:rPr>
          <w:rFonts w:ascii="Arial" w:hAnsi="Arial" w:cs="Arial"/>
          <w:sz w:val="22"/>
        </w:rPr>
        <w:t>8</w:t>
      </w:r>
      <w:r w:rsidRPr="00B64184">
        <w:rPr>
          <w:rFonts w:ascii="Arial" w:hAnsi="Arial" w:cs="Arial"/>
          <w:sz w:val="22"/>
        </w:rPr>
        <w:t xml:space="preserve"> do SWZ</w:t>
      </w:r>
    </w:p>
    <w:p w:rsidR="00DB54CB" w:rsidRDefault="00DB54CB" w:rsidP="009430A0">
      <w:pPr>
        <w:spacing w:line="271" w:lineRule="auto"/>
      </w:pPr>
    </w:p>
    <w:p w:rsidR="00DB54CB" w:rsidRPr="00DB54CB" w:rsidRDefault="00DB54CB" w:rsidP="00DB54CB">
      <w:pPr>
        <w:spacing w:after="120"/>
        <w:jc w:val="center"/>
        <w:rPr>
          <w:rFonts w:ascii="Arial" w:hAnsi="Arial" w:cs="Arial"/>
          <w:b/>
        </w:rPr>
      </w:pPr>
      <w:r w:rsidRPr="00DB54CB">
        <w:rPr>
          <w:rFonts w:ascii="Arial" w:hAnsi="Arial" w:cs="Arial"/>
          <w:b/>
        </w:rPr>
        <w:t xml:space="preserve">Oświadczenia </w:t>
      </w:r>
      <w:r w:rsidR="00AC5335">
        <w:rPr>
          <w:rFonts w:ascii="Arial" w:hAnsi="Arial" w:cs="Arial"/>
          <w:b/>
        </w:rPr>
        <w:t>W</w:t>
      </w:r>
      <w:r w:rsidRPr="00DB54CB">
        <w:rPr>
          <w:rFonts w:ascii="Arial" w:hAnsi="Arial" w:cs="Arial"/>
          <w:b/>
        </w:rPr>
        <w:t>ykonawcy/</w:t>
      </w:r>
      <w:r w:rsidR="00AC5335">
        <w:rPr>
          <w:rFonts w:ascii="Arial" w:hAnsi="Arial" w:cs="Arial"/>
          <w:b/>
        </w:rPr>
        <w:t>w</w:t>
      </w:r>
      <w:r w:rsidRPr="00DB54CB">
        <w:rPr>
          <w:rFonts w:ascii="Arial" w:hAnsi="Arial" w:cs="Arial"/>
          <w:b/>
        </w:rPr>
        <w:t>ykonawc</w:t>
      </w:r>
      <w:r w:rsidR="00D421B2">
        <w:rPr>
          <w:rFonts w:ascii="Arial" w:hAnsi="Arial" w:cs="Arial"/>
          <w:b/>
        </w:rPr>
        <w:t>ów</w:t>
      </w:r>
      <w:r w:rsidRPr="00DB54CB">
        <w:rPr>
          <w:rFonts w:ascii="Arial" w:hAnsi="Arial" w:cs="Arial"/>
          <w:b/>
        </w:rPr>
        <w:t xml:space="preserve"> wspólnie ubiegając</w:t>
      </w:r>
      <w:r w:rsidR="00D421B2">
        <w:rPr>
          <w:rFonts w:ascii="Arial" w:hAnsi="Arial" w:cs="Arial"/>
          <w:b/>
        </w:rPr>
        <w:t>ych</w:t>
      </w:r>
      <w:r w:rsidRPr="00DB54CB">
        <w:rPr>
          <w:rFonts w:ascii="Arial" w:hAnsi="Arial" w:cs="Arial"/>
          <w:b/>
        </w:rPr>
        <w:t xml:space="preserve"> się o udzielenie zamówienia </w:t>
      </w:r>
    </w:p>
    <w:p w:rsidR="00DB54CB" w:rsidRPr="00DB54CB" w:rsidRDefault="00DB54CB" w:rsidP="00DB54CB">
      <w:pPr>
        <w:spacing w:after="120"/>
        <w:jc w:val="center"/>
        <w:rPr>
          <w:rFonts w:ascii="Arial" w:hAnsi="Arial" w:cs="Arial"/>
          <w:b/>
        </w:rPr>
      </w:pPr>
    </w:p>
    <w:p w:rsidR="00DB54CB" w:rsidRPr="00DB54CB" w:rsidRDefault="00DB54CB" w:rsidP="00DB54CB">
      <w:pPr>
        <w:spacing w:line="271" w:lineRule="auto"/>
        <w:jc w:val="center"/>
        <w:rPr>
          <w:rFonts w:asciiTheme="minorHAnsi" w:hAnsiTheme="minorHAnsi" w:cstheme="minorHAnsi"/>
          <w:b/>
          <w:caps/>
          <w:sz w:val="20"/>
          <w:szCs w:val="20"/>
        </w:rPr>
      </w:pPr>
      <w:r w:rsidRPr="00DB54CB">
        <w:rPr>
          <w:rFonts w:asciiTheme="minorHAnsi" w:hAnsiTheme="minorHAnsi" w:cstheme="minorHAnsi"/>
          <w:b/>
          <w:sz w:val="20"/>
          <w:szCs w:val="20"/>
        </w:rPr>
        <w:t xml:space="preserve">DOTYCZĄCE PRZESŁANEK WYKLUCZENIA Z ART. 5K ROZPORZĄDZENIA 833/2014 ORAZ ART. 7 UST. 1 USTAWY </w:t>
      </w:r>
      <w:r w:rsidRPr="00DB54CB">
        <w:rPr>
          <w:rFonts w:asciiTheme="minorHAnsi" w:hAnsiTheme="minorHAnsi" w:cstheme="minorHAnsi"/>
          <w:b/>
          <w:caps/>
          <w:sz w:val="20"/>
          <w:szCs w:val="20"/>
        </w:rPr>
        <w:t>o szczególnych rozwiązaniach w zakresie przeciwdziałania wspieraniu agresji na Ukrainę oraz służących ochronie bezpieczeństwa narodowego</w:t>
      </w:r>
    </w:p>
    <w:p w:rsidR="00DB54CB" w:rsidRPr="00DB54CB" w:rsidRDefault="00DB54CB" w:rsidP="00DB54CB">
      <w:pPr>
        <w:spacing w:line="271" w:lineRule="auto"/>
        <w:jc w:val="center"/>
        <w:rPr>
          <w:rFonts w:asciiTheme="minorHAnsi" w:hAnsiTheme="minorHAnsi" w:cstheme="minorHAnsi"/>
          <w:b/>
        </w:rPr>
      </w:pPr>
      <w:r w:rsidRPr="00DB54CB">
        <w:rPr>
          <w:rFonts w:asciiTheme="minorHAnsi" w:hAnsiTheme="minorHAnsi" w:cstheme="minorHAnsi"/>
          <w:b/>
          <w:sz w:val="21"/>
          <w:szCs w:val="21"/>
        </w:rPr>
        <w:t>składane na podstawie art. 125 ust. 1 ustawy Pzp</w:t>
      </w:r>
    </w:p>
    <w:p w:rsidR="00DB54CB" w:rsidRPr="00DB54CB" w:rsidRDefault="00DB54CB" w:rsidP="00DB54CB">
      <w:pPr>
        <w:spacing w:before="120" w:line="360" w:lineRule="auto"/>
        <w:jc w:val="center"/>
        <w:rPr>
          <w:rFonts w:asciiTheme="minorHAnsi" w:hAnsiTheme="minorHAnsi" w:cstheme="minorHAnsi"/>
          <w:b/>
          <w:u w:val="single"/>
        </w:rPr>
      </w:pPr>
    </w:p>
    <w:p w:rsidR="00DB54CB" w:rsidRPr="00DB54CB" w:rsidRDefault="00DB54CB" w:rsidP="00DB54CB">
      <w:pPr>
        <w:spacing w:line="276" w:lineRule="auto"/>
        <w:rPr>
          <w:rFonts w:asciiTheme="minorHAnsi" w:hAnsiTheme="minorHAnsi" w:cstheme="minorHAnsi"/>
          <w:sz w:val="22"/>
          <w:szCs w:val="22"/>
        </w:rPr>
      </w:pPr>
      <w:r w:rsidRPr="00DB54CB">
        <w:rPr>
          <w:rFonts w:asciiTheme="minorHAnsi" w:hAnsiTheme="minorHAnsi" w:cstheme="minorHAnsi"/>
          <w:b/>
          <w:sz w:val="22"/>
          <w:szCs w:val="22"/>
        </w:rPr>
        <w:t>WYKONAWCA:</w:t>
      </w:r>
      <w:r w:rsidRPr="00DB54CB">
        <w:rPr>
          <w:rFonts w:asciiTheme="minorHAnsi" w:hAnsiTheme="minorHAnsi" w:cstheme="minorHAnsi"/>
          <w:sz w:val="22"/>
          <w:szCs w:val="22"/>
        </w:rPr>
        <w:t xml:space="preserve"> ………………………………………………………………………………………………………………………………                          </w:t>
      </w:r>
    </w:p>
    <w:p w:rsidR="00DB54CB" w:rsidRPr="00DB54CB" w:rsidRDefault="00DB54CB" w:rsidP="00DB54CB">
      <w:pPr>
        <w:spacing w:line="276" w:lineRule="auto"/>
        <w:jc w:val="center"/>
        <w:rPr>
          <w:rFonts w:asciiTheme="minorHAnsi" w:hAnsiTheme="minorHAnsi" w:cstheme="minorHAnsi"/>
          <w:i/>
          <w:sz w:val="22"/>
          <w:szCs w:val="22"/>
        </w:rPr>
      </w:pPr>
      <w:r w:rsidRPr="00DB54CB">
        <w:rPr>
          <w:rFonts w:asciiTheme="minorHAnsi" w:hAnsiTheme="minorHAnsi" w:cstheme="minorHAnsi"/>
          <w:i/>
          <w:sz w:val="22"/>
          <w:szCs w:val="22"/>
        </w:rPr>
        <w:t>/nazwa (firma) wykonawcy/</w:t>
      </w:r>
    </w:p>
    <w:p w:rsidR="00DB54CB" w:rsidRPr="00DB54CB" w:rsidRDefault="00DB54CB" w:rsidP="00DB54CB">
      <w:pPr>
        <w:spacing w:after="40"/>
        <w:jc w:val="center"/>
        <w:rPr>
          <w:rFonts w:asciiTheme="minorHAnsi" w:hAnsiTheme="minorHAnsi" w:cstheme="minorHAnsi"/>
          <w:sz w:val="21"/>
          <w:szCs w:val="21"/>
        </w:rPr>
      </w:pPr>
      <w:r w:rsidRPr="00DB54CB">
        <w:rPr>
          <w:rFonts w:asciiTheme="minorHAnsi" w:hAnsiTheme="minorHAnsi" w:cstheme="minorHAnsi"/>
          <w:sz w:val="21"/>
          <w:szCs w:val="21"/>
        </w:rPr>
        <w:t>Na potrzeby postępowania o udzielenie zamówienia publicznego pn.</w:t>
      </w:r>
    </w:p>
    <w:p w:rsidR="00F46EC5" w:rsidRPr="00CD52E8" w:rsidRDefault="00DB54CB" w:rsidP="00F46EC5">
      <w:pPr>
        <w:spacing w:line="271" w:lineRule="auto"/>
        <w:jc w:val="center"/>
        <w:rPr>
          <w:rFonts w:ascii="Arial" w:hAnsi="Arial" w:cs="Arial"/>
          <w:b/>
          <w:sz w:val="22"/>
          <w:lang w:val="cs-CZ"/>
        </w:rPr>
      </w:pPr>
      <w:r w:rsidRPr="00CD52E8">
        <w:rPr>
          <w:rFonts w:asciiTheme="minorHAnsi" w:hAnsiTheme="minorHAnsi" w:cstheme="minorHAnsi"/>
          <w:b/>
          <w:sz w:val="20"/>
          <w:szCs w:val="21"/>
        </w:rPr>
        <w:t>„</w:t>
      </w:r>
      <w:r w:rsidR="00CD52E8" w:rsidRPr="00CD52E8">
        <w:rPr>
          <w:rFonts w:ascii="Arial" w:eastAsia="Times New Roman" w:hAnsi="Arial" w:cs="Arial"/>
          <w:b/>
          <w:sz w:val="20"/>
          <w:szCs w:val="22"/>
          <w:lang w:eastAsia="zh-CN"/>
        </w:rPr>
        <w:t>DOSTAWA GAZU ZIEMNEGO I ŚWIADCZENIA USŁUG DYSTRYBUCJI DO OBIEKT</w:t>
      </w:r>
      <w:r w:rsidR="00AC5335">
        <w:rPr>
          <w:rFonts w:ascii="Arial" w:eastAsia="Times New Roman" w:hAnsi="Arial" w:cs="Arial"/>
          <w:b/>
          <w:sz w:val="20"/>
          <w:szCs w:val="22"/>
          <w:lang w:eastAsia="zh-CN"/>
        </w:rPr>
        <w:t>U</w:t>
      </w:r>
      <w:r w:rsidR="00CD52E8" w:rsidRPr="00CD52E8">
        <w:rPr>
          <w:rFonts w:ascii="Arial" w:eastAsia="Times New Roman" w:hAnsi="Arial" w:cs="Arial"/>
          <w:b/>
          <w:sz w:val="20"/>
          <w:szCs w:val="22"/>
          <w:lang w:eastAsia="zh-CN"/>
        </w:rPr>
        <w:t xml:space="preserve"> WOJSKOW</w:t>
      </w:r>
      <w:r w:rsidR="00AC5335">
        <w:rPr>
          <w:rFonts w:ascii="Arial" w:eastAsia="Times New Roman" w:hAnsi="Arial" w:cs="Arial"/>
          <w:b/>
          <w:sz w:val="20"/>
          <w:szCs w:val="22"/>
          <w:lang w:eastAsia="zh-CN"/>
        </w:rPr>
        <w:t>EGO</w:t>
      </w:r>
      <w:r w:rsidR="00CD52E8" w:rsidRPr="00CD52E8">
        <w:rPr>
          <w:rFonts w:ascii="Arial" w:eastAsia="Times New Roman" w:hAnsi="Arial" w:cs="Arial"/>
          <w:b/>
          <w:sz w:val="20"/>
          <w:szCs w:val="22"/>
          <w:lang w:eastAsia="zh-CN"/>
        </w:rPr>
        <w:t xml:space="preserve"> </w:t>
      </w:r>
      <w:r w:rsidR="00AC5335">
        <w:rPr>
          <w:rFonts w:ascii="Arial" w:eastAsia="Times New Roman" w:hAnsi="Arial" w:cs="Arial"/>
          <w:b/>
          <w:sz w:val="20"/>
          <w:szCs w:val="22"/>
          <w:lang w:eastAsia="zh-CN"/>
        </w:rPr>
        <w:t>BĘDĄCEGO W ADMINISTRACJI</w:t>
      </w:r>
      <w:r w:rsidR="00CD52E8" w:rsidRPr="00CD52E8">
        <w:rPr>
          <w:rFonts w:ascii="Arial" w:eastAsia="Times New Roman" w:hAnsi="Arial" w:cs="Arial"/>
          <w:b/>
          <w:sz w:val="20"/>
          <w:szCs w:val="22"/>
          <w:lang w:eastAsia="zh-CN"/>
        </w:rPr>
        <w:t xml:space="preserve"> 31 BLT</w:t>
      </w:r>
      <w:r w:rsidR="00F46EC5" w:rsidRPr="00CD52E8">
        <w:rPr>
          <w:rFonts w:asciiTheme="minorHAnsi" w:hAnsiTheme="minorHAnsi" w:cstheme="minorHAnsi"/>
          <w:b/>
          <w:sz w:val="20"/>
          <w:szCs w:val="21"/>
        </w:rPr>
        <w:t>”</w:t>
      </w:r>
    </w:p>
    <w:p w:rsidR="00DB54CB" w:rsidRPr="00DB54CB" w:rsidRDefault="00DB54CB" w:rsidP="00DB54CB">
      <w:pPr>
        <w:spacing w:after="40"/>
        <w:jc w:val="center"/>
        <w:rPr>
          <w:rFonts w:asciiTheme="minorHAnsi" w:hAnsiTheme="minorHAnsi" w:cstheme="minorHAnsi"/>
          <w:i/>
          <w:sz w:val="20"/>
          <w:szCs w:val="20"/>
        </w:rPr>
      </w:pPr>
      <w:r w:rsidRPr="00DB54CB">
        <w:rPr>
          <w:rFonts w:asciiTheme="minorHAnsi" w:hAnsiTheme="minorHAnsi" w:cstheme="minorHAnsi"/>
          <w:b/>
          <w:sz w:val="21"/>
          <w:szCs w:val="21"/>
        </w:rPr>
        <w:t xml:space="preserve">ZP </w:t>
      </w:r>
      <w:r w:rsidR="00CD52E8">
        <w:rPr>
          <w:rFonts w:asciiTheme="minorHAnsi" w:hAnsiTheme="minorHAnsi" w:cstheme="minorHAnsi"/>
          <w:b/>
          <w:sz w:val="21"/>
          <w:szCs w:val="21"/>
        </w:rPr>
        <w:t>5</w:t>
      </w:r>
      <w:r w:rsidR="009A231B">
        <w:rPr>
          <w:rFonts w:asciiTheme="minorHAnsi" w:hAnsiTheme="minorHAnsi" w:cstheme="minorHAnsi"/>
          <w:b/>
          <w:sz w:val="21"/>
          <w:szCs w:val="21"/>
        </w:rPr>
        <w:t>/I/25</w:t>
      </w:r>
    </w:p>
    <w:p w:rsidR="00DB54CB" w:rsidRPr="00DB54CB" w:rsidRDefault="00DB54CB" w:rsidP="00DB54CB">
      <w:pPr>
        <w:spacing w:after="40"/>
        <w:jc w:val="center"/>
        <w:rPr>
          <w:rFonts w:asciiTheme="minorHAnsi" w:hAnsiTheme="minorHAnsi" w:cstheme="minorHAnsi"/>
          <w:sz w:val="21"/>
          <w:szCs w:val="21"/>
        </w:rPr>
      </w:pPr>
      <w:r w:rsidRPr="00DB54CB">
        <w:rPr>
          <w:rFonts w:asciiTheme="minorHAnsi" w:hAnsiTheme="minorHAnsi" w:cstheme="minorHAnsi"/>
          <w:sz w:val="21"/>
          <w:szCs w:val="21"/>
        </w:rPr>
        <w:t>oświadczam, co następuje:</w:t>
      </w:r>
    </w:p>
    <w:p w:rsidR="00DB54CB" w:rsidRPr="00DB54CB" w:rsidRDefault="00DB54CB" w:rsidP="00DB54CB">
      <w:pPr>
        <w:spacing w:line="360" w:lineRule="auto"/>
        <w:ind w:firstLine="709"/>
        <w:jc w:val="both"/>
        <w:rPr>
          <w:rFonts w:asciiTheme="minorHAnsi" w:hAnsiTheme="minorHAnsi" w:cstheme="minorHAnsi"/>
          <w:sz w:val="20"/>
          <w:szCs w:val="20"/>
        </w:rPr>
      </w:pPr>
    </w:p>
    <w:p w:rsidR="00DB54CB" w:rsidRPr="00DB54CB" w:rsidRDefault="00DB54CB" w:rsidP="00DB54CB">
      <w:pPr>
        <w:shd w:val="clear" w:color="auto" w:fill="BFBFBF" w:themeFill="background1" w:themeFillShade="BF"/>
        <w:spacing w:line="360" w:lineRule="auto"/>
        <w:rPr>
          <w:rFonts w:asciiTheme="minorHAnsi" w:hAnsiTheme="minorHAnsi" w:cstheme="minorHAnsi"/>
          <w:b/>
          <w:sz w:val="21"/>
          <w:szCs w:val="21"/>
        </w:rPr>
      </w:pPr>
      <w:r w:rsidRPr="00DB54CB">
        <w:rPr>
          <w:rFonts w:asciiTheme="minorHAnsi" w:hAnsiTheme="minorHAnsi" w:cstheme="minorHAnsi"/>
          <w:b/>
          <w:sz w:val="21"/>
          <w:szCs w:val="21"/>
        </w:rPr>
        <w:t>OŚWIADCZENIA DOTYCZĄCE WYKONAWCY:</w:t>
      </w:r>
    </w:p>
    <w:p w:rsidR="00DB54CB" w:rsidRPr="00DB54CB" w:rsidRDefault="00DB54CB" w:rsidP="00E22675">
      <w:pPr>
        <w:numPr>
          <w:ilvl w:val="0"/>
          <w:numId w:val="40"/>
        </w:numPr>
        <w:spacing w:line="360" w:lineRule="auto"/>
        <w:contextualSpacing/>
        <w:jc w:val="both"/>
        <w:rPr>
          <w:rFonts w:asciiTheme="minorHAnsi" w:hAnsiTheme="minorHAnsi" w:cstheme="minorHAnsi"/>
          <w:b/>
          <w:bCs/>
          <w:sz w:val="21"/>
          <w:szCs w:val="21"/>
        </w:rPr>
      </w:pPr>
      <w:r w:rsidRPr="00DB54CB">
        <w:rPr>
          <w:rFonts w:asciiTheme="minorHAnsi" w:hAnsiTheme="minorHAnsi" w:cstheme="minorHAnsi"/>
          <w:sz w:val="21"/>
          <w:szCs w:val="21"/>
        </w:rPr>
        <w:t xml:space="preserve">Oświadczam, że nie podlegam wykluczeniu z postępowania na podstawie </w:t>
      </w:r>
      <w:r w:rsidRPr="00DB54CB">
        <w:rPr>
          <w:rFonts w:asciiTheme="minorHAnsi" w:hAnsiTheme="minorHAnsi" w:cstheme="minorHAnsi"/>
          <w:sz w:val="21"/>
          <w:szCs w:val="21"/>
        </w:rPr>
        <w:br/>
        <w:t xml:space="preserve">art. 5k </w:t>
      </w:r>
      <w:r w:rsidR="00DC38C4">
        <w:rPr>
          <w:rFonts w:asciiTheme="minorHAnsi" w:hAnsiTheme="minorHAnsi" w:cstheme="minorHAnsi"/>
          <w:sz w:val="21"/>
          <w:szCs w:val="21"/>
        </w:rPr>
        <w:t>R</w:t>
      </w:r>
      <w:r w:rsidRPr="00DB54CB">
        <w:rPr>
          <w:rFonts w:asciiTheme="minorHAnsi" w:hAnsiTheme="minorHAnsi" w:cstheme="minorHAnsi"/>
          <w:sz w:val="21"/>
          <w:szCs w:val="21"/>
        </w:rPr>
        <w:t>ozporządzenia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B54CB">
        <w:rPr>
          <w:rFonts w:asciiTheme="minorHAnsi" w:hAnsiTheme="minorHAnsi" w:cstheme="minorHAnsi"/>
          <w:sz w:val="21"/>
          <w:szCs w:val="21"/>
          <w:vertAlign w:val="superscript"/>
        </w:rPr>
        <w:footnoteReference w:id="49"/>
      </w:r>
    </w:p>
    <w:p w:rsidR="00DB54CB" w:rsidRPr="00DB54CB" w:rsidRDefault="00DB54CB" w:rsidP="00E22675">
      <w:pPr>
        <w:numPr>
          <w:ilvl w:val="0"/>
          <w:numId w:val="40"/>
        </w:numPr>
        <w:spacing w:line="360" w:lineRule="auto"/>
        <w:jc w:val="both"/>
        <w:rPr>
          <w:rFonts w:asciiTheme="minorHAnsi" w:eastAsia="Times New Roman" w:hAnsiTheme="minorHAnsi" w:cstheme="minorHAnsi"/>
          <w:b/>
          <w:bCs/>
          <w:sz w:val="21"/>
          <w:szCs w:val="21"/>
          <w:lang w:eastAsia="ar-SA"/>
        </w:rPr>
      </w:pPr>
      <w:r w:rsidRPr="00DB54CB">
        <w:rPr>
          <w:rFonts w:asciiTheme="minorHAnsi" w:eastAsia="Times New Roman" w:hAnsiTheme="minorHAnsi" w:cstheme="minorHAnsi"/>
          <w:sz w:val="21"/>
          <w:szCs w:val="21"/>
          <w:lang w:eastAsia="ar-SA"/>
        </w:rPr>
        <w:t xml:space="preserve">Oświadczam, że nie zachodzą w stosunku do mnie przesłanki wykluczenia z postępowania na podstawie art. </w:t>
      </w:r>
      <w:r w:rsidRPr="00DB54CB">
        <w:rPr>
          <w:rFonts w:asciiTheme="minorHAnsi" w:eastAsia="Times New Roman" w:hAnsiTheme="minorHAnsi" w:cstheme="minorHAnsi"/>
          <w:sz w:val="21"/>
          <w:szCs w:val="21"/>
          <w:lang w:eastAsia="pl-PL"/>
        </w:rPr>
        <w:t xml:space="preserve">7 ust. 1 ustawy </w:t>
      </w:r>
      <w:r w:rsidRPr="00DB54CB">
        <w:rPr>
          <w:rFonts w:asciiTheme="minorHAnsi" w:eastAsia="Times New Roman" w:hAnsiTheme="minorHAnsi" w:cstheme="minorHAnsi"/>
          <w:sz w:val="21"/>
          <w:szCs w:val="21"/>
          <w:lang w:eastAsia="ar-SA"/>
        </w:rPr>
        <w:t>z dnia 13 kwietnia 2022 r.</w:t>
      </w:r>
      <w:r w:rsidRPr="00DB54CB">
        <w:rPr>
          <w:rFonts w:asciiTheme="minorHAnsi" w:eastAsia="Times New Roman" w:hAnsiTheme="minorHAnsi" w:cstheme="minorHAnsi"/>
          <w:i/>
          <w:iCs/>
          <w:sz w:val="21"/>
          <w:szCs w:val="21"/>
          <w:lang w:eastAsia="ar-SA"/>
        </w:rPr>
        <w:t xml:space="preserve"> o szczególnych rozwiązaniach w zakresie przeciwdziałania wspieraniu agresji na Ukrainę oraz służących ochronie bezpieczeństwa narodowego </w:t>
      </w:r>
      <w:r w:rsidRPr="00DB54CB">
        <w:rPr>
          <w:rFonts w:asciiTheme="minorHAnsi" w:eastAsia="Times New Roman" w:hAnsiTheme="minorHAnsi" w:cstheme="minorHAnsi"/>
          <w:sz w:val="21"/>
          <w:szCs w:val="21"/>
          <w:lang w:eastAsia="ar-SA"/>
        </w:rPr>
        <w:t>(Dz. U. poz. 835)</w:t>
      </w:r>
      <w:r w:rsidRPr="00DB54CB">
        <w:rPr>
          <w:rFonts w:asciiTheme="minorHAnsi" w:eastAsia="Times New Roman" w:hAnsiTheme="minorHAnsi" w:cstheme="minorHAnsi"/>
          <w:i/>
          <w:iCs/>
          <w:sz w:val="21"/>
          <w:szCs w:val="21"/>
          <w:lang w:eastAsia="ar-SA"/>
        </w:rPr>
        <w:t>.</w:t>
      </w:r>
      <w:r w:rsidRPr="00DB54CB">
        <w:rPr>
          <w:rFonts w:asciiTheme="minorHAnsi" w:eastAsia="Times New Roman" w:hAnsiTheme="minorHAnsi" w:cstheme="minorHAnsi"/>
          <w:sz w:val="21"/>
          <w:szCs w:val="21"/>
          <w:vertAlign w:val="superscript"/>
          <w:lang w:eastAsia="ar-SA"/>
        </w:rPr>
        <w:footnoteReference w:id="50"/>
      </w:r>
    </w:p>
    <w:p w:rsidR="00DB54CB" w:rsidRPr="00DB54CB" w:rsidRDefault="00DB54CB" w:rsidP="00DB54CB">
      <w:pPr>
        <w:shd w:val="clear" w:color="auto" w:fill="BFBFBF" w:themeFill="background1" w:themeFillShade="BF"/>
        <w:spacing w:after="120"/>
        <w:jc w:val="both"/>
        <w:rPr>
          <w:rFonts w:asciiTheme="minorHAnsi" w:hAnsiTheme="minorHAnsi" w:cstheme="minorHAnsi"/>
          <w:b/>
          <w:sz w:val="21"/>
          <w:szCs w:val="21"/>
        </w:rPr>
      </w:pPr>
      <w:r w:rsidRPr="00DB54CB">
        <w:rPr>
          <w:rFonts w:asciiTheme="minorHAnsi" w:hAnsiTheme="minorHAnsi" w:cstheme="minorHAnsi"/>
          <w:b/>
          <w:sz w:val="21"/>
          <w:szCs w:val="21"/>
        </w:rPr>
        <w:lastRenderedPageBreak/>
        <w:t>OŚWIADCZENIE DOTYCZĄCE PODWYKONAWCY, NA KTÓREGO PRZYPADA PONAD 10% WARTOŚCI ZAMÓWIENIA:</w:t>
      </w:r>
    </w:p>
    <w:p w:rsidR="00DB54CB" w:rsidRPr="00DB54CB" w:rsidRDefault="00DB54CB" w:rsidP="00DB54CB">
      <w:pPr>
        <w:jc w:val="both"/>
        <w:rPr>
          <w:rFonts w:asciiTheme="minorHAnsi" w:hAnsiTheme="minorHAnsi" w:cstheme="minorHAnsi"/>
          <w:sz w:val="20"/>
          <w:szCs w:val="20"/>
        </w:rPr>
      </w:pPr>
      <w:r w:rsidRPr="00DB54CB">
        <w:rPr>
          <w:rFonts w:asciiTheme="minorHAnsi" w:hAnsiTheme="minorHAnsi" w:cstheme="minorHAnsi"/>
          <w:sz w:val="16"/>
          <w:szCs w:val="16"/>
        </w:rPr>
        <w:t>[UWAGA</w:t>
      </w:r>
      <w:r w:rsidRPr="00DB54CB">
        <w:rPr>
          <w:rFonts w:asciiTheme="minorHAnsi" w:hAnsiTheme="minorHAnsi" w:cstheme="minorHAnsi"/>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B54CB">
        <w:rPr>
          <w:rFonts w:asciiTheme="minorHAnsi" w:hAnsiTheme="minorHAnsi" w:cstheme="minorHAnsi"/>
          <w:sz w:val="16"/>
          <w:szCs w:val="16"/>
        </w:rPr>
        <w:t>]</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 xml:space="preserve">Oświadczam, że w stosunku do następującego podmiotu, będącego podwykonawcą, na którego przypada ponad 10% wartości zamówienia: </w:t>
      </w:r>
    </w:p>
    <w:p w:rsidR="00DB54CB" w:rsidRPr="00DB54CB" w:rsidRDefault="00DB54CB" w:rsidP="00DB54CB">
      <w:pPr>
        <w:jc w:val="both"/>
        <w:rPr>
          <w:rFonts w:asciiTheme="minorHAnsi" w:hAnsiTheme="minorHAnsi" w:cstheme="minorHAnsi"/>
          <w:sz w:val="21"/>
          <w:szCs w:val="21"/>
        </w:rPr>
      </w:pPr>
      <w:r w:rsidRPr="00DB54CB">
        <w:rPr>
          <w:rFonts w:asciiTheme="minorHAnsi" w:hAnsiTheme="minorHAnsi" w:cstheme="minorHAnsi"/>
          <w:sz w:val="21"/>
          <w:szCs w:val="21"/>
        </w:rPr>
        <w:t>………………………………………………………………………………………………………….…………………………………….………..….……</w:t>
      </w:r>
    </w:p>
    <w:p w:rsidR="00DB54CB" w:rsidRPr="00DB54CB" w:rsidRDefault="00DB54CB" w:rsidP="00DB54CB">
      <w:pPr>
        <w:jc w:val="both"/>
        <w:rPr>
          <w:rFonts w:asciiTheme="minorHAnsi" w:hAnsiTheme="minorHAnsi" w:cstheme="minorHAnsi"/>
          <w:sz w:val="16"/>
          <w:szCs w:val="16"/>
        </w:rPr>
      </w:pPr>
      <w:r w:rsidRPr="00DB54CB">
        <w:rPr>
          <w:rFonts w:asciiTheme="minorHAnsi" w:hAnsiTheme="minorHAnsi" w:cstheme="minorHAnsi"/>
          <w:sz w:val="20"/>
          <w:szCs w:val="20"/>
        </w:rPr>
        <w:t xml:space="preserve"> </w:t>
      </w:r>
      <w:r w:rsidRPr="00DB54CB">
        <w:rPr>
          <w:rFonts w:asciiTheme="minorHAnsi" w:hAnsiTheme="minorHAnsi" w:cstheme="minorHAnsi"/>
          <w:i/>
          <w:sz w:val="16"/>
          <w:szCs w:val="16"/>
        </w:rPr>
        <w:t>(podać pełną nazwę/firmę, adres, a także w zależności od podmiotu: NIP/PESEL, KRS/CEiDG)</w:t>
      </w:r>
      <w:r w:rsidRPr="00DB54CB">
        <w:rPr>
          <w:rFonts w:asciiTheme="minorHAnsi" w:hAnsiTheme="minorHAnsi" w:cstheme="minorHAnsi"/>
          <w:sz w:val="16"/>
          <w:szCs w:val="16"/>
        </w:rPr>
        <w:t>,</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nie</w:t>
      </w:r>
      <w:r w:rsidRPr="00DB54CB">
        <w:rPr>
          <w:rFonts w:asciiTheme="minorHAnsi" w:hAnsiTheme="minorHAnsi" w:cstheme="minorHAnsi"/>
          <w:sz w:val="16"/>
          <w:szCs w:val="16"/>
        </w:rPr>
        <w:t xml:space="preserve"> </w:t>
      </w:r>
      <w:r w:rsidRPr="00DB54CB">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rsidR="00DB54CB" w:rsidRPr="00DB54CB" w:rsidRDefault="00DB54CB" w:rsidP="00DB54CB">
      <w:pPr>
        <w:spacing w:line="271" w:lineRule="auto"/>
        <w:jc w:val="both"/>
        <w:rPr>
          <w:rFonts w:asciiTheme="minorHAnsi" w:hAnsiTheme="minorHAnsi" w:cstheme="minorHAnsi"/>
          <w:sz w:val="21"/>
          <w:szCs w:val="21"/>
        </w:rPr>
      </w:pPr>
    </w:p>
    <w:p w:rsidR="00DB54CB" w:rsidRPr="00DB54CB" w:rsidRDefault="00DB54CB" w:rsidP="00DB54CB">
      <w:pPr>
        <w:shd w:val="clear" w:color="auto" w:fill="BFBFBF" w:themeFill="background1" w:themeFillShade="BF"/>
        <w:jc w:val="both"/>
        <w:rPr>
          <w:rFonts w:asciiTheme="minorHAnsi" w:hAnsiTheme="minorHAnsi" w:cstheme="minorHAnsi"/>
          <w:b/>
          <w:sz w:val="21"/>
          <w:szCs w:val="21"/>
        </w:rPr>
      </w:pPr>
      <w:r w:rsidRPr="00DB54CB">
        <w:rPr>
          <w:rFonts w:asciiTheme="minorHAnsi" w:hAnsiTheme="minorHAnsi" w:cstheme="minorHAnsi"/>
          <w:b/>
          <w:sz w:val="21"/>
          <w:szCs w:val="21"/>
        </w:rPr>
        <w:t>OŚWIADCZENIE DOTYCZĄCE DOSTAWCY, NA KTÓREGO PRZYPADA PONAD 10% WARTOŚCI ZAMÓWIENIA:</w:t>
      </w:r>
    </w:p>
    <w:p w:rsidR="00DB54CB" w:rsidRPr="00DB54CB" w:rsidRDefault="00DB54CB" w:rsidP="00DB54CB">
      <w:pPr>
        <w:jc w:val="both"/>
        <w:rPr>
          <w:rFonts w:asciiTheme="minorHAnsi" w:hAnsiTheme="minorHAnsi" w:cstheme="minorHAnsi"/>
          <w:sz w:val="20"/>
          <w:szCs w:val="20"/>
        </w:rPr>
      </w:pPr>
      <w:r w:rsidRPr="00DB54CB">
        <w:rPr>
          <w:rFonts w:asciiTheme="minorHAnsi" w:hAnsiTheme="minorHAnsi" w:cstheme="minorHAnsi"/>
          <w:sz w:val="16"/>
          <w:szCs w:val="16"/>
        </w:rPr>
        <w:t>[UWAGA</w:t>
      </w:r>
      <w:r w:rsidRPr="00DB54CB">
        <w:rPr>
          <w:rFonts w:asciiTheme="minorHAnsi" w:hAnsiTheme="minorHAnsi" w:cstheme="minorHAnsi"/>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DB54CB">
        <w:rPr>
          <w:rFonts w:asciiTheme="minorHAnsi" w:hAnsiTheme="minorHAnsi" w:cstheme="minorHAnsi"/>
          <w:sz w:val="16"/>
          <w:szCs w:val="16"/>
        </w:rPr>
        <w:t>]</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Oświadczam, że w stosunku do następującego podmiotu, będącego dostawcą, na którego przypada ponad 10% wartości zamówienia:</w:t>
      </w:r>
    </w:p>
    <w:p w:rsidR="00DB54CB" w:rsidRPr="00DB54CB" w:rsidRDefault="00DB54CB" w:rsidP="00DB54CB">
      <w:pPr>
        <w:spacing w:line="360" w:lineRule="auto"/>
        <w:jc w:val="both"/>
        <w:rPr>
          <w:rFonts w:asciiTheme="minorHAnsi" w:hAnsiTheme="minorHAnsi" w:cstheme="minorHAnsi"/>
          <w:sz w:val="21"/>
          <w:szCs w:val="21"/>
        </w:rPr>
      </w:pPr>
      <w:r w:rsidRPr="00DB54CB">
        <w:rPr>
          <w:rFonts w:asciiTheme="minorHAnsi" w:hAnsiTheme="minorHAnsi" w:cstheme="minorHAnsi"/>
          <w:sz w:val="21"/>
          <w:szCs w:val="21"/>
        </w:rPr>
        <w:t>…………………………………………………………………………………………………………………………….…………………….………..………</w:t>
      </w:r>
    </w:p>
    <w:p w:rsidR="00DB54CB" w:rsidRPr="00DB54CB" w:rsidRDefault="00DB54CB" w:rsidP="00DB54CB">
      <w:pPr>
        <w:spacing w:line="360" w:lineRule="auto"/>
        <w:jc w:val="both"/>
        <w:rPr>
          <w:rFonts w:asciiTheme="minorHAnsi" w:hAnsiTheme="minorHAnsi" w:cstheme="minorHAnsi"/>
          <w:sz w:val="16"/>
          <w:szCs w:val="16"/>
        </w:rPr>
      </w:pPr>
      <w:r w:rsidRPr="00DB54CB">
        <w:rPr>
          <w:rFonts w:asciiTheme="minorHAnsi" w:hAnsiTheme="minorHAnsi" w:cstheme="minorHAnsi"/>
          <w:sz w:val="21"/>
          <w:szCs w:val="21"/>
        </w:rPr>
        <w:t>(</w:t>
      </w:r>
      <w:r w:rsidRPr="00DB54CB">
        <w:rPr>
          <w:rFonts w:asciiTheme="minorHAnsi" w:hAnsiTheme="minorHAnsi" w:cstheme="minorHAnsi"/>
          <w:i/>
          <w:sz w:val="16"/>
          <w:szCs w:val="16"/>
        </w:rPr>
        <w:t>podać pełną nazwę/firmę, adres, a także w zależności od podmiotu: NIP/PESEL, KRS/CEiDG)</w:t>
      </w:r>
      <w:r w:rsidRPr="00DB54CB">
        <w:rPr>
          <w:rFonts w:asciiTheme="minorHAnsi" w:hAnsiTheme="minorHAnsi" w:cstheme="minorHAnsi"/>
          <w:sz w:val="16"/>
          <w:szCs w:val="16"/>
        </w:rPr>
        <w:t xml:space="preserve">, </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nie</w:t>
      </w:r>
      <w:r w:rsidRPr="00DB54CB">
        <w:rPr>
          <w:rFonts w:asciiTheme="minorHAnsi" w:hAnsiTheme="minorHAnsi" w:cstheme="minorHAnsi"/>
          <w:sz w:val="16"/>
          <w:szCs w:val="16"/>
        </w:rPr>
        <w:t xml:space="preserve"> </w:t>
      </w:r>
      <w:r w:rsidRPr="00DB54CB">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rsidR="00DB54CB" w:rsidRPr="00DB54CB" w:rsidRDefault="00DB54CB" w:rsidP="00DB54CB">
      <w:pPr>
        <w:spacing w:line="271" w:lineRule="auto"/>
        <w:jc w:val="both"/>
        <w:rPr>
          <w:rFonts w:asciiTheme="minorHAnsi" w:hAnsiTheme="minorHAnsi" w:cstheme="minorHAnsi"/>
          <w:sz w:val="21"/>
          <w:szCs w:val="21"/>
        </w:rPr>
      </w:pPr>
    </w:p>
    <w:p w:rsidR="00DB54CB" w:rsidRPr="00DB54CB" w:rsidRDefault="00DB54CB" w:rsidP="00DB54CB">
      <w:pPr>
        <w:shd w:val="clear" w:color="auto" w:fill="BFBFBF" w:themeFill="background1" w:themeFillShade="BF"/>
        <w:spacing w:line="360" w:lineRule="auto"/>
        <w:jc w:val="both"/>
        <w:rPr>
          <w:rFonts w:asciiTheme="minorHAnsi" w:hAnsiTheme="minorHAnsi" w:cstheme="minorHAnsi"/>
          <w:b/>
          <w:sz w:val="21"/>
          <w:szCs w:val="21"/>
        </w:rPr>
      </w:pPr>
      <w:r w:rsidRPr="00DB54CB">
        <w:rPr>
          <w:rFonts w:asciiTheme="minorHAnsi" w:hAnsiTheme="minorHAnsi" w:cstheme="minorHAnsi"/>
          <w:b/>
          <w:sz w:val="21"/>
          <w:szCs w:val="21"/>
        </w:rPr>
        <w:t>OŚWIADCZENIE DOTYCZĄCE PODANYCH INFORMACJI:</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 xml:space="preserve">Oświadczam, że wszystkie informacje podane w powyższych oświadczeniach są aktualne </w:t>
      </w:r>
      <w:r w:rsidRPr="00DB54CB">
        <w:rPr>
          <w:rFonts w:asciiTheme="minorHAnsi" w:hAnsiTheme="minorHAnsi" w:cstheme="minorHAnsi"/>
          <w:sz w:val="21"/>
          <w:szCs w:val="21"/>
        </w:rPr>
        <w:br/>
        <w:t>i zgodne z prawdą oraz zostały przedstawione z pełną świadomością konsekwencji wprowadzenia zamawiającego w błąd przy przedstawianiu informacji.</w:t>
      </w:r>
    </w:p>
    <w:p w:rsidR="00DB54CB" w:rsidRPr="00DB54CB" w:rsidRDefault="00DB54CB" w:rsidP="00DB54CB">
      <w:pPr>
        <w:spacing w:line="271"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276" w:lineRule="auto"/>
        <w:ind w:left="1" w:hanging="1"/>
        <w:jc w:val="both"/>
        <w:rPr>
          <w:rFonts w:asciiTheme="minorHAnsi" w:hAnsiTheme="minorHAnsi" w:cstheme="minorHAnsi"/>
          <w:i/>
          <w:sz w:val="22"/>
          <w:szCs w:val="22"/>
        </w:rPr>
      </w:pPr>
      <w:r w:rsidRPr="00DB54CB">
        <w:rPr>
          <w:rFonts w:asciiTheme="minorHAnsi" w:hAnsiTheme="minorHAnsi" w:cstheme="minorHAnsi"/>
          <w:i/>
          <w:sz w:val="22"/>
          <w:szCs w:val="22"/>
        </w:rPr>
        <w:t>*oświadczenie składa każdy z Wykonawców wspólnie ubiegających się o udzielenie zamówienia jeśli występuje</w:t>
      </w: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sz w:val="22"/>
          <w:lang w:eastAsia="pl-PL"/>
        </w:rPr>
      </w:pPr>
    </w:p>
    <w:p w:rsidR="00DB54CB" w:rsidRPr="00B07E30" w:rsidRDefault="00DB54CB" w:rsidP="00DB54CB">
      <w:pPr>
        <w:jc w:val="both"/>
        <w:rPr>
          <w:rFonts w:asciiTheme="minorHAnsi" w:hAnsiTheme="minorHAnsi" w:cstheme="minorHAnsi"/>
          <w:bCs/>
          <w:color w:val="0070C0"/>
          <w:lang w:eastAsia="pl-PL"/>
        </w:rPr>
      </w:pPr>
      <w:r w:rsidRPr="00B07E30">
        <w:rPr>
          <w:rFonts w:asciiTheme="minorHAnsi" w:hAnsiTheme="minorHAnsi" w:cstheme="minorHAnsi"/>
          <w:bCs/>
          <w:color w:val="0070C0"/>
          <w:lang w:eastAsia="pl-PL"/>
        </w:rPr>
        <w:t xml:space="preserve">Niniejszy plik należy opatrzyć elektronicznym podpisem </w:t>
      </w:r>
      <w:r w:rsidRPr="00B07E30">
        <w:rPr>
          <w:rFonts w:asciiTheme="minorHAnsi" w:hAnsiTheme="minorHAnsi" w:cstheme="minorHAnsi"/>
          <w:b/>
          <w:bCs/>
          <w:color w:val="0070C0"/>
          <w:lang w:eastAsia="pl-PL"/>
        </w:rPr>
        <w:t>kwalifikowanym</w:t>
      </w:r>
      <w:r w:rsidRPr="00B07E30">
        <w:rPr>
          <w:rFonts w:asciiTheme="minorHAnsi" w:hAnsiTheme="minorHAnsi" w:cstheme="minorHAnsi"/>
          <w:bCs/>
          <w:color w:val="0070C0"/>
          <w:lang w:eastAsia="pl-PL"/>
        </w:rPr>
        <w:t>.</w:t>
      </w:r>
    </w:p>
    <w:p w:rsidR="00DB54CB" w:rsidRPr="00B07E30" w:rsidRDefault="00DB54CB" w:rsidP="00DB54CB">
      <w:pPr>
        <w:jc w:val="both"/>
        <w:rPr>
          <w:rFonts w:asciiTheme="minorHAnsi" w:hAnsiTheme="minorHAnsi" w:cstheme="minorHAnsi"/>
          <w:bCs/>
          <w:color w:val="0070C0"/>
          <w:lang w:eastAsia="pl-PL"/>
        </w:rPr>
      </w:pPr>
      <w:r w:rsidRPr="00B07E30">
        <w:rPr>
          <w:rFonts w:asciiTheme="minorHAnsi" w:hAnsiTheme="minorHAnsi" w:cstheme="minorHAnsi"/>
          <w:b/>
          <w:bCs/>
          <w:color w:val="0070C0"/>
          <w:lang w:eastAsia="pl-PL"/>
        </w:rPr>
        <w:t>Uwaga</w:t>
      </w:r>
      <w:r w:rsidRPr="00B07E30">
        <w:rPr>
          <w:rFonts w:asciiTheme="minorHAnsi" w:hAnsiTheme="minorHAnsi" w:cstheme="minorHAnsi"/>
          <w:bCs/>
          <w:color w:val="0070C0"/>
          <w:lang w:eastAsia="pl-PL"/>
        </w:rPr>
        <w:t>! Nanoszenie jakichkolwiek zmian w treści dokumentu po opatrzeniu w.w. podpisem może skutkować naruszeniem integralności podpisu, a w konsekwencji skutkować odrzuceniem oferty.</w:t>
      </w:r>
    </w:p>
    <w:p w:rsidR="00DB54CB" w:rsidRDefault="00DB54CB" w:rsidP="00DB54CB">
      <w:pPr>
        <w:jc w:val="right"/>
        <w:rPr>
          <w:rFonts w:asciiTheme="minorHAnsi" w:hAnsiTheme="minorHAnsi" w:cstheme="minorHAnsi"/>
          <w:b/>
          <w:sz w:val="22"/>
        </w:rPr>
      </w:pPr>
    </w:p>
    <w:p w:rsidR="008C6114" w:rsidRDefault="008C6114" w:rsidP="00DB54CB">
      <w:pPr>
        <w:jc w:val="right"/>
        <w:rPr>
          <w:rFonts w:asciiTheme="minorHAnsi" w:hAnsiTheme="minorHAnsi" w:cstheme="minorHAnsi"/>
          <w:b/>
          <w:sz w:val="22"/>
        </w:rPr>
      </w:pPr>
    </w:p>
    <w:p w:rsidR="008C6114" w:rsidRDefault="008C6114" w:rsidP="00DB54CB">
      <w:pPr>
        <w:jc w:val="right"/>
        <w:rPr>
          <w:rFonts w:asciiTheme="minorHAnsi" w:hAnsiTheme="minorHAnsi" w:cstheme="minorHAnsi"/>
          <w:b/>
          <w:sz w:val="22"/>
        </w:rPr>
      </w:pPr>
    </w:p>
    <w:p w:rsidR="008C6114" w:rsidRDefault="008C6114" w:rsidP="00DB54CB">
      <w:pPr>
        <w:jc w:val="right"/>
        <w:rPr>
          <w:rFonts w:asciiTheme="minorHAnsi" w:hAnsiTheme="minorHAnsi" w:cstheme="minorHAnsi"/>
          <w:b/>
          <w:sz w:val="22"/>
        </w:rPr>
      </w:pPr>
    </w:p>
    <w:p w:rsidR="00E225E0" w:rsidRPr="007B2324" w:rsidRDefault="00E225E0" w:rsidP="00E225E0">
      <w:pPr>
        <w:spacing w:line="271" w:lineRule="auto"/>
        <w:jc w:val="right"/>
        <w:rPr>
          <w:rFonts w:ascii="Arial" w:hAnsi="Arial" w:cs="Arial"/>
          <w:sz w:val="22"/>
          <w:szCs w:val="22"/>
        </w:rPr>
      </w:pPr>
      <w:r w:rsidRPr="007B2324">
        <w:rPr>
          <w:rFonts w:ascii="Arial" w:hAnsi="Arial" w:cs="Arial"/>
          <w:sz w:val="22"/>
          <w:szCs w:val="22"/>
        </w:rPr>
        <w:t xml:space="preserve">Załącznik nr </w:t>
      </w:r>
      <w:r>
        <w:rPr>
          <w:rFonts w:ascii="Arial" w:hAnsi="Arial" w:cs="Arial"/>
          <w:sz w:val="22"/>
          <w:szCs w:val="22"/>
        </w:rPr>
        <w:t>9</w:t>
      </w:r>
      <w:r w:rsidRPr="007B2324">
        <w:rPr>
          <w:rFonts w:ascii="Arial" w:hAnsi="Arial" w:cs="Arial"/>
          <w:sz w:val="22"/>
          <w:szCs w:val="22"/>
        </w:rPr>
        <w:t xml:space="preserve"> do SWZ</w:t>
      </w:r>
    </w:p>
    <w:p w:rsidR="00E225E0" w:rsidRDefault="00E225E0" w:rsidP="00E225E0">
      <w:pPr>
        <w:spacing w:line="271" w:lineRule="auto"/>
        <w:jc w:val="center"/>
        <w:rPr>
          <w:rFonts w:ascii="Arial" w:hAnsi="Arial" w:cs="Arial"/>
          <w:b/>
          <w:sz w:val="22"/>
          <w:szCs w:val="22"/>
        </w:rPr>
      </w:pPr>
    </w:p>
    <w:p w:rsidR="00E225E0" w:rsidRDefault="00E225E0" w:rsidP="00E225E0">
      <w:pPr>
        <w:spacing w:line="271" w:lineRule="auto"/>
        <w:jc w:val="center"/>
        <w:rPr>
          <w:rFonts w:ascii="Arial" w:hAnsi="Arial" w:cs="Arial"/>
          <w:b/>
          <w:sz w:val="22"/>
          <w:szCs w:val="22"/>
        </w:rPr>
      </w:pPr>
    </w:p>
    <w:p w:rsidR="00E225E0" w:rsidRPr="00A86F1A" w:rsidRDefault="00E225E0" w:rsidP="00E225E0">
      <w:pPr>
        <w:spacing w:line="271" w:lineRule="auto"/>
        <w:jc w:val="center"/>
        <w:rPr>
          <w:rFonts w:ascii="Arial" w:hAnsi="Arial" w:cs="Arial"/>
          <w:b/>
          <w:sz w:val="22"/>
          <w:szCs w:val="22"/>
        </w:rPr>
      </w:pPr>
      <w:r w:rsidRPr="00A86F1A">
        <w:rPr>
          <w:rFonts w:ascii="Arial" w:hAnsi="Arial" w:cs="Arial"/>
          <w:b/>
          <w:sz w:val="22"/>
          <w:szCs w:val="22"/>
        </w:rPr>
        <w:t>OŚWIADCZENIE</w:t>
      </w:r>
    </w:p>
    <w:p w:rsidR="00E225E0" w:rsidRPr="00A86F1A" w:rsidRDefault="00E225E0" w:rsidP="00E225E0">
      <w:pPr>
        <w:spacing w:line="271" w:lineRule="auto"/>
        <w:jc w:val="center"/>
        <w:rPr>
          <w:rFonts w:ascii="Arial" w:hAnsi="Arial" w:cs="Arial"/>
          <w:b/>
          <w:sz w:val="22"/>
          <w:szCs w:val="22"/>
        </w:rPr>
      </w:pPr>
      <w:r w:rsidRPr="00A86F1A">
        <w:rPr>
          <w:rFonts w:ascii="Arial" w:hAnsi="Arial" w:cs="Arial"/>
          <w:b/>
          <w:sz w:val="22"/>
          <w:szCs w:val="22"/>
        </w:rPr>
        <w:t xml:space="preserve">WYKONAWCY O AKTUALNOŚCI INFORMACJI ZAWARTYCH W OŚWIADCZENIU </w:t>
      </w:r>
      <w:r>
        <w:rPr>
          <w:rFonts w:ascii="Arial" w:hAnsi="Arial" w:cs="Arial"/>
          <w:b/>
          <w:sz w:val="22"/>
          <w:szCs w:val="22"/>
        </w:rPr>
        <w:br/>
      </w:r>
      <w:r w:rsidRPr="00A86F1A">
        <w:rPr>
          <w:rFonts w:ascii="Arial" w:hAnsi="Arial" w:cs="Arial"/>
          <w:b/>
          <w:sz w:val="22"/>
          <w:szCs w:val="22"/>
        </w:rPr>
        <w:t xml:space="preserve">z art. 125 ust. 1 </w:t>
      </w:r>
      <w:r>
        <w:rPr>
          <w:rFonts w:ascii="Arial" w:hAnsi="Arial" w:cs="Arial"/>
          <w:b/>
          <w:sz w:val="22"/>
          <w:szCs w:val="22"/>
        </w:rPr>
        <w:t>ustawy Pzp</w:t>
      </w:r>
    </w:p>
    <w:p w:rsidR="00E225E0" w:rsidRPr="00A86F1A" w:rsidRDefault="00E225E0" w:rsidP="00E225E0">
      <w:pPr>
        <w:spacing w:line="271" w:lineRule="auto"/>
        <w:jc w:val="center"/>
        <w:rPr>
          <w:rFonts w:ascii="Arial" w:hAnsi="Arial" w:cs="Arial"/>
          <w:sz w:val="22"/>
          <w:szCs w:val="22"/>
        </w:rPr>
      </w:pPr>
    </w:p>
    <w:p w:rsidR="00E225E0" w:rsidRPr="00A86F1A" w:rsidRDefault="00E225E0" w:rsidP="00E225E0">
      <w:pPr>
        <w:spacing w:line="271" w:lineRule="auto"/>
        <w:rPr>
          <w:rFonts w:ascii="Arial" w:hAnsi="Arial" w:cs="Arial"/>
          <w:b/>
          <w:sz w:val="22"/>
          <w:szCs w:val="22"/>
        </w:rPr>
      </w:pPr>
    </w:p>
    <w:p w:rsidR="00E225E0" w:rsidRPr="00A86F1A" w:rsidRDefault="00E225E0" w:rsidP="00E225E0">
      <w:pPr>
        <w:spacing w:line="271" w:lineRule="auto"/>
        <w:rPr>
          <w:rFonts w:ascii="Arial" w:hAnsi="Arial" w:cs="Arial"/>
          <w:sz w:val="22"/>
          <w:szCs w:val="22"/>
        </w:rPr>
      </w:pPr>
      <w:r w:rsidRPr="00A86F1A">
        <w:rPr>
          <w:rFonts w:ascii="Arial" w:hAnsi="Arial" w:cs="Arial"/>
          <w:b/>
          <w:sz w:val="22"/>
          <w:szCs w:val="22"/>
        </w:rPr>
        <w:t>WYKONAWCA:</w:t>
      </w:r>
      <w:r w:rsidRPr="00A86F1A">
        <w:rPr>
          <w:rFonts w:ascii="Arial" w:hAnsi="Arial" w:cs="Arial"/>
          <w:sz w:val="22"/>
          <w:szCs w:val="22"/>
        </w:rPr>
        <w:t xml:space="preserve"> …………………………</w:t>
      </w:r>
      <w:r>
        <w:rPr>
          <w:rFonts w:ascii="Arial" w:hAnsi="Arial" w:cs="Arial"/>
          <w:sz w:val="22"/>
          <w:szCs w:val="22"/>
        </w:rPr>
        <w:t>………………………………………………………………………………</w:t>
      </w:r>
      <w:r w:rsidRPr="00A86F1A">
        <w:rPr>
          <w:rFonts w:ascii="Arial" w:hAnsi="Arial" w:cs="Arial"/>
          <w:sz w:val="22"/>
          <w:szCs w:val="22"/>
        </w:rPr>
        <w:t xml:space="preserve">                          </w:t>
      </w:r>
    </w:p>
    <w:p w:rsidR="00E225E0" w:rsidRPr="00A86F1A" w:rsidRDefault="00E225E0" w:rsidP="00E225E0">
      <w:pPr>
        <w:spacing w:line="271" w:lineRule="auto"/>
        <w:jc w:val="center"/>
        <w:rPr>
          <w:rFonts w:ascii="Arial" w:hAnsi="Arial" w:cs="Arial"/>
          <w:sz w:val="22"/>
          <w:szCs w:val="22"/>
        </w:rPr>
      </w:pPr>
      <w:r>
        <w:rPr>
          <w:rFonts w:ascii="Arial" w:hAnsi="Arial" w:cs="Arial"/>
          <w:i/>
          <w:sz w:val="22"/>
          <w:szCs w:val="22"/>
        </w:rPr>
        <w:t>/nazwa (firma) wykonawcy</w:t>
      </w:r>
      <w:r w:rsidRPr="00A86F1A">
        <w:rPr>
          <w:rFonts w:ascii="Arial" w:hAnsi="Arial" w:cs="Arial"/>
          <w:i/>
          <w:sz w:val="22"/>
          <w:szCs w:val="22"/>
        </w:rPr>
        <w:t>/</w:t>
      </w:r>
    </w:p>
    <w:p w:rsidR="00E225E0" w:rsidRPr="00A86F1A" w:rsidRDefault="00E225E0" w:rsidP="00E225E0">
      <w:pPr>
        <w:spacing w:line="271" w:lineRule="auto"/>
        <w:rPr>
          <w:rFonts w:ascii="Arial" w:hAnsi="Arial" w:cs="Arial"/>
          <w:sz w:val="22"/>
          <w:szCs w:val="22"/>
        </w:rPr>
      </w:pPr>
    </w:p>
    <w:p w:rsidR="00E225E0" w:rsidRDefault="00E225E0" w:rsidP="00E225E0">
      <w:pPr>
        <w:spacing w:line="271" w:lineRule="auto"/>
        <w:jc w:val="center"/>
        <w:rPr>
          <w:rFonts w:ascii="Arial" w:hAnsi="Arial" w:cs="Arial"/>
          <w:sz w:val="22"/>
          <w:szCs w:val="22"/>
        </w:rPr>
      </w:pPr>
      <w:r w:rsidRPr="00A86F1A">
        <w:rPr>
          <w:rFonts w:ascii="Arial" w:hAnsi="Arial" w:cs="Arial"/>
          <w:sz w:val="22"/>
          <w:szCs w:val="22"/>
        </w:rPr>
        <w:t>Składając ofertę w postępowaniu o udzielenie zamów</w:t>
      </w:r>
      <w:r>
        <w:rPr>
          <w:rFonts w:ascii="Arial" w:hAnsi="Arial" w:cs="Arial"/>
          <w:sz w:val="22"/>
          <w:szCs w:val="22"/>
        </w:rPr>
        <w:t>ienia publicznego prowadzonym w </w:t>
      </w:r>
      <w:r w:rsidRPr="00A86F1A">
        <w:rPr>
          <w:rFonts w:ascii="Arial" w:hAnsi="Arial" w:cs="Arial"/>
          <w:sz w:val="22"/>
          <w:szCs w:val="22"/>
        </w:rPr>
        <w:t>trybie przetargu nieograniczonego na:</w:t>
      </w:r>
    </w:p>
    <w:p w:rsidR="00E225E0" w:rsidRPr="00B64184" w:rsidRDefault="00E225E0" w:rsidP="00E225E0">
      <w:pPr>
        <w:spacing w:line="271" w:lineRule="auto"/>
        <w:jc w:val="center"/>
        <w:rPr>
          <w:rFonts w:ascii="Arial" w:hAnsi="Arial" w:cs="Arial"/>
          <w:b/>
        </w:rPr>
      </w:pPr>
      <w:r w:rsidRPr="00A86F1A">
        <w:rPr>
          <w:rFonts w:ascii="Arial" w:hAnsi="Arial" w:cs="Arial"/>
          <w:sz w:val="22"/>
          <w:szCs w:val="22"/>
        </w:rPr>
        <w:br/>
      </w:r>
      <w:r w:rsidRPr="000B4690">
        <w:rPr>
          <w:rFonts w:ascii="Arial" w:eastAsia="Times New Roman" w:hAnsi="Arial" w:cs="Arial"/>
          <w:b/>
          <w:sz w:val="22"/>
          <w:szCs w:val="22"/>
          <w:lang w:eastAsia="zh-CN"/>
        </w:rPr>
        <w:t>DOSTAWA GAZU ZIEMNEGO I ŚWIADCZENIA USŁUG DYSTRYBUCJI DO OBIEKT</w:t>
      </w:r>
      <w:r w:rsidR="00AC5335">
        <w:rPr>
          <w:rFonts w:ascii="Arial" w:eastAsia="Times New Roman" w:hAnsi="Arial" w:cs="Arial"/>
          <w:b/>
          <w:sz w:val="22"/>
          <w:szCs w:val="22"/>
          <w:lang w:eastAsia="zh-CN"/>
        </w:rPr>
        <w:t>U</w:t>
      </w:r>
      <w:r w:rsidRPr="000B4690">
        <w:rPr>
          <w:rFonts w:ascii="Arial" w:eastAsia="Times New Roman" w:hAnsi="Arial" w:cs="Arial"/>
          <w:b/>
          <w:sz w:val="22"/>
          <w:szCs w:val="22"/>
          <w:lang w:eastAsia="zh-CN"/>
        </w:rPr>
        <w:t xml:space="preserve"> WOJSKOW</w:t>
      </w:r>
      <w:r w:rsidR="00AC5335">
        <w:rPr>
          <w:rFonts w:ascii="Arial" w:eastAsia="Times New Roman" w:hAnsi="Arial" w:cs="Arial"/>
          <w:b/>
          <w:sz w:val="22"/>
          <w:szCs w:val="22"/>
          <w:lang w:eastAsia="zh-CN"/>
        </w:rPr>
        <w:t>EGO</w:t>
      </w:r>
      <w:r w:rsidRPr="000B4690">
        <w:rPr>
          <w:rFonts w:ascii="Arial" w:eastAsia="Times New Roman" w:hAnsi="Arial" w:cs="Arial"/>
          <w:b/>
          <w:sz w:val="22"/>
          <w:szCs w:val="22"/>
          <w:lang w:eastAsia="zh-CN"/>
        </w:rPr>
        <w:t xml:space="preserve"> </w:t>
      </w:r>
      <w:r w:rsidR="00AC5335">
        <w:rPr>
          <w:rFonts w:ascii="Arial" w:eastAsia="Times New Roman" w:hAnsi="Arial" w:cs="Arial"/>
          <w:b/>
          <w:sz w:val="22"/>
          <w:szCs w:val="22"/>
          <w:lang w:eastAsia="zh-CN"/>
        </w:rPr>
        <w:t>BĘDĄCEGO W ADMINISTRACJI</w:t>
      </w:r>
      <w:r w:rsidRPr="000B4690">
        <w:rPr>
          <w:rFonts w:ascii="Arial" w:eastAsia="Times New Roman" w:hAnsi="Arial" w:cs="Arial"/>
          <w:b/>
          <w:sz w:val="22"/>
          <w:szCs w:val="22"/>
          <w:lang w:eastAsia="zh-CN"/>
        </w:rPr>
        <w:t xml:space="preserve"> 31 BLT</w:t>
      </w:r>
    </w:p>
    <w:p w:rsidR="00E225E0" w:rsidRDefault="00E225E0" w:rsidP="00E225E0">
      <w:pPr>
        <w:spacing w:line="271" w:lineRule="auto"/>
        <w:jc w:val="center"/>
        <w:rPr>
          <w:rFonts w:ascii="Arial" w:hAnsi="Arial" w:cs="Arial"/>
          <w:b/>
          <w:sz w:val="22"/>
          <w:szCs w:val="22"/>
          <w:lang w:val="cs-CZ"/>
        </w:rPr>
      </w:pPr>
      <w:r>
        <w:rPr>
          <w:rFonts w:ascii="Arial" w:hAnsi="Arial" w:cs="Arial"/>
          <w:b/>
          <w:sz w:val="22"/>
          <w:szCs w:val="22"/>
          <w:lang w:val="cs-CZ"/>
        </w:rPr>
        <w:t>ZP 5/I/25</w:t>
      </w:r>
    </w:p>
    <w:p w:rsidR="00E225E0" w:rsidRDefault="00E225E0" w:rsidP="00E225E0">
      <w:pPr>
        <w:spacing w:line="271" w:lineRule="auto"/>
        <w:jc w:val="center"/>
        <w:rPr>
          <w:rFonts w:ascii="Arial" w:hAnsi="Arial" w:cs="Arial"/>
          <w:b/>
          <w:bCs/>
          <w:sz w:val="22"/>
          <w:szCs w:val="22"/>
        </w:rPr>
      </w:pPr>
    </w:p>
    <w:p w:rsidR="00E225E0" w:rsidRDefault="00E225E0" w:rsidP="00E225E0">
      <w:pPr>
        <w:spacing w:line="271" w:lineRule="auto"/>
        <w:jc w:val="center"/>
        <w:rPr>
          <w:rFonts w:ascii="Arial" w:hAnsi="Arial" w:cs="Arial"/>
          <w:b/>
          <w:sz w:val="22"/>
          <w:szCs w:val="22"/>
        </w:rPr>
      </w:pPr>
      <w:r w:rsidRPr="00A86F1A">
        <w:rPr>
          <w:rFonts w:ascii="Arial" w:hAnsi="Arial" w:cs="Arial"/>
          <w:b/>
          <w:sz w:val="22"/>
          <w:szCs w:val="22"/>
        </w:rPr>
        <w:t>Oświadczam/(-my)</w:t>
      </w:r>
    </w:p>
    <w:p w:rsidR="00E225E0" w:rsidRPr="00A86F1A" w:rsidRDefault="00E225E0" w:rsidP="00E225E0">
      <w:pPr>
        <w:spacing w:line="271" w:lineRule="auto"/>
        <w:jc w:val="center"/>
        <w:rPr>
          <w:rFonts w:ascii="Arial" w:hAnsi="Arial" w:cs="Arial"/>
          <w:b/>
          <w:sz w:val="22"/>
          <w:szCs w:val="22"/>
        </w:rPr>
      </w:pPr>
    </w:p>
    <w:p w:rsidR="00E225E0" w:rsidRPr="00CE1BAB" w:rsidRDefault="00E225E0" w:rsidP="00E225E0">
      <w:pPr>
        <w:spacing w:line="271" w:lineRule="auto"/>
        <w:jc w:val="both"/>
        <w:rPr>
          <w:rFonts w:ascii="Arial" w:hAnsi="Arial" w:cs="Arial"/>
          <w:bCs/>
          <w:sz w:val="22"/>
          <w:szCs w:val="22"/>
        </w:rPr>
      </w:pPr>
      <w:r w:rsidRPr="00A86F1A">
        <w:rPr>
          <w:rFonts w:ascii="Arial" w:hAnsi="Arial" w:cs="Arial"/>
          <w:bCs/>
          <w:sz w:val="22"/>
          <w:szCs w:val="22"/>
        </w:rPr>
        <w:t xml:space="preserve">że w zakresie podstaw wykluczenia z postępowania wskazanych przez </w:t>
      </w:r>
      <w:r>
        <w:rPr>
          <w:rFonts w:ascii="Arial" w:hAnsi="Arial" w:cs="Arial"/>
          <w:bCs/>
          <w:sz w:val="22"/>
          <w:szCs w:val="22"/>
        </w:rPr>
        <w:t xml:space="preserve">zamawiającego, </w:t>
      </w:r>
      <w:r>
        <w:rPr>
          <w:rFonts w:ascii="Arial" w:hAnsi="Arial" w:cs="Arial"/>
          <w:bCs/>
          <w:sz w:val="22"/>
          <w:szCs w:val="22"/>
        </w:rPr>
        <w:br/>
        <w:t xml:space="preserve">o których mowa w </w:t>
      </w:r>
      <w:r w:rsidRPr="00A86F1A">
        <w:rPr>
          <w:rFonts w:ascii="Arial" w:hAnsi="Arial" w:cs="Arial"/>
          <w:bCs/>
          <w:sz w:val="22"/>
          <w:szCs w:val="22"/>
        </w:rPr>
        <w:t>art. 108 ust. 1</w:t>
      </w:r>
      <w:r>
        <w:rPr>
          <w:rFonts w:ascii="Arial" w:hAnsi="Arial" w:cs="Arial"/>
          <w:bCs/>
          <w:sz w:val="22"/>
          <w:szCs w:val="22"/>
        </w:rPr>
        <w:t xml:space="preserve"> ustawy Pzp </w:t>
      </w:r>
      <w:r w:rsidRPr="00A86F1A">
        <w:rPr>
          <w:rFonts w:ascii="Arial" w:hAnsi="Arial" w:cs="Arial"/>
          <w:sz w:val="22"/>
          <w:szCs w:val="22"/>
        </w:rPr>
        <w:t xml:space="preserve">moje/(nasze) oświadczenie złożone w Jednolitym Oświadczeniu wykonawcy z art. 125 ust. 1 </w:t>
      </w:r>
      <w:r>
        <w:rPr>
          <w:rFonts w:ascii="Arial" w:hAnsi="Arial" w:cs="Arial"/>
          <w:sz w:val="22"/>
          <w:szCs w:val="22"/>
        </w:rPr>
        <w:t xml:space="preserve">ustawy Pzp </w:t>
      </w:r>
      <w:r w:rsidRPr="00A86F1A">
        <w:rPr>
          <w:rFonts w:ascii="Arial" w:hAnsi="Arial" w:cs="Arial"/>
          <w:sz w:val="22"/>
          <w:szCs w:val="22"/>
        </w:rPr>
        <w:t>jest nadal aktualne.</w:t>
      </w:r>
    </w:p>
    <w:p w:rsidR="00E225E0" w:rsidRDefault="00E225E0" w:rsidP="00E225E0">
      <w:pPr>
        <w:spacing w:line="271" w:lineRule="auto"/>
        <w:jc w:val="both"/>
        <w:rPr>
          <w:rFonts w:ascii="Arial" w:hAnsi="Arial" w:cs="Arial"/>
          <w:sz w:val="22"/>
          <w:szCs w:val="22"/>
        </w:rPr>
      </w:pPr>
    </w:p>
    <w:p w:rsidR="00E225E0" w:rsidRDefault="00E225E0" w:rsidP="00E225E0">
      <w:pPr>
        <w:spacing w:line="271" w:lineRule="auto"/>
        <w:jc w:val="both"/>
        <w:rPr>
          <w:rFonts w:ascii="Arial" w:hAnsi="Arial" w:cs="Arial"/>
          <w:sz w:val="22"/>
          <w:szCs w:val="22"/>
        </w:rPr>
      </w:pPr>
    </w:p>
    <w:p w:rsidR="00E225E0" w:rsidRDefault="00E225E0" w:rsidP="00E225E0">
      <w:pPr>
        <w:spacing w:line="271" w:lineRule="auto"/>
        <w:jc w:val="both"/>
        <w:rPr>
          <w:rFonts w:ascii="Arial" w:hAnsi="Arial" w:cs="Arial"/>
          <w:sz w:val="22"/>
          <w:szCs w:val="22"/>
        </w:rPr>
      </w:pPr>
    </w:p>
    <w:p w:rsidR="00E225E0" w:rsidRDefault="00E225E0" w:rsidP="00E225E0">
      <w:pPr>
        <w:spacing w:line="271" w:lineRule="auto"/>
        <w:jc w:val="both"/>
        <w:rPr>
          <w:rFonts w:ascii="Arial" w:hAnsi="Arial" w:cs="Arial"/>
          <w:sz w:val="22"/>
          <w:szCs w:val="22"/>
        </w:rPr>
      </w:pPr>
    </w:p>
    <w:p w:rsidR="00E225E0" w:rsidRDefault="00E225E0" w:rsidP="00E225E0">
      <w:pPr>
        <w:spacing w:line="271" w:lineRule="auto"/>
        <w:jc w:val="both"/>
        <w:rPr>
          <w:rFonts w:ascii="Arial" w:hAnsi="Arial" w:cs="Arial"/>
          <w:sz w:val="22"/>
          <w:szCs w:val="22"/>
        </w:rPr>
      </w:pPr>
    </w:p>
    <w:p w:rsidR="00E225E0" w:rsidRDefault="00E225E0" w:rsidP="00E225E0">
      <w:pPr>
        <w:spacing w:line="271" w:lineRule="auto"/>
        <w:jc w:val="both"/>
        <w:rPr>
          <w:rFonts w:ascii="Arial" w:hAnsi="Arial" w:cs="Arial"/>
          <w:sz w:val="22"/>
          <w:szCs w:val="22"/>
        </w:rPr>
      </w:pPr>
    </w:p>
    <w:p w:rsidR="00E225E0" w:rsidRDefault="00E225E0" w:rsidP="00E225E0">
      <w:pPr>
        <w:spacing w:line="271" w:lineRule="auto"/>
        <w:jc w:val="both"/>
        <w:rPr>
          <w:rFonts w:ascii="Arial" w:hAnsi="Arial" w:cs="Arial"/>
          <w:sz w:val="22"/>
          <w:szCs w:val="22"/>
        </w:rPr>
      </w:pPr>
    </w:p>
    <w:p w:rsidR="00E225E0" w:rsidRPr="00A86F1A" w:rsidRDefault="00E225E0" w:rsidP="00E225E0">
      <w:pPr>
        <w:spacing w:line="271" w:lineRule="auto"/>
        <w:jc w:val="both"/>
        <w:rPr>
          <w:rFonts w:ascii="Arial" w:hAnsi="Arial" w:cs="Arial"/>
          <w:sz w:val="22"/>
          <w:szCs w:val="22"/>
        </w:rPr>
      </w:pPr>
    </w:p>
    <w:p w:rsidR="00E225E0" w:rsidRPr="00A86F1A" w:rsidRDefault="00E225E0" w:rsidP="00E225E0">
      <w:pPr>
        <w:spacing w:line="271" w:lineRule="auto"/>
        <w:jc w:val="both"/>
        <w:rPr>
          <w:rFonts w:ascii="Arial" w:hAnsi="Arial" w:cs="Arial"/>
          <w:sz w:val="22"/>
          <w:szCs w:val="22"/>
        </w:rPr>
      </w:pPr>
    </w:p>
    <w:p w:rsidR="00E225E0" w:rsidRPr="00A86F1A" w:rsidRDefault="00E225E0" w:rsidP="00E225E0">
      <w:pPr>
        <w:spacing w:line="271" w:lineRule="auto"/>
        <w:ind w:left="1" w:hanging="1"/>
        <w:rPr>
          <w:rFonts w:ascii="Arial" w:hAnsi="Arial" w:cs="Arial"/>
          <w:i/>
          <w:sz w:val="22"/>
          <w:szCs w:val="22"/>
        </w:rPr>
      </w:pPr>
      <w:r>
        <w:rPr>
          <w:rFonts w:ascii="Arial" w:hAnsi="Arial" w:cs="Arial"/>
          <w:i/>
          <w:sz w:val="22"/>
          <w:szCs w:val="22"/>
        </w:rPr>
        <w:t>*oświadczenie składa każdy z każdy z Wykonawców wspólnie ubiegających się o udzielenie zamówienia oraz podmiot trzeci jeśli występuje</w:t>
      </w:r>
    </w:p>
    <w:p w:rsidR="00E225E0" w:rsidRDefault="00E225E0" w:rsidP="00E225E0">
      <w:pPr>
        <w:suppressAutoHyphens/>
        <w:spacing w:line="271" w:lineRule="auto"/>
        <w:rPr>
          <w:rFonts w:ascii="Times New Roman" w:eastAsia="Times New Roman" w:hAnsi="Times New Roman"/>
          <w:sz w:val="20"/>
          <w:szCs w:val="20"/>
          <w:highlight w:val="yellow"/>
          <w:lang w:eastAsia="zh-CN"/>
        </w:rPr>
      </w:pPr>
    </w:p>
    <w:p w:rsidR="00E225E0" w:rsidRDefault="00E225E0" w:rsidP="00E225E0">
      <w:pPr>
        <w:suppressAutoHyphens/>
        <w:spacing w:line="271" w:lineRule="auto"/>
        <w:rPr>
          <w:rFonts w:ascii="Times New Roman" w:eastAsia="Times New Roman" w:hAnsi="Times New Roman"/>
          <w:sz w:val="20"/>
          <w:szCs w:val="20"/>
          <w:highlight w:val="yellow"/>
          <w:lang w:eastAsia="zh-CN"/>
        </w:rPr>
      </w:pPr>
    </w:p>
    <w:p w:rsidR="00E225E0" w:rsidRPr="00D551C5" w:rsidRDefault="00E225E0" w:rsidP="00E225E0">
      <w:pPr>
        <w:suppressAutoHyphens/>
        <w:spacing w:line="271" w:lineRule="auto"/>
        <w:rPr>
          <w:rFonts w:ascii="Times New Roman" w:eastAsia="Times New Roman" w:hAnsi="Times New Roman"/>
          <w:sz w:val="20"/>
          <w:szCs w:val="20"/>
          <w:highlight w:val="yellow"/>
          <w:lang w:eastAsia="zh-CN"/>
        </w:rPr>
      </w:pPr>
    </w:p>
    <w:p w:rsidR="00E225E0" w:rsidRDefault="00E225E0" w:rsidP="00E225E0">
      <w:pPr>
        <w:suppressAutoHyphens/>
        <w:spacing w:line="271" w:lineRule="auto"/>
        <w:rPr>
          <w:rFonts w:ascii="Times New Roman" w:eastAsia="Times New Roman" w:hAnsi="Times New Roman"/>
          <w:sz w:val="20"/>
          <w:szCs w:val="20"/>
          <w:highlight w:val="yellow"/>
          <w:lang w:eastAsia="zh-CN"/>
        </w:rPr>
      </w:pPr>
    </w:p>
    <w:p w:rsidR="00E225E0" w:rsidRPr="0079612E" w:rsidRDefault="00E225E0" w:rsidP="00E225E0">
      <w:pPr>
        <w:jc w:val="both"/>
        <w:rPr>
          <w:rFonts w:asciiTheme="minorHAnsi" w:hAnsiTheme="minorHAnsi" w:cstheme="minorHAnsi"/>
          <w:bCs/>
          <w:color w:val="0070C0"/>
          <w:lang w:eastAsia="pl-PL"/>
        </w:rPr>
      </w:pPr>
      <w:r w:rsidRPr="0079612E">
        <w:rPr>
          <w:rFonts w:asciiTheme="minorHAnsi" w:hAnsiTheme="minorHAnsi" w:cstheme="minorHAnsi"/>
          <w:bCs/>
          <w:color w:val="0070C0"/>
          <w:lang w:eastAsia="pl-PL"/>
        </w:rPr>
        <w:t xml:space="preserve">Niniejszy plik należy opatrzyć elektronicznym podpisem </w:t>
      </w:r>
      <w:r w:rsidRPr="0079612E">
        <w:rPr>
          <w:rFonts w:asciiTheme="minorHAnsi" w:hAnsiTheme="minorHAnsi" w:cstheme="minorHAnsi"/>
          <w:b/>
          <w:bCs/>
          <w:color w:val="0070C0"/>
          <w:lang w:eastAsia="pl-PL"/>
        </w:rPr>
        <w:t>kwalifikowanym</w:t>
      </w:r>
      <w:r w:rsidRPr="0079612E">
        <w:rPr>
          <w:rFonts w:asciiTheme="minorHAnsi" w:hAnsiTheme="minorHAnsi" w:cstheme="minorHAnsi"/>
          <w:bCs/>
          <w:color w:val="0070C0"/>
          <w:lang w:eastAsia="pl-PL"/>
        </w:rPr>
        <w:t>.</w:t>
      </w:r>
    </w:p>
    <w:p w:rsidR="00E225E0" w:rsidRPr="0079612E" w:rsidRDefault="00E225E0" w:rsidP="00E225E0">
      <w:pPr>
        <w:jc w:val="both"/>
        <w:rPr>
          <w:rFonts w:asciiTheme="minorHAnsi" w:hAnsiTheme="minorHAnsi" w:cstheme="minorHAnsi"/>
          <w:bCs/>
          <w:color w:val="0070C0"/>
          <w:lang w:eastAsia="pl-PL"/>
        </w:rPr>
      </w:pPr>
      <w:r w:rsidRPr="0079612E">
        <w:rPr>
          <w:rFonts w:asciiTheme="minorHAnsi" w:hAnsiTheme="minorHAnsi" w:cstheme="minorHAnsi"/>
          <w:b/>
          <w:bCs/>
          <w:color w:val="0070C0"/>
          <w:lang w:eastAsia="pl-PL"/>
        </w:rPr>
        <w:t>Uwaga</w:t>
      </w:r>
      <w:r w:rsidRPr="0079612E">
        <w:rPr>
          <w:rFonts w:asciiTheme="minorHAnsi" w:hAnsiTheme="minorHAnsi" w:cstheme="minorHAnsi"/>
          <w:bCs/>
          <w:color w:val="0070C0"/>
          <w:lang w:eastAsia="pl-PL"/>
        </w:rPr>
        <w:t>! Nanoszenie jakichkolwiek zmian w treści dokumentu po opatrzeniu w.w. podpisem może skutkować naruszeniem integralności podpisu, a w konsekwencji skutkować odrzuceniem oferty.</w:t>
      </w:r>
    </w:p>
    <w:p w:rsidR="00E225E0" w:rsidRDefault="00E225E0" w:rsidP="00E225E0">
      <w:pPr>
        <w:suppressAutoHyphens/>
        <w:spacing w:line="271" w:lineRule="auto"/>
        <w:rPr>
          <w:rFonts w:ascii="Times New Roman" w:eastAsia="Times New Roman" w:hAnsi="Times New Roman"/>
          <w:sz w:val="20"/>
          <w:szCs w:val="20"/>
          <w:highlight w:val="yellow"/>
          <w:lang w:eastAsia="zh-CN"/>
        </w:rPr>
      </w:pPr>
    </w:p>
    <w:p w:rsidR="00DB54CB" w:rsidRDefault="00DB54CB" w:rsidP="009430A0">
      <w:pPr>
        <w:spacing w:line="271" w:lineRule="auto"/>
      </w:pPr>
    </w:p>
    <w:sectPr w:rsidR="00DB54CB" w:rsidSect="004743CB">
      <w:headerReference w:type="default" r:id="rId26"/>
      <w:headerReference w:type="first" r:id="rId27"/>
      <w:pgSz w:w="11900" w:h="16840"/>
      <w:pgMar w:top="993" w:right="1417" w:bottom="141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728" w:rsidRDefault="00B53728" w:rsidP="00895E35">
      <w:r>
        <w:separator/>
      </w:r>
    </w:p>
  </w:endnote>
  <w:endnote w:type="continuationSeparator" w:id="0">
    <w:p w:rsidR="00B53728" w:rsidRDefault="00B53728" w:rsidP="0089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0000000000000000000"/>
    <w:charset w:val="EE"/>
    <w:family w:val="roman"/>
    <w:notTrueType/>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20206030504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728" w:rsidRDefault="00B53728" w:rsidP="00895E35">
      <w:r>
        <w:separator/>
      </w:r>
    </w:p>
  </w:footnote>
  <w:footnote w:type="continuationSeparator" w:id="0">
    <w:p w:rsidR="00B53728" w:rsidRDefault="00B53728" w:rsidP="00895E35">
      <w:r>
        <w:continuationSeparator/>
      </w:r>
    </w:p>
  </w:footnote>
  <w:footnote w:id="1">
    <w:p w:rsidR="00E02EC0" w:rsidRDefault="00E02EC0" w:rsidP="007B2324">
      <w:pPr>
        <w:pStyle w:val="Tekstprzypisudolnego"/>
      </w:pPr>
      <w:r>
        <w:rPr>
          <w:rStyle w:val="Znakiprzypiswdolnych"/>
          <w:rFonts w:ascii="Arial" w:hAnsi="Arial"/>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E02EC0" w:rsidRDefault="00E02EC0" w:rsidP="007B2324">
      <w:pPr>
        <w:pStyle w:val="Tekstprzypisudolnego"/>
      </w:pPr>
      <w:r>
        <w:rPr>
          <w:rStyle w:val="Znakiprzypiswdolnych"/>
          <w:rFonts w:ascii="Arial" w:hAnsi="Arial"/>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E02EC0" w:rsidRDefault="00E02EC0" w:rsidP="007B2324">
      <w:pPr>
        <w:pStyle w:val="Tekstprzypisudolnego"/>
      </w:pPr>
      <w:r>
        <w:rPr>
          <w:rStyle w:val="Znakiprzypiswdolnych"/>
          <w:rFonts w:ascii="Arial" w:hAnsi="Arial"/>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E02EC0" w:rsidRDefault="00E02EC0" w:rsidP="007B2324">
      <w:pPr>
        <w:pStyle w:val="Tekstprzypisudolnego"/>
      </w:pPr>
      <w:r>
        <w:rPr>
          <w:rStyle w:val="Znakiprzypiswdolnych"/>
          <w:rFonts w:ascii="Arial" w:hAnsi="Arial"/>
        </w:rPr>
        <w:footnoteRef/>
      </w:r>
      <w:r>
        <w:rPr>
          <w:rFonts w:ascii="Arial" w:hAnsi="Arial" w:cs="Arial"/>
          <w:sz w:val="16"/>
          <w:szCs w:val="16"/>
        </w:rPr>
        <w:tab/>
        <w:t>Zob. pkt II.1.1 i II.1.3 stosownego ogłoszenia.</w:t>
      </w:r>
    </w:p>
  </w:footnote>
  <w:footnote w:id="5">
    <w:p w:rsidR="00E02EC0" w:rsidRDefault="00E02EC0" w:rsidP="007B2324">
      <w:pPr>
        <w:pStyle w:val="Tekstprzypisudolnego"/>
      </w:pPr>
      <w:r>
        <w:rPr>
          <w:rStyle w:val="Znakiprzypiswdolnych"/>
          <w:rFonts w:ascii="Arial" w:hAnsi="Arial"/>
        </w:rPr>
        <w:footnoteRef/>
      </w:r>
      <w:r>
        <w:rPr>
          <w:rFonts w:ascii="Arial" w:hAnsi="Arial" w:cs="Arial"/>
          <w:sz w:val="16"/>
          <w:szCs w:val="16"/>
        </w:rPr>
        <w:tab/>
        <w:t>Zob. pkt II.1.1 stosownego ogłoszenia.</w:t>
      </w:r>
    </w:p>
  </w:footnote>
  <w:footnote w:id="6">
    <w:p w:rsidR="00E02EC0" w:rsidRDefault="00E02EC0" w:rsidP="007B2324">
      <w:pPr>
        <w:pStyle w:val="Tekstprzypisudolnego"/>
      </w:pPr>
      <w:r>
        <w:rPr>
          <w:rStyle w:val="Znakiprzypiswdolnych"/>
          <w:rFonts w:ascii="Arial" w:hAnsi="Arial"/>
        </w:rPr>
        <w:footnoteRef/>
      </w:r>
      <w:r>
        <w:rPr>
          <w:rFonts w:ascii="Arial" w:hAnsi="Arial" w:cs="Arial"/>
          <w:sz w:val="16"/>
          <w:szCs w:val="16"/>
        </w:rPr>
        <w:tab/>
        <w:t>Proszę powtórzyć informacje dotyczące osób wyznaczonych do kontaktów tyle razy, ile jest to konieczne.</w:t>
      </w:r>
    </w:p>
  </w:footnote>
  <w:footnote w:id="7">
    <w:p w:rsidR="00E02EC0" w:rsidRDefault="00E02EC0" w:rsidP="007B2324">
      <w:pPr>
        <w:pStyle w:val="Tekstprzypisudolnego"/>
      </w:pPr>
      <w:r>
        <w:rPr>
          <w:rStyle w:val="Znakiprzypiswdolnych"/>
          <w:rFonts w:ascii="Arial" w:hAnsi="Arial"/>
        </w:rPr>
        <w:footnoteRef/>
      </w:r>
      <w:r>
        <w:rPr>
          <w:rFonts w:ascii="Arial" w:hAnsi="Arial" w:cs="Arial"/>
          <w:sz w:val="16"/>
          <w:szCs w:val="16"/>
        </w:rPr>
        <w:tab/>
        <w:t xml:space="preserve">Por. </w:t>
      </w:r>
      <w:r>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E02EC0" w:rsidRDefault="00E02EC0" w:rsidP="007B2324">
      <w:pPr>
        <w:pStyle w:val="Tekstprzypisudolnego"/>
        <w:ind w:hanging="12"/>
      </w:pPr>
      <w:r>
        <w:rPr>
          <w:rStyle w:val="DeltaViewInsertion"/>
          <w:rFonts w:ascii="Arial" w:hAnsi="Arial" w:cs="Arial"/>
          <w:i w:val="0"/>
          <w:sz w:val="16"/>
          <w:szCs w:val="16"/>
        </w:rPr>
        <w:tab/>
        <w:t>Mikroprzedsiębiorstwo: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10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2 milionów EUR</w:t>
      </w:r>
      <w:r>
        <w:rPr>
          <w:rStyle w:val="DeltaViewInsertion"/>
          <w:rFonts w:ascii="Arial" w:hAnsi="Arial" w:cs="Arial"/>
          <w:b w:val="0"/>
          <w:i w:val="0"/>
          <w:sz w:val="16"/>
          <w:szCs w:val="16"/>
        </w:rPr>
        <w:t>.</w:t>
      </w:r>
    </w:p>
    <w:p w:rsidR="00E02EC0" w:rsidRDefault="00E02EC0" w:rsidP="007B2324">
      <w:pPr>
        <w:pStyle w:val="Tekstprzypisudolnego"/>
        <w:ind w:hanging="12"/>
      </w:pPr>
      <w:r>
        <w:rPr>
          <w:rStyle w:val="DeltaViewInsertion"/>
          <w:rFonts w:ascii="Arial" w:hAnsi="Arial" w:cs="Arial"/>
          <w:i w:val="0"/>
          <w:sz w:val="16"/>
          <w:szCs w:val="16"/>
        </w:rPr>
        <w:tab/>
        <w:t>Małe 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50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10 milionów EUR</w:t>
      </w:r>
      <w:r>
        <w:rPr>
          <w:rStyle w:val="DeltaViewInsertion"/>
          <w:rFonts w:ascii="Arial" w:hAnsi="Arial" w:cs="Arial"/>
          <w:b w:val="0"/>
          <w:i w:val="0"/>
          <w:sz w:val="16"/>
          <w:szCs w:val="16"/>
        </w:rPr>
        <w:t>.</w:t>
      </w:r>
    </w:p>
    <w:p w:rsidR="00E02EC0" w:rsidRDefault="00E02EC0" w:rsidP="007B2324">
      <w:pPr>
        <w:pStyle w:val="Tekstprzypisudolnego"/>
        <w:ind w:hanging="12"/>
      </w:pPr>
      <w:r>
        <w:rPr>
          <w:rStyle w:val="DeltaViewInsertion"/>
          <w:rFonts w:ascii="Arial" w:hAnsi="Arial" w:cs="Arial"/>
          <w:i w:val="0"/>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rsidR="00E02EC0" w:rsidRDefault="00E02EC0" w:rsidP="007B2324">
      <w:pPr>
        <w:pStyle w:val="Tekstprzypisudolnego"/>
      </w:pPr>
      <w:r>
        <w:rPr>
          <w:rStyle w:val="Znakiprzypiswdolnych"/>
          <w:rFonts w:ascii="Arial" w:hAnsi="Arial"/>
        </w:rPr>
        <w:footnoteRef/>
      </w:r>
      <w:r>
        <w:rPr>
          <w:rFonts w:ascii="Arial" w:hAnsi="Arial" w:cs="Arial"/>
          <w:sz w:val="16"/>
          <w:szCs w:val="16"/>
        </w:rPr>
        <w:tab/>
        <w:t>Zob. ogłoszenie o zamówieniu, pkt III.1.5.</w:t>
      </w:r>
    </w:p>
  </w:footnote>
  <w:footnote w:id="9">
    <w:p w:rsidR="00E02EC0" w:rsidRDefault="00E02EC0" w:rsidP="007B2324">
      <w:pPr>
        <w:pStyle w:val="Tekstprzypisudolnego"/>
      </w:pPr>
      <w:r>
        <w:rPr>
          <w:rStyle w:val="Znakiprzypiswdolnych"/>
          <w:rFonts w:ascii="Arial" w:hAnsi="Arial"/>
        </w:rPr>
        <w:footnoteRef/>
      </w:r>
      <w:r>
        <w:rPr>
          <w:rFonts w:ascii="Arial" w:hAnsi="Arial" w:cs="Arial"/>
          <w:sz w:val="16"/>
          <w:szCs w:val="16"/>
        </w:rPr>
        <w:tab/>
        <w:t>Tj. przedsiębiorstwem, którego głównym celem jest społeczna i zawodowa integracja osób niepełnosprawnych lub defaworyzowanych.</w:t>
      </w:r>
    </w:p>
  </w:footnote>
  <w:footnote w:id="10">
    <w:p w:rsidR="00E02EC0" w:rsidRDefault="00E02EC0" w:rsidP="007B2324">
      <w:pPr>
        <w:pStyle w:val="Tekstprzypisudolnego"/>
      </w:pPr>
      <w:r>
        <w:rPr>
          <w:rStyle w:val="Znakiprzypiswdolnych"/>
          <w:rFonts w:ascii="Arial" w:hAnsi="Arial"/>
        </w:rPr>
        <w:footnoteRef/>
      </w:r>
      <w:r>
        <w:rPr>
          <w:rFonts w:ascii="Arial" w:hAnsi="Arial" w:cs="Arial"/>
          <w:sz w:val="16"/>
          <w:szCs w:val="16"/>
        </w:rPr>
        <w:tab/>
        <w:t>Dane referencyjne i klasyfikacja, o ile istnieją, są określone na zaświadczeniu.</w:t>
      </w:r>
    </w:p>
  </w:footnote>
  <w:footnote w:id="11">
    <w:p w:rsidR="00E02EC0" w:rsidRDefault="00E02EC0" w:rsidP="007B2324">
      <w:pPr>
        <w:pStyle w:val="Tekstprzypisudolnego"/>
      </w:pPr>
      <w:r>
        <w:rPr>
          <w:rStyle w:val="Znakiprzypiswdolnych"/>
          <w:rFonts w:ascii="Arial" w:hAnsi="Arial"/>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E02EC0" w:rsidRDefault="00E02EC0" w:rsidP="007B2324">
      <w:pPr>
        <w:pStyle w:val="Tekstprzypisudolnego"/>
      </w:pPr>
      <w:r>
        <w:rPr>
          <w:rStyle w:val="Znakiprzypiswdolnych"/>
          <w:rFonts w:ascii="Arial" w:hAnsi="Arial"/>
        </w:rPr>
        <w:footnoteRef/>
      </w:r>
      <w:r>
        <w:rPr>
          <w:rFonts w:ascii="Arial" w:hAnsi="Arial" w:cs="Arial"/>
          <w:sz w:val="16"/>
          <w:szCs w:val="16"/>
        </w:rPr>
        <w:tab/>
        <w:t>Np. dla służb technicznych zaangażowanych w kontrolę jakości: część IV, sekcja C, pkt 3.</w:t>
      </w:r>
    </w:p>
  </w:footnote>
  <w:footnote w:id="13">
    <w:p w:rsidR="00E02EC0" w:rsidRDefault="00E02EC0" w:rsidP="007B2324">
      <w:pPr>
        <w:pStyle w:val="Tekstprzypisudolnego"/>
      </w:pPr>
      <w:r>
        <w:rPr>
          <w:rStyle w:val="Znakiprzypiswdolnych"/>
          <w:rFonts w:ascii="Arial" w:hAnsi="Arial"/>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rsidR="00E02EC0" w:rsidRDefault="00E02EC0" w:rsidP="007B2324">
      <w:pPr>
        <w:pStyle w:val="Tekstprzypisudolnego"/>
      </w:pPr>
      <w:r>
        <w:rPr>
          <w:rStyle w:val="Znakiprzypiswdolnych"/>
          <w:rFonts w:ascii="Arial" w:hAnsi="Arial"/>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E02EC0" w:rsidRDefault="00E02EC0" w:rsidP="007B2324">
      <w:pPr>
        <w:pStyle w:val="Tekstprzypisudolnego"/>
      </w:pPr>
      <w:r>
        <w:rPr>
          <w:rStyle w:val="Znakiprzypiswdolnych"/>
          <w:rFonts w:ascii="Arial" w:hAnsi="Arial"/>
        </w:rPr>
        <w:footnoteRef/>
      </w:r>
      <w:r>
        <w:rPr>
          <w:rFonts w:ascii="Arial" w:hAnsi="Arial" w:cs="Arial"/>
          <w:sz w:val="16"/>
          <w:szCs w:val="16"/>
        </w:rPr>
        <w:tab/>
        <w:t>W rozumieniu art. 1 Konwencji w sprawie ochrony interesów finansowych Wspólnot Europejskich (Dz.U. C 316 z 27.11.1995, s. 48).</w:t>
      </w:r>
    </w:p>
  </w:footnote>
  <w:footnote w:id="16">
    <w:p w:rsidR="00E02EC0" w:rsidRDefault="00E02EC0" w:rsidP="007B2324">
      <w:pPr>
        <w:pStyle w:val="Tekstprzypisudolnego"/>
      </w:pPr>
      <w:r>
        <w:rPr>
          <w:rStyle w:val="Znakiprzypiswdolnych"/>
          <w:rFonts w:ascii="Arial" w:hAnsi="Arial"/>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E02EC0" w:rsidRDefault="00E02EC0" w:rsidP="007B2324">
      <w:pPr>
        <w:pStyle w:val="Tekstprzypisudolnego"/>
      </w:pPr>
      <w:r>
        <w:rPr>
          <w:rStyle w:val="Znakiprzypiswdolnych"/>
          <w:rFonts w:ascii="Arial" w:hAnsi="Arial"/>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b w:val="0"/>
          <w:i w:val="0"/>
          <w:color w:val="000000"/>
          <w:sz w:val="16"/>
          <w:szCs w:val="16"/>
        </w:rPr>
        <w:t xml:space="preserve"> (Dz.U. L 309 z 25.11.2005, s. 15).</w:t>
      </w:r>
    </w:p>
  </w:footnote>
  <w:footnote w:id="18">
    <w:p w:rsidR="00E02EC0" w:rsidRDefault="00E02EC0" w:rsidP="007B2324">
      <w:pPr>
        <w:pStyle w:val="Tekstprzypisudolnego"/>
      </w:pPr>
      <w:r>
        <w:rPr>
          <w:rStyle w:val="Znakiprzypiswdolnych"/>
          <w:rFonts w:ascii="Arial" w:hAnsi="Arial"/>
        </w:rPr>
        <w:footnoteRef/>
      </w:r>
      <w:r>
        <w:rPr>
          <w:rStyle w:val="DeltaViewInsertion"/>
          <w:rFonts w:ascii="Arial" w:hAnsi="Arial" w:cs="Arial"/>
          <w:b w:val="0"/>
          <w:i w:val="0"/>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b w:val="0"/>
          <w:i w:val="0"/>
          <w:color w:val="000000"/>
          <w:sz w:val="16"/>
          <w:szCs w:val="16"/>
        </w:rPr>
        <w:t>, zastępującej decyzję ramową Rady 2002/629/WSiSW (Dz.U. L 101 z 15.4.2011, s. 1).</w:t>
      </w:r>
    </w:p>
  </w:footnote>
  <w:footnote w:id="19">
    <w:p w:rsidR="00E02EC0" w:rsidRDefault="00E02EC0"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0">
    <w:p w:rsidR="00E02EC0" w:rsidRDefault="00E02EC0"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1">
    <w:p w:rsidR="00E02EC0" w:rsidRDefault="00E02EC0"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2">
    <w:p w:rsidR="00E02EC0" w:rsidRDefault="00E02EC0" w:rsidP="007B2324">
      <w:pPr>
        <w:pStyle w:val="Tekstprzypisudolnego"/>
      </w:pPr>
      <w:r>
        <w:rPr>
          <w:rStyle w:val="Znakiprzypiswdolnych"/>
          <w:rFonts w:ascii="Arial" w:hAnsi="Arial"/>
        </w:rPr>
        <w:footnoteRef/>
      </w:r>
      <w:r>
        <w:rPr>
          <w:rFonts w:ascii="Arial" w:hAnsi="Arial" w:cs="Arial"/>
          <w:sz w:val="16"/>
          <w:szCs w:val="16"/>
        </w:rPr>
        <w:tab/>
        <w:t>Zgodnie z przepisami krajowymi wdrażającymi art. 57 ust. 6 dyrektywy 2014/24/UE.</w:t>
      </w:r>
    </w:p>
  </w:footnote>
  <w:footnote w:id="23">
    <w:p w:rsidR="00E02EC0" w:rsidRDefault="00E02EC0" w:rsidP="007B2324">
      <w:pPr>
        <w:pStyle w:val="Tekstprzypisudolnego"/>
      </w:pPr>
      <w:r>
        <w:rPr>
          <w:rStyle w:val="Znakiprzypiswdolnych"/>
          <w:rFonts w:ascii="Arial" w:hAnsi="Arial"/>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E02EC0" w:rsidRDefault="00E02EC0"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5">
    <w:p w:rsidR="00E02EC0" w:rsidRDefault="00E02EC0" w:rsidP="007B2324">
      <w:pPr>
        <w:pStyle w:val="Tekstprzypisudolnego"/>
      </w:pPr>
      <w:r>
        <w:rPr>
          <w:rStyle w:val="Znakiprzypiswdolnych"/>
          <w:rFonts w:ascii="Arial" w:hAnsi="Arial"/>
        </w:rPr>
        <w:footnoteRef/>
      </w:r>
      <w:r>
        <w:rPr>
          <w:rFonts w:ascii="Arial" w:hAnsi="Arial" w:cs="Arial"/>
          <w:sz w:val="16"/>
          <w:szCs w:val="16"/>
        </w:rPr>
        <w:tab/>
        <w:t>Zob. art. 57 ust. 4 dyrektywy 2014/24/WE.</w:t>
      </w:r>
    </w:p>
  </w:footnote>
  <w:footnote w:id="26">
    <w:p w:rsidR="00E02EC0" w:rsidRDefault="00E02EC0" w:rsidP="007B2324">
      <w:pPr>
        <w:pStyle w:val="Tekstprzypisudolnego"/>
      </w:pPr>
      <w:r>
        <w:rPr>
          <w:rStyle w:val="Znakiprzypiswdolnych"/>
          <w:rFonts w:ascii="Arial" w:hAnsi="Arial"/>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E02EC0" w:rsidRDefault="00E02EC0" w:rsidP="007B2324">
      <w:pPr>
        <w:pStyle w:val="Tekstprzypisudolnego"/>
      </w:pPr>
      <w:r>
        <w:rPr>
          <w:rStyle w:val="Znakiprzypiswdolnych"/>
          <w:rFonts w:ascii="Arial" w:hAnsi="Arial"/>
        </w:rPr>
        <w:footnoteRef/>
      </w:r>
      <w:r>
        <w:rPr>
          <w:rFonts w:ascii="Arial" w:hAnsi="Arial" w:cs="Arial"/>
          <w:sz w:val="16"/>
          <w:szCs w:val="16"/>
        </w:rPr>
        <w:tab/>
        <w:t>Zob. przepisy krajowe, stosowne ogłoszenie lub dokumenty zamówienia.</w:t>
      </w:r>
    </w:p>
  </w:footnote>
  <w:footnote w:id="28">
    <w:p w:rsidR="00E02EC0" w:rsidRDefault="00E02EC0" w:rsidP="007B2324">
      <w:pPr>
        <w:pStyle w:val="Tekstprzypisudolnego"/>
      </w:pPr>
      <w:r>
        <w:rPr>
          <w:rStyle w:val="Znakiprzypiswdolnych"/>
          <w:rFonts w:ascii="Arial" w:hAnsi="Arial"/>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E02EC0" w:rsidRDefault="00E02EC0" w:rsidP="007B2324">
      <w:pPr>
        <w:pStyle w:val="Tekstprzypisudolnego"/>
      </w:pPr>
      <w:r>
        <w:rPr>
          <w:rStyle w:val="Znakiprzypiswdolnych"/>
          <w:rFonts w:ascii="Arial" w:hAnsi="Arial"/>
        </w:rPr>
        <w:footnoteRef/>
      </w:r>
      <w:r>
        <w:rPr>
          <w:rFonts w:ascii="Arial" w:hAnsi="Arial" w:cs="Arial"/>
          <w:sz w:val="16"/>
          <w:szCs w:val="16"/>
        </w:rPr>
        <w:tab/>
        <w:t>W stosownych przypadkach zob. definicje w prawie krajowym, stosownym ogłoszeniu lub dokumentach zamówienia.</w:t>
      </w:r>
    </w:p>
  </w:footnote>
  <w:footnote w:id="30">
    <w:p w:rsidR="00E02EC0" w:rsidRDefault="00E02EC0" w:rsidP="007B2324">
      <w:pPr>
        <w:pStyle w:val="Tekstprzypisudolnego"/>
      </w:pPr>
      <w:r>
        <w:rPr>
          <w:rStyle w:val="Znakiprzypiswdolnych"/>
          <w:rFonts w:ascii="Arial" w:hAnsi="Arial"/>
        </w:rPr>
        <w:footnoteRef/>
      </w:r>
      <w:r>
        <w:rPr>
          <w:rFonts w:ascii="Arial" w:hAnsi="Arial" w:cs="Arial"/>
          <w:sz w:val="16"/>
          <w:szCs w:val="16"/>
        </w:rPr>
        <w:tab/>
        <w:t>Wskazanym w prawie krajowym, stosownym ogłoszeniu lub dokumentach zamówienia.</w:t>
      </w:r>
    </w:p>
  </w:footnote>
  <w:footnote w:id="31">
    <w:p w:rsidR="00E02EC0" w:rsidRDefault="00E02EC0"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32">
    <w:p w:rsidR="00E02EC0" w:rsidRDefault="00E02EC0" w:rsidP="007B2324">
      <w:pPr>
        <w:pStyle w:val="Tekstprzypisudolnego"/>
      </w:pPr>
      <w:r>
        <w:rPr>
          <w:rStyle w:val="Znakiprzypiswdolnych"/>
          <w:rFonts w:ascii="Arial" w:hAnsi="Arial"/>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E02EC0" w:rsidRDefault="00E02EC0" w:rsidP="007B2324">
      <w:pPr>
        <w:pStyle w:val="Tekstprzypisudolnego"/>
      </w:pPr>
      <w:r>
        <w:rPr>
          <w:rStyle w:val="Znakiprzypiswdolnych"/>
          <w:rFonts w:ascii="Arial" w:hAnsi="Arial"/>
        </w:rPr>
        <w:footnoteRef/>
      </w:r>
      <w:r>
        <w:rPr>
          <w:rFonts w:ascii="Arial" w:hAnsi="Arial" w:cs="Arial"/>
          <w:sz w:val="16"/>
          <w:szCs w:val="16"/>
        </w:rPr>
        <w:tab/>
        <w:t>Jedynie jeżeli jest to dopuszczone w stosownym ogłoszeniu lub dokumentach zamówienia.</w:t>
      </w:r>
    </w:p>
  </w:footnote>
  <w:footnote w:id="34">
    <w:p w:rsidR="00E02EC0" w:rsidRDefault="00E02EC0" w:rsidP="007B2324">
      <w:pPr>
        <w:pStyle w:val="Tekstprzypisudolnego"/>
      </w:pPr>
      <w:r>
        <w:rPr>
          <w:rStyle w:val="Znakiprzypiswdolnych"/>
          <w:rFonts w:ascii="Arial" w:hAnsi="Arial"/>
        </w:rPr>
        <w:footnoteRef/>
      </w:r>
      <w:r>
        <w:rPr>
          <w:rFonts w:ascii="Arial" w:hAnsi="Arial" w:cs="Arial"/>
          <w:sz w:val="16"/>
          <w:szCs w:val="16"/>
        </w:rPr>
        <w:tab/>
        <w:t>Jedynie jeżeli jest to dopuszczone w stosownym ogłoszeniu lub dokumentach zamówienia.</w:t>
      </w:r>
    </w:p>
  </w:footnote>
  <w:footnote w:id="35">
    <w:p w:rsidR="00E02EC0" w:rsidRDefault="00E02EC0" w:rsidP="007B2324">
      <w:pPr>
        <w:pStyle w:val="Tekstprzypisudolnego"/>
      </w:pPr>
      <w:r>
        <w:rPr>
          <w:rStyle w:val="Znakiprzypiswdolnych"/>
          <w:rFonts w:ascii="Arial" w:hAnsi="Arial"/>
        </w:rPr>
        <w:footnoteRef/>
      </w:r>
      <w:r>
        <w:rPr>
          <w:rFonts w:ascii="Arial" w:hAnsi="Arial" w:cs="Arial"/>
          <w:sz w:val="16"/>
          <w:szCs w:val="16"/>
        </w:rPr>
        <w:tab/>
        <w:t>Np. stosunek aktywów do zobowiązań.</w:t>
      </w:r>
    </w:p>
  </w:footnote>
  <w:footnote w:id="36">
    <w:p w:rsidR="00E02EC0" w:rsidRDefault="00E02EC0" w:rsidP="007B2324">
      <w:pPr>
        <w:pStyle w:val="Tekstprzypisudolnego"/>
      </w:pPr>
      <w:r>
        <w:rPr>
          <w:rStyle w:val="Znakiprzypiswdolnych"/>
          <w:rFonts w:ascii="Arial" w:hAnsi="Arial"/>
        </w:rPr>
        <w:footnoteRef/>
      </w:r>
      <w:r>
        <w:rPr>
          <w:rFonts w:ascii="Arial" w:hAnsi="Arial" w:cs="Arial"/>
          <w:sz w:val="16"/>
          <w:szCs w:val="16"/>
        </w:rPr>
        <w:tab/>
        <w:t>Np. stosunek aktywów do zobowiązań.</w:t>
      </w:r>
    </w:p>
  </w:footnote>
  <w:footnote w:id="37">
    <w:p w:rsidR="00E02EC0" w:rsidRDefault="00E02EC0"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38">
    <w:p w:rsidR="00E02EC0" w:rsidRDefault="00E02EC0" w:rsidP="007B2324">
      <w:pPr>
        <w:pStyle w:val="Tekstprzypisudolnego"/>
      </w:pPr>
      <w:r>
        <w:rPr>
          <w:rStyle w:val="Znakiprzypiswdolnych"/>
          <w:rFonts w:ascii="Arial" w:hAnsi="Arial"/>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E02EC0" w:rsidRDefault="00E02EC0" w:rsidP="007B2324">
      <w:pPr>
        <w:pStyle w:val="Tekstprzypisudolnego"/>
      </w:pPr>
      <w:r>
        <w:rPr>
          <w:rStyle w:val="Znakiprzypiswdolnych"/>
          <w:rFonts w:ascii="Arial" w:hAnsi="Arial"/>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E02EC0" w:rsidRDefault="00E02EC0" w:rsidP="007B2324">
      <w:pPr>
        <w:pStyle w:val="Tekstprzypisudolnego"/>
      </w:pPr>
      <w:r>
        <w:rPr>
          <w:rStyle w:val="Znakiprzypiswdolnych"/>
          <w:rFonts w:ascii="Arial" w:hAnsi="Arial"/>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E02EC0" w:rsidRDefault="00E02EC0" w:rsidP="007B2324">
      <w:pPr>
        <w:pStyle w:val="Tekstprzypisudolnego"/>
      </w:pPr>
      <w:r>
        <w:rPr>
          <w:rStyle w:val="Znakiprzypiswdolnych"/>
          <w:rFonts w:ascii="Arial" w:hAnsi="Arial"/>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E02EC0" w:rsidRDefault="00E02EC0" w:rsidP="007B2324">
      <w:pPr>
        <w:pStyle w:val="Tekstprzypisudolnego"/>
      </w:pPr>
      <w:r>
        <w:rPr>
          <w:rStyle w:val="Znakiprzypiswdolnych"/>
          <w:rFonts w:ascii="Arial" w:hAnsi="Arial"/>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E02EC0" w:rsidRDefault="00E02EC0" w:rsidP="007B2324">
      <w:pPr>
        <w:pStyle w:val="Tekstprzypisudolnego"/>
      </w:pPr>
      <w:r>
        <w:rPr>
          <w:rStyle w:val="Znakiprzypiswdolnych"/>
          <w:rFonts w:ascii="Arial" w:hAnsi="Arial"/>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E02EC0" w:rsidRDefault="00E02EC0" w:rsidP="007B2324">
      <w:pPr>
        <w:pStyle w:val="Tekstprzypisudolnego"/>
      </w:pPr>
      <w:r>
        <w:rPr>
          <w:rStyle w:val="Znakiprzypiswdolnych"/>
          <w:rFonts w:ascii="Arial" w:hAnsi="Arial"/>
        </w:rPr>
        <w:footnoteRef/>
      </w:r>
      <w:r>
        <w:rPr>
          <w:rFonts w:ascii="Arial" w:hAnsi="Arial" w:cs="Arial"/>
          <w:sz w:val="16"/>
          <w:szCs w:val="16"/>
        </w:rPr>
        <w:tab/>
        <w:t>Proszę jasno wskazać, do której z pozycji odnosi się odpowiedź.</w:t>
      </w:r>
    </w:p>
  </w:footnote>
  <w:footnote w:id="45">
    <w:p w:rsidR="00E02EC0" w:rsidRDefault="00E02EC0"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46">
    <w:p w:rsidR="00E02EC0" w:rsidRDefault="00E02EC0"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47">
    <w:p w:rsidR="00E02EC0" w:rsidRDefault="00E02EC0" w:rsidP="007B2324">
      <w:pPr>
        <w:pStyle w:val="Tekstprzypisudolnego"/>
      </w:pPr>
      <w:r>
        <w:rPr>
          <w:rStyle w:val="Znakiprzypiswdolnych"/>
          <w:rFonts w:ascii="Arial" w:hAnsi="Arial"/>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E02EC0" w:rsidRDefault="00E02EC0" w:rsidP="007B2324">
      <w:pPr>
        <w:pStyle w:val="Tekstprzypisudolnego"/>
      </w:pPr>
      <w:r>
        <w:rPr>
          <w:rStyle w:val="Znakiprzypiswdolnych"/>
          <w:rFonts w:ascii="Arial" w:hAnsi="Arial"/>
        </w:rPr>
        <w:footnoteRef/>
      </w:r>
      <w:r>
        <w:rPr>
          <w:rFonts w:ascii="Arial" w:hAnsi="Arial" w:cs="Arial"/>
          <w:sz w:val="16"/>
          <w:szCs w:val="16"/>
        </w:rPr>
        <w:tab/>
        <w:t>W zależności od wdrożenia w danym kraju artykułu 59 ust. 5 akapit drugi dyrektywy 2014/24/UE.</w:t>
      </w:r>
    </w:p>
  </w:footnote>
  <w:footnote w:id="49">
    <w:p w:rsidR="00E02EC0" w:rsidRPr="00674CAF" w:rsidRDefault="00E02EC0" w:rsidP="00DB54CB">
      <w:pPr>
        <w:pStyle w:val="Tekstprzypisudolnego"/>
        <w:jc w:val="both"/>
        <w:rPr>
          <w:rFonts w:ascii="Arial" w:hAnsi="Arial" w:cs="Arial"/>
          <w:sz w:val="14"/>
          <w:szCs w:val="16"/>
        </w:rPr>
      </w:pPr>
      <w:r w:rsidRPr="00674CAF">
        <w:rPr>
          <w:rStyle w:val="Odwoanieprzypisudolnego"/>
          <w:rFonts w:ascii="Arial" w:hAnsi="Arial" w:cs="Arial"/>
          <w:sz w:val="18"/>
        </w:rPr>
        <w:footnoteRef/>
      </w:r>
      <w:r w:rsidRPr="00674CAF">
        <w:rPr>
          <w:rFonts w:ascii="Arial" w:hAnsi="Arial" w:cs="Arial"/>
          <w:sz w:val="14"/>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E02EC0" w:rsidRPr="00674CAF" w:rsidRDefault="00E02EC0" w:rsidP="00E22675">
      <w:pPr>
        <w:pStyle w:val="Tekstprzypisudolnego"/>
        <w:numPr>
          <w:ilvl w:val="0"/>
          <w:numId w:val="39"/>
        </w:numPr>
        <w:rPr>
          <w:rFonts w:ascii="Arial" w:hAnsi="Arial" w:cs="Arial"/>
          <w:sz w:val="14"/>
          <w:szCs w:val="16"/>
        </w:rPr>
      </w:pPr>
      <w:r w:rsidRPr="00674CAF">
        <w:rPr>
          <w:rFonts w:ascii="Arial" w:hAnsi="Arial" w:cs="Arial"/>
          <w:sz w:val="14"/>
          <w:szCs w:val="16"/>
        </w:rPr>
        <w:t>obywateli rosyjskich lub osób fizycznych lub prawnych, podmiotów lub organów z siedzibą w Rosji;</w:t>
      </w:r>
    </w:p>
    <w:p w:rsidR="00E02EC0" w:rsidRPr="00674CAF" w:rsidRDefault="00E02EC0" w:rsidP="00E22675">
      <w:pPr>
        <w:pStyle w:val="Tekstprzypisudolnego"/>
        <w:numPr>
          <w:ilvl w:val="0"/>
          <w:numId w:val="39"/>
        </w:numPr>
        <w:rPr>
          <w:rFonts w:ascii="Arial" w:hAnsi="Arial" w:cs="Arial"/>
          <w:sz w:val="14"/>
          <w:szCs w:val="16"/>
        </w:rPr>
      </w:pPr>
      <w:bookmarkStart w:id="23" w:name="_Hlk102557314"/>
      <w:r w:rsidRPr="00674CAF">
        <w:rPr>
          <w:rFonts w:ascii="Arial" w:hAnsi="Arial" w:cs="Arial"/>
          <w:sz w:val="14"/>
          <w:szCs w:val="16"/>
        </w:rPr>
        <w:t>osób prawnych, podmiotów lub organów, do których prawa własności bezpośrednio lub pośrednio w ponad 50 % należą do podmiotu, o którym mowa w lit. a) niniejszego ustępu; lub</w:t>
      </w:r>
      <w:bookmarkEnd w:id="23"/>
    </w:p>
    <w:p w:rsidR="00E02EC0" w:rsidRPr="00674CAF" w:rsidRDefault="00E02EC0" w:rsidP="00E22675">
      <w:pPr>
        <w:pStyle w:val="Tekstprzypisudolnego"/>
        <w:numPr>
          <w:ilvl w:val="0"/>
          <w:numId w:val="39"/>
        </w:numPr>
        <w:rPr>
          <w:rFonts w:ascii="Arial" w:hAnsi="Arial" w:cs="Arial"/>
          <w:sz w:val="14"/>
          <w:szCs w:val="16"/>
        </w:rPr>
      </w:pPr>
      <w:r w:rsidRPr="00674CAF">
        <w:rPr>
          <w:rFonts w:ascii="Arial" w:hAnsi="Arial" w:cs="Arial"/>
          <w:sz w:val="14"/>
          <w:szCs w:val="16"/>
        </w:rPr>
        <w:t>osób fizycznych lub prawnych, podmiotów lub organów działających w imieniu lub pod kierunkiem podmiotu, o którym mowa w lit. a) lub b) niniejszego ustępu,</w:t>
      </w:r>
    </w:p>
    <w:p w:rsidR="00E02EC0" w:rsidRPr="00674CAF" w:rsidRDefault="00E02EC0" w:rsidP="00DB54CB">
      <w:pPr>
        <w:pStyle w:val="Tekstprzypisudolnego"/>
        <w:jc w:val="both"/>
        <w:rPr>
          <w:rFonts w:ascii="Arial" w:hAnsi="Arial" w:cs="Arial"/>
          <w:sz w:val="14"/>
          <w:szCs w:val="16"/>
        </w:rPr>
      </w:pPr>
      <w:r w:rsidRPr="00674CAF">
        <w:rPr>
          <w:rFonts w:ascii="Arial" w:hAnsi="Arial" w:cs="Arial"/>
          <w:sz w:val="14"/>
          <w:szCs w:val="16"/>
        </w:rPr>
        <w:t>w tym podwykonawców, dostawców lub podmiotów, na których zdolności polega się w rozumieniu dyrektyw w sprawie zamówień publicznych, w przypadku gdy przypada na nich ponad 10 % wartości zamówienia.</w:t>
      </w:r>
    </w:p>
  </w:footnote>
  <w:footnote w:id="50">
    <w:p w:rsidR="00E02EC0" w:rsidRPr="00674CAF" w:rsidRDefault="00E02EC0" w:rsidP="00DB54CB">
      <w:pPr>
        <w:jc w:val="both"/>
        <w:rPr>
          <w:rFonts w:ascii="Arial" w:hAnsi="Arial" w:cs="Arial"/>
          <w:color w:val="222222"/>
          <w:sz w:val="14"/>
          <w:szCs w:val="16"/>
        </w:rPr>
      </w:pPr>
      <w:r w:rsidRPr="00674CAF">
        <w:rPr>
          <w:rStyle w:val="Odwoanieprzypisudolnego"/>
          <w:rFonts w:ascii="Arial" w:hAnsi="Arial" w:cs="Arial"/>
          <w:sz w:val="22"/>
        </w:rPr>
        <w:footnoteRef/>
      </w:r>
      <w:r w:rsidRPr="00674CAF">
        <w:rPr>
          <w:rFonts w:ascii="Arial" w:hAnsi="Arial" w:cs="Arial"/>
          <w:sz w:val="14"/>
          <w:szCs w:val="16"/>
        </w:rPr>
        <w:t xml:space="preserve"> </w:t>
      </w:r>
      <w:r w:rsidRPr="00674CAF">
        <w:rPr>
          <w:rFonts w:ascii="Arial" w:hAnsi="Arial" w:cs="Arial"/>
          <w:color w:val="222222"/>
          <w:sz w:val="14"/>
          <w:szCs w:val="16"/>
        </w:rPr>
        <w:t xml:space="preserve">Zgodnie z treścią art. 7 ust. 1 ustawy z dnia 13 kwietnia 2022 r. </w:t>
      </w:r>
      <w:r w:rsidRPr="00674CAF">
        <w:rPr>
          <w:rFonts w:ascii="Arial" w:hAnsi="Arial" w:cs="Arial"/>
          <w:i/>
          <w:iCs/>
          <w:color w:val="222222"/>
          <w:sz w:val="14"/>
          <w:szCs w:val="16"/>
        </w:rPr>
        <w:t xml:space="preserve">o szczególnych rozwiązaniach w zakresie przeciwdziałania wspieraniu agresji na Ukrainę oraz służących ochronie bezpieczeństwa narodowego,  </w:t>
      </w:r>
      <w:r w:rsidRPr="00674CAF">
        <w:rPr>
          <w:rFonts w:ascii="Arial" w:hAnsi="Arial" w:cs="Arial"/>
          <w:color w:val="222222"/>
          <w:sz w:val="14"/>
          <w:szCs w:val="16"/>
        </w:rPr>
        <w:t xml:space="preserve">z </w:t>
      </w:r>
      <w:r w:rsidRPr="00674CAF">
        <w:rPr>
          <w:rFonts w:ascii="Arial" w:eastAsia="Times New Roman" w:hAnsi="Arial" w:cs="Arial"/>
          <w:color w:val="222222"/>
          <w:sz w:val="14"/>
          <w:szCs w:val="16"/>
          <w:lang w:eastAsia="pl-PL"/>
        </w:rPr>
        <w:t>postępowania o udzielenie zamówienia publicznego lub konkursu prowadzonego na podstawie ustawy Pzp wyklucza się:</w:t>
      </w:r>
    </w:p>
    <w:p w:rsidR="00E02EC0" w:rsidRPr="00674CAF" w:rsidRDefault="00E02EC0" w:rsidP="00DB54CB">
      <w:pPr>
        <w:jc w:val="both"/>
        <w:rPr>
          <w:rFonts w:ascii="Arial" w:eastAsia="Times New Roman" w:hAnsi="Arial" w:cs="Arial"/>
          <w:color w:val="222222"/>
          <w:sz w:val="14"/>
          <w:szCs w:val="16"/>
          <w:lang w:eastAsia="pl-PL"/>
        </w:rPr>
      </w:pPr>
      <w:r w:rsidRPr="00674CAF">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02EC0" w:rsidRPr="00674CAF" w:rsidRDefault="00E02EC0" w:rsidP="00DB54CB">
      <w:pPr>
        <w:jc w:val="both"/>
        <w:rPr>
          <w:rFonts w:ascii="Arial" w:hAnsi="Arial" w:cs="Arial"/>
          <w:color w:val="222222"/>
          <w:sz w:val="14"/>
          <w:szCs w:val="16"/>
        </w:rPr>
      </w:pPr>
      <w:r w:rsidRPr="00674CAF">
        <w:rPr>
          <w:rFonts w:ascii="Arial" w:hAnsi="Arial" w:cs="Arial"/>
          <w:color w:val="222222"/>
          <w:sz w:val="14"/>
          <w:szCs w:val="16"/>
        </w:rPr>
        <w:t xml:space="preserve">2) </w:t>
      </w:r>
      <w:r w:rsidRPr="00674CAF">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4"/>
          <w:szCs w:val="16"/>
          <w:lang w:eastAsia="pl-PL"/>
        </w:rPr>
        <w:t>3</w:t>
      </w:r>
      <w:r w:rsidRPr="00674CAF">
        <w:rPr>
          <w:rFonts w:ascii="Arial" w:eastAsia="Times New Roman" w:hAnsi="Arial" w:cs="Arial"/>
          <w:color w:val="222222"/>
          <w:sz w:val="14"/>
          <w:szCs w:val="16"/>
          <w:lang w:eastAsia="pl-PL"/>
        </w:rPr>
        <w:t xml:space="preserve"> r. poz. </w:t>
      </w:r>
      <w:r>
        <w:rPr>
          <w:rFonts w:ascii="Arial" w:eastAsia="Times New Roman" w:hAnsi="Arial" w:cs="Arial"/>
          <w:color w:val="222222"/>
          <w:sz w:val="14"/>
          <w:szCs w:val="16"/>
          <w:lang w:eastAsia="pl-PL"/>
        </w:rPr>
        <w:t>1124</w:t>
      </w:r>
      <w:r w:rsidRPr="00674CAF">
        <w:rPr>
          <w:rFonts w:ascii="Arial" w:eastAsia="Times New Roman" w:hAnsi="Arial" w:cs="Arial"/>
          <w:color w:val="222222"/>
          <w:sz w:val="14"/>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02EC0" w:rsidRPr="00896587" w:rsidRDefault="00E02EC0" w:rsidP="00DB54CB">
      <w:pPr>
        <w:jc w:val="both"/>
        <w:rPr>
          <w:rFonts w:ascii="Arial" w:hAnsi="Arial" w:cs="Arial"/>
          <w:sz w:val="16"/>
          <w:szCs w:val="16"/>
        </w:rPr>
      </w:pPr>
      <w:r w:rsidRPr="00674CAF">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4"/>
          <w:szCs w:val="16"/>
          <w:lang w:eastAsia="pl-PL"/>
        </w:rPr>
        <w:t>3</w:t>
      </w:r>
      <w:r w:rsidRPr="00674CAF">
        <w:rPr>
          <w:rFonts w:ascii="Arial" w:eastAsia="Times New Roman" w:hAnsi="Arial" w:cs="Arial"/>
          <w:color w:val="222222"/>
          <w:sz w:val="14"/>
          <w:szCs w:val="16"/>
          <w:lang w:eastAsia="pl-PL"/>
        </w:rPr>
        <w:t xml:space="preserve"> r. poz.</w:t>
      </w:r>
      <w:r>
        <w:rPr>
          <w:rFonts w:ascii="Arial" w:eastAsia="Times New Roman" w:hAnsi="Arial" w:cs="Arial"/>
          <w:color w:val="222222"/>
          <w:sz w:val="14"/>
          <w:szCs w:val="16"/>
          <w:lang w:eastAsia="pl-PL"/>
        </w:rPr>
        <w:t xml:space="preserve"> 120</w:t>
      </w:r>
      <w:r w:rsidRPr="00674CAF">
        <w:rPr>
          <w:rFonts w:ascii="Arial" w:eastAsia="Times New Roman" w:hAnsi="Arial" w:cs="Arial"/>
          <w:color w:val="222222"/>
          <w:sz w:val="14"/>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EC0" w:rsidRDefault="00E02EC0"/>
  <w:p w:rsidR="00E02EC0" w:rsidRPr="00E34116" w:rsidRDefault="00E02EC0" w:rsidP="008E6D43">
    <w:pPr>
      <w:tabs>
        <w:tab w:val="center" w:pos="4536"/>
        <w:tab w:val="right" w:pos="9072"/>
      </w:tabs>
      <w:jc w:val="both"/>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EC0" w:rsidRDefault="00E02EC0" w:rsidP="004743C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 w15:restartNumberingAfterBreak="0">
    <w:nsid w:val="00000003"/>
    <w:multiLevelType w:val="singleLevel"/>
    <w:tmpl w:val="00000003"/>
    <w:name w:val="WW8Num3"/>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2" w15:restartNumberingAfterBreak="0">
    <w:nsid w:val="00000004"/>
    <w:multiLevelType w:val="multilevel"/>
    <w:tmpl w:val="0000000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8"/>
    <w:multiLevelType w:val="singleLevel"/>
    <w:tmpl w:val="CBB0A282"/>
    <w:name w:val="WW8Num8"/>
    <w:lvl w:ilvl="0">
      <w:start w:val="1"/>
      <w:numFmt w:val="lowerLetter"/>
      <w:lvlText w:val="%1)"/>
      <w:lvlJc w:val="left"/>
      <w:pPr>
        <w:tabs>
          <w:tab w:val="num" w:pos="0"/>
        </w:tabs>
        <w:ind w:left="720" w:hanging="360"/>
      </w:pPr>
      <w:rPr>
        <w:rFonts w:ascii="Arial" w:eastAsia="Times New Roman" w:hAnsi="Arial" w:cs="Arial" w:hint="default"/>
        <w:sz w:val="24"/>
        <w:szCs w:val="24"/>
      </w:rPr>
    </w:lvl>
  </w:abstractNum>
  <w:abstractNum w:abstractNumId="4" w15:restartNumberingAfterBreak="0">
    <w:nsid w:val="00000009"/>
    <w:multiLevelType w:val="multilevel"/>
    <w:tmpl w:val="11809B5A"/>
    <w:name w:val="WW8Num9"/>
    <w:lvl w:ilvl="0">
      <w:start w:val="1"/>
      <w:numFmt w:val="decimal"/>
      <w:lvlText w:val="%1."/>
      <w:lvlJc w:val="left"/>
      <w:pPr>
        <w:tabs>
          <w:tab w:val="num" w:pos="8307"/>
        </w:tabs>
        <w:ind w:left="8307" w:hanging="454"/>
      </w:pPr>
      <w:rPr>
        <w:rFonts w:hint="default"/>
      </w:rPr>
    </w:lvl>
    <w:lvl w:ilvl="1">
      <w:start w:val="7"/>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suff w:val="space"/>
      <w:lvlText w:val="%4."/>
      <w:lvlJc w:val="left"/>
      <w:pPr>
        <w:ind w:left="2880" w:hanging="360"/>
      </w:pPr>
      <w:rPr>
        <w:rFonts w:hint="default"/>
        <w:b w:val="0"/>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A"/>
    <w:multiLevelType w:val="singleLevel"/>
    <w:tmpl w:val="969681D6"/>
    <w:name w:val="WW8Num10"/>
    <w:lvl w:ilvl="0">
      <w:start w:val="1"/>
      <w:numFmt w:val="upperLetter"/>
      <w:lvlText w:val="%1."/>
      <w:lvlJc w:val="left"/>
      <w:pPr>
        <w:tabs>
          <w:tab w:val="num" w:pos="0"/>
        </w:tabs>
        <w:ind w:left="720" w:hanging="360"/>
      </w:pPr>
      <w:rPr>
        <w:rFonts w:ascii="Calibri" w:hAnsi="Calibri" w:cs="Arial"/>
        <w:b w:val="0"/>
        <w:i w:val="0"/>
        <w:sz w:val="18"/>
        <w:szCs w:val="18"/>
        <w:lang w:val="cs-CZ"/>
      </w:rPr>
    </w:lvl>
  </w:abstractNum>
  <w:abstractNum w:abstractNumId="6" w15:restartNumberingAfterBreak="0">
    <w:nsid w:val="0000000B"/>
    <w:multiLevelType w:val="multilevel"/>
    <w:tmpl w:val="0000000B"/>
    <w:name w:val="WW8Num11"/>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C"/>
    <w:multiLevelType w:val="multilevel"/>
    <w:tmpl w:val="0000000C"/>
    <w:name w:val="WW8Num12"/>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 w15:restartNumberingAfterBreak="0">
    <w:nsid w:val="0000000D"/>
    <w:multiLevelType w:val="singleLevel"/>
    <w:tmpl w:val="DF36DC72"/>
    <w:name w:val="WW8Num13"/>
    <w:lvl w:ilvl="0">
      <w:start w:val="1"/>
      <w:numFmt w:val="decimal"/>
      <w:suff w:val="space"/>
      <w:lvlText w:val="%1)"/>
      <w:lvlJc w:val="left"/>
      <w:pPr>
        <w:ind w:left="1353" w:hanging="360"/>
      </w:pPr>
      <w:rPr>
        <w:rFonts w:cs="Times New Roman" w:hint="default"/>
        <w:sz w:val="24"/>
        <w:szCs w:val="24"/>
      </w:rPr>
    </w:lvl>
  </w:abstractNum>
  <w:abstractNum w:abstractNumId="9" w15:restartNumberingAfterBreak="0">
    <w:nsid w:val="0000000E"/>
    <w:multiLevelType w:val="multilevel"/>
    <w:tmpl w:val="7700A912"/>
    <w:name w:val="WW8Num14"/>
    <w:lvl w:ilvl="0">
      <w:start w:val="14"/>
      <w:numFmt w:val="decimal"/>
      <w:lvlText w:val="%1."/>
      <w:lvlJc w:val="left"/>
      <w:pPr>
        <w:tabs>
          <w:tab w:val="num" w:pos="786"/>
        </w:tabs>
        <w:ind w:left="786" w:hanging="360"/>
      </w:pPr>
      <w:rPr>
        <w:rFonts w:hint="default"/>
      </w:rPr>
    </w:lvl>
    <w:lvl w:ilvl="1">
      <w:start w:val="1"/>
      <w:numFmt w:val="decimal"/>
      <w:lvlText w:val="%2)"/>
      <w:lvlJc w:val="left"/>
      <w:pPr>
        <w:tabs>
          <w:tab w:val="num" w:pos="1211"/>
        </w:tabs>
        <w:ind w:left="1211" w:hanging="360"/>
      </w:pPr>
      <w:rPr>
        <w:rFonts w:hint="default"/>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000000F"/>
    <w:multiLevelType w:val="multilevel"/>
    <w:tmpl w:val="A6DEFFC2"/>
    <w:lvl w:ilvl="0">
      <w:start w:val="1"/>
      <w:numFmt w:val="lowerLetter"/>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15:restartNumberingAfterBreak="0">
    <w:nsid w:val="00000010"/>
    <w:multiLevelType w:val="multilevel"/>
    <w:tmpl w:val="8A1CD39E"/>
    <w:name w:val="WW8Num16"/>
    <w:lvl w:ilvl="0">
      <w:start w:val="1"/>
      <w:numFmt w:val="decimal"/>
      <w:suff w:val="space"/>
      <w:lvlText w:val="%1)"/>
      <w:lvlJc w:val="left"/>
      <w:pPr>
        <w:ind w:left="720" w:hanging="360"/>
      </w:pPr>
      <w:rPr>
        <w:rFonts w:ascii="Arial" w:hAnsi="Arial" w:cs="Arial" w:hint="default"/>
        <w:color w:val="auto"/>
        <w:sz w:val="22"/>
        <w:szCs w:val="18"/>
        <w:lang w:val="cs-CZ"/>
      </w:rPr>
    </w:lvl>
    <w:lvl w:ilvl="1">
      <w:start w:val="1"/>
      <w:numFmt w:val="lowerLetter"/>
      <w:lvlText w:val="%2)"/>
      <w:lvlJc w:val="right"/>
      <w:pPr>
        <w:tabs>
          <w:tab w:val="num" w:pos="1260"/>
        </w:tabs>
        <w:ind w:left="1260" w:hanging="180"/>
      </w:pPr>
      <w:rPr>
        <w:rFonts w:ascii="Arial" w:eastAsia="Arial Unicode MS" w:hAnsi="Arial" w:cs="Arial" w:hint="default"/>
        <w:bCs/>
        <w:strike w:val="0"/>
        <w:sz w:val="24"/>
        <w:szCs w:val="22"/>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00000013"/>
    <w:multiLevelType w:val="singleLevel"/>
    <w:tmpl w:val="00000013"/>
    <w:name w:val="WW8Num19"/>
    <w:lvl w:ilvl="0">
      <w:start w:val="1"/>
      <w:numFmt w:val="decimal"/>
      <w:lvlText w:val="%1."/>
      <w:lvlJc w:val="left"/>
      <w:pPr>
        <w:tabs>
          <w:tab w:val="num" w:pos="0"/>
        </w:tabs>
        <w:ind w:left="360" w:hanging="360"/>
      </w:pPr>
      <w:rPr>
        <w:rFonts w:hint="default"/>
        <w:bCs/>
        <w:sz w:val="22"/>
        <w:szCs w:val="22"/>
      </w:rPr>
    </w:lvl>
  </w:abstractNum>
  <w:abstractNum w:abstractNumId="13" w15:restartNumberingAfterBreak="0">
    <w:nsid w:val="00000014"/>
    <w:multiLevelType w:val="multilevel"/>
    <w:tmpl w:val="9A0A089C"/>
    <w:name w:val="WW8Num20"/>
    <w:lvl w:ilvl="0">
      <w:start w:val="1"/>
      <w:numFmt w:val="decimal"/>
      <w:lvlText w:val="%1."/>
      <w:lvlJc w:val="left"/>
      <w:pPr>
        <w:tabs>
          <w:tab w:val="num" w:pos="786"/>
        </w:tabs>
        <w:ind w:left="786" w:hanging="360"/>
      </w:pPr>
      <w:rPr>
        <w:rFonts w:eastAsia="Times New Roman" w:cs="Times New Roman" w:hint="default"/>
        <w:sz w:val="24"/>
        <w:szCs w:val="24"/>
      </w:rPr>
    </w:lvl>
    <w:lvl w:ilvl="1">
      <w:start w:val="1"/>
      <w:numFmt w:val="decimal"/>
      <w:suff w:val="space"/>
      <w:lvlText w:val="%2)"/>
      <w:lvlJc w:val="left"/>
      <w:pPr>
        <w:ind w:left="1418" w:hanging="567"/>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start w:val="1"/>
      <w:numFmt w:val="lowerRoman"/>
      <w:lvlText w:val="%9."/>
      <w:lvlJc w:val="right"/>
      <w:pPr>
        <w:tabs>
          <w:tab w:val="num" w:pos="6480"/>
        </w:tabs>
        <w:ind w:left="6480" w:hanging="180"/>
      </w:pPr>
      <w:rPr>
        <w:rFonts w:eastAsia="Times New Roman" w:cs="Times New Roman" w:hint="default"/>
        <w:sz w:val="24"/>
        <w:szCs w:val="24"/>
      </w:rPr>
    </w:lvl>
  </w:abstractNum>
  <w:abstractNum w:abstractNumId="14" w15:restartNumberingAfterBreak="0">
    <w:nsid w:val="00000015"/>
    <w:multiLevelType w:val="singleLevel"/>
    <w:tmpl w:val="E6F49D48"/>
    <w:name w:val="WW8Num21"/>
    <w:lvl w:ilvl="0">
      <w:start w:val="1"/>
      <w:numFmt w:val="decimal"/>
      <w:suff w:val="space"/>
      <w:lvlText w:val="%1)"/>
      <w:lvlJc w:val="left"/>
      <w:pPr>
        <w:ind w:left="360" w:hanging="360"/>
      </w:pPr>
      <w:rPr>
        <w:rFonts w:hint="default"/>
        <w:sz w:val="24"/>
        <w:szCs w:val="24"/>
      </w:rPr>
    </w:lvl>
  </w:abstractNum>
  <w:abstractNum w:abstractNumId="15" w15:restartNumberingAfterBreak="0">
    <w:nsid w:val="00000016"/>
    <w:multiLevelType w:val="singleLevel"/>
    <w:tmpl w:val="00000016"/>
    <w:name w:val="WW8Num22"/>
    <w:lvl w:ilvl="0">
      <w:start w:val="1"/>
      <w:numFmt w:val="lowerLetter"/>
      <w:lvlText w:val="%1)"/>
      <w:lvlJc w:val="left"/>
      <w:pPr>
        <w:tabs>
          <w:tab w:val="num" w:pos="0"/>
        </w:tabs>
        <w:ind w:left="1080" w:hanging="360"/>
      </w:pPr>
      <w:rPr>
        <w:b w:val="0"/>
        <w:bCs w:val="0"/>
        <w:sz w:val="22"/>
        <w:szCs w:val="22"/>
      </w:rPr>
    </w:lvl>
  </w:abstractNum>
  <w:abstractNum w:abstractNumId="16" w15:restartNumberingAfterBreak="0">
    <w:nsid w:val="00000018"/>
    <w:multiLevelType w:val="singleLevel"/>
    <w:tmpl w:val="84506682"/>
    <w:name w:val="WW8Num24"/>
    <w:lvl w:ilvl="0">
      <w:start w:val="1"/>
      <w:numFmt w:val="decimal"/>
      <w:suff w:val="space"/>
      <w:lvlText w:val="%1."/>
      <w:lvlJc w:val="left"/>
      <w:pPr>
        <w:ind w:left="720" w:hanging="360"/>
      </w:pPr>
      <w:rPr>
        <w:rFonts w:ascii="Arial" w:hAnsi="Arial" w:cs="Arial" w:hint="default"/>
      </w:rPr>
    </w:lvl>
  </w:abstractNum>
  <w:abstractNum w:abstractNumId="17" w15:restartNumberingAfterBreak="0">
    <w:nsid w:val="00000019"/>
    <w:multiLevelType w:val="singleLevel"/>
    <w:tmpl w:val="00000019"/>
    <w:name w:val="WW8Num25"/>
    <w:lvl w:ilvl="0">
      <w:start w:val="1"/>
      <w:numFmt w:val="lowerLetter"/>
      <w:lvlText w:val="%1)"/>
      <w:lvlJc w:val="left"/>
      <w:pPr>
        <w:tabs>
          <w:tab w:val="num" w:pos="0"/>
        </w:tabs>
        <w:ind w:left="720" w:hanging="360"/>
      </w:pPr>
      <w:rPr>
        <w:rFonts w:hint="default"/>
        <w:sz w:val="22"/>
        <w:szCs w:val="22"/>
      </w:rPr>
    </w:lvl>
  </w:abstractNum>
  <w:abstractNum w:abstractNumId="18" w15:restartNumberingAfterBreak="0">
    <w:nsid w:val="0000001B"/>
    <w:multiLevelType w:val="multilevel"/>
    <w:tmpl w:val="F10AB8D6"/>
    <w:name w:val="WW8Num27"/>
    <w:lvl w:ilvl="0">
      <w:start w:val="1"/>
      <w:numFmt w:val="decimal"/>
      <w:lvlText w:val="%1."/>
      <w:lvlJc w:val="left"/>
      <w:pPr>
        <w:tabs>
          <w:tab w:val="num" w:pos="360"/>
        </w:tabs>
        <w:ind w:left="360" w:hanging="360"/>
      </w:pPr>
      <w:rPr>
        <w:b w:val="0"/>
        <w:bCs w:val="0"/>
        <w:i w:val="0"/>
        <w:iCs w:val="0"/>
        <w:strike w:val="0"/>
        <w:dstrike w:val="0"/>
        <w:sz w:val="24"/>
        <w:szCs w:val="24"/>
      </w:rPr>
    </w:lvl>
    <w:lvl w:ilvl="1">
      <w:start w:val="1"/>
      <w:numFmt w:val="decimal"/>
      <w:lvlText w:val="%2."/>
      <w:lvlJc w:val="left"/>
      <w:pPr>
        <w:tabs>
          <w:tab w:val="num" w:pos="708"/>
        </w:tabs>
        <w:ind w:left="900" w:hanging="360"/>
      </w:pPr>
      <w:rPr>
        <w:rFonts w:hint="default"/>
        <w:b w:val="0"/>
        <w:bCs w:val="0"/>
        <w:i w:val="0"/>
        <w:iCs w:val="0"/>
        <w:strike w:val="0"/>
        <w:dstrike w:val="0"/>
        <w:sz w:val="22"/>
        <w:szCs w:val="24"/>
      </w:rPr>
    </w:lvl>
    <w:lvl w:ilvl="2">
      <w:start w:val="1"/>
      <w:numFmt w:val="decimal"/>
      <w:lvlText w:val="%3."/>
      <w:lvlJc w:val="left"/>
      <w:pPr>
        <w:tabs>
          <w:tab w:val="num" w:pos="1260"/>
        </w:tabs>
        <w:ind w:left="1260" w:hanging="360"/>
      </w:pPr>
      <w:rPr>
        <w:rFonts w:hint="default"/>
        <w:b w:val="0"/>
        <w:bCs w:val="0"/>
        <w:i w:val="0"/>
        <w:iCs w:val="0"/>
        <w:sz w:val="24"/>
        <w:szCs w:val="24"/>
      </w:rPr>
    </w:lvl>
    <w:lvl w:ilvl="3">
      <w:start w:val="1"/>
      <w:numFmt w:val="bullet"/>
      <w:lvlText w:val=""/>
      <w:lvlJc w:val="left"/>
      <w:pPr>
        <w:tabs>
          <w:tab w:val="num" w:pos="2549"/>
        </w:tabs>
        <w:ind w:left="2549" w:hanging="29"/>
      </w:pPr>
      <w:rPr>
        <w:rFonts w:ascii="Symbol" w:hAnsi="Symbol" w:cs="Symbol" w:hint="default"/>
        <w:b w:val="0"/>
        <w:bCs w:val="0"/>
        <w:i w:val="0"/>
        <w:iCs w:val="0"/>
        <w:strike w:val="0"/>
        <w:dstrike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E"/>
    <w:multiLevelType w:val="singleLevel"/>
    <w:tmpl w:val="0000001E"/>
    <w:name w:val="WW8Num3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1F"/>
    <w:multiLevelType w:val="singleLevel"/>
    <w:tmpl w:val="0000001F"/>
    <w:name w:val="WW8Num31"/>
    <w:lvl w:ilvl="0">
      <w:start w:val="1"/>
      <w:numFmt w:val="decimal"/>
      <w:lvlText w:val="%1."/>
      <w:lvlJc w:val="left"/>
      <w:pPr>
        <w:tabs>
          <w:tab w:val="num" w:pos="709"/>
        </w:tabs>
        <w:ind w:left="709" w:hanging="425"/>
      </w:pPr>
      <w:rPr>
        <w:rFonts w:ascii="Times New Roman" w:eastAsia="Times New Roman" w:hAnsi="Times New Roman" w:cs="Times New Roman" w:hint="default"/>
        <w:b w:val="0"/>
        <w:sz w:val="24"/>
        <w:szCs w:val="24"/>
      </w:rPr>
    </w:lvl>
  </w:abstractNum>
  <w:abstractNum w:abstractNumId="21" w15:restartNumberingAfterBreak="0">
    <w:nsid w:val="00000020"/>
    <w:multiLevelType w:val="singleLevel"/>
    <w:tmpl w:val="00000020"/>
    <w:name w:val="WW8Num32"/>
    <w:lvl w:ilvl="0">
      <w:start w:val="1"/>
      <w:numFmt w:val="lowerLetter"/>
      <w:lvlText w:val="%1)"/>
      <w:lvlJc w:val="left"/>
      <w:pPr>
        <w:tabs>
          <w:tab w:val="num" w:pos="0"/>
        </w:tabs>
        <w:ind w:left="1620" w:hanging="360"/>
      </w:pPr>
      <w:rPr>
        <w:rFonts w:hint="default"/>
      </w:rPr>
    </w:lvl>
  </w:abstractNum>
  <w:abstractNum w:abstractNumId="22" w15:restartNumberingAfterBreak="0">
    <w:nsid w:val="00000021"/>
    <w:multiLevelType w:val="singleLevel"/>
    <w:tmpl w:val="3B42E25E"/>
    <w:name w:val="WW8Num33"/>
    <w:lvl w:ilvl="0">
      <w:start w:val="1"/>
      <w:numFmt w:val="bullet"/>
      <w:lvlText w:val=""/>
      <w:lvlJc w:val="left"/>
      <w:pPr>
        <w:tabs>
          <w:tab w:val="num" w:pos="360"/>
        </w:tabs>
        <w:ind w:left="360" w:hanging="360"/>
      </w:pPr>
      <w:rPr>
        <w:rFonts w:ascii="Symbol" w:hAnsi="Symbol" w:cs="Symbol" w:hint="default"/>
        <w:sz w:val="24"/>
      </w:rPr>
    </w:lvl>
  </w:abstractNum>
  <w:abstractNum w:abstractNumId="23" w15:restartNumberingAfterBreak="0">
    <w:nsid w:val="00000022"/>
    <w:multiLevelType w:val="singleLevel"/>
    <w:tmpl w:val="00000022"/>
    <w:name w:val="WW8Num34"/>
    <w:lvl w:ilvl="0">
      <w:start w:val="1"/>
      <w:numFmt w:val="lowerLetter"/>
      <w:lvlText w:val="%1)"/>
      <w:lvlJc w:val="left"/>
      <w:pPr>
        <w:tabs>
          <w:tab w:val="num" w:pos="0"/>
        </w:tabs>
        <w:ind w:left="1620" w:hanging="360"/>
      </w:pPr>
      <w:rPr>
        <w:rFonts w:hint="default"/>
      </w:rPr>
    </w:lvl>
  </w:abstractNum>
  <w:abstractNum w:abstractNumId="24" w15:restartNumberingAfterBreak="0">
    <w:nsid w:val="00000023"/>
    <w:multiLevelType w:val="singleLevel"/>
    <w:tmpl w:val="1200EEE2"/>
    <w:name w:val="WW8Num35"/>
    <w:lvl w:ilvl="0">
      <w:start w:val="1"/>
      <w:numFmt w:val="decimal"/>
      <w:lvlText w:val="%1)"/>
      <w:lvlJc w:val="left"/>
      <w:pPr>
        <w:tabs>
          <w:tab w:val="num" w:pos="0"/>
        </w:tabs>
        <w:ind w:left="720" w:hanging="360"/>
      </w:pPr>
      <w:rPr>
        <w:rFonts w:eastAsia="Times New Roman" w:cs="Times New Roman"/>
        <w:sz w:val="22"/>
        <w:szCs w:val="24"/>
      </w:rPr>
    </w:lvl>
  </w:abstractNum>
  <w:abstractNum w:abstractNumId="25" w15:restartNumberingAfterBreak="0">
    <w:nsid w:val="00000025"/>
    <w:multiLevelType w:val="singleLevel"/>
    <w:tmpl w:val="40CC3EEA"/>
    <w:name w:val="WW8Num37"/>
    <w:lvl w:ilvl="0">
      <w:start w:val="1"/>
      <w:numFmt w:val="decimal"/>
      <w:lvlText w:val="%1."/>
      <w:lvlJc w:val="left"/>
      <w:pPr>
        <w:tabs>
          <w:tab w:val="num" w:pos="0"/>
        </w:tabs>
        <w:ind w:left="360" w:hanging="360"/>
      </w:pPr>
      <w:rPr>
        <w:b w:val="0"/>
        <w:bCs w:val="0"/>
        <w:sz w:val="24"/>
        <w:szCs w:val="24"/>
      </w:rPr>
    </w:lvl>
  </w:abstractNum>
  <w:abstractNum w:abstractNumId="26" w15:restartNumberingAfterBreak="0">
    <w:nsid w:val="00000027"/>
    <w:multiLevelType w:val="multilevel"/>
    <w:tmpl w:val="F71A2638"/>
    <w:name w:val="WW8Num39"/>
    <w:lvl w:ilvl="0">
      <w:start w:val="1"/>
      <w:numFmt w:val="decimal"/>
      <w:lvlText w:val="%1)"/>
      <w:lvlJc w:val="left"/>
      <w:pPr>
        <w:tabs>
          <w:tab w:val="num" w:pos="786"/>
        </w:tabs>
        <w:ind w:left="786" w:hanging="360"/>
      </w:pPr>
      <w:rPr>
        <w:rFonts w:hint="default"/>
        <w:sz w:val="22"/>
        <w:szCs w:val="24"/>
      </w:rPr>
    </w:lvl>
    <w:lvl w:ilvl="1">
      <w:start w:val="1"/>
      <w:numFmt w:val="decimal"/>
      <w:lvlText w:val="%2)"/>
      <w:lvlJc w:val="left"/>
      <w:pPr>
        <w:tabs>
          <w:tab w:val="num" w:pos="1418"/>
        </w:tabs>
        <w:ind w:left="1418" w:hanging="567"/>
      </w:pPr>
      <w:rPr>
        <w:rFonts w:hint="default"/>
        <w:sz w:val="24"/>
        <w:szCs w:val="24"/>
      </w:rPr>
    </w:lvl>
    <w:lvl w:ilvl="2">
      <w:start w:val="1"/>
      <w:numFmt w:val="lowerRoman"/>
      <w:lvlText w:val="%3."/>
      <w:lvlJc w:val="right"/>
      <w:pPr>
        <w:tabs>
          <w:tab w:val="num" w:pos="2160"/>
        </w:tabs>
        <w:ind w:left="2160" w:hanging="180"/>
      </w:pPr>
      <w:rPr>
        <w:rFonts w:hint="default"/>
        <w:sz w:val="24"/>
        <w:szCs w:val="24"/>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sz w:val="24"/>
        <w:szCs w:val="24"/>
      </w:rPr>
    </w:lvl>
    <w:lvl w:ilvl="6">
      <w:start w:val="1"/>
      <w:numFmt w:val="decimal"/>
      <w:lvlText w:val="%7."/>
      <w:lvlJc w:val="left"/>
      <w:pPr>
        <w:tabs>
          <w:tab w:val="num" w:pos="5040"/>
        </w:tabs>
        <w:ind w:left="5040" w:hanging="360"/>
      </w:pPr>
      <w:rPr>
        <w:rFonts w:hint="default"/>
        <w:sz w:val="24"/>
        <w:szCs w:val="24"/>
      </w:rPr>
    </w:lvl>
    <w:lvl w:ilvl="7">
      <w:start w:val="1"/>
      <w:numFmt w:val="lowerLetter"/>
      <w:lvlText w:val="%8."/>
      <w:lvlJc w:val="left"/>
      <w:pPr>
        <w:tabs>
          <w:tab w:val="num" w:pos="5760"/>
        </w:tabs>
        <w:ind w:left="5760" w:hanging="360"/>
      </w:pPr>
      <w:rPr>
        <w:rFonts w:hint="default"/>
        <w:sz w:val="24"/>
        <w:szCs w:val="24"/>
      </w:rPr>
    </w:lvl>
    <w:lvl w:ilvl="8">
      <w:start w:val="1"/>
      <w:numFmt w:val="lowerRoman"/>
      <w:lvlText w:val="%9."/>
      <w:lvlJc w:val="right"/>
      <w:pPr>
        <w:tabs>
          <w:tab w:val="num" w:pos="6480"/>
        </w:tabs>
        <w:ind w:left="6480" w:hanging="180"/>
      </w:pPr>
      <w:rPr>
        <w:rFonts w:hint="default"/>
        <w:sz w:val="24"/>
        <w:szCs w:val="24"/>
      </w:rPr>
    </w:lvl>
  </w:abstractNum>
  <w:abstractNum w:abstractNumId="27" w15:restartNumberingAfterBreak="0">
    <w:nsid w:val="00000029"/>
    <w:multiLevelType w:val="singleLevel"/>
    <w:tmpl w:val="00000029"/>
    <w:name w:val="WW8Num41"/>
    <w:lvl w:ilvl="0">
      <w:start w:val="1"/>
      <w:numFmt w:val="lowerLetter"/>
      <w:lvlText w:val="%1)"/>
      <w:lvlJc w:val="left"/>
      <w:pPr>
        <w:tabs>
          <w:tab w:val="num" w:pos="708"/>
        </w:tabs>
        <w:ind w:left="1065" w:hanging="360"/>
      </w:pPr>
      <w:rPr>
        <w:rFonts w:hint="default"/>
      </w:rPr>
    </w:lvl>
  </w:abstractNum>
  <w:abstractNum w:abstractNumId="28" w15:restartNumberingAfterBreak="0">
    <w:nsid w:val="00000030"/>
    <w:multiLevelType w:val="multilevel"/>
    <w:tmpl w:val="8B2A5860"/>
    <w:name w:val="WW8Num48"/>
    <w:lvl w:ilvl="0">
      <w:start w:val="1"/>
      <w:numFmt w:val="decimal"/>
      <w:suff w:val="space"/>
      <w:lvlText w:val="%1."/>
      <w:lvlJc w:val="left"/>
      <w:pPr>
        <w:ind w:left="786" w:hanging="360"/>
      </w:pPr>
      <w:rPr>
        <w:rFonts w:eastAsia="Times New Roman" w:cs="Times New Roman" w:hint="default"/>
        <w:sz w:val="24"/>
        <w:szCs w:val="24"/>
      </w:rPr>
    </w:lvl>
    <w:lvl w:ilvl="1">
      <w:start w:val="12"/>
      <w:numFmt w:val="decimal"/>
      <w:lvlText w:val="%2)"/>
      <w:lvlJc w:val="left"/>
      <w:pPr>
        <w:tabs>
          <w:tab w:val="num" w:pos="1418"/>
        </w:tabs>
        <w:ind w:left="1418" w:hanging="567"/>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numFmt w:val="none"/>
      <w:suff w:val="nothing"/>
      <w:lvlText w:val=""/>
      <w:lvlJc w:val="left"/>
      <w:pPr>
        <w:ind w:left="0" w:firstLine="0"/>
      </w:pPr>
      <w:rPr>
        <w:rFonts w:hint="default"/>
      </w:rPr>
    </w:lvl>
  </w:abstractNum>
  <w:abstractNum w:abstractNumId="29" w15:restartNumberingAfterBreak="0">
    <w:nsid w:val="00000032"/>
    <w:multiLevelType w:val="multilevel"/>
    <w:tmpl w:val="00000032"/>
    <w:name w:val="WW8Num50"/>
    <w:lvl w:ilvl="0">
      <w:start w:val="11"/>
      <w:numFmt w:val="decimal"/>
      <w:lvlText w:val="%1."/>
      <w:lvlJc w:val="left"/>
      <w:pPr>
        <w:tabs>
          <w:tab w:val="num" w:pos="360"/>
        </w:tabs>
        <w:ind w:left="360" w:hanging="360"/>
      </w:pPr>
      <w:rPr>
        <w:rFonts w:hint="default"/>
      </w:rPr>
    </w:lvl>
    <w:lvl w:ilvl="1">
      <w:start w:val="1"/>
      <w:numFmt w:val="decimal"/>
      <w:lvlText w:val="%2)"/>
      <w:lvlJc w:val="left"/>
      <w:pPr>
        <w:tabs>
          <w:tab w:val="num" w:pos="992"/>
        </w:tabs>
        <w:ind w:left="992" w:hanging="567"/>
      </w:pPr>
      <w:rPr>
        <w:rFonts w:hint="default"/>
      </w:rPr>
    </w:lvl>
    <w:lvl w:ilvl="2">
      <w:start w:val="1"/>
      <w:numFmt w:val="lowerRoman"/>
      <w:lvlText w:val="%3."/>
      <w:lvlJc w:val="right"/>
      <w:pPr>
        <w:tabs>
          <w:tab w:val="num" w:pos="1734"/>
        </w:tabs>
        <w:ind w:left="1734" w:hanging="180"/>
      </w:pPr>
      <w:rPr>
        <w:rFonts w:hint="default"/>
      </w:rPr>
    </w:lvl>
    <w:lvl w:ilvl="3">
      <w:start w:val="1"/>
      <w:numFmt w:val="decimal"/>
      <w:lvlText w:val="%4."/>
      <w:lvlJc w:val="left"/>
      <w:pPr>
        <w:tabs>
          <w:tab w:val="num" w:pos="2454"/>
        </w:tabs>
        <w:ind w:left="2454" w:hanging="360"/>
      </w:pPr>
      <w:rPr>
        <w:rFonts w:hint="default"/>
      </w:rPr>
    </w:lvl>
    <w:lvl w:ilvl="4">
      <w:start w:val="1"/>
      <w:numFmt w:val="lowerLetter"/>
      <w:lvlText w:val="%5."/>
      <w:lvlJc w:val="left"/>
      <w:pPr>
        <w:tabs>
          <w:tab w:val="num" w:pos="3174"/>
        </w:tabs>
        <w:ind w:left="3174" w:hanging="360"/>
      </w:pPr>
      <w:rPr>
        <w:rFonts w:hint="default"/>
      </w:rPr>
    </w:lvl>
    <w:lvl w:ilvl="5">
      <w:start w:val="1"/>
      <w:numFmt w:val="lowerRoman"/>
      <w:lvlText w:val="%6."/>
      <w:lvlJc w:val="right"/>
      <w:pPr>
        <w:tabs>
          <w:tab w:val="num" w:pos="3894"/>
        </w:tabs>
        <w:ind w:left="3894" w:hanging="180"/>
      </w:pPr>
      <w:rPr>
        <w:rFonts w:hint="default"/>
      </w:rPr>
    </w:lvl>
    <w:lvl w:ilvl="6">
      <w:start w:val="1"/>
      <w:numFmt w:val="decimal"/>
      <w:lvlText w:val="%7."/>
      <w:lvlJc w:val="left"/>
      <w:pPr>
        <w:tabs>
          <w:tab w:val="num" w:pos="4614"/>
        </w:tabs>
        <w:ind w:left="4614" w:hanging="360"/>
      </w:pPr>
      <w:rPr>
        <w:rFonts w:hint="default"/>
      </w:rPr>
    </w:lvl>
    <w:lvl w:ilvl="7">
      <w:start w:val="1"/>
      <w:numFmt w:val="lowerLetter"/>
      <w:lvlText w:val="%8."/>
      <w:lvlJc w:val="left"/>
      <w:pPr>
        <w:tabs>
          <w:tab w:val="num" w:pos="5334"/>
        </w:tabs>
        <w:ind w:left="5334" w:hanging="360"/>
      </w:pPr>
      <w:rPr>
        <w:rFonts w:hint="default"/>
      </w:rPr>
    </w:lvl>
    <w:lvl w:ilvl="8">
      <w:start w:val="1"/>
      <w:numFmt w:val="lowerRoman"/>
      <w:lvlText w:val="%9."/>
      <w:lvlJc w:val="right"/>
      <w:pPr>
        <w:tabs>
          <w:tab w:val="num" w:pos="6054"/>
        </w:tabs>
        <w:ind w:left="6054" w:hanging="180"/>
      </w:pPr>
      <w:rPr>
        <w:rFonts w:hint="default"/>
      </w:rPr>
    </w:lvl>
  </w:abstractNum>
  <w:abstractNum w:abstractNumId="30" w15:restartNumberingAfterBreak="0">
    <w:nsid w:val="00000033"/>
    <w:multiLevelType w:val="multilevel"/>
    <w:tmpl w:val="91FA900A"/>
    <w:name w:val="WW8Num51"/>
    <w:lvl w:ilvl="0">
      <w:start w:val="1"/>
      <w:numFmt w:val="decimal"/>
      <w:suff w:val="space"/>
      <w:lvlText w:val="%1."/>
      <w:lvlJc w:val="left"/>
      <w:pPr>
        <w:ind w:left="786" w:hanging="360"/>
      </w:pPr>
      <w:rPr>
        <w:rFonts w:ascii="Times New Roman" w:hAnsi="Times New Roman" w:cs="Times New Roman" w:hint="default"/>
        <w:color w:val="auto"/>
        <w:sz w:val="24"/>
        <w:szCs w:val="24"/>
      </w:rPr>
    </w:lvl>
    <w:lvl w:ilvl="1">
      <w:start w:val="2"/>
      <w:numFmt w:val="decimal"/>
      <w:lvlText w:val="%2)"/>
      <w:lvlJc w:val="left"/>
      <w:pPr>
        <w:tabs>
          <w:tab w:val="num" w:pos="1418"/>
        </w:tabs>
        <w:ind w:left="1418"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00000034"/>
    <w:multiLevelType w:val="multilevel"/>
    <w:tmpl w:val="00000034"/>
    <w:name w:val="WW8Num52"/>
    <w:lvl w:ilvl="0">
      <w:start w:val="1"/>
      <w:numFmt w:val="decimal"/>
      <w:lvlText w:val="%1."/>
      <w:lvlJc w:val="left"/>
      <w:pPr>
        <w:tabs>
          <w:tab w:val="num" w:pos="786"/>
        </w:tabs>
        <w:ind w:left="786" w:hanging="360"/>
      </w:pPr>
      <w:rPr>
        <w:rFonts w:hint="default"/>
        <w:sz w:val="24"/>
        <w:szCs w:val="24"/>
      </w:rPr>
    </w:lvl>
    <w:lvl w:ilvl="1">
      <w:start w:val="1"/>
      <w:numFmt w:val="decimal"/>
      <w:lvlText w:val="%2."/>
      <w:lvlJc w:val="left"/>
      <w:pPr>
        <w:tabs>
          <w:tab w:val="num" w:pos="1211"/>
        </w:tabs>
        <w:ind w:left="1211" w:hanging="360"/>
      </w:pPr>
      <w:rPr>
        <w:rFonts w:hint="default"/>
        <w:sz w:val="24"/>
        <w:szCs w:val="24"/>
      </w:rPr>
    </w:lvl>
    <w:lvl w:ilvl="2">
      <w:start w:val="1"/>
      <w:numFmt w:val="lowerRoman"/>
      <w:lvlText w:val="%3."/>
      <w:lvlJc w:val="right"/>
      <w:pPr>
        <w:tabs>
          <w:tab w:val="num" w:pos="2160"/>
        </w:tabs>
        <w:ind w:left="2160" w:hanging="180"/>
      </w:pPr>
      <w:rPr>
        <w:rFonts w:hint="default"/>
        <w:sz w:val="24"/>
        <w:szCs w:val="24"/>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sz w:val="24"/>
        <w:szCs w:val="24"/>
      </w:rPr>
    </w:lvl>
    <w:lvl w:ilvl="6">
      <w:start w:val="1"/>
      <w:numFmt w:val="decimal"/>
      <w:lvlText w:val="%7."/>
      <w:lvlJc w:val="left"/>
      <w:pPr>
        <w:tabs>
          <w:tab w:val="num" w:pos="5040"/>
        </w:tabs>
        <w:ind w:left="5040" w:hanging="360"/>
      </w:pPr>
      <w:rPr>
        <w:rFonts w:hint="default"/>
        <w:sz w:val="24"/>
        <w:szCs w:val="24"/>
      </w:rPr>
    </w:lvl>
    <w:lvl w:ilvl="7">
      <w:start w:val="1"/>
      <w:numFmt w:val="lowerLetter"/>
      <w:lvlText w:val="%8."/>
      <w:lvlJc w:val="left"/>
      <w:pPr>
        <w:tabs>
          <w:tab w:val="num" w:pos="5760"/>
        </w:tabs>
        <w:ind w:left="5760" w:hanging="360"/>
      </w:pPr>
      <w:rPr>
        <w:rFonts w:hint="default"/>
        <w:sz w:val="24"/>
        <w:szCs w:val="24"/>
      </w:rPr>
    </w:lvl>
    <w:lvl w:ilvl="8">
      <w:start w:val="1"/>
      <w:numFmt w:val="lowerRoman"/>
      <w:lvlText w:val="%9."/>
      <w:lvlJc w:val="right"/>
      <w:pPr>
        <w:tabs>
          <w:tab w:val="num" w:pos="6480"/>
        </w:tabs>
        <w:ind w:left="6480" w:hanging="180"/>
      </w:pPr>
      <w:rPr>
        <w:rFonts w:hint="default"/>
        <w:sz w:val="24"/>
        <w:szCs w:val="24"/>
      </w:rPr>
    </w:lvl>
  </w:abstractNum>
  <w:abstractNum w:abstractNumId="32" w15:restartNumberingAfterBreak="0">
    <w:nsid w:val="00000038"/>
    <w:multiLevelType w:val="multilevel"/>
    <w:tmpl w:val="00000038"/>
    <w:name w:val="WW8Num5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39"/>
    <w:multiLevelType w:val="multilevel"/>
    <w:tmpl w:val="00000039"/>
    <w:name w:val="WW8Num57"/>
    <w:lvl w:ilvl="0">
      <w:start w:val="1"/>
      <w:numFmt w:val="decimal"/>
      <w:lvlText w:val="%1."/>
      <w:lvlJc w:val="left"/>
      <w:pPr>
        <w:tabs>
          <w:tab w:val="num" w:pos="390"/>
        </w:tabs>
        <w:ind w:left="390" w:hanging="390"/>
      </w:pPr>
      <w:rPr>
        <w:sz w:val="24"/>
        <w:szCs w:val="24"/>
      </w:rPr>
    </w:lvl>
    <w:lvl w:ilvl="1">
      <w:start w:val="1"/>
      <w:numFmt w:val="decimal"/>
      <w:lvlText w:val="%2."/>
      <w:lvlJc w:val="left"/>
      <w:pPr>
        <w:tabs>
          <w:tab w:val="num" w:pos="1125"/>
        </w:tabs>
        <w:ind w:left="1125" w:hanging="360"/>
      </w:pPr>
    </w:lvl>
    <w:lvl w:ilvl="2">
      <w:start w:val="1"/>
      <w:numFmt w:val="decimal"/>
      <w:lvlText w:val="%3."/>
      <w:lvlJc w:val="left"/>
      <w:pPr>
        <w:tabs>
          <w:tab w:val="num" w:pos="1845"/>
        </w:tabs>
        <w:ind w:left="1845" w:hanging="360"/>
      </w:pPr>
    </w:lvl>
    <w:lvl w:ilvl="3">
      <w:start w:val="1"/>
      <w:numFmt w:val="decimal"/>
      <w:lvlText w:val="%4."/>
      <w:lvlJc w:val="left"/>
      <w:pPr>
        <w:tabs>
          <w:tab w:val="num" w:pos="2565"/>
        </w:tabs>
        <w:ind w:left="2565" w:hanging="360"/>
      </w:pPr>
    </w:lvl>
    <w:lvl w:ilvl="4">
      <w:start w:val="1"/>
      <w:numFmt w:val="decimal"/>
      <w:lvlText w:val="%5."/>
      <w:lvlJc w:val="left"/>
      <w:pPr>
        <w:tabs>
          <w:tab w:val="num" w:pos="3285"/>
        </w:tabs>
        <w:ind w:left="3285" w:hanging="360"/>
      </w:pPr>
    </w:lvl>
    <w:lvl w:ilvl="5">
      <w:start w:val="1"/>
      <w:numFmt w:val="decimal"/>
      <w:lvlText w:val="%6."/>
      <w:lvlJc w:val="left"/>
      <w:pPr>
        <w:tabs>
          <w:tab w:val="num" w:pos="4005"/>
        </w:tabs>
        <w:ind w:left="4005" w:hanging="360"/>
      </w:pPr>
    </w:lvl>
    <w:lvl w:ilvl="6">
      <w:start w:val="1"/>
      <w:numFmt w:val="decimal"/>
      <w:lvlText w:val="%7."/>
      <w:lvlJc w:val="left"/>
      <w:pPr>
        <w:tabs>
          <w:tab w:val="num" w:pos="4725"/>
        </w:tabs>
        <w:ind w:left="4725" w:hanging="360"/>
      </w:pPr>
    </w:lvl>
    <w:lvl w:ilvl="7">
      <w:start w:val="1"/>
      <w:numFmt w:val="decimal"/>
      <w:lvlText w:val="%8."/>
      <w:lvlJc w:val="left"/>
      <w:pPr>
        <w:tabs>
          <w:tab w:val="num" w:pos="5445"/>
        </w:tabs>
        <w:ind w:left="5445" w:hanging="360"/>
      </w:pPr>
    </w:lvl>
    <w:lvl w:ilvl="8">
      <w:start w:val="1"/>
      <w:numFmt w:val="decimal"/>
      <w:lvlText w:val="%9."/>
      <w:lvlJc w:val="left"/>
      <w:pPr>
        <w:tabs>
          <w:tab w:val="num" w:pos="6165"/>
        </w:tabs>
        <w:ind w:left="6165" w:hanging="360"/>
      </w:pPr>
    </w:lvl>
  </w:abstractNum>
  <w:abstractNum w:abstractNumId="34" w15:restartNumberingAfterBreak="0">
    <w:nsid w:val="0000003A"/>
    <w:multiLevelType w:val="multilevel"/>
    <w:tmpl w:val="F788DCB8"/>
    <w:name w:val="WW8Num58"/>
    <w:lvl w:ilvl="0">
      <w:start w:val="1"/>
      <w:numFmt w:val="decimal"/>
      <w:suff w:val="space"/>
      <w:lvlText w:val="%1."/>
      <w:lvlJc w:val="left"/>
      <w:pPr>
        <w:ind w:left="360" w:hanging="360"/>
      </w:pPr>
      <w:rPr>
        <w:rFonts w:eastAsia="Times New Roman" w:cs="Times New Roman" w:hint="default"/>
        <w:bCs/>
        <w:szCs w:val="24"/>
      </w:rPr>
    </w:lvl>
    <w:lvl w:ilvl="1">
      <w:start w:val="1"/>
      <w:numFmt w:val="lowerLetter"/>
      <w:lvlText w:val="%2."/>
      <w:lvlJc w:val="left"/>
      <w:pPr>
        <w:tabs>
          <w:tab w:val="num" w:pos="0"/>
        </w:tabs>
        <w:ind w:left="1500" w:hanging="360"/>
      </w:pPr>
      <w:rPr>
        <w:rFonts w:eastAsia="Times New Roman" w:cs="Times New Roman" w:hint="default"/>
        <w:bCs/>
        <w:szCs w:val="24"/>
      </w:rPr>
    </w:lvl>
    <w:lvl w:ilvl="2">
      <w:start w:val="1"/>
      <w:numFmt w:val="lowerRoman"/>
      <w:lvlText w:val="%3."/>
      <w:lvlJc w:val="right"/>
      <w:pPr>
        <w:tabs>
          <w:tab w:val="num" w:pos="0"/>
        </w:tabs>
        <w:ind w:left="2220" w:hanging="180"/>
      </w:pPr>
      <w:rPr>
        <w:rFonts w:eastAsia="Times New Roman" w:cs="Times New Roman" w:hint="default"/>
        <w:bCs/>
        <w:szCs w:val="24"/>
      </w:rPr>
    </w:lvl>
    <w:lvl w:ilvl="3">
      <w:start w:val="1"/>
      <w:numFmt w:val="decimal"/>
      <w:lvlText w:val="%4."/>
      <w:lvlJc w:val="left"/>
      <w:pPr>
        <w:tabs>
          <w:tab w:val="num" w:pos="0"/>
        </w:tabs>
        <w:ind w:left="2940" w:hanging="360"/>
      </w:pPr>
      <w:rPr>
        <w:rFonts w:eastAsia="Times New Roman" w:cs="Times New Roman" w:hint="default"/>
        <w:bCs/>
        <w:szCs w:val="24"/>
      </w:rPr>
    </w:lvl>
    <w:lvl w:ilvl="4">
      <w:start w:val="1"/>
      <w:numFmt w:val="lowerLetter"/>
      <w:lvlText w:val="%5."/>
      <w:lvlJc w:val="left"/>
      <w:pPr>
        <w:tabs>
          <w:tab w:val="num" w:pos="0"/>
        </w:tabs>
        <w:ind w:left="3660" w:hanging="360"/>
      </w:pPr>
      <w:rPr>
        <w:rFonts w:eastAsia="Times New Roman" w:cs="Times New Roman" w:hint="default"/>
        <w:bCs/>
        <w:szCs w:val="24"/>
      </w:rPr>
    </w:lvl>
    <w:lvl w:ilvl="5">
      <w:start w:val="1"/>
      <w:numFmt w:val="lowerRoman"/>
      <w:lvlText w:val="%6."/>
      <w:lvlJc w:val="right"/>
      <w:pPr>
        <w:tabs>
          <w:tab w:val="num" w:pos="0"/>
        </w:tabs>
        <w:ind w:left="4380" w:hanging="180"/>
      </w:pPr>
      <w:rPr>
        <w:rFonts w:eastAsia="Times New Roman" w:cs="Times New Roman" w:hint="default"/>
        <w:bCs/>
        <w:szCs w:val="24"/>
      </w:rPr>
    </w:lvl>
    <w:lvl w:ilvl="6">
      <w:start w:val="1"/>
      <w:numFmt w:val="decimal"/>
      <w:lvlText w:val="%7."/>
      <w:lvlJc w:val="left"/>
      <w:pPr>
        <w:tabs>
          <w:tab w:val="num" w:pos="0"/>
        </w:tabs>
        <w:ind w:left="5100" w:hanging="360"/>
      </w:pPr>
      <w:rPr>
        <w:rFonts w:eastAsia="Times New Roman" w:cs="Times New Roman" w:hint="default"/>
        <w:bCs/>
        <w:szCs w:val="24"/>
      </w:rPr>
    </w:lvl>
    <w:lvl w:ilvl="7">
      <w:start w:val="1"/>
      <w:numFmt w:val="lowerLetter"/>
      <w:lvlText w:val="%8."/>
      <w:lvlJc w:val="left"/>
      <w:pPr>
        <w:tabs>
          <w:tab w:val="num" w:pos="0"/>
        </w:tabs>
        <w:ind w:left="5820" w:hanging="360"/>
      </w:pPr>
      <w:rPr>
        <w:rFonts w:eastAsia="Times New Roman" w:cs="Times New Roman" w:hint="default"/>
        <w:bCs/>
        <w:szCs w:val="24"/>
      </w:rPr>
    </w:lvl>
    <w:lvl w:ilvl="8">
      <w:start w:val="1"/>
      <w:numFmt w:val="lowerRoman"/>
      <w:lvlText w:val="%9."/>
      <w:lvlJc w:val="right"/>
      <w:pPr>
        <w:tabs>
          <w:tab w:val="num" w:pos="0"/>
        </w:tabs>
        <w:ind w:left="6540" w:hanging="180"/>
      </w:pPr>
      <w:rPr>
        <w:rFonts w:eastAsia="Times New Roman" w:cs="Times New Roman" w:hint="default"/>
        <w:bCs/>
        <w:szCs w:val="24"/>
      </w:rPr>
    </w:lvl>
  </w:abstractNum>
  <w:abstractNum w:abstractNumId="35"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emboss w:val="0"/>
        <w:imprint w:val="0"/>
        <w:spacing w:val="0"/>
        <w:w w:val="100"/>
        <w:kern w:val="0"/>
        <w:position w:val="0"/>
        <w:highligh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emboss w:val="0"/>
        <w:imprint w:val="0"/>
        <w:spacing w:val="0"/>
        <w:w w:val="100"/>
        <w:kern w:val="0"/>
        <w:position w:val="0"/>
        <w:highligh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emboss w:val="0"/>
        <w:imprint w:val="0"/>
        <w:spacing w:val="0"/>
        <w:w w:val="100"/>
        <w:kern w:val="0"/>
        <w:position w:val="0"/>
        <w:highligh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emboss w:val="0"/>
        <w:imprint w:val="0"/>
        <w:spacing w:val="0"/>
        <w:w w:val="100"/>
        <w:kern w:val="0"/>
        <w:position w:val="0"/>
        <w:highligh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emboss w:val="0"/>
        <w:imprint w:val="0"/>
        <w:spacing w:val="0"/>
        <w:w w:val="100"/>
        <w:kern w:val="0"/>
        <w:position w:val="0"/>
        <w:highligh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02D67C42"/>
    <w:multiLevelType w:val="hybridMultilevel"/>
    <w:tmpl w:val="10ECA3D8"/>
    <w:lvl w:ilvl="0" w:tplc="098CA6FA">
      <w:start w:val="1"/>
      <w:numFmt w:val="upperRoman"/>
      <w:pStyle w:val="Nagwek1"/>
      <w:lvlText w:val="ROZDZ. %1."/>
      <w:lvlJc w:val="righ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4CC824EE">
      <w:start w:val="1"/>
      <w:numFmt w:val="decimal"/>
      <w:lvlText w:val="%2)"/>
      <w:lvlJc w:val="left"/>
      <w:pPr>
        <w:ind w:left="1440" w:hanging="360"/>
      </w:pPr>
      <w:rPr>
        <w:rFonts w:hint="default"/>
      </w:rPr>
    </w:lvl>
    <w:lvl w:ilvl="2" w:tplc="E5FC9E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2DB2C3A"/>
    <w:multiLevelType w:val="multilevel"/>
    <w:tmpl w:val="1E3C337E"/>
    <w:lvl w:ilvl="0">
      <w:start w:val="1"/>
      <w:numFmt w:val="decimal"/>
      <w:suff w:val="space"/>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852" w:hanging="720"/>
      </w:pPr>
      <w:rPr>
        <w:rFonts w:hint="default"/>
      </w:rPr>
    </w:lvl>
    <w:lvl w:ilvl="4">
      <w:start w:val="1"/>
      <w:numFmt w:val="decimal"/>
      <w:isLgl/>
      <w:lvlText w:val="%1.%2.%3.%4.%5."/>
      <w:lvlJc w:val="left"/>
      <w:pPr>
        <w:ind w:left="1278" w:hanging="1080"/>
      </w:pPr>
      <w:rPr>
        <w:rFonts w:hint="default"/>
      </w:rPr>
    </w:lvl>
    <w:lvl w:ilvl="5">
      <w:start w:val="1"/>
      <w:numFmt w:val="decimal"/>
      <w:isLgl/>
      <w:lvlText w:val="%1.%2.%3.%4.%5.%6."/>
      <w:lvlJc w:val="left"/>
      <w:pPr>
        <w:ind w:left="1344" w:hanging="1080"/>
      </w:pPr>
      <w:rPr>
        <w:rFonts w:hint="default"/>
      </w:rPr>
    </w:lvl>
    <w:lvl w:ilvl="6">
      <w:start w:val="1"/>
      <w:numFmt w:val="decimal"/>
      <w:isLgl/>
      <w:lvlText w:val="%1.%2.%3.%4.%5.%6.%7."/>
      <w:lvlJc w:val="left"/>
      <w:pPr>
        <w:ind w:left="1770" w:hanging="1440"/>
      </w:pPr>
      <w:rPr>
        <w:rFonts w:hint="default"/>
      </w:rPr>
    </w:lvl>
    <w:lvl w:ilvl="7">
      <w:start w:val="1"/>
      <w:numFmt w:val="decimal"/>
      <w:isLgl/>
      <w:lvlText w:val="%1.%2.%3.%4.%5.%6.%7.%8."/>
      <w:lvlJc w:val="left"/>
      <w:pPr>
        <w:ind w:left="1836" w:hanging="1440"/>
      </w:pPr>
      <w:rPr>
        <w:rFonts w:hint="default"/>
      </w:rPr>
    </w:lvl>
    <w:lvl w:ilvl="8">
      <w:start w:val="1"/>
      <w:numFmt w:val="decimal"/>
      <w:isLgl/>
      <w:lvlText w:val="%1.%2.%3.%4.%5.%6.%7.%8.%9."/>
      <w:lvlJc w:val="left"/>
      <w:pPr>
        <w:ind w:left="2262" w:hanging="1800"/>
      </w:pPr>
      <w:rPr>
        <w:rFonts w:hint="default"/>
      </w:rPr>
    </w:lvl>
  </w:abstractNum>
  <w:abstractNum w:abstractNumId="38" w15:restartNumberingAfterBreak="0">
    <w:nsid w:val="03516CC3"/>
    <w:multiLevelType w:val="multilevel"/>
    <w:tmpl w:val="0C300EC2"/>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0553737E"/>
    <w:multiLevelType w:val="hybridMultilevel"/>
    <w:tmpl w:val="DA7E9F6A"/>
    <w:name w:val="WW8Num62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0" w15:restartNumberingAfterBreak="0">
    <w:nsid w:val="074A417B"/>
    <w:multiLevelType w:val="hybridMultilevel"/>
    <w:tmpl w:val="BF34A6CA"/>
    <w:lvl w:ilvl="0" w:tplc="3E64EE56">
      <w:start w:val="1"/>
      <w:numFmt w:val="bullet"/>
      <w:lvlText w:val=""/>
      <w:lvlJc w:val="left"/>
      <w:pPr>
        <w:ind w:left="1590" w:hanging="360"/>
      </w:pPr>
      <w:rPr>
        <w:rFonts w:ascii="Symbol" w:hAnsi="Symbol" w:hint="default"/>
      </w:rPr>
    </w:lvl>
    <w:lvl w:ilvl="1" w:tplc="04150003" w:tentative="1">
      <w:start w:val="1"/>
      <w:numFmt w:val="bullet"/>
      <w:lvlText w:val="o"/>
      <w:lvlJc w:val="left"/>
      <w:pPr>
        <w:ind w:left="2310" w:hanging="360"/>
      </w:pPr>
      <w:rPr>
        <w:rFonts w:ascii="Courier New" w:hAnsi="Courier New" w:cs="Courier New" w:hint="default"/>
      </w:rPr>
    </w:lvl>
    <w:lvl w:ilvl="2" w:tplc="04150005" w:tentative="1">
      <w:start w:val="1"/>
      <w:numFmt w:val="bullet"/>
      <w:lvlText w:val=""/>
      <w:lvlJc w:val="left"/>
      <w:pPr>
        <w:ind w:left="3030" w:hanging="360"/>
      </w:pPr>
      <w:rPr>
        <w:rFonts w:ascii="Wingdings" w:hAnsi="Wingdings" w:hint="default"/>
      </w:rPr>
    </w:lvl>
    <w:lvl w:ilvl="3" w:tplc="04150001" w:tentative="1">
      <w:start w:val="1"/>
      <w:numFmt w:val="bullet"/>
      <w:lvlText w:val=""/>
      <w:lvlJc w:val="left"/>
      <w:pPr>
        <w:ind w:left="3750" w:hanging="360"/>
      </w:pPr>
      <w:rPr>
        <w:rFonts w:ascii="Symbol" w:hAnsi="Symbol" w:hint="default"/>
      </w:rPr>
    </w:lvl>
    <w:lvl w:ilvl="4" w:tplc="04150003" w:tentative="1">
      <w:start w:val="1"/>
      <w:numFmt w:val="bullet"/>
      <w:lvlText w:val="o"/>
      <w:lvlJc w:val="left"/>
      <w:pPr>
        <w:ind w:left="4470" w:hanging="360"/>
      </w:pPr>
      <w:rPr>
        <w:rFonts w:ascii="Courier New" w:hAnsi="Courier New" w:cs="Courier New" w:hint="default"/>
      </w:rPr>
    </w:lvl>
    <w:lvl w:ilvl="5" w:tplc="04150005" w:tentative="1">
      <w:start w:val="1"/>
      <w:numFmt w:val="bullet"/>
      <w:lvlText w:val=""/>
      <w:lvlJc w:val="left"/>
      <w:pPr>
        <w:ind w:left="5190" w:hanging="360"/>
      </w:pPr>
      <w:rPr>
        <w:rFonts w:ascii="Wingdings" w:hAnsi="Wingdings" w:hint="default"/>
      </w:rPr>
    </w:lvl>
    <w:lvl w:ilvl="6" w:tplc="04150001" w:tentative="1">
      <w:start w:val="1"/>
      <w:numFmt w:val="bullet"/>
      <w:lvlText w:val=""/>
      <w:lvlJc w:val="left"/>
      <w:pPr>
        <w:ind w:left="5910" w:hanging="360"/>
      </w:pPr>
      <w:rPr>
        <w:rFonts w:ascii="Symbol" w:hAnsi="Symbol" w:hint="default"/>
      </w:rPr>
    </w:lvl>
    <w:lvl w:ilvl="7" w:tplc="04150003" w:tentative="1">
      <w:start w:val="1"/>
      <w:numFmt w:val="bullet"/>
      <w:lvlText w:val="o"/>
      <w:lvlJc w:val="left"/>
      <w:pPr>
        <w:ind w:left="6630" w:hanging="360"/>
      </w:pPr>
      <w:rPr>
        <w:rFonts w:ascii="Courier New" w:hAnsi="Courier New" w:cs="Courier New" w:hint="default"/>
      </w:rPr>
    </w:lvl>
    <w:lvl w:ilvl="8" w:tplc="04150005" w:tentative="1">
      <w:start w:val="1"/>
      <w:numFmt w:val="bullet"/>
      <w:lvlText w:val=""/>
      <w:lvlJc w:val="left"/>
      <w:pPr>
        <w:ind w:left="7350" w:hanging="360"/>
      </w:pPr>
      <w:rPr>
        <w:rFonts w:ascii="Wingdings" w:hAnsi="Wingdings" w:hint="default"/>
      </w:rPr>
    </w:lvl>
  </w:abstractNum>
  <w:abstractNum w:abstractNumId="41" w15:restartNumberingAfterBreak="0">
    <w:nsid w:val="08C63C10"/>
    <w:multiLevelType w:val="hybridMultilevel"/>
    <w:tmpl w:val="FE70AD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9DB41AF"/>
    <w:multiLevelType w:val="hybridMultilevel"/>
    <w:tmpl w:val="2B445D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0A2270B0"/>
    <w:multiLevelType w:val="multilevel"/>
    <w:tmpl w:val="710C56E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0B167DAB"/>
    <w:multiLevelType w:val="multilevel"/>
    <w:tmpl w:val="08B0BEA6"/>
    <w:lvl w:ilvl="0">
      <w:start w:val="1"/>
      <w:numFmt w:val="decimal"/>
      <w:lvlText w:val="%1."/>
      <w:lvlJc w:val="left"/>
      <w:pPr>
        <w:ind w:left="360" w:hanging="360"/>
      </w:pPr>
      <w:rPr>
        <w:rFonts w:hint="default"/>
      </w:rPr>
    </w:lvl>
    <w:lvl w:ilvl="1">
      <w:start w:val="1"/>
      <w:numFmt w:val="decimal"/>
      <w:suff w:val="space"/>
      <w:lvlText w:val="%1.%2."/>
      <w:lvlJc w:val="left"/>
      <w:pPr>
        <w:ind w:left="574" w:hanging="432"/>
      </w:pPr>
      <w:rPr>
        <w:rFonts w:hint="default"/>
        <w:b w:val="0"/>
      </w:rPr>
    </w:lvl>
    <w:lvl w:ilvl="2">
      <w:start w:val="1"/>
      <w:numFmt w:val="decimal"/>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0D01088C"/>
    <w:multiLevelType w:val="hybridMultilevel"/>
    <w:tmpl w:val="0C22D8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0ED23EC5"/>
    <w:multiLevelType w:val="hybridMultilevel"/>
    <w:tmpl w:val="B3D0BE94"/>
    <w:name w:val="WW8Num6232"/>
    <w:lvl w:ilvl="0" w:tplc="FB12A95C">
      <w:start w:val="1"/>
      <w:numFmt w:val="decimal"/>
      <w:lvlText w:val="%1."/>
      <w:lvlJc w:val="left"/>
      <w:pPr>
        <w:ind w:left="720" w:hanging="360"/>
      </w:pPr>
      <w:rPr>
        <w:rFonts w:asciiTheme="minorHAnsi" w:eastAsia="Times New Roman" w:hAnsiTheme="minorHAnsi" w:cstheme="minorHAnsi"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597361"/>
    <w:multiLevelType w:val="hybridMultilevel"/>
    <w:tmpl w:val="460CA7FA"/>
    <w:lvl w:ilvl="0" w:tplc="43D6CCD2">
      <w:start w:val="2"/>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2F02D8A"/>
    <w:multiLevelType w:val="hybridMultilevel"/>
    <w:tmpl w:val="A768F422"/>
    <w:lvl w:ilvl="0" w:tplc="5BA05FCE">
      <w:start w:val="1"/>
      <w:numFmt w:val="decimal"/>
      <w:lvlText w:val="%1."/>
      <w:lvlJc w:val="left"/>
      <w:pPr>
        <w:ind w:left="720" w:hanging="360"/>
      </w:pPr>
      <w:rPr>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45A7068"/>
    <w:multiLevelType w:val="hybridMultilevel"/>
    <w:tmpl w:val="4D668F92"/>
    <w:lvl w:ilvl="0" w:tplc="04150011">
      <w:start w:val="1"/>
      <w:numFmt w:val="decimal"/>
      <w:lvlText w:val="%1)"/>
      <w:lvlJc w:val="left"/>
      <w:pPr>
        <w:ind w:left="2952" w:hanging="360"/>
      </w:pPr>
    </w:lvl>
    <w:lvl w:ilvl="1" w:tplc="04150019" w:tentative="1">
      <w:start w:val="1"/>
      <w:numFmt w:val="lowerLetter"/>
      <w:lvlText w:val="%2."/>
      <w:lvlJc w:val="left"/>
      <w:pPr>
        <w:ind w:left="3672" w:hanging="360"/>
      </w:pPr>
    </w:lvl>
    <w:lvl w:ilvl="2" w:tplc="0415001B" w:tentative="1">
      <w:start w:val="1"/>
      <w:numFmt w:val="lowerRoman"/>
      <w:lvlText w:val="%3."/>
      <w:lvlJc w:val="right"/>
      <w:pPr>
        <w:ind w:left="4392" w:hanging="180"/>
      </w:pPr>
    </w:lvl>
    <w:lvl w:ilvl="3" w:tplc="0415000F" w:tentative="1">
      <w:start w:val="1"/>
      <w:numFmt w:val="decimal"/>
      <w:lvlText w:val="%4."/>
      <w:lvlJc w:val="left"/>
      <w:pPr>
        <w:ind w:left="5112" w:hanging="360"/>
      </w:pPr>
    </w:lvl>
    <w:lvl w:ilvl="4" w:tplc="04150019" w:tentative="1">
      <w:start w:val="1"/>
      <w:numFmt w:val="lowerLetter"/>
      <w:lvlText w:val="%5."/>
      <w:lvlJc w:val="left"/>
      <w:pPr>
        <w:ind w:left="5832" w:hanging="360"/>
      </w:pPr>
    </w:lvl>
    <w:lvl w:ilvl="5" w:tplc="0415001B" w:tentative="1">
      <w:start w:val="1"/>
      <w:numFmt w:val="lowerRoman"/>
      <w:lvlText w:val="%6."/>
      <w:lvlJc w:val="right"/>
      <w:pPr>
        <w:ind w:left="6552" w:hanging="180"/>
      </w:pPr>
    </w:lvl>
    <w:lvl w:ilvl="6" w:tplc="0415000F" w:tentative="1">
      <w:start w:val="1"/>
      <w:numFmt w:val="decimal"/>
      <w:lvlText w:val="%7."/>
      <w:lvlJc w:val="left"/>
      <w:pPr>
        <w:ind w:left="7272" w:hanging="360"/>
      </w:pPr>
    </w:lvl>
    <w:lvl w:ilvl="7" w:tplc="04150019" w:tentative="1">
      <w:start w:val="1"/>
      <w:numFmt w:val="lowerLetter"/>
      <w:lvlText w:val="%8."/>
      <w:lvlJc w:val="left"/>
      <w:pPr>
        <w:ind w:left="7992" w:hanging="360"/>
      </w:pPr>
    </w:lvl>
    <w:lvl w:ilvl="8" w:tplc="0415001B" w:tentative="1">
      <w:start w:val="1"/>
      <w:numFmt w:val="lowerRoman"/>
      <w:lvlText w:val="%9."/>
      <w:lvlJc w:val="right"/>
      <w:pPr>
        <w:ind w:left="8712" w:hanging="180"/>
      </w:pPr>
    </w:lvl>
  </w:abstractNum>
  <w:abstractNum w:abstractNumId="50" w15:restartNumberingAfterBreak="0">
    <w:nsid w:val="15CB4C73"/>
    <w:multiLevelType w:val="multilevel"/>
    <w:tmpl w:val="EC168F90"/>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1" w15:restartNumberingAfterBreak="0">
    <w:nsid w:val="174A274B"/>
    <w:multiLevelType w:val="hybridMultilevel"/>
    <w:tmpl w:val="71D8E4BE"/>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E6061914">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1040DE66">
      <w:start w:val="1"/>
      <w:numFmt w:val="decimal"/>
      <w:suff w:val="space"/>
      <w:lvlText w:val="%7."/>
      <w:lvlJc w:val="left"/>
      <w:pPr>
        <w:ind w:left="5466" w:hanging="360"/>
      </w:pPr>
      <w:rPr>
        <w:rFonts w:hint="default"/>
      </w:r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180107E8"/>
    <w:multiLevelType w:val="hybridMultilevel"/>
    <w:tmpl w:val="09E4D3CA"/>
    <w:styleLink w:val="Numery"/>
    <w:lvl w:ilvl="0" w:tplc="78CA8304">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A7A7D7A"/>
    <w:multiLevelType w:val="hybridMultilevel"/>
    <w:tmpl w:val="299A80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1BFF33C7"/>
    <w:multiLevelType w:val="hybridMultilevel"/>
    <w:tmpl w:val="0E60D840"/>
    <w:lvl w:ilvl="0" w:tplc="8654B298">
      <w:start w:val="1"/>
      <w:numFmt w:val="decimal"/>
      <w:suff w:val="space"/>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EB6BE0"/>
    <w:multiLevelType w:val="hybridMultilevel"/>
    <w:tmpl w:val="988CCC54"/>
    <w:lvl w:ilvl="0" w:tplc="47223400">
      <w:start w:val="1"/>
      <w:numFmt w:val="lowerLetter"/>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454E5F"/>
    <w:multiLevelType w:val="multilevel"/>
    <w:tmpl w:val="28C80C9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Calibri" w:hAnsi="Arial" w:cs="Arial"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44A725E"/>
    <w:multiLevelType w:val="hybridMultilevel"/>
    <w:tmpl w:val="C108E98A"/>
    <w:name w:val="WW8Num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9FE33CB"/>
    <w:multiLevelType w:val="hybridMultilevel"/>
    <w:tmpl w:val="826CD77C"/>
    <w:lvl w:ilvl="0" w:tplc="F8568F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2C736B50"/>
    <w:multiLevelType w:val="multilevel"/>
    <w:tmpl w:val="ED243DF2"/>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E2A3D9B"/>
    <w:multiLevelType w:val="hybridMultilevel"/>
    <w:tmpl w:val="3F14640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30C416D4"/>
    <w:multiLevelType w:val="multilevel"/>
    <w:tmpl w:val="9458667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35E72680"/>
    <w:multiLevelType w:val="hybridMultilevel"/>
    <w:tmpl w:val="C78CCE58"/>
    <w:lvl w:ilvl="0" w:tplc="72DCF83C">
      <w:start w:val="3"/>
      <w:numFmt w:val="decimal"/>
      <w:suff w:val="space"/>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4E397C"/>
    <w:multiLevelType w:val="hybridMultilevel"/>
    <w:tmpl w:val="E4042A04"/>
    <w:lvl w:ilvl="0" w:tplc="439E7F4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5C3EF8"/>
    <w:multiLevelType w:val="hybridMultilevel"/>
    <w:tmpl w:val="2F60C7BC"/>
    <w:lvl w:ilvl="0" w:tplc="04150017">
      <w:start w:val="1"/>
      <w:numFmt w:val="lowerLetter"/>
      <w:lvlText w:val="%1)"/>
      <w:lvlJc w:val="left"/>
      <w:pPr>
        <w:ind w:left="2280" w:hanging="360"/>
      </w:pPr>
    </w:lvl>
    <w:lvl w:ilvl="1" w:tplc="04150017">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3B17249E"/>
    <w:multiLevelType w:val="multilevel"/>
    <w:tmpl w:val="55BC9A72"/>
    <w:lvl w:ilvl="0">
      <w:start w:val="3"/>
      <w:numFmt w:val="decimal"/>
      <w:lvlText w:val="%1."/>
      <w:lvlJc w:val="left"/>
      <w:pPr>
        <w:ind w:left="480" w:hanging="480"/>
      </w:pPr>
      <w:rPr>
        <w:rFonts w:hint="default"/>
        <w:b w:val="0"/>
      </w:rPr>
    </w:lvl>
    <w:lvl w:ilvl="1">
      <w:start w:val="1"/>
      <w:numFmt w:val="decimal"/>
      <w:lvlText w:val="%1.%2"/>
      <w:lvlJc w:val="left"/>
      <w:pPr>
        <w:ind w:left="1118"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66" w15:restartNumberingAfterBreak="0">
    <w:nsid w:val="3B3C3ABF"/>
    <w:multiLevelType w:val="hybridMultilevel"/>
    <w:tmpl w:val="E9C2532C"/>
    <w:styleLink w:val="Zaimportowanystyl2"/>
    <w:lvl w:ilvl="0" w:tplc="3FB8FFA4">
      <w:start w:val="1"/>
      <w:numFmt w:val="decimal"/>
      <w:lvlText w:val="%1)"/>
      <w:lvlJc w:val="left"/>
      <w:pPr>
        <w:ind w:left="723" w:hanging="363"/>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F684AC8C">
      <w:start w:val="1"/>
      <w:numFmt w:val="lowerLetter"/>
      <w:lvlText w:val="%2)"/>
      <w:lvlJc w:val="left"/>
      <w:pPr>
        <w:ind w:left="1262" w:hanging="28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200CC68">
      <w:start w:val="1"/>
      <w:numFmt w:val="lowerRoman"/>
      <w:lvlText w:val="%3."/>
      <w:lvlJc w:val="left"/>
      <w:pPr>
        <w:ind w:left="2162" w:hanging="28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ABC836A">
      <w:start w:val="1"/>
      <w:numFmt w:val="decimal"/>
      <w:lvlText w:val="%4."/>
      <w:lvlJc w:val="left"/>
      <w:pPr>
        <w:ind w:left="2883" w:hanging="363"/>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DED900">
      <w:start w:val="1"/>
      <w:numFmt w:val="lowerLetter"/>
      <w:lvlText w:val="%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5" w:tplc="7444E742">
      <w:start w:val="1"/>
      <w:numFmt w:val="lowerRoman"/>
      <w:lvlText w:val="%6."/>
      <w:lvlJc w:val="left"/>
      <w:pPr>
        <w:ind w:left="720" w:hanging="626"/>
      </w:pPr>
      <w:rPr>
        <w:rFonts w:hAnsi="Arial Unicode MS"/>
        <w:caps w:val="0"/>
        <w:smallCaps w:val="0"/>
        <w:strike w:val="0"/>
        <w:dstrike w:val="0"/>
        <w:outline w:val="0"/>
        <w:emboss w:val="0"/>
        <w:imprint w:val="0"/>
        <w:spacing w:val="0"/>
        <w:w w:val="100"/>
        <w:kern w:val="0"/>
        <w:position w:val="0"/>
        <w:highlight w:val="none"/>
        <w:vertAlign w:val="baseline"/>
      </w:rPr>
    </w:lvl>
    <w:lvl w:ilvl="6" w:tplc="7146FA16">
      <w:start w:val="1"/>
      <w:numFmt w:val="decimal"/>
      <w:lvlText w:val="%7."/>
      <w:lvlJc w:val="left"/>
      <w:pPr>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7" w:tplc="D17CFC02">
      <w:start w:val="1"/>
      <w:numFmt w:val="lowerLetter"/>
      <w:lvlText w:val="%8."/>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8" w:tplc="5A8C2918">
      <w:start w:val="1"/>
      <w:numFmt w:val="lowerRoman"/>
      <w:lvlText w:val="%9."/>
      <w:lvlJc w:val="left"/>
      <w:pPr>
        <w:ind w:left="2880" w:hanging="5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3EDC5006"/>
    <w:multiLevelType w:val="multilevel"/>
    <w:tmpl w:val="6966C6F2"/>
    <w:lvl w:ilvl="0">
      <w:start w:val="1"/>
      <w:numFmt w:val="decimal"/>
      <w:lvlText w:val="%1."/>
      <w:lvlJc w:val="left"/>
      <w:pPr>
        <w:ind w:left="502" w:hanging="360"/>
      </w:pPr>
      <w:rPr>
        <w:rFonts w:hint="default"/>
        <w:color w:val="000000"/>
        <w14:textFill>
          <w14:solidFill>
            <w14:srgbClr w14:val="000000">
              <w14:alpha w14:val="16000"/>
            </w14:srgbClr>
          </w14:solidFill>
        </w14:textFill>
      </w:rPr>
    </w:lvl>
    <w:lvl w:ilvl="1">
      <w:start w:val="1"/>
      <w:numFmt w:val="decimal"/>
      <w:suff w:val="space"/>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F3479D7"/>
    <w:multiLevelType w:val="hybridMultilevel"/>
    <w:tmpl w:val="1F7090F2"/>
    <w:lvl w:ilvl="0" w:tplc="859E772E">
      <w:start w:val="1"/>
      <w:numFmt w:val="decimal"/>
      <w:lvlText w:val="%1."/>
      <w:lvlJc w:val="left"/>
      <w:pPr>
        <w:ind w:left="720" w:hanging="360"/>
      </w:pPr>
      <w:rPr>
        <w:b w:val="0"/>
      </w:rPr>
    </w:lvl>
    <w:lvl w:ilvl="1" w:tplc="32CC032E">
      <w:start w:val="1"/>
      <w:numFmt w:val="lowerLetter"/>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76235F"/>
    <w:multiLevelType w:val="hybridMultilevel"/>
    <w:tmpl w:val="1D06C01E"/>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0763168"/>
    <w:multiLevelType w:val="hybridMultilevel"/>
    <w:tmpl w:val="2D768378"/>
    <w:styleLink w:val="Zaimportowanystyl13"/>
    <w:lvl w:ilvl="0" w:tplc="FCE0B230">
      <w:start w:val="1"/>
      <w:numFmt w:val="lowerLetter"/>
      <w:lvlText w:val="%1)"/>
      <w:lvlJc w:val="left"/>
      <w:pPr>
        <w:tabs>
          <w:tab w:val="left" w:pos="360"/>
          <w:tab w:val="left" w:pos="863"/>
          <w:tab w:val="left" w:pos="1368"/>
          <w:tab w:val="left" w:pos="1980"/>
          <w:tab w:val="left" w:pos="3735"/>
          <w:tab w:val="left" w:pos="5700"/>
        </w:tabs>
        <w:ind w:left="1249"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7F96185C">
      <w:start w:val="1"/>
      <w:numFmt w:val="lowerLetter"/>
      <w:lvlText w:val="%2."/>
      <w:lvlJc w:val="left"/>
      <w:pPr>
        <w:tabs>
          <w:tab w:val="left" w:pos="360"/>
          <w:tab w:val="left" w:pos="863"/>
          <w:tab w:val="left" w:pos="1368"/>
          <w:tab w:val="left" w:pos="1980"/>
          <w:tab w:val="left" w:pos="3735"/>
          <w:tab w:val="left" w:pos="5700"/>
        </w:tabs>
        <w:ind w:left="2265"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C68C7A2E">
      <w:start w:val="1"/>
      <w:numFmt w:val="lowerRoman"/>
      <w:lvlText w:val="%3."/>
      <w:lvlJc w:val="left"/>
      <w:pPr>
        <w:tabs>
          <w:tab w:val="left" w:pos="360"/>
          <w:tab w:val="left" w:pos="863"/>
          <w:tab w:val="left" w:pos="1368"/>
          <w:tab w:val="left" w:pos="1980"/>
          <w:tab w:val="left" w:pos="3735"/>
          <w:tab w:val="left" w:pos="5700"/>
        </w:tabs>
        <w:ind w:left="2991"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A42E237E">
      <w:start w:val="1"/>
      <w:numFmt w:val="decimal"/>
      <w:lvlText w:val="%4."/>
      <w:lvlJc w:val="left"/>
      <w:pPr>
        <w:tabs>
          <w:tab w:val="left" w:pos="863"/>
          <w:tab w:val="left" w:pos="1368"/>
          <w:tab w:val="left" w:pos="1980"/>
          <w:tab w:val="left" w:pos="3735"/>
          <w:tab w:val="left" w:pos="5700"/>
        </w:tabs>
        <w:ind w:left="363" w:hanging="357"/>
      </w:pPr>
      <w:rPr>
        <w:rFonts w:ascii="Arial" w:eastAsia="Times New Roman" w:hAnsi="Arial" w:cs="Arial"/>
        <w:caps w:val="0"/>
        <w:smallCaps w:val="0"/>
        <w:strike w:val="0"/>
        <w:dstrike w:val="0"/>
        <w:outline w:val="0"/>
        <w:emboss w:val="0"/>
        <w:imprint w:val="0"/>
        <w:spacing w:val="0"/>
        <w:w w:val="100"/>
        <w:kern w:val="0"/>
        <w:position w:val="0"/>
        <w:highlight w:val="none"/>
        <w:vertAlign w:val="baseline"/>
      </w:rPr>
    </w:lvl>
    <w:lvl w:ilvl="4" w:tplc="10CA9958">
      <w:start w:val="1"/>
      <w:numFmt w:val="lowerLetter"/>
      <w:suff w:val="nothing"/>
      <w:lvlText w:val="%5."/>
      <w:lvlJc w:val="left"/>
      <w:pPr>
        <w:tabs>
          <w:tab w:val="left" w:pos="360"/>
          <w:tab w:val="left" w:pos="863"/>
          <w:tab w:val="left" w:pos="1368"/>
          <w:tab w:val="left" w:pos="1980"/>
          <w:tab w:val="left" w:pos="3735"/>
          <w:tab w:val="left" w:pos="5700"/>
        </w:tabs>
        <w:ind w:left="843" w:hanging="117"/>
      </w:pPr>
      <w:rPr>
        <w:rFonts w:hAnsi="Arial Unicode MS"/>
        <w:caps w:val="0"/>
        <w:smallCaps w:val="0"/>
        <w:strike w:val="0"/>
        <w:dstrike w:val="0"/>
        <w:outline w:val="0"/>
        <w:emboss w:val="0"/>
        <w:imprint w:val="0"/>
        <w:spacing w:val="0"/>
        <w:w w:val="100"/>
        <w:kern w:val="0"/>
        <w:position w:val="0"/>
        <w:highlight w:val="none"/>
        <w:vertAlign w:val="baseline"/>
      </w:rPr>
    </w:lvl>
    <w:lvl w:ilvl="5" w:tplc="659CAD2C">
      <w:start w:val="1"/>
      <w:numFmt w:val="lowerRoman"/>
      <w:lvlText w:val="%6."/>
      <w:lvlJc w:val="left"/>
      <w:pPr>
        <w:tabs>
          <w:tab w:val="left" w:pos="360"/>
          <w:tab w:val="left" w:pos="863"/>
          <w:tab w:val="left" w:pos="1368"/>
          <w:tab w:val="left" w:pos="1980"/>
          <w:tab w:val="left" w:pos="3735"/>
          <w:tab w:val="left" w:pos="5700"/>
        </w:tabs>
        <w:ind w:left="1727" w:hanging="398"/>
      </w:pPr>
      <w:rPr>
        <w:rFonts w:hAnsi="Arial Unicode MS"/>
        <w:caps w:val="0"/>
        <w:smallCaps w:val="0"/>
        <w:strike w:val="0"/>
        <w:dstrike w:val="0"/>
        <w:outline w:val="0"/>
        <w:emboss w:val="0"/>
        <w:imprint w:val="0"/>
        <w:spacing w:val="0"/>
        <w:w w:val="100"/>
        <w:kern w:val="0"/>
        <w:position w:val="0"/>
        <w:highlight w:val="none"/>
        <w:vertAlign w:val="baseline"/>
      </w:rPr>
    </w:lvl>
    <w:lvl w:ilvl="6" w:tplc="1512B566">
      <w:start w:val="1"/>
      <w:numFmt w:val="decimal"/>
      <w:lvlText w:val="%7."/>
      <w:lvlJc w:val="left"/>
      <w:pPr>
        <w:tabs>
          <w:tab w:val="left" w:pos="3735"/>
          <w:tab w:val="left" w:pos="5700"/>
        </w:tabs>
        <w:ind w:left="2948" w:hanging="2948"/>
      </w:pPr>
      <w:rPr>
        <w:rFonts w:hAnsi="Arial Unicode MS"/>
        <w:caps w:val="0"/>
        <w:smallCaps w:val="0"/>
        <w:strike w:val="0"/>
        <w:dstrike w:val="0"/>
        <w:outline w:val="0"/>
        <w:emboss w:val="0"/>
        <w:imprint w:val="0"/>
        <w:spacing w:val="0"/>
        <w:w w:val="100"/>
        <w:kern w:val="0"/>
        <w:position w:val="0"/>
        <w:highlight w:val="none"/>
        <w:vertAlign w:val="baseline"/>
      </w:rPr>
    </w:lvl>
    <w:lvl w:ilvl="7" w:tplc="A524D278">
      <w:start w:val="1"/>
      <w:numFmt w:val="lowerLetter"/>
      <w:lvlText w:val="%8."/>
      <w:lvlJc w:val="left"/>
      <w:pPr>
        <w:tabs>
          <w:tab w:val="left" w:pos="360"/>
          <w:tab w:val="left" w:pos="3735"/>
          <w:tab w:val="left" w:pos="5700"/>
        </w:tabs>
        <w:ind w:left="2777" w:hanging="2348"/>
      </w:pPr>
      <w:rPr>
        <w:rFonts w:hAnsi="Arial Unicode MS"/>
        <w:caps w:val="0"/>
        <w:smallCaps w:val="0"/>
        <w:strike w:val="0"/>
        <w:dstrike w:val="0"/>
        <w:outline w:val="0"/>
        <w:emboss w:val="0"/>
        <w:imprint w:val="0"/>
        <w:spacing w:val="0"/>
        <w:w w:val="100"/>
        <w:kern w:val="0"/>
        <w:position w:val="0"/>
        <w:highlight w:val="none"/>
        <w:vertAlign w:val="baseline"/>
      </w:rPr>
    </w:lvl>
    <w:lvl w:ilvl="8" w:tplc="0706C01C">
      <w:start w:val="1"/>
      <w:numFmt w:val="lowerRoman"/>
      <w:lvlText w:val="%9."/>
      <w:lvlJc w:val="left"/>
      <w:pPr>
        <w:tabs>
          <w:tab w:val="left" w:pos="360"/>
          <w:tab w:val="left" w:pos="863"/>
          <w:tab w:val="left" w:pos="1368"/>
          <w:tab w:val="left" w:pos="1980"/>
          <w:tab w:val="left" w:pos="3735"/>
          <w:tab w:val="left" w:pos="5700"/>
        </w:tabs>
        <w:ind w:left="3627" w:hanging="16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42E870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2FC7D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3636C48"/>
    <w:multiLevelType w:val="hybridMultilevel"/>
    <w:tmpl w:val="9CAA90F4"/>
    <w:styleLink w:val="Zaimportowanystyl22"/>
    <w:lvl w:ilvl="0" w:tplc="446E9D5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1DEF302">
      <w:start w:val="1"/>
      <w:numFmt w:val="decimal"/>
      <w:lvlText w:val="%2."/>
      <w:lvlJc w:val="left"/>
      <w:pPr>
        <w:tabs>
          <w:tab w:val="num" w:pos="1020"/>
        </w:tabs>
        <w:ind w:left="10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A0A31F2">
      <w:start w:val="1"/>
      <w:numFmt w:val="decimal"/>
      <w:lvlText w:val="%3."/>
      <w:lvlJc w:val="left"/>
      <w:pPr>
        <w:tabs>
          <w:tab w:val="num" w:pos="1380"/>
        </w:tabs>
        <w:ind w:left="139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42036B4">
      <w:start w:val="1"/>
      <w:numFmt w:val="decimal"/>
      <w:lvlText w:val="%4."/>
      <w:lvlJc w:val="left"/>
      <w:pPr>
        <w:tabs>
          <w:tab w:val="num" w:pos="1740"/>
        </w:tabs>
        <w:ind w:left="17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D56C5E8">
      <w:start w:val="1"/>
      <w:numFmt w:val="decimal"/>
      <w:lvlText w:val="%5."/>
      <w:lvlJc w:val="left"/>
      <w:pPr>
        <w:tabs>
          <w:tab w:val="num" w:pos="2100"/>
        </w:tabs>
        <w:ind w:left="211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A640F0">
      <w:start w:val="1"/>
      <w:numFmt w:val="decimal"/>
      <w:lvlText w:val="%6."/>
      <w:lvlJc w:val="left"/>
      <w:pPr>
        <w:tabs>
          <w:tab w:val="num" w:pos="2460"/>
        </w:tabs>
        <w:ind w:left="247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06DD3C">
      <w:start w:val="1"/>
      <w:numFmt w:val="decimal"/>
      <w:lvlText w:val="%7."/>
      <w:lvlJc w:val="left"/>
      <w:pPr>
        <w:tabs>
          <w:tab w:val="num" w:pos="2820"/>
        </w:tabs>
        <w:ind w:left="28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E22579C">
      <w:start w:val="1"/>
      <w:numFmt w:val="decimal"/>
      <w:lvlText w:val="%8."/>
      <w:lvlJc w:val="left"/>
      <w:pPr>
        <w:tabs>
          <w:tab w:val="num" w:pos="3180"/>
        </w:tabs>
        <w:ind w:left="319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FE0EC38">
      <w:start w:val="1"/>
      <w:numFmt w:val="decimal"/>
      <w:lvlText w:val="%9."/>
      <w:lvlJc w:val="left"/>
      <w:pPr>
        <w:tabs>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4" w15:restartNumberingAfterBreak="0">
    <w:nsid w:val="43F12451"/>
    <w:multiLevelType w:val="multilevel"/>
    <w:tmpl w:val="C2FCECBC"/>
    <w:lvl w:ilvl="0">
      <w:start w:val="4"/>
      <w:numFmt w:val="decimal"/>
      <w:lvlText w:val="%1."/>
      <w:lvlJc w:val="left"/>
      <w:pPr>
        <w:ind w:left="1080" w:hanging="360"/>
      </w:pPr>
      <w:rPr>
        <w:rFonts w:hint="default"/>
        <w:b w:val="0"/>
      </w:rPr>
    </w:lvl>
    <w:lvl w:ilvl="1">
      <w:start w:val="1"/>
      <w:numFmt w:val="lowerLetter"/>
      <w:isLgl/>
      <w:lvlText w:val="%2)"/>
      <w:lvlJc w:val="left"/>
      <w:pPr>
        <w:ind w:left="1080" w:hanging="360"/>
      </w:pPr>
      <w:rPr>
        <w:rFonts w:ascii="Arial" w:eastAsia="Calibri"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5" w15:restartNumberingAfterBreak="0">
    <w:nsid w:val="445F4554"/>
    <w:multiLevelType w:val="hybridMultilevel"/>
    <w:tmpl w:val="AAF86A18"/>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15:restartNumberingAfterBreak="0">
    <w:nsid w:val="45964104"/>
    <w:multiLevelType w:val="multilevel"/>
    <w:tmpl w:val="6810A75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5EF1F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9243E17"/>
    <w:multiLevelType w:val="multilevel"/>
    <w:tmpl w:val="D042349C"/>
    <w:lvl w:ilvl="0">
      <w:start w:val="7"/>
      <w:numFmt w:val="lowerLetter"/>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9" w15:restartNumberingAfterBreak="0">
    <w:nsid w:val="4DE6466B"/>
    <w:multiLevelType w:val="hybridMultilevel"/>
    <w:tmpl w:val="756AE6AC"/>
    <w:lvl w:ilvl="0" w:tplc="5BA05FCE">
      <w:start w:val="1"/>
      <w:numFmt w:val="decimal"/>
      <w:lvlText w:val="%1."/>
      <w:lvlJc w:val="left"/>
      <w:pPr>
        <w:ind w:left="1713" w:hanging="360"/>
      </w:pPr>
      <w:rPr>
        <w:b w:val="0"/>
        <w:i w:val="0"/>
        <w:sz w:val="22"/>
      </w:rPr>
    </w:lvl>
    <w:lvl w:ilvl="1" w:tplc="EF8ECCFE">
      <w:start w:val="1"/>
      <w:numFmt w:val="decimal"/>
      <w:lvlText w:val="%2."/>
      <w:lvlJc w:val="left"/>
      <w:pPr>
        <w:ind w:left="2433" w:hanging="360"/>
      </w:pPr>
      <w:rPr>
        <w:rFonts w:ascii="Arial" w:eastAsia="Times New Roman" w:hAnsi="Arial" w:cs="Arial" w:hint="default"/>
        <w:b w:val="0"/>
        <w:caps w:val="0"/>
        <w:smallCaps w:val="0"/>
        <w:strike w:val="0"/>
        <w:dstrike w:val="0"/>
        <w:outline w:val="0"/>
        <w:shadow w:val="0"/>
        <w:emboss w:val="0"/>
        <w:imprint w:val="0"/>
        <w:spacing w:val="0"/>
        <w:w w:val="100"/>
        <w:kern w:val="0"/>
        <w:position w:val="0"/>
        <w:sz w:val="22"/>
        <w:u w:val="none"/>
        <w:effect w:val="none"/>
        <w:vertAlign w:val="baseline"/>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0" w15:restartNumberingAfterBreak="0">
    <w:nsid w:val="50A17078"/>
    <w:multiLevelType w:val="hybridMultilevel"/>
    <w:tmpl w:val="05C493CA"/>
    <w:styleLink w:val="Zaimportowanystyl1"/>
    <w:lvl w:ilvl="0" w:tplc="26D4E27A">
      <w:start w:val="1"/>
      <w:numFmt w:val="upperLetter"/>
      <w:lvlText w:val="%1."/>
      <w:lvlJc w:val="left"/>
      <w:pPr>
        <w:ind w:left="711" w:hanging="3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EB099B2">
      <w:start w:val="1"/>
      <w:numFmt w:val="lowerLetter"/>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tplc="EA1A76BA">
      <w:start w:val="1"/>
      <w:numFmt w:val="lowerRoman"/>
      <w:lvlText w:val="%3."/>
      <w:lvlJc w:val="left"/>
      <w:pPr>
        <w:ind w:left="720" w:hanging="626"/>
      </w:pPr>
      <w:rPr>
        <w:rFonts w:hAnsi="Arial Unicode MS"/>
        <w:caps w:val="0"/>
        <w:smallCaps w:val="0"/>
        <w:strike w:val="0"/>
        <w:dstrike w:val="0"/>
        <w:outline w:val="0"/>
        <w:emboss w:val="0"/>
        <w:imprint w:val="0"/>
        <w:spacing w:val="0"/>
        <w:w w:val="100"/>
        <w:kern w:val="0"/>
        <w:position w:val="0"/>
        <w:highlight w:val="none"/>
        <w:vertAlign w:val="baseline"/>
      </w:rPr>
    </w:lvl>
    <w:lvl w:ilvl="3" w:tplc="56A69974">
      <w:start w:val="1"/>
      <w:numFmt w:val="decimal"/>
      <w:lvlText w:val="%4."/>
      <w:lvlJc w:val="left"/>
      <w:pPr>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4" w:tplc="61045778">
      <w:start w:val="1"/>
      <w:numFmt w:val="lowerLetter"/>
      <w:lvlText w:val="%5."/>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5" w:tplc="06BEF8F6">
      <w:start w:val="1"/>
      <w:numFmt w:val="lowerRoman"/>
      <w:lvlText w:val="%6."/>
      <w:lvlJc w:val="left"/>
      <w:pPr>
        <w:ind w:left="2880" w:hanging="590"/>
      </w:pPr>
      <w:rPr>
        <w:rFonts w:hAnsi="Arial Unicode MS"/>
        <w:caps w:val="0"/>
        <w:smallCaps w:val="0"/>
        <w:strike w:val="0"/>
        <w:dstrike w:val="0"/>
        <w:outline w:val="0"/>
        <w:emboss w:val="0"/>
        <w:imprint w:val="0"/>
        <w:spacing w:val="0"/>
        <w:w w:val="100"/>
        <w:kern w:val="0"/>
        <w:position w:val="0"/>
        <w:highlight w:val="none"/>
        <w:vertAlign w:val="baseline"/>
      </w:rPr>
    </w:lvl>
    <w:lvl w:ilvl="6" w:tplc="A58C9696">
      <w:start w:val="1"/>
      <w:numFmt w:val="decimal"/>
      <w:lvlText w:val="%7."/>
      <w:lvlJc w:val="left"/>
      <w:pPr>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 w:ilvl="7" w:tplc="81F64346">
      <w:start w:val="1"/>
      <w:numFmt w:val="lowerLetter"/>
      <w:lvlText w:val="%8."/>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8" w:tplc="1FF0C15E">
      <w:start w:val="1"/>
      <w:numFmt w:val="lowerRoman"/>
      <w:lvlText w:val="%9."/>
      <w:lvlJc w:val="left"/>
      <w:pPr>
        <w:ind w:left="5040" w:hanging="5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50B6117D"/>
    <w:multiLevelType w:val="hybridMultilevel"/>
    <w:tmpl w:val="9FB0B078"/>
    <w:name w:val="WW8Num6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D87440"/>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3" w15:restartNumberingAfterBreak="0">
    <w:nsid w:val="56DD26EE"/>
    <w:multiLevelType w:val="hybridMultilevel"/>
    <w:tmpl w:val="C49E988E"/>
    <w:lvl w:ilvl="0" w:tplc="2644468E">
      <w:start w:val="1"/>
      <w:numFmt w:val="decimal"/>
      <w:suff w:val="space"/>
      <w:lvlText w:val="%1."/>
      <w:lvlJc w:val="center"/>
      <w:pPr>
        <w:ind w:left="720"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93D4279"/>
    <w:multiLevelType w:val="hybridMultilevel"/>
    <w:tmpl w:val="FD6E24C8"/>
    <w:lvl w:ilvl="0" w:tplc="9940A168">
      <w:start w:val="22"/>
      <w:numFmt w:val="decimal"/>
      <w:lvlText w:val="%1."/>
      <w:lvlJc w:val="left"/>
      <w:pPr>
        <w:ind w:left="928" w:hanging="360"/>
      </w:pPr>
      <w:rPr>
        <w:rFonts w:hint="default"/>
        <w:b w:val="0"/>
        <w:strike w:val="0"/>
      </w:rPr>
    </w:lvl>
    <w:lvl w:ilvl="1" w:tplc="04150017">
      <w:start w:val="1"/>
      <w:numFmt w:val="lowerLetter"/>
      <w:lvlText w:val="%2)"/>
      <w:lvlJc w:val="left"/>
      <w:pPr>
        <w:ind w:left="1648" w:hanging="360"/>
      </w:pPr>
      <w:rPr>
        <w:rFonts w:hint="default"/>
        <w:b w:val="0"/>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59F6741B"/>
    <w:multiLevelType w:val="hybridMultilevel"/>
    <w:tmpl w:val="FD0AFC3A"/>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E6061914">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5A007E9B"/>
    <w:multiLevelType w:val="hybridMultilevel"/>
    <w:tmpl w:val="88BE40A2"/>
    <w:lvl w:ilvl="0" w:tplc="3FA62F44">
      <w:start w:val="15"/>
      <w:numFmt w:val="decimal"/>
      <w:lvlText w:val="%1."/>
      <w:lvlJc w:val="left"/>
      <w:pPr>
        <w:ind w:left="54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0B706C7"/>
    <w:multiLevelType w:val="hybridMultilevel"/>
    <w:tmpl w:val="966E732A"/>
    <w:lvl w:ilvl="0" w:tplc="EC1EBEE8">
      <w:start w:val="1"/>
      <w:numFmt w:val="upperRoman"/>
      <w:suff w:val="space"/>
      <w:lvlText w:val="%1."/>
      <w:lvlJc w:val="left"/>
      <w:pPr>
        <w:ind w:left="1428" w:hanging="720"/>
      </w:pPr>
      <w:rPr>
        <w:rFonts w:hint="default"/>
      </w:rPr>
    </w:lvl>
    <w:lvl w:ilvl="1" w:tplc="8E609F48">
      <w:start w:val="1"/>
      <w:numFmt w:val="decimal"/>
      <w:lvlText w:val="%2)"/>
      <w:lvlJc w:val="left"/>
      <w:pPr>
        <w:ind w:left="1484" w:hanging="48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9" w15:restartNumberingAfterBreak="0">
    <w:nsid w:val="65E31240"/>
    <w:multiLevelType w:val="hybridMultilevel"/>
    <w:tmpl w:val="9FC49A04"/>
    <w:lvl w:ilvl="0" w:tplc="20DC075A">
      <w:start w:val="3"/>
      <w:numFmt w:val="decimal"/>
      <w:suff w:val="spac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5C18D6"/>
    <w:multiLevelType w:val="hybridMultilevel"/>
    <w:tmpl w:val="F9A6EDB8"/>
    <w:lvl w:ilvl="0" w:tplc="5BA05FCE">
      <w:start w:val="1"/>
      <w:numFmt w:val="decimal"/>
      <w:lvlText w:val="%1."/>
      <w:lvlJc w:val="left"/>
      <w:pPr>
        <w:ind w:left="720" w:hanging="360"/>
      </w:pPr>
      <w:rPr>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8D87D21"/>
    <w:multiLevelType w:val="multilevel"/>
    <w:tmpl w:val="E9E20C00"/>
    <w:name w:val="WW8Num242"/>
    <w:lvl w:ilvl="0">
      <w:start w:val="1"/>
      <w:numFmt w:val="decimal"/>
      <w:suff w:val="space"/>
      <w:lvlText w:val="%1."/>
      <w:lvlJc w:val="left"/>
      <w:pPr>
        <w:ind w:left="5466" w:hanging="360"/>
      </w:pPr>
      <w:rPr>
        <w:rFonts w:hint="default"/>
      </w:rPr>
    </w:lvl>
    <w:lvl w:ilvl="1">
      <w:start w:val="1"/>
      <w:numFmt w:val="decimal"/>
      <w:isLgl/>
      <w:lvlText w:val="%1.%2"/>
      <w:lvlJc w:val="left"/>
      <w:pPr>
        <w:ind w:left="5526" w:hanging="420"/>
      </w:pPr>
      <w:rPr>
        <w:rFonts w:hint="default"/>
        <w:color w:val="auto"/>
      </w:rPr>
    </w:lvl>
    <w:lvl w:ilvl="2">
      <w:start w:val="1"/>
      <w:numFmt w:val="decimal"/>
      <w:isLgl/>
      <w:lvlText w:val="%1.%2.%3"/>
      <w:lvlJc w:val="left"/>
      <w:pPr>
        <w:ind w:left="5826" w:hanging="720"/>
      </w:pPr>
      <w:rPr>
        <w:rFonts w:hint="default"/>
        <w:color w:val="auto"/>
      </w:rPr>
    </w:lvl>
    <w:lvl w:ilvl="3">
      <w:start w:val="1"/>
      <w:numFmt w:val="decimal"/>
      <w:isLgl/>
      <w:lvlText w:val="%1.%2.%3.%4"/>
      <w:lvlJc w:val="left"/>
      <w:pPr>
        <w:ind w:left="5826" w:hanging="720"/>
      </w:pPr>
      <w:rPr>
        <w:rFonts w:hint="default"/>
        <w:color w:val="auto"/>
      </w:rPr>
    </w:lvl>
    <w:lvl w:ilvl="4">
      <w:start w:val="1"/>
      <w:numFmt w:val="decimal"/>
      <w:isLgl/>
      <w:lvlText w:val="%1.%2.%3.%4.%5"/>
      <w:lvlJc w:val="left"/>
      <w:pPr>
        <w:ind w:left="6186" w:hanging="1080"/>
      </w:pPr>
      <w:rPr>
        <w:rFonts w:hint="default"/>
        <w:color w:val="auto"/>
      </w:rPr>
    </w:lvl>
    <w:lvl w:ilvl="5">
      <w:start w:val="1"/>
      <w:numFmt w:val="decimal"/>
      <w:isLgl/>
      <w:lvlText w:val="%1.%2.%3.%4.%5.%6"/>
      <w:lvlJc w:val="left"/>
      <w:pPr>
        <w:ind w:left="6186" w:hanging="1080"/>
      </w:pPr>
      <w:rPr>
        <w:rFonts w:hint="default"/>
        <w:color w:val="auto"/>
      </w:rPr>
    </w:lvl>
    <w:lvl w:ilvl="6">
      <w:start w:val="1"/>
      <w:numFmt w:val="decimal"/>
      <w:isLgl/>
      <w:lvlText w:val="%1.%2.%3.%4.%5.%6.%7"/>
      <w:lvlJc w:val="left"/>
      <w:pPr>
        <w:ind w:left="6546" w:hanging="1440"/>
      </w:pPr>
      <w:rPr>
        <w:rFonts w:hint="default"/>
        <w:color w:val="auto"/>
      </w:rPr>
    </w:lvl>
    <w:lvl w:ilvl="7">
      <w:start w:val="1"/>
      <w:numFmt w:val="decimal"/>
      <w:isLgl/>
      <w:lvlText w:val="%1.%2.%3.%4.%5.%6.%7.%8"/>
      <w:lvlJc w:val="left"/>
      <w:pPr>
        <w:ind w:left="6546" w:hanging="1440"/>
      </w:pPr>
      <w:rPr>
        <w:rFonts w:hint="default"/>
        <w:color w:val="auto"/>
      </w:rPr>
    </w:lvl>
    <w:lvl w:ilvl="8">
      <w:start w:val="1"/>
      <w:numFmt w:val="decimal"/>
      <w:isLgl/>
      <w:lvlText w:val="%1.%2.%3.%4.%5.%6.%7.%8.%9"/>
      <w:lvlJc w:val="left"/>
      <w:pPr>
        <w:ind w:left="6906" w:hanging="1800"/>
      </w:pPr>
      <w:rPr>
        <w:rFonts w:hint="default"/>
        <w:color w:val="auto"/>
      </w:rPr>
    </w:lvl>
  </w:abstractNum>
  <w:abstractNum w:abstractNumId="92" w15:restartNumberingAfterBreak="0">
    <w:nsid w:val="696B7BA1"/>
    <w:multiLevelType w:val="multilevel"/>
    <w:tmpl w:val="8EEC98C8"/>
    <w:name w:val="WW8Num402"/>
    <w:lvl w:ilvl="0">
      <w:start w:val="6"/>
      <w:numFmt w:val="decimal"/>
      <w:lvlText w:val="%1."/>
      <w:lvlJc w:val="left"/>
      <w:pPr>
        <w:ind w:left="786" w:hanging="360"/>
      </w:pPr>
      <w:rPr>
        <w:rFonts w:hint="default"/>
        <w:sz w:val="24"/>
        <w:szCs w:val="24"/>
      </w:rPr>
    </w:lvl>
    <w:lvl w:ilvl="1">
      <w:start w:val="1"/>
      <w:numFmt w:val="decimal"/>
      <w:lvlText w:val="%2."/>
      <w:lvlJc w:val="left"/>
      <w:pPr>
        <w:tabs>
          <w:tab w:val="num" w:pos="1211"/>
        </w:tabs>
        <w:ind w:left="1211" w:hanging="360"/>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start w:val="1"/>
      <w:numFmt w:val="lowerRoman"/>
      <w:lvlText w:val="%9."/>
      <w:lvlJc w:val="right"/>
      <w:pPr>
        <w:tabs>
          <w:tab w:val="num" w:pos="6480"/>
        </w:tabs>
        <w:ind w:left="6480" w:hanging="180"/>
      </w:pPr>
      <w:rPr>
        <w:rFonts w:eastAsia="Times New Roman" w:cs="Times New Roman" w:hint="default"/>
        <w:sz w:val="24"/>
        <w:szCs w:val="24"/>
      </w:rPr>
    </w:lvl>
  </w:abstractNum>
  <w:abstractNum w:abstractNumId="93" w15:restartNumberingAfterBreak="0">
    <w:nsid w:val="6DC856EA"/>
    <w:multiLevelType w:val="multilevel"/>
    <w:tmpl w:val="33A0D8F4"/>
    <w:lvl w:ilvl="0">
      <w:start w:val="1"/>
      <w:numFmt w:val="decimal"/>
      <w:lvlText w:val="%1."/>
      <w:lvlJc w:val="left"/>
      <w:pPr>
        <w:ind w:left="375" w:hanging="375"/>
      </w:pPr>
      <w:rPr>
        <w:rFonts w:hint="default"/>
      </w:rPr>
    </w:lvl>
    <w:lvl w:ilvl="1">
      <w:start w:val="1"/>
      <w:numFmt w:val="decimal"/>
      <w:suff w:val="space"/>
      <w:lvlText w:val="%1.%2)"/>
      <w:lvlJc w:val="left"/>
      <w:pPr>
        <w:ind w:left="1288" w:hanging="720"/>
      </w:pPr>
      <w:rPr>
        <w:rFonts w:hint="default"/>
        <w:i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FF2711B"/>
    <w:multiLevelType w:val="multilevel"/>
    <w:tmpl w:val="B25E437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2DE016F"/>
    <w:multiLevelType w:val="hybridMultilevel"/>
    <w:tmpl w:val="8654A6B8"/>
    <w:lvl w:ilvl="0" w:tplc="EE7EDE4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15:restartNumberingAfterBreak="0">
    <w:nsid w:val="78800D27"/>
    <w:multiLevelType w:val="multilevel"/>
    <w:tmpl w:val="D074821E"/>
    <w:lvl w:ilvl="0">
      <w:start w:val="1"/>
      <w:numFmt w:val="decimal"/>
      <w:lvlText w:val="%1."/>
      <w:lvlJc w:val="left"/>
      <w:pPr>
        <w:ind w:left="480" w:hanging="480"/>
      </w:pPr>
      <w:rPr>
        <w:rFonts w:hint="default"/>
        <w:b w:val="0"/>
      </w:rPr>
    </w:lvl>
    <w:lvl w:ilvl="1">
      <w:start w:val="1"/>
      <w:numFmt w:val="decimal"/>
      <w:lvlText w:val="%1.%2"/>
      <w:lvlJc w:val="left"/>
      <w:pPr>
        <w:ind w:left="1118"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98" w15:restartNumberingAfterBreak="0">
    <w:nsid w:val="7C2C64FF"/>
    <w:multiLevelType w:val="multilevel"/>
    <w:tmpl w:val="2604BA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suff w:val="space"/>
      <w:lvlText w:val="%1.%2.%3."/>
      <w:lvlJc w:val="left"/>
      <w:pPr>
        <w:ind w:left="1214" w:hanging="504"/>
      </w:pPr>
      <w:rPr>
        <w:rFonts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E94543C"/>
    <w:multiLevelType w:val="hybridMultilevel"/>
    <w:tmpl w:val="A060EA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74"/>
  </w:num>
  <w:num w:numId="2">
    <w:abstractNumId w:val="100"/>
  </w:num>
  <w:num w:numId="3">
    <w:abstractNumId w:val="96"/>
  </w:num>
  <w:num w:numId="4">
    <w:abstractNumId w:val="58"/>
  </w:num>
  <w:num w:numId="5">
    <w:abstractNumId w:val="36"/>
  </w:num>
  <w:num w:numId="6">
    <w:abstractNumId w:val="61"/>
  </w:num>
  <w:num w:numId="7">
    <w:abstractNumId w:val="59"/>
  </w:num>
  <w:num w:numId="8">
    <w:abstractNumId w:val="44"/>
  </w:num>
  <w:num w:numId="9">
    <w:abstractNumId w:val="82"/>
  </w:num>
  <w:num w:numId="10">
    <w:abstractNumId w:val="71"/>
  </w:num>
  <w:num w:numId="11">
    <w:abstractNumId w:val="76"/>
  </w:num>
  <w:num w:numId="12">
    <w:abstractNumId w:val="56"/>
  </w:num>
  <w:num w:numId="13">
    <w:abstractNumId w:val="72"/>
  </w:num>
  <w:num w:numId="14">
    <w:abstractNumId w:val="67"/>
  </w:num>
  <w:num w:numId="15">
    <w:abstractNumId w:val="77"/>
  </w:num>
  <w:num w:numId="16">
    <w:abstractNumId w:val="47"/>
  </w:num>
  <w:num w:numId="17">
    <w:abstractNumId w:val="93"/>
  </w:num>
  <w:num w:numId="18">
    <w:abstractNumId w:val="88"/>
  </w:num>
  <w:num w:numId="19">
    <w:abstractNumId w:val="38"/>
  </w:num>
  <w:num w:numId="20">
    <w:abstractNumId w:val="10"/>
  </w:num>
  <w:num w:numId="21">
    <w:abstractNumId w:val="11"/>
  </w:num>
  <w:num w:numId="22">
    <w:abstractNumId w:val="85"/>
  </w:num>
  <w:num w:numId="23">
    <w:abstractNumId w:val="54"/>
  </w:num>
  <w:num w:numId="24">
    <w:abstractNumId w:val="62"/>
  </w:num>
  <w:num w:numId="25">
    <w:abstractNumId w:val="99"/>
  </w:num>
  <w:num w:numId="26">
    <w:abstractNumId w:val="97"/>
  </w:num>
  <w:num w:numId="27">
    <w:abstractNumId w:val="51"/>
  </w:num>
  <w:num w:numId="28">
    <w:abstractNumId w:val="50"/>
  </w:num>
  <w:num w:numId="29">
    <w:abstractNumId w:val="75"/>
  </w:num>
  <w:num w:numId="30">
    <w:abstractNumId w:val="64"/>
  </w:num>
  <w:num w:numId="31">
    <w:abstractNumId w:val="49"/>
  </w:num>
  <w:num w:numId="32">
    <w:abstractNumId w:val="83"/>
  </w:num>
  <w:num w:numId="33">
    <w:abstractNumId w:val="94"/>
  </w:num>
  <w:num w:numId="34">
    <w:abstractNumId w:val="45"/>
  </w:num>
  <w:num w:numId="35">
    <w:abstractNumId w:val="53"/>
  </w:num>
  <w:num w:numId="36">
    <w:abstractNumId w:val="65"/>
  </w:num>
  <w:num w:numId="37">
    <w:abstractNumId w:val="43"/>
  </w:num>
  <w:num w:numId="38">
    <w:abstractNumId w:val="98"/>
  </w:num>
  <w:num w:numId="39">
    <w:abstractNumId w:val="95"/>
  </w:num>
  <w:num w:numId="40">
    <w:abstractNumId w:val="87"/>
  </w:num>
  <w:num w:numId="41">
    <w:abstractNumId w:val="0"/>
  </w:num>
  <w:num w:numId="42">
    <w:abstractNumId w:val="1"/>
  </w:num>
  <w:num w:numId="43">
    <w:abstractNumId w:val="2"/>
  </w:num>
  <w:num w:numId="44">
    <w:abstractNumId w:val="79"/>
  </w:num>
  <w:num w:numId="45">
    <w:abstractNumId w:val="91"/>
  </w:num>
  <w:num w:numId="46">
    <w:abstractNumId w:val="78"/>
  </w:num>
  <w:num w:numId="47">
    <w:abstractNumId w:val="70"/>
  </w:num>
  <w:num w:numId="48">
    <w:abstractNumId w:val="52"/>
  </w:num>
  <w:num w:numId="49">
    <w:abstractNumId w:val="35"/>
  </w:num>
  <w:num w:numId="50">
    <w:abstractNumId w:val="73"/>
  </w:num>
  <w:num w:numId="51">
    <w:abstractNumId w:val="80"/>
  </w:num>
  <w:num w:numId="52">
    <w:abstractNumId w:val="66"/>
  </w:num>
  <w:num w:numId="53">
    <w:abstractNumId w:val="37"/>
  </w:num>
  <w:num w:numId="54">
    <w:abstractNumId w:val="60"/>
  </w:num>
  <w:num w:numId="55">
    <w:abstractNumId w:val="89"/>
  </w:num>
  <w:num w:numId="56">
    <w:abstractNumId w:val="55"/>
  </w:num>
  <w:num w:numId="57">
    <w:abstractNumId w:val="40"/>
  </w:num>
  <w:num w:numId="58">
    <w:abstractNumId w:val="68"/>
  </w:num>
  <w:num w:numId="59">
    <w:abstractNumId w:val="42"/>
  </w:num>
  <w:num w:numId="60">
    <w:abstractNumId w:val="69"/>
  </w:num>
  <w:num w:numId="61">
    <w:abstractNumId w:val="86"/>
  </w:num>
  <w:num w:numId="62">
    <w:abstractNumId w:val="84"/>
  </w:num>
  <w:num w:numId="63">
    <w:abstractNumId w:val="39"/>
  </w:num>
  <w:num w:numId="64">
    <w:abstractNumId w:val="63"/>
  </w:num>
  <w:num w:numId="65">
    <w:abstractNumId w:val="41"/>
  </w:num>
  <w:num w:numId="66">
    <w:abstractNumId w:val="90"/>
  </w:num>
  <w:num w:numId="67">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C9"/>
    <w:rsid w:val="00002006"/>
    <w:rsid w:val="0000236F"/>
    <w:rsid w:val="00004392"/>
    <w:rsid w:val="0000549D"/>
    <w:rsid w:val="0000566A"/>
    <w:rsid w:val="00007D03"/>
    <w:rsid w:val="00010924"/>
    <w:rsid w:val="000172B7"/>
    <w:rsid w:val="000212EC"/>
    <w:rsid w:val="000223E6"/>
    <w:rsid w:val="00024DE0"/>
    <w:rsid w:val="00027A5C"/>
    <w:rsid w:val="00036461"/>
    <w:rsid w:val="000367D8"/>
    <w:rsid w:val="00041655"/>
    <w:rsid w:val="00043C8F"/>
    <w:rsid w:val="00044E09"/>
    <w:rsid w:val="00050817"/>
    <w:rsid w:val="000511D6"/>
    <w:rsid w:val="000515DD"/>
    <w:rsid w:val="000532E3"/>
    <w:rsid w:val="000534EA"/>
    <w:rsid w:val="00056B00"/>
    <w:rsid w:val="00062160"/>
    <w:rsid w:val="00063DE0"/>
    <w:rsid w:val="000644DE"/>
    <w:rsid w:val="00064C8F"/>
    <w:rsid w:val="00067B8B"/>
    <w:rsid w:val="00070F44"/>
    <w:rsid w:val="000736AD"/>
    <w:rsid w:val="000758E2"/>
    <w:rsid w:val="00082516"/>
    <w:rsid w:val="00083CAB"/>
    <w:rsid w:val="0008411D"/>
    <w:rsid w:val="00094CA3"/>
    <w:rsid w:val="00095D73"/>
    <w:rsid w:val="000966AE"/>
    <w:rsid w:val="000A0C6E"/>
    <w:rsid w:val="000A0EA2"/>
    <w:rsid w:val="000A2355"/>
    <w:rsid w:val="000A2FC6"/>
    <w:rsid w:val="000A500F"/>
    <w:rsid w:val="000A5AED"/>
    <w:rsid w:val="000A614F"/>
    <w:rsid w:val="000A6998"/>
    <w:rsid w:val="000B0223"/>
    <w:rsid w:val="000C2165"/>
    <w:rsid w:val="000C3ECD"/>
    <w:rsid w:val="000C4750"/>
    <w:rsid w:val="000D06B6"/>
    <w:rsid w:val="000D3B7F"/>
    <w:rsid w:val="000E17F2"/>
    <w:rsid w:val="000E4080"/>
    <w:rsid w:val="000E53C3"/>
    <w:rsid w:val="000E54C3"/>
    <w:rsid w:val="000F0E4D"/>
    <w:rsid w:val="000F2138"/>
    <w:rsid w:val="00100038"/>
    <w:rsid w:val="001039DC"/>
    <w:rsid w:val="00104AB7"/>
    <w:rsid w:val="00105CA2"/>
    <w:rsid w:val="00113447"/>
    <w:rsid w:val="00114156"/>
    <w:rsid w:val="00114FA6"/>
    <w:rsid w:val="00121B20"/>
    <w:rsid w:val="00121BBE"/>
    <w:rsid w:val="00123ED4"/>
    <w:rsid w:val="0012472F"/>
    <w:rsid w:val="0012570D"/>
    <w:rsid w:val="0013017F"/>
    <w:rsid w:val="0014439D"/>
    <w:rsid w:val="001508CA"/>
    <w:rsid w:val="00153EA5"/>
    <w:rsid w:val="00156777"/>
    <w:rsid w:val="001570B2"/>
    <w:rsid w:val="00157E42"/>
    <w:rsid w:val="0016100C"/>
    <w:rsid w:val="00164703"/>
    <w:rsid w:val="00164798"/>
    <w:rsid w:val="001667E1"/>
    <w:rsid w:val="00166B64"/>
    <w:rsid w:val="00176B13"/>
    <w:rsid w:val="00177D0E"/>
    <w:rsid w:val="001807BC"/>
    <w:rsid w:val="00181051"/>
    <w:rsid w:val="00186CC9"/>
    <w:rsid w:val="001923CB"/>
    <w:rsid w:val="00195B18"/>
    <w:rsid w:val="001969DD"/>
    <w:rsid w:val="001A0637"/>
    <w:rsid w:val="001A1243"/>
    <w:rsid w:val="001A3FEC"/>
    <w:rsid w:val="001A4994"/>
    <w:rsid w:val="001A57A9"/>
    <w:rsid w:val="001B2A4E"/>
    <w:rsid w:val="001B31A6"/>
    <w:rsid w:val="001B5779"/>
    <w:rsid w:val="001C4A28"/>
    <w:rsid w:val="001C4E03"/>
    <w:rsid w:val="001C7656"/>
    <w:rsid w:val="001D1D93"/>
    <w:rsid w:val="001D24F8"/>
    <w:rsid w:val="001D3463"/>
    <w:rsid w:val="001D3671"/>
    <w:rsid w:val="001D5140"/>
    <w:rsid w:val="001D689D"/>
    <w:rsid w:val="001D6C4B"/>
    <w:rsid w:val="001D7496"/>
    <w:rsid w:val="001D7B1F"/>
    <w:rsid w:val="001E26A8"/>
    <w:rsid w:val="001E2E86"/>
    <w:rsid w:val="001E38B9"/>
    <w:rsid w:val="001E3D0E"/>
    <w:rsid w:val="001E5182"/>
    <w:rsid w:val="001E60C4"/>
    <w:rsid w:val="001E77A9"/>
    <w:rsid w:val="001F30A4"/>
    <w:rsid w:val="001F55DE"/>
    <w:rsid w:val="00200B7C"/>
    <w:rsid w:val="00203C95"/>
    <w:rsid w:val="00204F99"/>
    <w:rsid w:val="002069F0"/>
    <w:rsid w:val="00207EC0"/>
    <w:rsid w:val="00211685"/>
    <w:rsid w:val="0021182D"/>
    <w:rsid w:val="00212275"/>
    <w:rsid w:val="0021244E"/>
    <w:rsid w:val="002137F7"/>
    <w:rsid w:val="00216042"/>
    <w:rsid w:val="00216F44"/>
    <w:rsid w:val="00220571"/>
    <w:rsid w:val="00223859"/>
    <w:rsid w:val="002272E6"/>
    <w:rsid w:val="002326BE"/>
    <w:rsid w:val="002343AA"/>
    <w:rsid w:val="002346A6"/>
    <w:rsid w:val="00235ACC"/>
    <w:rsid w:val="00236B8C"/>
    <w:rsid w:val="00252A13"/>
    <w:rsid w:val="002551DE"/>
    <w:rsid w:val="00255C42"/>
    <w:rsid w:val="00264927"/>
    <w:rsid w:val="00264A42"/>
    <w:rsid w:val="002652DF"/>
    <w:rsid w:val="0026672D"/>
    <w:rsid w:val="00266F47"/>
    <w:rsid w:val="002747D8"/>
    <w:rsid w:val="0028171D"/>
    <w:rsid w:val="002823B9"/>
    <w:rsid w:val="0028396D"/>
    <w:rsid w:val="00283BC1"/>
    <w:rsid w:val="00283CAD"/>
    <w:rsid w:val="00291D94"/>
    <w:rsid w:val="00291E07"/>
    <w:rsid w:val="00292076"/>
    <w:rsid w:val="0029331F"/>
    <w:rsid w:val="00295A5E"/>
    <w:rsid w:val="00296E30"/>
    <w:rsid w:val="00297B16"/>
    <w:rsid w:val="002A22B6"/>
    <w:rsid w:val="002A2C7D"/>
    <w:rsid w:val="002B11A1"/>
    <w:rsid w:val="002B1B2A"/>
    <w:rsid w:val="002C29F3"/>
    <w:rsid w:val="002C4476"/>
    <w:rsid w:val="002C4532"/>
    <w:rsid w:val="002D29A4"/>
    <w:rsid w:val="002D52B5"/>
    <w:rsid w:val="002D5427"/>
    <w:rsid w:val="002E09C0"/>
    <w:rsid w:val="002E2154"/>
    <w:rsid w:val="002E3D30"/>
    <w:rsid w:val="002E6FDE"/>
    <w:rsid w:val="002E73E0"/>
    <w:rsid w:val="002E7CE3"/>
    <w:rsid w:val="002F3D0E"/>
    <w:rsid w:val="002F5344"/>
    <w:rsid w:val="0030107D"/>
    <w:rsid w:val="00304B49"/>
    <w:rsid w:val="00304D2D"/>
    <w:rsid w:val="003076FB"/>
    <w:rsid w:val="00310E55"/>
    <w:rsid w:val="00313084"/>
    <w:rsid w:val="003144E4"/>
    <w:rsid w:val="003144F7"/>
    <w:rsid w:val="00320340"/>
    <w:rsid w:val="00320782"/>
    <w:rsid w:val="00320E03"/>
    <w:rsid w:val="00321FEE"/>
    <w:rsid w:val="003228CF"/>
    <w:rsid w:val="003232B8"/>
    <w:rsid w:val="003235CA"/>
    <w:rsid w:val="00323EAB"/>
    <w:rsid w:val="003243BA"/>
    <w:rsid w:val="0032477A"/>
    <w:rsid w:val="00326159"/>
    <w:rsid w:val="00326FA3"/>
    <w:rsid w:val="0033059E"/>
    <w:rsid w:val="00331F2C"/>
    <w:rsid w:val="00333B0C"/>
    <w:rsid w:val="00334B96"/>
    <w:rsid w:val="00334BA2"/>
    <w:rsid w:val="00336B64"/>
    <w:rsid w:val="00337003"/>
    <w:rsid w:val="00340416"/>
    <w:rsid w:val="00341328"/>
    <w:rsid w:val="003421FF"/>
    <w:rsid w:val="00347F5A"/>
    <w:rsid w:val="003509D2"/>
    <w:rsid w:val="00352C28"/>
    <w:rsid w:val="00362A21"/>
    <w:rsid w:val="00366550"/>
    <w:rsid w:val="003718B1"/>
    <w:rsid w:val="00373172"/>
    <w:rsid w:val="00373BA5"/>
    <w:rsid w:val="00376382"/>
    <w:rsid w:val="00380705"/>
    <w:rsid w:val="00382C3B"/>
    <w:rsid w:val="00383A84"/>
    <w:rsid w:val="0038606E"/>
    <w:rsid w:val="003869D9"/>
    <w:rsid w:val="00395C55"/>
    <w:rsid w:val="00397F91"/>
    <w:rsid w:val="003A2ECD"/>
    <w:rsid w:val="003A7095"/>
    <w:rsid w:val="003B011A"/>
    <w:rsid w:val="003B098B"/>
    <w:rsid w:val="003B4B62"/>
    <w:rsid w:val="003B5FEE"/>
    <w:rsid w:val="003B6675"/>
    <w:rsid w:val="003B6D01"/>
    <w:rsid w:val="003B7B96"/>
    <w:rsid w:val="003B7FCC"/>
    <w:rsid w:val="003C7FFD"/>
    <w:rsid w:val="003D0337"/>
    <w:rsid w:val="003D0581"/>
    <w:rsid w:val="003D183C"/>
    <w:rsid w:val="003D1F27"/>
    <w:rsid w:val="003D238F"/>
    <w:rsid w:val="003D5F48"/>
    <w:rsid w:val="003D6C18"/>
    <w:rsid w:val="003D6C33"/>
    <w:rsid w:val="003D79E8"/>
    <w:rsid w:val="003E3154"/>
    <w:rsid w:val="003F0D12"/>
    <w:rsid w:val="003F1C6F"/>
    <w:rsid w:val="00401298"/>
    <w:rsid w:val="00402317"/>
    <w:rsid w:val="00403F77"/>
    <w:rsid w:val="004048DE"/>
    <w:rsid w:val="00404CF8"/>
    <w:rsid w:val="00405FD8"/>
    <w:rsid w:val="00420CCF"/>
    <w:rsid w:val="00421524"/>
    <w:rsid w:val="00431B9C"/>
    <w:rsid w:val="00431EF1"/>
    <w:rsid w:val="00440896"/>
    <w:rsid w:val="00446967"/>
    <w:rsid w:val="004523A3"/>
    <w:rsid w:val="00456512"/>
    <w:rsid w:val="00461609"/>
    <w:rsid w:val="00462A09"/>
    <w:rsid w:val="004631BE"/>
    <w:rsid w:val="004703DC"/>
    <w:rsid w:val="004743CB"/>
    <w:rsid w:val="00476713"/>
    <w:rsid w:val="00481418"/>
    <w:rsid w:val="00482E2B"/>
    <w:rsid w:val="00491919"/>
    <w:rsid w:val="00492BEE"/>
    <w:rsid w:val="0049507E"/>
    <w:rsid w:val="004957D7"/>
    <w:rsid w:val="004A0FB7"/>
    <w:rsid w:val="004A345D"/>
    <w:rsid w:val="004B02C2"/>
    <w:rsid w:val="004B0851"/>
    <w:rsid w:val="004B1946"/>
    <w:rsid w:val="004B491E"/>
    <w:rsid w:val="004B654F"/>
    <w:rsid w:val="004B6BA7"/>
    <w:rsid w:val="004C06D8"/>
    <w:rsid w:val="004C186B"/>
    <w:rsid w:val="004C2480"/>
    <w:rsid w:val="004C31A8"/>
    <w:rsid w:val="004C423E"/>
    <w:rsid w:val="004C6D32"/>
    <w:rsid w:val="004D0C31"/>
    <w:rsid w:val="004D2F39"/>
    <w:rsid w:val="004D3BA7"/>
    <w:rsid w:val="004D3FBC"/>
    <w:rsid w:val="004D4867"/>
    <w:rsid w:val="004D54B8"/>
    <w:rsid w:val="004D594E"/>
    <w:rsid w:val="004E0D21"/>
    <w:rsid w:val="004E37F0"/>
    <w:rsid w:val="004E3BBB"/>
    <w:rsid w:val="004F0347"/>
    <w:rsid w:val="004F5B1F"/>
    <w:rsid w:val="004F7939"/>
    <w:rsid w:val="0050195A"/>
    <w:rsid w:val="00503A7D"/>
    <w:rsid w:val="00506E2C"/>
    <w:rsid w:val="00507B2D"/>
    <w:rsid w:val="005108A6"/>
    <w:rsid w:val="005123D2"/>
    <w:rsid w:val="00512D6D"/>
    <w:rsid w:val="00513DA2"/>
    <w:rsid w:val="00516764"/>
    <w:rsid w:val="0052055A"/>
    <w:rsid w:val="005239FB"/>
    <w:rsid w:val="005251F8"/>
    <w:rsid w:val="00526A6B"/>
    <w:rsid w:val="005274B6"/>
    <w:rsid w:val="00531A71"/>
    <w:rsid w:val="00532F53"/>
    <w:rsid w:val="00532F9B"/>
    <w:rsid w:val="00534CCB"/>
    <w:rsid w:val="00534ED3"/>
    <w:rsid w:val="00541147"/>
    <w:rsid w:val="0054120D"/>
    <w:rsid w:val="00541A61"/>
    <w:rsid w:val="00544408"/>
    <w:rsid w:val="005468A1"/>
    <w:rsid w:val="00546CB5"/>
    <w:rsid w:val="00547945"/>
    <w:rsid w:val="00547AD8"/>
    <w:rsid w:val="0055009E"/>
    <w:rsid w:val="0055120E"/>
    <w:rsid w:val="00555F1C"/>
    <w:rsid w:val="00556302"/>
    <w:rsid w:val="00557941"/>
    <w:rsid w:val="0056754B"/>
    <w:rsid w:val="00570C78"/>
    <w:rsid w:val="00575568"/>
    <w:rsid w:val="00575C3D"/>
    <w:rsid w:val="0058076A"/>
    <w:rsid w:val="00580F50"/>
    <w:rsid w:val="0058412B"/>
    <w:rsid w:val="00587C3C"/>
    <w:rsid w:val="00593C7C"/>
    <w:rsid w:val="00593C86"/>
    <w:rsid w:val="00594130"/>
    <w:rsid w:val="00594787"/>
    <w:rsid w:val="005A068E"/>
    <w:rsid w:val="005A1E44"/>
    <w:rsid w:val="005A24B3"/>
    <w:rsid w:val="005A48D8"/>
    <w:rsid w:val="005A765B"/>
    <w:rsid w:val="005B0DFC"/>
    <w:rsid w:val="005B54D0"/>
    <w:rsid w:val="005B579B"/>
    <w:rsid w:val="005B62DD"/>
    <w:rsid w:val="005C3545"/>
    <w:rsid w:val="005C4A53"/>
    <w:rsid w:val="005D384E"/>
    <w:rsid w:val="005D5138"/>
    <w:rsid w:val="005D5140"/>
    <w:rsid w:val="005D5BE6"/>
    <w:rsid w:val="005D646F"/>
    <w:rsid w:val="005E00CA"/>
    <w:rsid w:val="005E267C"/>
    <w:rsid w:val="005E2734"/>
    <w:rsid w:val="005E28E8"/>
    <w:rsid w:val="005F0422"/>
    <w:rsid w:val="005F133D"/>
    <w:rsid w:val="005F2453"/>
    <w:rsid w:val="005F339B"/>
    <w:rsid w:val="005F43A1"/>
    <w:rsid w:val="005F4EB8"/>
    <w:rsid w:val="005F5468"/>
    <w:rsid w:val="006009A0"/>
    <w:rsid w:val="006031C8"/>
    <w:rsid w:val="00606FDB"/>
    <w:rsid w:val="00611EA2"/>
    <w:rsid w:val="0061221C"/>
    <w:rsid w:val="00612CFC"/>
    <w:rsid w:val="00613802"/>
    <w:rsid w:val="00616656"/>
    <w:rsid w:val="00616689"/>
    <w:rsid w:val="00624036"/>
    <w:rsid w:val="00630DE6"/>
    <w:rsid w:val="006325D6"/>
    <w:rsid w:val="00633CA3"/>
    <w:rsid w:val="006426CC"/>
    <w:rsid w:val="00642E8B"/>
    <w:rsid w:val="0064497E"/>
    <w:rsid w:val="00646384"/>
    <w:rsid w:val="00650705"/>
    <w:rsid w:val="00654008"/>
    <w:rsid w:val="006542EE"/>
    <w:rsid w:val="00655661"/>
    <w:rsid w:val="006612BD"/>
    <w:rsid w:val="0066237D"/>
    <w:rsid w:val="00666B73"/>
    <w:rsid w:val="00670085"/>
    <w:rsid w:val="00670682"/>
    <w:rsid w:val="00670ACC"/>
    <w:rsid w:val="006753BA"/>
    <w:rsid w:val="00675852"/>
    <w:rsid w:val="00677E0C"/>
    <w:rsid w:val="006829B0"/>
    <w:rsid w:val="00684351"/>
    <w:rsid w:val="00684897"/>
    <w:rsid w:val="00684D11"/>
    <w:rsid w:val="00686FEF"/>
    <w:rsid w:val="006912D2"/>
    <w:rsid w:val="006919BB"/>
    <w:rsid w:val="006936D9"/>
    <w:rsid w:val="006942FF"/>
    <w:rsid w:val="00697B43"/>
    <w:rsid w:val="00697CA3"/>
    <w:rsid w:val="006A0B4D"/>
    <w:rsid w:val="006A12A8"/>
    <w:rsid w:val="006A256A"/>
    <w:rsid w:val="006A6FF5"/>
    <w:rsid w:val="006B25AC"/>
    <w:rsid w:val="006B2C6B"/>
    <w:rsid w:val="006B5CD1"/>
    <w:rsid w:val="006B7425"/>
    <w:rsid w:val="006B7531"/>
    <w:rsid w:val="006C4CA0"/>
    <w:rsid w:val="006C5013"/>
    <w:rsid w:val="006C689C"/>
    <w:rsid w:val="006C6D6D"/>
    <w:rsid w:val="006C7983"/>
    <w:rsid w:val="006D0D26"/>
    <w:rsid w:val="006D23DC"/>
    <w:rsid w:val="006D4BE6"/>
    <w:rsid w:val="006D545A"/>
    <w:rsid w:val="006D5DEC"/>
    <w:rsid w:val="006D6CF7"/>
    <w:rsid w:val="006E0E96"/>
    <w:rsid w:val="006E1563"/>
    <w:rsid w:val="006E2493"/>
    <w:rsid w:val="006E458C"/>
    <w:rsid w:val="006E7858"/>
    <w:rsid w:val="006F1646"/>
    <w:rsid w:val="006F1F25"/>
    <w:rsid w:val="006F6005"/>
    <w:rsid w:val="006F73EC"/>
    <w:rsid w:val="0070668B"/>
    <w:rsid w:val="00706B2C"/>
    <w:rsid w:val="0071080A"/>
    <w:rsid w:val="00712F95"/>
    <w:rsid w:val="00713532"/>
    <w:rsid w:val="007147F5"/>
    <w:rsid w:val="00714ADF"/>
    <w:rsid w:val="007159BB"/>
    <w:rsid w:val="00715E3A"/>
    <w:rsid w:val="007313DE"/>
    <w:rsid w:val="0073762F"/>
    <w:rsid w:val="007418B2"/>
    <w:rsid w:val="00742459"/>
    <w:rsid w:val="00742A54"/>
    <w:rsid w:val="0074467F"/>
    <w:rsid w:val="007476AF"/>
    <w:rsid w:val="00750A8E"/>
    <w:rsid w:val="00752D2A"/>
    <w:rsid w:val="00753D80"/>
    <w:rsid w:val="00753F76"/>
    <w:rsid w:val="00757C6D"/>
    <w:rsid w:val="0076228D"/>
    <w:rsid w:val="007707EE"/>
    <w:rsid w:val="007720A5"/>
    <w:rsid w:val="00772180"/>
    <w:rsid w:val="007732AF"/>
    <w:rsid w:val="0077366E"/>
    <w:rsid w:val="007748D4"/>
    <w:rsid w:val="007754D6"/>
    <w:rsid w:val="00775E09"/>
    <w:rsid w:val="00776DB7"/>
    <w:rsid w:val="007771F8"/>
    <w:rsid w:val="00777A3F"/>
    <w:rsid w:val="00780E17"/>
    <w:rsid w:val="00782411"/>
    <w:rsid w:val="00783979"/>
    <w:rsid w:val="00784081"/>
    <w:rsid w:val="007842CB"/>
    <w:rsid w:val="00786244"/>
    <w:rsid w:val="007865E3"/>
    <w:rsid w:val="00791DED"/>
    <w:rsid w:val="00793C23"/>
    <w:rsid w:val="0079734D"/>
    <w:rsid w:val="00797D71"/>
    <w:rsid w:val="007A0B67"/>
    <w:rsid w:val="007A0CC2"/>
    <w:rsid w:val="007A2F49"/>
    <w:rsid w:val="007A57BA"/>
    <w:rsid w:val="007A59CE"/>
    <w:rsid w:val="007A6209"/>
    <w:rsid w:val="007B0B12"/>
    <w:rsid w:val="007B2324"/>
    <w:rsid w:val="007B2559"/>
    <w:rsid w:val="007B2B0E"/>
    <w:rsid w:val="007B4537"/>
    <w:rsid w:val="007B66B2"/>
    <w:rsid w:val="007B7292"/>
    <w:rsid w:val="007C2986"/>
    <w:rsid w:val="007C37A4"/>
    <w:rsid w:val="007C483B"/>
    <w:rsid w:val="007C4E10"/>
    <w:rsid w:val="007D05A9"/>
    <w:rsid w:val="007D282F"/>
    <w:rsid w:val="007D4C20"/>
    <w:rsid w:val="007D5131"/>
    <w:rsid w:val="007D65AE"/>
    <w:rsid w:val="007D7A9D"/>
    <w:rsid w:val="007D7FC5"/>
    <w:rsid w:val="007E1D5A"/>
    <w:rsid w:val="007E4FA7"/>
    <w:rsid w:val="007E6F7A"/>
    <w:rsid w:val="007E7746"/>
    <w:rsid w:val="007F3250"/>
    <w:rsid w:val="007F67D2"/>
    <w:rsid w:val="007F73B1"/>
    <w:rsid w:val="0080160B"/>
    <w:rsid w:val="00802A51"/>
    <w:rsid w:val="00805BE8"/>
    <w:rsid w:val="00806585"/>
    <w:rsid w:val="00806DEF"/>
    <w:rsid w:val="008073C1"/>
    <w:rsid w:val="00807455"/>
    <w:rsid w:val="00812515"/>
    <w:rsid w:val="00813CE1"/>
    <w:rsid w:val="008165CA"/>
    <w:rsid w:val="00816F4F"/>
    <w:rsid w:val="00823F80"/>
    <w:rsid w:val="00824517"/>
    <w:rsid w:val="0082713B"/>
    <w:rsid w:val="0082759F"/>
    <w:rsid w:val="00840459"/>
    <w:rsid w:val="008405F4"/>
    <w:rsid w:val="00842838"/>
    <w:rsid w:val="00843D72"/>
    <w:rsid w:val="00844D79"/>
    <w:rsid w:val="0084728B"/>
    <w:rsid w:val="00856635"/>
    <w:rsid w:val="008573DA"/>
    <w:rsid w:val="00862567"/>
    <w:rsid w:val="008631D3"/>
    <w:rsid w:val="00865E60"/>
    <w:rsid w:val="00871918"/>
    <w:rsid w:val="0087195E"/>
    <w:rsid w:val="00871EEE"/>
    <w:rsid w:val="008734F8"/>
    <w:rsid w:val="008773AF"/>
    <w:rsid w:val="0088166C"/>
    <w:rsid w:val="00884C9B"/>
    <w:rsid w:val="00886FAA"/>
    <w:rsid w:val="008878CC"/>
    <w:rsid w:val="00890E94"/>
    <w:rsid w:val="00894054"/>
    <w:rsid w:val="00895E35"/>
    <w:rsid w:val="00897B60"/>
    <w:rsid w:val="008A0F1B"/>
    <w:rsid w:val="008A69ED"/>
    <w:rsid w:val="008A7A6B"/>
    <w:rsid w:val="008B3954"/>
    <w:rsid w:val="008B4611"/>
    <w:rsid w:val="008B6509"/>
    <w:rsid w:val="008B6F4F"/>
    <w:rsid w:val="008C439E"/>
    <w:rsid w:val="008C44F1"/>
    <w:rsid w:val="008C51FD"/>
    <w:rsid w:val="008C5AFF"/>
    <w:rsid w:val="008C6114"/>
    <w:rsid w:val="008D4CD0"/>
    <w:rsid w:val="008D4E40"/>
    <w:rsid w:val="008D78B6"/>
    <w:rsid w:val="008E1E48"/>
    <w:rsid w:val="008E5617"/>
    <w:rsid w:val="008E6705"/>
    <w:rsid w:val="008E6D43"/>
    <w:rsid w:val="008F22A0"/>
    <w:rsid w:val="008F7152"/>
    <w:rsid w:val="00901ED4"/>
    <w:rsid w:val="00901EDE"/>
    <w:rsid w:val="00904875"/>
    <w:rsid w:val="00906436"/>
    <w:rsid w:val="00907E2F"/>
    <w:rsid w:val="00910248"/>
    <w:rsid w:val="00912C3B"/>
    <w:rsid w:val="00913448"/>
    <w:rsid w:val="009144F8"/>
    <w:rsid w:val="00916B35"/>
    <w:rsid w:val="00924149"/>
    <w:rsid w:val="00924949"/>
    <w:rsid w:val="00924992"/>
    <w:rsid w:val="00924BCD"/>
    <w:rsid w:val="0092798F"/>
    <w:rsid w:val="00930CE6"/>
    <w:rsid w:val="00931E6F"/>
    <w:rsid w:val="009326F8"/>
    <w:rsid w:val="00932C39"/>
    <w:rsid w:val="00932D71"/>
    <w:rsid w:val="00936A5B"/>
    <w:rsid w:val="00936EA0"/>
    <w:rsid w:val="0093773A"/>
    <w:rsid w:val="00941437"/>
    <w:rsid w:val="009430A0"/>
    <w:rsid w:val="009448AD"/>
    <w:rsid w:val="00944E7D"/>
    <w:rsid w:val="009450CE"/>
    <w:rsid w:val="00950FE0"/>
    <w:rsid w:val="009514BE"/>
    <w:rsid w:val="009518E9"/>
    <w:rsid w:val="00957B47"/>
    <w:rsid w:val="00960859"/>
    <w:rsid w:val="00961625"/>
    <w:rsid w:val="00963572"/>
    <w:rsid w:val="00963A7E"/>
    <w:rsid w:val="00964DD3"/>
    <w:rsid w:val="00970773"/>
    <w:rsid w:val="00975899"/>
    <w:rsid w:val="00975B9B"/>
    <w:rsid w:val="00976DAD"/>
    <w:rsid w:val="00984009"/>
    <w:rsid w:val="009901B9"/>
    <w:rsid w:val="009911B7"/>
    <w:rsid w:val="0099193D"/>
    <w:rsid w:val="00994BB8"/>
    <w:rsid w:val="00995234"/>
    <w:rsid w:val="00996C16"/>
    <w:rsid w:val="009A1566"/>
    <w:rsid w:val="009A231B"/>
    <w:rsid w:val="009A622D"/>
    <w:rsid w:val="009A798D"/>
    <w:rsid w:val="009A7B89"/>
    <w:rsid w:val="009B071F"/>
    <w:rsid w:val="009B3541"/>
    <w:rsid w:val="009B6CAD"/>
    <w:rsid w:val="009C298A"/>
    <w:rsid w:val="009C5D00"/>
    <w:rsid w:val="009C6AD5"/>
    <w:rsid w:val="009D44DB"/>
    <w:rsid w:val="009D5D1F"/>
    <w:rsid w:val="009D6F1D"/>
    <w:rsid w:val="009E026A"/>
    <w:rsid w:val="009E0FD3"/>
    <w:rsid w:val="009E324E"/>
    <w:rsid w:val="009E55EA"/>
    <w:rsid w:val="009E589D"/>
    <w:rsid w:val="009E6419"/>
    <w:rsid w:val="009F239E"/>
    <w:rsid w:val="009F280F"/>
    <w:rsid w:val="009F5068"/>
    <w:rsid w:val="00A02010"/>
    <w:rsid w:val="00A03F4F"/>
    <w:rsid w:val="00A04075"/>
    <w:rsid w:val="00A05FCE"/>
    <w:rsid w:val="00A0668C"/>
    <w:rsid w:val="00A10FED"/>
    <w:rsid w:val="00A14850"/>
    <w:rsid w:val="00A16093"/>
    <w:rsid w:val="00A165C3"/>
    <w:rsid w:val="00A16716"/>
    <w:rsid w:val="00A17559"/>
    <w:rsid w:val="00A242C0"/>
    <w:rsid w:val="00A2541D"/>
    <w:rsid w:val="00A25AEE"/>
    <w:rsid w:val="00A277C9"/>
    <w:rsid w:val="00A3200E"/>
    <w:rsid w:val="00A33252"/>
    <w:rsid w:val="00A365F5"/>
    <w:rsid w:val="00A37330"/>
    <w:rsid w:val="00A4056D"/>
    <w:rsid w:val="00A4225D"/>
    <w:rsid w:val="00A45FDB"/>
    <w:rsid w:val="00A467EC"/>
    <w:rsid w:val="00A506BF"/>
    <w:rsid w:val="00A54E97"/>
    <w:rsid w:val="00A556DB"/>
    <w:rsid w:val="00A55F9B"/>
    <w:rsid w:val="00A57477"/>
    <w:rsid w:val="00A610CA"/>
    <w:rsid w:val="00A62CF7"/>
    <w:rsid w:val="00A6530A"/>
    <w:rsid w:val="00A65A9A"/>
    <w:rsid w:val="00A67F85"/>
    <w:rsid w:val="00A713BF"/>
    <w:rsid w:val="00A7290C"/>
    <w:rsid w:val="00A77E2B"/>
    <w:rsid w:val="00A811A3"/>
    <w:rsid w:val="00A83048"/>
    <w:rsid w:val="00A85054"/>
    <w:rsid w:val="00A8651A"/>
    <w:rsid w:val="00A90B20"/>
    <w:rsid w:val="00A9133D"/>
    <w:rsid w:val="00A91AFB"/>
    <w:rsid w:val="00A922BE"/>
    <w:rsid w:val="00A9433F"/>
    <w:rsid w:val="00A955CF"/>
    <w:rsid w:val="00AA0B1E"/>
    <w:rsid w:val="00AA0D8C"/>
    <w:rsid w:val="00AA1721"/>
    <w:rsid w:val="00AA243B"/>
    <w:rsid w:val="00AA4ED4"/>
    <w:rsid w:val="00AA50CC"/>
    <w:rsid w:val="00AB1FBA"/>
    <w:rsid w:val="00AB3BAC"/>
    <w:rsid w:val="00AB6FB6"/>
    <w:rsid w:val="00AB7A1C"/>
    <w:rsid w:val="00AB7F50"/>
    <w:rsid w:val="00AC0A0A"/>
    <w:rsid w:val="00AC2000"/>
    <w:rsid w:val="00AC3764"/>
    <w:rsid w:val="00AC47A9"/>
    <w:rsid w:val="00AC5335"/>
    <w:rsid w:val="00AC6C43"/>
    <w:rsid w:val="00AC7335"/>
    <w:rsid w:val="00AD0783"/>
    <w:rsid w:val="00AD2115"/>
    <w:rsid w:val="00AD66AA"/>
    <w:rsid w:val="00AE3B6F"/>
    <w:rsid w:val="00AE4DD5"/>
    <w:rsid w:val="00AE61FA"/>
    <w:rsid w:val="00AF1F13"/>
    <w:rsid w:val="00AF6C22"/>
    <w:rsid w:val="00AF759E"/>
    <w:rsid w:val="00AF7DBB"/>
    <w:rsid w:val="00AF7F3C"/>
    <w:rsid w:val="00B02C2B"/>
    <w:rsid w:val="00B03BF9"/>
    <w:rsid w:val="00B03EA9"/>
    <w:rsid w:val="00B07B36"/>
    <w:rsid w:val="00B07E30"/>
    <w:rsid w:val="00B1138C"/>
    <w:rsid w:val="00B115D4"/>
    <w:rsid w:val="00B246A4"/>
    <w:rsid w:val="00B27CC0"/>
    <w:rsid w:val="00B34C20"/>
    <w:rsid w:val="00B35915"/>
    <w:rsid w:val="00B35C65"/>
    <w:rsid w:val="00B36C00"/>
    <w:rsid w:val="00B37305"/>
    <w:rsid w:val="00B41E0F"/>
    <w:rsid w:val="00B4369D"/>
    <w:rsid w:val="00B4496E"/>
    <w:rsid w:val="00B505F6"/>
    <w:rsid w:val="00B53728"/>
    <w:rsid w:val="00B5456D"/>
    <w:rsid w:val="00B558A7"/>
    <w:rsid w:val="00B558B3"/>
    <w:rsid w:val="00B60077"/>
    <w:rsid w:val="00B6066F"/>
    <w:rsid w:val="00B609C8"/>
    <w:rsid w:val="00B6196B"/>
    <w:rsid w:val="00B6246B"/>
    <w:rsid w:val="00B64184"/>
    <w:rsid w:val="00B65AB1"/>
    <w:rsid w:val="00B67542"/>
    <w:rsid w:val="00B71477"/>
    <w:rsid w:val="00B72292"/>
    <w:rsid w:val="00B80C10"/>
    <w:rsid w:val="00B80DE2"/>
    <w:rsid w:val="00B84555"/>
    <w:rsid w:val="00B86D59"/>
    <w:rsid w:val="00B9061C"/>
    <w:rsid w:val="00B91B62"/>
    <w:rsid w:val="00B92992"/>
    <w:rsid w:val="00B937B4"/>
    <w:rsid w:val="00B948A4"/>
    <w:rsid w:val="00B95EF2"/>
    <w:rsid w:val="00BA170A"/>
    <w:rsid w:val="00BA2F2A"/>
    <w:rsid w:val="00BA4E7A"/>
    <w:rsid w:val="00BA61F6"/>
    <w:rsid w:val="00BB12AB"/>
    <w:rsid w:val="00BB1419"/>
    <w:rsid w:val="00BB1676"/>
    <w:rsid w:val="00BB2E03"/>
    <w:rsid w:val="00BB329B"/>
    <w:rsid w:val="00BC0B00"/>
    <w:rsid w:val="00BC351E"/>
    <w:rsid w:val="00BC4658"/>
    <w:rsid w:val="00BC7F3E"/>
    <w:rsid w:val="00BD363D"/>
    <w:rsid w:val="00BD5FA1"/>
    <w:rsid w:val="00BE512F"/>
    <w:rsid w:val="00BF1117"/>
    <w:rsid w:val="00BF58B4"/>
    <w:rsid w:val="00BF7AE8"/>
    <w:rsid w:val="00C032B4"/>
    <w:rsid w:val="00C03790"/>
    <w:rsid w:val="00C03828"/>
    <w:rsid w:val="00C0777D"/>
    <w:rsid w:val="00C14377"/>
    <w:rsid w:val="00C15B8D"/>
    <w:rsid w:val="00C21318"/>
    <w:rsid w:val="00C22ADD"/>
    <w:rsid w:val="00C232D9"/>
    <w:rsid w:val="00C26F76"/>
    <w:rsid w:val="00C275A1"/>
    <w:rsid w:val="00C30CD8"/>
    <w:rsid w:val="00C3149C"/>
    <w:rsid w:val="00C32D00"/>
    <w:rsid w:val="00C3416C"/>
    <w:rsid w:val="00C342B6"/>
    <w:rsid w:val="00C4261E"/>
    <w:rsid w:val="00C434E1"/>
    <w:rsid w:val="00C43F7E"/>
    <w:rsid w:val="00C46623"/>
    <w:rsid w:val="00C5279E"/>
    <w:rsid w:val="00C52D11"/>
    <w:rsid w:val="00C5739D"/>
    <w:rsid w:val="00C60D8B"/>
    <w:rsid w:val="00C614BD"/>
    <w:rsid w:val="00C62483"/>
    <w:rsid w:val="00C631A6"/>
    <w:rsid w:val="00C648C1"/>
    <w:rsid w:val="00C65E56"/>
    <w:rsid w:val="00C66C33"/>
    <w:rsid w:val="00C70621"/>
    <w:rsid w:val="00C731C9"/>
    <w:rsid w:val="00C742B4"/>
    <w:rsid w:val="00C75532"/>
    <w:rsid w:val="00C833CF"/>
    <w:rsid w:val="00C83929"/>
    <w:rsid w:val="00C854F1"/>
    <w:rsid w:val="00C85D8C"/>
    <w:rsid w:val="00C87F5B"/>
    <w:rsid w:val="00C90EC4"/>
    <w:rsid w:val="00C912EE"/>
    <w:rsid w:val="00C94193"/>
    <w:rsid w:val="00C954F2"/>
    <w:rsid w:val="00CA04F4"/>
    <w:rsid w:val="00CA254E"/>
    <w:rsid w:val="00CA4816"/>
    <w:rsid w:val="00CA500C"/>
    <w:rsid w:val="00CA64F6"/>
    <w:rsid w:val="00CC03C7"/>
    <w:rsid w:val="00CC38DE"/>
    <w:rsid w:val="00CD52E8"/>
    <w:rsid w:val="00CD59C9"/>
    <w:rsid w:val="00CD6DCB"/>
    <w:rsid w:val="00CD7AB8"/>
    <w:rsid w:val="00CF6167"/>
    <w:rsid w:val="00CF626F"/>
    <w:rsid w:val="00CF7936"/>
    <w:rsid w:val="00D000C7"/>
    <w:rsid w:val="00D0074D"/>
    <w:rsid w:val="00D00E48"/>
    <w:rsid w:val="00D01C6A"/>
    <w:rsid w:val="00D11DAE"/>
    <w:rsid w:val="00D13B66"/>
    <w:rsid w:val="00D15329"/>
    <w:rsid w:val="00D16FBC"/>
    <w:rsid w:val="00D172A8"/>
    <w:rsid w:val="00D172DF"/>
    <w:rsid w:val="00D17B47"/>
    <w:rsid w:val="00D17E42"/>
    <w:rsid w:val="00D209F2"/>
    <w:rsid w:val="00D20EC5"/>
    <w:rsid w:val="00D22257"/>
    <w:rsid w:val="00D23481"/>
    <w:rsid w:val="00D24779"/>
    <w:rsid w:val="00D323F6"/>
    <w:rsid w:val="00D33FB6"/>
    <w:rsid w:val="00D34534"/>
    <w:rsid w:val="00D35EEA"/>
    <w:rsid w:val="00D361C5"/>
    <w:rsid w:val="00D36339"/>
    <w:rsid w:val="00D36CA4"/>
    <w:rsid w:val="00D421B2"/>
    <w:rsid w:val="00D44EA4"/>
    <w:rsid w:val="00D45ED6"/>
    <w:rsid w:val="00D46117"/>
    <w:rsid w:val="00D46176"/>
    <w:rsid w:val="00D462FD"/>
    <w:rsid w:val="00D46C1C"/>
    <w:rsid w:val="00D47C28"/>
    <w:rsid w:val="00D503F6"/>
    <w:rsid w:val="00D578E1"/>
    <w:rsid w:val="00D6028F"/>
    <w:rsid w:val="00D61E9F"/>
    <w:rsid w:val="00D6485E"/>
    <w:rsid w:val="00D72E92"/>
    <w:rsid w:val="00D74604"/>
    <w:rsid w:val="00D751CE"/>
    <w:rsid w:val="00D76DC2"/>
    <w:rsid w:val="00D8609C"/>
    <w:rsid w:val="00D8684F"/>
    <w:rsid w:val="00D86B14"/>
    <w:rsid w:val="00D86F09"/>
    <w:rsid w:val="00D934D4"/>
    <w:rsid w:val="00D94BD3"/>
    <w:rsid w:val="00D95C7C"/>
    <w:rsid w:val="00D9682E"/>
    <w:rsid w:val="00DA19CD"/>
    <w:rsid w:val="00DA5140"/>
    <w:rsid w:val="00DB25CC"/>
    <w:rsid w:val="00DB2FDF"/>
    <w:rsid w:val="00DB4557"/>
    <w:rsid w:val="00DB54CB"/>
    <w:rsid w:val="00DB6EE1"/>
    <w:rsid w:val="00DB7E72"/>
    <w:rsid w:val="00DC06C7"/>
    <w:rsid w:val="00DC0D2C"/>
    <w:rsid w:val="00DC29D2"/>
    <w:rsid w:val="00DC38C4"/>
    <w:rsid w:val="00DC3E13"/>
    <w:rsid w:val="00DC485A"/>
    <w:rsid w:val="00DC4F90"/>
    <w:rsid w:val="00DC66BF"/>
    <w:rsid w:val="00DC73F6"/>
    <w:rsid w:val="00DD04CB"/>
    <w:rsid w:val="00DD1707"/>
    <w:rsid w:val="00DD4D08"/>
    <w:rsid w:val="00DD4DD5"/>
    <w:rsid w:val="00DD6D9E"/>
    <w:rsid w:val="00DD7975"/>
    <w:rsid w:val="00DE16A4"/>
    <w:rsid w:val="00DE5F1F"/>
    <w:rsid w:val="00DE5F3F"/>
    <w:rsid w:val="00DE7B89"/>
    <w:rsid w:val="00DE7BD6"/>
    <w:rsid w:val="00DF1837"/>
    <w:rsid w:val="00DF1D28"/>
    <w:rsid w:val="00DF29FF"/>
    <w:rsid w:val="00E0088E"/>
    <w:rsid w:val="00E02EC0"/>
    <w:rsid w:val="00E07014"/>
    <w:rsid w:val="00E07A6F"/>
    <w:rsid w:val="00E10631"/>
    <w:rsid w:val="00E1074C"/>
    <w:rsid w:val="00E10B8B"/>
    <w:rsid w:val="00E110B8"/>
    <w:rsid w:val="00E11F13"/>
    <w:rsid w:val="00E14223"/>
    <w:rsid w:val="00E14B2B"/>
    <w:rsid w:val="00E17EFE"/>
    <w:rsid w:val="00E225E0"/>
    <w:rsid w:val="00E22675"/>
    <w:rsid w:val="00E24EA5"/>
    <w:rsid w:val="00E25E83"/>
    <w:rsid w:val="00E27346"/>
    <w:rsid w:val="00E311F5"/>
    <w:rsid w:val="00E31C56"/>
    <w:rsid w:val="00E325D3"/>
    <w:rsid w:val="00E32A3B"/>
    <w:rsid w:val="00E424A0"/>
    <w:rsid w:val="00E43587"/>
    <w:rsid w:val="00E455F8"/>
    <w:rsid w:val="00E45BB2"/>
    <w:rsid w:val="00E47549"/>
    <w:rsid w:val="00E508B4"/>
    <w:rsid w:val="00E51EF1"/>
    <w:rsid w:val="00E5228C"/>
    <w:rsid w:val="00E55146"/>
    <w:rsid w:val="00E56DC1"/>
    <w:rsid w:val="00E57849"/>
    <w:rsid w:val="00E61398"/>
    <w:rsid w:val="00E669B1"/>
    <w:rsid w:val="00E71074"/>
    <w:rsid w:val="00E71587"/>
    <w:rsid w:val="00E71996"/>
    <w:rsid w:val="00E71FE7"/>
    <w:rsid w:val="00E73679"/>
    <w:rsid w:val="00E759C8"/>
    <w:rsid w:val="00E778C1"/>
    <w:rsid w:val="00E8026F"/>
    <w:rsid w:val="00E854EC"/>
    <w:rsid w:val="00E867EF"/>
    <w:rsid w:val="00E870CD"/>
    <w:rsid w:val="00E87826"/>
    <w:rsid w:val="00E87A24"/>
    <w:rsid w:val="00E9208F"/>
    <w:rsid w:val="00E927FF"/>
    <w:rsid w:val="00E95E33"/>
    <w:rsid w:val="00E9605F"/>
    <w:rsid w:val="00E962BB"/>
    <w:rsid w:val="00EA14A7"/>
    <w:rsid w:val="00EA24CE"/>
    <w:rsid w:val="00EB1228"/>
    <w:rsid w:val="00EB14FD"/>
    <w:rsid w:val="00EB2BEB"/>
    <w:rsid w:val="00EB3F6B"/>
    <w:rsid w:val="00EB622F"/>
    <w:rsid w:val="00EB68BD"/>
    <w:rsid w:val="00EB7B18"/>
    <w:rsid w:val="00EC19A4"/>
    <w:rsid w:val="00EC214B"/>
    <w:rsid w:val="00EC39D6"/>
    <w:rsid w:val="00EC5215"/>
    <w:rsid w:val="00EC7AB8"/>
    <w:rsid w:val="00ED2CB6"/>
    <w:rsid w:val="00ED3102"/>
    <w:rsid w:val="00ED40C9"/>
    <w:rsid w:val="00ED5214"/>
    <w:rsid w:val="00ED5566"/>
    <w:rsid w:val="00ED5A40"/>
    <w:rsid w:val="00ED5BA0"/>
    <w:rsid w:val="00ED767E"/>
    <w:rsid w:val="00EE14EE"/>
    <w:rsid w:val="00EE1710"/>
    <w:rsid w:val="00EE3674"/>
    <w:rsid w:val="00EE38DE"/>
    <w:rsid w:val="00EE78F7"/>
    <w:rsid w:val="00EF00B4"/>
    <w:rsid w:val="00EF0BB8"/>
    <w:rsid w:val="00EF36C9"/>
    <w:rsid w:val="00EF4D15"/>
    <w:rsid w:val="00EF62FB"/>
    <w:rsid w:val="00F04FF2"/>
    <w:rsid w:val="00F060BD"/>
    <w:rsid w:val="00F106A9"/>
    <w:rsid w:val="00F159F4"/>
    <w:rsid w:val="00F17E43"/>
    <w:rsid w:val="00F217C9"/>
    <w:rsid w:val="00F21FBB"/>
    <w:rsid w:val="00F2213F"/>
    <w:rsid w:val="00F22D46"/>
    <w:rsid w:val="00F23901"/>
    <w:rsid w:val="00F3198C"/>
    <w:rsid w:val="00F32E2D"/>
    <w:rsid w:val="00F33DC5"/>
    <w:rsid w:val="00F34375"/>
    <w:rsid w:val="00F360E1"/>
    <w:rsid w:val="00F40EBE"/>
    <w:rsid w:val="00F41E50"/>
    <w:rsid w:val="00F46EC5"/>
    <w:rsid w:val="00F46F68"/>
    <w:rsid w:val="00F47F75"/>
    <w:rsid w:val="00F526E4"/>
    <w:rsid w:val="00F5270D"/>
    <w:rsid w:val="00F5283C"/>
    <w:rsid w:val="00F570E7"/>
    <w:rsid w:val="00F60A64"/>
    <w:rsid w:val="00F61DE8"/>
    <w:rsid w:val="00F6536F"/>
    <w:rsid w:val="00F71870"/>
    <w:rsid w:val="00F72DB5"/>
    <w:rsid w:val="00F74E9D"/>
    <w:rsid w:val="00F750A5"/>
    <w:rsid w:val="00F7704D"/>
    <w:rsid w:val="00F8037B"/>
    <w:rsid w:val="00F84720"/>
    <w:rsid w:val="00F847A1"/>
    <w:rsid w:val="00F847CB"/>
    <w:rsid w:val="00F84E26"/>
    <w:rsid w:val="00F92987"/>
    <w:rsid w:val="00F93EFF"/>
    <w:rsid w:val="00F94F2F"/>
    <w:rsid w:val="00F94FEB"/>
    <w:rsid w:val="00F953F7"/>
    <w:rsid w:val="00F97942"/>
    <w:rsid w:val="00FA0B9E"/>
    <w:rsid w:val="00FA2F1A"/>
    <w:rsid w:val="00FA3077"/>
    <w:rsid w:val="00FA7B43"/>
    <w:rsid w:val="00FB0F3E"/>
    <w:rsid w:val="00FB3573"/>
    <w:rsid w:val="00FB3BD9"/>
    <w:rsid w:val="00FC1412"/>
    <w:rsid w:val="00FC647F"/>
    <w:rsid w:val="00FD0D1C"/>
    <w:rsid w:val="00FD1254"/>
    <w:rsid w:val="00FD1A2B"/>
    <w:rsid w:val="00FD55B9"/>
    <w:rsid w:val="00FD7DC0"/>
    <w:rsid w:val="00FE0371"/>
    <w:rsid w:val="00FE12AE"/>
    <w:rsid w:val="00FE1750"/>
    <w:rsid w:val="00FF1533"/>
    <w:rsid w:val="00FF7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048E1"/>
  <w15:chartTrackingRefBased/>
  <w15:docId w15:val="{A8E3FC78-7414-45BF-9918-8D0FC87C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7E30"/>
    <w:pPr>
      <w:spacing w:after="0" w:line="240" w:lineRule="auto"/>
    </w:pPr>
    <w:rPr>
      <w:rFonts w:ascii="Calibri" w:eastAsia="Calibri" w:hAnsi="Calibri" w:cs="Times New Roman"/>
      <w:sz w:val="24"/>
      <w:szCs w:val="24"/>
    </w:rPr>
  </w:style>
  <w:style w:type="paragraph" w:styleId="Nagwek1">
    <w:name w:val="heading 1"/>
    <w:basedOn w:val="Normalny"/>
    <w:next w:val="Normalny"/>
    <w:link w:val="Nagwek1Znak"/>
    <w:uiPriority w:val="9"/>
    <w:qFormat/>
    <w:rsid w:val="00ED40C9"/>
    <w:pPr>
      <w:numPr>
        <w:numId w:val="5"/>
      </w:numPr>
      <w:spacing w:before="240" w:after="240" w:line="259" w:lineRule="auto"/>
      <w:ind w:left="1135" w:hanging="284"/>
      <w:jc w:val="both"/>
      <w:outlineLvl w:val="0"/>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40C9"/>
    <w:rPr>
      <w:rFonts w:ascii="Calibri Light" w:eastAsia="Times New Roman" w:hAnsi="Calibri Light" w:cs="Times New Roman"/>
      <w:b/>
      <w:bCs/>
      <w:sz w:val="26"/>
      <w:szCs w:val="26"/>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rsid w:val="00ED40C9"/>
    <w:pPr>
      <w:ind w:left="720"/>
      <w:contextualSpacing/>
    </w:pPr>
  </w:style>
  <w:style w:type="character" w:styleId="Odwoaniedokomentarza">
    <w:name w:val="annotation reference"/>
    <w:uiPriority w:val="99"/>
    <w:semiHidden/>
    <w:unhideWhenUsed/>
    <w:rsid w:val="00ED40C9"/>
    <w:rPr>
      <w:sz w:val="16"/>
      <w:szCs w:val="16"/>
    </w:rPr>
  </w:style>
  <w:style w:type="paragraph" w:styleId="Tekstkomentarza">
    <w:name w:val="annotation text"/>
    <w:basedOn w:val="Normalny"/>
    <w:link w:val="TekstkomentarzaZnak"/>
    <w:uiPriority w:val="99"/>
    <w:semiHidden/>
    <w:unhideWhenUsed/>
    <w:rsid w:val="00ED40C9"/>
    <w:rPr>
      <w:sz w:val="20"/>
      <w:szCs w:val="20"/>
    </w:rPr>
  </w:style>
  <w:style w:type="character" w:customStyle="1" w:styleId="TekstkomentarzaZnak">
    <w:name w:val="Tekst komentarza Znak"/>
    <w:basedOn w:val="Domylnaczcionkaakapitu"/>
    <w:link w:val="Tekstkomentarza"/>
    <w:uiPriority w:val="99"/>
    <w:semiHidden/>
    <w:rsid w:val="00ED40C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D40C9"/>
    <w:rPr>
      <w:b/>
      <w:bCs/>
    </w:rPr>
  </w:style>
  <w:style w:type="character" w:customStyle="1" w:styleId="TematkomentarzaZnak">
    <w:name w:val="Temat komentarza Znak"/>
    <w:basedOn w:val="TekstkomentarzaZnak"/>
    <w:link w:val="Tematkomentarza"/>
    <w:uiPriority w:val="99"/>
    <w:semiHidden/>
    <w:rsid w:val="00ED40C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D40C9"/>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ED40C9"/>
    <w:rPr>
      <w:rFonts w:ascii="Times New Roman" w:eastAsia="Calibri" w:hAnsi="Times New Roman" w:cs="Times New Roman"/>
      <w:sz w:val="18"/>
      <w:szCs w:val="18"/>
    </w:rPr>
  </w:style>
  <w:style w:type="paragraph" w:customStyle="1" w:styleId="Default">
    <w:name w:val="Default"/>
    <w:rsid w:val="00ED40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ytu">
    <w:name w:val="Title"/>
    <w:aliases w:val="UWAGA"/>
    <w:basedOn w:val="Normalny"/>
    <w:next w:val="Normalny"/>
    <w:link w:val="TytuZnak"/>
    <w:uiPriority w:val="10"/>
    <w:qFormat/>
    <w:rsid w:val="00ED40C9"/>
    <w:pPr>
      <w:pBdr>
        <w:top w:val="double" w:sz="4" w:space="1" w:color="auto"/>
        <w:left w:val="double" w:sz="4" w:space="4" w:color="auto"/>
        <w:bottom w:val="double" w:sz="4" w:space="1" w:color="auto"/>
        <w:right w:val="double" w:sz="4" w:space="4" w:color="auto"/>
      </w:pBdr>
      <w:contextualSpacing/>
      <w:jc w:val="both"/>
    </w:pPr>
    <w:rPr>
      <w:rFonts w:ascii="Times New Roman" w:eastAsia="Times New Roman" w:hAnsi="Times New Roman"/>
      <w:spacing w:val="5"/>
      <w:kern w:val="28"/>
      <w:szCs w:val="52"/>
    </w:rPr>
  </w:style>
  <w:style w:type="character" w:customStyle="1" w:styleId="TytuZnak">
    <w:name w:val="Tytuł Znak"/>
    <w:aliases w:val="UWAGA Znak"/>
    <w:basedOn w:val="Domylnaczcionkaakapitu"/>
    <w:link w:val="Tytu"/>
    <w:uiPriority w:val="10"/>
    <w:rsid w:val="00ED40C9"/>
    <w:rPr>
      <w:rFonts w:ascii="Times New Roman" w:eastAsia="Times New Roman" w:hAnsi="Times New Roman" w:cs="Times New Roman"/>
      <w:spacing w:val="5"/>
      <w:kern w:val="28"/>
      <w:sz w:val="24"/>
      <w:szCs w:val="52"/>
    </w:rPr>
  </w:style>
  <w:style w:type="paragraph" w:styleId="Nagwek">
    <w:name w:val="header"/>
    <w:basedOn w:val="Normalny"/>
    <w:link w:val="NagwekZnak"/>
    <w:uiPriority w:val="99"/>
    <w:unhideWhenUsed/>
    <w:rsid w:val="00ED40C9"/>
    <w:pPr>
      <w:tabs>
        <w:tab w:val="center" w:pos="4536"/>
        <w:tab w:val="right" w:pos="9072"/>
      </w:tabs>
    </w:pPr>
  </w:style>
  <w:style w:type="character" w:customStyle="1" w:styleId="NagwekZnak">
    <w:name w:val="Nagłówek Znak"/>
    <w:basedOn w:val="Domylnaczcionkaakapitu"/>
    <w:link w:val="Nagwek"/>
    <w:uiPriority w:val="99"/>
    <w:rsid w:val="00ED40C9"/>
    <w:rPr>
      <w:rFonts w:ascii="Calibri" w:eastAsia="Calibri" w:hAnsi="Calibri" w:cs="Times New Roman"/>
      <w:sz w:val="24"/>
      <w:szCs w:val="24"/>
    </w:rPr>
  </w:style>
  <w:style w:type="paragraph" w:styleId="Stopka">
    <w:name w:val="footer"/>
    <w:basedOn w:val="Normalny"/>
    <w:link w:val="StopkaZnak"/>
    <w:uiPriority w:val="99"/>
    <w:unhideWhenUsed/>
    <w:rsid w:val="00ED40C9"/>
    <w:pPr>
      <w:tabs>
        <w:tab w:val="center" w:pos="4536"/>
        <w:tab w:val="right" w:pos="9072"/>
      </w:tabs>
    </w:pPr>
  </w:style>
  <w:style w:type="character" w:customStyle="1" w:styleId="StopkaZnak">
    <w:name w:val="Stopka Znak"/>
    <w:basedOn w:val="Domylnaczcionkaakapitu"/>
    <w:link w:val="Stopka"/>
    <w:uiPriority w:val="99"/>
    <w:rsid w:val="00ED40C9"/>
    <w:rPr>
      <w:rFonts w:ascii="Calibri" w:eastAsia="Calibri" w:hAnsi="Calibri" w:cs="Times New Roman"/>
      <w:sz w:val="24"/>
      <w:szCs w:val="24"/>
    </w:rPr>
  </w:style>
  <w:style w:type="character" w:styleId="Hipercze">
    <w:name w:val="Hyperlink"/>
    <w:uiPriority w:val="99"/>
    <w:unhideWhenUsed/>
    <w:rsid w:val="00ED40C9"/>
    <w:rPr>
      <w:color w:val="0563C1"/>
      <w:u w:val="single"/>
    </w:rPr>
  </w:style>
  <w:style w:type="character" w:styleId="Tekstzastpczy">
    <w:name w:val="Placeholder Text"/>
    <w:basedOn w:val="Domylnaczcionkaakapitu"/>
    <w:uiPriority w:val="99"/>
    <w:semiHidden/>
    <w:rsid w:val="00895E35"/>
    <w:rPr>
      <w:color w:val="808080"/>
    </w:rPr>
  </w:style>
  <w:style w:type="paragraph" w:styleId="Nagwekspisutreci">
    <w:name w:val="TOC Heading"/>
    <w:basedOn w:val="Nagwek1"/>
    <w:next w:val="Normalny"/>
    <w:uiPriority w:val="39"/>
    <w:unhideWhenUsed/>
    <w:qFormat/>
    <w:rsid w:val="007B7292"/>
    <w:pPr>
      <w:keepNext/>
      <w:keepLines/>
      <w:numPr>
        <w:numId w:val="0"/>
      </w:numPr>
      <w:spacing w:after="0"/>
      <w:jc w:val="left"/>
      <w:outlineLvl w:val="9"/>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7B7292"/>
    <w:pPr>
      <w:spacing w:after="100"/>
    </w:pPr>
  </w:style>
  <w:style w:type="paragraph" w:styleId="Tekstpodstawowy">
    <w:name w:val="Body Text"/>
    <w:basedOn w:val="Normalny"/>
    <w:link w:val="TekstpodstawowyZnak"/>
    <w:rsid w:val="007D7FC5"/>
    <w:pPr>
      <w:suppressAutoHyphens/>
      <w:jc w:val="both"/>
    </w:pPr>
    <w:rPr>
      <w:rFonts w:ascii="Times New Roman" w:eastAsia="Times New Roman" w:hAnsi="Times New Roman"/>
      <w:szCs w:val="20"/>
      <w:lang w:eastAsia="zh-CN"/>
    </w:rPr>
  </w:style>
  <w:style w:type="character" w:customStyle="1" w:styleId="TekstpodstawowyZnak">
    <w:name w:val="Tekst podstawowy Znak"/>
    <w:basedOn w:val="Domylnaczcionkaakapitu"/>
    <w:link w:val="Tekstpodstawowy"/>
    <w:uiPriority w:val="99"/>
    <w:rsid w:val="007D7FC5"/>
    <w:rPr>
      <w:rFonts w:ascii="Times New Roman" w:eastAsia="Times New Roman" w:hAnsi="Times New Roman" w:cs="Times New Roman"/>
      <w:sz w:val="24"/>
      <w:szCs w:val="20"/>
      <w:lang w:eastAsia="zh-CN"/>
    </w:rPr>
  </w:style>
  <w:style w:type="table" w:styleId="Tabela-Siatka">
    <w:name w:val="Table Grid"/>
    <w:basedOn w:val="Standardowy"/>
    <w:uiPriority w:val="99"/>
    <w:rsid w:val="00865E60"/>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
    <w:name w:val="Body Text Indent"/>
    <w:basedOn w:val="Normalny"/>
    <w:link w:val="TekstpodstawowywcityZnak"/>
    <w:uiPriority w:val="99"/>
    <w:semiHidden/>
    <w:unhideWhenUsed/>
    <w:rsid w:val="00752D2A"/>
    <w:pPr>
      <w:spacing w:after="120"/>
      <w:ind w:left="283"/>
    </w:pPr>
  </w:style>
  <w:style w:type="character" w:customStyle="1" w:styleId="TekstpodstawowywcityZnak">
    <w:name w:val="Tekst podstawowy wcięty Znak"/>
    <w:basedOn w:val="Domylnaczcionkaakapitu"/>
    <w:link w:val="Tekstpodstawowywcity"/>
    <w:uiPriority w:val="99"/>
    <w:semiHidden/>
    <w:rsid w:val="00752D2A"/>
    <w:rPr>
      <w:rFonts w:ascii="Calibri" w:eastAsia="Calibri" w:hAnsi="Calibri" w:cs="Times New Roman"/>
      <w:sz w:val="24"/>
      <w:szCs w:val="24"/>
    </w:rPr>
  </w:style>
  <w:style w:type="paragraph" w:styleId="NormalnyWeb">
    <w:name w:val="Normal (Web)"/>
    <w:basedOn w:val="Normalny"/>
    <w:uiPriority w:val="99"/>
    <w:qFormat/>
    <w:rsid w:val="001667E1"/>
    <w:pPr>
      <w:suppressAutoHyphens/>
      <w:spacing w:before="280" w:after="119"/>
    </w:pPr>
    <w:rPr>
      <w:rFonts w:ascii="Times New Roman" w:eastAsia="Times New Roman" w:hAnsi="Times New Roman"/>
      <w:lang w:eastAsia="ar-SA"/>
    </w:r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D01C6A"/>
    <w:rPr>
      <w:rFonts w:ascii="Calibri" w:eastAsia="Calibri" w:hAnsi="Calibri" w:cs="Times New Roman"/>
      <w:sz w:val="24"/>
      <w:szCs w:val="24"/>
    </w:rPr>
  </w:style>
  <w:style w:type="character" w:styleId="UyteHipercze">
    <w:name w:val="FollowedHyperlink"/>
    <w:basedOn w:val="Domylnaczcionkaakapitu"/>
    <w:uiPriority w:val="99"/>
    <w:semiHidden/>
    <w:unhideWhenUsed/>
    <w:rsid w:val="001D689D"/>
    <w:rPr>
      <w:color w:val="954F72" w:themeColor="followedHyperlink"/>
      <w:u w:val="single"/>
    </w:rPr>
  </w:style>
  <w:style w:type="paragraph" w:styleId="Zwykytekst">
    <w:name w:val="Plain Text"/>
    <w:basedOn w:val="Normalny"/>
    <w:link w:val="ZwykytekstZnak"/>
    <w:uiPriority w:val="99"/>
    <w:rsid w:val="006C689C"/>
    <w:rPr>
      <w:rFonts w:ascii="Courier New" w:eastAsia="Times New Roman" w:hAnsi="Courier New"/>
      <w:sz w:val="20"/>
      <w:szCs w:val="20"/>
      <w:lang w:val="x-none" w:eastAsia="x-none"/>
    </w:rPr>
  </w:style>
  <w:style w:type="character" w:customStyle="1" w:styleId="ZwykytekstZnak">
    <w:name w:val="Zwykły tekst Znak"/>
    <w:basedOn w:val="Domylnaczcionkaakapitu"/>
    <w:link w:val="Zwykytekst"/>
    <w:uiPriority w:val="99"/>
    <w:rsid w:val="006C689C"/>
    <w:rPr>
      <w:rFonts w:ascii="Courier New" w:eastAsia="Times New Roman" w:hAnsi="Courier New" w:cs="Times New Roman"/>
      <w:sz w:val="20"/>
      <w:szCs w:val="20"/>
      <w:lang w:val="x-none" w:eastAsia="x-none"/>
    </w:rPr>
  </w:style>
  <w:style w:type="paragraph" w:customStyle="1" w:styleId="tyt">
    <w:name w:val="tyt"/>
    <w:basedOn w:val="Normalny"/>
    <w:rsid w:val="00D17E42"/>
    <w:pPr>
      <w:keepNext/>
      <w:suppressAutoHyphens/>
      <w:spacing w:before="60" w:after="60"/>
      <w:jc w:val="center"/>
    </w:pPr>
    <w:rPr>
      <w:rFonts w:ascii="Times New Roman" w:eastAsia="Times New Roman" w:hAnsi="Times New Roman"/>
      <w:b/>
      <w:bCs/>
      <w:sz w:val="12"/>
      <w:szCs w:val="20"/>
      <w:lang w:eastAsia="ar-SA"/>
    </w:rPr>
  </w:style>
  <w:style w:type="character" w:customStyle="1" w:styleId="Nierozpoznanawzmianka1">
    <w:name w:val="Nierozpoznana wzmianka1"/>
    <w:basedOn w:val="Domylnaczcionkaakapitu"/>
    <w:uiPriority w:val="99"/>
    <w:semiHidden/>
    <w:unhideWhenUsed/>
    <w:rsid w:val="00366550"/>
    <w:rPr>
      <w:color w:val="605E5C"/>
      <w:shd w:val="clear" w:color="auto" w:fill="E1DFDD"/>
    </w:rPr>
  </w:style>
  <w:style w:type="character" w:customStyle="1" w:styleId="Nierozpoznanawzmianka2">
    <w:name w:val="Nierozpoznana wzmianka2"/>
    <w:basedOn w:val="Domylnaczcionkaakapitu"/>
    <w:uiPriority w:val="99"/>
    <w:semiHidden/>
    <w:unhideWhenUsed/>
    <w:rsid w:val="001D5140"/>
    <w:rPr>
      <w:color w:val="605E5C"/>
      <w:shd w:val="clear" w:color="auto" w:fill="E1DFDD"/>
    </w:rPr>
  </w:style>
  <w:style w:type="paragraph" w:styleId="Tekstprzypisudolnego">
    <w:name w:val="footnote text"/>
    <w:basedOn w:val="Normalny"/>
    <w:link w:val="TekstprzypisudolnegoZnak"/>
    <w:unhideWhenUsed/>
    <w:rsid w:val="00DB54CB"/>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rsid w:val="00DB54CB"/>
    <w:rPr>
      <w:rFonts w:eastAsiaTheme="minorHAnsi"/>
      <w:sz w:val="20"/>
      <w:szCs w:val="20"/>
    </w:rPr>
  </w:style>
  <w:style w:type="character" w:styleId="Odwoanieprzypisudolnego">
    <w:name w:val="footnote reference"/>
    <w:basedOn w:val="Domylnaczcionkaakapitu"/>
    <w:uiPriority w:val="99"/>
    <w:semiHidden/>
    <w:unhideWhenUsed/>
    <w:rsid w:val="00DB54CB"/>
    <w:rPr>
      <w:vertAlign w:val="superscript"/>
    </w:rPr>
  </w:style>
  <w:style w:type="character" w:customStyle="1" w:styleId="NormalBoldChar">
    <w:name w:val="NormalBold Char"/>
    <w:rsid w:val="007B2324"/>
    <w:rPr>
      <w:rFonts w:ascii="Times New Roman" w:eastAsia="Times New Roman" w:hAnsi="Times New Roman" w:cs="Times New Roman"/>
      <w:b/>
      <w:sz w:val="24"/>
    </w:rPr>
  </w:style>
  <w:style w:type="character" w:customStyle="1" w:styleId="DeltaViewInsertion">
    <w:name w:val="DeltaView Insertion"/>
    <w:rsid w:val="007B2324"/>
    <w:rPr>
      <w:b/>
      <w:i/>
      <w:spacing w:val="0"/>
    </w:rPr>
  </w:style>
  <w:style w:type="character" w:customStyle="1" w:styleId="Znakiprzypiswdolnych">
    <w:name w:val="Znaki przypisów dolnych"/>
    <w:rsid w:val="007B2324"/>
    <w:rPr>
      <w:shd w:val="clear" w:color="auto" w:fill="auto"/>
      <w:vertAlign w:val="superscript"/>
    </w:rPr>
  </w:style>
  <w:style w:type="paragraph" w:customStyle="1" w:styleId="Text1">
    <w:name w:val="Text 1"/>
    <w:basedOn w:val="Normalny"/>
    <w:rsid w:val="007B2324"/>
    <w:pPr>
      <w:suppressAutoHyphens/>
      <w:spacing w:before="120" w:after="120"/>
      <w:ind w:left="850"/>
      <w:jc w:val="both"/>
    </w:pPr>
    <w:rPr>
      <w:rFonts w:ascii="Times New Roman" w:hAnsi="Times New Roman"/>
      <w:szCs w:val="22"/>
      <w:lang w:eastAsia="zh-CN"/>
    </w:rPr>
  </w:style>
  <w:style w:type="paragraph" w:customStyle="1" w:styleId="NormalLeft">
    <w:name w:val="Normal Left"/>
    <w:basedOn w:val="Normalny"/>
    <w:rsid w:val="007B2324"/>
    <w:pPr>
      <w:suppressAutoHyphens/>
      <w:spacing w:before="120" w:after="120"/>
    </w:pPr>
    <w:rPr>
      <w:rFonts w:ascii="Times New Roman" w:hAnsi="Times New Roman"/>
      <w:szCs w:val="22"/>
      <w:lang w:eastAsia="zh-CN"/>
    </w:rPr>
  </w:style>
  <w:style w:type="paragraph" w:customStyle="1" w:styleId="Tiret0">
    <w:name w:val="Tiret 0"/>
    <w:basedOn w:val="Normalny"/>
    <w:rsid w:val="007B2324"/>
    <w:pPr>
      <w:numPr>
        <w:numId w:val="42"/>
      </w:numPr>
      <w:suppressAutoHyphens/>
      <w:spacing w:before="120" w:after="120"/>
      <w:jc w:val="both"/>
    </w:pPr>
    <w:rPr>
      <w:rFonts w:ascii="Times New Roman" w:hAnsi="Times New Roman"/>
      <w:szCs w:val="22"/>
      <w:lang w:eastAsia="zh-CN"/>
    </w:rPr>
  </w:style>
  <w:style w:type="paragraph" w:customStyle="1" w:styleId="Tiret1">
    <w:name w:val="Tiret 1"/>
    <w:basedOn w:val="Normalny"/>
    <w:rsid w:val="007B2324"/>
    <w:pPr>
      <w:numPr>
        <w:numId w:val="41"/>
      </w:numPr>
      <w:suppressAutoHyphens/>
      <w:spacing w:before="120" w:after="120"/>
      <w:jc w:val="both"/>
    </w:pPr>
    <w:rPr>
      <w:rFonts w:ascii="Times New Roman" w:hAnsi="Times New Roman"/>
      <w:szCs w:val="22"/>
      <w:lang w:eastAsia="zh-CN"/>
    </w:rPr>
  </w:style>
  <w:style w:type="paragraph" w:customStyle="1" w:styleId="NumPar1">
    <w:name w:val="NumPar 1"/>
    <w:basedOn w:val="Normalny"/>
    <w:next w:val="Text1"/>
    <w:rsid w:val="007B2324"/>
    <w:pPr>
      <w:numPr>
        <w:numId w:val="43"/>
      </w:numPr>
      <w:suppressAutoHyphens/>
      <w:spacing w:before="120" w:after="120"/>
      <w:jc w:val="both"/>
    </w:pPr>
    <w:rPr>
      <w:rFonts w:ascii="Times New Roman" w:hAnsi="Times New Roman"/>
      <w:szCs w:val="22"/>
      <w:lang w:eastAsia="zh-CN"/>
    </w:rPr>
  </w:style>
  <w:style w:type="paragraph" w:customStyle="1" w:styleId="ChapterTitle">
    <w:name w:val="ChapterTitle"/>
    <w:basedOn w:val="Normalny"/>
    <w:next w:val="Normalny"/>
    <w:rsid w:val="007B2324"/>
    <w:pPr>
      <w:keepNext/>
      <w:suppressAutoHyphens/>
      <w:spacing w:before="120" w:after="360"/>
      <w:jc w:val="center"/>
    </w:pPr>
    <w:rPr>
      <w:rFonts w:ascii="Times New Roman" w:hAnsi="Times New Roman"/>
      <w:b/>
      <w:sz w:val="32"/>
      <w:szCs w:val="22"/>
      <w:lang w:eastAsia="zh-CN"/>
    </w:rPr>
  </w:style>
  <w:style w:type="paragraph" w:customStyle="1" w:styleId="SectionTitle">
    <w:name w:val="SectionTitle"/>
    <w:basedOn w:val="Normalny"/>
    <w:next w:val="Nagwek1"/>
    <w:rsid w:val="007B2324"/>
    <w:pPr>
      <w:keepNext/>
      <w:suppressAutoHyphens/>
      <w:spacing w:before="120" w:after="360"/>
      <w:jc w:val="center"/>
    </w:pPr>
    <w:rPr>
      <w:rFonts w:ascii="Times New Roman" w:hAnsi="Times New Roman"/>
      <w:b/>
      <w:smallCaps/>
      <w:sz w:val="28"/>
      <w:szCs w:val="22"/>
      <w:lang w:eastAsia="zh-CN"/>
    </w:rPr>
  </w:style>
  <w:style w:type="paragraph" w:customStyle="1" w:styleId="Annexetitre">
    <w:name w:val="Annexe titre"/>
    <w:basedOn w:val="Normalny"/>
    <w:next w:val="Normalny"/>
    <w:rsid w:val="007B2324"/>
    <w:pPr>
      <w:suppressAutoHyphens/>
      <w:spacing w:before="120" w:after="120"/>
      <w:jc w:val="center"/>
    </w:pPr>
    <w:rPr>
      <w:rFonts w:ascii="Times New Roman" w:hAnsi="Times New Roman"/>
      <w:b/>
      <w:szCs w:val="22"/>
      <w:u w:val="single"/>
      <w:lang w:eastAsia="zh-CN"/>
    </w:rPr>
  </w:style>
  <w:style w:type="character" w:customStyle="1" w:styleId="st1">
    <w:name w:val="st1"/>
    <w:basedOn w:val="Domylnaczcionkaakapitu"/>
    <w:rsid w:val="002652DF"/>
  </w:style>
  <w:style w:type="paragraph" w:customStyle="1" w:styleId="Nagwek10">
    <w:name w:val="Nagłówek1"/>
    <w:basedOn w:val="Normalny"/>
    <w:next w:val="Tekstpodstawowy"/>
    <w:rsid w:val="002652DF"/>
    <w:pPr>
      <w:widowControl w:val="0"/>
      <w:suppressAutoHyphens/>
      <w:autoSpaceDE w:val="0"/>
      <w:jc w:val="center"/>
    </w:pPr>
    <w:rPr>
      <w:rFonts w:ascii="Times New Roman" w:eastAsia="Times New Roman" w:hAnsi="Times New Roman"/>
      <w:b/>
      <w:bCs/>
      <w:sz w:val="28"/>
      <w:szCs w:val="36"/>
      <w:lang w:eastAsia="zh-CN"/>
    </w:rPr>
  </w:style>
  <w:style w:type="paragraph" w:customStyle="1" w:styleId="Akapitzlist1">
    <w:name w:val="Akapit z listą1"/>
    <w:basedOn w:val="Normalny"/>
    <w:rsid w:val="00936EA0"/>
    <w:pPr>
      <w:suppressAutoHyphens/>
      <w:ind w:left="720"/>
    </w:pPr>
    <w:rPr>
      <w:rFonts w:ascii="Times New Roman" w:hAnsi="Times New Roman"/>
      <w:kern w:val="2"/>
      <w:sz w:val="20"/>
      <w:szCs w:val="20"/>
      <w:lang w:eastAsia="zh-CN"/>
    </w:rPr>
  </w:style>
  <w:style w:type="character" w:customStyle="1" w:styleId="T7">
    <w:name w:val="T7"/>
    <w:rsid w:val="00936EA0"/>
    <w:rPr>
      <w:rFonts w:ascii="Calibri" w:hAnsi="Calibri" w:cs="Calibri" w:hint="default"/>
      <w:sz w:val="22"/>
    </w:rPr>
  </w:style>
  <w:style w:type="paragraph" w:customStyle="1" w:styleId="paragraf0">
    <w:name w:val="paragraf_0"/>
    <w:rsid w:val="00ED767E"/>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rFonts w:ascii="Times New Roman" w:eastAsia="Times New Roman" w:hAnsi="Times New Roman" w:cs="Times New Roman"/>
      <w:color w:val="000000"/>
      <w:sz w:val="24"/>
      <w:szCs w:val="20"/>
      <w:lang w:val="en-US" w:eastAsia="zh-CN"/>
    </w:rPr>
  </w:style>
  <w:style w:type="numbering" w:customStyle="1" w:styleId="Zaimportowanystyl13">
    <w:name w:val="Zaimportowany styl 13"/>
    <w:rsid w:val="00ED767E"/>
    <w:pPr>
      <w:numPr>
        <w:numId w:val="47"/>
      </w:numPr>
    </w:pPr>
  </w:style>
  <w:style w:type="numbering" w:customStyle="1" w:styleId="Numery">
    <w:name w:val="Numery"/>
    <w:rsid w:val="00ED767E"/>
    <w:pPr>
      <w:numPr>
        <w:numId w:val="48"/>
      </w:numPr>
    </w:pPr>
  </w:style>
  <w:style w:type="numbering" w:customStyle="1" w:styleId="Zaimportowanystyl23">
    <w:name w:val="Zaimportowany styl 23"/>
    <w:rsid w:val="00ED767E"/>
    <w:pPr>
      <w:numPr>
        <w:numId w:val="49"/>
      </w:numPr>
    </w:pPr>
  </w:style>
  <w:style w:type="numbering" w:customStyle="1" w:styleId="Zaimportowanystyl22">
    <w:name w:val="Zaimportowany styl 22"/>
    <w:rsid w:val="00ED767E"/>
    <w:pPr>
      <w:numPr>
        <w:numId w:val="50"/>
      </w:numPr>
    </w:pPr>
  </w:style>
  <w:style w:type="paragraph" w:customStyle="1" w:styleId="Domylne">
    <w:name w:val="Domyślne"/>
    <w:rsid w:val="00ED767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rPr>
  </w:style>
  <w:style w:type="numbering" w:customStyle="1" w:styleId="Zaimportowanystyl1">
    <w:name w:val="Zaimportowany styl 1"/>
    <w:rsid w:val="00ED767E"/>
    <w:pPr>
      <w:numPr>
        <w:numId w:val="51"/>
      </w:numPr>
    </w:pPr>
  </w:style>
  <w:style w:type="numbering" w:customStyle="1" w:styleId="Zaimportowanystyl2">
    <w:name w:val="Zaimportowany styl 2"/>
    <w:rsid w:val="00ED767E"/>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10698">
      <w:bodyDiv w:val="1"/>
      <w:marLeft w:val="0"/>
      <w:marRight w:val="0"/>
      <w:marTop w:val="0"/>
      <w:marBottom w:val="0"/>
      <w:divBdr>
        <w:top w:val="none" w:sz="0" w:space="0" w:color="auto"/>
        <w:left w:val="none" w:sz="0" w:space="0" w:color="auto"/>
        <w:bottom w:val="none" w:sz="0" w:space="0" w:color="auto"/>
        <w:right w:val="none" w:sz="0" w:space="0" w:color="auto"/>
      </w:divBdr>
    </w:div>
    <w:div w:id="609580863">
      <w:bodyDiv w:val="1"/>
      <w:marLeft w:val="0"/>
      <w:marRight w:val="0"/>
      <w:marTop w:val="0"/>
      <w:marBottom w:val="0"/>
      <w:divBdr>
        <w:top w:val="none" w:sz="0" w:space="0" w:color="auto"/>
        <w:left w:val="none" w:sz="0" w:space="0" w:color="auto"/>
        <w:bottom w:val="none" w:sz="0" w:space="0" w:color="auto"/>
        <w:right w:val="none" w:sz="0" w:space="0" w:color="auto"/>
      </w:divBdr>
    </w:div>
    <w:div w:id="641154208">
      <w:bodyDiv w:val="1"/>
      <w:marLeft w:val="0"/>
      <w:marRight w:val="0"/>
      <w:marTop w:val="0"/>
      <w:marBottom w:val="0"/>
      <w:divBdr>
        <w:top w:val="none" w:sz="0" w:space="0" w:color="auto"/>
        <w:left w:val="none" w:sz="0" w:space="0" w:color="auto"/>
        <w:bottom w:val="none" w:sz="0" w:space="0" w:color="auto"/>
        <w:right w:val="none" w:sz="0" w:space="0" w:color="auto"/>
      </w:divBdr>
    </w:div>
    <w:div w:id="16515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spd.uzp.gov.pl" TargetMode="External"/><Relationship Id="rId18" Type="http://schemas.openxmlformats.org/officeDocument/2006/relationships/hyperlink" Target="https://platformazakupowa.pl/pn/31_bl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platformazakupowa.pl" TargetMode="External"/><Relationship Id="rId7" Type="http://schemas.openxmlformats.org/officeDocument/2006/relationships/webSettings" Target="webSettings.xml"/><Relationship Id="rId12" Type="http://schemas.openxmlformats.org/officeDocument/2006/relationships/hyperlink" Target="https://platformazakupowa.pl/pn/31_blt" TargetMode="External"/><Relationship Id="rId17" Type="http://schemas.openxmlformats.org/officeDocument/2006/relationships/hyperlink" Target="http://www.31blt.wp.mil.pl" TargetMode="External"/><Relationship Id="rId25" Type="http://schemas.openxmlformats.org/officeDocument/2006/relationships/hyperlink" Target="mailto:31blt.daneosobowe@ron.mil.pl" TargetMode="External"/><Relationship Id="rId2" Type="http://schemas.openxmlformats.org/officeDocument/2006/relationships/customXml" Target="../customXml/item2.xml"/><Relationship Id="rId16" Type="http://schemas.openxmlformats.org/officeDocument/2006/relationships/hyperlink" Target="mailto:31blt.przetargi@ron.mil.pl" TargetMode="External"/><Relationship Id="rId20" Type="http://schemas.openxmlformats.org/officeDocument/2006/relationships/hyperlink" Target="mailto:31blt.przetargi@ron.mil.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1blt.przetargi@ron.mil.pl" TargetMode="External"/><Relationship Id="rId24" Type="http://schemas.openxmlformats.org/officeDocument/2006/relationships/hyperlink" Target="http://www.31blt.wp.mil.pl" TargetMode="External"/><Relationship Id="rId5" Type="http://schemas.openxmlformats.org/officeDocument/2006/relationships/styles" Target="styles.xml"/><Relationship Id="rId15" Type="http://schemas.openxmlformats.org/officeDocument/2006/relationships/hyperlink" Target="https://www.uzp.gov.pl/__data/assets/pdf_file/0026/53468/Jednolity-Europejski-Dokument-Zamowienia-instrukcja-2022.pdf" TargetMode="External"/><Relationship Id="rId23" Type="http://schemas.openxmlformats.org/officeDocument/2006/relationships/hyperlink" Target="mailto:31blt.przetargi@ron.mil.pl" TargetMode="External"/><Relationship Id="rId28" Type="http://schemas.openxmlformats.org/officeDocument/2006/relationships/fontTable" Target="fontTable.xml"/><Relationship Id="rId10" Type="http://schemas.openxmlformats.org/officeDocument/2006/relationships/hyperlink" Target="http://www.31blt.wp.mil.pl" TargetMode="External"/><Relationship Id="rId19" Type="http://schemas.openxmlformats.org/officeDocument/2006/relationships/hyperlink" Target="https://platformazakupowa.pl/strona/1-regulam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zp.gov.pl/baza-wiedzy/prawo-zamowien-publicznych-regulacje/prawo-krajowe/jednolity-europejski-dokument-zamowienia/elektroniczne-narzedzie-do-wypelniania-jedzespd"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4/II/21</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633279-0CAE-4F53-A865-BC3ADFECB8F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B35B294-4889-4B9A-95AB-9ACDA495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18145</Words>
  <Characters>108873</Characters>
  <Application>Microsoft Office Word</Application>
  <DocSecurity>0</DocSecurity>
  <Lines>907</Lines>
  <Paragraphs>253</Paragraphs>
  <ScaleCrop>false</ScaleCrop>
  <HeadingPairs>
    <vt:vector size="2" baseType="variant">
      <vt:variant>
        <vt:lpstr>Tytuł</vt:lpstr>
      </vt:variant>
      <vt:variant>
        <vt:i4>1</vt:i4>
      </vt:variant>
    </vt:vector>
  </HeadingPairs>
  <TitlesOfParts>
    <vt:vector size="1" baseType="lpstr">
      <vt:lpstr>31 Baza Lotnictwa taktycznego</vt:lpstr>
    </vt:vector>
  </TitlesOfParts>
  <Company>Reort Obrony Narodowej</Company>
  <LinksUpToDate>false</LinksUpToDate>
  <CharactersWithSpaces>126765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Baza Lotnictwa taktycznego</dc:title>
  <dc:subject/>
  <dc:creator>Bielecka Emilia</dc:creator>
  <cp:keywords/>
  <dc:description/>
  <cp:lastModifiedBy>Gałecka Bożena</cp:lastModifiedBy>
  <cp:revision>25</cp:revision>
  <cp:lastPrinted>2025-03-04T09:13:00Z</cp:lastPrinted>
  <dcterms:created xsi:type="dcterms:W3CDTF">2025-02-26T10:55:00Z</dcterms:created>
  <dcterms:modified xsi:type="dcterms:W3CDTF">2025-03-04T10:50:00Z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cce85cef-475b-4bc4-ae09-70babc0d8da9</vt:lpwstr>
  </property>
  <property fmtid="{D5CDD505-2E9C-101B-9397-08002B2CF9AE}" pid="3" name="bjSaver">
    <vt:lpwstr>75lG0Lawj1NEhLnwtKjyjB1GTiNshhkM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Bielecka Emilia</vt:lpwstr>
  </property>
  <property fmtid="{D5CDD505-2E9C-101B-9397-08002B2CF9AE}" pid="9" name="s5636:Creator type=organization">
    <vt:lpwstr>MILNET-Z</vt:lpwstr>
  </property>
  <property fmtid="{D5CDD505-2E9C-101B-9397-08002B2CF9AE}" pid="10" name="s5636:Creator type=IP">
    <vt:lpwstr>10.62.57.69</vt:lpwstr>
  </property>
  <property fmtid="{D5CDD505-2E9C-101B-9397-08002B2CF9AE}" pid="11" name="bjPortionMark">
    <vt:lpwstr>[]</vt:lpwstr>
  </property>
</Properties>
</file>