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E682" w14:textId="040C3D7F" w:rsidR="00F54F00" w:rsidRPr="000E6448" w:rsidRDefault="00F54F00" w:rsidP="00244CC2">
      <w:pPr>
        <w:tabs>
          <w:tab w:val="center" w:pos="4536"/>
          <w:tab w:val="right" w:pos="9072"/>
        </w:tabs>
        <w:spacing w:line="340" w:lineRule="exact"/>
        <w:jc w:val="center"/>
        <w:rPr>
          <w:rFonts w:ascii="Fira Sans" w:hAnsi="Fira Sans"/>
          <w:b/>
          <w:sz w:val="22"/>
          <w:szCs w:val="22"/>
        </w:rPr>
      </w:pPr>
      <w:r w:rsidRPr="000E6448">
        <w:rPr>
          <w:rFonts w:ascii="Fira Sans" w:hAnsi="Fira Sans"/>
          <w:noProof/>
          <w:sz w:val="22"/>
          <w:szCs w:val="22"/>
          <w:lang w:eastAsia="x-none"/>
        </w:rPr>
        <w:t xml:space="preserve">                                                                                                                 </w:t>
      </w:r>
    </w:p>
    <w:p w14:paraId="27B2E311" w14:textId="6BF8052A" w:rsidR="00F54F00" w:rsidRPr="00083CBC" w:rsidRDefault="00244CC2" w:rsidP="00F54F00">
      <w:pPr>
        <w:spacing w:line="340" w:lineRule="exact"/>
        <w:jc w:val="both"/>
        <w:rPr>
          <w:rFonts w:ascii="Fira Sans" w:hAnsi="Fira Sans"/>
          <w:sz w:val="22"/>
          <w:szCs w:val="22"/>
        </w:rPr>
      </w:pPr>
      <w:r w:rsidRPr="00083CBC">
        <w:rPr>
          <w:rFonts w:ascii="Fira Sans" w:hAnsi="Fira Sans"/>
          <w:b/>
          <w:sz w:val="22"/>
          <w:szCs w:val="22"/>
        </w:rPr>
        <w:t>D</w:t>
      </w:r>
      <w:r w:rsidR="00F54F00" w:rsidRPr="00083CBC">
        <w:rPr>
          <w:rFonts w:ascii="Fira Sans" w:hAnsi="Fira Sans"/>
          <w:b/>
          <w:sz w:val="22"/>
          <w:szCs w:val="22"/>
        </w:rPr>
        <w:t>otyczy:</w:t>
      </w:r>
      <w:r w:rsidR="00F54F00" w:rsidRPr="000A6AC6">
        <w:rPr>
          <w:rFonts w:ascii="Fira Sans" w:hAnsi="Fira Sans"/>
          <w:bCs/>
          <w:sz w:val="22"/>
          <w:szCs w:val="22"/>
        </w:rPr>
        <w:t xml:space="preserve"> </w:t>
      </w:r>
      <w:r w:rsidR="007E5A82" w:rsidRPr="000A6AC6">
        <w:rPr>
          <w:rFonts w:ascii="Fira Sans" w:hAnsi="Fira Sans"/>
          <w:bCs/>
          <w:sz w:val="22"/>
          <w:szCs w:val="22"/>
        </w:rPr>
        <w:t xml:space="preserve">postępowania o udzielenie zamówienia publicznego w trybie </w:t>
      </w:r>
      <w:r w:rsidR="005F037E" w:rsidRPr="000A6AC6">
        <w:rPr>
          <w:rFonts w:ascii="Fira Sans" w:hAnsi="Fira Sans"/>
          <w:bCs/>
          <w:sz w:val="22"/>
          <w:szCs w:val="22"/>
        </w:rPr>
        <w:t>podstawow</w:t>
      </w:r>
      <w:r w:rsidR="003F5871" w:rsidRPr="000A6AC6">
        <w:rPr>
          <w:rFonts w:ascii="Fira Sans" w:hAnsi="Fira Sans"/>
          <w:bCs/>
          <w:sz w:val="22"/>
          <w:szCs w:val="22"/>
        </w:rPr>
        <w:t>ym</w:t>
      </w:r>
      <w:r w:rsidR="005F037E" w:rsidRPr="000A6AC6">
        <w:rPr>
          <w:rFonts w:ascii="Fira Sans" w:hAnsi="Fira Sans"/>
          <w:bCs/>
          <w:sz w:val="22"/>
          <w:szCs w:val="22"/>
        </w:rPr>
        <w:t xml:space="preserve"> bez negocjacji</w:t>
      </w:r>
      <w:r w:rsidR="00F54F00" w:rsidRPr="000A6AC6">
        <w:rPr>
          <w:rFonts w:ascii="Fira Sans" w:hAnsi="Fira Sans"/>
          <w:bCs/>
          <w:sz w:val="22"/>
          <w:szCs w:val="22"/>
        </w:rPr>
        <w:t xml:space="preserve"> pn.: </w:t>
      </w:r>
      <w:r w:rsidR="00083CBC" w:rsidRPr="00083CBC">
        <w:rPr>
          <w:rFonts w:ascii="Fira Sans" w:hAnsi="Fira Sans"/>
          <w:b/>
          <w:sz w:val="22"/>
          <w:szCs w:val="22"/>
        </w:rPr>
        <w:t xml:space="preserve">Dostawa wyrobów medycznych : zestawów i akcesoriów  do operacji zaćmy oraz ostrzy do napędu wiertarskiego  </w:t>
      </w:r>
      <w:r w:rsidR="00F54F00" w:rsidRPr="00083CBC">
        <w:rPr>
          <w:rFonts w:ascii="Fira Sans" w:hAnsi="Fira Sans"/>
          <w:b/>
          <w:sz w:val="22"/>
          <w:szCs w:val="22"/>
        </w:rPr>
        <w:t xml:space="preserve">– </w:t>
      </w:r>
      <w:r w:rsidR="00452985" w:rsidRPr="00083CBC">
        <w:rPr>
          <w:rFonts w:ascii="Fira Sans" w:hAnsi="Fira Sans"/>
          <w:b/>
          <w:sz w:val="22"/>
          <w:szCs w:val="22"/>
        </w:rPr>
        <w:t>postępowanie</w:t>
      </w:r>
      <w:r w:rsidR="00F54F00" w:rsidRPr="00083CBC">
        <w:rPr>
          <w:rFonts w:ascii="Fira Sans" w:hAnsi="Fira Sans"/>
          <w:b/>
          <w:sz w:val="22"/>
          <w:szCs w:val="22"/>
        </w:rPr>
        <w:t xml:space="preserve"> nr </w:t>
      </w:r>
      <w:r w:rsidR="00083CBC" w:rsidRPr="00083CBC">
        <w:rPr>
          <w:rFonts w:ascii="Fira Sans" w:hAnsi="Fira Sans"/>
          <w:b/>
          <w:sz w:val="22"/>
          <w:szCs w:val="22"/>
        </w:rPr>
        <w:t>27</w:t>
      </w:r>
      <w:r w:rsidR="00A31250" w:rsidRPr="00083CBC">
        <w:rPr>
          <w:rFonts w:ascii="Fira Sans" w:hAnsi="Fira Sans"/>
          <w:b/>
          <w:sz w:val="22"/>
          <w:szCs w:val="22"/>
        </w:rPr>
        <w:t>/TP</w:t>
      </w:r>
      <w:r w:rsidR="00F54F00" w:rsidRPr="00083CBC">
        <w:rPr>
          <w:rFonts w:ascii="Fira Sans" w:hAnsi="Fira Sans"/>
          <w:b/>
          <w:sz w:val="22"/>
          <w:szCs w:val="22"/>
        </w:rPr>
        <w:t>/202</w:t>
      </w:r>
      <w:r w:rsidR="00AC6D7D" w:rsidRPr="00083CBC">
        <w:rPr>
          <w:rFonts w:ascii="Fira Sans" w:hAnsi="Fira Sans"/>
          <w:b/>
          <w:sz w:val="22"/>
          <w:szCs w:val="22"/>
        </w:rPr>
        <w:t>5</w:t>
      </w:r>
    </w:p>
    <w:p w14:paraId="14BDD4DA" w14:textId="77777777" w:rsidR="00EE08CB" w:rsidRPr="00083CBC" w:rsidRDefault="00EE08CB" w:rsidP="00536377">
      <w:pPr>
        <w:spacing w:line="240" w:lineRule="atLeast"/>
        <w:rPr>
          <w:rFonts w:ascii="Fira Sans" w:hAnsi="Fira Sans"/>
          <w:b/>
          <w:sz w:val="22"/>
          <w:szCs w:val="22"/>
        </w:rPr>
      </w:pPr>
    </w:p>
    <w:p w14:paraId="519B6239" w14:textId="77777777" w:rsidR="004E1164" w:rsidRPr="00083CBC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</w:p>
    <w:p w14:paraId="2346A7BF" w14:textId="77777777" w:rsidR="004E1164" w:rsidRPr="00083CBC" w:rsidRDefault="004E1164" w:rsidP="004E1164">
      <w:pPr>
        <w:spacing w:line="240" w:lineRule="atLeast"/>
        <w:jc w:val="center"/>
        <w:rPr>
          <w:rFonts w:ascii="Fira Sans" w:hAnsi="Fira Sans"/>
          <w:b/>
          <w:bCs/>
          <w:sz w:val="22"/>
          <w:szCs w:val="22"/>
        </w:rPr>
      </w:pPr>
      <w:r w:rsidRPr="00083CBC">
        <w:rPr>
          <w:rFonts w:ascii="Fira Sans" w:hAnsi="Fira Sans"/>
          <w:b/>
          <w:bCs/>
          <w:sz w:val="22"/>
          <w:szCs w:val="22"/>
        </w:rPr>
        <w:t>Informacj</w:t>
      </w:r>
      <w:r w:rsidR="001E78CA" w:rsidRPr="00083CBC">
        <w:rPr>
          <w:rFonts w:ascii="Fira Sans" w:hAnsi="Fira Sans"/>
          <w:b/>
          <w:bCs/>
          <w:sz w:val="22"/>
          <w:szCs w:val="22"/>
        </w:rPr>
        <w:t>a</w:t>
      </w:r>
      <w:r w:rsidRPr="00083CBC">
        <w:rPr>
          <w:rFonts w:ascii="Fira Sans" w:hAnsi="Fira Sans"/>
          <w:b/>
          <w:bCs/>
          <w:sz w:val="22"/>
          <w:szCs w:val="22"/>
        </w:rPr>
        <w:t xml:space="preserve"> o kwocie, jaką </w:t>
      </w:r>
      <w:r w:rsidR="00F54F00" w:rsidRPr="00083CBC">
        <w:rPr>
          <w:rFonts w:ascii="Fira Sans" w:hAnsi="Fira Sans"/>
          <w:b/>
          <w:bCs/>
          <w:sz w:val="22"/>
          <w:szCs w:val="22"/>
        </w:rPr>
        <w:t xml:space="preserve">Zamawiający </w:t>
      </w:r>
      <w:r w:rsidRPr="00083CBC">
        <w:rPr>
          <w:rFonts w:ascii="Fira Sans" w:hAnsi="Fira Sans"/>
          <w:b/>
          <w:bCs/>
          <w:sz w:val="22"/>
          <w:szCs w:val="22"/>
        </w:rPr>
        <w:t>zamierza przeznaczyć na sfinansowanie zamówienia</w:t>
      </w:r>
    </w:p>
    <w:p w14:paraId="689E04E7" w14:textId="77777777" w:rsidR="004E1164" w:rsidRPr="00083CBC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550AEA1D" w14:textId="77777777" w:rsidR="004E1164" w:rsidRPr="00083CBC" w:rsidRDefault="004E1164" w:rsidP="00536377">
      <w:pPr>
        <w:spacing w:line="240" w:lineRule="atLeast"/>
        <w:rPr>
          <w:rFonts w:ascii="Fira Sans" w:hAnsi="Fira Sans"/>
          <w:sz w:val="22"/>
          <w:szCs w:val="22"/>
        </w:rPr>
      </w:pPr>
    </w:p>
    <w:p w14:paraId="1EC44BFB" w14:textId="7F675395" w:rsidR="000A0F84" w:rsidRPr="00083CBC" w:rsidRDefault="000A0F84" w:rsidP="000A0F84">
      <w:pPr>
        <w:spacing w:line="240" w:lineRule="atLeast"/>
        <w:jc w:val="both"/>
        <w:rPr>
          <w:rFonts w:ascii="Fira Sans" w:hAnsi="Fira Sans"/>
        </w:rPr>
      </w:pPr>
      <w:r w:rsidRPr="00083CBC">
        <w:rPr>
          <w:rFonts w:ascii="Fira Sans" w:hAnsi="Fira Sans"/>
          <w:sz w:val="22"/>
          <w:szCs w:val="22"/>
        </w:rPr>
        <w:t xml:space="preserve">Zgodnie z art. 222 ust. 4 ustawy </w:t>
      </w:r>
      <w:r w:rsidRPr="00083CBC">
        <w:rPr>
          <w:rFonts w:ascii="Fira Sans" w:hAnsi="Fira Sans"/>
          <w:bCs/>
          <w:sz w:val="22"/>
          <w:szCs w:val="22"/>
        </w:rPr>
        <w:t>z dnia 11 września 2019 r. - Prawo zamówień publicznych (</w:t>
      </w:r>
      <w:r w:rsidR="002336B4" w:rsidRPr="00083CBC">
        <w:rPr>
          <w:rFonts w:ascii="Fira Sans" w:hAnsi="Fira Sans"/>
          <w:bCs/>
          <w:sz w:val="22"/>
          <w:szCs w:val="22"/>
        </w:rPr>
        <w:t>t.j.</w:t>
      </w:r>
      <w:r w:rsidR="009363F2" w:rsidRPr="00083CBC">
        <w:rPr>
          <w:rFonts w:ascii="Fira Sans" w:hAnsi="Fira Sans"/>
          <w:bCs/>
          <w:sz w:val="22"/>
          <w:szCs w:val="22"/>
        </w:rPr>
        <w:t> </w:t>
      </w:r>
      <w:r w:rsidR="001C3158" w:rsidRPr="00083CBC">
        <w:rPr>
          <w:rFonts w:ascii="Fira Sans" w:hAnsi="Fira Sans"/>
          <w:bCs/>
          <w:sz w:val="22"/>
          <w:szCs w:val="22"/>
        </w:rPr>
        <w:t>Dz. U. z 202</w:t>
      </w:r>
      <w:r w:rsidR="00834AA6" w:rsidRPr="00083CBC">
        <w:rPr>
          <w:rFonts w:ascii="Fira Sans" w:hAnsi="Fira Sans"/>
          <w:bCs/>
          <w:sz w:val="22"/>
          <w:szCs w:val="22"/>
        </w:rPr>
        <w:t>4</w:t>
      </w:r>
      <w:r w:rsidR="001C3158" w:rsidRPr="00083CBC">
        <w:rPr>
          <w:rFonts w:ascii="Fira Sans" w:hAnsi="Fira Sans"/>
          <w:bCs/>
          <w:sz w:val="22"/>
          <w:szCs w:val="22"/>
        </w:rPr>
        <w:t xml:space="preserve"> r. poz. </w:t>
      </w:r>
      <w:r w:rsidR="00FD5D92" w:rsidRPr="00083CBC">
        <w:rPr>
          <w:rFonts w:ascii="Fira Sans" w:hAnsi="Fira Sans"/>
          <w:bCs/>
          <w:sz w:val="22"/>
          <w:szCs w:val="22"/>
        </w:rPr>
        <w:t>1</w:t>
      </w:r>
      <w:r w:rsidR="00834AA6" w:rsidRPr="00083CBC">
        <w:rPr>
          <w:rFonts w:ascii="Fira Sans" w:hAnsi="Fira Sans"/>
          <w:bCs/>
          <w:sz w:val="22"/>
          <w:szCs w:val="22"/>
        </w:rPr>
        <w:t>320</w:t>
      </w:r>
      <w:r w:rsidRPr="00083CBC">
        <w:rPr>
          <w:rFonts w:ascii="Fira Sans" w:hAnsi="Fira Sans"/>
          <w:bCs/>
          <w:sz w:val="22"/>
          <w:szCs w:val="22"/>
        </w:rPr>
        <w:t>)</w:t>
      </w:r>
      <w:r w:rsidRPr="00083CBC">
        <w:rPr>
          <w:rFonts w:ascii="Fira Sans" w:hAnsi="Fira Sans"/>
          <w:sz w:val="22"/>
          <w:szCs w:val="22"/>
        </w:rPr>
        <w:t xml:space="preserve"> Zamawiający </w:t>
      </w:r>
      <w:r w:rsidR="00F9523A" w:rsidRPr="00083CBC">
        <w:rPr>
          <w:rFonts w:ascii="Fira Sans" w:hAnsi="Fira Sans"/>
          <w:sz w:val="22"/>
          <w:szCs w:val="22"/>
        </w:rPr>
        <w:t>informuje,</w:t>
      </w:r>
      <w:r w:rsidRPr="00083CBC">
        <w:rPr>
          <w:rFonts w:ascii="Fira Sans" w:hAnsi="Fira Sans"/>
          <w:sz w:val="22"/>
          <w:szCs w:val="22"/>
        </w:rPr>
        <w:t xml:space="preserve"> </w:t>
      </w:r>
      <w:r w:rsidR="00F9523A" w:rsidRPr="00083CBC">
        <w:rPr>
          <w:rFonts w:ascii="Fira Sans" w:hAnsi="Fira Sans"/>
          <w:sz w:val="22"/>
          <w:szCs w:val="22"/>
        </w:rPr>
        <w:t>że kwota</w:t>
      </w:r>
      <w:r w:rsidRPr="00083CBC">
        <w:rPr>
          <w:rFonts w:ascii="Fira Sans" w:hAnsi="Fira Sans"/>
          <w:sz w:val="22"/>
          <w:szCs w:val="22"/>
        </w:rPr>
        <w:t xml:space="preserve"> </w:t>
      </w:r>
      <w:r w:rsidR="00F9523A" w:rsidRPr="00083CBC">
        <w:rPr>
          <w:rFonts w:ascii="Fira Sans" w:hAnsi="Fira Sans"/>
          <w:sz w:val="22"/>
          <w:szCs w:val="22"/>
        </w:rPr>
        <w:t xml:space="preserve">jaką </w:t>
      </w:r>
      <w:r w:rsidRPr="00083CBC">
        <w:rPr>
          <w:rFonts w:ascii="Fira Sans" w:hAnsi="Fira Sans"/>
          <w:sz w:val="22"/>
          <w:szCs w:val="22"/>
        </w:rPr>
        <w:t>zamierza przeznaczyć na sfinansowanie zamówienia</w:t>
      </w:r>
      <w:r w:rsidR="005E22BF" w:rsidRPr="00083CBC">
        <w:rPr>
          <w:rFonts w:ascii="Fira Sans" w:hAnsi="Fira Sans"/>
          <w:sz w:val="22"/>
          <w:szCs w:val="22"/>
        </w:rPr>
        <w:t xml:space="preserve"> w zakresie podstawowym (bez prawa opcji)</w:t>
      </w:r>
      <w:r w:rsidR="00F9523A" w:rsidRPr="00083CBC">
        <w:rPr>
          <w:rFonts w:ascii="Fira Sans" w:eastAsia="Calibri" w:hAnsi="Fira Sans"/>
          <w:sz w:val="22"/>
          <w:szCs w:val="22"/>
          <w:lang w:eastAsia="en-US"/>
        </w:rPr>
        <w:t xml:space="preserve"> wynosi: </w:t>
      </w:r>
      <w:r w:rsidR="00083CBC" w:rsidRPr="00083CBC">
        <w:rPr>
          <w:rFonts w:ascii="Fira Sans" w:eastAsia="Calibri" w:hAnsi="Fira Sans"/>
          <w:b/>
          <w:lang w:eastAsia="en-US"/>
        </w:rPr>
        <w:t xml:space="preserve">441 482,40 </w:t>
      </w:r>
      <w:r w:rsidR="00F9523A" w:rsidRPr="00083CBC">
        <w:rPr>
          <w:rFonts w:ascii="Fira Sans" w:eastAsia="Calibri" w:hAnsi="Fira Sans"/>
          <w:b/>
          <w:lang w:eastAsia="en-US"/>
        </w:rPr>
        <w:t>PLN brutto.</w:t>
      </w:r>
    </w:p>
    <w:p w14:paraId="6BA38FCF" w14:textId="77777777" w:rsidR="00F9523A" w:rsidRPr="00083CBC" w:rsidRDefault="00F9523A" w:rsidP="00F9523A">
      <w:pPr>
        <w:spacing w:after="200" w:line="276" w:lineRule="auto"/>
        <w:ind w:left="720"/>
        <w:contextualSpacing/>
        <w:rPr>
          <w:rFonts w:ascii="Fira Sans" w:eastAsia="Calibri" w:hAnsi="Fira Sans"/>
          <w:lang w:eastAsia="en-US"/>
        </w:rPr>
      </w:pPr>
    </w:p>
    <w:tbl>
      <w:tblPr>
        <w:tblW w:w="0" w:type="auto"/>
        <w:tblInd w:w="1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2"/>
        <w:gridCol w:w="2512"/>
      </w:tblGrid>
      <w:tr w:rsidR="00083CBC" w:rsidRPr="000E6448" w14:paraId="2E3BE00A" w14:textId="77777777" w:rsidTr="00083CBC">
        <w:trPr>
          <w:trHeight w:val="679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0D7CE" w14:textId="77777777" w:rsidR="00083CBC" w:rsidRPr="00083CBC" w:rsidRDefault="00083CBC" w:rsidP="00F9523A">
            <w:pPr>
              <w:contextualSpacing/>
              <w:jc w:val="center"/>
              <w:rPr>
                <w:rFonts w:ascii="Fira Sans" w:eastAsia="Calibri" w:hAnsi="Fira Sans"/>
                <w:sz w:val="22"/>
                <w:szCs w:val="22"/>
                <w:lang w:eastAsia="en-US"/>
              </w:rPr>
            </w:pPr>
            <w:r w:rsidRPr="00083CBC">
              <w:rPr>
                <w:rFonts w:ascii="Fira Sans" w:hAnsi="Fira Sans"/>
                <w:b/>
                <w:bCs/>
                <w:sz w:val="22"/>
                <w:szCs w:val="22"/>
              </w:rPr>
              <w:t>Część nr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3F158" w14:textId="77777777" w:rsidR="00083CBC" w:rsidRPr="000E6448" w:rsidRDefault="00083CBC" w:rsidP="00F9523A">
            <w:pPr>
              <w:contextualSpacing/>
              <w:jc w:val="center"/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</w:pPr>
            <w:r w:rsidRPr="00083CBC">
              <w:rPr>
                <w:rFonts w:ascii="Fira Sans" w:eastAsia="Calibri" w:hAnsi="Fira Sans"/>
                <w:b/>
                <w:sz w:val="22"/>
                <w:szCs w:val="22"/>
                <w:lang w:eastAsia="en-US"/>
              </w:rPr>
              <w:t>Kwota PLN</w:t>
            </w:r>
          </w:p>
        </w:tc>
      </w:tr>
      <w:tr w:rsidR="00083CBC" w:rsidRPr="000E6448" w14:paraId="013B6FFC" w14:textId="77777777" w:rsidTr="00083CBC">
        <w:trPr>
          <w:trHeight w:val="719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E9A4D" w14:textId="77777777" w:rsidR="00083CBC" w:rsidRPr="000E6448" w:rsidRDefault="00083CBC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25E6E" w14:textId="2D30C312" w:rsidR="00083CBC" w:rsidRPr="000E6448" w:rsidRDefault="00083CBC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083CBC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380 052,00</w:t>
            </w:r>
          </w:p>
        </w:tc>
      </w:tr>
      <w:tr w:rsidR="00083CBC" w:rsidRPr="000E6448" w14:paraId="42EB97A1" w14:textId="77777777" w:rsidTr="00083CBC">
        <w:trPr>
          <w:trHeight w:val="639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3CD05" w14:textId="77777777" w:rsidR="00083CBC" w:rsidRPr="000E6448" w:rsidRDefault="00083CBC" w:rsidP="00A94952">
            <w:pPr>
              <w:contextualSpacing/>
              <w:jc w:val="center"/>
              <w:rPr>
                <w:rFonts w:ascii="Fira Sans" w:hAnsi="Fira Sans"/>
                <w:b/>
                <w:bCs/>
                <w:sz w:val="22"/>
                <w:szCs w:val="22"/>
              </w:rPr>
            </w:pPr>
            <w:r w:rsidRPr="000E6448">
              <w:rPr>
                <w:rFonts w:ascii="Fira Sans" w:hAnsi="Fira Sans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D14AF" w14:textId="1CE61BF5" w:rsidR="00083CBC" w:rsidRPr="000E6448" w:rsidRDefault="00083CBC" w:rsidP="00A94952">
            <w:pPr>
              <w:jc w:val="center"/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</w:pPr>
            <w:r w:rsidRPr="00083CBC">
              <w:rPr>
                <w:rFonts w:ascii="Fira Sans" w:eastAsia="Calibri" w:hAnsi="Fira Sans"/>
                <w:b/>
                <w:bCs/>
                <w:sz w:val="22"/>
                <w:szCs w:val="22"/>
                <w:lang w:eastAsia="en-US"/>
              </w:rPr>
              <w:t>61 430,40</w:t>
            </w:r>
          </w:p>
        </w:tc>
      </w:tr>
    </w:tbl>
    <w:p w14:paraId="4914D4E2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3F37B100" w14:textId="77777777" w:rsidR="00407DA5" w:rsidRDefault="00407DA5" w:rsidP="00536377">
      <w:pPr>
        <w:spacing w:line="240" w:lineRule="atLeast"/>
        <w:jc w:val="center"/>
        <w:rPr>
          <w:b/>
          <w:sz w:val="22"/>
          <w:szCs w:val="22"/>
          <w:u w:val="single"/>
        </w:rPr>
      </w:pPr>
    </w:p>
    <w:p w14:paraId="568E311A" w14:textId="77777777" w:rsidR="00EE08CB" w:rsidRPr="00536377" w:rsidRDefault="00EE08CB" w:rsidP="00536377">
      <w:pPr>
        <w:widowControl w:val="0"/>
        <w:tabs>
          <w:tab w:val="left" w:pos="4680"/>
        </w:tabs>
        <w:spacing w:line="240" w:lineRule="atLeast"/>
        <w:rPr>
          <w:snapToGrid w:val="0"/>
          <w:color w:val="000000"/>
          <w:sz w:val="22"/>
          <w:szCs w:val="22"/>
        </w:rPr>
      </w:pPr>
    </w:p>
    <w:sectPr w:rsidR="00EE08CB" w:rsidRPr="00536377" w:rsidSect="00C14A52">
      <w:headerReference w:type="first" r:id="rId8"/>
      <w:footerReference w:type="first" r:id="rId9"/>
      <w:pgSz w:w="11906" w:h="16838"/>
      <w:pgMar w:top="1417" w:right="1417" w:bottom="851" w:left="1417" w:header="708" w:footer="4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EDA79" w14:textId="77777777" w:rsidR="001856C8" w:rsidRDefault="001856C8" w:rsidP="00F63926">
      <w:r>
        <w:separator/>
      </w:r>
    </w:p>
  </w:endnote>
  <w:endnote w:type="continuationSeparator" w:id="0">
    <w:p w14:paraId="0707CB45" w14:textId="77777777" w:rsidR="001856C8" w:rsidRDefault="001856C8" w:rsidP="00F6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2E557" w14:textId="382670EE" w:rsidR="00D6199E" w:rsidRPr="00EF00C8" w:rsidRDefault="009363F2" w:rsidP="00BF0864">
    <w:pPr>
      <w:pStyle w:val="NormalnyWeb"/>
      <w:spacing w:before="360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6A6C5EF" wp14:editId="0C29C2C6">
              <wp:simplePos x="0" y="0"/>
              <wp:positionH relativeFrom="margin">
                <wp:posOffset>577</wp:posOffset>
              </wp:positionH>
              <wp:positionV relativeFrom="paragraph">
                <wp:posOffset>152400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4728A0EC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.05pt,12pt" to="450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" strokecolor="#0069b4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D6199E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6199E">
      <w:rPr>
        <w:rFonts w:ascii="Fira Sans Condensed" w:hAnsi="Fira Sans Condensed" w:cs="Arial"/>
        <w:sz w:val="14"/>
        <w:szCs w:val="14"/>
      </w:rPr>
      <w:t xml:space="preserve">Hubalczyków 1 </w:t>
    </w:r>
    <w:r w:rsidR="00D6199E" w:rsidRPr="00EF00C8">
      <w:rPr>
        <w:rFonts w:ascii="Fira Sans Condensed" w:hAnsi="Fira Sans Condensed" w:cs="Arial"/>
        <w:sz w:val="14"/>
        <w:szCs w:val="14"/>
      </w:rPr>
      <w:t xml:space="preserve">| </w:t>
    </w:r>
    <w:r w:rsidR="00D6199E">
      <w:rPr>
        <w:rFonts w:ascii="Fira Sans Condensed" w:hAnsi="Fira Sans Condensed" w:cs="Arial"/>
        <w:sz w:val="14"/>
        <w:szCs w:val="14"/>
      </w:rPr>
      <w:t>76-200 Słupsk</w:t>
    </w:r>
    <w:r w:rsidR="00D6199E" w:rsidRPr="00EF00C8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br/>
      <w:t>tel. 5</w:t>
    </w:r>
    <w:r w:rsidR="00D6199E">
      <w:rPr>
        <w:rFonts w:ascii="Fira Sans Condensed" w:hAnsi="Fira Sans Condensed" w:cs="Arial"/>
        <w:sz w:val="14"/>
        <w:szCs w:val="14"/>
      </w:rPr>
      <w:t>9 84 60 670, 59 84 60 680</w:t>
    </w:r>
    <w:r w:rsidR="00D6199E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6199E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6199E">
      <w:rPr>
        <w:rFonts w:ascii="Fira Sans Condensed" w:hAnsi="Fira Sans Condensed" w:cs="Arial"/>
        <w:sz w:val="14"/>
        <w:szCs w:val="14"/>
      </w:rPr>
      <w:t xml:space="preserve"> </w:t>
    </w:r>
    <w:r w:rsidR="00D6199E" w:rsidRPr="00EF00C8">
      <w:rPr>
        <w:rFonts w:ascii="Fira Sans Condensed" w:hAnsi="Fira Sans Condensed" w:cs="Arial"/>
        <w:sz w:val="14"/>
        <w:szCs w:val="14"/>
      </w:rPr>
      <w:t>l</w:t>
    </w:r>
    <w:r w:rsidR="00D6199E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19D52FDF" w14:textId="51AEC0C7" w:rsidR="00D6199E" w:rsidRDefault="00D619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7E193" w14:textId="77777777" w:rsidR="001856C8" w:rsidRDefault="001856C8" w:rsidP="00F63926">
      <w:r>
        <w:separator/>
      </w:r>
    </w:p>
  </w:footnote>
  <w:footnote w:type="continuationSeparator" w:id="0">
    <w:p w14:paraId="1F5A7C2E" w14:textId="77777777" w:rsidR="001856C8" w:rsidRDefault="001856C8" w:rsidP="00F6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69E1" w14:textId="4BEBFFFE" w:rsidR="004F7E49" w:rsidRDefault="002C5C6F">
    <w:pPr>
      <w:pStyle w:val="Nagwek"/>
    </w:pPr>
    <w:r w:rsidRPr="00D75F6D">
      <w:rPr>
        <w:noProof/>
      </w:rPr>
      <w:drawing>
        <wp:inline distT="0" distB="0" distL="0" distR="0" wp14:anchorId="0989A2D2" wp14:editId="0865FEC8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565A"/>
    <w:multiLevelType w:val="hybridMultilevel"/>
    <w:tmpl w:val="FC945EDE"/>
    <w:lvl w:ilvl="0" w:tplc="856CEBA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15007C"/>
    <w:multiLevelType w:val="hybridMultilevel"/>
    <w:tmpl w:val="0518E4E4"/>
    <w:lvl w:ilvl="0" w:tplc="0415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4582E58"/>
    <w:multiLevelType w:val="hybridMultilevel"/>
    <w:tmpl w:val="D7CE8046"/>
    <w:lvl w:ilvl="0" w:tplc="8DD8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6CEBA0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62AD4"/>
    <w:multiLevelType w:val="hybridMultilevel"/>
    <w:tmpl w:val="7B8414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E46E60"/>
    <w:multiLevelType w:val="hybridMultilevel"/>
    <w:tmpl w:val="8EBC486E"/>
    <w:lvl w:ilvl="0" w:tplc="B45A870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856CEBA0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30B15"/>
    <w:multiLevelType w:val="hybridMultilevel"/>
    <w:tmpl w:val="5F9672B0"/>
    <w:lvl w:ilvl="0" w:tplc="D12AB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26"/>
    <w:rsid w:val="000071DF"/>
    <w:rsid w:val="000076C6"/>
    <w:rsid w:val="0001371C"/>
    <w:rsid w:val="00036919"/>
    <w:rsid w:val="000406D9"/>
    <w:rsid w:val="00041F47"/>
    <w:rsid w:val="00046D5A"/>
    <w:rsid w:val="00062A90"/>
    <w:rsid w:val="000732BD"/>
    <w:rsid w:val="00083CBC"/>
    <w:rsid w:val="000A0F84"/>
    <w:rsid w:val="000A60C4"/>
    <w:rsid w:val="000A6AC6"/>
    <w:rsid w:val="000B58F4"/>
    <w:rsid w:val="000C5C4C"/>
    <w:rsid w:val="000D635F"/>
    <w:rsid w:val="000E5305"/>
    <w:rsid w:val="000E6448"/>
    <w:rsid w:val="0011057B"/>
    <w:rsid w:val="00117F1E"/>
    <w:rsid w:val="001222FE"/>
    <w:rsid w:val="00124C6D"/>
    <w:rsid w:val="00144C35"/>
    <w:rsid w:val="00177329"/>
    <w:rsid w:val="001856C8"/>
    <w:rsid w:val="001A1DF9"/>
    <w:rsid w:val="001C3158"/>
    <w:rsid w:val="001D159D"/>
    <w:rsid w:val="001E3BEE"/>
    <w:rsid w:val="001E78CA"/>
    <w:rsid w:val="001F18B9"/>
    <w:rsid w:val="00221F5C"/>
    <w:rsid w:val="002336B4"/>
    <w:rsid w:val="00244CC2"/>
    <w:rsid w:val="00246C13"/>
    <w:rsid w:val="0025256F"/>
    <w:rsid w:val="00252AA6"/>
    <w:rsid w:val="002674D3"/>
    <w:rsid w:val="0029458A"/>
    <w:rsid w:val="002A2201"/>
    <w:rsid w:val="002A3E1C"/>
    <w:rsid w:val="002C5C6F"/>
    <w:rsid w:val="002D7316"/>
    <w:rsid w:val="002F6A00"/>
    <w:rsid w:val="00330F20"/>
    <w:rsid w:val="00337E61"/>
    <w:rsid w:val="003439AA"/>
    <w:rsid w:val="003464F0"/>
    <w:rsid w:val="00367475"/>
    <w:rsid w:val="00371D01"/>
    <w:rsid w:val="0038447B"/>
    <w:rsid w:val="00396354"/>
    <w:rsid w:val="003969E3"/>
    <w:rsid w:val="003A665C"/>
    <w:rsid w:val="003D03FE"/>
    <w:rsid w:val="003D7BF1"/>
    <w:rsid w:val="003E3726"/>
    <w:rsid w:val="003E697F"/>
    <w:rsid w:val="003F5871"/>
    <w:rsid w:val="00407DA5"/>
    <w:rsid w:val="00412794"/>
    <w:rsid w:val="004363AB"/>
    <w:rsid w:val="00443F95"/>
    <w:rsid w:val="00447DD6"/>
    <w:rsid w:val="00450EFD"/>
    <w:rsid w:val="00452985"/>
    <w:rsid w:val="00453322"/>
    <w:rsid w:val="0047377F"/>
    <w:rsid w:val="00482290"/>
    <w:rsid w:val="00491B04"/>
    <w:rsid w:val="004A7A44"/>
    <w:rsid w:val="004C5B5C"/>
    <w:rsid w:val="004E1164"/>
    <w:rsid w:val="004F7E49"/>
    <w:rsid w:val="005168D9"/>
    <w:rsid w:val="00536377"/>
    <w:rsid w:val="00547865"/>
    <w:rsid w:val="0056381E"/>
    <w:rsid w:val="005657BB"/>
    <w:rsid w:val="00567939"/>
    <w:rsid w:val="00582C8A"/>
    <w:rsid w:val="0059697A"/>
    <w:rsid w:val="005B17B9"/>
    <w:rsid w:val="005B5BFD"/>
    <w:rsid w:val="005B6079"/>
    <w:rsid w:val="005B6970"/>
    <w:rsid w:val="005D029B"/>
    <w:rsid w:val="005E22BF"/>
    <w:rsid w:val="005E2A32"/>
    <w:rsid w:val="005E2A3B"/>
    <w:rsid w:val="005F037E"/>
    <w:rsid w:val="00617889"/>
    <w:rsid w:val="0063660C"/>
    <w:rsid w:val="0065500B"/>
    <w:rsid w:val="00663870"/>
    <w:rsid w:val="00667A1D"/>
    <w:rsid w:val="0068063F"/>
    <w:rsid w:val="006B1A74"/>
    <w:rsid w:val="006D1030"/>
    <w:rsid w:val="006D7730"/>
    <w:rsid w:val="00700184"/>
    <w:rsid w:val="00737005"/>
    <w:rsid w:val="00737925"/>
    <w:rsid w:val="00756219"/>
    <w:rsid w:val="00792A43"/>
    <w:rsid w:val="007B533E"/>
    <w:rsid w:val="007D5B27"/>
    <w:rsid w:val="007D652B"/>
    <w:rsid w:val="007E5A82"/>
    <w:rsid w:val="007F6B43"/>
    <w:rsid w:val="00804AEB"/>
    <w:rsid w:val="00813A1B"/>
    <w:rsid w:val="00834AA6"/>
    <w:rsid w:val="00845FAA"/>
    <w:rsid w:val="008723A0"/>
    <w:rsid w:val="00880996"/>
    <w:rsid w:val="008832A3"/>
    <w:rsid w:val="00886D9C"/>
    <w:rsid w:val="00895E5D"/>
    <w:rsid w:val="00896D5C"/>
    <w:rsid w:val="008A7758"/>
    <w:rsid w:val="008B28CA"/>
    <w:rsid w:val="008B7622"/>
    <w:rsid w:val="008D1F19"/>
    <w:rsid w:val="008E01FA"/>
    <w:rsid w:val="008E0E03"/>
    <w:rsid w:val="008E581C"/>
    <w:rsid w:val="00904B1B"/>
    <w:rsid w:val="00906AF8"/>
    <w:rsid w:val="009363F2"/>
    <w:rsid w:val="00957231"/>
    <w:rsid w:val="009622C4"/>
    <w:rsid w:val="00982946"/>
    <w:rsid w:val="009854D2"/>
    <w:rsid w:val="009A5A00"/>
    <w:rsid w:val="009C48A1"/>
    <w:rsid w:val="009D0605"/>
    <w:rsid w:val="009D2FAC"/>
    <w:rsid w:val="009D785F"/>
    <w:rsid w:val="009F459C"/>
    <w:rsid w:val="00A23A23"/>
    <w:rsid w:val="00A31250"/>
    <w:rsid w:val="00A70AE8"/>
    <w:rsid w:val="00A84CD5"/>
    <w:rsid w:val="00A94952"/>
    <w:rsid w:val="00AA686F"/>
    <w:rsid w:val="00AC6D7D"/>
    <w:rsid w:val="00AD2A46"/>
    <w:rsid w:val="00AD301E"/>
    <w:rsid w:val="00AE0323"/>
    <w:rsid w:val="00B04AB1"/>
    <w:rsid w:val="00B103C1"/>
    <w:rsid w:val="00B11283"/>
    <w:rsid w:val="00B14337"/>
    <w:rsid w:val="00B22B48"/>
    <w:rsid w:val="00B625A4"/>
    <w:rsid w:val="00B72024"/>
    <w:rsid w:val="00B96AC8"/>
    <w:rsid w:val="00BD13A5"/>
    <w:rsid w:val="00BF0864"/>
    <w:rsid w:val="00C07E51"/>
    <w:rsid w:val="00C14A52"/>
    <w:rsid w:val="00C27539"/>
    <w:rsid w:val="00C45E74"/>
    <w:rsid w:val="00C50DD6"/>
    <w:rsid w:val="00C56D04"/>
    <w:rsid w:val="00C613A9"/>
    <w:rsid w:val="00CA6AA6"/>
    <w:rsid w:val="00CD38B6"/>
    <w:rsid w:val="00D04ACD"/>
    <w:rsid w:val="00D3195B"/>
    <w:rsid w:val="00D56CD8"/>
    <w:rsid w:val="00D6199E"/>
    <w:rsid w:val="00D66DD8"/>
    <w:rsid w:val="00D84C2B"/>
    <w:rsid w:val="00D901E0"/>
    <w:rsid w:val="00D97054"/>
    <w:rsid w:val="00D97D1E"/>
    <w:rsid w:val="00DB1FE3"/>
    <w:rsid w:val="00DB565F"/>
    <w:rsid w:val="00DC04F6"/>
    <w:rsid w:val="00E133EF"/>
    <w:rsid w:val="00E322AC"/>
    <w:rsid w:val="00E337B2"/>
    <w:rsid w:val="00E37744"/>
    <w:rsid w:val="00E414D8"/>
    <w:rsid w:val="00E5479C"/>
    <w:rsid w:val="00E5664D"/>
    <w:rsid w:val="00E810D2"/>
    <w:rsid w:val="00EB6083"/>
    <w:rsid w:val="00ED5753"/>
    <w:rsid w:val="00EE08CB"/>
    <w:rsid w:val="00EE25D2"/>
    <w:rsid w:val="00F11CD4"/>
    <w:rsid w:val="00F43A79"/>
    <w:rsid w:val="00F46A18"/>
    <w:rsid w:val="00F54F00"/>
    <w:rsid w:val="00F57E0D"/>
    <w:rsid w:val="00F63926"/>
    <w:rsid w:val="00F67C3E"/>
    <w:rsid w:val="00F85F87"/>
    <w:rsid w:val="00F9523A"/>
    <w:rsid w:val="00F95355"/>
    <w:rsid w:val="00FA0C5C"/>
    <w:rsid w:val="00FA6B7F"/>
    <w:rsid w:val="00FB0246"/>
    <w:rsid w:val="00FC4CBF"/>
    <w:rsid w:val="00FD0CA1"/>
    <w:rsid w:val="00FD5D92"/>
    <w:rsid w:val="00FE212C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419AC"/>
  <w15:chartTrackingRefBased/>
  <w15:docId w15:val="{3427CCCF-CACB-475F-AF0E-D3FCD4DD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926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F63926"/>
    <w:rPr>
      <w:vertAlign w:val="superscript"/>
    </w:rPr>
  </w:style>
  <w:style w:type="paragraph" w:styleId="Tekstpodstawowy3">
    <w:name w:val="Body Text 3"/>
    <w:basedOn w:val="Normalny"/>
    <w:link w:val="Tekstpodstawowy3Znak"/>
    <w:rsid w:val="00F63926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link w:val="Tekstpodstawowy3"/>
    <w:rsid w:val="00F63926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6392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63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39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639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D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96D5C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6B1A74"/>
    <w:rPr>
      <w:color w:val="0000FF"/>
      <w:u w:val="single"/>
    </w:rPr>
  </w:style>
  <w:style w:type="table" w:styleId="Tabela-Siatka">
    <w:name w:val="Table Grid"/>
    <w:basedOn w:val="Standardowy"/>
    <w:uiPriority w:val="59"/>
    <w:rsid w:val="000D6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E08C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6199E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semiHidden/>
    <w:unhideWhenUsed/>
    <w:rsid w:val="005168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8D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168D9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8D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168D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6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09EB1-42A7-4632-9D96-277B55F30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771</CharactersWithSpaces>
  <SharedDoc>false</SharedDoc>
  <HLinks>
    <vt:vector size="6" baseType="variant">
      <vt:variant>
        <vt:i4>5177377</vt:i4>
      </vt:variant>
      <vt:variant>
        <vt:i4>0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Anita Madej</cp:lastModifiedBy>
  <cp:revision>19</cp:revision>
  <dcterms:created xsi:type="dcterms:W3CDTF">2023-01-10T11:29:00Z</dcterms:created>
  <dcterms:modified xsi:type="dcterms:W3CDTF">2025-03-17T09:58:00Z</dcterms:modified>
</cp:coreProperties>
</file>