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112C2C67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F5265A">
        <w:rPr>
          <w:rFonts w:ascii="Fira Sans" w:hAnsi="Fira Sans"/>
          <w:noProof/>
          <w:sz w:val="22"/>
          <w:szCs w:val="22"/>
        </w:rPr>
        <w:t>13.03.2025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2C473BF2" w:rsidR="007678A3" w:rsidRPr="00DB70E2" w:rsidRDefault="00CB226E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EE4917" w:rsidRPr="00B217B3">
        <w:rPr>
          <w:rFonts w:ascii="Fira Sans" w:hAnsi="Fira Sans"/>
          <w:b/>
          <w:sz w:val="22"/>
          <w:szCs w:val="22"/>
        </w:rPr>
        <w:t xml:space="preserve">otyczy: postępowania o udzielenie zamówienia publicznego w </w:t>
      </w:r>
      <w:r w:rsidR="00EE4917" w:rsidRPr="00662F31">
        <w:rPr>
          <w:rFonts w:ascii="Fira Sans" w:hAnsi="Fira Sans"/>
          <w:b/>
          <w:sz w:val="22"/>
          <w:szCs w:val="22"/>
        </w:rPr>
        <w:t xml:space="preserve">trybie podstawowym bez </w:t>
      </w:r>
      <w:r w:rsidR="00EE4917" w:rsidRPr="00DB70E2">
        <w:rPr>
          <w:rFonts w:ascii="Fira Sans" w:hAnsi="Fira Sans"/>
          <w:b/>
          <w:sz w:val="22"/>
          <w:szCs w:val="22"/>
        </w:rPr>
        <w:t xml:space="preserve">negocjacji pn.: </w:t>
      </w:r>
      <w:r w:rsidR="00662F31" w:rsidRPr="00DB70E2">
        <w:rPr>
          <w:rFonts w:ascii="Fira Sans" w:hAnsi="Fira Sans"/>
          <w:b/>
          <w:sz w:val="22"/>
          <w:szCs w:val="22"/>
        </w:rPr>
        <w:t xml:space="preserve">Dostawa oprogramowania EDR wraz z licencją </w:t>
      </w:r>
      <w:r w:rsidR="00EE4917" w:rsidRPr="00DB70E2">
        <w:rPr>
          <w:rFonts w:ascii="Fira Sans" w:hAnsi="Fira Sans"/>
          <w:b/>
          <w:sz w:val="22"/>
          <w:szCs w:val="22"/>
        </w:rPr>
        <w:t xml:space="preserve">- nr postępowania </w:t>
      </w:r>
      <w:r w:rsidR="00662F31" w:rsidRPr="00DB70E2">
        <w:rPr>
          <w:rFonts w:ascii="Fira Sans" w:hAnsi="Fira Sans"/>
          <w:b/>
          <w:sz w:val="22"/>
          <w:szCs w:val="22"/>
        </w:rPr>
        <w:t>22</w:t>
      </w:r>
      <w:r w:rsidR="00EE4917" w:rsidRPr="00DB70E2">
        <w:rPr>
          <w:rFonts w:ascii="Fira Sans" w:hAnsi="Fira Sans"/>
          <w:b/>
          <w:sz w:val="22"/>
          <w:szCs w:val="22"/>
        </w:rPr>
        <w:t>/TP/202</w:t>
      </w:r>
      <w:r w:rsidR="00F16B5D" w:rsidRPr="00DB70E2">
        <w:rPr>
          <w:rFonts w:ascii="Fira Sans" w:hAnsi="Fira Sans"/>
          <w:b/>
          <w:sz w:val="22"/>
          <w:szCs w:val="22"/>
        </w:rPr>
        <w:t>5</w:t>
      </w:r>
    </w:p>
    <w:p w14:paraId="7498CF46" w14:textId="77777777" w:rsidR="00E70BBD" w:rsidRPr="00DB70E2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153C8288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DB70E2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DB70E2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DB70E2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DB70E2">
        <w:rPr>
          <w:rFonts w:ascii="Fira Sans" w:hAnsi="Fira Sans"/>
          <w:sz w:val="22"/>
          <w:szCs w:val="22"/>
        </w:rPr>
        <w:t>ustawy</w:t>
      </w:r>
      <w:r w:rsidR="00EE091B" w:rsidRPr="00DB70E2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DB70E2">
        <w:rPr>
          <w:rFonts w:ascii="Fira Sans" w:hAnsi="Fira Sans"/>
          <w:sz w:val="22"/>
          <w:szCs w:val="22"/>
        </w:rPr>
        <w:t>z dnia 11 września 2019 r. - Prawo zamówień publicznych (</w:t>
      </w:r>
      <w:proofErr w:type="spellStart"/>
      <w:r w:rsidR="00F858BE" w:rsidRPr="00DB70E2">
        <w:rPr>
          <w:rFonts w:ascii="Fira Sans" w:hAnsi="Fira Sans"/>
          <w:sz w:val="22"/>
          <w:szCs w:val="22"/>
        </w:rPr>
        <w:t>t.j</w:t>
      </w:r>
      <w:proofErr w:type="spellEnd"/>
      <w:r w:rsidR="00F858BE" w:rsidRPr="00DB70E2">
        <w:rPr>
          <w:rFonts w:ascii="Fira Sans" w:hAnsi="Fira Sans"/>
          <w:sz w:val="22"/>
          <w:szCs w:val="22"/>
        </w:rPr>
        <w:t xml:space="preserve">. </w:t>
      </w:r>
      <w:r w:rsidR="009D531A" w:rsidRPr="00DB70E2">
        <w:rPr>
          <w:rFonts w:ascii="Fira Sans" w:hAnsi="Fira Sans"/>
          <w:sz w:val="22"/>
          <w:szCs w:val="22"/>
        </w:rPr>
        <w:t>Dz. U. z 202</w:t>
      </w:r>
      <w:r w:rsidR="00F51266" w:rsidRPr="00DB70E2">
        <w:rPr>
          <w:rFonts w:ascii="Fira Sans" w:hAnsi="Fira Sans"/>
          <w:sz w:val="22"/>
          <w:szCs w:val="22"/>
        </w:rPr>
        <w:t>4</w:t>
      </w:r>
      <w:r w:rsidR="009D531A" w:rsidRPr="00DB70E2">
        <w:rPr>
          <w:rFonts w:ascii="Fira Sans" w:hAnsi="Fira Sans"/>
          <w:sz w:val="22"/>
          <w:szCs w:val="22"/>
        </w:rPr>
        <w:t xml:space="preserve"> r. poz. </w:t>
      </w:r>
      <w:r w:rsidR="00F51266" w:rsidRPr="00DB70E2">
        <w:rPr>
          <w:rFonts w:ascii="Fira Sans" w:hAnsi="Fira Sans"/>
          <w:sz w:val="22"/>
          <w:szCs w:val="22"/>
        </w:rPr>
        <w:t>1320</w:t>
      </w:r>
      <w:r w:rsidR="00965A24" w:rsidRPr="00DB70E2">
        <w:rPr>
          <w:rFonts w:ascii="Fira Sans" w:hAnsi="Fira Sans"/>
          <w:sz w:val="22"/>
          <w:szCs w:val="22"/>
        </w:rPr>
        <w:t>)</w:t>
      </w:r>
      <w:r w:rsidR="00C36A02" w:rsidRPr="00DB70E2">
        <w:rPr>
          <w:rFonts w:ascii="Fira Sans" w:hAnsi="Fira Sans"/>
          <w:sz w:val="22"/>
          <w:szCs w:val="22"/>
        </w:rPr>
        <w:t>,</w:t>
      </w:r>
      <w:r w:rsidR="009D531A" w:rsidRPr="00DB70E2">
        <w:rPr>
          <w:rFonts w:ascii="Fira Sans" w:hAnsi="Fira Sans"/>
          <w:sz w:val="22"/>
          <w:szCs w:val="22"/>
        </w:rPr>
        <w:t xml:space="preserve"> </w:t>
      </w:r>
      <w:r w:rsidR="00965A24" w:rsidRPr="00DB70E2">
        <w:rPr>
          <w:rFonts w:ascii="Fira Sans" w:hAnsi="Fira Sans"/>
          <w:sz w:val="22"/>
          <w:szCs w:val="22"/>
        </w:rPr>
        <w:t>[zwanej</w:t>
      </w:r>
      <w:r w:rsidR="00965A24" w:rsidRPr="00965A24">
        <w:rPr>
          <w:rFonts w:ascii="Fira Sans" w:hAnsi="Fira Sans"/>
          <w:sz w:val="22"/>
          <w:szCs w:val="22"/>
        </w:rPr>
        <w:t xml:space="preserve"> dalej także „PZP”]</w:t>
      </w:r>
      <w:r w:rsidR="00965A24">
        <w:rPr>
          <w:rFonts w:ascii="Fira Sans" w:hAnsi="Fira Sans"/>
          <w:sz w:val="22"/>
          <w:szCs w:val="22"/>
        </w:rPr>
        <w:t xml:space="preserve"> </w:t>
      </w:r>
      <w:r w:rsidRPr="00B217B3">
        <w:rPr>
          <w:rFonts w:ascii="Fira Sans" w:hAnsi="Fira Sans"/>
          <w:sz w:val="22"/>
          <w:szCs w:val="22"/>
        </w:rPr>
        <w:t xml:space="preserve">Zamawiający </w:t>
      </w:r>
      <w:r w:rsidR="00F73439" w:rsidRPr="00B217B3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AECBD0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471DD6E5" w14:textId="717DB452" w:rsidR="000510D6" w:rsidRPr="00C21D02" w:rsidRDefault="00DB70E2" w:rsidP="00DB70E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DB70E2">
        <w:rPr>
          <w:rFonts w:ascii="Fira Sans" w:hAnsi="Fira Sans"/>
          <w:bCs/>
          <w:iCs/>
          <w:sz w:val="22"/>
          <w:szCs w:val="22"/>
        </w:rPr>
        <w:t>W związku z ogłoszonym przetargiem dotyczącym Dostawa oprogramowania EDR wraz z licencją -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DB70E2">
        <w:rPr>
          <w:rFonts w:ascii="Fira Sans" w:hAnsi="Fira Sans"/>
          <w:bCs/>
          <w:iCs/>
          <w:sz w:val="22"/>
          <w:szCs w:val="22"/>
        </w:rPr>
        <w:t>22/TP/2025 na okres 12 miesięcy, zwracam się z uprzejmą prośbą o wyjaśnienie zapisów dotyczących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DB70E2">
        <w:rPr>
          <w:rFonts w:ascii="Fira Sans" w:hAnsi="Fira Sans"/>
          <w:bCs/>
          <w:iCs/>
          <w:sz w:val="22"/>
          <w:szCs w:val="22"/>
        </w:rPr>
        <w:t>wsparcia technicznego. Wymagają Państwo zapewnienia wsparcia technicznego dla licencji na okres 60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DB70E2">
        <w:rPr>
          <w:rFonts w:ascii="Fira Sans" w:hAnsi="Fira Sans"/>
          <w:bCs/>
          <w:iCs/>
          <w:sz w:val="22"/>
          <w:szCs w:val="22"/>
        </w:rPr>
        <w:t>miesięcy, co wydaje się rozbieżne z okresem obowiązywania licencji (12 miesięcy).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DB70E2">
        <w:rPr>
          <w:rFonts w:ascii="Fira Sans" w:hAnsi="Fira Sans"/>
          <w:bCs/>
          <w:iCs/>
          <w:sz w:val="22"/>
          <w:szCs w:val="22"/>
        </w:rPr>
        <w:t>Chcielibyśmy zapytać, czy jest to prawidłowy zapis, a jeśli tak, to czy wsparcie techniczne powinno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DB70E2">
        <w:rPr>
          <w:rFonts w:ascii="Fira Sans" w:hAnsi="Fira Sans"/>
          <w:bCs/>
          <w:iCs/>
          <w:sz w:val="22"/>
          <w:szCs w:val="22"/>
        </w:rPr>
        <w:t>obejmować cały okres 60 miesięcy, mimo że licencje są przewidziane tylko na 12 miesięcy?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DB70E2">
        <w:rPr>
          <w:rFonts w:ascii="Fira Sans" w:hAnsi="Fira Sans"/>
          <w:bCs/>
          <w:iCs/>
          <w:sz w:val="22"/>
          <w:szCs w:val="22"/>
        </w:rPr>
        <w:t>Prosimy o wyjaśnienie, czy zamierzają Państwo rozważyć możliwość przedłużenia licencji lub zmiany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DB70E2">
        <w:rPr>
          <w:rFonts w:ascii="Fira Sans" w:hAnsi="Fira Sans"/>
          <w:bCs/>
          <w:iCs/>
          <w:sz w:val="22"/>
          <w:szCs w:val="22"/>
        </w:rPr>
        <w:t>okresu obowiązywania wsparcia technicznego, w celu zapewnienia spójności zapisów.</w:t>
      </w:r>
    </w:p>
    <w:p w14:paraId="5EC9DEFD" w14:textId="41FB68FD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5265A">
        <w:rPr>
          <w:rFonts w:ascii="Fira Sans" w:hAnsi="Fira Sans"/>
          <w:b/>
          <w:i/>
          <w:sz w:val="22"/>
          <w:szCs w:val="22"/>
        </w:rPr>
        <w:t xml:space="preserve"> Zamawiający informuje, że doszło do omyłki pisarskiej. Zamawiający wymaga wsparcia technicznego na okres 12 miesięcy zgodnie z modyfikacją opisu przedmiotu zamówienia.</w:t>
      </w:r>
    </w:p>
    <w:p w14:paraId="06B24421" w14:textId="77777777" w:rsidR="00F5265A" w:rsidRDefault="00F5265A" w:rsidP="00075737">
      <w:pPr>
        <w:rPr>
          <w:rFonts w:ascii="Fira Sans" w:hAnsi="Fira Sans"/>
          <w:b/>
          <w:bCs/>
          <w:sz w:val="22"/>
          <w:szCs w:val="22"/>
        </w:rPr>
      </w:pPr>
    </w:p>
    <w:p w14:paraId="5CDE0896" w14:textId="7943C442" w:rsidR="00075737" w:rsidRPr="00B217B3" w:rsidRDefault="00075737" w:rsidP="00075737">
      <w:pPr>
        <w:rPr>
          <w:rFonts w:ascii="Fira Sans" w:hAnsi="Fira Sans"/>
          <w:b/>
          <w:bCs/>
          <w:sz w:val="22"/>
          <w:szCs w:val="22"/>
        </w:rPr>
      </w:pPr>
      <w:r w:rsidRPr="00B217B3">
        <w:rPr>
          <w:rFonts w:ascii="Fira Sans" w:hAnsi="Fira Sans"/>
          <w:b/>
          <w:bCs/>
          <w:sz w:val="22"/>
          <w:szCs w:val="22"/>
        </w:rPr>
        <w:t>Prosimy o uwzględnienie w składanych ofertach wprowadzonych zmian.</w:t>
      </w:r>
    </w:p>
    <w:p w14:paraId="4CFC5B80" w14:textId="77777777" w:rsidR="00075737" w:rsidRDefault="00075737" w:rsidP="00075737">
      <w:pPr>
        <w:rPr>
          <w:rFonts w:ascii="Fira Sans" w:hAnsi="Fira Sans"/>
          <w:bCs/>
          <w:sz w:val="22"/>
          <w:szCs w:val="22"/>
        </w:rPr>
      </w:pPr>
    </w:p>
    <w:p w14:paraId="629A8A7A" w14:textId="77777777" w:rsidR="0025301E" w:rsidRDefault="0025301E" w:rsidP="00075737">
      <w:pPr>
        <w:rPr>
          <w:rFonts w:ascii="Fira Sans" w:hAnsi="Fira Sans"/>
          <w:bCs/>
          <w:sz w:val="22"/>
          <w:szCs w:val="22"/>
        </w:rPr>
      </w:pPr>
    </w:p>
    <w:p w14:paraId="1F51A671" w14:textId="77777777" w:rsidR="0025301E" w:rsidRDefault="0025301E" w:rsidP="00075737">
      <w:pPr>
        <w:rPr>
          <w:rFonts w:ascii="Fira Sans" w:hAnsi="Fira Sans"/>
          <w:bCs/>
          <w:sz w:val="22"/>
          <w:szCs w:val="22"/>
        </w:rPr>
      </w:pPr>
    </w:p>
    <w:p w14:paraId="60E00812" w14:textId="1ABFF8F5" w:rsidR="0025301E" w:rsidRPr="00F5265A" w:rsidRDefault="00F5265A" w:rsidP="0025301E">
      <w:pPr>
        <w:rPr>
          <w:rFonts w:ascii="Fira Sans" w:hAnsi="Fira Sans"/>
          <w:sz w:val="22"/>
          <w:szCs w:val="22"/>
        </w:rPr>
      </w:pPr>
      <w:r w:rsidRPr="00F5265A">
        <w:rPr>
          <w:rFonts w:ascii="Fira Sans" w:hAnsi="Fira Sans"/>
          <w:sz w:val="22"/>
          <w:szCs w:val="22"/>
        </w:rPr>
        <w:t>Załącznik:</w:t>
      </w:r>
    </w:p>
    <w:p w14:paraId="153313C3" w14:textId="221787E7" w:rsidR="00F5265A" w:rsidRPr="00F5265A" w:rsidRDefault="00F5265A" w:rsidP="0025301E">
      <w:pPr>
        <w:rPr>
          <w:rFonts w:ascii="Fira Sans" w:hAnsi="Fira Sans"/>
          <w:sz w:val="22"/>
          <w:szCs w:val="22"/>
        </w:rPr>
      </w:pPr>
      <w:r w:rsidRPr="00F5265A">
        <w:rPr>
          <w:rFonts w:ascii="Fira Sans" w:hAnsi="Fira Sans"/>
          <w:sz w:val="22"/>
          <w:szCs w:val="22"/>
        </w:rPr>
        <w:t>Opis przedmiotu zamówienia</w:t>
      </w:r>
      <w:r>
        <w:rPr>
          <w:rFonts w:ascii="Fira Sans" w:hAnsi="Fira Sans"/>
          <w:sz w:val="22"/>
          <w:szCs w:val="22"/>
        </w:rPr>
        <w:t xml:space="preserve"> po modyfikacji</w:t>
      </w:r>
    </w:p>
    <w:p w14:paraId="12DF4E6F" w14:textId="77777777" w:rsidR="0025301E" w:rsidRPr="00B217B3" w:rsidRDefault="0025301E" w:rsidP="00075737">
      <w:pPr>
        <w:rPr>
          <w:rFonts w:ascii="Fira Sans" w:hAnsi="Fira Sans"/>
          <w:bCs/>
          <w:sz w:val="22"/>
          <w:szCs w:val="22"/>
        </w:rPr>
      </w:pPr>
    </w:p>
    <w:sectPr w:rsidR="0025301E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175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6A33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2F3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6FAC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6FF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A78F7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0E2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265A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1606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3</cp:revision>
  <cp:lastPrinted>2020-12-08T10:06:00Z</cp:lastPrinted>
  <dcterms:created xsi:type="dcterms:W3CDTF">2025-03-13T12:47:00Z</dcterms:created>
  <dcterms:modified xsi:type="dcterms:W3CDTF">2025-03-13T12:48:00Z</dcterms:modified>
</cp:coreProperties>
</file>