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DFE8" w14:textId="77777777" w:rsidR="00342676" w:rsidRDefault="00342676" w:rsidP="0034267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 załącznik nr 1 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1D208CD1" w14:textId="77777777" w:rsidR="00342676" w:rsidRDefault="00342676" w:rsidP="003426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18"/>
          <w:szCs w:val="18"/>
        </w:rPr>
        <w:t> </w:t>
      </w:r>
    </w:p>
    <w:p w14:paraId="04C6F6FC" w14:textId="77777777" w:rsidR="00342676" w:rsidRDefault="00342676" w:rsidP="003426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8"/>
          <w:szCs w:val="28"/>
        </w:rPr>
        <w:t>F O R M U L A R Z  C E N O W Y – O F E R T A</w:t>
      </w:r>
      <w:r>
        <w:rPr>
          <w:rStyle w:val="eop"/>
          <w:rFonts w:ascii="Tahoma" w:hAnsi="Tahoma" w:cs="Tahoma"/>
          <w:sz w:val="28"/>
          <w:szCs w:val="28"/>
        </w:rPr>
        <w:t> </w:t>
      </w:r>
    </w:p>
    <w:p w14:paraId="5FFDD8D8" w14:textId="77777777" w:rsidR="00342676" w:rsidRDefault="00342676" w:rsidP="003426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do  zapytani</w:t>
      </w:r>
      <w:r w:rsidRPr="002A04A3">
        <w:rPr>
          <w:rStyle w:val="normaltextrun"/>
          <w:rFonts w:ascii="Tahoma" w:hAnsi="Tahoma" w:cs="Tahoma"/>
          <w:sz w:val="22"/>
          <w:szCs w:val="22"/>
        </w:rPr>
        <w:t xml:space="preserve">a ofertowego nr </w:t>
      </w:r>
      <w:r w:rsidRPr="004741D9">
        <w:rPr>
          <w:rStyle w:val="normaltextrun"/>
          <w:rFonts w:ascii="Tahoma" w:hAnsi="Tahoma" w:cs="Tahoma"/>
          <w:sz w:val="22"/>
          <w:szCs w:val="22"/>
        </w:rPr>
        <w:t>DIR/93/PZ/ZO/4/04/2024/290</w:t>
      </w:r>
      <w:r w:rsidRPr="004741D9">
        <w:rPr>
          <w:rStyle w:val="eop"/>
          <w:rFonts w:ascii="Tahoma" w:hAnsi="Tahoma" w:cs="Tahoma"/>
          <w:sz w:val="22"/>
          <w:szCs w:val="22"/>
        </w:rPr>
        <w:t> </w:t>
      </w:r>
    </w:p>
    <w:p w14:paraId="2874B242" w14:textId="77777777" w:rsidR="00342676" w:rsidRDefault="00342676" w:rsidP="003426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FE75503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Nazwa firmy ....................................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8B50F10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Adres ..............................................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50F8A6B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Telefon ...........................................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03DE7C9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Ares e-mail ......................................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1F1FDB6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B9EF3F9" w14:textId="77777777" w:rsidR="00342676" w:rsidRPr="0023692D" w:rsidRDefault="00342676" w:rsidP="0034267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3692D">
        <w:rPr>
          <w:rStyle w:val="normaltextrun"/>
          <w:rFonts w:ascii="Tahoma" w:hAnsi="Tahoma" w:cs="Tahoma"/>
          <w:sz w:val="22"/>
          <w:szCs w:val="22"/>
        </w:rPr>
        <w:t>Oferujemy </w:t>
      </w:r>
      <w:r w:rsidRPr="00A437A3">
        <w:rPr>
          <w:rStyle w:val="normaltextrun"/>
          <w:rFonts w:ascii="Tahoma" w:hAnsi="Tahoma" w:cs="Tahoma"/>
          <w:b/>
          <w:bCs/>
          <w:sz w:val="22"/>
          <w:szCs w:val="22"/>
        </w:rPr>
        <w:t>pełnienie funkcji nadzoru inwestorskiego</w:t>
      </w:r>
      <w:r w:rsidRPr="0023692D">
        <w:rPr>
          <w:rStyle w:val="normaltextrun"/>
          <w:rFonts w:ascii="Tahoma" w:hAnsi="Tahoma" w:cs="Tahoma"/>
          <w:sz w:val="22"/>
          <w:szCs w:val="22"/>
        </w:rPr>
        <w:t xml:space="preserve"> na zadaniu inwestycyjnym pn.</w:t>
      </w:r>
      <w:r w:rsidRPr="0023692D">
        <w:rPr>
          <w:rStyle w:val="normaltextrun"/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A437A3">
        <w:rPr>
          <w:rStyle w:val="normaltextrun"/>
          <w:rFonts w:ascii="Tahoma" w:hAnsi="Tahoma" w:cs="Tahoma"/>
          <w:color w:val="000000"/>
          <w:sz w:val="22"/>
          <w:szCs w:val="22"/>
        </w:rPr>
        <w:t>„Budowa i przebudowa sieci kanalizacji deszczowej wraz z przebudową sieci wodociągowej i kanalizacji sanitarnej z przyłączami w rejonie ul. Wróblewskiego w Tuchowie</w:t>
      </w:r>
      <w:r w:rsidRPr="00A437A3">
        <w:rPr>
          <w:rStyle w:val="normaltextrun"/>
          <w:rFonts w:ascii="Tahoma" w:hAnsi="Tahoma" w:cs="Tahoma"/>
          <w:sz w:val="22"/>
          <w:szCs w:val="22"/>
        </w:rPr>
        <w:t xml:space="preserve"> – Etap 1</w:t>
      </w:r>
      <w:r w:rsidRPr="00A437A3">
        <w:rPr>
          <w:rStyle w:val="normaltextrun"/>
          <w:rFonts w:ascii="Tahoma" w:hAnsi="Tahoma" w:cs="Tahoma"/>
        </w:rPr>
        <w:t xml:space="preserve">” </w:t>
      </w:r>
      <w:r w:rsidRPr="0023692D">
        <w:rPr>
          <w:rStyle w:val="normaltextrun"/>
          <w:rFonts w:ascii="Tahoma" w:hAnsi="Tahoma" w:cs="Tahoma"/>
          <w:sz w:val="22"/>
          <w:szCs w:val="22"/>
        </w:rPr>
        <w:t>zgodn</w:t>
      </w:r>
      <w:r>
        <w:rPr>
          <w:rStyle w:val="normaltextrun"/>
          <w:rFonts w:ascii="Tahoma" w:hAnsi="Tahoma" w:cs="Tahoma"/>
          <w:sz w:val="22"/>
          <w:szCs w:val="22"/>
        </w:rPr>
        <w:t>ie z</w:t>
      </w:r>
      <w:r w:rsidRPr="0023692D">
        <w:rPr>
          <w:rStyle w:val="normaltextrun"/>
          <w:rFonts w:ascii="Tahoma" w:hAnsi="Tahoma" w:cs="Tahoma"/>
          <w:sz w:val="22"/>
          <w:szCs w:val="22"/>
        </w:rPr>
        <w:t xml:space="preserve"> zapytani</w:t>
      </w:r>
      <w:r>
        <w:rPr>
          <w:rStyle w:val="normaltextrun"/>
          <w:rFonts w:ascii="Tahoma" w:hAnsi="Tahoma" w:cs="Tahoma"/>
          <w:sz w:val="22"/>
          <w:szCs w:val="22"/>
        </w:rPr>
        <w:t>em</w:t>
      </w:r>
      <w:r w:rsidRPr="0023692D">
        <w:rPr>
          <w:rStyle w:val="normaltextrun"/>
          <w:rFonts w:ascii="Tahoma" w:hAnsi="Tahoma" w:cs="Tahoma"/>
          <w:sz w:val="22"/>
          <w:szCs w:val="22"/>
        </w:rPr>
        <w:t xml:space="preserve"> ofertow</w:t>
      </w:r>
      <w:r>
        <w:rPr>
          <w:rStyle w:val="normaltextrun"/>
          <w:rFonts w:ascii="Tahoma" w:hAnsi="Tahoma" w:cs="Tahoma"/>
          <w:sz w:val="22"/>
          <w:szCs w:val="22"/>
        </w:rPr>
        <w:t>ym</w:t>
      </w:r>
      <w:r w:rsidRPr="0023692D">
        <w:rPr>
          <w:rStyle w:val="normaltextrun"/>
          <w:rFonts w:ascii="Tahoma" w:hAnsi="Tahoma" w:cs="Tahoma"/>
          <w:sz w:val="22"/>
          <w:szCs w:val="22"/>
        </w:rPr>
        <w:t>, za kwotę:  </w:t>
      </w:r>
      <w:r w:rsidRPr="0023692D">
        <w:rPr>
          <w:rStyle w:val="eop"/>
          <w:rFonts w:ascii="Tahoma" w:hAnsi="Tahoma" w:cs="Tahoma"/>
          <w:sz w:val="22"/>
          <w:szCs w:val="22"/>
        </w:rPr>
        <w:t> </w:t>
      </w:r>
    </w:p>
    <w:p w14:paraId="1C0294E4" w14:textId="77777777" w:rsidR="00342676" w:rsidRDefault="00342676" w:rsidP="003426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A16A501" w14:textId="77777777" w:rsidR="00342676" w:rsidRDefault="00342676" w:rsidP="0034267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bez podatku od towarów i usług: ……………………………………………..….…….…………. [PLN]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1C4D75A" w14:textId="77777777" w:rsidR="00342676" w:rsidRDefault="00342676" w:rsidP="0034267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37A3">
        <w:rPr>
          <w:rStyle w:val="normaltextrun"/>
          <w:rFonts w:ascii="Tahoma" w:hAnsi="Tahoma" w:cs="Tahoma"/>
          <w:i/>
          <w:iCs/>
          <w:sz w:val="18"/>
          <w:szCs w:val="18"/>
        </w:rPr>
        <w:t>(słownie: ……...........……………………………………………………………..……….…….……… [PLN])</w:t>
      </w:r>
      <w:r w:rsidRPr="00A437A3">
        <w:rPr>
          <w:rStyle w:val="eop"/>
          <w:rFonts w:ascii="Tahoma" w:hAnsi="Tahoma" w:cs="Tahoma"/>
          <w:sz w:val="18"/>
          <w:szCs w:val="18"/>
        </w:rPr>
        <w:t> </w:t>
      </w:r>
    </w:p>
    <w:p w14:paraId="3786762E" w14:textId="77777777" w:rsidR="00342676" w:rsidRDefault="00342676" w:rsidP="0034267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należny podatek od towarów i usług: …………………………………………..…….……..…… [PLN]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C709E6C" w14:textId="77777777" w:rsidR="00342676" w:rsidRPr="00A437A3" w:rsidRDefault="00342676" w:rsidP="0034267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A437A3">
        <w:rPr>
          <w:rStyle w:val="normaltextrun"/>
          <w:rFonts w:ascii="Tahoma" w:hAnsi="Tahoma" w:cs="Tahoma"/>
          <w:i/>
          <w:iCs/>
          <w:sz w:val="18"/>
          <w:szCs w:val="18"/>
        </w:rPr>
        <w:t>(słownie: ……………………………………………………………………………..……….…………..… [PLN])</w:t>
      </w:r>
      <w:r w:rsidRPr="00A437A3">
        <w:rPr>
          <w:rStyle w:val="eop"/>
          <w:rFonts w:ascii="Tahoma" w:hAnsi="Tahoma" w:cs="Tahoma"/>
          <w:sz w:val="18"/>
          <w:szCs w:val="18"/>
        </w:rPr>
        <w:t> </w:t>
      </w:r>
    </w:p>
    <w:p w14:paraId="477A7BA9" w14:textId="77777777" w:rsidR="00342676" w:rsidRPr="002A04A3" w:rsidRDefault="00342676" w:rsidP="0034267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RAZEM</w:t>
      </w:r>
      <w:r>
        <w:rPr>
          <w:rStyle w:val="normaltextrun"/>
          <w:rFonts w:ascii="Tahoma" w:hAnsi="Tahoma" w:cs="Tahoma"/>
          <w:sz w:val="22"/>
          <w:szCs w:val="22"/>
        </w:rPr>
        <w:t xml:space="preserve">: </w:t>
      </w:r>
      <w:r w:rsidRPr="002A04A3">
        <w:rPr>
          <w:rStyle w:val="normaltextrun"/>
          <w:rFonts w:ascii="Tahoma" w:hAnsi="Tahoma" w:cs="Tahoma"/>
          <w:sz w:val="22"/>
          <w:szCs w:val="22"/>
        </w:rPr>
        <w:t>cena z należnym podatkiem od towarów i usług: ………………...………….….. [PLN]</w:t>
      </w:r>
      <w:r w:rsidRPr="002A04A3">
        <w:rPr>
          <w:rStyle w:val="eop"/>
          <w:rFonts w:ascii="Tahoma" w:hAnsi="Tahoma" w:cs="Tahoma"/>
          <w:sz w:val="22"/>
          <w:szCs w:val="22"/>
        </w:rPr>
        <w:t> </w:t>
      </w:r>
    </w:p>
    <w:p w14:paraId="40E6E7D9" w14:textId="77777777" w:rsidR="00342676" w:rsidRPr="002A04A3" w:rsidRDefault="00342676" w:rsidP="0034267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37A3">
        <w:rPr>
          <w:rStyle w:val="normaltextrun"/>
          <w:rFonts w:ascii="Tahoma" w:hAnsi="Tahoma" w:cs="Tahoma"/>
          <w:i/>
          <w:iCs/>
          <w:sz w:val="18"/>
          <w:szCs w:val="18"/>
        </w:rPr>
        <w:t>(słownie: ………………………………………………………………………………..………………… [PLN])</w:t>
      </w:r>
      <w:r w:rsidRPr="00A437A3">
        <w:rPr>
          <w:rStyle w:val="normaltextrun"/>
          <w:rFonts w:ascii="Tahoma" w:hAnsi="Tahoma" w:cs="Tahoma"/>
          <w:sz w:val="18"/>
          <w:szCs w:val="18"/>
        </w:rPr>
        <w:t xml:space="preserve"> </w:t>
      </w:r>
      <w:r w:rsidRPr="002A04A3">
        <w:rPr>
          <w:rStyle w:val="tabchar"/>
          <w:rFonts w:ascii="Calibri" w:hAnsi="Calibri" w:cs="Calibri"/>
          <w:sz w:val="22"/>
          <w:szCs w:val="22"/>
        </w:rPr>
        <w:tab/>
      </w:r>
      <w:r w:rsidRPr="002A04A3">
        <w:rPr>
          <w:rStyle w:val="tabchar"/>
          <w:rFonts w:ascii="Calibri" w:hAnsi="Calibri" w:cs="Calibri"/>
        </w:rPr>
        <w:tab/>
      </w:r>
      <w:r w:rsidRPr="002A04A3">
        <w:rPr>
          <w:rStyle w:val="tabchar"/>
          <w:rFonts w:ascii="Calibri" w:hAnsi="Calibri" w:cs="Calibri"/>
        </w:rPr>
        <w:tab/>
      </w:r>
      <w:r w:rsidRPr="002A04A3">
        <w:rPr>
          <w:rStyle w:val="tabchar"/>
          <w:rFonts w:ascii="Calibri" w:hAnsi="Calibri" w:cs="Calibri"/>
        </w:rPr>
        <w:tab/>
      </w:r>
      <w:r w:rsidRPr="002A04A3">
        <w:rPr>
          <w:rStyle w:val="eop"/>
          <w:rFonts w:ascii="Tahoma" w:hAnsi="Tahoma" w:cs="Tahoma"/>
          <w:sz w:val="22"/>
          <w:szCs w:val="22"/>
        </w:rPr>
        <w:t> </w:t>
      </w:r>
    </w:p>
    <w:p w14:paraId="7559476C" w14:textId="77777777" w:rsidR="00342676" w:rsidRPr="002A04A3" w:rsidRDefault="00342676" w:rsidP="0034267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A04A3">
        <w:rPr>
          <w:rStyle w:val="normaltextrun"/>
          <w:rFonts w:ascii="Tahoma" w:hAnsi="Tahoma" w:cs="Tahoma"/>
          <w:sz w:val="22"/>
          <w:szCs w:val="22"/>
        </w:rPr>
        <w:t xml:space="preserve">Zamówienie zrealizujemy w terminie do </w:t>
      </w:r>
      <w:r w:rsidRPr="004E6A7C">
        <w:rPr>
          <w:rStyle w:val="normaltextrun"/>
          <w:rFonts w:ascii="Tahoma" w:hAnsi="Tahoma" w:cs="Tahoma"/>
          <w:b/>
          <w:bCs/>
          <w:sz w:val="22"/>
          <w:szCs w:val="22"/>
        </w:rPr>
        <w:t>30.06.2024r.</w:t>
      </w:r>
      <w:r w:rsidRPr="002A04A3">
        <w:rPr>
          <w:rStyle w:val="normaltextrun"/>
          <w:rFonts w:ascii="Tahoma" w:hAnsi="Tahoma" w:cs="Tahoma"/>
          <w:sz w:val="22"/>
          <w:szCs w:val="22"/>
        </w:rPr>
        <w:t xml:space="preserve"> od daty </w:t>
      </w:r>
      <w:r>
        <w:rPr>
          <w:rStyle w:val="normaltextrun"/>
          <w:rFonts w:ascii="Tahoma" w:hAnsi="Tahoma" w:cs="Tahoma"/>
          <w:sz w:val="22"/>
          <w:szCs w:val="22"/>
        </w:rPr>
        <w:t>podpisania umowy</w:t>
      </w:r>
      <w:r w:rsidRPr="002A04A3">
        <w:rPr>
          <w:rStyle w:val="normaltextrun"/>
          <w:rFonts w:ascii="Tahoma" w:hAnsi="Tahoma" w:cs="Tahoma"/>
          <w:sz w:val="22"/>
          <w:szCs w:val="22"/>
        </w:rPr>
        <w:t>.</w:t>
      </w:r>
      <w:r w:rsidRPr="002A04A3">
        <w:rPr>
          <w:rStyle w:val="eop"/>
          <w:rFonts w:ascii="Tahoma" w:hAnsi="Tahoma" w:cs="Tahoma"/>
          <w:sz w:val="22"/>
          <w:szCs w:val="22"/>
        </w:rPr>
        <w:t> </w:t>
      </w:r>
    </w:p>
    <w:p w14:paraId="7D15E108" w14:textId="77777777" w:rsidR="00342676" w:rsidRPr="00A437A3" w:rsidRDefault="00342676" w:rsidP="0034267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2A04A3">
        <w:rPr>
          <w:rStyle w:val="normaltextrun"/>
          <w:rFonts w:ascii="Tahoma" w:hAnsi="Tahoma" w:cs="Tahoma"/>
          <w:sz w:val="22"/>
          <w:szCs w:val="22"/>
        </w:rPr>
        <w:t>Oświadczamy, że zapoznaliśmy</w:t>
      </w:r>
      <w:r>
        <w:rPr>
          <w:rStyle w:val="normaltextrun"/>
          <w:rFonts w:ascii="Tahoma" w:hAnsi="Tahoma" w:cs="Tahoma"/>
          <w:sz w:val="22"/>
          <w:szCs w:val="22"/>
        </w:rPr>
        <w:t xml:space="preserve"> się z opisem przedmiotu zamówienia oraz wymaganiami Zamawiającego i nie wnosimy żadnych zastrzeżeń.</w:t>
      </w:r>
      <w:r w:rsidRPr="00A437A3">
        <w:rPr>
          <w:rStyle w:val="normaltextrun"/>
        </w:rPr>
        <w:t> </w:t>
      </w:r>
    </w:p>
    <w:p w14:paraId="4B66F833" w14:textId="77777777" w:rsidR="00342676" w:rsidRPr="00A437A3" w:rsidRDefault="00342676" w:rsidP="0034267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  <w:sz w:val="22"/>
          <w:szCs w:val="22"/>
        </w:rPr>
        <w:t>Oświadczamy, że uważamy się za związanych ofertą przez okres 30 dni od dnia otwarcia ofert.</w:t>
      </w:r>
      <w:r w:rsidRPr="00A437A3">
        <w:rPr>
          <w:rStyle w:val="normaltextrun"/>
        </w:rPr>
        <w:t> </w:t>
      </w:r>
    </w:p>
    <w:p w14:paraId="484CA5F4" w14:textId="77777777" w:rsidR="00342676" w:rsidRPr="00A437A3" w:rsidRDefault="00342676" w:rsidP="0034267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  <w:sz w:val="22"/>
          <w:szCs w:val="22"/>
        </w:rPr>
        <w:t>Oświadczamy, że nie pozostajemy w zależności lub dominacji w stosunku do innych podmiotów ubiegających się o udzielenie powyższego zamówienia lub Zamawiającym.</w:t>
      </w:r>
      <w:r w:rsidRPr="00A437A3">
        <w:rPr>
          <w:rStyle w:val="normaltextrun"/>
        </w:rPr>
        <w:t> </w:t>
      </w:r>
    </w:p>
    <w:p w14:paraId="3F874AEC" w14:textId="77777777" w:rsidR="00342676" w:rsidRDefault="00342676" w:rsidP="0034267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437A3">
        <w:rPr>
          <w:rStyle w:val="normaltextrun"/>
          <w:rFonts w:ascii="Tahoma" w:hAnsi="Tahoma" w:cs="Tahoma"/>
          <w:sz w:val="22"/>
          <w:szCs w:val="22"/>
        </w:rPr>
        <w:t>Oświadczamy</w:t>
      </w:r>
      <w:r>
        <w:rPr>
          <w:rStyle w:val="normaltextrun"/>
          <w:rFonts w:ascii="Tahoma" w:hAnsi="Tahoma" w:cs="Tahoma"/>
          <w:color w:val="000000"/>
          <w:sz w:val="22"/>
          <w:szCs w:val="22"/>
        </w:rPr>
        <w:t xml:space="preserve">, że </w:t>
      </w:r>
      <w:r>
        <w:rPr>
          <w:rStyle w:val="normaltextrun"/>
          <w:rFonts w:ascii="Tahoma" w:hAnsi="Tahoma" w:cs="Tahoma"/>
          <w:b/>
          <w:bCs/>
          <w:color w:val="000000"/>
          <w:sz w:val="22"/>
          <w:szCs w:val="22"/>
        </w:rPr>
        <w:t>wypełniliśmy/ nie wypełniliśmy</w:t>
      </w:r>
      <w:r>
        <w:rPr>
          <w:rStyle w:val="superscript"/>
          <w:rFonts w:ascii="Tahoma" w:hAnsi="Tahoma" w:cs="Tahoma"/>
          <w:b/>
          <w:bCs/>
          <w:sz w:val="17"/>
          <w:szCs w:val="17"/>
          <w:vertAlign w:val="superscript"/>
        </w:rPr>
        <w:t>1</w:t>
      </w:r>
      <w:r>
        <w:rPr>
          <w:rStyle w:val="normaltextrun"/>
          <w:rFonts w:ascii="Tahoma" w:hAnsi="Tahoma" w:cs="Tahoma"/>
          <w:color w:val="000000"/>
          <w:sz w:val="22"/>
          <w:szCs w:val="22"/>
        </w:rPr>
        <w:t xml:space="preserve"> obowiązki informacyjne przewidziane w art. 13 lub art. 14 RODO</w:t>
      </w:r>
      <w:r>
        <w:rPr>
          <w:rStyle w:val="superscript"/>
          <w:rFonts w:ascii="Tahoma" w:hAnsi="Tahoma" w:cs="Tahoma"/>
          <w:sz w:val="17"/>
          <w:szCs w:val="17"/>
          <w:vertAlign w:val="superscript"/>
        </w:rPr>
        <w:t>2</w:t>
      </w:r>
      <w:r>
        <w:rPr>
          <w:rStyle w:val="normaltextrun"/>
          <w:rFonts w:ascii="Tahoma" w:hAnsi="Tahoma" w:cs="Tahoma"/>
          <w:color w:val="000000"/>
          <w:sz w:val="22"/>
          <w:szCs w:val="22"/>
        </w:rPr>
        <w:t xml:space="preserve"> wobec osób fizycznych, </w:t>
      </w:r>
      <w:r>
        <w:rPr>
          <w:rStyle w:val="normaltextrun"/>
          <w:rFonts w:ascii="Tahoma" w:hAnsi="Tahoma" w:cs="Tahoma"/>
          <w:sz w:val="22"/>
          <w:szCs w:val="22"/>
        </w:rPr>
        <w:t>od których dane osobowe bezpośrednio lub pośrednio pozyskaliśmy</w:t>
      </w:r>
      <w:r>
        <w:rPr>
          <w:rStyle w:val="normaltextrun"/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Style w:val="normaltextrun"/>
          <w:rFonts w:ascii="Tahoma" w:hAnsi="Tahoma" w:cs="Tahoma"/>
          <w:sz w:val="22"/>
          <w:szCs w:val="22"/>
        </w:rPr>
        <w:t>.</w:t>
      </w:r>
      <w:r>
        <w:rPr>
          <w:rStyle w:val="superscript"/>
          <w:rFonts w:ascii="Tahoma" w:hAnsi="Tahoma" w:cs="Tahoma"/>
          <w:sz w:val="17"/>
          <w:szCs w:val="17"/>
          <w:vertAlign w:val="superscript"/>
        </w:rPr>
        <w:t>3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4520BF0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AA0C59D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4C9E031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6FAA8E91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D2C378D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45C0533" w14:textId="77777777" w:rsidR="00342676" w:rsidRDefault="00342676" w:rsidP="00342676">
      <w:pPr>
        <w:pStyle w:val="paragraph"/>
        <w:spacing w:before="0" w:beforeAutospacing="0" w:after="0" w:afterAutospacing="0"/>
        <w:ind w:left="4536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30AEC">
        <w:rPr>
          <w:rFonts w:ascii="Tahoma" w:hAnsi="Tahoma" w:cs="Tahoma"/>
          <w:i/>
          <w:sz w:val="18"/>
          <w:szCs w:val="18"/>
        </w:rPr>
        <w:t>Podpisane kwalifikowanym podpisem elektronicznym</w:t>
      </w:r>
      <w:r>
        <w:rPr>
          <w:rFonts w:ascii="Tahoma" w:hAnsi="Tahoma" w:cs="Tahoma"/>
          <w:i/>
          <w:sz w:val="18"/>
          <w:szCs w:val="18"/>
        </w:rPr>
        <w:t xml:space="preserve">, osobistym </w:t>
      </w:r>
      <w:r w:rsidRPr="00A30AEC">
        <w:rPr>
          <w:rFonts w:ascii="Tahoma" w:hAnsi="Tahoma" w:cs="Tahoma"/>
          <w:i/>
          <w:sz w:val="18"/>
          <w:szCs w:val="18"/>
        </w:rPr>
        <w:t>lub elektronicznym podpisem zaufanym przez osobę upoważnioną / osoby upoważnione</w:t>
      </w:r>
      <w:r w:rsidRPr="00A30AEC">
        <w:rPr>
          <w:rFonts w:ascii="Tahoma" w:hAnsi="Tahoma" w:cs="Tahoma"/>
          <w:i/>
          <w:sz w:val="18"/>
          <w:szCs w:val="18"/>
        </w:rPr>
        <w:br/>
        <w:t>do reprezentowania Wykonawcy / Wykonawców</w:t>
      </w:r>
    </w:p>
    <w:p w14:paraId="79403B6F" w14:textId="77777777" w:rsidR="00342676" w:rsidRDefault="00342676" w:rsidP="00342676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18"/>
          <w:szCs w:val="18"/>
        </w:rPr>
        <w:br w:type="page"/>
      </w:r>
      <w:r>
        <w:rPr>
          <w:rStyle w:val="normaltextrun"/>
          <w:rFonts w:ascii="Tahoma" w:hAnsi="Tahoma" w:cs="Tahoma"/>
          <w:b/>
          <w:bCs/>
          <w:sz w:val="18"/>
          <w:szCs w:val="18"/>
        </w:rPr>
        <w:lastRenderedPageBreak/>
        <w:t>Załącznik nr 1a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3034FD39" w14:textId="77777777" w:rsidR="00342676" w:rsidRDefault="00342676" w:rsidP="00342676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18"/>
          <w:szCs w:val="18"/>
        </w:rPr>
        <w:t>INFORMACJE DOTYCZĄCE OCHORNY DANYCH OSOBOWYCH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7BE33CC2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Zgodnie z art. 13 ust.1 i 2 Rozporządzeniem Parlamentu Europejskiego i Rady UE 2016/679 z dnia 27 kwietnia 2016 r. w sprawie ochrony osób fizycznych w związku z przetwarzaniem danych osobowych i w sprawie swobodnego przepływu takich danych oraz uchylenia dyrektywy 95/46/WE (zwanym dalej „RODO”), celem zapewnienia właściwej ochrony danych osobowych uprzejmie informujemy, że: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579EE280" w14:textId="77777777" w:rsidR="00342676" w:rsidRDefault="00342676" w:rsidP="00342676">
      <w:pPr>
        <w:pStyle w:val="paragraph"/>
        <w:numPr>
          <w:ilvl w:val="0"/>
          <w:numId w:val="3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Administratorem Państwa danych jest Spółka Komunalna „Dorzecze Białej” Sp. z o.o. z siedzibą w Tuchowie przy ul. Jana III Sobieskiego 69 c, wpisana do rejestru prowadzonego przez Sąd Rejonowy w Krakowie XII Wydział Gospodarczy Krajowego Rejestru Sądowego pod nr KRS: 0000218925, NIP: 9930406600, REGON: 852747825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05642471" w14:textId="77777777" w:rsidR="00342676" w:rsidRDefault="00342676" w:rsidP="00342676">
      <w:pPr>
        <w:pStyle w:val="paragraph"/>
        <w:numPr>
          <w:ilvl w:val="0"/>
          <w:numId w:val="4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 xml:space="preserve">Z Inspektorem Ochrony Danych można kontaktować się pisząc na adres </w:t>
      </w:r>
      <w:r>
        <w:rPr>
          <w:rStyle w:val="scxw102358752"/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br/>
      </w:r>
      <w:r>
        <w:rPr>
          <w:rStyle w:val="normaltextrun"/>
          <w:rFonts w:ascii="Tahoma" w:hAnsi="Tahoma" w:cs="Tahoma"/>
          <w:sz w:val="18"/>
          <w:szCs w:val="18"/>
        </w:rPr>
        <w:t xml:space="preserve">e-mail </w:t>
      </w:r>
      <w:hyperlink r:id="rId7" w:tgtFrame="_blank" w:history="1">
        <w:r>
          <w:rPr>
            <w:rStyle w:val="normaltextrun"/>
            <w:rFonts w:ascii="Tahoma" w:hAnsi="Tahoma" w:cs="Tahoma"/>
            <w:color w:val="0066CC"/>
            <w:sz w:val="18"/>
            <w:szCs w:val="18"/>
            <w:u w:val="single"/>
          </w:rPr>
          <w:t>iod@dorzeczebialej.pl</w:t>
        </w:r>
      </w:hyperlink>
      <w:r>
        <w:rPr>
          <w:rStyle w:val="normaltextrun"/>
          <w:rFonts w:ascii="Tahoma" w:hAnsi="Tahoma" w:cs="Tahoma"/>
          <w:sz w:val="18"/>
          <w:szCs w:val="18"/>
        </w:rPr>
        <w:t> 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6DD6B1A7" w14:textId="77777777" w:rsidR="00342676" w:rsidRDefault="00342676" w:rsidP="00342676">
      <w:pPr>
        <w:pStyle w:val="paragraph"/>
        <w:numPr>
          <w:ilvl w:val="0"/>
          <w:numId w:val="5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Państwa dane przetwarzane będą na podstawie: 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606A531F" w14:textId="77777777" w:rsidR="00342676" w:rsidRDefault="00342676" w:rsidP="0034267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art. 6 ust. 1 lit. c RODO w celu związanym z niniejszym postępowaniem o udzielenie zamówienia prowadzonym w trybie zapytania ofertowego,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6A03A50D" w14:textId="77777777" w:rsidR="00342676" w:rsidRDefault="00342676" w:rsidP="0034267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udzielonej zgody art. 6 ust. 1 lit. a RODO;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28DFC6EE" w14:textId="77777777" w:rsidR="00342676" w:rsidRDefault="00342676" w:rsidP="0034267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konieczności wykonania umowy lub podjęcia działań na Państwa żądanie przed zawarciem umowy; art.6 ust. 1 lit. b RODO;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2BDF5ED2" w14:textId="77777777" w:rsidR="00342676" w:rsidRDefault="00342676" w:rsidP="0034267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 xml:space="preserve">konieczności wypełnienia obowiązku prawnego ciążącego na administratorze art. 6 ust. 1 </w:t>
      </w:r>
      <w:r>
        <w:rPr>
          <w:rStyle w:val="scxw102358752"/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br/>
      </w:r>
      <w:r>
        <w:rPr>
          <w:rStyle w:val="normaltextrun"/>
          <w:rFonts w:ascii="Tahoma" w:hAnsi="Tahoma" w:cs="Tahoma"/>
          <w:sz w:val="18"/>
          <w:szCs w:val="18"/>
        </w:rPr>
        <w:t>lit. c RODO;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33456745" w14:textId="77777777" w:rsidR="00342676" w:rsidRDefault="00342676" w:rsidP="0034267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konieczności wynikającej z prawnie uzasadnionych interesów realizowanych przez administratora, takich jak udzielanie odpowiedzi na Państwa pisma i wnioski art. 6 ust. 1 lit. f RODO;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089798C3" w14:textId="77777777" w:rsidR="00342676" w:rsidRDefault="00342676" w:rsidP="00342676">
      <w:pPr>
        <w:pStyle w:val="paragraph"/>
        <w:numPr>
          <w:ilvl w:val="0"/>
          <w:numId w:val="11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Państwa dane mogą być przekazywane wyłącznie następującym odbiorcom: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3ACC2A63" w14:textId="77777777" w:rsidR="00342676" w:rsidRDefault="00342676" w:rsidP="00342676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procesorom w związku ze zleconymi przez Przetwarzającymi działaniami realizowanymi w imieniu Administratora Danych;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4582DE9F" w14:textId="77777777" w:rsidR="00342676" w:rsidRDefault="00342676" w:rsidP="00342676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firmom kurierskim i pocztowym, które będą dostarczać do Państwa przesyłki;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48A35E9D" w14:textId="77777777" w:rsidR="00342676" w:rsidRDefault="00342676" w:rsidP="00342676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kancelarii prawnej, której Zamawiający zleci np. pomoc w prowadzeniu postępowania;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3E71999B" w14:textId="77777777" w:rsidR="00342676" w:rsidRDefault="00342676" w:rsidP="00342676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podmiotom lub organom uprawnionym na podstawie przepisów prawa,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271EB0B8" w14:textId="77777777" w:rsidR="00342676" w:rsidRDefault="00342676" w:rsidP="00342676">
      <w:pPr>
        <w:pStyle w:val="paragraph"/>
        <w:numPr>
          <w:ilvl w:val="0"/>
          <w:numId w:val="16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Pani/Pana/Państwa dane  nie będą przekazywane do państwa nienależącego do Europejskiego Obszaru Gospodarczego.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5F6E3B6A" w14:textId="77777777" w:rsidR="00342676" w:rsidRDefault="00342676" w:rsidP="00342676">
      <w:pPr>
        <w:pStyle w:val="paragraph"/>
        <w:numPr>
          <w:ilvl w:val="0"/>
          <w:numId w:val="17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Pani/Pana/Państwa dane osobowe będą przechowywane, zgodnie z przepisami ustawy Pzp, przez okres 4 lat od dnia zakończenia postępowania o udzielenie zamówienia, a jeżeli czas trwania umowy przekracza 4 lata, okres przechowywania obejmuje cały czas trwania umowy;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22EA30AB" w14:textId="77777777" w:rsidR="00342676" w:rsidRDefault="00342676" w:rsidP="00342676">
      <w:pPr>
        <w:pStyle w:val="paragraph"/>
        <w:numPr>
          <w:ilvl w:val="0"/>
          <w:numId w:val="18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W związku z przetwarzaniem danych osobowych przysługują Pani/Panu następujące prawa: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0D59DDD3" w14:textId="77777777" w:rsidR="00342676" w:rsidRDefault="00342676" w:rsidP="00342676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prawo dostępu do treści swoich danych (zgodnie z art. 15 RODO)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4B9FA8FD" w14:textId="77777777" w:rsidR="00342676" w:rsidRDefault="00342676" w:rsidP="00342676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prawo do sprostowania danych (zgodnie z art. 16 RODO), 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4722DABC" w14:textId="77777777" w:rsidR="00342676" w:rsidRDefault="00342676" w:rsidP="00342676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ograniczenia przetwarzania danych (zgodnie z art. 18 RODO), 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1F2E3C8F" w14:textId="77777777" w:rsidR="00342676" w:rsidRDefault="00342676" w:rsidP="00342676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prawo do wycofania zgody w dowolnym momencie bez wpływu na zgodność z prawem przetwarzania</w:t>
      </w:r>
      <w:r>
        <w:rPr>
          <w:rStyle w:val="normaltextrun"/>
          <w:rFonts w:ascii="Tahoma" w:hAnsi="Tahoma" w:cs="Tahoma"/>
          <w:i/>
          <w:iCs/>
          <w:sz w:val="18"/>
          <w:szCs w:val="18"/>
        </w:rPr>
        <w:t xml:space="preserve">, </w:t>
      </w:r>
      <w:r>
        <w:rPr>
          <w:rStyle w:val="normaltextrun"/>
          <w:rFonts w:ascii="Tahoma" w:hAnsi="Tahoma" w:cs="Tahoma"/>
          <w:sz w:val="18"/>
          <w:szCs w:val="18"/>
        </w:rPr>
        <w:t>którego dokonano na podstawie zgody przed jej cofnięciem (zgodnie z art. 7 ust. 3 RODO)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4BD600C2" w14:textId="77777777" w:rsidR="00342676" w:rsidRDefault="00342676" w:rsidP="0034267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prawo wniesienia skargi do organu nadzorczego (Prezesa Urzędu Ochrony Danych Osobowych) w przypadku uznania, że przetwarzanie danych osobowych Panią/Pana dotyczących narusza przepisy RODO.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6BE7DEE7" w14:textId="77777777" w:rsidR="00342676" w:rsidRDefault="00342676" w:rsidP="00342676">
      <w:pPr>
        <w:pStyle w:val="paragraph"/>
        <w:numPr>
          <w:ilvl w:val="0"/>
          <w:numId w:val="24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Jeżeli Pan/Pani/Państwo chcą skorzystać z przysługujących praw wymienionych w pkt. 7 w/w 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395F283F" w14:textId="77777777" w:rsidR="00342676" w:rsidRDefault="00342676" w:rsidP="0034267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dokumentu, prosimy o kontakt: pod nr tel. 14 621 05 62 lub pod adresem e-mail: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1297DB1F" w14:textId="77777777" w:rsidR="00342676" w:rsidRDefault="00342676" w:rsidP="0034267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Tahoma" w:hAnsi="Tahoma" w:cs="Tahoma"/>
            <w:color w:val="0066CC"/>
            <w:sz w:val="18"/>
            <w:szCs w:val="18"/>
            <w:u w:val="single"/>
          </w:rPr>
          <w:t>iod@dorzeczebialej.pl</w:t>
        </w:r>
      </w:hyperlink>
      <w:r>
        <w:rPr>
          <w:rStyle w:val="normaltextrun"/>
          <w:rFonts w:ascii="Tahoma" w:hAnsi="Tahoma" w:cs="Tahoma"/>
          <w:sz w:val="18"/>
          <w:szCs w:val="18"/>
        </w:rPr>
        <w:t> 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66BDECC1" w14:textId="77777777" w:rsidR="00342676" w:rsidRDefault="00342676" w:rsidP="00342676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nie przysługuje Pani/Panu/Państwu: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1F30A6AB" w14:textId="77777777" w:rsidR="00342676" w:rsidRDefault="00342676" w:rsidP="00342676">
      <w:pPr>
        <w:pStyle w:val="paragraph"/>
        <w:numPr>
          <w:ilvl w:val="0"/>
          <w:numId w:val="26"/>
        </w:numPr>
        <w:spacing w:before="0" w:beforeAutospacing="0" w:after="0" w:afterAutospacing="0"/>
        <w:ind w:left="150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w związku z art. 17 ust. 3 lit. b, d lub e RODO prawo do usunięcia danych osobowych;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2876BFF2" w14:textId="77777777" w:rsidR="00342676" w:rsidRDefault="00342676" w:rsidP="00342676">
      <w:pPr>
        <w:pStyle w:val="paragraph"/>
        <w:numPr>
          <w:ilvl w:val="0"/>
          <w:numId w:val="26"/>
        </w:numPr>
        <w:spacing w:before="0" w:beforeAutospacing="0" w:after="0" w:afterAutospacing="0"/>
        <w:ind w:left="150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prawo do przenoszenia danych osobowych, o którym mowa w art. 20 RODO;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6EAE67E0" w14:textId="77777777" w:rsidR="00342676" w:rsidRDefault="00342676" w:rsidP="00342676">
      <w:pPr>
        <w:pStyle w:val="paragraph"/>
        <w:numPr>
          <w:ilvl w:val="0"/>
          <w:numId w:val="26"/>
        </w:numPr>
        <w:spacing w:before="0" w:beforeAutospacing="0" w:after="0" w:afterAutospacing="0"/>
        <w:ind w:left="150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na podstawie art. 21 RODO prawo sprzeciwu, wobec przetwarzania danych osobowych, gdyż podstawą prawną przetwarzania Pani/Pana danych osobowych jest art. 6 ust. 1</w:t>
      </w:r>
      <w:r>
        <w:rPr>
          <w:rStyle w:val="scxw102358752"/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br/>
      </w:r>
      <w:r>
        <w:rPr>
          <w:rStyle w:val="normaltextrun"/>
          <w:rFonts w:ascii="Tahoma" w:hAnsi="Tahoma" w:cs="Tahoma"/>
          <w:sz w:val="18"/>
          <w:szCs w:val="18"/>
        </w:rPr>
        <w:t>lit. c RODO. 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33D3E8B9" w14:textId="77777777" w:rsidR="00342676" w:rsidRDefault="00342676" w:rsidP="00342676">
      <w:pPr>
        <w:pStyle w:val="paragraph"/>
        <w:numPr>
          <w:ilvl w:val="0"/>
          <w:numId w:val="27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 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6393CDDB" w14:textId="77777777" w:rsidR="00342676" w:rsidRDefault="00342676" w:rsidP="00342676">
      <w:pPr>
        <w:pStyle w:val="paragraph"/>
        <w:numPr>
          <w:ilvl w:val="0"/>
          <w:numId w:val="28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Państwa  dane  nie   będą   przetwarzane  w  sposób  zautomatyzowany   w  tym  również w formie profilowania.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384D43CB" w14:textId="77777777" w:rsidR="00342676" w:rsidRDefault="00342676" w:rsidP="003426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18"/>
          <w:szCs w:val="18"/>
        </w:rPr>
        <w:t> </w:t>
      </w:r>
    </w:p>
    <w:p w14:paraId="072E988B" w14:textId="77777777" w:rsidR="00342676" w:rsidRDefault="00342676" w:rsidP="0034267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br w:type="page"/>
      </w:r>
      <w:r>
        <w:rPr>
          <w:rStyle w:val="normaltextrun"/>
          <w:rFonts w:ascii="Tahoma" w:hAnsi="Tahoma" w:cs="Tahoma"/>
          <w:sz w:val="18"/>
          <w:szCs w:val="18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 załącznik nr 1b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219EBF26" w14:textId="77777777" w:rsidR="00342676" w:rsidRDefault="00342676" w:rsidP="003426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18"/>
          <w:szCs w:val="18"/>
        </w:rPr>
        <w:t> </w:t>
      </w:r>
    </w:p>
    <w:p w14:paraId="6217E68D" w14:textId="77777777" w:rsidR="00342676" w:rsidRDefault="00342676" w:rsidP="003426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8"/>
          <w:szCs w:val="28"/>
        </w:rPr>
        <w:t>WYKAZ WYKONANYCH USŁUG</w:t>
      </w:r>
    </w:p>
    <w:p w14:paraId="49F48F95" w14:textId="77777777" w:rsidR="00342676" w:rsidRDefault="00342676" w:rsidP="003426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do  zapytani</w:t>
      </w:r>
      <w:r w:rsidRPr="002A04A3">
        <w:rPr>
          <w:rStyle w:val="normaltextrun"/>
          <w:rFonts w:ascii="Tahoma" w:hAnsi="Tahoma" w:cs="Tahoma"/>
          <w:sz w:val="22"/>
          <w:szCs w:val="22"/>
        </w:rPr>
        <w:t xml:space="preserve">a ofertowego </w:t>
      </w:r>
      <w:r>
        <w:rPr>
          <w:rStyle w:val="normaltextrun"/>
          <w:rFonts w:ascii="Tahoma" w:hAnsi="Tahoma" w:cs="Tahoma"/>
          <w:sz w:val="22"/>
          <w:szCs w:val="22"/>
        </w:rPr>
        <w:t xml:space="preserve">nr </w:t>
      </w:r>
      <w:r w:rsidRPr="004741D9">
        <w:rPr>
          <w:rStyle w:val="normaltextrun"/>
          <w:rFonts w:ascii="Tahoma" w:hAnsi="Tahoma" w:cs="Tahoma"/>
          <w:sz w:val="22"/>
          <w:szCs w:val="22"/>
        </w:rPr>
        <w:t>DIR/93/PZ/ZO/4/04/2024/290</w:t>
      </w:r>
      <w:r w:rsidRPr="004741D9">
        <w:rPr>
          <w:rStyle w:val="eop"/>
          <w:rFonts w:ascii="Tahoma" w:hAnsi="Tahoma" w:cs="Tahoma"/>
          <w:sz w:val="22"/>
          <w:szCs w:val="22"/>
        </w:rPr>
        <w:t> </w:t>
      </w:r>
    </w:p>
    <w:p w14:paraId="4635113C" w14:textId="77777777" w:rsidR="00342676" w:rsidRDefault="00342676" w:rsidP="003426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CE2F6EC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Nazwa firmy ....................................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A27AA8E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Adres ..............................................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EC6D5F0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Telefon ...........................................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D0A358C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Ares e-mail ......................................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BB52223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EEB703A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93D6745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88"/>
        <w:gridCol w:w="1559"/>
        <w:gridCol w:w="1701"/>
        <w:gridCol w:w="4253"/>
      </w:tblGrid>
      <w:tr w:rsidR="00342676" w:rsidRPr="00CB697A" w14:paraId="34F90CDB" w14:textId="77777777" w:rsidTr="00081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F81D5" w14:textId="77777777" w:rsidR="00342676" w:rsidRPr="00CB697A" w:rsidRDefault="00342676" w:rsidP="00081928">
            <w:pPr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697A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491F5" w14:textId="77777777" w:rsidR="00342676" w:rsidRPr="00CB697A" w:rsidRDefault="00342676" w:rsidP="00081928">
            <w:pPr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304C15" w14:textId="77777777" w:rsidR="00342676" w:rsidRPr="00CB697A" w:rsidRDefault="00342676" w:rsidP="00081928">
            <w:pPr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697A">
              <w:rPr>
                <w:rFonts w:ascii="Tahoma" w:hAnsi="Tahoma" w:cs="Tahoma"/>
                <w:b/>
                <w:sz w:val="18"/>
                <w:szCs w:val="18"/>
              </w:rPr>
              <w:t>Wykonawca</w:t>
            </w:r>
          </w:p>
          <w:p w14:paraId="6EE380A4" w14:textId="77777777" w:rsidR="00342676" w:rsidRPr="00CB697A" w:rsidRDefault="00342676" w:rsidP="00081928">
            <w:pPr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B0A91" w14:textId="77777777" w:rsidR="00342676" w:rsidRPr="00CB697A" w:rsidRDefault="00342676" w:rsidP="00081928">
            <w:pPr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613851" w14:textId="77777777" w:rsidR="00342676" w:rsidRPr="00CB697A" w:rsidRDefault="00342676" w:rsidP="00081928">
            <w:pPr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697A">
              <w:rPr>
                <w:rFonts w:ascii="Tahoma" w:hAnsi="Tahoma" w:cs="Tahoma"/>
                <w:b/>
                <w:sz w:val="18"/>
                <w:szCs w:val="18"/>
              </w:rPr>
              <w:t>Zamawiający</w:t>
            </w:r>
          </w:p>
          <w:p w14:paraId="7CBA3485" w14:textId="77777777" w:rsidR="00342676" w:rsidRPr="00CB697A" w:rsidRDefault="00342676" w:rsidP="00081928">
            <w:pPr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7DBBE5" w14:textId="77777777" w:rsidR="00342676" w:rsidRPr="00CB697A" w:rsidRDefault="00342676" w:rsidP="00081928">
            <w:pPr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697A">
              <w:rPr>
                <w:rFonts w:ascii="Tahoma" w:hAnsi="Tahoma" w:cs="Tahoma"/>
                <w:b/>
                <w:sz w:val="18"/>
                <w:szCs w:val="18"/>
              </w:rPr>
              <w:t>Data wykonywania</w:t>
            </w:r>
          </w:p>
          <w:p w14:paraId="089DF120" w14:textId="77777777" w:rsidR="00342676" w:rsidRPr="00CB697A" w:rsidRDefault="00342676" w:rsidP="00081928">
            <w:pPr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697A">
              <w:rPr>
                <w:rFonts w:ascii="Tahoma" w:hAnsi="Tahoma" w:cs="Tahoma"/>
                <w:b/>
                <w:sz w:val="18"/>
                <w:szCs w:val="18"/>
              </w:rPr>
              <w:t>usługi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7FD31" w14:textId="77777777" w:rsidR="00342676" w:rsidRPr="00CB697A" w:rsidRDefault="00342676" w:rsidP="00081928">
            <w:pPr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697A">
              <w:rPr>
                <w:rFonts w:ascii="Tahoma" w:hAnsi="Tahoma" w:cs="Tahoma"/>
                <w:b/>
                <w:sz w:val="18"/>
                <w:szCs w:val="18"/>
              </w:rPr>
              <w:t xml:space="preserve">Opis potwierdzający warunek o którym mowa w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pkt 4 zapytania ofertowego</w:t>
            </w:r>
          </w:p>
        </w:tc>
      </w:tr>
      <w:tr w:rsidR="00342676" w:rsidRPr="00CB697A" w14:paraId="51A2BF47" w14:textId="77777777" w:rsidTr="0008192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EF0C" w14:textId="77777777" w:rsidR="00342676" w:rsidRPr="00CB697A" w:rsidRDefault="00342676" w:rsidP="000819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FC2" w14:textId="77777777" w:rsidR="00342676" w:rsidRPr="00CB697A" w:rsidRDefault="00342676" w:rsidP="0008192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2D3B7F" w14:textId="77777777" w:rsidR="00342676" w:rsidRPr="00CB697A" w:rsidRDefault="00342676" w:rsidP="000819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3EB1" w14:textId="77777777" w:rsidR="00342676" w:rsidRPr="00CB697A" w:rsidRDefault="00342676" w:rsidP="000819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80D" w14:textId="77777777" w:rsidR="00342676" w:rsidRPr="00CB697A" w:rsidRDefault="00342676" w:rsidP="000819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C5D7" w14:textId="77777777" w:rsidR="00342676" w:rsidRDefault="00342676" w:rsidP="0008192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53AF02" w14:textId="77777777" w:rsidR="00342676" w:rsidRDefault="00342676" w:rsidP="0008192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6DBAC5" w14:textId="77777777" w:rsidR="00342676" w:rsidRPr="00015ED4" w:rsidRDefault="00342676" w:rsidP="0008192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15ED4">
              <w:rPr>
                <w:rFonts w:ascii="Tahoma" w:hAnsi="Tahoma" w:cs="Tahoma"/>
                <w:bCs/>
                <w:kern w:val="1"/>
                <w:sz w:val="18"/>
                <w:lang w:eastAsia="ar-SA"/>
              </w:rPr>
              <w:t>Obiekt budowlany został ukończony w taki sposób, że stanowi on  całość techniczno-użytkową wraz z instalacjami i urządzeniami</w:t>
            </w:r>
            <w:r>
              <w:rPr>
                <w:rFonts w:ascii="Tahoma" w:hAnsi="Tahoma" w:cs="Tahoma"/>
                <w:bCs/>
                <w:kern w:val="1"/>
                <w:sz w:val="18"/>
                <w:lang w:eastAsia="ar-SA"/>
              </w:rPr>
              <w:t xml:space="preserve"> niezbędnymi do funkcjonowania obiektu.</w:t>
            </w:r>
          </w:p>
        </w:tc>
      </w:tr>
    </w:tbl>
    <w:p w14:paraId="6B90EAF8" w14:textId="77777777" w:rsidR="00342676" w:rsidRPr="00CB697A" w:rsidRDefault="00342676" w:rsidP="00342676">
      <w:pPr>
        <w:rPr>
          <w:rFonts w:ascii="Tahoma" w:hAnsi="Tahoma" w:cs="Tahoma"/>
          <w:b/>
        </w:rPr>
      </w:pPr>
    </w:p>
    <w:p w14:paraId="319326AD" w14:textId="77777777" w:rsidR="00342676" w:rsidRPr="00860B42" w:rsidRDefault="00342676" w:rsidP="00342676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860B42">
        <w:rPr>
          <w:rFonts w:ascii="Tahoma" w:hAnsi="Tahoma" w:cs="Tahoma"/>
          <w:b/>
          <w:sz w:val="18"/>
          <w:szCs w:val="18"/>
        </w:rPr>
        <w:t>Do każdej usługi wymienionej w wykazie należy dołączyć dowody określające, czy zostały one wykonane w sposób należyty np. protokoły, referencje czy oświadczenie wykonawcy.</w:t>
      </w:r>
    </w:p>
    <w:p w14:paraId="753F9AFA" w14:textId="77777777" w:rsidR="00342676" w:rsidRPr="00CB697A" w:rsidRDefault="00342676" w:rsidP="00342676">
      <w:pPr>
        <w:suppressAutoHyphens/>
        <w:ind w:right="-2"/>
        <w:rPr>
          <w:rFonts w:ascii="Tahoma" w:hAnsi="Tahoma" w:cs="Tahoma"/>
          <w:b/>
          <w:bCs/>
          <w:color w:val="FF0000"/>
          <w:kern w:val="1"/>
          <w:sz w:val="18"/>
          <w:szCs w:val="18"/>
          <w:u w:val="single"/>
        </w:rPr>
      </w:pPr>
    </w:p>
    <w:p w14:paraId="24296ABF" w14:textId="77777777" w:rsidR="00342676" w:rsidRPr="00030C02" w:rsidRDefault="00342676" w:rsidP="00342676">
      <w:pPr>
        <w:suppressAutoHyphens/>
        <w:ind w:right="-2"/>
        <w:rPr>
          <w:rFonts w:ascii="Tahoma" w:hAnsi="Tahoma" w:cs="Tahoma"/>
          <w:kern w:val="1"/>
          <w:sz w:val="22"/>
          <w:lang w:eastAsia="ar-SA"/>
        </w:rPr>
      </w:pPr>
      <w:r w:rsidRPr="00030C02">
        <w:rPr>
          <w:rFonts w:ascii="Tahoma" w:hAnsi="Tahoma" w:cs="Tahoma"/>
          <w:b/>
          <w:bCs/>
          <w:kern w:val="1"/>
          <w:sz w:val="18"/>
          <w:szCs w:val="18"/>
          <w:u w:val="single"/>
        </w:rPr>
        <w:t>UWAGA</w:t>
      </w:r>
    </w:p>
    <w:p w14:paraId="63F0FA06" w14:textId="77777777" w:rsidR="00342676" w:rsidRPr="00030C02" w:rsidRDefault="00342676" w:rsidP="00342676">
      <w:pPr>
        <w:jc w:val="both"/>
        <w:rPr>
          <w:rFonts w:ascii="Tahoma" w:hAnsi="Tahoma" w:cs="Tahoma"/>
          <w:bCs/>
          <w:kern w:val="1"/>
          <w:sz w:val="18"/>
          <w:szCs w:val="18"/>
        </w:rPr>
      </w:pPr>
      <w:r w:rsidRPr="00030C02">
        <w:rPr>
          <w:rFonts w:ascii="Tahoma" w:hAnsi="Tahoma" w:cs="Tahoma"/>
          <w:bCs/>
          <w:kern w:val="1"/>
          <w:sz w:val="18"/>
          <w:szCs w:val="18"/>
        </w:rPr>
        <w:t xml:space="preserve">W przypadku, gdy Wykonawca polega na zdolnościach technicznych lub zawodowych innych podmiotów, zobowiązany jest udowodnić Zamawiającemu, że realizując zamówienie, będzie dysponował zasobami tych podmiotów, w szczególności przedstawiając zobowiązanie tych podmiotów do oddania mu do dyspozycji niezbędnych zasobów na potrzeby realizacji zamówienia – </w:t>
      </w:r>
      <w:r w:rsidRPr="00030C02">
        <w:rPr>
          <w:rFonts w:ascii="Tahoma" w:hAnsi="Tahoma" w:cs="Tahoma"/>
          <w:bCs/>
          <w:i/>
          <w:kern w:val="1"/>
          <w:sz w:val="18"/>
          <w:szCs w:val="18"/>
        </w:rPr>
        <w:t>należy dołączyć oryginał zobowiązania.</w:t>
      </w:r>
    </w:p>
    <w:p w14:paraId="2EB4B3D0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5630129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230707E" w14:textId="77777777" w:rsidR="00342676" w:rsidRDefault="00342676" w:rsidP="003426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7584925" w14:textId="77777777" w:rsidR="00342676" w:rsidRPr="00A30AEC" w:rsidRDefault="00342676" w:rsidP="00342676">
      <w:pPr>
        <w:ind w:left="4820"/>
        <w:jc w:val="center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                                                             </w:t>
      </w:r>
      <w:r w:rsidRPr="00A30AEC">
        <w:rPr>
          <w:rFonts w:ascii="Tahoma" w:hAnsi="Tahoma" w:cs="Tahoma"/>
          <w:i/>
          <w:sz w:val="18"/>
          <w:szCs w:val="18"/>
        </w:rPr>
        <w:t>Podpisane kwalifikowanym podpisem elektronicznym</w:t>
      </w:r>
      <w:r>
        <w:rPr>
          <w:rFonts w:ascii="Tahoma" w:hAnsi="Tahoma" w:cs="Tahoma"/>
          <w:i/>
          <w:sz w:val="18"/>
          <w:szCs w:val="18"/>
        </w:rPr>
        <w:t xml:space="preserve">, osobistym </w:t>
      </w:r>
      <w:r w:rsidRPr="00A30AEC">
        <w:rPr>
          <w:rFonts w:ascii="Tahoma" w:hAnsi="Tahoma" w:cs="Tahoma"/>
          <w:i/>
          <w:sz w:val="18"/>
          <w:szCs w:val="18"/>
        </w:rPr>
        <w:t>lub elektronicznym podpisem zaufanym przez osobę upoważnioną / osoby upoważnione</w:t>
      </w:r>
      <w:r w:rsidRPr="00A30AEC">
        <w:rPr>
          <w:rFonts w:ascii="Tahoma" w:hAnsi="Tahoma" w:cs="Tahoma"/>
          <w:i/>
          <w:sz w:val="18"/>
          <w:szCs w:val="18"/>
        </w:rPr>
        <w:br/>
        <w:t>do reprezentowania Wykonawcy / Wykonawców</w:t>
      </w:r>
    </w:p>
    <w:p w14:paraId="50FAF332" w14:textId="77777777" w:rsidR="00342676" w:rsidRDefault="00342676" w:rsidP="003426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50AE70" w14:textId="77777777" w:rsidR="00342676" w:rsidRPr="003B38E5" w:rsidRDefault="00342676" w:rsidP="00342676"/>
    <w:p w14:paraId="5D0F1DF5" w14:textId="77777777" w:rsidR="00CB2A0D" w:rsidRDefault="00CB2A0D"/>
    <w:sectPr w:rsidR="00CB2A0D" w:rsidSect="00342676">
      <w:footerReference w:type="default" r:id="rId9"/>
      <w:pgSz w:w="12240" w:h="15840"/>
      <w:pgMar w:top="1417" w:right="1417" w:bottom="1417" w:left="1417" w:header="708" w:footer="15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B207" w14:textId="77777777" w:rsidR="00342676" w:rsidRDefault="00342676" w:rsidP="00342676">
      <w:r>
        <w:separator/>
      </w:r>
    </w:p>
  </w:endnote>
  <w:endnote w:type="continuationSeparator" w:id="0">
    <w:p w14:paraId="649B3ED3" w14:textId="77777777" w:rsidR="00342676" w:rsidRDefault="00342676" w:rsidP="0034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B2D0" w14:textId="77777777" w:rsidR="00342676" w:rsidRPr="00860B42" w:rsidRDefault="00342676">
    <w:pPr>
      <w:pStyle w:val="Stopka"/>
      <w:jc w:val="right"/>
      <w:rPr>
        <w:rFonts w:ascii="Tahoma" w:hAnsi="Tahoma" w:cs="Tahoma"/>
        <w:sz w:val="18"/>
        <w:szCs w:val="18"/>
      </w:rPr>
    </w:pPr>
    <w:r w:rsidRPr="00860B42">
      <w:rPr>
        <w:rFonts w:ascii="Tahoma" w:hAnsi="Tahoma" w:cs="Tahoma"/>
        <w:sz w:val="18"/>
        <w:szCs w:val="18"/>
      </w:rPr>
      <w:fldChar w:fldCharType="begin"/>
    </w:r>
    <w:r w:rsidRPr="00860B42">
      <w:rPr>
        <w:rFonts w:ascii="Tahoma" w:hAnsi="Tahoma" w:cs="Tahoma"/>
        <w:sz w:val="18"/>
        <w:szCs w:val="18"/>
      </w:rPr>
      <w:instrText>PAGE   \* MERGEFORMAT</w:instrText>
    </w:r>
    <w:r w:rsidRPr="00860B42">
      <w:rPr>
        <w:rFonts w:ascii="Tahoma" w:hAnsi="Tahoma" w:cs="Tahoma"/>
        <w:sz w:val="18"/>
        <w:szCs w:val="18"/>
      </w:rPr>
      <w:fldChar w:fldCharType="separate"/>
    </w:r>
    <w:r w:rsidRPr="00860B42">
      <w:rPr>
        <w:rFonts w:ascii="Tahoma" w:hAnsi="Tahoma" w:cs="Tahoma"/>
        <w:sz w:val="18"/>
        <w:szCs w:val="18"/>
        <w:lang w:val="pl-PL"/>
      </w:rPr>
      <w:t>2</w:t>
    </w:r>
    <w:r w:rsidRPr="00860B42">
      <w:rPr>
        <w:rFonts w:ascii="Tahoma" w:hAnsi="Tahoma" w:cs="Tahoma"/>
        <w:sz w:val="18"/>
        <w:szCs w:val="18"/>
      </w:rPr>
      <w:fldChar w:fldCharType="end"/>
    </w:r>
  </w:p>
  <w:p w14:paraId="049AB7F3" w14:textId="77777777" w:rsidR="00342676" w:rsidRPr="00860B42" w:rsidRDefault="00342676">
    <w:pPr>
      <w:pStyle w:val="Stopka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25E98" w14:textId="77777777" w:rsidR="00342676" w:rsidRDefault="00342676" w:rsidP="00342676">
      <w:r>
        <w:separator/>
      </w:r>
    </w:p>
  </w:footnote>
  <w:footnote w:type="continuationSeparator" w:id="0">
    <w:p w14:paraId="14844AC9" w14:textId="77777777" w:rsidR="00342676" w:rsidRDefault="00342676" w:rsidP="0034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81C"/>
    <w:multiLevelType w:val="multilevel"/>
    <w:tmpl w:val="518E42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C659F"/>
    <w:multiLevelType w:val="multilevel"/>
    <w:tmpl w:val="924030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2007"/>
    <w:multiLevelType w:val="multilevel"/>
    <w:tmpl w:val="E63AFA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703BC"/>
    <w:multiLevelType w:val="multilevel"/>
    <w:tmpl w:val="048A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75F07"/>
    <w:multiLevelType w:val="multilevel"/>
    <w:tmpl w:val="D5D83A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20CAB"/>
    <w:multiLevelType w:val="multilevel"/>
    <w:tmpl w:val="77F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982450"/>
    <w:multiLevelType w:val="multilevel"/>
    <w:tmpl w:val="B7501B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30EEE"/>
    <w:multiLevelType w:val="multilevel"/>
    <w:tmpl w:val="D2DCBB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62BE3"/>
    <w:multiLevelType w:val="multilevel"/>
    <w:tmpl w:val="9CEE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14FFA"/>
    <w:multiLevelType w:val="multilevel"/>
    <w:tmpl w:val="C870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02CE7"/>
    <w:multiLevelType w:val="multilevel"/>
    <w:tmpl w:val="A5AEB5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B1180"/>
    <w:multiLevelType w:val="multilevel"/>
    <w:tmpl w:val="3536E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45356"/>
    <w:multiLevelType w:val="multilevel"/>
    <w:tmpl w:val="9FD40A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5C55D6"/>
    <w:multiLevelType w:val="multilevel"/>
    <w:tmpl w:val="9668BB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03513"/>
    <w:multiLevelType w:val="multilevel"/>
    <w:tmpl w:val="90FEC8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80600"/>
    <w:multiLevelType w:val="multilevel"/>
    <w:tmpl w:val="CC02F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886456"/>
    <w:multiLevelType w:val="multilevel"/>
    <w:tmpl w:val="17D4A1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DCB"/>
    <w:multiLevelType w:val="multilevel"/>
    <w:tmpl w:val="4A481D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00D12"/>
    <w:multiLevelType w:val="multilevel"/>
    <w:tmpl w:val="48903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60595"/>
    <w:multiLevelType w:val="multilevel"/>
    <w:tmpl w:val="B42C7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21A50"/>
    <w:multiLevelType w:val="multilevel"/>
    <w:tmpl w:val="4D7C0C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322AC9"/>
    <w:multiLevelType w:val="multilevel"/>
    <w:tmpl w:val="26FC1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1D4763"/>
    <w:multiLevelType w:val="multilevel"/>
    <w:tmpl w:val="CA1C487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B21D9"/>
    <w:multiLevelType w:val="multilevel"/>
    <w:tmpl w:val="615EE17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F722B"/>
    <w:multiLevelType w:val="multilevel"/>
    <w:tmpl w:val="31ECB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8B3197"/>
    <w:multiLevelType w:val="multilevel"/>
    <w:tmpl w:val="42CAA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2736E4"/>
    <w:multiLevelType w:val="multilevel"/>
    <w:tmpl w:val="FAFC27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1562EA"/>
    <w:multiLevelType w:val="multilevel"/>
    <w:tmpl w:val="ED6CD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733325">
    <w:abstractNumId w:val="8"/>
  </w:num>
  <w:num w:numId="2" w16cid:durableId="1060978658">
    <w:abstractNumId w:val="18"/>
  </w:num>
  <w:num w:numId="3" w16cid:durableId="1140614964">
    <w:abstractNumId w:val="9"/>
  </w:num>
  <w:num w:numId="4" w16cid:durableId="1962413140">
    <w:abstractNumId w:val="27"/>
  </w:num>
  <w:num w:numId="5" w16cid:durableId="662047074">
    <w:abstractNumId w:val="21"/>
  </w:num>
  <w:num w:numId="6" w16cid:durableId="950626584">
    <w:abstractNumId w:val="3"/>
  </w:num>
  <w:num w:numId="7" w16cid:durableId="181743220">
    <w:abstractNumId w:val="20"/>
  </w:num>
  <w:num w:numId="8" w16cid:durableId="1171456248">
    <w:abstractNumId w:val="7"/>
  </w:num>
  <w:num w:numId="9" w16cid:durableId="1432702441">
    <w:abstractNumId w:val="23"/>
  </w:num>
  <w:num w:numId="10" w16cid:durableId="847015819">
    <w:abstractNumId w:val="4"/>
  </w:num>
  <w:num w:numId="11" w16cid:durableId="1777434420">
    <w:abstractNumId w:val="24"/>
  </w:num>
  <w:num w:numId="12" w16cid:durableId="1316911130">
    <w:abstractNumId w:val="14"/>
  </w:num>
  <w:num w:numId="13" w16cid:durableId="1514344495">
    <w:abstractNumId w:val="16"/>
  </w:num>
  <w:num w:numId="14" w16cid:durableId="365983881">
    <w:abstractNumId w:val="12"/>
  </w:num>
  <w:num w:numId="15" w16cid:durableId="2082369366">
    <w:abstractNumId w:val="22"/>
  </w:num>
  <w:num w:numId="16" w16cid:durableId="148449303">
    <w:abstractNumId w:val="19"/>
  </w:num>
  <w:num w:numId="17" w16cid:durableId="718671396">
    <w:abstractNumId w:val="15"/>
  </w:num>
  <w:num w:numId="18" w16cid:durableId="1025860219">
    <w:abstractNumId w:val="10"/>
  </w:num>
  <w:num w:numId="19" w16cid:durableId="1173691640">
    <w:abstractNumId w:val="11"/>
  </w:num>
  <w:num w:numId="20" w16cid:durableId="193009656">
    <w:abstractNumId w:val="17"/>
  </w:num>
  <w:num w:numId="21" w16cid:durableId="941037624">
    <w:abstractNumId w:val="6"/>
  </w:num>
  <w:num w:numId="22" w16cid:durableId="1315724512">
    <w:abstractNumId w:val="2"/>
  </w:num>
  <w:num w:numId="23" w16cid:durableId="1387535091">
    <w:abstractNumId w:val="0"/>
  </w:num>
  <w:num w:numId="24" w16cid:durableId="428160914">
    <w:abstractNumId w:val="13"/>
  </w:num>
  <w:num w:numId="25" w16cid:durableId="311906212">
    <w:abstractNumId w:val="25"/>
  </w:num>
  <w:num w:numId="26" w16cid:durableId="670187">
    <w:abstractNumId w:val="5"/>
  </w:num>
  <w:num w:numId="27" w16cid:durableId="580797008">
    <w:abstractNumId w:val="26"/>
  </w:num>
  <w:num w:numId="28" w16cid:durableId="93339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76"/>
    <w:rsid w:val="00342676"/>
    <w:rsid w:val="0094748C"/>
    <w:rsid w:val="00C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6C94"/>
  <w15:chartTrackingRefBased/>
  <w15:docId w15:val="{2E6FC003-6EA7-4911-AA3E-1B04290B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6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26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4267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3426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4267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paragraph">
    <w:name w:val="paragraph"/>
    <w:basedOn w:val="Normalny"/>
    <w:rsid w:val="0034267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342676"/>
  </w:style>
  <w:style w:type="character" w:customStyle="1" w:styleId="eop">
    <w:name w:val="eop"/>
    <w:basedOn w:val="Domylnaczcionkaakapitu"/>
    <w:rsid w:val="00342676"/>
  </w:style>
  <w:style w:type="character" w:customStyle="1" w:styleId="scxw102358752">
    <w:name w:val="scxw102358752"/>
    <w:basedOn w:val="Domylnaczcionkaakapitu"/>
    <w:rsid w:val="00342676"/>
  </w:style>
  <w:style w:type="character" w:customStyle="1" w:styleId="tabchar">
    <w:name w:val="tabchar"/>
    <w:basedOn w:val="Domylnaczcionkaakapitu"/>
    <w:rsid w:val="00342676"/>
  </w:style>
  <w:style w:type="character" w:customStyle="1" w:styleId="superscript">
    <w:name w:val="superscript"/>
    <w:basedOn w:val="Domylnaczcionkaakapitu"/>
    <w:rsid w:val="0034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orzeczebialej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dorzeczebiale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Zając</dc:creator>
  <cp:keywords/>
  <dc:description/>
  <cp:lastModifiedBy>Piotr Zając</cp:lastModifiedBy>
  <cp:revision>1</cp:revision>
  <dcterms:created xsi:type="dcterms:W3CDTF">2024-04-03T06:50:00Z</dcterms:created>
  <dcterms:modified xsi:type="dcterms:W3CDTF">2024-04-03T06:51:00Z</dcterms:modified>
</cp:coreProperties>
</file>