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80D7" w14:textId="2E44C0B1" w:rsidR="00DF6130" w:rsidRPr="004A0BFF" w:rsidRDefault="001F7BE3" w:rsidP="00B3147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Umowa nr </w:t>
      </w:r>
      <w:r w:rsidR="00B31476" w:rsidRPr="00257391">
        <w:rPr>
          <w:rFonts w:ascii="Arial" w:hAnsi="Arial" w:cs="Arial"/>
          <w:b/>
          <w:bCs/>
          <w:sz w:val="22"/>
          <w:szCs w:val="22"/>
        </w:rPr>
        <w:t>40</w:t>
      </w:r>
      <w:r w:rsidR="00DF6130" w:rsidRPr="00257391">
        <w:rPr>
          <w:rFonts w:ascii="Arial" w:hAnsi="Arial" w:cs="Arial"/>
          <w:b/>
          <w:bCs/>
          <w:sz w:val="22"/>
          <w:szCs w:val="22"/>
        </w:rPr>
        <w:t>/SZP/202</w:t>
      </w:r>
      <w:r w:rsidR="00B31476" w:rsidRPr="00257391">
        <w:rPr>
          <w:rFonts w:ascii="Arial" w:hAnsi="Arial" w:cs="Arial"/>
          <w:b/>
          <w:bCs/>
          <w:sz w:val="22"/>
          <w:szCs w:val="22"/>
        </w:rPr>
        <w:t>5</w:t>
      </w:r>
    </w:p>
    <w:p w14:paraId="6795D9B6" w14:textId="77777777" w:rsidR="00B31476" w:rsidRDefault="00B31476" w:rsidP="00B31476">
      <w:p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193C55">
        <w:rPr>
          <w:rFonts w:ascii="Arial" w:hAnsi="Arial" w:cs="Arial"/>
          <w:sz w:val="22"/>
          <w:szCs w:val="22"/>
        </w:rPr>
        <w:t>Zawarta, w dniu ............................ r.  w Szczecinie</w:t>
      </w:r>
      <w:r w:rsidRPr="00193C55">
        <w:rPr>
          <w:rFonts w:ascii="Arial" w:hAnsi="Arial" w:cs="Arial"/>
          <w:sz w:val="22"/>
          <w:szCs w:val="22"/>
          <w:vertAlign w:val="superscript"/>
        </w:rPr>
        <w:t>1</w:t>
      </w:r>
      <w:r w:rsidRPr="00193C55">
        <w:rPr>
          <w:rFonts w:ascii="Arial" w:hAnsi="Arial" w:cs="Arial"/>
          <w:sz w:val="22"/>
          <w:szCs w:val="22"/>
        </w:rPr>
        <w:t>/zawarta</w:t>
      </w:r>
      <w:r w:rsidRPr="00193C55">
        <w:rPr>
          <w:rFonts w:ascii="Arial" w:hAnsi="Arial" w:cs="Arial"/>
          <w:sz w:val="22"/>
          <w:szCs w:val="22"/>
          <w:vertAlign w:val="superscript"/>
        </w:rPr>
        <w:t>2</w:t>
      </w:r>
      <w:r w:rsidRPr="00193C55">
        <w:rPr>
          <w:rFonts w:ascii="Arial" w:hAnsi="Arial" w:cs="Arial"/>
          <w:sz w:val="22"/>
          <w:szCs w:val="22"/>
        </w:rPr>
        <w:t xml:space="preserve"> *pomiędzy:</w:t>
      </w:r>
    </w:p>
    <w:p w14:paraId="7ACE07AF" w14:textId="77777777" w:rsidR="00B31476" w:rsidRPr="00F01434" w:rsidRDefault="00B31476" w:rsidP="00B31476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4D09CC58" w14:textId="77777777" w:rsidR="00B31476" w:rsidRPr="00F01434" w:rsidRDefault="00B31476" w:rsidP="00B31476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F01434">
        <w:rPr>
          <w:rFonts w:ascii="Arial" w:hAnsi="Arial" w:cs="Arial"/>
          <w:b/>
          <w:sz w:val="22"/>
          <w:szCs w:val="22"/>
          <w:lang w:eastAsia="ar-SA"/>
        </w:rPr>
        <w:t>Zakładem Wodociągów i Kanalizacji Spółką z o</w:t>
      </w:r>
      <w:r>
        <w:rPr>
          <w:rFonts w:ascii="Arial" w:hAnsi="Arial" w:cs="Arial"/>
          <w:b/>
          <w:sz w:val="22"/>
          <w:szCs w:val="22"/>
          <w:lang w:eastAsia="ar-SA"/>
        </w:rPr>
        <w:t>graniczoną odpowiedzialnością,</w:t>
      </w:r>
    </w:p>
    <w:p w14:paraId="0BF12AE8" w14:textId="77777777" w:rsidR="00B31476" w:rsidRPr="00193C55" w:rsidRDefault="00B31476" w:rsidP="00B31476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z siedzibą w Szczecinie, </w:t>
      </w:r>
      <w:r w:rsidRPr="00193C55">
        <w:rPr>
          <w:rFonts w:ascii="Arial" w:hAnsi="Arial" w:cs="Arial"/>
          <w:sz w:val="22"/>
          <w:szCs w:val="22"/>
          <w:lang w:eastAsia="ar-SA"/>
        </w:rPr>
        <w:t xml:space="preserve">71-682 Szczecin, ul. M. Golisza 10, wpisaną do rejestru przedsiębiorców Krajowego Rejestru Sądowego w Sądzie Rejonowym Szczecin – Centrum w Szczecinie, XIII Wydział Gospodarczy Krajowego Rejestru Sądowego pod nr </w:t>
      </w:r>
      <w:r>
        <w:rPr>
          <w:rFonts w:ascii="Arial" w:hAnsi="Arial" w:cs="Arial"/>
          <w:sz w:val="22"/>
          <w:szCs w:val="22"/>
          <w:lang w:eastAsia="ar-SA"/>
        </w:rPr>
        <w:t xml:space="preserve">KRS </w:t>
      </w:r>
      <w:r w:rsidRPr="00193C55">
        <w:rPr>
          <w:rFonts w:ascii="Arial" w:hAnsi="Arial" w:cs="Arial"/>
          <w:sz w:val="22"/>
          <w:szCs w:val="22"/>
          <w:lang w:eastAsia="ar-SA"/>
        </w:rPr>
        <w:t>0000063704, o kapitale zakładowym w wysokości 222.334.500</w:t>
      </w:r>
      <w:r>
        <w:rPr>
          <w:rFonts w:ascii="Arial" w:hAnsi="Arial" w:cs="Arial"/>
          <w:sz w:val="22"/>
          <w:szCs w:val="22"/>
          <w:lang w:eastAsia="ar-SA"/>
        </w:rPr>
        <w:t>,00</w:t>
      </w:r>
      <w:r w:rsidRPr="00193C55">
        <w:rPr>
          <w:rFonts w:ascii="Arial" w:hAnsi="Arial" w:cs="Arial"/>
          <w:sz w:val="22"/>
          <w:szCs w:val="22"/>
          <w:lang w:eastAsia="ar-SA"/>
        </w:rPr>
        <w:t xml:space="preserve"> zł.</w:t>
      </w:r>
    </w:p>
    <w:p w14:paraId="3E07BF14" w14:textId="77777777" w:rsidR="00B31476" w:rsidRPr="00193C55" w:rsidRDefault="00B31476" w:rsidP="00B31476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93C55">
        <w:rPr>
          <w:rFonts w:ascii="Arial" w:hAnsi="Arial" w:cs="Arial"/>
          <w:sz w:val="22"/>
          <w:szCs w:val="22"/>
          <w:lang w:eastAsia="ar-SA"/>
        </w:rPr>
        <w:t>NIP: 851</w:t>
      </w:r>
      <w:r>
        <w:rPr>
          <w:rFonts w:ascii="Arial" w:hAnsi="Arial" w:cs="Arial"/>
          <w:sz w:val="22"/>
          <w:szCs w:val="22"/>
          <w:lang w:eastAsia="ar-SA"/>
        </w:rPr>
        <w:t xml:space="preserve"> – </w:t>
      </w:r>
      <w:r w:rsidRPr="00193C55">
        <w:rPr>
          <w:rFonts w:ascii="Arial" w:hAnsi="Arial" w:cs="Arial"/>
          <w:sz w:val="22"/>
          <w:szCs w:val="22"/>
          <w:lang w:eastAsia="ar-SA"/>
        </w:rPr>
        <w:t>26</w:t>
      </w:r>
      <w:r>
        <w:rPr>
          <w:rFonts w:ascii="Arial" w:hAnsi="Arial" w:cs="Arial"/>
          <w:sz w:val="22"/>
          <w:szCs w:val="22"/>
          <w:lang w:eastAsia="ar-SA"/>
        </w:rPr>
        <w:t xml:space="preserve"> – </w:t>
      </w:r>
      <w:r w:rsidRPr="00193C55">
        <w:rPr>
          <w:rFonts w:ascii="Arial" w:hAnsi="Arial" w:cs="Arial"/>
          <w:sz w:val="22"/>
          <w:szCs w:val="22"/>
          <w:lang w:eastAsia="ar-SA"/>
        </w:rPr>
        <w:t>24</w:t>
      </w:r>
      <w:r>
        <w:rPr>
          <w:rFonts w:ascii="Arial" w:hAnsi="Arial" w:cs="Arial"/>
          <w:sz w:val="22"/>
          <w:szCs w:val="22"/>
          <w:lang w:eastAsia="ar-SA"/>
        </w:rPr>
        <w:t xml:space="preserve"> – </w:t>
      </w:r>
      <w:r w:rsidRPr="00193C55">
        <w:rPr>
          <w:rFonts w:ascii="Arial" w:hAnsi="Arial" w:cs="Arial"/>
          <w:sz w:val="22"/>
          <w:szCs w:val="22"/>
          <w:lang w:eastAsia="ar-SA"/>
        </w:rPr>
        <w:t>854</w:t>
      </w:r>
      <w:r w:rsidRPr="00193C55"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  <w:t xml:space="preserve">           </w:t>
      </w:r>
      <w:r w:rsidRPr="00193C55">
        <w:rPr>
          <w:rFonts w:ascii="Arial" w:hAnsi="Arial" w:cs="Arial"/>
          <w:sz w:val="22"/>
          <w:szCs w:val="22"/>
          <w:lang w:eastAsia="ar-SA"/>
        </w:rPr>
        <w:t xml:space="preserve">REGON: 811931430 </w:t>
      </w:r>
    </w:p>
    <w:p w14:paraId="4A3A2FF7" w14:textId="77777777" w:rsidR="00B31476" w:rsidRPr="00193C55" w:rsidRDefault="00B31476" w:rsidP="00B31476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93C55">
        <w:rPr>
          <w:rFonts w:ascii="Arial" w:hAnsi="Arial" w:cs="Arial"/>
          <w:sz w:val="22"/>
          <w:szCs w:val="22"/>
          <w:lang w:eastAsia="ar-SA"/>
        </w:rPr>
        <w:t xml:space="preserve">zwaną dalej </w:t>
      </w:r>
      <w:r w:rsidRPr="00193C55">
        <w:rPr>
          <w:rFonts w:ascii="Arial" w:hAnsi="Arial" w:cs="Arial"/>
          <w:b/>
          <w:sz w:val="22"/>
          <w:szCs w:val="22"/>
          <w:lang w:eastAsia="ar-SA"/>
        </w:rPr>
        <w:t>Zamawiającym</w:t>
      </w:r>
      <w:r w:rsidRPr="00193C55">
        <w:rPr>
          <w:rFonts w:ascii="Arial" w:hAnsi="Arial" w:cs="Arial"/>
          <w:sz w:val="22"/>
          <w:szCs w:val="22"/>
          <w:lang w:eastAsia="ar-SA"/>
        </w:rPr>
        <w:t xml:space="preserve">, reprezentowaną przez: </w:t>
      </w:r>
    </w:p>
    <w:p w14:paraId="354EFE6F" w14:textId="77777777" w:rsidR="00B31476" w:rsidRPr="00193C55" w:rsidRDefault="00B31476" w:rsidP="00B31476">
      <w:pPr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3C55">
        <w:rPr>
          <w:rFonts w:ascii="Arial" w:hAnsi="Arial" w:cs="Arial"/>
          <w:sz w:val="22"/>
          <w:szCs w:val="22"/>
        </w:rPr>
        <w:t>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3283AAC9" w14:textId="77777777" w:rsidR="00B31476" w:rsidRPr="00193C55" w:rsidRDefault="00B31476" w:rsidP="00B31476">
      <w:pPr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3C55">
        <w:rPr>
          <w:rFonts w:ascii="Arial" w:hAnsi="Arial" w:cs="Arial"/>
          <w:sz w:val="22"/>
          <w:szCs w:val="22"/>
        </w:rPr>
        <w:t>________________________________________________________________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14:paraId="003BBF49" w14:textId="77777777" w:rsidR="00B31476" w:rsidRPr="00193C55" w:rsidRDefault="00B31476" w:rsidP="00B31476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193C55">
        <w:rPr>
          <w:rFonts w:ascii="Arial" w:hAnsi="Arial" w:cs="Arial"/>
          <w:sz w:val="22"/>
          <w:szCs w:val="22"/>
          <w:lang w:eastAsia="ar-SA"/>
        </w:rPr>
        <w:t xml:space="preserve">oraz </w:t>
      </w:r>
    </w:p>
    <w:p w14:paraId="0F25F3F7" w14:textId="77777777" w:rsidR="00B31476" w:rsidRPr="00193C55" w:rsidRDefault="00B31476" w:rsidP="00B31476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93C55">
        <w:rPr>
          <w:rFonts w:ascii="Arial" w:hAnsi="Arial" w:cs="Arial"/>
          <w:b/>
          <w:sz w:val="22"/>
          <w:szCs w:val="22"/>
          <w:lang w:eastAsia="ar-SA"/>
        </w:rPr>
        <w:t>I. (Dla osób prawnych):</w:t>
      </w:r>
    </w:p>
    <w:p w14:paraId="3E0D1729" w14:textId="77777777" w:rsidR="00B31476" w:rsidRPr="00193C55" w:rsidRDefault="00B31476" w:rsidP="00B31476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93C55">
        <w:rPr>
          <w:rFonts w:ascii="Arial" w:hAnsi="Arial" w:cs="Arial"/>
          <w:sz w:val="22"/>
          <w:szCs w:val="22"/>
          <w:lang w:eastAsia="ar-SA"/>
        </w:rPr>
        <w:t>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  <w:lang w:eastAsia="ar-SA"/>
        </w:rPr>
        <w:t>______________</w:t>
      </w:r>
    </w:p>
    <w:p w14:paraId="173E4C3B" w14:textId="77777777" w:rsidR="00B31476" w:rsidRPr="00193C55" w:rsidRDefault="00B31476" w:rsidP="00B31476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93C55">
        <w:rPr>
          <w:rFonts w:ascii="Arial" w:hAnsi="Arial" w:cs="Arial"/>
          <w:sz w:val="22"/>
          <w:szCs w:val="22"/>
          <w:lang w:eastAsia="ar-SA"/>
        </w:rPr>
        <w:t>NIP - _________________________ REGON - ________________________</w:t>
      </w:r>
      <w:r>
        <w:rPr>
          <w:rFonts w:ascii="Arial" w:hAnsi="Arial" w:cs="Arial"/>
          <w:sz w:val="22"/>
          <w:szCs w:val="22"/>
          <w:lang w:eastAsia="ar-SA"/>
        </w:rPr>
        <w:t>______</w:t>
      </w:r>
      <w:r w:rsidRPr="00193C55">
        <w:rPr>
          <w:rFonts w:ascii="Arial" w:hAnsi="Arial" w:cs="Arial"/>
          <w:sz w:val="22"/>
          <w:szCs w:val="22"/>
          <w:lang w:eastAsia="ar-SA"/>
        </w:rPr>
        <w:t>______</w:t>
      </w:r>
    </w:p>
    <w:p w14:paraId="4BFF324C" w14:textId="77777777" w:rsidR="00B31476" w:rsidRPr="00193C55" w:rsidRDefault="00B31476" w:rsidP="00B31476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93C55">
        <w:rPr>
          <w:rFonts w:ascii="Arial" w:hAnsi="Arial" w:cs="Arial"/>
          <w:sz w:val="22"/>
          <w:szCs w:val="22"/>
          <w:lang w:eastAsia="ar-SA"/>
        </w:rPr>
        <w:t xml:space="preserve">zwanym /ą/ dalej </w:t>
      </w:r>
      <w:r w:rsidRPr="00193C55">
        <w:rPr>
          <w:rFonts w:ascii="Arial" w:hAnsi="Arial" w:cs="Arial"/>
          <w:b/>
          <w:sz w:val="22"/>
          <w:szCs w:val="22"/>
          <w:lang w:eastAsia="ar-SA"/>
        </w:rPr>
        <w:t>Wykonawcą</w:t>
      </w:r>
    </w:p>
    <w:p w14:paraId="183976A9" w14:textId="77777777" w:rsidR="00B31476" w:rsidRPr="00193C55" w:rsidRDefault="00B31476" w:rsidP="00B31476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93C55">
        <w:rPr>
          <w:rFonts w:ascii="Arial" w:hAnsi="Arial" w:cs="Arial"/>
          <w:sz w:val="22"/>
          <w:szCs w:val="22"/>
          <w:lang w:eastAsia="ar-SA"/>
        </w:rPr>
        <w:t>reprezentowanym przez:</w:t>
      </w:r>
    </w:p>
    <w:p w14:paraId="6F89FE32" w14:textId="77777777" w:rsidR="00B31476" w:rsidRPr="00193C55" w:rsidRDefault="00B31476" w:rsidP="00B31476">
      <w:pPr>
        <w:numPr>
          <w:ilvl w:val="0"/>
          <w:numId w:val="1"/>
        </w:num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93C55">
        <w:rPr>
          <w:rFonts w:ascii="Arial" w:hAnsi="Arial" w:cs="Arial"/>
          <w:sz w:val="22"/>
          <w:szCs w:val="22"/>
          <w:lang w:eastAsia="ar-SA"/>
        </w:rPr>
        <w:t>_________________________________________________________________</w:t>
      </w:r>
      <w:r>
        <w:rPr>
          <w:rFonts w:ascii="Arial" w:hAnsi="Arial" w:cs="Arial"/>
          <w:sz w:val="22"/>
          <w:szCs w:val="22"/>
          <w:lang w:eastAsia="ar-SA"/>
        </w:rPr>
        <w:t>______</w:t>
      </w:r>
    </w:p>
    <w:p w14:paraId="1BE9A4F9" w14:textId="77777777" w:rsidR="00B31476" w:rsidRPr="00193C55" w:rsidRDefault="00B31476" w:rsidP="00B31476">
      <w:pPr>
        <w:numPr>
          <w:ilvl w:val="0"/>
          <w:numId w:val="1"/>
        </w:num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193C55">
        <w:rPr>
          <w:rFonts w:ascii="Arial" w:hAnsi="Arial" w:cs="Arial"/>
          <w:sz w:val="22"/>
          <w:szCs w:val="22"/>
          <w:lang w:eastAsia="ar-SA"/>
        </w:rPr>
        <w:t>_________________________________________________________________</w:t>
      </w:r>
      <w:r>
        <w:rPr>
          <w:rFonts w:ascii="Arial" w:hAnsi="Arial" w:cs="Arial"/>
          <w:sz w:val="22"/>
          <w:szCs w:val="22"/>
          <w:lang w:eastAsia="ar-SA"/>
        </w:rPr>
        <w:t>______</w:t>
      </w:r>
    </w:p>
    <w:p w14:paraId="6D6AB201" w14:textId="77777777" w:rsidR="00B31476" w:rsidRPr="00193C55" w:rsidRDefault="00B31476" w:rsidP="00B31476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93C55">
        <w:rPr>
          <w:rFonts w:ascii="Arial" w:hAnsi="Arial" w:cs="Arial"/>
          <w:b/>
          <w:sz w:val="22"/>
          <w:szCs w:val="22"/>
          <w:lang w:eastAsia="ar-SA"/>
        </w:rPr>
        <w:t>II. (Dla osób fizycznych):</w:t>
      </w:r>
    </w:p>
    <w:p w14:paraId="313BD07E" w14:textId="77777777" w:rsidR="00B31476" w:rsidRPr="00193C55" w:rsidRDefault="00B31476" w:rsidP="00B31476">
      <w:pPr>
        <w:tabs>
          <w:tab w:val="left" w:pos="284"/>
          <w:tab w:val="left" w:pos="360"/>
        </w:tabs>
        <w:suppressAutoHyphens/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  <w:lang w:eastAsia="ar-SA"/>
        </w:rPr>
      </w:pPr>
      <w:r w:rsidRPr="00193C55">
        <w:rPr>
          <w:rFonts w:ascii="Arial" w:hAnsi="Arial" w:cs="Arial"/>
          <w:sz w:val="22"/>
          <w:szCs w:val="22"/>
          <w:lang w:eastAsia="ar-SA"/>
        </w:rPr>
        <w:t>Panem/Panią/_________________________zam. ___________________________</w:t>
      </w:r>
      <w:r>
        <w:rPr>
          <w:rFonts w:ascii="Arial" w:hAnsi="Arial" w:cs="Arial"/>
          <w:sz w:val="22"/>
          <w:szCs w:val="22"/>
          <w:lang w:eastAsia="ar-SA"/>
        </w:rPr>
        <w:t>______</w:t>
      </w:r>
    </w:p>
    <w:p w14:paraId="5EBA3CA0" w14:textId="77777777" w:rsidR="00B31476" w:rsidRPr="00193C55" w:rsidRDefault="00B31476" w:rsidP="00B31476">
      <w:pPr>
        <w:tabs>
          <w:tab w:val="left" w:pos="284"/>
          <w:tab w:val="left" w:pos="360"/>
        </w:tabs>
        <w:suppressAutoHyphens/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  <w:lang w:eastAsia="ar-SA"/>
        </w:rPr>
      </w:pPr>
      <w:r w:rsidRPr="00193C55">
        <w:rPr>
          <w:rFonts w:ascii="Arial" w:hAnsi="Arial" w:cs="Arial"/>
          <w:sz w:val="22"/>
          <w:szCs w:val="22"/>
          <w:lang w:eastAsia="ar-SA"/>
        </w:rPr>
        <w:t>________________________ zam. ______________________________________</w:t>
      </w:r>
      <w:r>
        <w:rPr>
          <w:rFonts w:ascii="Arial" w:hAnsi="Arial" w:cs="Arial"/>
          <w:sz w:val="22"/>
          <w:szCs w:val="22"/>
          <w:lang w:eastAsia="ar-SA"/>
        </w:rPr>
        <w:t>_______</w:t>
      </w:r>
    </w:p>
    <w:p w14:paraId="29B4B193" w14:textId="77777777" w:rsidR="00B31476" w:rsidRPr="00193C55" w:rsidRDefault="00B31476" w:rsidP="00B31476">
      <w:pPr>
        <w:tabs>
          <w:tab w:val="left" w:pos="180"/>
        </w:tabs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193C55">
        <w:rPr>
          <w:rFonts w:ascii="Arial" w:hAnsi="Arial" w:cs="Arial"/>
          <w:sz w:val="22"/>
          <w:szCs w:val="22"/>
          <w:lang w:eastAsia="ar-SA"/>
        </w:rPr>
        <w:t>prowadzącym/ą/ działalność gospodarczą pod firmą _______________________________</w:t>
      </w:r>
      <w:r>
        <w:rPr>
          <w:rFonts w:ascii="Arial" w:hAnsi="Arial" w:cs="Arial"/>
          <w:sz w:val="22"/>
          <w:szCs w:val="22"/>
          <w:lang w:eastAsia="ar-SA"/>
        </w:rPr>
        <w:t>_</w:t>
      </w:r>
    </w:p>
    <w:p w14:paraId="140D1A04" w14:textId="77777777" w:rsidR="00B31476" w:rsidRPr="00193C55" w:rsidRDefault="00B31476" w:rsidP="00B31476">
      <w:pPr>
        <w:tabs>
          <w:tab w:val="left" w:pos="284"/>
        </w:tabs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193C55">
        <w:rPr>
          <w:rFonts w:ascii="Arial" w:hAnsi="Arial" w:cs="Arial"/>
          <w:sz w:val="22"/>
          <w:szCs w:val="22"/>
          <w:lang w:eastAsia="ar-SA"/>
        </w:rPr>
        <w:t>z siedzibą _________________________________________________________________</w:t>
      </w:r>
    </w:p>
    <w:p w14:paraId="55ABB51D" w14:textId="77777777" w:rsidR="00B31476" w:rsidRPr="00193C55" w:rsidRDefault="00B31476" w:rsidP="00B31476">
      <w:pPr>
        <w:tabs>
          <w:tab w:val="left" w:pos="284"/>
        </w:tabs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193C55">
        <w:rPr>
          <w:rFonts w:ascii="Arial" w:hAnsi="Arial" w:cs="Arial"/>
          <w:sz w:val="22"/>
          <w:szCs w:val="22"/>
          <w:lang w:eastAsia="ar-SA"/>
        </w:rPr>
        <w:t>wpisanym/ą do Centralnej Ewidencji i Informacji o Działalności Gospodarczej</w:t>
      </w:r>
    </w:p>
    <w:p w14:paraId="374FF313" w14:textId="77777777" w:rsidR="00B31476" w:rsidRPr="00193C55" w:rsidRDefault="00B31476" w:rsidP="00B31476">
      <w:pPr>
        <w:tabs>
          <w:tab w:val="left" w:pos="284"/>
          <w:tab w:val="left" w:pos="3969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93C55">
        <w:rPr>
          <w:rFonts w:ascii="Arial" w:hAnsi="Arial" w:cs="Arial"/>
          <w:sz w:val="22"/>
          <w:szCs w:val="22"/>
          <w:lang w:eastAsia="ar-SA"/>
        </w:rPr>
        <w:t>NIP - ________________________</w:t>
      </w:r>
      <w:r w:rsidRPr="00193C55">
        <w:rPr>
          <w:rFonts w:ascii="Arial" w:hAnsi="Arial" w:cs="Arial"/>
          <w:sz w:val="22"/>
          <w:szCs w:val="22"/>
          <w:lang w:eastAsia="ar-SA"/>
        </w:rPr>
        <w:tab/>
      </w:r>
      <w:r w:rsidRPr="00193C55">
        <w:rPr>
          <w:rFonts w:ascii="Arial" w:hAnsi="Arial" w:cs="Arial"/>
          <w:sz w:val="22"/>
          <w:szCs w:val="22"/>
          <w:lang w:eastAsia="ar-SA"/>
        </w:rPr>
        <w:tab/>
        <w:t>REGON _____________________________</w:t>
      </w:r>
      <w:r>
        <w:rPr>
          <w:rFonts w:ascii="Arial" w:hAnsi="Arial" w:cs="Arial"/>
          <w:sz w:val="22"/>
          <w:szCs w:val="22"/>
          <w:lang w:eastAsia="ar-SA"/>
        </w:rPr>
        <w:t>___</w:t>
      </w:r>
    </w:p>
    <w:p w14:paraId="112CFC11" w14:textId="77777777" w:rsidR="00B31476" w:rsidRPr="00193C55" w:rsidRDefault="00B31476" w:rsidP="00B31476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93C55">
        <w:rPr>
          <w:rFonts w:ascii="Arial" w:hAnsi="Arial" w:cs="Arial"/>
          <w:sz w:val="22"/>
          <w:szCs w:val="22"/>
          <w:lang w:eastAsia="ar-SA"/>
        </w:rPr>
        <w:t xml:space="preserve">zwanym /ą/ dalej </w:t>
      </w:r>
      <w:r w:rsidRPr="00193C55">
        <w:rPr>
          <w:rFonts w:ascii="Arial" w:hAnsi="Arial" w:cs="Arial"/>
          <w:b/>
          <w:sz w:val="22"/>
          <w:szCs w:val="22"/>
          <w:lang w:eastAsia="ar-SA"/>
        </w:rPr>
        <w:t>Wykonawcą</w:t>
      </w:r>
    </w:p>
    <w:p w14:paraId="05CEDBB1" w14:textId="77777777" w:rsidR="00B31476" w:rsidRPr="00193C55" w:rsidRDefault="00B31476" w:rsidP="00B31476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193C55">
        <w:rPr>
          <w:rFonts w:ascii="Arial" w:hAnsi="Arial" w:cs="Arial"/>
          <w:sz w:val="22"/>
          <w:szCs w:val="22"/>
          <w:lang w:eastAsia="ar-SA"/>
        </w:rPr>
        <w:t xml:space="preserve">zaś wspólnie zwanymi dalej </w:t>
      </w:r>
      <w:r w:rsidRPr="00193C55">
        <w:rPr>
          <w:rFonts w:ascii="Arial" w:hAnsi="Arial" w:cs="Arial"/>
          <w:b/>
          <w:sz w:val="22"/>
          <w:szCs w:val="22"/>
          <w:lang w:eastAsia="ar-SA"/>
        </w:rPr>
        <w:t>Stronami.</w:t>
      </w:r>
    </w:p>
    <w:p w14:paraId="6BCEBBA9" w14:textId="77777777" w:rsidR="00B31476" w:rsidRPr="00193C55" w:rsidRDefault="00B31476" w:rsidP="00B3147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024298" w14:textId="2B90FC23" w:rsidR="00B31476" w:rsidRPr="00193C55" w:rsidRDefault="00B31476" w:rsidP="00B31476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93C55">
        <w:rPr>
          <w:rFonts w:ascii="Arial" w:eastAsiaTheme="minorHAnsi" w:hAnsi="Arial" w:cs="Arial"/>
          <w:sz w:val="22"/>
          <w:szCs w:val="22"/>
          <w:lang w:eastAsia="en-US"/>
        </w:rPr>
        <w:t xml:space="preserve">Umowa zostaje zawarta w wyniku dokonania przez Zamawiającego wyboru oferty Wykonawcy złożonej w postępowaniu prowadzonym w trybie przetargu nieograniczonego na podstawie Zarządzenia nr 5/2024 Prezesa Zarządu ZWiK Sp. z o.o. w Szczecinie z dnia 13 sierpnia 2024 r., w sprawie „Regulaminu udzielania zamówień publicznych w ZWiK Spółka z o.o. w Szczecinie”. Postępowanie przeprowadzone zostało z wyłączeniem przepisów ustawy </w:t>
      </w:r>
      <w:r w:rsidRPr="00193C55">
        <w:rPr>
          <w:rFonts w:ascii="Arial" w:eastAsiaTheme="minorHAnsi" w:hAnsi="Arial" w:cs="Arial"/>
          <w:sz w:val="22"/>
          <w:szCs w:val="22"/>
          <w:lang w:eastAsia="en-US"/>
        </w:rPr>
        <w:br/>
        <w:t>z dnia 11.09.2019 r. Prawo zamówień publicznych (Dz. U. z 2024 poz. 1320), ze względu na treść art. 2 ust. 1 pkt. 2 w zw. z art. 5 ust. 1 pkt. 2 i ust. 4 pkt. 1 tej ustawy.</w:t>
      </w:r>
    </w:p>
    <w:p w14:paraId="49EFD1D5" w14:textId="77777777" w:rsidR="00B31476" w:rsidRDefault="00B31476" w:rsidP="00B31476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14:paraId="2F119815" w14:textId="45543130" w:rsidR="00461491" w:rsidRPr="00461491" w:rsidRDefault="00461491" w:rsidP="00B31476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461491">
        <w:rPr>
          <w:b/>
          <w:bCs/>
          <w:color w:val="auto"/>
          <w:sz w:val="22"/>
          <w:szCs w:val="22"/>
        </w:rPr>
        <w:t>§1</w:t>
      </w:r>
    </w:p>
    <w:p w14:paraId="51041C91" w14:textId="77777777" w:rsidR="00461491" w:rsidRPr="00461491" w:rsidRDefault="00461491" w:rsidP="00B31476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461491">
        <w:rPr>
          <w:b/>
          <w:bCs/>
          <w:color w:val="auto"/>
          <w:sz w:val="22"/>
          <w:szCs w:val="22"/>
        </w:rPr>
        <w:t>Przedmiot Umowy</w:t>
      </w:r>
    </w:p>
    <w:p w14:paraId="5CB3F15A" w14:textId="77777777" w:rsidR="00B31476" w:rsidRDefault="00461491" w:rsidP="00B31476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>Zamawiający zleca, a Wykonawca przyjmuje do wykonania określone w niniejszej Umowie czynności w zakresie wykonania dostawy, montażu oraz uruchomienia 25 poidełek – urządzeń do dystrybucji wody pitnej (w dalszej części umowy zwanych: „Urządzeniami”) w budynkach placówek oświatowych</w:t>
      </w:r>
      <w:r w:rsidR="00B31476">
        <w:rPr>
          <w:color w:val="auto"/>
          <w:sz w:val="22"/>
          <w:szCs w:val="22"/>
        </w:rPr>
        <w:t>/edukacyjnych</w:t>
      </w:r>
      <w:r w:rsidRPr="00461491">
        <w:rPr>
          <w:color w:val="auto"/>
          <w:sz w:val="22"/>
          <w:szCs w:val="22"/>
        </w:rPr>
        <w:t xml:space="preserve"> na terenie </w:t>
      </w:r>
      <w:bookmarkStart w:id="0" w:name="_Hlk169181630"/>
      <w:r w:rsidRPr="00461491">
        <w:rPr>
          <w:color w:val="auto"/>
          <w:sz w:val="22"/>
          <w:szCs w:val="22"/>
        </w:rPr>
        <w:t xml:space="preserve">miasta Szczecin. </w:t>
      </w:r>
      <w:bookmarkEnd w:id="0"/>
    </w:p>
    <w:p w14:paraId="673C956C" w14:textId="516EC51E" w:rsidR="00B31476" w:rsidRPr="00B31476" w:rsidRDefault="00461491" w:rsidP="00B31476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B31476">
        <w:rPr>
          <w:sz w:val="22"/>
          <w:szCs w:val="22"/>
        </w:rPr>
        <w:t>Zakres zamówienia obejmuje dostawę, pełen montaż</w:t>
      </w:r>
      <w:r w:rsidR="00B31476" w:rsidRPr="00B31476">
        <w:rPr>
          <w:sz w:val="22"/>
          <w:szCs w:val="22"/>
        </w:rPr>
        <w:t>, wykonanie sanityzacji</w:t>
      </w:r>
      <w:r w:rsidRPr="00B31476">
        <w:rPr>
          <w:sz w:val="22"/>
          <w:szCs w:val="22"/>
        </w:rPr>
        <w:t xml:space="preserve"> oraz uruchomienie</w:t>
      </w:r>
      <w:r w:rsidR="00B31476" w:rsidRPr="00B31476">
        <w:rPr>
          <w:sz w:val="22"/>
          <w:szCs w:val="22"/>
        </w:rPr>
        <w:t xml:space="preserve"> naściennych</w:t>
      </w:r>
      <w:r w:rsidRPr="00B31476">
        <w:rPr>
          <w:sz w:val="22"/>
          <w:szCs w:val="22"/>
        </w:rPr>
        <w:t xml:space="preserve"> urządzeń </w:t>
      </w:r>
      <w:r w:rsidR="00B31476" w:rsidRPr="00B31476">
        <w:rPr>
          <w:sz w:val="22"/>
          <w:szCs w:val="22"/>
        </w:rPr>
        <w:t>do napełniania wielorazowych bidonów</w:t>
      </w:r>
      <w:r w:rsidRPr="00B31476">
        <w:rPr>
          <w:sz w:val="22"/>
          <w:szCs w:val="22"/>
        </w:rPr>
        <w:t xml:space="preserve"> (</w:t>
      </w:r>
      <w:r w:rsidR="00B31476" w:rsidRPr="00B31476">
        <w:rPr>
          <w:sz w:val="22"/>
          <w:szCs w:val="22"/>
        </w:rPr>
        <w:t xml:space="preserve">wodą pitną z sieci wodociągowej. Podstawą uruchomienia Urządzenia jest badanie jakości wody </w:t>
      </w:r>
      <w:r w:rsidR="00B31476" w:rsidRPr="00B31476">
        <w:rPr>
          <w:sz w:val="22"/>
          <w:szCs w:val="22"/>
        </w:rPr>
        <w:lastRenderedPageBreak/>
        <w:t>wykonane przez akredytowane laboratorium, potwierdzające, że woda z Urządzenia nadaje się do spożycia przez ludzi.</w:t>
      </w:r>
    </w:p>
    <w:p w14:paraId="598C7B83" w14:textId="11505AB5" w:rsidR="00461491" w:rsidRPr="004E7BEE" w:rsidRDefault="00461491" w:rsidP="00B31476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4E7BEE">
        <w:rPr>
          <w:color w:val="auto"/>
          <w:sz w:val="22"/>
          <w:szCs w:val="22"/>
        </w:rPr>
        <w:t xml:space="preserve">Lokalizacje placówek oświatowych, o których mowa w ust. 1 wyszczególnione są w raporcie do opisu przedmiotu zamówienia, stanowiącym załącznik nr </w:t>
      </w:r>
      <w:r w:rsidR="00B31476">
        <w:rPr>
          <w:color w:val="auto"/>
          <w:sz w:val="22"/>
          <w:szCs w:val="22"/>
        </w:rPr>
        <w:t>2</w:t>
      </w:r>
      <w:r w:rsidRPr="004E7BEE">
        <w:rPr>
          <w:color w:val="auto"/>
          <w:sz w:val="22"/>
          <w:szCs w:val="22"/>
        </w:rPr>
        <w:t xml:space="preserve"> do niniejszej umowy. </w:t>
      </w:r>
    </w:p>
    <w:p w14:paraId="7D6B42DA" w14:textId="77777777" w:rsidR="00461491" w:rsidRPr="00461491" w:rsidRDefault="00461491" w:rsidP="00B31476">
      <w:pPr>
        <w:pStyle w:val="Default"/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4. Wykonawca zobowiązany jest wykonać zamówienie zgodnie z SWZ oraz złożoną ofertą. </w:t>
      </w:r>
    </w:p>
    <w:p w14:paraId="64549BE5" w14:textId="77777777" w:rsidR="00461491" w:rsidRDefault="00461491" w:rsidP="00B31476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14:paraId="16F0A57A" w14:textId="5F088148" w:rsidR="00461491" w:rsidRPr="00461491" w:rsidRDefault="00461491" w:rsidP="00B31476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461491">
        <w:rPr>
          <w:b/>
          <w:bCs/>
          <w:color w:val="auto"/>
          <w:sz w:val="22"/>
          <w:szCs w:val="22"/>
        </w:rPr>
        <w:t>§2</w:t>
      </w:r>
    </w:p>
    <w:p w14:paraId="2908EB99" w14:textId="77777777" w:rsidR="00461491" w:rsidRPr="00461491" w:rsidRDefault="00461491" w:rsidP="00B31476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461491">
        <w:rPr>
          <w:b/>
          <w:bCs/>
          <w:color w:val="auto"/>
          <w:sz w:val="22"/>
          <w:szCs w:val="22"/>
        </w:rPr>
        <w:t>Obowiązki Zamawiającego</w:t>
      </w:r>
    </w:p>
    <w:p w14:paraId="564321D9" w14:textId="77777777" w:rsidR="00461491" w:rsidRPr="00461491" w:rsidRDefault="00461491" w:rsidP="00B31476">
      <w:pPr>
        <w:pStyle w:val="Default"/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>1.</w:t>
      </w:r>
      <w:r w:rsidRPr="00461491">
        <w:rPr>
          <w:color w:val="auto"/>
          <w:sz w:val="22"/>
          <w:szCs w:val="22"/>
        </w:rPr>
        <w:tab/>
        <w:t xml:space="preserve">Zamawiający zobowiązuje się: </w:t>
      </w:r>
    </w:p>
    <w:p w14:paraId="687676CB" w14:textId="43080D44" w:rsidR="00461491" w:rsidRDefault="00461491" w:rsidP="00B31476">
      <w:pPr>
        <w:pStyle w:val="Default"/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1) zapewnić dostęp do obiektów w celu wykonania przedmiotu Umowy w uzgodnionym terminie; </w:t>
      </w:r>
    </w:p>
    <w:p w14:paraId="26F1B9A7" w14:textId="4B707959" w:rsidR="00B96F5C" w:rsidRPr="00461491" w:rsidRDefault="00B96F5C" w:rsidP="00B31476">
      <w:pPr>
        <w:pStyle w:val="Default"/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zrealizować badania </w:t>
      </w:r>
      <w:r w:rsidR="00304981">
        <w:rPr>
          <w:color w:val="auto"/>
          <w:sz w:val="22"/>
          <w:szCs w:val="22"/>
        </w:rPr>
        <w:t xml:space="preserve">jakości </w:t>
      </w:r>
      <w:r>
        <w:rPr>
          <w:color w:val="auto"/>
          <w:sz w:val="22"/>
          <w:szCs w:val="22"/>
        </w:rPr>
        <w:t xml:space="preserve">wody po zainstalowaniu i podłączeniu </w:t>
      </w:r>
      <w:r w:rsidR="00304981">
        <w:rPr>
          <w:color w:val="auto"/>
          <w:sz w:val="22"/>
          <w:szCs w:val="22"/>
        </w:rPr>
        <w:t>Urządzeń do instalacji wodno-kanalizacyjnej przez Wykonawcę</w:t>
      </w:r>
      <w:r>
        <w:rPr>
          <w:color w:val="auto"/>
          <w:sz w:val="22"/>
          <w:szCs w:val="22"/>
        </w:rPr>
        <w:t>;</w:t>
      </w:r>
    </w:p>
    <w:p w14:paraId="23B83858" w14:textId="1A84C470" w:rsidR="00461491" w:rsidRPr="00461491" w:rsidRDefault="00B96F5C" w:rsidP="00B31476">
      <w:pPr>
        <w:pStyle w:val="Default"/>
        <w:spacing w:line="276" w:lineRule="auto"/>
        <w:ind w:left="709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461491" w:rsidRPr="00461491">
        <w:rPr>
          <w:color w:val="auto"/>
          <w:sz w:val="22"/>
          <w:szCs w:val="22"/>
        </w:rPr>
        <w:t xml:space="preserve">) dokonać odbioru zamówienia; </w:t>
      </w:r>
    </w:p>
    <w:p w14:paraId="6D563F57" w14:textId="67935365" w:rsidR="00461491" w:rsidRPr="00461491" w:rsidRDefault="00B96F5C" w:rsidP="00B31476">
      <w:pPr>
        <w:pStyle w:val="Default"/>
        <w:spacing w:line="276" w:lineRule="auto"/>
        <w:ind w:left="709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61491" w:rsidRPr="00461491">
        <w:rPr>
          <w:color w:val="auto"/>
          <w:sz w:val="22"/>
          <w:szCs w:val="22"/>
        </w:rPr>
        <w:t xml:space="preserve">) dokonać zapłaty wynagrodzenia za realizację przedmiotu Umowy. </w:t>
      </w:r>
    </w:p>
    <w:p w14:paraId="20C8CF5D" w14:textId="77777777" w:rsidR="00461491" w:rsidRPr="00461491" w:rsidRDefault="00461491" w:rsidP="00B31476">
      <w:pPr>
        <w:pStyle w:val="Default"/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>2.</w:t>
      </w:r>
      <w:r w:rsidRPr="00461491">
        <w:rPr>
          <w:color w:val="auto"/>
          <w:sz w:val="22"/>
          <w:szCs w:val="22"/>
        </w:rPr>
        <w:tab/>
        <w:t xml:space="preserve">Zamawiający zapewni miejsce oraz dostęp do mediów w zakresie niezbędnym do wykonania przedmiotu Umowy zgodnie z przepisami BHP i ppoż. </w:t>
      </w:r>
    </w:p>
    <w:p w14:paraId="52C7E5D8" w14:textId="52081E50" w:rsidR="00461491" w:rsidRPr="00461491" w:rsidRDefault="00461491" w:rsidP="00B31476">
      <w:pPr>
        <w:pStyle w:val="Default"/>
        <w:spacing w:line="276" w:lineRule="auto"/>
        <w:ind w:left="284" w:hanging="284"/>
        <w:jc w:val="both"/>
        <w:rPr>
          <w:color w:val="0000FF"/>
          <w:sz w:val="22"/>
          <w:szCs w:val="22"/>
        </w:rPr>
      </w:pPr>
      <w:r w:rsidRPr="00461491">
        <w:rPr>
          <w:color w:val="auto"/>
          <w:sz w:val="22"/>
          <w:szCs w:val="22"/>
        </w:rPr>
        <w:t>3.</w:t>
      </w:r>
      <w:r w:rsidRPr="00461491">
        <w:rPr>
          <w:color w:val="auto"/>
          <w:sz w:val="22"/>
          <w:szCs w:val="22"/>
        </w:rPr>
        <w:tab/>
        <w:t>Osobą odpowiedzialną za realizację Umowy ze strony Zamawiającego jest ………………………………………….tel.: ………………………, e-mail: ………………………</w:t>
      </w:r>
    </w:p>
    <w:p w14:paraId="6BF1B66A" w14:textId="77777777" w:rsidR="00461491" w:rsidRDefault="00461491" w:rsidP="00B31476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59C97F1C" w14:textId="1C7FBFE7" w:rsidR="00461491" w:rsidRPr="00461491" w:rsidRDefault="00461491" w:rsidP="00B31476">
      <w:pPr>
        <w:pStyle w:val="Default"/>
        <w:spacing w:line="276" w:lineRule="auto"/>
        <w:jc w:val="center"/>
        <w:rPr>
          <w:sz w:val="22"/>
          <w:szCs w:val="22"/>
        </w:rPr>
      </w:pPr>
      <w:r w:rsidRPr="00461491">
        <w:rPr>
          <w:b/>
          <w:bCs/>
          <w:sz w:val="22"/>
          <w:szCs w:val="22"/>
        </w:rPr>
        <w:t>§3</w:t>
      </w:r>
    </w:p>
    <w:p w14:paraId="221E47BD" w14:textId="77777777" w:rsidR="00461491" w:rsidRPr="00461491" w:rsidRDefault="00461491" w:rsidP="00B31476">
      <w:pPr>
        <w:pStyle w:val="Default"/>
        <w:spacing w:line="276" w:lineRule="auto"/>
        <w:jc w:val="center"/>
        <w:rPr>
          <w:sz w:val="22"/>
          <w:szCs w:val="22"/>
        </w:rPr>
      </w:pPr>
      <w:r w:rsidRPr="00461491">
        <w:rPr>
          <w:b/>
          <w:bCs/>
          <w:sz w:val="22"/>
          <w:szCs w:val="22"/>
        </w:rPr>
        <w:t>Zobowiązania Wykonawcy</w:t>
      </w:r>
    </w:p>
    <w:p w14:paraId="7EB2ED15" w14:textId="77777777" w:rsidR="00461491" w:rsidRPr="00461491" w:rsidRDefault="00461491" w:rsidP="00B31476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1. Wykonawca przyjmuje do realizacji wykonywanie przedmiotu Umowy. </w:t>
      </w:r>
    </w:p>
    <w:p w14:paraId="313E2D26" w14:textId="77777777" w:rsidR="00461491" w:rsidRPr="00461491" w:rsidRDefault="00461491" w:rsidP="00B31476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2. Wykonawca wykona przedmiot Umowy z materiałów własnych. </w:t>
      </w:r>
    </w:p>
    <w:p w14:paraId="3956E1A6" w14:textId="77777777" w:rsidR="00461491" w:rsidRPr="00461491" w:rsidRDefault="00461491" w:rsidP="00B31476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3. Wykonawca odpowiada za jakość użytych materiałów, części oraz wykonanych prac i zobowiązuje się do wykonania zamówienia zgodnie z zapisami w fabrycznych instrukcjach obsługi i eksploatacji Urządzeń, aktualnym poziomem wiedzy technicznej i należytą starannością. </w:t>
      </w:r>
    </w:p>
    <w:p w14:paraId="551B64C9" w14:textId="77777777" w:rsidR="00461491" w:rsidRPr="00461491" w:rsidRDefault="00461491" w:rsidP="00B31476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4. Wykonawca zobowiązuje się: </w:t>
      </w:r>
    </w:p>
    <w:p w14:paraId="16F657CD" w14:textId="77777777" w:rsidR="00461491" w:rsidRPr="00461491" w:rsidRDefault="00461491" w:rsidP="00B31476">
      <w:pPr>
        <w:pStyle w:val="Default"/>
        <w:spacing w:line="276" w:lineRule="auto"/>
        <w:ind w:left="709" w:hanging="425"/>
        <w:jc w:val="both"/>
        <w:rPr>
          <w:sz w:val="22"/>
          <w:szCs w:val="22"/>
        </w:rPr>
      </w:pPr>
      <w:r w:rsidRPr="00461491">
        <w:rPr>
          <w:sz w:val="22"/>
          <w:szCs w:val="22"/>
        </w:rPr>
        <w:t>1)</w:t>
      </w:r>
      <w:r w:rsidRPr="00461491">
        <w:rPr>
          <w:sz w:val="22"/>
          <w:szCs w:val="22"/>
        </w:rPr>
        <w:tab/>
        <w:t xml:space="preserve">na czas wykonywania prac zabezpieczyć przed zniszczeniem wszystkie elementy infrastruktury związane z wykonywanymi pracami; </w:t>
      </w:r>
    </w:p>
    <w:p w14:paraId="039312B7" w14:textId="4CE2E2A8" w:rsidR="00461491" w:rsidRPr="00461491" w:rsidRDefault="00461491" w:rsidP="00B31476">
      <w:pPr>
        <w:pStyle w:val="Default"/>
        <w:spacing w:line="276" w:lineRule="auto"/>
        <w:ind w:left="709" w:hanging="425"/>
        <w:jc w:val="both"/>
        <w:rPr>
          <w:sz w:val="22"/>
          <w:szCs w:val="22"/>
        </w:rPr>
      </w:pPr>
      <w:r w:rsidRPr="00461491">
        <w:rPr>
          <w:sz w:val="22"/>
          <w:szCs w:val="22"/>
        </w:rPr>
        <w:t>2)</w:t>
      </w:r>
      <w:r w:rsidRPr="00461491">
        <w:rPr>
          <w:sz w:val="22"/>
          <w:szCs w:val="22"/>
        </w:rPr>
        <w:tab/>
        <w:t xml:space="preserve">wykonać montaż </w:t>
      </w:r>
      <w:r w:rsidR="009F5AA7">
        <w:rPr>
          <w:sz w:val="22"/>
          <w:szCs w:val="22"/>
        </w:rPr>
        <w:t xml:space="preserve">i sanityzację </w:t>
      </w:r>
      <w:r w:rsidRPr="00461491">
        <w:rPr>
          <w:sz w:val="22"/>
          <w:szCs w:val="22"/>
        </w:rPr>
        <w:t xml:space="preserve">Urządzeń przez specjalistów z doświadczeniem, zapewniając profesjonalne i bezpieczne wykonanie oraz odpowiednie podłączenie do instalacji wodnej w placówce; </w:t>
      </w:r>
    </w:p>
    <w:p w14:paraId="3C41B5A5" w14:textId="77777777" w:rsidR="00461491" w:rsidRPr="00461491" w:rsidRDefault="00461491" w:rsidP="00B31476">
      <w:pPr>
        <w:pStyle w:val="Default"/>
        <w:spacing w:line="276" w:lineRule="auto"/>
        <w:ind w:left="709" w:hanging="425"/>
        <w:jc w:val="both"/>
        <w:rPr>
          <w:sz w:val="22"/>
          <w:szCs w:val="22"/>
        </w:rPr>
      </w:pPr>
      <w:r w:rsidRPr="00461491">
        <w:rPr>
          <w:sz w:val="22"/>
          <w:szCs w:val="22"/>
        </w:rPr>
        <w:t>3)</w:t>
      </w:r>
      <w:r w:rsidRPr="00461491">
        <w:rPr>
          <w:sz w:val="22"/>
          <w:szCs w:val="22"/>
        </w:rPr>
        <w:tab/>
        <w:t xml:space="preserve">przestrzegać ogólnie obowiązujących przepisów oraz wewnętrznych regulaminów obowiązujących na terenie placówek (w tym także zasad BHP, ppoż., etc.); </w:t>
      </w:r>
    </w:p>
    <w:p w14:paraId="3FE25980" w14:textId="77777777" w:rsidR="00461491" w:rsidRPr="00461491" w:rsidRDefault="00461491" w:rsidP="00B31476">
      <w:pPr>
        <w:pStyle w:val="Default"/>
        <w:spacing w:line="276" w:lineRule="auto"/>
        <w:ind w:left="709" w:hanging="425"/>
        <w:jc w:val="both"/>
        <w:rPr>
          <w:sz w:val="22"/>
          <w:szCs w:val="22"/>
        </w:rPr>
      </w:pPr>
      <w:r w:rsidRPr="00461491">
        <w:rPr>
          <w:sz w:val="22"/>
          <w:szCs w:val="22"/>
        </w:rPr>
        <w:t>4)</w:t>
      </w:r>
      <w:r w:rsidRPr="00461491">
        <w:rPr>
          <w:sz w:val="22"/>
          <w:szCs w:val="22"/>
        </w:rPr>
        <w:tab/>
        <w:t xml:space="preserve">wygrodzić miejsca prowadzenia prac w sposób uniemożliwiający dostęp osób trzecich ze szczególnym uwzględnieniem dzieci/młodzieży; </w:t>
      </w:r>
    </w:p>
    <w:p w14:paraId="6990662E" w14:textId="77777777" w:rsidR="00461491" w:rsidRPr="00461491" w:rsidRDefault="00461491" w:rsidP="00B31476">
      <w:pPr>
        <w:pStyle w:val="Default"/>
        <w:spacing w:line="276" w:lineRule="auto"/>
        <w:ind w:left="709" w:hanging="425"/>
        <w:jc w:val="both"/>
        <w:rPr>
          <w:sz w:val="22"/>
          <w:szCs w:val="22"/>
        </w:rPr>
      </w:pPr>
      <w:r w:rsidRPr="00461491">
        <w:rPr>
          <w:sz w:val="22"/>
          <w:szCs w:val="22"/>
        </w:rPr>
        <w:t>5)</w:t>
      </w:r>
      <w:r w:rsidRPr="00461491">
        <w:rPr>
          <w:sz w:val="22"/>
          <w:szCs w:val="22"/>
        </w:rPr>
        <w:tab/>
        <w:t xml:space="preserve">rzetelnie i terminowo wykonywać powierzone mu prace; </w:t>
      </w:r>
    </w:p>
    <w:p w14:paraId="63ACD504" w14:textId="77777777" w:rsidR="00461491" w:rsidRPr="00461491" w:rsidRDefault="00461491" w:rsidP="00B31476">
      <w:pPr>
        <w:pStyle w:val="Default"/>
        <w:spacing w:line="276" w:lineRule="auto"/>
        <w:ind w:left="709" w:hanging="425"/>
        <w:jc w:val="both"/>
        <w:rPr>
          <w:sz w:val="22"/>
          <w:szCs w:val="22"/>
        </w:rPr>
      </w:pPr>
      <w:r w:rsidRPr="00461491">
        <w:rPr>
          <w:sz w:val="22"/>
          <w:szCs w:val="22"/>
        </w:rPr>
        <w:t>6)</w:t>
      </w:r>
      <w:r w:rsidRPr="00461491">
        <w:rPr>
          <w:sz w:val="22"/>
          <w:szCs w:val="22"/>
        </w:rPr>
        <w:tab/>
        <w:t xml:space="preserve">przekazać Zamawiającemu zamontowane Urządzenia po uprzednim sprawdzeniu poprawności wykonania przedmiotu Umowy; </w:t>
      </w:r>
    </w:p>
    <w:p w14:paraId="7874E047" w14:textId="77777777" w:rsidR="00461491" w:rsidRPr="00461491" w:rsidRDefault="00461491" w:rsidP="00B31476">
      <w:pPr>
        <w:pStyle w:val="Default"/>
        <w:spacing w:line="276" w:lineRule="auto"/>
        <w:ind w:left="709" w:hanging="425"/>
        <w:jc w:val="both"/>
        <w:rPr>
          <w:sz w:val="22"/>
          <w:szCs w:val="22"/>
        </w:rPr>
      </w:pPr>
      <w:r w:rsidRPr="00461491">
        <w:rPr>
          <w:sz w:val="22"/>
          <w:szCs w:val="22"/>
        </w:rPr>
        <w:t>7)</w:t>
      </w:r>
      <w:r w:rsidRPr="00461491">
        <w:rPr>
          <w:sz w:val="22"/>
          <w:szCs w:val="22"/>
        </w:rPr>
        <w:tab/>
        <w:t xml:space="preserve">usunąć wady w zakresie przedmiotu Umowy, jakie zostaną ujawnione w trakcie odbioru (w tym odbiorów częściowych); </w:t>
      </w:r>
    </w:p>
    <w:p w14:paraId="36CCFE3A" w14:textId="4311C409" w:rsidR="00461491" w:rsidRDefault="00461491" w:rsidP="00B31476">
      <w:pPr>
        <w:pStyle w:val="Default"/>
        <w:spacing w:line="276" w:lineRule="auto"/>
        <w:ind w:left="709" w:hanging="425"/>
        <w:jc w:val="both"/>
        <w:rPr>
          <w:sz w:val="22"/>
          <w:szCs w:val="22"/>
        </w:rPr>
      </w:pPr>
      <w:r w:rsidRPr="00461491">
        <w:rPr>
          <w:sz w:val="22"/>
          <w:szCs w:val="22"/>
        </w:rPr>
        <w:t>8)</w:t>
      </w:r>
      <w:r w:rsidRPr="00461491">
        <w:rPr>
          <w:sz w:val="22"/>
          <w:szCs w:val="22"/>
        </w:rPr>
        <w:tab/>
        <w:t xml:space="preserve">usunąć szkody w otoczeniu miejsca prac powstałe z przyczyn leżących po stronie Wykonawcy i doprowadzić miejsce prac do stanu pierwotnego; </w:t>
      </w:r>
    </w:p>
    <w:p w14:paraId="69A03B59" w14:textId="60A0762C" w:rsidR="00B31476" w:rsidRPr="00461491" w:rsidRDefault="00B31476" w:rsidP="00B31476">
      <w:pPr>
        <w:pStyle w:val="Default"/>
        <w:spacing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9)    przekazać Zamawiającemu protokołu dostarczenia i montażu podpisane przez osoby po stronie danej placówki oświatowej/edukacyjnej;</w:t>
      </w:r>
    </w:p>
    <w:p w14:paraId="7141C96A" w14:textId="2686635B" w:rsidR="00461491" w:rsidRPr="00461491" w:rsidRDefault="00B31476" w:rsidP="00B31476">
      <w:pPr>
        <w:pStyle w:val="Default"/>
        <w:spacing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10</w:t>
      </w:r>
      <w:r w:rsidR="00461491" w:rsidRPr="00461491">
        <w:rPr>
          <w:sz w:val="22"/>
          <w:szCs w:val="22"/>
        </w:rPr>
        <w:t>)</w:t>
      </w:r>
      <w:r w:rsidR="00461491" w:rsidRPr="00461491">
        <w:rPr>
          <w:sz w:val="22"/>
          <w:szCs w:val="22"/>
        </w:rPr>
        <w:tab/>
        <w:t xml:space="preserve">przeszkolić personel placówek oświatowych z obsługi Urządzeń, w tym korzystania z przycisków, czyszczenia i konserwacji Urządzeń; </w:t>
      </w:r>
    </w:p>
    <w:p w14:paraId="03D8D941" w14:textId="3341ADB7" w:rsidR="00461491" w:rsidRPr="00461491" w:rsidRDefault="00461491" w:rsidP="00B31476">
      <w:pPr>
        <w:pStyle w:val="Default"/>
        <w:spacing w:line="276" w:lineRule="auto"/>
        <w:ind w:left="709" w:hanging="425"/>
        <w:jc w:val="both"/>
        <w:rPr>
          <w:sz w:val="22"/>
          <w:szCs w:val="22"/>
        </w:rPr>
      </w:pPr>
      <w:r w:rsidRPr="00461491">
        <w:rPr>
          <w:sz w:val="22"/>
          <w:szCs w:val="22"/>
        </w:rPr>
        <w:t>1</w:t>
      </w:r>
      <w:r w:rsidR="00B31476">
        <w:rPr>
          <w:sz w:val="22"/>
          <w:szCs w:val="22"/>
        </w:rPr>
        <w:t>1</w:t>
      </w:r>
      <w:r w:rsidRPr="00461491">
        <w:rPr>
          <w:sz w:val="22"/>
          <w:szCs w:val="22"/>
        </w:rPr>
        <w:t>)</w:t>
      </w:r>
      <w:r w:rsidRPr="00461491">
        <w:rPr>
          <w:sz w:val="22"/>
          <w:szCs w:val="22"/>
        </w:rPr>
        <w:tab/>
        <w:t xml:space="preserve">przekazać Zamawiającemu pełne instrukcje dotyczące obsługi, czyszczenia i konserwacji poszczególnych Urządzeń oraz gwarancje, a także wszelkie inne wytyczne producenta Urządzeń, zwane dalej łącznie: „dokumentacją odbiorową”. Dokumenty, o których mowa w zdaniu poprzednim muszą być sporządzone w języku polskim. </w:t>
      </w:r>
    </w:p>
    <w:p w14:paraId="31133BE6" w14:textId="3E6BC0DD" w:rsidR="00461491" w:rsidRPr="00461491" w:rsidRDefault="00461491" w:rsidP="00B31476">
      <w:pPr>
        <w:pStyle w:val="Default"/>
        <w:spacing w:line="276" w:lineRule="auto"/>
        <w:ind w:left="709" w:hanging="425"/>
        <w:jc w:val="both"/>
        <w:rPr>
          <w:sz w:val="22"/>
          <w:szCs w:val="22"/>
        </w:rPr>
      </w:pPr>
      <w:r w:rsidRPr="00461491">
        <w:rPr>
          <w:sz w:val="22"/>
          <w:szCs w:val="22"/>
        </w:rPr>
        <w:t>1</w:t>
      </w:r>
      <w:r w:rsidR="00B31476">
        <w:rPr>
          <w:sz w:val="22"/>
          <w:szCs w:val="22"/>
        </w:rPr>
        <w:t>2</w:t>
      </w:r>
      <w:r w:rsidRPr="00461491">
        <w:rPr>
          <w:sz w:val="22"/>
          <w:szCs w:val="22"/>
        </w:rPr>
        <w:t>)</w:t>
      </w:r>
      <w:r w:rsidRPr="00461491">
        <w:rPr>
          <w:sz w:val="22"/>
          <w:szCs w:val="22"/>
        </w:rPr>
        <w:tab/>
        <w:t xml:space="preserve">w przypadku wad Urządzeń oraz niewłaściwego sposobu przywrócenia miejsc objętych pracami do stanu poprzedniego oraz innych czynności niezbędnych do wykonania przedmiotu zamówienia do usunięcia wad w terminie do 7 dni roboczych od dnia zgłoszenia wad przez Zamawiającego lub dyrektora danej placówki oświatowej. </w:t>
      </w:r>
    </w:p>
    <w:p w14:paraId="49EDC39E" w14:textId="507739DF" w:rsidR="00461491" w:rsidRPr="00461491" w:rsidRDefault="00461491" w:rsidP="00B31476">
      <w:pPr>
        <w:pStyle w:val="Default"/>
        <w:spacing w:line="276" w:lineRule="auto"/>
        <w:ind w:left="280" w:hanging="280"/>
        <w:jc w:val="both"/>
        <w:rPr>
          <w:sz w:val="22"/>
          <w:szCs w:val="22"/>
        </w:rPr>
      </w:pPr>
      <w:r w:rsidRPr="00461491">
        <w:rPr>
          <w:sz w:val="22"/>
          <w:szCs w:val="22"/>
        </w:rPr>
        <w:t>5. Osobą odpowiedzialną za realizację Umowy ze strony Wykonawcy jest</w:t>
      </w:r>
      <w:r w:rsidR="00307C50">
        <w:rPr>
          <w:sz w:val="22"/>
          <w:szCs w:val="22"/>
        </w:rPr>
        <w:t xml:space="preserve"> </w:t>
      </w:r>
      <w:r w:rsidRPr="00461491">
        <w:rPr>
          <w:sz w:val="22"/>
          <w:szCs w:val="22"/>
        </w:rPr>
        <w:t>………………………….. tel. ………………………, e-mail: ……………………………</w:t>
      </w:r>
    </w:p>
    <w:p w14:paraId="0C9C775A" w14:textId="77777777" w:rsidR="00461491" w:rsidRDefault="00461491" w:rsidP="00B31476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14:paraId="41764ECD" w14:textId="7C3B5E45" w:rsidR="00461491" w:rsidRPr="00F7209D" w:rsidRDefault="00461491" w:rsidP="00B31476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F7209D">
        <w:rPr>
          <w:b/>
          <w:bCs/>
          <w:color w:val="auto"/>
          <w:sz w:val="22"/>
          <w:szCs w:val="22"/>
        </w:rPr>
        <w:t>§4</w:t>
      </w:r>
    </w:p>
    <w:p w14:paraId="72B9F678" w14:textId="77777777" w:rsidR="00461491" w:rsidRPr="00F7209D" w:rsidRDefault="00461491" w:rsidP="00B31476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F7209D">
        <w:rPr>
          <w:b/>
          <w:bCs/>
          <w:color w:val="auto"/>
          <w:sz w:val="22"/>
          <w:szCs w:val="22"/>
        </w:rPr>
        <w:t>Ubezpieczenie</w:t>
      </w:r>
    </w:p>
    <w:p w14:paraId="35A25A99" w14:textId="77777777" w:rsidR="00F7209D" w:rsidRPr="007D39B7" w:rsidRDefault="00F7209D" w:rsidP="00B31476">
      <w:pPr>
        <w:numPr>
          <w:ilvl w:val="0"/>
          <w:numId w:val="18"/>
        </w:numPr>
        <w:spacing w:line="276" w:lineRule="auto"/>
        <w:ind w:left="397" w:hanging="39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 xml:space="preserve">Przed podpisaniem umowy Wykonawca przedłożył Zamawiającemu do wglądu oryginał polisy ubezpieczenia </w:t>
      </w:r>
      <w:r w:rsidRPr="00BA48F7">
        <w:rPr>
          <w:rFonts w:ascii="Arial" w:hAnsi="Arial" w:cs="Arial"/>
          <w:b/>
          <w:sz w:val="22"/>
          <w:szCs w:val="22"/>
        </w:rPr>
        <w:t>odpowiedzialności cywilnej</w:t>
      </w:r>
      <w:r w:rsidRPr="00BA48F7">
        <w:rPr>
          <w:rFonts w:ascii="Arial" w:hAnsi="Arial" w:cs="Arial"/>
          <w:sz w:val="22"/>
          <w:szCs w:val="22"/>
        </w:rPr>
        <w:t xml:space="preserve"> </w:t>
      </w:r>
      <w:r w:rsidRPr="007D39B7">
        <w:rPr>
          <w:rFonts w:ascii="Arial" w:hAnsi="Arial" w:cs="Arial"/>
          <w:sz w:val="22"/>
          <w:szCs w:val="22"/>
        </w:rPr>
        <w:t xml:space="preserve">o której mowa w Rozdziale </w:t>
      </w:r>
      <w:r w:rsidRPr="005071B0">
        <w:rPr>
          <w:rFonts w:ascii="Arial" w:hAnsi="Arial" w:cs="Arial"/>
          <w:sz w:val="22"/>
          <w:szCs w:val="22"/>
        </w:rPr>
        <w:t>XVIII SWZ pkt 3.</w:t>
      </w:r>
    </w:p>
    <w:p w14:paraId="307A76F4" w14:textId="268E4170" w:rsidR="00F7209D" w:rsidRPr="007D39B7" w:rsidRDefault="00F7209D" w:rsidP="00B31476">
      <w:pPr>
        <w:numPr>
          <w:ilvl w:val="0"/>
          <w:numId w:val="18"/>
        </w:numPr>
        <w:spacing w:line="276" w:lineRule="auto"/>
        <w:ind w:left="397" w:hanging="397"/>
        <w:jc w:val="both"/>
        <w:rPr>
          <w:rFonts w:ascii="Arial" w:hAnsi="Arial" w:cs="Arial"/>
          <w:sz w:val="22"/>
          <w:szCs w:val="22"/>
        </w:rPr>
      </w:pPr>
      <w:r w:rsidRPr="007D39B7">
        <w:rPr>
          <w:rFonts w:ascii="Arial" w:hAnsi="Arial" w:cs="Arial"/>
          <w:iCs/>
          <w:sz w:val="22"/>
          <w:szCs w:val="22"/>
        </w:rPr>
        <w:t xml:space="preserve">W przypadku, gdy przedłożone przez Wykonawcę umowy ubezpieczenia odpowiedzialności cywilnej będą wygasać w trakcie realizacji </w:t>
      </w:r>
      <w:r>
        <w:rPr>
          <w:rFonts w:ascii="Arial" w:hAnsi="Arial" w:cs="Arial"/>
          <w:iCs/>
          <w:sz w:val="22"/>
          <w:szCs w:val="22"/>
        </w:rPr>
        <w:t xml:space="preserve">przedmiotu zamówienia, </w:t>
      </w:r>
      <w:r w:rsidRPr="007D39B7">
        <w:rPr>
          <w:rFonts w:ascii="Arial" w:hAnsi="Arial" w:cs="Arial"/>
          <w:iCs/>
          <w:sz w:val="22"/>
          <w:szCs w:val="22"/>
        </w:rPr>
        <w:t>Wykonawca zobowiązany jest nie później niż na 7 dni przed wygaśnięciem okresu ubezpieczenia przedłożyć Zamawiającemu, polisę ubezpieczenia odpowiedzialności cywilnej na kolejny okres. Na każde żądanie Zamawiającego, Wykonawca przedłoży potwierdzenia opłacenia wszystkich wymagalnych składek ubezpieczeniowych.</w:t>
      </w:r>
    </w:p>
    <w:p w14:paraId="0ED27700" w14:textId="43C4B7DA" w:rsidR="00461491" w:rsidRPr="005D6207" w:rsidRDefault="00F7209D" w:rsidP="00B31476">
      <w:pPr>
        <w:numPr>
          <w:ilvl w:val="0"/>
          <w:numId w:val="18"/>
        </w:numPr>
        <w:spacing w:line="276" w:lineRule="auto"/>
        <w:ind w:left="397" w:hanging="397"/>
        <w:jc w:val="both"/>
        <w:rPr>
          <w:rFonts w:ascii="Arial" w:hAnsi="Arial" w:cs="Arial"/>
          <w:sz w:val="22"/>
          <w:szCs w:val="22"/>
        </w:rPr>
      </w:pPr>
      <w:r w:rsidRPr="007D39B7">
        <w:rPr>
          <w:rFonts w:ascii="Arial" w:hAnsi="Arial" w:cs="Arial"/>
          <w:sz w:val="22"/>
          <w:szCs w:val="22"/>
        </w:rPr>
        <w:t>Jeżeli Wykonawca nie wykona obowiązku zawarcia umowy ubezpieczenia, to wówczas Zamawiający ubezpieczy Wykonawcę na jego koszt. Koszty poniesione przez Zamawiającego na ubezpieczenie Wykonawcy zostaną potrącone z wynagrodzenia.</w:t>
      </w:r>
    </w:p>
    <w:p w14:paraId="36FA7FC1" w14:textId="77777777" w:rsidR="00B31476" w:rsidRDefault="00B31476" w:rsidP="00B31476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14:paraId="76B65C28" w14:textId="133D6FE6" w:rsidR="00461491" w:rsidRPr="00461491" w:rsidRDefault="00461491" w:rsidP="00B31476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461491">
        <w:rPr>
          <w:b/>
          <w:bCs/>
          <w:color w:val="auto"/>
          <w:sz w:val="22"/>
          <w:szCs w:val="22"/>
        </w:rPr>
        <w:t>§5</w:t>
      </w:r>
    </w:p>
    <w:p w14:paraId="4CFA4FC2" w14:textId="77777777" w:rsidR="00461491" w:rsidRPr="00461491" w:rsidRDefault="00461491" w:rsidP="00B31476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461491">
        <w:rPr>
          <w:b/>
          <w:bCs/>
          <w:color w:val="auto"/>
          <w:sz w:val="22"/>
          <w:szCs w:val="22"/>
        </w:rPr>
        <w:t>Zabezpieczenie należytego wykonania umowy</w:t>
      </w:r>
    </w:p>
    <w:p w14:paraId="39D2AE9A" w14:textId="77777777" w:rsidR="00461491" w:rsidRPr="00461491" w:rsidRDefault="00461491" w:rsidP="00B31476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Na zabezpieczenie roszczeń służących na podstawie niniejszej umowy Zamawiającemu przeciwko Wykonawcy, Wykonawca wniósł zabezpieczenie należytego wykonania umowy </w:t>
      </w:r>
      <w:r w:rsidRPr="00461491">
        <w:rPr>
          <w:color w:val="282828"/>
          <w:sz w:val="22"/>
          <w:szCs w:val="22"/>
        </w:rPr>
        <w:t xml:space="preserve">w </w:t>
      </w:r>
      <w:r w:rsidRPr="00461491">
        <w:rPr>
          <w:sz w:val="22"/>
          <w:szCs w:val="22"/>
        </w:rPr>
        <w:t xml:space="preserve">wysokości 5% ceny ofertowej netto w kwocie ………………. zł (słownie: …………………………………………………. </w:t>
      </w:r>
      <w:r w:rsidRPr="00461491">
        <w:rPr>
          <w:color w:val="303030"/>
          <w:sz w:val="22"/>
          <w:szCs w:val="22"/>
        </w:rPr>
        <w:t xml:space="preserve">w </w:t>
      </w:r>
      <w:r w:rsidRPr="00461491">
        <w:rPr>
          <w:sz w:val="22"/>
          <w:szCs w:val="22"/>
        </w:rPr>
        <w:t xml:space="preserve">pieniądzu. </w:t>
      </w:r>
    </w:p>
    <w:p w14:paraId="62811DB7" w14:textId="77777777" w:rsidR="00461491" w:rsidRPr="00461491" w:rsidRDefault="00461491" w:rsidP="00B31476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*Zamawiający </w:t>
      </w:r>
      <w:r w:rsidRPr="00461491">
        <w:rPr>
          <w:color w:val="414141"/>
          <w:sz w:val="22"/>
          <w:szCs w:val="22"/>
        </w:rPr>
        <w:t xml:space="preserve">w </w:t>
      </w:r>
      <w:r w:rsidRPr="00461491">
        <w:rPr>
          <w:sz w:val="22"/>
          <w:szCs w:val="22"/>
        </w:rPr>
        <w:t xml:space="preserve">terminie </w:t>
      </w:r>
      <w:r w:rsidRPr="00461491">
        <w:rPr>
          <w:color w:val="0E0E0E"/>
          <w:sz w:val="22"/>
          <w:szCs w:val="22"/>
        </w:rPr>
        <w:t xml:space="preserve">7 </w:t>
      </w:r>
      <w:r w:rsidRPr="00461491">
        <w:rPr>
          <w:sz w:val="22"/>
          <w:szCs w:val="22"/>
        </w:rPr>
        <w:t xml:space="preserve">dni, liczonych od daty wpływu zabezpieczenia </w:t>
      </w:r>
      <w:r w:rsidRPr="00461491">
        <w:rPr>
          <w:color w:val="1C1C1C"/>
          <w:sz w:val="22"/>
          <w:szCs w:val="22"/>
        </w:rPr>
        <w:t xml:space="preserve">w </w:t>
      </w:r>
      <w:r w:rsidRPr="00461491">
        <w:rPr>
          <w:sz w:val="22"/>
          <w:szCs w:val="22"/>
        </w:rPr>
        <w:t xml:space="preserve">formie pieniądza, utworzy rachunek bankowy – lokatę terminową. Rachunek ten służyć będzie jedynie dla wykonania niniejszej umowy. </w:t>
      </w:r>
    </w:p>
    <w:p w14:paraId="0E5DD22C" w14:textId="77777777" w:rsidR="00461491" w:rsidRPr="00461491" w:rsidRDefault="00461491" w:rsidP="00B31476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*Przedłożona gwarancja (poręczenie) Nr wystawiona </w:t>
      </w:r>
      <w:r w:rsidRPr="00461491">
        <w:rPr>
          <w:color w:val="0E0E0E"/>
          <w:sz w:val="22"/>
          <w:szCs w:val="22"/>
        </w:rPr>
        <w:t xml:space="preserve">w </w:t>
      </w:r>
      <w:r w:rsidRPr="00461491">
        <w:rPr>
          <w:sz w:val="22"/>
          <w:szCs w:val="22"/>
        </w:rPr>
        <w:t xml:space="preserve">dniu przez do kwoty zł ważna jest do dnia (30 dni od dnia podpisania protokołu odbioru końcowego), a do kwoty zł służącej zabezpieczeniu roszczeń </w:t>
      </w:r>
      <w:r w:rsidRPr="00461491">
        <w:rPr>
          <w:color w:val="auto"/>
          <w:sz w:val="22"/>
          <w:szCs w:val="22"/>
        </w:rPr>
        <w:t xml:space="preserve">z tytułu rękojmi </w:t>
      </w:r>
      <w:r w:rsidRPr="00461491">
        <w:rPr>
          <w:color w:val="0C0C0C"/>
          <w:sz w:val="22"/>
          <w:szCs w:val="22"/>
        </w:rPr>
        <w:t xml:space="preserve">i </w:t>
      </w:r>
      <w:r w:rsidRPr="00461491">
        <w:rPr>
          <w:sz w:val="22"/>
          <w:szCs w:val="22"/>
        </w:rPr>
        <w:t xml:space="preserve">gwarancji do dnia (15 dni od dnia zakończenia okresu gwarancji i rękojmi). </w:t>
      </w:r>
    </w:p>
    <w:p w14:paraId="4054898C" w14:textId="77777777" w:rsidR="00461491" w:rsidRPr="00461491" w:rsidRDefault="00461491" w:rsidP="00B31476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r w:rsidRPr="00461491">
        <w:rPr>
          <w:color w:val="0E0E0E"/>
          <w:sz w:val="22"/>
          <w:szCs w:val="22"/>
        </w:rPr>
        <w:t xml:space="preserve">W </w:t>
      </w:r>
      <w:r w:rsidRPr="00461491">
        <w:rPr>
          <w:sz w:val="22"/>
          <w:szCs w:val="22"/>
        </w:rPr>
        <w:t xml:space="preserve">przypadku zmiany terminu wykonania umowy, Wykonawca niezwłocznie przedłoży gwarancję (poręczenie) </w:t>
      </w:r>
      <w:r w:rsidRPr="00461491">
        <w:rPr>
          <w:color w:val="161616"/>
          <w:sz w:val="22"/>
          <w:szCs w:val="22"/>
        </w:rPr>
        <w:t xml:space="preserve">z </w:t>
      </w:r>
      <w:r w:rsidRPr="00461491">
        <w:rPr>
          <w:sz w:val="22"/>
          <w:szCs w:val="22"/>
        </w:rPr>
        <w:t xml:space="preserve">odpowiednio zmienionymi terminami. </w:t>
      </w:r>
    </w:p>
    <w:p w14:paraId="062D961B" w14:textId="77777777" w:rsidR="00461491" w:rsidRPr="00461491" w:rsidRDefault="00461491" w:rsidP="00B31476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*Jeżeli w trakcie obowiązywania umowy zabezpieczenie </w:t>
      </w:r>
      <w:r w:rsidRPr="00461491">
        <w:rPr>
          <w:color w:val="171717"/>
          <w:sz w:val="22"/>
          <w:szCs w:val="22"/>
        </w:rPr>
        <w:t xml:space="preserve">w </w:t>
      </w:r>
      <w:r w:rsidRPr="00461491">
        <w:rPr>
          <w:sz w:val="22"/>
          <w:szCs w:val="22"/>
        </w:rPr>
        <w:t xml:space="preserve">jakiejkolwiek części lub formie utraci swoją ważność, wówczas Wykonawca niezwłocznie uzupełni zabezpieczenie </w:t>
      </w:r>
      <w:r w:rsidRPr="00461491">
        <w:rPr>
          <w:color w:val="1A1A1A"/>
          <w:sz w:val="22"/>
          <w:szCs w:val="22"/>
        </w:rPr>
        <w:t xml:space="preserve">do </w:t>
      </w:r>
      <w:r w:rsidRPr="00461491">
        <w:rPr>
          <w:sz w:val="22"/>
          <w:szCs w:val="22"/>
        </w:rPr>
        <w:t xml:space="preserve">kwoty określonej w umowie. Do tego czasu Zamawiający może się powstrzymać od świadczeń, do których jest zobowiązany na podstawie umowy, co nie będzie stanowiło zwłoki ani opóźnienia Zamawiającego. Jeżeli zabezpieczenie w jakiejkolwiek części utraci </w:t>
      </w:r>
      <w:r w:rsidRPr="00461491">
        <w:rPr>
          <w:sz w:val="22"/>
          <w:szCs w:val="22"/>
        </w:rPr>
        <w:lastRenderedPageBreak/>
        <w:t xml:space="preserve">swoją ważność przed upływem terminu zapłaty ostatniej płatności na rzecz Wykonawcy, to Zamawiający jest uprawniony zatrzymać </w:t>
      </w:r>
      <w:r w:rsidRPr="00461491">
        <w:rPr>
          <w:color w:val="0E0E0E"/>
          <w:sz w:val="22"/>
          <w:szCs w:val="22"/>
        </w:rPr>
        <w:t xml:space="preserve">z </w:t>
      </w:r>
      <w:r w:rsidRPr="00461491">
        <w:rPr>
          <w:sz w:val="22"/>
          <w:szCs w:val="22"/>
        </w:rPr>
        <w:t xml:space="preserve">płatności należnych Wykonawcy kwoty równą kwocie brakującego zabezpieczenia. </w:t>
      </w:r>
    </w:p>
    <w:p w14:paraId="1DE43FE9" w14:textId="77777777" w:rsidR="00461491" w:rsidRPr="00461491" w:rsidRDefault="00461491" w:rsidP="00B31476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*W przypadku nieuregulowania przez Wykonawcę roszczeń Zamawiającego, o których mowa </w:t>
      </w:r>
      <w:r w:rsidRPr="00461491">
        <w:rPr>
          <w:color w:val="222222"/>
          <w:sz w:val="22"/>
          <w:szCs w:val="22"/>
        </w:rPr>
        <w:t xml:space="preserve">w </w:t>
      </w:r>
      <w:r w:rsidRPr="00461491">
        <w:rPr>
          <w:sz w:val="22"/>
          <w:szCs w:val="22"/>
        </w:rPr>
        <w:t xml:space="preserve">ust. 1, Zamawiający celem zaspokojenia roszczenia może dokonać polecenia przelewu lub wypłaty gotówkowej z rachunku, o którym mowa w ust. 2. Polecenie przelewu lub wypłata, może nastąpić w każdym terminie, po uprzednim wezwaniu Wykonawcy do spełnienia świadczenia. </w:t>
      </w:r>
      <w:r w:rsidRPr="00461491">
        <w:rPr>
          <w:color w:val="171717"/>
          <w:sz w:val="22"/>
          <w:szCs w:val="22"/>
        </w:rPr>
        <w:t xml:space="preserve">W </w:t>
      </w:r>
      <w:r w:rsidRPr="00461491">
        <w:rPr>
          <w:sz w:val="22"/>
          <w:szCs w:val="22"/>
        </w:rPr>
        <w:t xml:space="preserve">takim przypadku utrata prawa do oprocentowania lub obniżenie oprocentowania stanowi ryzyko Wykonawcy. </w:t>
      </w:r>
    </w:p>
    <w:p w14:paraId="587486AA" w14:textId="77777777" w:rsidR="00461491" w:rsidRPr="00461491" w:rsidRDefault="00461491" w:rsidP="00B31476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61491">
        <w:rPr>
          <w:sz w:val="22"/>
          <w:szCs w:val="22"/>
        </w:rPr>
        <w:t>*</w:t>
      </w:r>
      <w:r w:rsidRPr="00461491">
        <w:rPr>
          <w:color w:val="121212"/>
          <w:sz w:val="22"/>
          <w:szCs w:val="22"/>
        </w:rPr>
        <w:t xml:space="preserve">W </w:t>
      </w:r>
      <w:r w:rsidRPr="00461491">
        <w:rPr>
          <w:sz w:val="22"/>
          <w:szCs w:val="22"/>
        </w:rPr>
        <w:t xml:space="preserve">przypadku nieuregulowania przez Wykonawcę roszczeń Zamawiającego, </w:t>
      </w:r>
      <w:r w:rsidRPr="00461491">
        <w:rPr>
          <w:color w:val="121212"/>
          <w:sz w:val="22"/>
          <w:szCs w:val="22"/>
        </w:rPr>
        <w:t xml:space="preserve">o </w:t>
      </w:r>
      <w:r w:rsidRPr="00461491">
        <w:rPr>
          <w:sz w:val="22"/>
          <w:szCs w:val="22"/>
        </w:rPr>
        <w:t xml:space="preserve">których mowa w ust. 1, Zamawiający celem zaspokojenia roszczenia może zrealizować gwarancję (poręczenie). Realizacja gwarancji może nastąpić </w:t>
      </w:r>
      <w:r w:rsidRPr="00461491">
        <w:rPr>
          <w:color w:val="0D0D0D"/>
          <w:sz w:val="22"/>
          <w:szCs w:val="22"/>
        </w:rPr>
        <w:t xml:space="preserve">w </w:t>
      </w:r>
      <w:r w:rsidRPr="00461491">
        <w:rPr>
          <w:sz w:val="22"/>
          <w:szCs w:val="22"/>
        </w:rPr>
        <w:t xml:space="preserve">każdym terminie, po uprzednim wezwaniu Wykonawcy do spełnienia świadczenia. </w:t>
      </w:r>
    </w:p>
    <w:p w14:paraId="095F0A5E" w14:textId="77777777" w:rsidR="00461491" w:rsidRPr="00461491" w:rsidRDefault="00461491" w:rsidP="00B31476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Zwrot zabezpieczenia nastąpi: </w:t>
      </w:r>
    </w:p>
    <w:p w14:paraId="1E1D6D20" w14:textId="77777777" w:rsidR="00461491" w:rsidRPr="00461491" w:rsidRDefault="00461491" w:rsidP="00B31476">
      <w:pPr>
        <w:pStyle w:val="Default"/>
        <w:spacing w:line="276" w:lineRule="auto"/>
        <w:ind w:left="567" w:hanging="283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1) 70% kwoty zabezpieczenia </w:t>
      </w:r>
      <w:r w:rsidRPr="00461491">
        <w:rPr>
          <w:color w:val="0C0C0C"/>
          <w:sz w:val="22"/>
          <w:szCs w:val="22"/>
        </w:rPr>
        <w:t xml:space="preserve">w </w:t>
      </w:r>
      <w:r w:rsidRPr="00461491">
        <w:rPr>
          <w:sz w:val="22"/>
          <w:szCs w:val="22"/>
        </w:rPr>
        <w:t xml:space="preserve">terminie 30 dni od daty podpisania protokołu odbioru końcowego, </w:t>
      </w:r>
    </w:p>
    <w:p w14:paraId="69F02835" w14:textId="77777777" w:rsidR="00461491" w:rsidRPr="00461491" w:rsidRDefault="00461491" w:rsidP="00B31476">
      <w:pPr>
        <w:pStyle w:val="Default"/>
        <w:spacing w:line="276" w:lineRule="auto"/>
        <w:ind w:left="567" w:hanging="283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2) 30% kwoty zabezpieczenia w terminie 15 dni od dnia zakończenia okresu gwarancji i rękojmi określonego </w:t>
      </w:r>
      <w:r w:rsidRPr="00461491">
        <w:rPr>
          <w:color w:val="444444"/>
          <w:sz w:val="22"/>
          <w:szCs w:val="22"/>
        </w:rPr>
        <w:t xml:space="preserve">w </w:t>
      </w:r>
      <w:r w:rsidRPr="00461491">
        <w:rPr>
          <w:sz w:val="22"/>
          <w:szCs w:val="22"/>
        </w:rPr>
        <w:t xml:space="preserve">§ 8 ust.1. </w:t>
      </w:r>
    </w:p>
    <w:p w14:paraId="6DD16DA7" w14:textId="473D60CF" w:rsidR="004A0BFF" w:rsidRPr="00461491" w:rsidRDefault="00461491" w:rsidP="00B31476">
      <w:pPr>
        <w:pStyle w:val="Default"/>
        <w:spacing w:line="276" w:lineRule="auto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(*niepotrzebne pominąć) </w:t>
      </w:r>
    </w:p>
    <w:p w14:paraId="79B51A93" w14:textId="77777777" w:rsidR="00B31476" w:rsidRDefault="00B31476" w:rsidP="00307C50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5FAB99C7" w14:textId="6A708542" w:rsidR="00461491" w:rsidRPr="00461491" w:rsidRDefault="00461491" w:rsidP="00B31476">
      <w:pPr>
        <w:pStyle w:val="Default"/>
        <w:spacing w:line="276" w:lineRule="auto"/>
        <w:jc w:val="center"/>
        <w:rPr>
          <w:sz w:val="22"/>
          <w:szCs w:val="22"/>
        </w:rPr>
      </w:pPr>
      <w:r w:rsidRPr="00461491">
        <w:rPr>
          <w:b/>
          <w:bCs/>
          <w:sz w:val="22"/>
          <w:szCs w:val="22"/>
        </w:rPr>
        <w:t>§6</w:t>
      </w:r>
    </w:p>
    <w:p w14:paraId="55375FB4" w14:textId="77777777" w:rsidR="00461491" w:rsidRPr="00461491" w:rsidRDefault="00461491" w:rsidP="00B31476">
      <w:pPr>
        <w:pStyle w:val="Default"/>
        <w:spacing w:line="276" w:lineRule="auto"/>
        <w:jc w:val="center"/>
        <w:rPr>
          <w:sz w:val="22"/>
          <w:szCs w:val="22"/>
        </w:rPr>
      </w:pPr>
      <w:r w:rsidRPr="00461491">
        <w:rPr>
          <w:b/>
          <w:bCs/>
          <w:sz w:val="22"/>
          <w:szCs w:val="22"/>
        </w:rPr>
        <w:t>Rozliczenia</w:t>
      </w:r>
    </w:p>
    <w:p w14:paraId="485F5242" w14:textId="6C0AC856" w:rsidR="00461491" w:rsidRPr="00461491" w:rsidRDefault="00461491" w:rsidP="00B31476">
      <w:pPr>
        <w:pStyle w:val="Default"/>
        <w:numPr>
          <w:ilvl w:val="0"/>
          <w:numId w:val="7"/>
        </w:numPr>
        <w:spacing w:line="276" w:lineRule="auto"/>
        <w:ind w:left="280" w:hanging="280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Strony ustalają wynagrodzenie ryczałtowe za wykonanie przedmiotu Umowy w wysokości: </w:t>
      </w:r>
      <w:r w:rsidRPr="00461491">
        <w:rPr>
          <w:b/>
          <w:bCs/>
          <w:sz w:val="22"/>
          <w:szCs w:val="22"/>
        </w:rPr>
        <w:t xml:space="preserve">………………………………….zł netto </w:t>
      </w:r>
      <w:r w:rsidRPr="00461491">
        <w:rPr>
          <w:sz w:val="22"/>
          <w:szCs w:val="22"/>
        </w:rPr>
        <w:t xml:space="preserve">(słownie: ……………………………………………). Wynagrodzenie, o którym mowa w zdaniu pierwszym ma charakter wynagrodzenia ryczałtowego w rozumieniu art. 632 kodeksu cywilnego i obejmuje wszystkie koszty bezpośrednie i pośrednie, niezbędne do terminowego i prawidłowego wykonania przedmiotu zamówienia w szczególności zysk. Wykonawca powinien uwzględnić w cenie oferty wszystkie posiadane informacje o przedmiocie zamówienia, a szczególnie informacje, wymagania i warunki podane w SWZ. Niedoszacowanie, pominięcie oraz brak rozpoznania przedmiotu i zakresu zamówienia nie może być podstawą do żądania zmiany wynagrodzenia ryczałtowego określonego w umowie. </w:t>
      </w:r>
    </w:p>
    <w:p w14:paraId="0BE38DF7" w14:textId="77777777" w:rsidR="00461491" w:rsidRPr="00461491" w:rsidRDefault="00461491" w:rsidP="00B31476">
      <w:pPr>
        <w:pStyle w:val="Default"/>
        <w:numPr>
          <w:ilvl w:val="0"/>
          <w:numId w:val="7"/>
        </w:numPr>
        <w:spacing w:line="276" w:lineRule="auto"/>
        <w:ind w:left="280" w:hanging="280"/>
        <w:jc w:val="both"/>
        <w:rPr>
          <w:sz w:val="22"/>
          <w:szCs w:val="22"/>
        </w:rPr>
      </w:pPr>
      <w:r w:rsidRPr="00461491">
        <w:rPr>
          <w:sz w:val="22"/>
          <w:szCs w:val="22"/>
        </w:rPr>
        <w:t>Zamawiający dopuszcza płatności częściowe na podstawie częściowego wykonania prac obejmujących: dostawę, montaż i uruchomienie minimum 10 Urządzeń.</w:t>
      </w:r>
    </w:p>
    <w:p w14:paraId="33C9E3FE" w14:textId="77777777" w:rsidR="00461491" w:rsidRPr="00461491" w:rsidRDefault="00461491" w:rsidP="00B31476">
      <w:pPr>
        <w:pStyle w:val="Default"/>
        <w:numPr>
          <w:ilvl w:val="0"/>
          <w:numId w:val="7"/>
        </w:numPr>
        <w:spacing w:line="276" w:lineRule="auto"/>
        <w:ind w:left="280" w:hanging="280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Rozliczenie wynagrodzenia, o którym mowa ust. 1 nastąpi na podstawie prawidłowo wystawionych faktur. </w:t>
      </w:r>
    </w:p>
    <w:p w14:paraId="633C6801" w14:textId="77777777" w:rsidR="00461491" w:rsidRPr="00461491" w:rsidRDefault="00461491" w:rsidP="00B31476">
      <w:pPr>
        <w:pStyle w:val="Default"/>
        <w:numPr>
          <w:ilvl w:val="0"/>
          <w:numId w:val="7"/>
        </w:numPr>
        <w:spacing w:line="276" w:lineRule="auto"/>
        <w:ind w:left="280" w:hanging="280"/>
        <w:jc w:val="both"/>
        <w:rPr>
          <w:sz w:val="22"/>
          <w:szCs w:val="22"/>
        </w:rPr>
      </w:pPr>
      <w:r w:rsidRPr="00461491">
        <w:rPr>
          <w:sz w:val="22"/>
          <w:szCs w:val="22"/>
        </w:rPr>
        <w:t>Podstawą do wystawienia faktury częściowej będzie protokół odbioru częściowego wykonanych i odebranych przez Zamawiającego prac.</w:t>
      </w:r>
    </w:p>
    <w:p w14:paraId="1F6EDB50" w14:textId="77777777" w:rsidR="00461491" w:rsidRPr="00461491" w:rsidRDefault="00461491" w:rsidP="00B31476">
      <w:pPr>
        <w:pStyle w:val="Default"/>
        <w:numPr>
          <w:ilvl w:val="0"/>
          <w:numId w:val="7"/>
        </w:numPr>
        <w:spacing w:line="276" w:lineRule="auto"/>
        <w:ind w:left="280" w:hanging="280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Podstawą do wystawienia faktury końcowej będzie protokół odbioru częściowego (za wykonanie ostatniej części prac) oraz protokół odbioru końcowego wykonanych i odebranych w całości prac. </w:t>
      </w:r>
    </w:p>
    <w:p w14:paraId="7AE04395" w14:textId="77777777" w:rsidR="00461491" w:rsidRPr="00461491" w:rsidRDefault="00461491" w:rsidP="00B31476">
      <w:pPr>
        <w:pStyle w:val="Default"/>
        <w:numPr>
          <w:ilvl w:val="0"/>
          <w:numId w:val="7"/>
        </w:numPr>
        <w:spacing w:line="276" w:lineRule="auto"/>
        <w:ind w:left="280" w:hanging="280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Kwota, o której mowa w ust. 1 jest kwotą netto i na fakturze rozliczeniowej będzie powiększona o należny podatek od towarów i usług, naliczony według obowiązującej stawki. </w:t>
      </w:r>
    </w:p>
    <w:p w14:paraId="7B8A91C3" w14:textId="77777777" w:rsidR="00C9505E" w:rsidRPr="004E7BEE" w:rsidRDefault="00461491" w:rsidP="00B31476">
      <w:pPr>
        <w:pStyle w:val="Default"/>
        <w:numPr>
          <w:ilvl w:val="0"/>
          <w:numId w:val="7"/>
        </w:numPr>
        <w:spacing w:line="276" w:lineRule="auto"/>
        <w:ind w:left="280" w:hanging="280"/>
        <w:jc w:val="both"/>
        <w:rPr>
          <w:sz w:val="22"/>
          <w:szCs w:val="22"/>
        </w:rPr>
      </w:pPr>
      <w:r w:rsidRPr="004E7BEE">
        <w:rPr>
          <w:color w:val="auto"/>
          <w:sz w:val="22"/>
          <w:szCs w:val="22"/>
        </w:rPr>
        <w:t xml:space="preserve">Zamawiający nie przewiduje udzielania zaliczek. </w:t>
      </w:r>
    </w:p>
    <w:p w14:paraId="7CF44B59" w14:textId="77777777" w:rsidR="0076109F" w:rsidRDefault="00C9505E" w:rsidP="0076109F">
      <w:pPr>
        <w:pStyle w:val="Default"/>
        <w:numPr>
          <w:ilvl w:val="0"/>
          <w:numId w:val="7"/>
        </w:numPr>
        <w:spacing w:line="276" w:lineRule="auto"/>
        <w:ind w:left="280" w:hanging="280"/>
        <w:jc w:val="both"/>
        <w:rPr>
          <w:sz w:val="22"/>
          <w:szCs w:val="22"/>
        </w:rPr>
      </w:pPr>
      <w:r w:rsidRPr="004E7BEE">
        <w:rPr>
          <w:sz w:val="22"/>
          <w:szCs w:val="22"/>
        </w:rPr>
        <w:t xml:space="preserve">Zamawiający oświadcza, że posiada status dużego przedsiębiorcy w rozumieniu przepisów ustawy z dnia 8 marca 2013r. o przeciwdziałaniu nadmiernym opóźnieniom w transakcjach handlowych </w:t>
      </w:r>
      <w:r w:rsidR="000915A7">
        <w:rPr>
          <w:sz w:val="22"/>
          <w:szCs w:val="22"/>
        </w:rPr>
        <w:t xml:space="preserve">(Dz.U. z 2023 r. z poz. 1790) </w:t>
      </w:r>
      <w:r w:rsidRPr="004E7BEE">
        <w:rPr>
          <w:sz w:val="22"/>
          <w:szCs w:val="22"/>
        </w:rPr>
        <w:t xml:space="preserve">oraz Załącznika nr 1 do Rozporządzenia Komisji </w:t>
      </w:r>
      <w:r w:rsidRPr="004E7BEE">
        <w:rPr>
          <w:sz w:val="22"/>
          <w:szCs w:val="22"/>
        </w:rPr>
        <w:lastRenderedPageBreak/>
        <w:t xml:space="preserve">(UE) nr 651/2014 z dnia 17 czerwca 2014r. uznające niektóre rodzaje pomocy za zgodne z rynkiem wewnętrznym w zastosowaniu art. 107 i 108 Traktatu (Dz. Urz. UE L 187 z 26.06.2014, str. 1, z </w:t>
      </w:r>
      <w:proofErr w:type="spellStart"/>
      <w:r w:rsidRPr="004E7BEE">
        <w:rPr>
          <w:sz w:val="22"/>
          <w:szCs w:val="22"/>
        </w:rPr>
        <w:t>późn</w:t>
      </w:r>
      <w:proofErr w:type="spellEnd"/>
      <w:r w:rsidRPr="004E7BEE">
        <w:rPr>
          <w:sz w:val="22"/>
          <w:szCs w:val="22"/>
        </w:rPr>
        <w:t>. zm.)</w:t>
      </w:r>
      <w:r w:rsidR="005D6207">
        <w:rPr>
          <w:sz w:val="22"/>
          <w:szCs w:val="22"/>
        </w:rPr>
        <w:t>.</w:t>
      </w:r>
    </w:p>
    <w:p w14:paraId="39B3BA66" w14:textId="77777777" w:rsidR="0076109F" w:rsidRDefault="0076109F" w:rsidP="0076109F">
      <w:pPr>
        <w:pStyle w:val="Default"/>
        <w:numPr>
          <w:ilvl w:val="0"/>
          <w:numId w:val="7"/>
        </w:numPr>
        <w:spacing w:line="276" w:lineRule="auto"/>
        <w:ind w:left="280" w:hanging="280"/>
        <w:jc w:val="both"/>
        <w:rPr>
          <w:sz w:val="22"/>
          <w:szCs w:val="22"/>
        </w:rPr>
      </w:pPr>
      <w:r w:rsidRPr="0076109F">
        <w:rPr>
          <w:sz w:val="22"/>
          <w:szCs w:val="22"/>
        </w:rPr>
        <w:t>Zamawiający zezwala na przesyłanie drogą elektroniczną faktur wystawianych przez Wykonawcę zgodnie z obowiązującymi przepisami, w postaci plików w formacie PDF.</w:t>
      </w:r>
    </w:p>
    <w:p w14:paraId="4A08E703" w14:textId="0B5E3F6C" w:rsidR="0076109F" w:rsidRPr="0076109F" w:rsidRDefault="0076109F" w:rsidP="0076109F">
      <w:pPr>
        <w:pStyle w:val="Default"/>
        <w:numPr>
          <w:ilvl w:val="0"/>
          <w:numId w:val="7"/>
        </w:numPr>
        <w:spacing w:line="276" w:lineRule="auto"/>
        <w:ind w:left="280" w:hanging="280"/>
        <w:jc w:val="both"/>
        <w:rPr>
          <w:sz w:val="22"/>
          <w:szCs w:val="22"/>
        </w:rPr>
      </w:pPr>
      <w:r w:rsidRPr="0076109F">
        <w:rPr>
          <w:sz w:val="22"/>
          <w:szCs w:val="22"/>
        </w:rPr>
        <w:t>Faktury korygujące, duplikaty faktur oraz załączniki do faktur będą również przesyłane w postaci plików w formacie PDF. W jednej wiadomości mailowej może być wysłana tylko jedna faktura. Jeżeli do faktury powinien być dołączony jakiś załącznik to powinien być przesłany łącznie z fakturą, której dotyczy.</w:t>
      </w:r>
    </w:p>
    <w:p w14:paraId="62507F96" w14:textId="77777777" w:rsidR="0076109F" w:rsidRDefault="0076109F" w:rsidP="0076109F">
      <w:pPr>
        <w:pStyle w:val="Default"/>
        <w:numPr>
          <w:ilvl w:val="0"/>
          <w:numId w:val="7"/>
        </w:numPr>
        <w:spacing w:line="276" w:lineRule="auto"/>
        <w:ind w:left="280" w:hanging="280"/>
        <w:jc w:val="both"/>
        <w:rPr>
          <w:sz w:val="22"/>
          <w:szCs w:val="22"/>
        </w:rPr>
      </w:pPr>
      <w:r w:rsidRPr="0076109F">
        <w:rPr>
          <w:sz w:val="22"/>
          <w:szCs w:val="22"/>
        </w:rPr>
        <w:t>Wiadomości e-mail w temacie będą zawierać odpowiednie zapisy: „faktura o numerze …”, „faktura VAT nr …” „faktura korygująca o numerze …”, „duplikat faktury o numerze …”, „</w:t>
      </w:r>
      <w:proofErr w:type="spellStart"/>
      <w:r w:rsidRPr="0076109F">
        <w:rPr>
          <w:sz w:val="22"/>
          <w:szCs w:val="22"/>
        </w:rPr>
        <w:t>eFaktura</w:t>
      </w:r>
      <w:proofErr w:type="spellEnd"/>
      <w:r w:rsidRPr="0076109F">
        <w:rPr>
          <w:sz w:val="22"/>
          <w:szCs w:val="22"/>
        </w:rPr>
        <w:t xml:space="preserve"> nr: … dla umowy ID: …”. </w:t>
      </w:r>
    </w:p>
    <w:p w14:paraId="16383FBA" w14:textId="77777777" w:rsidR="0076109F" w:rsidRDefault="0076109F" w:rsidP="0076109F">
      <w:pPr>
        <w:pStyle w:val="Default"/>
        <w:numPr>
          <w:ilvl w:val="0"/>
          <w:numId w:val="7"/>
        </w:numPr>
        <w:spacing w:line="276" w:lineRule="auto"/>
        <w:ind w:left="280" w:hanging="280"/>
        <w:jc w:val="both"/>
        <w:rPr>
          <w:sz w:val="22"/>
          <w:szCs w:val="22"/>
        </w:rPr>
      </w:pPr>
      <w:r w:rsidRPr="0076109F">
        <w:rPr>
          <w:sz w:val="22"/>
          <w:szCs w:val="22"/>
        </w:rPr>
        <w:t xml:space="preserve">W przypadku przesłania faktury drogą elektroniczną, będzie ona przesłana wyłącznie za pomocą wskazanych poniżej adresów e-mail: </w:t>
      </w:r>
    </w:p>
    <w:p w14:paraId="13E8D53B" w14:textId="77777777" w:rsidR="0076109F" w:rsidRDefault="0076109F" w:rsidP="0076109F">
      <w:pPr>
        <w:pStyle w:val="Default"/>
        <w:spacing w:line="276" w:lineRule="auto"/>
        <w:ind w:left="280"/>
        <w:jc w:val="both"/>
        <w:rPr>
          <w:sz w:val="22"/>
          <w:szCs w:val="22"/>
        </w:rPr>
      </w:pPr>
      <w:r w:rsidRPr="0076109F">
        <w:rPr>
          <w:sz w:val="22"/>
          <w:szCs w:val="22"/>
        </w:rPr>
        <w:t xml:space="preserve">1) Zamawiający e-mail: …………………………….……….., </w:t>
      </w:r>
    </w:p>
    <w:p w14:paraId="696E5BD2" w14:textId="77777777" w:rsidR="0076109F" w:rsidRDefault="0076109F" w:rsidP="0076109F">
      <w:pPr>
        <w:pStyle w:val="Default"/>
        <w:spacing w:line="276" w:lineRule="auto"/>
        <w:ind w:left="280"/>
        <w:jc w:val="both"/>
        <w:rPr>
          <w:sz w:val="22"/>
          <w:szCs w:val="22"/>
        </w:rPr>
      </w:pPr>
      <w:r w:rsidRPr="0076109F">
        <w:rPr>
          <w:sz w:val="22"/>
          <w:szCs w:val="22"/>
        </w:rPr>
        <w:t>2) Wykonawca e-mail: ………………………………………</w:t>
      </w:r>
    </w:p>
    <w:p w14:paraId="38E49797" w14:textId="77777777" w:rsidR="0076109F" w:rsidRDefault="0076109F" w:rsidP="0076109F">
      <w:pPr>
        <w:pStyle w:val="Default"/>
        <w:numPr>
          <w:ilvl w:val="0"/>
          <w:numId w:val="7"/>
        </w:numPr>
        <w:spacing w:line="276" w:lineRule="auto"/>
        <w:ind w:left="360"/>
        <w:jc w:val="both"/>
        <w:rPr>
          <w:sz w:val="22"/>
          <w:szCs w:val="22"/>
        </w:rPr>
      </w:pPr>
      <w:r w:rsidRPr="0076109F">
        <w:rPr>
          <w:sz w:val="22"/>
          <w:szCs w:val="22"/>
        </w:rPr>
        <w:t>Wykonawca wyraża zgodę na przesłanie faktury drogą elektroniczną z tym zastrzeżeniem, że faktura przesłana za pomocą innego adresu e-mail aniżeli wskazany powyżej nie będzie uważana za prawidłowo doręczoną i na jej podstawie nie zostanie dokonana płatność należności.</w:t>
      </w:r>
    </w:p>
    <w:p w14:paraId="56025361" w14:textId="03AA5752" w:rsidR="0076109F" w:rsidRPr="0076109F" w:rsidRDefault="0076109F" w:rsidP="0076109F">
      <w:pPr>
        <w:pStyle w:val="Default"/>
        <w:numPr>
          <w:ilvl w:val="0"/>
          <w:numId w:val="7"/>
        </w:numPr>
        <w:spacing w:line="276" w:lineRule="auto"/>
        <w:ind w:left="360"/>
        <w:jc w:val="both"/>
        <w:rPr>
          <w:sz w:val="22"/>
          <w:szCs w:val="22"/>
        </w:rPr>
      </w:pPr>
      <w:r w:rsidRPr="0076109F">
        <w:rPr>
          <w:sz w:val="22"/>
          <w:szCs w:val="22"/>
        </w:rPr>
        <w:t>Momentem otrzymania faktury przesłanej przez Wykonawcę w formie elektronicznej będzie moment otrzymania wiadomości na wskazany przez Zamawiającego adres mailowy. W przypadku, gdyby przeszkody formalne lub techniczne uniemożliwiły wystawienie  i przesyłanie faktur w formie elektronicznej, wówczas faktury zostaną przesłane w formie papierowe</w:t>
      </w:r>
    </w:p>
    <w:p w14:paraId="0D3CC79A" w14:textId="77777777" w:rsidR="00307C50" w:rsidRDefault="00307C50" w:rsidP="0076109F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14:paraId="3B9FA852" w14:textId="59C8F3C6" w:rsidR="00461491" w:rsidRPr="00461491" w:rsidRDefault="00461491" w:rsidP="00B31476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461491">
        <w:rPr>
          <w:b/>
          <w:bCs/>
          <w:color w:val="auto"/>
          <w:sz w:val="22"/>
          <w:szCs w:val="22"/>
        </w:rPr>
        <w:t>§7</w:t>
      </w:r>
    </w:p>
    <w:p w14:paraId="7709343E" w14:textId="77777777" w:rsidR="00461491" w:rsidRPr="00461491" w:rsidRDefault="00461491" w:rsidP="00B31476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461491">
        <w:rPr>
          <w:b/>
          <w:bCs/>
          <w:color w:val="auto"/>
          <w:sz w:val="22"/>
          <w:szCs w:val="22"/>
        </w:rPr>
        <w:t>Warunki płatności</w:t>
      </w:r>
    </w:p>
    <w:p w14:paraId="3726224A" w14:textId="77777777" w:rsidR="00461491" w:rsidRPr="00461491" w:rsidRDefault="00461491" w:rsidP="00B31476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Zamawiający będzie regulował należności w złotych polskich na podstawie faktur VAT, w terminie 30 dni od daty dostarczenia prawidłowo wystawionej faktury VAT i protokołu odbioru częściowego/końcowego. </w:t>
      </w:r>
    </w:p>
    <w:p w14:paraId="4CFE3CC9" w14:textId="77777777" w:rsidR="00461491" w:rsidRPr="00461491" w:rsidRDefault="00461491" w:rsidP="00B31476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Wynagrodzenie z tytułu wykonania przedmiotu Umowy płatne będzie przelewem na rachunek bankowy wskazany na fakturze, z zastrzeżeniem, że rachunek bankowy musi być zgodny z numerem rachunku ujawnionym w wykazie prowadzonym przez Szefa Krajowej Administracji Skarbowej, zwanej dalej „wykazem”. Gdy w wykazie ujawniony będzie inny rachunek bankowy, płatność wynagrodzenia dokonana zostanie na rachunek bankowy ujawniony w wykazie. </w:t>
      </w:r>
    </w:p>
    <w:p w14:paraId="506EC4EF" w14:textId="77777777" w:rsidR="00461491" w:rsidRPr="00461491" w:rsidRDefault="00461491" w:rsidP="00B31476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Za dzień zapłaty uznaje się dzień obciążenia rachunku Zamawiającego. </w:t>
      </w:r>
    </w:p>
    <w:p w14:paraId="4485DD77" w14:textId="04600055" w:rsidR="00461491" w:rsidRPr="00C9505E" w:rsidRDefault="00461491" w:rsidP="00B31476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>Strony przystąpią do czynności odbioru końcowego w terminie 7 dni kalendarzowych licząc od dnia zgłoszenia Zamawiającemu gotowości do odbioru końcowego, przy czym zgłoszenie to powinno nastąpić w terminie realizacji, z zastrzeżeniem, że warunkiem przystąpienia do odbioru końcowego jest także dostarczenie Zamawiającemu kompletnej dokumentacji odbiorowej. W celu uniknięcia wątpliwości, Strony zgodnie potwierdzają, że brak złożenia Zamawiającemu kompletnej dokumentacji odbiorowej, uznaje się za wadę istotną, uzasadniającą brak przystąpieni</w:t>
      </w:r>
      <w:r w:rsidRPr="00C9505E">
        <w:rPr>
          <w:color w:val="auto"/>
          <w:sz w:val="22"/>
          <w:szCs w:val="22"/>
        </w:rPr>
        <w:t xml:space="preserve">a do odbioru końcowego prac. </w:t>
      </w:r>
    </w:p>
    <w:p w14:paraId="638DF437" w14:textId="77777777" w:rsidR="00E22BA0" w:rsidRDefault="00E22BA0" w:rsidP="00B31476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14:paraId="36EEBE41" w14:textId="77777777" w:rsidR="00257391" w:rsidRDefault="00257391" w:rsidP="00B31476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14:paraId="733C93E3" w14:textId="77777777" w:rsidR="00257391" w:rsidRDefault="00257391" w:rsidP="00B31476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14:paraId="5E8DF37F" w14:textId="0005A2A0" w:rsidR="00461491" w:rsidRPr="00461491" w:rsidRDefault="00461491" w:rsidP="00B31476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461491">
        <w:rPr>
          <w:b/>
          <w:bCs/>
          <w:color w:val="auto"/>
          <w:sz w:val="22"/>
          <w:szCs w:val="22"/>
        </w:rPr>
        <w:lastRenderedPageBreak/>
        <w:t>§8</w:t>
      </w:r>
    </w:p>
    <w:p w14:paraId="06C3441B" w14:textId="77777777" w:rsidR="00461491" w:rsidRPr="00461491" w:rsidRDefault="00461491" w:rsidP="00B31476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461491">
        <w:rPr>
          <w:b/>
          <w:bCs/>
          <w:color w:val="auto"/>
          <w:sz w:val="22"/>
          <w:szCs w:val="22"/>
        </w:rPr>
        <w:t>Rękojmia za wady, gwarancja</w:t>
      </w:r>
    </w:p>
    <w:p w14:paraId="0C1861AE" w14:textId="2BEB0FF4" w:rsidR="00461491" w:rsidRPr="00461491" w:rsidRDefault="00461491" w:rsidP="00B31476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61491">
        <w:rPr>
          <w:rFonts w:ascii="Arial" w:hAnsi="Arial" w:cs="Arial"/>
          <w:sz w:val="22"/>
          <w:szCs w:val="22"/>
        </w:rPr>
        <w:t xml:space="preserve">Wykonawca udziela Zamawiającemu gwarancji oraz rękojmi na Urządzenia oraz wykonane prace montażowe i części użyte podczas realizacji przedmiotu Umowy na okres </w:t>
      </w:r>
      <w:r w:rsidR="00C9505E">
        <w:rPr>
          <w:rFonts w:ascii="Arial" w:hAnsi="Arial" w:cs="Arial"/>
          <w:b/>
          <w:sz w:val="22"/>
          <w:szCs w:val="22"/>
        </w:rPr>
        <w:t xml:space="preserve">24 </w:t>
      </w:r>
      <w:r w:rsidRPr="00461491">
        <w:rPr>
          <w:rFonts w:ascii="Arial" w:hAnsi="Arial" w:cs="Arial"/>
          <w:b/>
          <w:sz w:val="22"/>
          <w:szCs w:val="22"/>
        </w:rPr>
        <w:t>miesięcy</w:t>
      </w:r>
      <w:r w:rsidRPr="00461491">
        <w:rPr>
          <w:rFonts w:ascii="Arial" w:hAnsi="Arial" w:cs="Arial"/>
          <w:sz w:val="22"/>
          <w:szCs w:val="22"/>
        </w:rPr>
        <w:t xml:space="preserve"> od daty podpisania przez strony protokołu odbioru końcowego.</w:t>
      </w:r>
    </w:p>
    <w:p w14:paraId="1E680796" w14:textId="77777777" w:rsidR="00461491" w:rsidRPr="00461491" w:rsidRDefault="00461491" w:rsidP="00B31476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61491">
        <w:rPr>
          <w:rFonts w:ascii="Arial" w:hAnsi="Arial" w:cs="Arial"/>
          <w:sz w:val="22"/>
          <w:szCs w:val="22"/>
        </w:rPr>
        <w:t>Uprawnienia z tytułu gwarancji i rękojmi będzie realizował Zamawiający.</w:t>
      </w:r>
    </w:p>
    <w:p w14:paraId="17F7C1E3" w14:textId="77777777" w:rsidR="00461491" w:rsidRPr="00461491" w:rsidRDefault="00461491" w:rsidP="00B31476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61491">
        <w:rPr>
          <w:rFonts w:ascii="Arial" w:hAnsi="Arial" w:cs="Arial"/>
          <w:sz w:val="22"/>
          <w:szCs w:val="22"/>
        </w:rPr>
        <w:t xml:space="preserve">W ramach udzielonej gwarancji i rękojmi Wykonawca jest zobowiązany do usunięcia wszelkich wad, jakie wystąpią w okresie trwania gwarancji lub rękojmi, powstałych </w:t>
      </w:r>
      <w:r w:rsidRPr="00461491">
        <w:rPr>
          <w:rFonts w:ascii="Arial" w:hAnsi="Arial" w:cs="Arial"/>
          <w:sz w:val="22"/>
          <w:szCs w:val="22"/>
        </w:rPr>
        <w:br/>
        <w:t>z przyczyn leżących po jego stronie lub dostarczonych przez niego części, do nadzorowania usuwania tych wad. Działania powyższe Wykonawca podejmie przy wykorzystaniu odpowiedniego personelu fachowego.</w:t>
      </w:r>
    </w:p>
    <w:p w14:paraId="16D5E461" w14:textId="77777777" w:rsidR="00461491" w:rsidRPr="00461491" w:rsidRDefault="00461491" w:rsidP="00B31476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61491">
        <w:rPr>
          <w:rFonts w:ascii="Arial" w:hAnsi="Arial" w:cs="Arial"/>
          <w:sz w:val="22"/>
          <w:szCs w:val="22"/>
        </w:rPr>
        <w:t>Wykonawca zobowiązuje się do usunięcia wad zgłoszonych w ramach rękojmi lub gwarancji w terminie nie dłuższym niż 2 dni roboczych od daty otrzymania wezwania od Zamawiającego, a jeżeli będzie to niemożliwe z przyczyn obiektywnych, w innym terminie uzgodnionym przez Strony. Wykonawca uzna również za skutecznie doręczone mu wezwanie do usunięcia wad przekazane za pomocą poczty e-mail.</w:t>
      </w:r>
    </w:p>
    <w:p w14:paraId="26A71895" w14:textId="77777777" w:rsidR="00461491" w:rsidRPr="00461491" w:rsidRDefault="00461491" w:rsidP="00B31476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61491">
        <w:rPr>
          <w:rFonts w:ascii="Arial" w:hAnsi="Arial" w:cs="Arial"/>
          <w:sz w:val="22"/>
          <w:szCs w:val="22"/>
        </w:rPr>
        <w:t>W razie opóźnienia się z wykonaniem obowiązków gwarancyjnych przez Wykonawcę, Zamawiający po uprzednim zawiadomieniu Wykonawcy, zachowując prawo do naliczenia kar, może powierzyć usunięcie wady osobie trzeciej i obciążyć tymi kosztami Wykonawcę.</w:t>
      </w:r>
    </w:p>
    <w:p w14:paraId="7366E092" w14:textId="77777777" w:rsidR="00461491" w:rsidRPr="00461491" w:rsidRDefault="00461491" w:rsidP="00B31476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61491">
        <w:rPr>
          <w:rFonts w:ascii="Arial" w:hAnsi="Arial" w:cs="Arial"/>
          <w:sz w:val="22"/>
          <w:szCs w:val="22"/>
        </w:rPr>
        <w:t>Nie później jednak niż 30 dni przed upływem terminu rękojmi i gwarancji Zamawiający i Wykonawca dokonają przeglądu przedmiotu umowy, z którego zostanie sporządzony protokół pogwarancyjny. W przypadku stwierdzenia wad Strony uzgodnią  termin ich usunięcia.</w:t>
      </w:r>
    </w:p>
    <w:p w14:paraId="0493B5D9" w14:textId="77777777" w:rsidR="00C9505E" w:rsidRDefault="00C9505E" w:rsidP="00B31476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14:paraId="4CC23614" w14:textId="73CFC3B4" w:rsidR="00461491" w:rsidRPr="00461491" w:rsidRDefault="00461491" w:rsidP="00B31476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461491">
        <w:rPr>
          <w:b/>
          <w:bCs/>
          <w:color w:val="auto"/>
          <w:sz w:val="22"/>
          <w:szCs w:val="22"/>
        </w:rPr>
        <w:t>§9</w:t>
      </w:r>
    </w:p>
    <w:p w14:paraId="51A16C9D" w14:textId="77777777" w:rsidR="00461491" w:rsidRPr="00461491" w:rsidRDefault="00461491" w:rsidP="00B31476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461491">
        <w:rPr>
          <w:b/>
          <w:bCs/>
          <w:color w:val="auto"/>
          <w:sz w:val="22"/>
          <w:szCs w:val="22"/>
        </w:rPr>
        <w:t>Kary umowne</w:t>
      </w:r>
    </w:p>
    <w:p w14:paraId="38D0AA96" w14:textId="77777777" w:rsidR="00461491" w:rsidRPr="00461491" w:rsidRDefault="00461491" w:rsidP="00B31476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Strony postanawiają, że wiążącą je formą odszkodowania będą kary umowne. </w:t>
      </w:r>
    </w:p>
    <w:p w14:paraId="382D1762" w14:textId="77777777" w:rsidR="00461491" w:rsidRPr="00461491" w:rsidRDefault="00461491" w:rsidP="00B31476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Wykonawca będzie zobowiązany do zapłaty Zamawiającemu kar umownych: </w:t>
      </w:r>
    </w:p>
    <w:p w14:paraId="34E6CABE" w14:textId="7602D507" w:rsidR="00461491" w:rsidRPr="00461491" w:rsidRDefault="00461491" w:rsidP="00B31476">
      <w:pPr>
        <w:pStyle w:val="Default"/>
        <w:numPr>
          <w:ilvl w:val="0"/>
          <w:numId w:val="10"/>
        </w:numPr>
        <w:spacing w:line="276" w:lineRule="auto"/>
        <w:ind w:hanging="294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>za zwłokę w wykonaniu przedmiotu umowy w wysokości 0,</w:t>
      </w:r>
      <w:r w:rsidR="004F1DFF">
        <w:rPr>
          <w:color w:val="auto"/>
          <w:sz w:val="22"/>
          <w:szCs w:val="22"/>
        </w:rPr>
        <w:t>5</w:t>
      </w:r>
      <w:r w:rsidRPr="00461491">
        <w:rPr>
          <w:color w:val="auto"/>
          <w:sz w:val="22"/>
          <w:szCs w:val="22"/>
        </w:rPr>
        <w:t xml:space="preserve">% całkowitego wynagrodzenia umownego netto, liczonego za każdy dzień zwłoki, lecz nie więcej niż za 30 dni; </w:t>
      </w:r>
    </w:p>
    <w:p w14:paraId="14FCA116" w14:textId="2C740117" w:rsidR="00461491" w:rsidRPr="00461491" w:rsidRDefault="00461491" w:rsidP="00B31476">
      <w:pPr>
        <w:pStyle w:val="Default"/>
        <w:numPr>
          <w:ilvl w:val="0"/>
          <w:numId w:val="10"/>
        </w:numPr>
        <w:spacing w:line="276" w:lineRule="auto"/>
        <w:ind w:hanging="294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>za zwłokę w usunięciu wad ujawnionych przy odbiorze częściowym/końcowym lub w okresie rękojmi lub gwarancji w wysokości 0,</w:t>
      </w:r>
      <w:r w:rsidR="004F1DFF">
        <w:rPr>
          <w:color w:val="auto"/>
          <w:sz w:val="22"/>
          <w:szCs w:val="22"/>
        </w:rPr>
        <w:t>5</w:t>
      </w:r>
      <w:r w:rsidRPr="00461491">
        <w:rPr>
          <w:color w:val="auto"/>
          <w:sz w:val="22"/>
          <w:szCs w:val="22"/>
        </w:rPr>
        <w:t xml:space="preserve">% całkowitego wynagrodzenia umownego netto za każdy dzień zwłoki, liczone od dnia wyznaczonego na usunięcie wad, lecz nie więcej niż za 30 dni; </w:t>
      </w:r>
    </w:p>
    <w:p w14:paraId="3ABC761A" w14:textId="4F7E5076" w:rsidR="00461491" w:rsidRPr="00461491" w:rsidRDefault="00461491" w:rsidP="00B31476">
      <w:pPr>
        <w:pStyle w:val="Default"/>
        <w:numPr>
          <w:ilvl w:val="0"/>
          <w:numId w:val="10"/>
        </w:numPr>
        <w:spacing w:line="276" w:lineRule="auto"/>
        <w:ind w:hanging="294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za niewykonanie lub nienależyte wykonanie innych obowiązków wynikających z umowy w wysokości </w:t>
      </w:r>
      <w:r w:rsidR="004F1DFF">
        <w:rPr>
          <w:color w:val="auto"/>
          <w:sz w:val="22"/>
          <w:szCs w:val="22"/>
        </w:rPr>
        <w:t>2</w:t>
      </w:r>
      <w:r w:rsidRPr="00461491">
        <w:rPr>
          <w:color w:val="auto"/>
          <w:sz w:val="22"/>
          <w:szCs w:val="22"/>
        </w:rPr>
        <w:t xml:space="preserve">00 zł za każdy stwierdzony przypadek lecz nie więcej niż </w:t>
      </w:r>
      <w:r w:rsidR="004F1DFF">
        <w:rPr>
          <w:color w:val="auto"/>
          <w:sz w:val="22"/>
          <w:szCs w:val="22"/>
        </w:rPr>
        <w:t>10</w:t>
      </w:r>
      <w:r w:rsidRPr="00461491">
        <w:rPr>
          <w:color w:val="auto"/>
          <w:sz w:val="22"/>
          <w:szCs w:val="22"/>
        </w:rPr>
        <w:t xml:space="preserve"> 000 zł. </w:t>
      </w:r>
    </w:p>
    <w:p w14:paraId="6B0B8442" w14:textId="77777777" w:rsidR="00461491" w:rsidRPr="00461491" w:rsidRDefault="00461491" w:rsidP="00B31476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Zamawiający zastrzega możliwość naliczenia kary umownej w wysokości 10% wynagrodzenia umownego netto z tytułu odstąpienia od umowy z przyczyn leżących po stronie Wykonawcy. </w:t>
      </w:r>
    </w:p>
    <w:p w14:paraId="33DDB663" w14:textId="77777777" w:rsidR="00461491" w:rsidRPr="00461491" w:rsidRDefault="00461491" w:rsidP="00B31476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W przypadku, gdy poniesiona szkoda przewyższy zastrzeżone kary umowne, Stronom przysługuje prawo dochodzenia odszkodowania na zasadach ogólnych. </w:t>
      </w:r>
    </w:p>
    <w:p w14:paraId="5BAAC8B5" w14:textId="77777777" w:rsidR="00461491" w:rsidRPr="00461491" w:rsidRDefault="00461491" w:rsidP="00B31476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Wykonawca wyraża zgodę na zapłatę kar umownych </w:t>
      </w:r>
      <w:r w:rsidRPr="00461491">
        <w:rPr>
          <w:color w:val="464646"/>
          <w:sz w:val="22"/>
          <w:szCs w:val="22"/>
        </w:rPr>
        <w:t xml:space="preserve">w </w:t>
      </w:r>
      <w:r w:rsidRPr="00461491">
        <w:rPr>
          <w:sz w:val="22"/>
          <w:szCs w:val="22"/>
        </w:rPr>
        <w:t xml:space="preserve">drodze potrącenia z przysługującej </w:t>
      </w:r>
      <w:r w:rsidRPr="00461491">
        <w:rPr>
          <w:color w:val="0C0C0C"/>
          <w:sz w:val="22"/>
          <w:szCs w:val="22"/>
        </w:rPr>
        <w:t xml:space="preserve">mu </w:t>
      </w:r>
      <w:r w:rsidRPr="00461491">
        <w:rPr>
          <w:sz w:val="22"/>
          <w:szCs w:val="22"/>
        </w:rPr>
        <w:t xml:space="preserve">należności. </w:t>
      </w:r>
    </w:p>
    <w:p w14:paraId="41E2B24D" w14:textId="77777777" w:rsidR="00461491" w:rsidRPr="00461491" w:rsidRDefault="00461491" w:rsidP="00B31476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461491">
        <w:rPr>
          <w:sz w:val="22"/>
          <w:szCs w:val="22"/>
        </w:rPr>
        <w:t xml:space="preserve">Roszczenie o zapłatę kar umownych </w:t>
      </w:r>
      <w:r w:rsidRPr="00461491">
        <w:rPr>
          <w:color w:val="161616"/>
          <w:sz w:val="22"/>
          <w:szCs w:val="22"/>
        </w:rPr>
        <w:t xml:space="preserve">z </w:t>
      </w:r>
      <w:r w:rsidRPr="00461491">
        <w:rPr>
          <w:sz w:val="22"/>
          <w:szCs w:val="22"/>
        </w:rPr>
        <w:t xml:space="preserve">tytułu zwłoki, ustalonych za każdy rozpoczęty dzień zwłoki, staje się wymagalne: </w:t>
      </w:r>
    </w:p>
    <w:p w14:paraId="30DF190D" w14:textId="77777777" w:rsidR="00461491" w:rsidRPr="00461491" w:rsidRDefault="00461491" w:rsidP="00B31476">
      <w:pPr>
        <w:pStyle w:val="Defaul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za pierwszy rozpoczęty dzień zwłoki – </w:t>
      </w:r>
      <w:r w:rsidRPr="00461491">
        <w:rPr>
          <w:color w:val="2B2B2B"/>
          <w:sz w:val="22"/>
          <w:szCs w:val="22"/>
        </w:rPr>
        <w:t xml:space="preserve">w </w:t>
      </w:r>
      <w:r w:rsidRPr="00461491">
        <w:rPr>
          <w:sz w:val="22"/>
          <w:szCs w:val="22"/>
        </w:rPr>
        <w:t xml:space="preserve">tym dniu, </w:t>
      </w:r>
    </w:p>
    <w:p w14:paraId="79D0E2D5" w14:textId="77777777" w:rsidR="00461491" w:rsidRPr="00461491" w:rsidRDefault="00461491" w:rsidP="00B31476">
      <w:pPr>
        <w:pStyle w:val="Defaul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461491">
        <w:rPr>
          <w:sz w:val="22"/>
          <w:szCs w:val="22"/>
        </w:rPr>
        <w:lastRenderedPageBreak/>
        <w:t xml:space="preserve">za każdy następny rozpoczęty dzień zwłoki – odpowiednio </w:t>
      </w:r>
      <w:r w:rsidRPr="00461491">
        <w:rPr>
          <w:color w:val="444444"/>
          <w:sz w:val="22"/>
          <w:szCs w:val="22"/>
        </w:rPr>
        <w:t xml:space="preserve">w </w:t>
      </w:r>
      <w:r w:rsidRPr="00461491">
        <w:rPr>
          <w:sz w:val="22"/>
          <w:szCs w:val="22"/>
        </w:rPr>
        <w:t xml:space="preserve">każdym z tych dni. </w:t>
      </w:r>
    </w:p>
    <w:p w14:paraId="5D9B00C9" w14:textId="77777777" w:rsidR="00461491" w:rsidRPr="00461491" w:rsidRDefault="00461491" w:rsidP="00B31476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Roszczenie o zapłatę kary umownej z innej przyczyny niż określona w ust. 6 staje się wymagalne </w:t>
      </w:r>
      <w:r w:rsidRPr="00461491">
        <w:rPr>
          <w:color w:val="0E0E0E"/>
          <w:sz w:val="22"/>
          <w:szCs w:val="22"/>
        </w:rPr>
        <w:t xml:space="preserve">z </w:t>
      </w:r>
      <w:r w:rsidRPr="00461491">
        <w:rPr>
          <w:sz w:val="22"/>
          <w:szCs w:val="22"/>
        </w:rPr>
        <w:t xml:space="preserve">dniem zaistnienia zdarzenia uzasadniającego obciążenie Wykonawcy karą umowną. </w:t>
      </w:r>
    </w:p>
    <w:p w14:paraId="1E79FF28" w14:textId="77777777" w:rsidR="00461491" w:rsidRPr="00461491" w:rsidRDefault="00461491" w:rsidP="00B31476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Łączna maksymalna wysokość kar umownych, których może dochodzić Zamawiający od Wykonawcy wynosi 25% całkowitego wynagrodzenia ryczałtowego netto. </w:t>
      </w:r>
    </w:p>
    <w:p w14:paraId="0745E97A" w14:textId="77777777" w:rsidR="00B31476" w:rsidRDefault="00B31476" w:rsidP="00B31476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14:paraId="03BD7A4A" w14:textId="390A7E9C" w:rsidR="00B31476" w:rsidRPr="00461491" w:rsidRDefault="00B31476" w:rsidP="005148DD">
      <w:pPr>
        <w:pStyle w:val="Default"/>
        <w:jc w:val="center"/>
        <w:rPr>
          <w:color w:val="auto"/>
          <w:sz w:val="22"/>
          <w:szCs w:val="22"/>
        </w:rPr>
      </w:pPr>
      <w:r w:rsidRPr="00461491">
        <w:rPr>
          <w:b/>
          <w:bCs/>
          <w:color w:val="auto"/>
          <w:sz w:val="22"/>
          <w:szCs w:val="22"/>
        </w:rPr>
        <w:t>§1</w:t>
      </w:r>
      <w:r>
        <w:rPr>
          <w:b/>
          <w:bCs/>
          <w:color w:val="auto"/>
          <w:sz w:val="22"/>
          <w:szCs w:val="22"/>
        </w:rPr>
        <w:t>0</w:t>
      </w:r>
    </w:p>
    <w:p w14:paraId="170913F8" w14:textId="77777777" w:rsidR="00B31476" w:rsidRPr="00461491" w:rsidRDefault="00B31476" w:rsidP="005148DD">
      <w:pPr>
        <w:pStyle w:val="Default"/>
        <w:jc w:val="center"/>
        <w:rPr>
          <w:color w:val="auto"/>
          <w:sz w:val="22"/>
          <w:szCs w:val="22"/>
        </w:rPr>
      </w:pPr>
      <w:r w:rsidRPr="00461491">
        <w:rPr>
          <w:b/>
          <w:bCs/>
          <w:color w:val="auto"/>
          <w:sz w:val="22"/>
          <w:szCs w:val="22"/>
        </w:rPr>
        <w:t>Klauzula informacyjna</w:t>
      </w:r>
    </w:p>
    <w:p w14:paraId="524FD594" w14:textId="77777777" w:rsidR="00B31476" w:rsidRPr="00461491" w:rsidRDefault="00B31476" w:rsidP="005148DD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1. </w:t>
      </w:r>
      <w:r w:rsidRPr="00461491">
        <w:rPr>
          <w:color w:val="auto"/>
          <w:sz w:val="22"/>
          <w:szCs w:val="22"/>
        </w:rPr>
        <w:tab/>
        <w:t xml:space="preserve">Zamawiający, realizując nałożony na administratora obowiązek informacyjny wobec osób fizycznych – zgodnie z art. 13 i 14 RODO – informuje, że: </w:t>
      </w:r>
    </w:p>
    <w:p w14:paraId="5BC1695A" w14:textId="77777777" w:rsidR="00B31476" w:rsidRPr="00461491" w:rsidRDefault="00B31476" w:rsidP="005148DD">
      <w:pPr>
        <w:pStyle w:val="Default"/>
        <w:numPr>
          <w:ilvl w:val="0"/>
          <w:numId w:val="14"/>
        </w:numPr>
        <w:ind w:left="851" w:hanging="425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administratorem danych osobowych jest: </w:t>
      </w:r>
      <w:r w:rsidRPr="00461491">
        <w:rPr>
          <w:b/>
          <w:bCs/>
          <w:color w:val="auto"/>
          <w:sz w:val="22"/>
          <w:szCs w:val="22"/>
        </w:rPr>
        <w:t>Zakład Wodociągów i Kanalizacji Sp. z o.o. w Szczecinie</w:t>
      </w:r>
      <w:r w:rsidRPr="00461491">
        <w:rPr>
          <w:color w:val="auto"/>
          <w:sz w:val="22"/>
          <w:szCs w:val="22"/>
        </w:rPr>
        <w:t xml:space="preserve">, </w:t>
      </w:r>
    </w:p>
    <w:p w14:paraId="25F392B0" w14:textId="49539705" w:rsidR="00B31476" w:rsidRPr="00461491" w:rsidRDefault="00B31476" w:rsidP="005148DD">
      <w:pPr>
        <w:pStyle w:val="Default"/>
        <w:numPr>
          <w:ilvl w:val="0"/>
          <w:numId w:val="14"/>
        </w:numPr>
        <w:ind w:left="851" w:hanging="425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kontakt do inspektora ochrony danych osobowych w: Zakładzie Wodociągów i Kanalizacji Sp. z o.o. w Szczecinie tel. 91 44 26 </w:t>
      </w:r>
      <w:r>
        <w:rPr>
          <w:color w:val="auto"/>
          <w:sz w:val="22"/>
          <w:szCs w:val="22"/>
        </w:rPr>
        <w:t>151</w:t>
      </w:r>
      <w:r w:rsidRPr="00461491">
        <w:rPr>
          <w:color w:val="auto"/>
          <w:sz w:val="22"/>
          <w:szCs w:val="22"/>
        </w:rPr>
        <w:t xml:space="preserve">, adres e-mail: </w:t>
      </w:r>
      <w:hyperlink r:id="rId8" w:history="1">
        <w:r w:rsidRPr="00317FE4">
          <w:rPr>
            <w:rStyle w:val="Hipercze"/>
            <w:sz w:val="22"/>
            <w:szCs w:val="22"/>
          </w:rPr>
          <w:t>iod@zwik.szczecin.pl</w:t>
        </w:r>
      </w:hyperlink>
      <w:r>
        <w:rPr>
          <w:color w:val="4471C4"/>
          <w:sz w:val="22"/>
          <w:szCs w:val="22"/>
        </w:rPr>
        <w:t xml:space="preserve"> </w:t>
      </w:r>
      <w:r w:rsidRPr="00461491">
        <w:rPr>
          <w:color w:val="4471C4"/>
          <w:sz w:val="22"/>
          <w:szCs w:val="22"/>
        </w:rPr>
        <w:t xml:space="preserve"> </w:t>
      </w:r>
    </w:p>
    <w:p w14:paraId="0C4F407C" w14:textId="77777777" w:rsidR="00B31476" w:rsidRPr="00461491" w:rsidRDefault="00B31476" w:rsidP="005148DD">
      <w:pPr>
        <w:pStyle w:val="Default"/>
        <w:numPr>
          <w:ilvl w:val="0"/>
          <w:numId w:val="14"/>
        </w:numPr>
        <w:ind w:left="851" w:hanging="425"/>
        <w:jc w:val="both"/>
        <w:rPr>
          <w:color w:val="auto"/>
          <w:sz w:val="22"/>
          <w:szCs w:val="22"/>
        </w:rPr>
      </w:pPr>
      <w:r w:rsidRPr="00461491">
        <w:rPr>
          <w:sz w:val="22"/>
          <w:szCs w:val="22"/>
        </w:rPr>
        <w:t xml:space="preserve">osobie fizycznej, której dane dotyczą przysługuje prawo żądania od administratora dostępu do danych osobowych, do ich sprostowania, ograniczenia przetwarzania na zasadach określonych w RODO oraz w innych obowiązujących w tym zakresie przepisów prawa, </w:t>
      </w:r>
    </w:p>
    <w:p w14:paraId="576980A7" w14:textId="77777777" w:rsidR="00B31476" w:rsidRPr="00461491" w:rsidRDefault="00B31476" w:rsidP="005148DD">
      <w:pPr>
        <w:pStyle w:val="Default"/>
        <w:numPr>
          <w:ilvl w:val="0"/>
          <w:numId w:val="14"/>
        </w:numPr>
        <w:ind w:left="851" w:hanging="425"/>
        <w:jc w:val="both"/>
        <w:rPr>
          <w:color w:val="auto"/>
          <w:sz w:val="22"/>
          <w:szCs w:val="22"/>
        </w:rPr>
      </w:pPr>
      <w:r w:rsidRPr="00461491">
        <w:rPr>
          <w:sz w:val="22"/>
          <w:szCs w:val="22"/>
        </w:rPr>
        <w:t xml:space="preserve">osobie fizycznej, której dane dotyczą przysługuje prawo do wniesienia skargi do organu nadzorczego – Prezesa Urzędu Ochrony Danych Osobowych, gdy uzasadnione jest, iż dane osobowe przetwarzane są przez administratora niezgodnie z przepisami RODO, </w:t>
      </w:r>
    </w:p>
    <w:p w14:paraId="05797BEF" w14:textId="77777777" w:rsidR="00B31476" w:rsidRPr="00461491" w:rsidRDefault="00B31476" w:rsidP="005148DD">
      <w:pPr>
        <w:pStyle w:val="Default"/>
        <w:numPr>
          <w:ilvl w:val="0"/>
          <w:numId w:val="14"/>
        </w:numPr>
        <w:ind w:left="851" w:hanging="425"/>
        <w:jc w:val="both"/>
        <w:rPr>
          <w:color w:val="auto"/>
          <w:sz w:val="22"/>
          <w:szCs w:val="22"/>
        </w:rPr>
      </w:pPr>
      <w:r w:rsidRPr="00461491">
        <w:rPr>
          <w:sz w:val="22"/>
          <w:szCs w:val="22"/>
        </w:rPr>
        <w:t xml:space="preserve">dane osobowe będą przetwarzane na podstawie art. 6 ust. 1 lit b i c RODO w celu: </w:t>
      </w:r>
    </w:p>
    <w:p w14:paraId="20943D91" w14:textId="77777777" w:rsidR="00B31476" w:rsidRPr="00461491" w:rsidRDefault="00B31476" w:rsidP="005148DD">
      <w:pPr>
        <w:pStyle w:val="Default"/>
        <w:ind w:left="1134" w:hanging="283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- </w:t>
      </w:r>
      <w:r w:rsidRPr="00461491">
        <w:rPr>
          <w:sz w:val="22"/>
          <w:szCs w:val="22"/>
        </w:rPr>
        <w:tab/>
        <w:t xml:space="preserve">zawarcia umowy i prawidłowej realizacji przedmiotu umowy </w:t>
      </w:r>
    </w:p>
    <w:p w14:paraId="720AB0ED" w14:textId="77777777" w:rsidR="00B31476" w:rsidRPr="00461491" w:rsidRDefault="00B31476" w:rsidP="005148DD">
      <w:pPr>
        <w:pStyle w:val="Default"/>
        <w:ind w:left="1134" w:hanging="283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- </w:t>
      </w:r>
      <w:r w:rsidRPr="00461491">
        <w:rPr>
          <w:sz w:val="22"/>
          <w:szCs w:val="22"/>
        </w:rPr>
        <w:tab/>
        <w:t xml:space="preserve">przechowywania dokumentacji na wypadek kontroli prowadzonej przez uprawnione organy i podmioty </w:t>
      </w:r>
    </w:p>
    <w:p w14:paraId="1F32585B" w14:textId="77777777" w:rsidR="00B31476" w:rsidRPr="00461491" w:rsidRDefault="00B31476" w:rsidP="005148DD">
      <w:pPr>
        <w:pStyle w:val="Default"/>
        <w:ind w:left="1134" w:hanging="283"/>
        <w:jc w:val="both"/>
        <w:rPr>
          <w:sz w:val="22"/>
          <w:szCs w:val="22"/>
        </w:rPr>
      </w:pPr>
      <w:r w:rsidRPr="00461491">
        <w:rPr>
          <w:sz w:val="22"/>
          <w:szCs w:val="22"/>
        </w:rPr>
        <w:t>-</w:t>
      </w:r>
      <w:r w:rsidRPr="00461491">
        <w:rPr>
          <w:sz w:val="22"/>
          <w:szCs w:val="22"/>
        </w:rPr>
        <w:tab/>
        <w:t xml:space="preserve">przekazania dokumentacji do archiwum a następnie jej zbrakowania, </w:t>
      </w:r>
    </w:p>
    <w:p w14:paraId="69745008" w14:textId="77777777" w:rsidR="00B31476" w:rsidRPr="00461491" w:rsidRDefault="00B31476" w:rsidP="005148DD">
      <w:pPr>
        <w:pStyle w:val="Default"/>
        <w:numPr>
          <w:ilvl w:val="0"/>
          <w:numId w:val="14"/>
        </w:numPr>
        <w:ind w:left="851" w:hanging="425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dane osobowe będą przetwarzane przez okres realizacji umowy, okres rękojmi i gwarancji (jeżeli dotyczy), okres do upływu terminu przedawnienia roszczeń oraz okres archiwizacji, </w:t>
      </w:r>
    </w:p>
    <w:p w14:paraId="2E2F2CDB" w14:textId="77777777" w:rsidR="00B31476" w:rsidRPr="00461491" w:rsidRDefault="00B31476" w:rsidP="005148DD">
      <w:pPr>
        <w:pStyle w:val="Default"/>
        <w:numPr>
          <w:ilvl w:val="0"/>
          <w:numId w:val="14"/>
        </w:numPr>
        <w:ind w:left="851" w:hanging="425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odbiorcami danych osobowych będą: </w:t>
      </w:r>
    </w:p>
    <w:p w14:paraId="62D8A140" w14:textId="77777777" w:rsidR="00B31476" w:rsidRPr="00461491" w:rsidRDefault="00B31476" w:rsidP="005148DD">
      <w:pPr>
        <w:pStyle w:val="Default"/>
        <w:numPr>
          <w:ilvl w:val="0"/>
          <w:numId w:val="15"/>
        </w:numPr>
        <w:ind w:left="1276" w:hanging="425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osoby lub podmioty, którym udostępniona zostanie niniejsza umowa lub dokumentacja związania z realizacją umowy w oparciu o powszechnie obowiązujące przepisy, w tym w szczególności w oparciu o ustawę z dnia 6 września 2001 r. o dostępie do informacji publicznej lub umowę powierzenia przetwarzania danych </w:t>
      </w:r>
    </w:p>
    <w:p w14:paraId="2BAF1055" w14:textId="77777777" w:rsidR="00B31476" w:rsidRPr="00461491" w:rsidRDefault="00B31476" w:rsidP="005148DD">
      <w:pPr>
        <w:pStyle w:val="Default"/>
        <w:numPr>
          <w:ilvl w:val="0"/>
          <w:numId w:val="15"/>
        </w:numPr>
        <w:ind w:left="1276" w:hanging="425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płatnicze), </w:t>
      </w:r>
    </w:p>
    <w:p w14:paraId="76125EEC" w14:textId="77777777" w:rsidR="00B31476" w:rsidRPr="00461491" w:rsidRDefault="00B31476" w:rsidP="005148DD">
      <w:pPr>
        <w:pStyle w:val="Default"/>
        <w:numPr>
          <w:ilvl w:val="0"/>
          <w:numId w:val="14"/>
        </w:numPr>
        <w:ind w:left="850" w:hanging="425"/>
        <w:jc w:val="both"/>
        <w:rPr>
          <w:color w:val="auto"/>
          <w:sz w:val="22"/>
          <w:szCs w:val="22"/>
        </w:rPr>
      </w:pPr>
      <w:r w:rsidRPr="00461491">
        <w:rPr>
          <w:sz w:val="22"/>
          <w:szCs w:val="22"/>
        </w:rPr>
        <w:t>dane niepozyskane bezpośrednio od osób, których dotyczą, obejmują w szczególności następujące kategorie danych: imię i nazwisko, dane kontaktowe, stosowne uprawnienia do wykonywania określonych czynności (jeżeli dotyczy),</w:t>
      </w:r>
    </w:p>
    <w:p w14:paraId="39D07FF7" w14:textId="77777777" w:rsidR="00B31476" w:rsidRPr="00461491" w:rsidRDefault="00B31476" w:rsidP="005148DD">
      <w:pPr>
        <w:pStyle w:val="Default"/>
        <w:numPr>
          <w:ilvl w:val="0"/>
          <w:numId w:val="14"/>
        </w:numPr>
        <w:ind w:left="850" w:hanging="425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źródłem pochodzenia danych osobowych niepozyskanych bezpośrednio od osoby, której dane dotyczą jest Wykonawca, </w:t>
      </w:r>
    </w:p>
    <w:p w14:paraId="0ECA06DE" w14:textId="77777777" w:rsidR="00B31476" w:rsidRPr="00461491" w:rsidRDefault="00B31476" w:rsidP="005148DD">
      <w:pPr>
        <w:pStyle w:val="Default"/>
        <w:numPr>
          <w:ilvl w:val="0"/>
          <w:numId w:val="14"/>
        </w:numPr>
        <w:ind w:left="850" w:hanging="425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lastRenderedPageBreak/>
        <w:t xml:space="preserve">obowiązek podania przez Wykonawcę danych osobowych Zamawiającemu jest warunkiem zawarcia umowy, a także jest niezbędny do realizacji i kontroli należytego wykonania umowy; konsekwencją niepodania danych będzie niemożność zawarcia i realizacji umowy. </w:t>
      </w:r>
    </w:p>
    <w:p w14:paraId="777627D8" w14:textId="77777777" w:rsidR="00B31476" w:rsidRPr="00461491" w:rsidRDefault="00B31476" w:rsidP="005148DD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Wykonawca zobowiązuje się, przy przekazywaniu Zamawiającemu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powyżej należy przedstawiać Zamawiającemu każdorazowo przy przekazywaniu m. in. wniosku o zmianę osób wskazanych przez Wykonawcę do realizacji umowy oraz uprawnień budowlanych osób skierowanych do realizacji umowy (jeżeli dotyczy). </w:t>
      </w:r>
    </w:p>
    <w:p w14:paraId="0AE38853" w14:textId="77777777" w:rsidR="00B31476" w:rsidRPr="00461491" w:rsidRDefault="00B31476" w:rsidP="005148DD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Wykonawca zobowiązuje się poinformować, w imieniu Zamawiającego, wszystkie osoby fizyczne kierowane do realizacji przedmiotu umowy, których dane osobowe będą przekazywane podczas podpisania umowy oraz na etapie realizacji umowy, o: </w:t>
      </w:r>
    </w:p>
    <w:p w14:paraId="55F19F8F" w14:textId="77777777" w:rsidR="00B31476" w:rsidRPr="00461491" w:rsidRDefault="00B31476" w:rsidP="005148DD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>-</w:t>
      </w:r>
      <w:r w:rsidRPr="00461491">
        <w:rPr>
          <w:color w:val="auto"/>
          <w:sz w:val="22"/>
          <w:szCs w:val="22"/>
        </w:rPr>
        <w:tab/>
        <w:t xml:space="preserve">fakcie przekazania danych osobowych Zamawiającemu; </w:t>
      </w:r>
    </w:p>
    <w:p w14:paraId="31830EC3" w14:textId="77777777" w:rsidR="00B31476" w:rsidRPr="00461491" w:rsidRDefault="00B31476" w:rsidP="005148DD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>-</w:t>
      </w:r>
      <w:r w:rsidRPr="00461491">
        <w:rPr>
          <w:color w:val="auto"/>
          <w:sz w:val="22"/>
          <w:szCs w:val="22"/>
        </w:rPr>
        <w:tab/>
        <w:t xml:space="preserve">treści klauzuli informacyjnej wskazanej w ust. 1. </w:t>
      </w:r>
    </w:p>
    <w:p w14:paraId="0BDA1234" w14:textId="77777777" w:rsidR="00B31476" w:rsidRPr="004A0BFF" w:rsidRDefault="00B31476" w:rsidP="005148DD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Wykonawca w oświadczeniu, o którym mowa w ust. 2 oświadczy wypełnienie obowiązku, o którym mowa w ust. 3. </w:t>
      </w:r>
    </w:p>
    <w:p w14:paraId="601FA0FE" w14:textId="77777777" w:rsidR="00C9505E" w:rsidRDefault="00C9505E" w:rsidP="00B31476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493E56BB" w14:textId="056215AC" w:rsidR="00461491" w:rsidRPr="00461491" w:rsidRDefault="00461491" w:rsidP="00B31476">
      <w:pPr>
        <w:pStyle w:val="Default"/>
        <w:spacing w:line="276" w:lineRule="auto"/>
        <w:jc w:val="center"/>
        <w:rPr>
          <w:sz w:val="22"/>
          <w:szCs w:val="22"/>
        </w:rPr>
      </w:pPr>
      <w:r w:rsidRPr="00461491">
        <w:rPr>
          <w:b/>
          <w:bCs/>
          <w:sz w:val="22"/>
          <w:szCs w:val="22"/>
        </w:rPr>
        <w:t>§1</w:t>
      </w:r>
      <w:r w:rsidR="00B31476">
        <w:rPr>
          <w:b/>
          <w:bCs/>
          <w:sz w:val="22"/>
          <w:szCs w:val="22"/>
        </w:rPr>
        <w:t>1</w:t>
      </w:r>
    </w:p>
    <w:p w14:paraId="77921C6C" w14:textId="77777777" w:rsidR="00461491" w:rsidRPr="00461491" w:rsidRDefault="00461491" w:rsidP="00B31476">
      <w:pPr>
        <w:pStyle w:val="Default"/>
        <w:spacing w:line="276" w:lineRule="auto"/>
        <w:jc w:val="center"/>
        <w:rPr>
          <w:sz w:val="22"/>
          <w:szCs w:val="22"/>
        </w:rPr>
      </w:pPr>
      <w:r w:rsidRPr="00461491">
        <w:rPr>
          <w:b/>
          <w:bCs/>
          <w:sz w:val="22"/>
          <w:szCs w:val="22"/>
        </w:rPr>
        <w:t>Postanowienia końcowe</w:t>
      </w:r>
    </w:p>
    <w:p w14:paraId="21AB86D6" w14:textId="77777777" w:rsidR="005148DD" w:rsidRPr="005148DD" w:rsidRDefault="00461491" w:rsidP="005148DD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148DD">
        <w:rPr>
          <w:sz w:val="22"/>
          <w:szCs w:val="22"/>
        </w:rPr>
        <w:t xml:space="preserve">Umowa wchodzi w życie z dniem zawarcia. </w:t>
      </w:r>
    </w:p>
    <w:p w14:paraId="2BA91FA3" w14:textId="454DC026" w:rsidR="005148DD" w:rsidRPr="005148DD" w:rsidRDefault="005148DD" w:rsidP="005148DD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148DD">
        <w:rPr>
          <w:sz w:val="22"/>
          <w:szCs w:val="22"/>
        </w:rPr>
        <w:t xml:space="preserve">Termin wykonania </w:t>
      </w:r>
      <w:r>
        <w:rPr>
          <w:sz w:val="22"/>
          <w:szCs w:val="22"/>
        </w:rPr>
        <w:t>przedmiotu umowy</w:t>
      </w:r>
      <w:r w:rsidRPr="005148DD">
        <w:rPr>
          <w:sz w:val="22"/>
          <w:szCs w:val="22"/>
        </w:rPr>
        <w:t xml:space="preserve">: </w:t>
      </w:r>
    </w:p>
    <w:p w14:paraId="122F80D7" w14:textId="77777777" w:rsidR="005148DD" w:rsidRPr="005148DD" w:rsidRDefault="005148DD" w:rsidP="005148DD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927"/>
        <w:jc w:val="both"/>
        <w:rPr>
          <w:rFonts w:ascii="Arial" w:hAnsi="Arial" w:cs="Arial"/>
          <w:sz w:val="22"/>
          <w:szCs w:val="22"/>
        </w:rPr>
      </w:pPr>
      <w:r w:rsidRPr="005148DD">
        <w:rPr>
          <w:rFonts w:ascii="Arial" w:hAnsi="Arial" w:cs="Arial"/>
          <w:sz w:val="22"/>
          <w:szCs w:val="22"/>
        </w:rPr>
        <w:t>do 14.08.2025 dostawa, montaż i wykonanie sanityzacji poidełek w 7 placówkach oświatowych;</w:t>
      </w:r>
    </w:p>
    <w:p w14:paraId="436E7CAA" w14:textId="77777777" w:rsidR="005148DD" w:rsidRPr="005148DD" w:rsidRDefault="005148DD" w:rsidP="005148DD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927"/>
        <w:jc w:val="both"/>
        <w:rPr>
          <w:rFonts w:ascii="Arial" w:hAnsi="Arial" w:cs="Arial"/>
          <w:sz w:val="22"/>
          <w:szCs w:val="22"/>
        </w:rPr>
      </w:pPr>
      <w:r w:rsidRPr="005148DD">
        <w:rPr>
          <w:rFonts w:ascii="Arial" w:hAnsi="Arial" w:cs="Arial"/>
          <w:sz w:val="22"/>
          <w:szCs w:val="22"/>
        </w:rPr>
        <w:t>do 12.09.2025 dostawa, montaż i wykonanie sanityzacji poidełek w 18 budynkach uniwersyteckich;</w:t>
      </w:r>
    </w:p>
    <w:p w14:paraId="0A1BA59C" w14:textId="77777777" w:rsidR="00564B04" w:rsidRDefault="005148DD" w:rsidP="00564B04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927"/>
        <w:jc w:val="both"/>
        <w:rPr>
          <w:rFonts w:ascii="Arial" w:hAnsi="Arial" w:cs="Arial"/>
          <w:sz w:val="22"/>
          <w:szCs w:val="22"/>
        </w:rPr>
      </w:pPr>
      <w:r w:rsidRPr="005148DD">
        <w:rPr>
          <w:rFonts w:ascii="Arial" w:hAnsi="Arial" w:cs="Arial"/>
          <w:sz w:val="22"/>
          <w:szCs w:val="22"/>
        </w:rPr>
        <w:t>do 28.11.2025 uruchomienie poidełek – podstawą uruchomienia poidełka jest badanie jakości wody wykonane przez akredytowane laboratorium, potwierdzające, że woda z poidełka nadaje się do spożycia przez ludzi;</w:t>
      </w:r>
    </w:p>
    <w:p w14:paraId="6B4FA94D" w14:textId="43978C67" w:rsidR="00461491" w:rsidRPr="00564B04" w:rsidRDefault="005148DD" w:rsidP="00564B04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927"/>
        <w:jc w:val="both"/>
        <w:rPr>
          <w:rFonts w:ascii="Arial" w:hAnsi="Arial" w:cs="Arial"/>
          <w:sz w:val="22"/>
          <w:szCs w:val="22"/>
        </w:rPr>
      </w:pPr>
      <w:r w:rsidRPr="00564B04">
        <w:rPr>
          <w:rFonts w:ascii="Arial" w:hAnsi="Arial" w:cs="Arial"/>
          <w:sz w:val="22"/>
          <w:szCs w:val="22"/>
        </w:rPr>
        <w:t xml:space="preserve">oznaczenie poidełek po zatwierdzeniu wniosku o udzielenie dotacji </w:t>
      </w:r>
      <w:r w:rsidRPr="00564B04">
        <w:rPr>
          <w:rFonts w:ascii="Arial" w:hAnsi="Arial" w:cs="Arial"/>
          <w:sz w:val="22"/>
          <w:szCs w:val="22"/>
        </w:rPr>
        <w:br/>
        <w:t xml:space="preserve">oraz zatwierdzeniu projektu oznaczenia poidełek przez </w:t>
      </w:r>
      <w:proofErr w:type="spellStart"/>
      <w:r w:rsidRPr="00564B04">
        <w:rPr>
          <w:rFonts w:ascii="Arial" w:hAnsi="Arial" w:cs="Arial"/>
          <w:sz w:val="22"/>
          <w:szCs w:val="22"/>
        </w:rPr>
        <w:t>WFOŚiGW</w:t>
      </w:r>
      <w:proofErr w:type="spellEnd"/>
      <w:r w:rsidRPr="00564B04">
        <w:rPr>
          <w:rFonts w:ascii="Arial" w:hAnsi="Arial" w:cs="Arial"/>
          <w:sz w:val="22"/>
          <w:szCs w:val="22"/>
        </w:rPr>
        <w:t xml:space="preserve"> w Szczecinie. </w:t>
      </w:r>
    </w:p>
    <w:p w14:paraId="2847AF59" w14:textId="611EB3CF" w:rsidR="00564B04" w:rsidRDefault="00564B04" w:rsidP="00B31476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64B04">
        <w:rPr>
          <w:sz w:val="22"/>
          <w:szCs w:val="22"/>
        </w:rPr>
        <w:t>Przedmiot umowy uznaje się za wykonany i odebrany w całości w dniu w dniu podpisania odbioru końcowego przez Strony.</w:t>
      </w:r>
    </w:p>
    <w:p w14:paraId="6A1EDCD1" w14:textId="112735CD" w:rsidR="00461491" w:rsidRPr="00461491" w:rsidRDefault="00461491" w:rsidP="00B31476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Strony postanawiają, że odbiór przedmiotu umowy nastąpi na podstawie protokołu odbioru końcowego podpisanego przez upoważnionych przedstawicieli Stron. Strony dopuszczają możliwość dokonywania odbiorów częściowych. </w:t>
      </w:r>
    </w:p>
    <w:p w14:paraId="3D0A22DB" w14:textId="77777777" w:rsidR="00461491" w:rsidRPr="00461491" w:rsidRDefault="00461491" w:rsidP="00B31476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Każdej ze Stron przysługuje prawo do odstąpienia od Umowy na zasadach ogólnych przewidzianych w kodeksie cywilnym. </w:t>
      </w:r>
    </w:p>
    <w:p w14:paraId="48E7F8BC" w14:textId="77777777" w:rsidR="00461491" w:rsidRPr="00461491" w:rsidRDefault="00461491" w:rsidP="00B31476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Zamawiający będzie mógł odstąpić od Umowy w terminie 30 dni od powzięcia wiadomości o okolicznościach stanowiących podstawę odstąpienia, bądź od bezskutecznego upływu terminu wskazanego w wezwaniu Zamawiającego do kontynuowania prac. Odstąpienie powinno być dokonane w formie pisemnej pod rygorem nieważności i zawierać uzasadnienie obejmujące opis podstaw jego dokonania. Odstąpienie uznaje się za skuteczne z chwilą doręczenia Wykonawcy w sposób zwyczajowo przyjęty dla potrzeb wykonania Umowy, w stosunkach pomiędzy Zamawiającym i Wykonawcą. </w:t>
      </w:r>
    </w:p>
    <w:p w14:paraId="063E2196" w14:textId="77777777" w:rsidR="00461491" w:rsidRPr="00461491" w:rsidRDefault="00461491" w:rsidP="00B31476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Wszelka korespondencja w sprawach związanych z wykonywaniem niniejszej Umowy – z braku odmiennych i wyraźnych postanowień w treści Umowy – oraz faktury VAT kierowane będą: </w:t>
      </w:r>
    </w:p>
    <w:p w14:paraId="189B3071" w14:textId="77777777" w:rsidR="00461491" w:rsidRPr="00461491" w:rsidRDefault="00461491" w:rsidP="00B31476">
      <w:pPr>
        <w:pStyle w:val="Default"/>
        <w:numPr>
          <w:ilvl w:val="0"/>
          <w:numId w:val="13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do Zamawiającego na adres: 71-682 Szczecin, ul. M. Golisza 10 lub e-mailem na adres: …………………………………………………………., </w:t>
      </w:r>
    </w:p>
    <w:p w14:paraId="149E1454" w14:textId="77777777" w:rsidR="00461491" w:rsidRPr="00461491" w:rsidRDefault="00461491" w:rsidP="00B31476">
      <w:pPr>
        <w:pStyle w:val="Default"/>
        <w:numPr>
          <w:ilvl w:val="0"/>
          <w:numId w:val="13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do Wykonawcy na adres: ………………………………………………., lub e-mailem na adres: ………………………………………………………… </w:t>
      </w:r>
    </w:p>
    <w:p w14:paraId="0F7E939D" w14:textId="77777777" w:rsidR="00461491" w:rsidRPr="00461491" w:rsidRDefault="00461491" w:rsidP="00B31476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61491">
        <w:rPr>
          <w:sz w:val="22"/>
          <w:szCs w:val="22"/>
        </w:rPr>
        <w:lastRenderedPageBreak/>
        <w:t xml:space="preserve">W przypadku zmiany danych, w tym zmiany adresu zamieszkania, adresu do doręczeń lub adresu siedziby Wykonawcy, jest on zobowiązany do niezwłocznego pisemnego powiadomienia o nowych danych Zamawiającego. Zaniechanie powiadomienia skutkuje tym, że korespondencje przekazywane przez Zamawiającego zgodnie z ostatnio podanymi </w:t>
      </w:r>
      <w:r w:rsidRPr="00461491">
        <w:rPr>
          <w:color w:val="auto"/>
          <w:sz w:val="22"/>
          <w:szCs w:val="22"/>
        </w:rPr>
        <w:t xml:space="preserve">danymi uważana jest za doręczoną prawidłowo i skutecznie nawet gdy zostanie zwrócona nadawcy. </w:t>
      </w:r>
    </w:p>
    <w:p w14:paraId="05F1B140" w14:textId="77777777" w:rsidR="00461491" w:rsidRPr="00461491" w:rsidRDefault="00461491" w:rsidP="00B31476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Nagłówki umieszczone w tekście niniejszej Umowy mają charakter informacyjny i nie mają wpływu na interpretacje jej zapisów. </w:t>
      </w:r>
    </w:p>
    <w:p w14:paraId="2429951B" w14:textId="77777777" w:rsidR="00461491" w:rsidRPr="00461491" w:rsidRDefault="00461491" w:rsidP="00B31476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61491">
        <w:rPr>
          <w:sz w:val="22"/>
          <w:szCs w:val="22"/>
        </w:rPr>
        <w:t>P</w:t>
      </w:r>
      <w:r w:rsidRPr="00461491">
        <w:rPr>
          <w:color w:val="auto"/>
          <w:sz w:val="22"/>
          <w:szCs w:val="22"/>
        </w:rPr>
        <w:t xml:space="preserve">rzelew wierzytelności z tytułu realizacji niniejszej Umowy jest niedopuszczalny. </w:t>
      </w:r>
    </w:p>
    <w:p w14:paraId="6A49F0C4" w14:textId="77777777" w:rsidR="00461491" w:rsidRPr="00461491" w:rsidRDefault="00461491" w:rsidP="00B31476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Zmiany niniejszej Umowy wymagają formy pisemnej pod rygorem nieważności. </w:t>
      </w:r>
    </w:p>
    <w:p w14:paraId="31A685BE" w14:textId="77777777" w:rsidR="00461491" w:rsidRPr="00461491" w:rsidRDefault="00461491" w:rsidP="00B31476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W sprawach nieuregulowanych Umową zastosowanie znajdują przepisy Kodeksu cywilnego. </w:t>
      </w:r>
    </w:p>
    <w:p w14:paraId="5C658B22" w14:textId="77777777" w:rsidR="00461491" w:rsidRPr="00461491" w:rsidRDefault="00461491" w:rsidP="00B31476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Sądem właściwym dla rozpatrywania spraw wynikających na tle realizacji Umowy jest sąd właściwy dla siedziby Zamawiającego. </w:t>
      </w:r>
    </w:p>
    <w:p w14:paraId="0534BD5D" w14:textId="77777777" w:rsidR="00B31476" w:rsidRPr="00B31476" w:rsidRDefault="00461491" w:rsidP="00B31476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B31476">
        <w:rPr>
          <w:color w:val="auto"/>
          <w:sz w:val="22"/>
          <w:szCs w:val="22"/>
        </w:rPr>
        <w:t xml:space="preserve">Przez dni robocze rozumie się dni od poniedziałku do piątku, z wyłączeniem dni wolnych od pracy u Zamawiającego oraz dni ustawowo wolnych od pracy. </w:t>
      </w:r>
    </w:p>
    <w:p w14:paraId="3CDB84D1" w14:textId="77777777" w:rsidR="00B31476" w:rsidRPr="00B31476" w:rsidRDefault="00B31476" w:rsidP="00B31476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B31476">
        <w:rPr>
          <w:sz w:val="22"/>
          <w:szCs w:val="22"/>
        </w:rPr>
        <w:t>Niniejszą umowę sporządzono w dwóch jednobrzmiących egzemplarzach:- po jednym dla każdej ze stron.</w:t>
      </w:r>
      <w:bookmarkStart w:id="1" w:name="_Hlk189167781"/>
      <w:r w:rsidRPr="00B31476">
        <w:rPr>
          <w:sz w:val="22"/>
          <w:szCs w:val="22"/>
          <w:vertAlign w:val="superscript"/>
        </w:rPr>
        <w:t>1*</w:t>
      </w:r>
      <w:bookmarkEnd w:id="1"/>
    </w:p>
    <w:p w14:paraId="2B8E3427" w14:textId="77777777" w:rsidR="00B31476" w:rsidRPr="00B31476" w:rsidRDefault="00B31476" w:rsidP="00B31476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B31476">
        <w:rPr>
          <w:sz w:val="22"/>
          <w:szCs w:val="22"/>
        </w:rPr>
        <w:t>Umowa została sporządzona w formie elektronicznej i podpisana przez każdą ze Stron kwalifikowanym podpisem elektronicznym.</w:t>
      </w:r>
      <w:r w:rsidRPr="00B31476">
        <w:rPr>
          <w:sz w:val="22"/>
          <w:szCs w:val="22"/>
          <w:vertAlign w:val="superscript"/>
        </w:rPr>
        <w:t xml:space="preserve"> 2*</w:t>
      </w:r>
    </w:p>
    <w:p w14:paraId="6320A862" w14:textId="52A553D7" w:rsidR="00B31476" w:rsidRPr="00B31476" w:rsidRDefault="00B31476" w:rsidP="00B31476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B31476">
        <w:rPr>
          <w:sz w:val="22"/>
          <w:szCs w:val="22"/>
        </w:rPr>
        <w:t>Za datę zawarcia niniejszej umowy Strony uznają dzień złożenia podpisu przez ostatnią z osób podpisujących w imieniu ostatniej ze Stron</w:t>
      </w:r>
      <w:r w:rsidRPr="00B31476">
        <w:rPr>
          <w:sz w:val="22"/>
          <w:szCs w:val="22"/>
          <w:vertAlign w:val="superscript"/>
        </w:rPr>
        <w:t>2*</w:t>
      </w:r>
    </w:p>
    <w:p w14:paraId="76E8AEBC" w14:textId="77777777" w:rsidR="00B31476" w:rsidRPr="00B10664" w:rsidRDefault="00B31476" w:rsidP="00B31476">
      <w:pPr>
        <w:pStyle w:val="Akapitzlist"/>
        <w:suppressAutoHyphens/>
        <w:spacing w:line="276" w:lineRule="auto"/>
        <w:ind w:left="567"/>
        <w:jc w:val="both"/>
        <w:rPr>
          <w:rFonts w:ascii="Arial" w:hAnsi="Arial" w:cs="Arial"/>
        </w:rPr>
      </w:pPr>
    </w:p>
    <w:p w14:paraId="57845B28" w14:textId="77777777" w:rsidR="00B31476" w:rsidRPr="00341F0C" w:rsidRDefault="00B31476" w:rsidP="00B31476">
      <w:pPr>
        <w:pStyle w:val="Akapitzlist"/>
        <w:keepNext/>
        <w:spacing w:line="276" w:lineRule="auto"/>
        <w:ind w:left="360"/>
        <w:jc w:val="both"/>
        <w:outlineLvl w:val="2"/>
        <w:rPr>
          <w:rFonts w:ascii="Calibri" w:hAnsi="Calibri" w:cs="Calibri"/>
          <w:bCs/>
          <w:i/>
          <w:iCs/>
          <w:sz w:val="16"/>
          <w:szCs w:val="16"/>
        </w:rPr>
      </w:pPr>
      <w:r w:rsidRPr="00341F0C"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 xml:space="preserve">1 </w:t>
      </w:r>
      <w:r w:rsidRPr="00341F0C">
        <w:rPr>
          <w:rFonts w:ascii="Calibri" w:hAnsi="Calibri" w:cs="Calibri"/>
          <w:bCs/>
          <w:i/>
          <w:iCs/>
          <w:sz w:val="16"/>
          <w:szCs w:val="16"/>
        </w:rPr>
        <w:t>zapis ma zastosowanie w przypadku, gdy umowa jest zawierana w formie pisemnej (papierowej)</w:t>
      </w:r>
    </w:p>
    <w:p w14:paraId="0BA9E6ED" w14:textId="77777777" w:rsidR="00B31476" w:rsidRPr="00341F0C" w:rsidRDefault="00B31476" w:rsidP="00B31476">
      <w:pPr>
        <w:pStyle w:val="Akapitzlist"/>
        <w:keepNext/>
        <w:spacing w:line="276" w:lineRule="auto"/>
        <w:ind w:left="360"/>
        <w:jc w:val="both"/>
        <w:outlineLvl w:val="2"/>
        <w:rPr>
          <w:rFonts w:ascii="Calibri" w:hAnsi="Calibri" w:cs="Calibri"/>
          <w:i/>
          <w:iCs/>
          <w:sz w:val="16"/>
          <w:szCs w:val="16"/>
        </w:rPr>
      </w:pPr>
      <w:r w:rsidRPr="00341F0C"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>2</w:t>
      </w:r>
      <w:r w:rsidRPr="00341F0C">
        <w:rPr>
          <w:rFonts w:ascii="Calibri" w:hAnsi="Calibri" w:cs="Calibri"/>
          <w:bCs/>
          <w:i/>
          <w:iCs/>
          <w:sz w:val="16"/>
          <w:szCs w:val="16"/>
        </w:rPr>
        <w:t xml:space="preserve">zapis ma zastosowanie w przypadku, gdy umowa jest zawierana w </w:t>
      </w:r>
      <w:r w:rsidRPr="00341F0C">
        <w:rPr>
          <w:rFonts w:ascii="Calibri" w:hAnsi="Calibri" w:cs="Calibri"/>
          <w:i/>
          <w:iCs/>
          <w:color w:val="333333"/>
          <w:sz w:val="16"/>
          <w:szCs w:val="16"/>
          <w:shd w:val="clear" w:color="auto" w:fill="FFFFFF"/>
        </w:rPr>
        <w:t xml:space="preserve">formie elektronicznej (przy użyciu </w:t>
      </w:r>
      <w:r w:rsidRPr="00341F0C">
        <w:rPr>
          <w:rFonts w:ascii="Calibri" w:hAnsi="Calibri" w:cs="Calibri"/>
          <w:i/>
          <w:iCs/>
          <w:sz w:val="16"/>
          <w:szCs w:val="16"/>
        </w:rPr>
        <w:t>kwalifikowanego podpisu elektronicznego)</w:t>
      </w:r>
    </w:p>
    <w:p w14:paraId="3D3B0C77" w14:textId="77777777" w:rsidR="00C9505E" w:rsidRDefault="00C9505E" w:rsidP="00B31476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14:paraId="0C21677A" w14:textId="2390AEDB" w:rsidR="007F5AC8" w:rsidRDefault="007F5AC8" w:rsidP="00B3147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90CAEC" w14:textId="3CB9A0EF" w:rsidR="00C11B76" w:rsidRDefault="00C11B76" w:rsidP="00B3147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Spis załączników:</w:t>
      </w:r>
    </w:p>
    <w:p w14:paraId="2E912F21" w14:textId="5089E929" w:rsidR="004A0BFF" w:rsidRDefault="00C11B76" w:rsidP="00B3147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– oferta Wykonawcy</w:t>
      </w:r>
      <w:r w:rsidR="00B31476">
        <w:rPr>
          <w:rFonts w:ascii="Arial" w:hAnsi="Arial" w:cs="Arial"/>
          <w:sz w:val="22"/>
          <w:szCs w:val="22"/>
        </w:rPr>
        <w:t>,</w:t>
      </w:r>
    </w:p>
    <w:p w14:paraId="55C2B950" w14:textId="3331F19C" w:rsidR="00B31476" w:rsidRDefault="00B31476" w:rsidP="00B3147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</w:t>
      </w:r>
      <w:r w:rsidR="005148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nr</w:t>
      </w:r>
      <w:r w:rsidR="005148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 – </w:t>
      </w:r>
      <w:r w:rsidR="00307C50">
        <w:rPr>
          <w:rFonts w:ascii="Arial" w:hAnsi="Arial" w:cs="Arial"/>
          <w:sz w:val="22"/>
          <w:szCs w:val="22"/>
        </w:rPr>
        <w:t xml:space="preserve">zestawienie </w:t>
      </w:r>
      <w:r>
        <w:rPr>
          <w:rFonts w:ascii="Arial" w:hAnsi="Arial" w:cs="Arial"/>
          <w:sz w:val="22"/>
          <w:szCs w:val="22"/>
        </w:rPr>
        <w:t>lokalizacj</w:t>
      </w:r>
      <w:r w:rsidR="00307C5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placówek oświa</w:t>
      </w:r>
      <w:r w:rsidR="00307C5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owych</w:t>
      </w:r>
      <w:r w:rsidR="00307C50">
        <w:rPr>
          <w:rFonts w:ascii="Arial" w:hAnsi="Arial" w:cs="Arial"/>
          <w:sz w:val="22"/>
          <w:szCs w:val="22"/>
        </w:rPr>
        <w:t xml:space="preserve"> wytypowanych do montażu urządzeń</w:t>
      </w:r>
      <w:r>
        <w:rPr>
          <w:rFonts w:ascii="Arial" w:hAnsi="Arial" w:cs="Arial"/>
          <w:sz w:val="22"/>
          <w:szCs w:val="22"/>
        </w:rPr>
        <w:t>.</w:t>
      </w:r>
    </w:p>
    <w:p w14:paraId="187147F7" w14:textId="77777777" w:rsidR="004A0BFF" w:rsidRDefault="004A0BFF" w:rsidP="00B31476">
      <w:pPr>
        <w:pStyle w:val="Akapitzlist"/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</w:p>
    <w:p w14:paraId="41EBBC79" w14:textId="28E29B6C" w:rsidR="00891A9C" w:rsidRPr="004A0BFF" w:rsidRDefault="007A2C00" w:rsidP="00B31476">
      <w:pPr>
        <w:pStyle w:val="Akapitzlist"/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4A0BFF">
        <w:rPr>
          <w:rFonts w:ascii="Arial" w:hAnsi="Arial" w:cs="Arial"/>
          <w:b/>
          <w:sz w:val="22"/>
          <w:szCs w:val="22"/>
        </w:rPr>
        <w:t xml:space="preserve">WYKONAWCA                                             </w:t>
      </w:r>
      <w:r w:rsidRPr="004A0BFF">
        <w:rPr>
          <w:rFonts w:ascii="Arial" w:hAnsi="Arial" w:cs="Arial"/>
          <w:b/>
          <w:sz w:val="22"/>
          <w:szCs w:val="22"/>
        </w:rPr>
        <w:tab/>
        <w:t xml:space="preserve">                   ZAMAWIAJĄCY</w:t>
      </w:r>
    </w:p>
    <w:p w14:paraId="26D17A16" w14:textId="77777777" w:rsidR="009C5C6E" w:rsidRDefault="009C5C6E" w:rsidP="00B31476">
      <w:pPr>
        <w:keepNext/>
        <w:spacing w:line="276" w:lineRule="auto"/>
        <w:outlineLvl w:val="2"/>
        <w:rPr>
          <w:rFonts w:ascii="Arial" w:hAnsi="Arial" w:cs="Arial"/>
          <w:b/>
          <w:sz w:val="22"/>
          <w:szCs w:val="22"/>
        </w:rPr>
      </w:pPr>
    </w:p>
    <w:p w14:paraId="6B3906A2" w14:textId="77777777" w:rsidR="007F5AC8" w:rsidRDefault="007F5AC8" w:rsidP="00B31476">
      <w:pPr>
        <w:keepNext/>
        <w:spacing w:line="276" w:lineRule="auto"/>
        <w:outlineLvl w:val="2"/>
        <w:rPr>
          <w:rFonts w:ascii="Arial" w:hAnsi="Arial" w:cs="Arial"/>
          <w:b/>
          <w:sz w:val="22"/>
          <w:szCs w:val="22"/>
        </w:rPr>
      </w:pPr>
    </w:p>
    <w:p w14:paraId="482990E8" w14:textId="52B2EFD4" w:rsidR="009C5C6E" w:rsidRDefault="009C5C6E" w:rsidP="00B31476">
      <w:pPr>
        <w:keepNext/>
        <w:spacing w:line="276" w:lineRule="auto"/>
        <w:outlineLvl w:val="2"/>
        <w:rPr>
          <w:rFonts w:ascii="Arial" w:hAnsi="Arial" w:cs="Arial"/>
          <w:b/>
          <w:sz w:val="22"/>
          <w:szCs w:val="22"/>
        </w:rPr>
      </w:pPr>
    </w:p>
    <w:p w14:paraId="2947C13E" w14:textId="06BA4432" w:rsidR="00D4745B" w:rsidRPr="00D4745B" w:rsidRDefault="00D4745B" w:rsidP="00B31476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sectPr w:rsidR="00D4745B" w:rsidRPr="00D4745B" w:rsidSect="00DF7B1D">
      <w:headerReference w:type="default" r:id="rId9"/>
      <w:footerReference w:type="even" r:id="rId10"/>
      <w:footerReference w:type="default" r:id="rId11"/>
      <w:pgSz w:w="11906" w:h="16838"/>
      <w:pgMar w:top="1276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2F176" w14:textId="77777777" w:rsidR="00B17343" w:rsidRDefault="00B17343">
      <w:r>
        <w:separator/>
      </w:r>
    </w:p>
  </w:endnote>
  <w:endnote w:type="continuationSeparator" w:id="0">
    <w:p w14:paraId="5C6E7CB3" w14:textId="77777777" w:rsidR="00B17343" w:rsidRDefault="00B1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CDB1" w14:textId="77777777" w:rsidR="00FE3496" w:rsidRDefault="00FE3496" w:rsidP="0013598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B2BE64" w14:textId="77777777" w:rsidR="00FE3496" w:rsidRDefault="00FE3496" w:rsidP="000B01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AF32C" w14:textId="77777777" w:rsidR="00FE3496" w:rsidRPr="00483468" w:rsidRDefault="00FE3496" w:rsidP="00F45101">
    <w:pPr>
      <w:pStyle w:val="Stopka"/>
      <w:framePr w:wrap="around" w:vAnchor="text" w:hAnchor="margin" w:xAlign="center" w:y="1"/>
      <w:rPr>
        <w:rStyle w:val="Numerstrony"/>
        <w:sz w:val="20"/>
      </w:rPr>
    </w:pPr>
    <w:r w:rsidRPr="00483468">
      <w:rPr>
        <w:rStyle w:val="Numerstrony"/>
        <w:sz w:val="20"/>
      </w:rPr>
      <w:fldChar w:fldCharType="begin"/>
    </w:r>
    <w:r w:rsidRPr="00483468">
      <w:rPr>
        <w:rStyle w:val="Numerstrony"/>
        <w:sz w:val="20"/>
      </w:rPr>
      <w:instrText xml:space="preserve">PAGE  </w:instrText>
    </w:r>
    <w:r w:rsidRPr="00483468">
      <w:rPr>
        <w:rStyle w:val="Numerstrony"/>
        <w:sz w:val="20"/>
      </w:rPr>
      <w:fldChar w:fldCharType="separate"/>
    </w:r>
    <w:r w:rsidR="000F0721">
      <w:rPr>
        <w:rStyle w:val="Numerstrony"/>
        <w:noProof/>
        <w:sz w:val="20"/>
      </w:rPr>
      <w:t>8</w:t>
    </w:r>
    <w:r w:rsidRPr="00483468">
      <w:rPr>
        <w:rStyle w:val="Numerstrony"/>
        <w:sz w:val="20"/>
      </w:rPr>
      <w:fldChar w:fldCharType="end"/>
    </w:r>
  </w:p>
  <w:p w14:paraId="198FC0EB" w14:textId="77777777" w:rsidR="00FE3496" w:rsidRPr="00D53ABC" w:rsidRDefault="00FE3496" w:rsidP="00DB1DC8">
    <w:pPr>
      <w:pStyle w:val="Stopka"/>
      <w:framePr w:wrap="around" w:vAnchor="text" w:hAnchor="margin" w:xAlign="right" w:y="1"/>
      <w:rPr>
        <w:rStyle w:val="Numerstrony"/>
        <w:sz w:val="20"/>
      </w:rPr>
    </w:pPr>
  </w:p>
  <w:p w14:paraId="3AE8BA5C" w14:textId="77777777" w:rsidR="00FE3496" w:rsidRDefault="00FE3496" w:rsidP="000B2DE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08590" w14:textId="77777777" w:rsidR="00B17343" w:rsidRDefault="00B17343">
      <w:r>
        <w:separator/>
      </w:r>
    </w:p>
  </w:footnote>
  <w:footnote w:type="continuationSeparator" w:id="0">
    <w:p w14:paraId="54983427" w14:textId="77777777" w:rsidR="00B17343" w:rsidRDefault="00B17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BE2F5" w14:textId="77777777" w:rsidR="004E18F1" w:rsidRPr="00BC3AF9" w:rsidRDefault="004E18F1" w:rsidP="000B6DF7">
    <w:pPr>
      <w:jc w:val="right"/>
      <w:rPr>
        <w:rFonts w:ascii="Arial" w:hAnsi="Arial" w:cs="Arial"/>
        <w:b/>
        <w:bCs/>
        <w:sz w:val="22"/>
        <w:szCs w:val="22"/>
      </w:rPr>
    </w:pPr>
    <w:r w:rsidRPr="006E569A">
      <w:rPr>
        <w:rFonts w:ascii="Arial" w:hAnsi="Arial" w:cs="Arial"/>
        <w:bCs/>
        <w:sz w:val="22"/>
        <w:szCs w:val="22"/>
      </w:rPr>
      <w:t xml:space="preserve">Załącznik nr </w:t>
    </w:r>
    <w:r w:rsidR="009B6AB2" w:rsidRPr="006E569A">
      <w:rPr>
        <w:rFonts w:ascii="Arial" w:hAnsi="Arial" w:cs="Arial"/>
        <w:bCs/>
        <w:sz w:val="22"/>
        <w:szCs w:val="22"/>
      </w:rPr>
      <w:t>5</w:t>
    </w:r>
    <w:r w:rsidRPr="006E569A">
      <w:rPr>
        <w:rFonts w:ascii="Arial" w:hAnsi="Arial" w:cs="Arial"/>
        <w:bCs/>
        <w:sz w:val="22"/>
        <w:szCs w:val="22"/>
      </w:rPr>
      <w:t xml:space="preserve"> do SWZ</w:t>
    </w:r>
  </w:p>
  <w:p w14:paraId="5A4EAF7D" w14:textId="77777777" w:rsidR="004B0278" w:rsidRPr="004B0278" w:rsidRDefault="004B0278">
    <w:pPr>
      <w:pStyle w:val="Nagwek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721E87EE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1" w15:restartNumberingAfterBreak="0">
    <w:nsid w:val="0000001F"/>
    <w:multiLevelType w:val="singleLevel"/>
    <w:tmpl w:val="0000001F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1"/>
    <w:multiLevelType w:val="multilevel"/>
    <w:tmpl w:val="BD4239EE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41"/>
    <w:multiLevelType w:val="multilevel"/>
    <w:tmpl w:val="6C823A7A"/>
    <w:name w:val="WW8Num65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00000070"/>
    <w:multiLevelType w:val="multilevel"/>
    <w:tmpl w:val="00000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  <w:color w:val="auto"/>
      </w:rPr>
    </w:lvl>
  </w:abstractNum>
  <w:abstractNum w:abstractNumId="5" w15:restartNumberingAfterBreak="0">
    <w:nsid w:val="0C413B10"/>
    <w:multiLevelType w:val="hybridMultilevel"/>
    <w:tmpl w:val="37448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16D1C"/>
    <w:multiLevelType w:val="hybridMultilevel"/>
    <w:tmpl w:val="A5D44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D374F"/>
    <w:multiLevelType w:val="multilevel"/>
    <w:tmpl w:val="AB1CD104"/>
    <w:name w:val="WW8Num3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56747E"/>
    <w:multiLevelType w:val="hybridMultilevel"/>
    <w:tmpl w:val="8DF68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3945E7"/>
    <w:multiLevelType w:val="hybridMultilevel"/>
    <w:tmpl w:val="F580B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5589C"/>
    <w:multiLevelType w:val="hybridMultilevel"/>
    <w:tmpl w:val="5F6E6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069F7"/>
    <w:multiLevelType w:val="hybridMultilevel"/>
    <w:tmpl w:val="67F20EA2"/>
    <w:lvl w:ilvl="0" w:tplc="6ED8B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C0CB6"/>
    <w:multiLevelType w:val="hybridMultilevel"/>
    <w:tmpl w:val="9C4C8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663B0"/>
    <w:multiLevelType w:val="hybridMultilevel"/>
    <w:tmpl w:val="5E80A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2277E"/>
    <w:multiLevelType w:val="multilevel"/>
    <w:tmpl w:val="6E9E1DE2"/>
    <w:name w:val="WW8Num29223"/>
    <w:lvl w:ilvl="0">
      <w:start w:val="2"/>
      <w:numFmt w:val="decimal"/>
      <w:lvlText w:val="%1)"/>
      <w:lvlJc w:val="left"/>
      <w:pPr>
        <w:tabs>
          <w:tab w:val="num" w:pos="3903"/>
        </w:tabs>
        <w:ind w:left="3903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462E0B13"/>
    <w:multiLevelType w:val="hybridMultilevel"/>
    <w:tmpl w:val="AAA29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C015D"/>
    <w:multiLevelType w:val="hybridMultilevel"/>
    <w:tmpl w:val="3676C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81567"/>
    <w:multiLevelType w:val="hybridMultilevel"/>
    <w:tmpl w:val="864C8624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8" w15:restartNumberingAfterBreak="0">
    <w:nsid w:val="70FD74D4"/>
    <w:multiLevelType w:val="hybridMultilevel"/>
    <w:tmpl w:val="BFBACD3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7321109D"/>
    <w:multiLevelType w:val="hybridMultilevel"/>
    <w:tmpl w:val="80E451A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328DD"/>
    <w:multiLevelType w:val="hybridMultilevel"/>
    <w:tmpl w:val="C0AC0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A6392"/>
    <w:multiLevelType w:val="hybridMultilevel"/>
    <w:tmpl w:val="0DBE715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7112062"/>
    <w:multiLevelType w:val="hybridMultilevel"/>
    <w:tmpl w:val="07A6C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77E19"/>
    <w:multiLevelType w:val="hybridMultilevel"/>
    <w:tmpl w:val="B4302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70280"/>
    <w:multiLevelType w:val="multilevel"/>
    <w:tmpl w:val="12A4A40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Theme="minorHAnsi" w:hint="default"/>
      </w:rPr>
    </w:lvl>
  </w:abstractNum>
  <w:abstractNum w:abstractNumId="25" w15:restartNumberingAfterBreak="0">
    <w:nsid w:val="7A636F6F"/>
    <w:multiLevelType w:val="hybridMultilevel"/>
    <w:tmpl w:val="85E40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12B24"/>
    <w:multiLevelType w:val="multilevel"/>
    <w:tmpl w:val="A9F47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tabs>
          <w:tab w:val="num" w:pos="1360"/>
        </w:tabs>
        <w:ind w:left="1360" w:hanging="720"/>
      </w:pPr>
      <w:rPr>
        <w:color w:val="auto"/>
      </w:rPr>
    </w:lvl>
    <w:lvl w:ilvl="2">
      <w:start w:val="2"/>
      <w:numFmt w:val="decimal"/>
      <w:isLgl/>
      <w:lvlText w:val="%1.%2.%3."/>
      <w:lvlJc w:val="left"/>
      <w:pPr>
        <w:tabs>
          <w:tab w:val="num" w:pos="2000"/>
        </w:tabs>
        <w:ind w:left="2000" w:hanging="720"/>
      </w:pPr>
      <w:rPr>
        <w:color w:val="auto"/>
      </w:rPr>
    </w:lvl>
    <w:lvl w:ilvl="3">
      <w:start w:val="2"/>
      <w:numFmt w:val="decimal"/>
      <w:isLgl/>
      <w:lvlText w:val="%1.%2.%3.%4."/>
      <w:lvlJc w:val="left"/>
      <w:pPr>
        <w:tabs>
          <w:tab w:val="num" w:pos="2640"/>
        </w:tabs>
        <w:ind w:left="264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3640"/>
        </w:tabs>
        <w:ind w:left="36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4280"/>
        </w:tabs>
        <w:ind w:left="428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80"/>
        </w:tabs>
        <w:ind w:left="528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920"/>
        </w:tabs>
        <w:ind w:left="592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920"/>
        </w:tabs>
        <w:ind w:left="6920" w:hanging="1800"/>
      </w:pPr>
      <w:rPr>
        <w:color w:val="auto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1"/>
  </w:num>
  <w:num w:numId="5">
    <w:abstractNumId w:val="10"/>
  </w:num>
  <w:num w:numId="6">
    <w:abstractNumId w:val="20"/>
  </w:num>
  <w:num w:numId="7">
    <w:abstractNumId w:val="15"/>
  </w:num>
  <w:num w:numId="8">
    <w:abstractNumId w:val="25"/>
  </w:num>
  <w:num w:numId="9">
    <w:abstractNumId w:val="23"/>
  </w:num>
  <w:num w:numId="10">
    <w:abstractNumId w:val="5"/>
  </w:num>
  <w:num w:numId="11">
    <w:abstractNumId w:val="13"/>
  </w:num>
  <w:num w:numId="12">
    <w:abstractNumId w:val="6"/>
  </w:num>
  <w:num w:numId="13">
    <w:abstractNumId w:val="12"/>
  </w:num>
  <w:num w:numId="14">
    <w:abstractNumId w:val="21"/>
  </w:num>
  <w:num w:numId="15">
    <w:abstractNumId w:val="9"/>
  </w:num>
  <w:num w:numId="16">
    <w:abstractNumId w:val="19"/>
  </w:num>
  <w:num w:numId="17">
    <w:abstractNumId w:val="16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4"/>
  </w:num>
  <w:num w:numId="22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D7"/>
    <w:rsid w:val="00000863"/>
    <w:rsid w:val="00000BD2"/>
    <w:rsid w:val="0000297C"/>
    <w:rsid w:val="00003B3D"/>
    <w:rsid w:val="000068DC"/>
    <w:rsid w:val="000068F1"/>
    <w:rsid w:val="00007135"/>
    <w:rsid w:val="0000716F"/>
    <w:rsid w:val="00007E81"/>
    <w:rsid w:val="00007EC6"/>
    <w:rsid w:val="000130C5"/>
    <w:rsid w:val="000148AA"/>
    <w:rsid w:val="0001534B"/>
    <w:rsid w:val="000208ED"/>
    <w:rsid w:val="000247E7"/>
    <w:rsid w:val="00026DE1"/>
    <w:rsid w:val="00027D17"/>
    <w:rsid w:val="00030818"/>
    <w:rsid w:val="0003355E"/>
    <w:rsid w:val="00035AE3"/>
    <w:rsid w:val="00040649"/>
    <w:rsid w:val="00041C36"/>
    <w:rsid w:val="00041F2C"/>
    <w:rsid w:val="00045545"/>
    <w:rsid w:val="00045BBC"/>
    <w:rsid w:val="00046561"/>
    <w:rsid w:val="000517EC"/>
    <w:rsid w:val="000547D1"/>
    <w:rsid w:val="00055BA2"/>
    <w:rsid w:val="0005715D"/>
    <w:rsid w:val="000617EF"/>
    <w:rsid w:val="000619A6"/>
    <w:rsid w:val="000627A9"/>
    <w:rsid w:val="00062CAB"/>
    <w:rsid w:val="00062D2C"/>
    <w:rsid w:val="00064327"/>
    <w:rsid w:val="00064D72"/>
    <w:rsid w:val="0006529F"/>
    <w:rsid w:val="000662BF"/>
    <w:rsid w:val="000664D8"/>
    <w:rsid w:val="000667E8"/>
    <w:rsid w:val="00066869"/>
    <w:rsid w:val="000705B9"/>
    <w:rsid w:val="0007093C"/>
    <w:rsid w:val="000721D5"/>
    <w:rsid w:val="00072E2B"/>
    <w:rsid w:val="000743E1"/>
    <w:rsid w:val="0007449E"/>
    <w:rsid w:val="00074DC5"/>
    <w:rsid w:val="00075941"/>
    <w:rsid w:val="00075D33"/>
    <w:rsid w:val="0008015F"/>
    <w:rsid w:val="00080EFD"/>
    <w:rsid w:val="000813D1"/>
    <w:rsid w:val="000834A3"/>
    <w:rsid w:val="00084BF6"/>
    <w:rsid w:val="0008547D"/>
    <w:rsid w:val="000870FB"/>
    <w:rsid w:val="0009040C"/>
    <w:rsid w:val="00090CAE"/>
    <w:rsid w:val="000915A7"/>
    <w:rsid w:val="00091973"/>
    <w:rsid w:val="0009297D"/>
    <w:rsid w:val="0009308A"/>
    <w:rsid w:val="000931BA"/>
    <w:rsid w:val="00094799"/>
    <w:rsid w:val="00094915"/>
    <w:rsid w:val="0009576A"/>
    <w:rsid w:val="00095F1D"/>
    <w:rsid w:val="000974B2"/>
    <w:rsid w:val="000A083C"/>
    <w:rsid w:val="000A278E"/>
    <w:rsid w:val="000A363E"/>
    <w:rsid w:val="000A3D8D"/>
    <w:rsid w:val="000A4300"/>
    <w:rsid w:val="000A5462"/>
    <w:rsid w:val="000A6812"/>
    <w:rsid w:val="000A6CF7"/>
    <w:rsid w:val="000A7201"/>
    <w:rsid w:val="000A7A2C"/>
    <w:rsid w:val="000B01C4"/>
    <w:rsid w:val="000B1565"/>
    <w:rsid w:val="000B1976"/>
    <w:rsid w:val="000B2DEF"/>
    <w:rsid w:val="000B47A9"/>
    <w:rsid w:val="000B6DF7"/>
    <w:rsid w:val="000B7E28"/>
    <w:rsid w:val="000C0228"/>
    <w:rsid w:val="000C0832"/>
    <w:rsid w:val="000C14E2"/>
    <w:rsid w:val="000C20CF"/>
    <w:rsid w:val="000C229B"/>
    <w:rsid w:val="000C39BF"/>
    <w:rsid w:val="000C425B"/>
    <w:rsid w:val="000C436E"/>
    <w:rsid w:val="000C5015"/>
    <w:rsid w:val="000C625E"/>
    <w:rsid w:val="000C788A"/>
    <w:rsid w:val="000D064D"/>
    <w:rsid w:val="000D1A18"/>
    <w:rsid w:val="000D2731"/>
    <w:rsid w:val="000D35E6"/>
    <w:rsid w:val="000D539E"/>
    <w:rsid w:val="000D6F67"/>
    <w:rsid w:val="000E1D8F"/>
    <w:rsid w:val="000E29C8"/>
    <w:rsid w:val="000E3F2A"/>
    <w:rsid w:val="000E4BD0"/>
    <w:rsid w:val="000E6C49"/>
    <w:rsid w:val="000F0721"/>
    <w:rsid w:val="000F35D3"/>
    <w:rsid w:val="000F3C19"/>
    <w:rsid w:val="000F405E"/>
    <w:rsid w:val="000F550E"/>
    <w:rsid w:val="000F671D"/>
    <w:rsid w:val="000F735C"/>
    <w:rsid w:val="00102C9E"/>
    <w:rsid w:val="0010450C"/>
    <w:rsid w:val="0010645C"/>
    <w:rsid w:val="00111380"/>
    <w:rsid w:val="00111775"/>
    <w:rsid w:val="001119DE"/>
    <w:rsid w:val="001132D9"/>
    <w:rsid w:val="00114790"/>
    <w:rsid w:val="001210DA"/>
    <w:rsid w:val="001218CB"/>
    <w:rsid w:val="00122075"/>
    <w:rsid w:val="0012400F"/>
    <w:rsid w:val="00126437"/>
    <w:rsid w:val="00127B22"/>
    <w:rsid w:val="001320EB"/>
    <w:rsid w:val="00132683"/>
    <w:rsid w:val="0013598D"/>
    <w:rsid w:val="001360F7"/>
    <w:rsid w:val="00136A5E"/>
    <w:rsid w:val="0013723D"/>
    <w:rsid w:val="00140ECC"/>
    <w:rsid w:val="00141757"/>
    <w:rsid w:val="00143254"/>
    <w:rsid w:val="001455B0"/>
    <w:rsid w:val="00146621"/>
    <w:rsid w:val="00147856"/>
    <w:rsid w:val="00150EFD"/>
    <w:rsid w:val="001517B3"/>
    <w:rsid w:val="00155860"/>
    <w:rsid w:val="001565FC"/>
    <w:rsid w:val="0015702D"/>
    <w:rsid w:val="001604C4"/>
    <w:rsid w:val="00164405"/>
    <w:rsid w:val="00165FB1"/>
    <w:rsid w:val="0017008E"/>
    <w:rsid w:val="00170369"/>
    <w:rsid w:val="00171460"/>
    <w:rsid w:val="00171BC9"/>
    <w:rsid w:val="0017368D"/>
    <w:rsid w:val="00174B95"/>
    <w:rsid w:val="00181E6B"/>
    <w:rsid w:val="00183676"/>
    <w:rsid w:val="001911A1"/>
    <w:rsid w:val="001913BA"/>
    <w:rsid w:val="001928CA"/>
    <w:rsid w:val="00194077"/>
    <w:rsid w:val="0019428A"/>
    <w:rsid w:val="00195116"/>
    <w:rsid w:val="00196190"/>
    <w:rsid w:val="00196E3E"/>
    <w:rsid w:val="00197590"/>
    <w:rsid w:val="001975CA"/>
    <w:rsid w:val="00197B29"/>
    <w:rsid w:val="001A0340"/>
    <w:rsid w:val="001A16E9"/>
    <w:rsid w:val="001A2CEF"/>
    <w:rsid w:val="001A4DAC"/>
    <w:rsid w:val="001A5026"/>
    <w:rsid w:val="001B5649"/>
    <w:rsid w:val="001B5938"/>
    <w:rsid w:val="001C0719"/>
    <w:rsid w:val="001C2C66"/>
    <w:rsid w:val="001C7B35"/>
    <w:rsid w:val="001C7D24"/>
    <w:rsid w:val="001D1601"/>
    <w:rsid w:val="001D281F"/>
    <w:rsid w:val="001D2FFA"/>
    <w:rsid w:val="001D4130"/>
    <w:rsid w:val="001D4623"/>
    <w:rsid w:val="001D49BB"/>
    <w:rsid w:val="001D7132"/>
    <w:rsid w:val="001E252D"/>
    <w:rsid w:val="001E4B8B"/>
    <w:rsid w:val="001E5FE6"/>
    <w:rsid w:val="001E6C53"/>
    <w:rsid w:val="001E6EED"/>
    <w:rsid w:val="001E7D22"/>
    <w:rsid w:val="001F1C66"/>
    <w:rsid w:val="001F4560"/>
    <w:rsid w:val="001F4A0A"/>
    <w:rsid w:val="001F4D64"/>
    <w:rsid w:val="001F56BA"/>
    <w:rsid w:val="001F5E67"/>
    <w:rsid w:val="001F7632"/>
    <w:rsid w:val="001F7BE3"/>
    <w:rsid w:val="002002FB"/>
    <w:rsid w:val="002007BC"/>
    <w:rsid w:val="00201BBC"/>
    <w:rsid w:val="00202BBE"/>
    <w:rsid w:val="00203F58"/>
    <w:rsid w:val="002041E5"/>
    <w:rsid w:val="00204615"/>
    <w:rsid w:val="00205A1C"/>
    <w:rsid w:val="00205D14"/>
    <w:rsid w:val="00210941"/>
    <w:rsid w:val="00210F00"/>
    <w:rsid w:val="00211261"/>
    <w:rsid w:val="00211A5A"/>
    <w:rsid w:val="00211CB6"/>
    <w:rsid w:val="00215978"/>
    <w:rsid w:val="00216E28"/>
    <w:rsid w:val="002172FC"/>
    <w:rsid w:val="002178D9"/>
    <w:rsid w:val="002178EB"/>
    <w:rsid w:val="00221854"/>
    <w:rsid w:val="0022288A"/>
    <w:rsid w:val="0022309A"/>
    <w:rsid w:val="00223EE3"/>
    <w:rsid w:val="00224117"/>
    <w:rsid w:val="00225612"/>
    <w:rsid w:val="002257FF"/>
    <w:rsid w:val="0023180A"/>
    <w:rsid w:val="0023388F"/>
    <w:rsid w:val="00233950"/>
    <w:rsid w:val="002359EE"/>
    <w:rsid w:val="00236585"/>
    <w:rsid w:val="002365F5"/>
    <w:rsid w:val="002403D8"/>
    <w:rsid w:val="002414B3"/>
    <w:rsid w:val="00241C4A"/>
    <w:rsid w:val="00242467"/>
    <w:rsid w:val="00243132"/>
    <w:rsid w:val="00243300"/>
    <w:rsid w:val="002437F8"/>
    <w:rsid w:val="00243EEB"/>
    <w:rsid w:val="002448A9"/>
    <w:rsid w:val="00246317"/>
    <w:rsid w:val="00246AF7"/>
    <w:rsid w:val="00246D3A"/>
    <w:rsid w:val="00250018"/>
    <w:rsid w:val="0025068A"/>
    <w:rsid w:val="00250EB6"/>
    <w:rsid w:val="002530C6"/>
    <w:rsid w:val="00257391"/>
    <w:rsid w:val="002609B0"/>
    <w:rsid w:val="002615F0"/>
    <w:rsid w:val="00263217"/>
    <w:rsid w:val="00263AC1"/>
    <w:rsid w:val="00264B84"/>
    <w:rsid w:val="00265B3A"/>
    <w:rsid w:val="00265CCF"/>
    <w:rsid w:val="002665A7"/>
    <w:rsid w:val="00272F96"/>
    <w:rsid w:val="00273239"/>
    <w:rsid w:val="0027427A"/>
    <w:rsid w:val="00277AA2"/>
    <w:rsid w:val="00280487"/>
    <w:rsid w:val="002839BD"/>
    <w:rsid w:val="002863B1"/>
    <w:rsid w:val="0029234C"/>
    <w:rsid w:val="00295A5E"/>
    <w:rsid w:val="00297C0A"/>
    <w:rsid w:val="002A09DC"/>
    <w:rsid w:val="002A2194"/>
    <w:rsid w:val="002A41C0"/>
    <w:rsid w:val="002A4BEB"/>
    <w:rsid w:val="002A4F43"/>
    <w:rsid w:val="002A4F79"/>
    <w:rsid w:val="002A5F01"/>
    <w:rsid w:val="002B19D3"/>
    <w:rsid w:val="002B2225"/>
    <w:rsid w:val="002B2E9B"/>
    <w:rsid w:val="002B3197"/>
    <w:rsid w:val="002B4620"/>
    <w:rsid w:val="002B5174"/>
    <w:rsid w:val="002B6138"/>
    <w:rsid w:val="002C0982"/>
    <w:rsid w:val="002C2732"/>
    <w:rsid w:val="002C5935"/>
    <w:rsid w:val="002D490A"/>
    <w:rsid w:val="002E09B0"/>
    <w:rsid w:val="002E0AA0"/>
    <w:rsid w:val="002E2E56"/>
    <w:rsid w:val="002E347B"/>
    <w:rsid w:val="002E41CC"/>
    <w:rsid w:val="002E4971"/>
    <w:rsid w:val="002E4CA6"/>
    <w:rsid w:val="002E5986"/>
    <w:rsid w:val="002E65BE"/>
    <w:rsid w:val="002E6836"/>
    <w:rsid w:val="002E7B5F"/>
    <w:rsid w:val="002F40D8"/>
    <w:rsid w:val="002F6EE1"/>
    <w:rsid w:val="002F6F87"/>
    <w:rsid w:val="002F7D55"/>
    <w:rsid w:val="002F7EAA"/>
    <w:rsid w:val="00300438"/>
    <w:rsid w:val="00301CB5"/>
    <w:rsid w:val="00301D12"/>
    <w:rsid w:val="00303645"/>
    <w:rsid w:val="00304981"/>
    <w:rsid w:val="003070EC"/>
    <w:rsid w:val="00307467"/>
    <w:rsid w:val="00307B10"/>
    <w:rsid w:val="00307C50"/>
    <w:rsid w:val="0031351B"/>
    <w:rsid w:val="00313BE9"/>
    <w:rsid w:val="00313ED2"/>
    <w:rsid w:val="003153C1"/>
    <w:rsid w:val="00315DA2"/>
    <w:rsid w:val="003173CD"/>
    <w:rsid w:val="0031774D"/>
    <w:rsid w:val="00323E47"/>
    <w:rsid w:val="00326995"/>
    <w:rsid w:val="00326C01"/>
    <w:rsid w:val="00331B7B"/>
    <w:rsid w:val="0033544F"/>
    <w:rsid w:val="00336847"/>
    <w:rsid w:val="00336BAE"/>
    <w:rsid w:val="003377F0"/>
    <w:rsid w:val="003403D3"/>
    <w:rsid w:val="0034060A"/>
    <w:rsid w:val="00340F25"/>
    <w:rsid w:val="00341813"/>
    <w:rsid w:val="003439E3"/>
    <w:rsid w:val="0035061E"/>
    <w:rsid w:val="00351707"/>
    <w:rsid w:val="00352E43"/>
    <w:rsid w:val="0035320D"/>
    <w:rsid w:val="00355062"/>
    <w:rsid w:val="00356BB1"/>
    <w:rsid w:val="00357E9B"/>
    <w:rsid w:val="00360420"/>
    <w:rsid w:val="00360D2E"/>
    <w:rsid w:val="00361048"/>
    <w:rsid w:val="003629A9"/>
    <w:rsid w:val="00362ED5"/>
    <w:rsid w:val="00371655"/>
    <w:rsid w:val="003717AA"/>
    <w:rsid w:val="00376CEF"/>
    <w:rsid w:val="00377C03"/>
    <w:rsid w:val="003816EC"/>
    <w:rsid w:val="00384E74"/>
    <w:rsid w:val="00385153"/>
    <w:rsid w:val="0038530B"/>
    <w:rsid w:val="003877C2"/>
    <w:rsid w:val="0039016C"/>
    <w:rsid w:val="00391877"/>
    <w:rsid w:val="0039289A"/>
    <w:rsid w:val="00395D6E"/>
    <w:rsid w:val="0039762B"/>
    <w:rsid w:val="003A0C96"/>
    <w:rsid w:val="003A32CB"/>
    <w:rsid w:val="003A3496"/>
    <w:rsid w:val="003A407C"/>
    <w:rsid w:val="003A4377"/>
    <w:rsid w:val="003A5E02"/>
    <w:rsid w:val="003A75D3"/>
    <w:rsid w:val="003B3901"/>
    <w:rsid w:val="003B51B6"/>
    <w:rsid w:val="003C042D"/>
    <w:rsid w:val="003C0A02"/>
    <w:rsid w:val="003C2216"/>
    <w:rsid w:val="003C4902"/>
    <w:rsid w:val="003C5610"/>
    <w:rsid w:val="003C7A02"/>
    <w:rsid w:val="003D1756"/>
    <w:rsid w:val="003D390C"/>
    <w:rsid w:val="003D3CB7"/>
    <w:rsid w:val="003D4F6B"/>
    <w:rsid w:val="003D6818"/>
    <w:rsid w:val="003E0431"/>
    <w:rsid w:val="003E12A7"/>
    <w:rsid w:val="003E26ED"/>
    <w:rsid w:val="003E36CC"/>
    <w:rsid w:val="003E4FB6"/>
    <w:rsid w:val="003E6B2A"/>
    <w:rsid w:val="003E6B7F"/>
    <w:rsid w:val="003E7571"/>
    <w:rsid w:val="003E7F1B"/>
    <w:rsid w:val="003F0A68"/>
    <w:rsid w:val="003F2811"/>
    <w:rsid w:val="003F4FF0"/>
    <w:rsid w:val="003F5F80"/>
    <w:rsid w:val="003F7E6C"/>
    <w:rsid w:val="00400440"/>
    <w:rsid w:val="00400E71"/>
    <w:rsid w:val="00401FD2"/>
    <w:rsid w:val="004041C9"/>
    <w:rsid w:val="00404B7F"/>
    <w:rsid w:val="00405510"/>
    <w:rsid w:val="004056DB"/>
    <w:rsid w:val="0040639C"/>
    <w:rsid w:val="0041064C"/>
    <w:rsid w:val="0041155D"/>
    <w:rsid w:val="00413B2E"/>
    <w:rsid w:val="004151E8"/>
    <w:rsid w:val="00415762"/>
    <w:rsid w:val="00415DBC"/>
    <w:rsid w:val="00417421"/>
    <w:rsid w:val="00417577"/>
    <w:rsid w:val="00417935"/>
    <w:rsid w:val="00421732"/>
    <w:rsid w:val="00421C71"/>
    <w:rsid w:val="0042353C"/>
    <w:rsid w:val="0042559D"/>
    <w:rsid w:val="004301BF"/>
    <w:rsid w:val="00432D51"/>
    <w:rsid w:val="004331FE"/>
    <w:rsid w:val="0044234F"/>
    <w:rsid w:val="00443080"/>
    <w:rsid w:val="00443779"/>
    <w:rsid w:val="00446558"/>
    <w:rsid w:val="00446635"/>
    <w:rsid w:val="00447EA0"/>
    <w:rsid w:val="004507EF"/>
    <w:rsid w:val="00452FE7"/>
    <w:rsid w:val="00453093"/>
    <w:rsid w:val="00453A30"/>
    <w:rsid w:val="00454679"/>
    <w:rsid w:val="00454D19"/>
    <w:rsid w:val="0045551E"/>
    <w:rsid w:val="004564E5"/>
    <w:rsid w:val="00460499"/>
    <w:rsid w:val="00461491"/>
    <w:rsid w:val="00461500"/>
    <w:rsid w:val="004655B4"/>
    <w:rsid w:val="00465DF9"/>
    <w:rsid w:val="004660D0"/>
    <w:rsid w:val="0046718F"/>
    <w:rsid w:val="00467EF2"/>
    <w:rsid w:val="004702A3"/>
    <w:rsid w:val="00470741"/>
    <w:rsid w:val="00471DE6"/>
    <w:rsid w:val="00472F86"/>
    <w:rsid w:val="0047438C"/>
    <w:rsid w:val="004746D6"/>
    <w:rsid w:val="00475714"/>
    <w:rsid w:val="00476287"/>
    <w:rsid w:val="004814FA"/>
    <w:rsid w:val="00481E41"/>
    <w:rsid w:val="00482288"/>
    <w:rsid w:val="00483468"/>
    <w:rsid w:val="004854A7"/>
    <w:rsid w:val="00487FD5"/>
    <w:rsid w:val="00494019"/>
    <w:rsid w:val="0049472D"/>
    <w:rsid w:val="00494D5B"/>
    <w:rsid w:val="004958A6"/>
    <w:rsid w:val="00496D42"/>
    <w:rsid w:val="00497264"/>
    <w:rsid w:val="004A0BFF"/>
    <w:rsid w:val="004A18EB"/>
    <w:rsid w:val="004A1BFF"/>
    <w:rsid w:val="004A2F3F"/>
    <w:rsid w:val="004A3B07"/>
    <w:rsid w:val="004A46F8"/>
    <w:rsid w:val="004B0278"/>
    <w:rsid w:val="004B2407"/>
    <w:rsid w:val="004B2BAD"/>
    <w:rsid w:val="004B2D5A"/>
    <w:rsid w:val="004B2F5C"/>
    <w:rsid w:val="004B60D1"/>
    <w:rsid w:val="004B7CA5"/>
    <w:rsid w:val="004C1B7B"/>
    <w:rsid w:val="004C22CF"/>
    <w:rsid w:val="004C28F8"/>
    <w:rsid w:val="004C6311"/>
    <w:rsid w:val="004C680A"/>
    <w:rsid w:val="004C6E77"/>
    <w:rsid w:val="004D290C"/>
    <w:rsid w:val="004D448E"/>
    <w:rsid w:val="004D5D87"/>
    <w:rsid w:val="004D6898"/>
    <w:rsid w:val="004D7E50"/>
    <w:rsid w:val="004E156C"/>
    <w:rsid w:val="004E18F1"/>
    <w:rsid w:val="004E1F5C"/>
    <w:rsid w:val="004E3F4E"/>
    <w:rsid w:val="004E7BEE"/>
    <w:rsid w:val="004E7DB4"/>
    <w:rsid w:val="004F09D7"/>
    <w:rsid w:val="004F134C"/>
    <w:rsid w:val="004F1DFF"/>
    <w:rsid w:val="004F4252"/>
    <w:rsid w:val="004F459F"/>
    <w:rsid w:val="004F5D2A"/>
    <w:rsid w:val="004F74F5"/>
    <w:rsid w:val="004F7EB1"/>
    <w:rsid w:val="005008E9"/>
    <w:rsid w:val="005037E0"/>
    <w:rsid w:val="00503D6C"/>
    <w:rsid w:val="00504AF7"/>
    <w:rsid w:val="00511E2D"/>
    <w:rsid w:val="005121C3"/>
    <w:rsid w:val="005123C0"/>
    <w:rsid w:val="005124A3"/>
    <w:rsid w:val="00512645"/>
    <w:rsid w:val="005148DD"/>
    <w:rsid w:val="00515335"/>
    <w:rsid w:val="0051569E"/>
    <w:rsid w:val="005157C4"/>
    <w:rsid w:val="00515B76"/>
    <w:rsid w:val="005162DB"/>
    <w:rsid w:val="0052258D"/>
    <w:rsid w:val="00525811"/>
    <w:rsid w:val="00533831"/>
    <w:rsid w:val="00533D44"/>
    <w:rsid w:val="00535212"/>
    <w:rsid w:val="00535295"/>
    <w:rsid w:val="005376C6"/>
    <w:rsid w:val="00537736"/>
    <w:rsid w:val="005409E2"/>
    <w:rsid w:val="0054401E"/>
    <w:rsid w:val="005456DF"/>
    <w:rsid w:val="0054623D"/>
    <w:rsid w:val="00551451"/>
    <w:rsid w:val="00552F4D"/>
    <w:rsid w:val="0055498D"/>
    <w:rsid w:val="00554DA8"/>
    <w:rsid w:val="00555031"/>
    <w:rsid w:val="005571A5"/>
    <w:rsid w:val="00561EED"/>
    <w:rsid w:val="00563421"/>
    <w:rsid w:val="0056413B"/>
    <w:rsid w:val="00564B04"/>
    <w:rsid w:val="00565AD1"/>
    <w:rsid w:val="00571B21"/>
    <w:rsid w:val="00571DBD"/>
    <w:rsid w:val="00572831"/>
    <w:rsid w:val="0057373B"/>
    <w:rsid w:val="005737A0"/>
    <w:rsid w:val="00573986"/>
    <w:rsid w:val="00575195"/>
    <w:rsid w:val="00575A58"/>
    <w:rsid w:val="00582952"/>
    <w:rsid w:val="00583799"/>
    <w:rsid w:val="005841AB"/>
    <w:rsid w:val="005873FF"/>
    <w:rsid w:val="00587757"/>
    <w:rsid w:val="0059149C"/>
    <w:rsid w:val="00591C67"/>
    <w:rsid w:val="00591F26"/>
    <w:rsid w:val="005921C7"/>
    <w:rsid w:val="00592CCE"/>
    <w:rsid w:val="00592D3A"/>
    <w:rsid w:val="005930C0"/>
    <w:rsid w:val="005945CB"/>
    <w:rsid w:val="0059689E"/>
    <w:rsid w:val="0059772D"/>
    <w:rsid w:val="00597F29"/>
    <w:rsid w:val="005A097B"/>
    <w:rsid w:val="005A3A88"/>
    <w:rsid w:val="005A6266"/>
    <w:rsid w:val="005B033C"/>
    <w:rsid w:val="005B09C9"/>
    <w:rsid w:val="005B16C7"/>
    <w:rsid w:val="005B21F6"/>
    <w:rsid w:val="005B2C46"/>
    <w:rsid w:val="005B592F"/>
    <w:rsid w:val="005B6668"/>
    <w:rsid w:val="005B6AE2"/>
    <w:rsid w:val="005C14A5"/>
    <w:rsid w:val="005C1BC3"/>
    <w:rsid w:val="005C2AFB"/>
    <w:rsid w:val="005C3F43"/>
    <w:rsid w:val="005C4A8D"/>
    <w:rsid w:val="005C5B13"/>
    <w:rsid w:val="005C5D11"/>
    <w:rsid w:val="005C5DD7"/>
    <w:rsid w:val="005C6732"/>
    <w:rsid w:val="005D1DB6"/>
    <w:rsid w:val="005D1E8B"/>
    <w:rsid w:val="005D259B"/>
    <w:rsid w:val="005D5F16"/>
    <w:rsid w:val="005D6207"/>
    <w:rsid w:val="005D6331"/>
    <w:rsid w:val="005D6A96"/>
    <w:rsid w:val="005E3B6C"/>
    <w:rsid w:val="005E4636"/>
    <w:rsid w:val="005E4AB4"/>
    <w:rsid w:val="005E67DD"/>
    <w:rsid w:val="005F0112"/>
    <w:rsid w:val="005F14A7"/>
    <w:rsid w:val="005F1CA7"/>
    <w:rsid w:val="005F2077"/>
    <w:rsid w:val="005F520E"/>
    <w:rsid w:val="005F683B"/>
    <w:rsid w:val="005F7268"/>
    <w:rsid w:val="005F76A6"/>
    <w:rsid w:val="00605C3D"/>
    <w:rsid w:val="006120A7"/>
    <w:rsid w:val="0061308F"/>
    <w:rsid w:val="006140A4"/>
    <w:rsid w:val="00614A6A"/>
    <w:rsid w:val="00615EA7"/>
    <w:rsid w:val="00620F14"/>
    <w:rsid w:val="006217BB"/>
    <w:rsid w:val="006219DE"/>
    <w:rsid w:val="00622816"/>
    <w:rsid w:val="00622CCB"/>
    <w:rsid w:val="00625A4D"/>
    <w:rsid w:val="0062782B"/>
    <w:rsid w:val="00627FDF"/>
    <w:rsid w:val="006309DD"/>
    <w:rsid w:val="0063493B"/>
    <w:rsid w:val="00636176"/>
    <w:rsid w:val="00637DCE"/>
    <w:rsid w:val="006416D1"/>
    <w:rsid w:val="0064198B"/>
    <w:rsid w:val="00645752"/>
    <w:rsid w:val="00650499"/>
    <w:rsid w:val="00651736"/>
    <w:rsid w:val="006532FF"/>
    <w:rsid w:val="00654AB0"/>
    <w:rsid w:val="00661534"/>
    <w:rsid w:val="00662C2D"/>
    <w:rsid w:val="00665019"/>
    <w:rsid w:val="0066659E"/>
    <w:rsid w:val="00667D2F"/>
    <w:rsid w:val="00667D82"/>
    <w:rsid w:val="00670F7D"/>
    <w:rsid w:val="0067288E"/>
    <w:rsid w:val="0067363B"/>
    <w:rsid w:val="006747C1"/>
    <w:rsid w:val="006750FF"/>
    <w:rsid w:val="00676B37"/>
    <w:rsid w:val="00680EF4"/>
    <w:rsid w:val="00681E51"/>
    <w:rsid w:val="00682D46"/>
    <w:rsid w:val="00683842"/>
    <w:rsid w:val="006843CA"/>
    <w:rsid w:val="00685377"/>
    <w:rsid w:val="006875AD"/>
    <w:rsid w:val="00694917"/>
    <w:rsid w:val="00694BC7"/>
    <w:rsid w:val="00697243"/>
    <w:rsid w:val="006A370A"/>
    <w:rsid w:val="006A5A48"/>
    <w:rsid w:val="006A6B12"/>
    <w:rsid w:val="006A7E59"/>
    <w:rsid w:val="006B1050"/>
    <w:rsid w:val="006B4CAB"/>
    <w:rsid w:val="006B6425"/>
    <w:rsid w:val="006B67DA"/>
    <w:rsid w:val="006C1129"/>
    <w:rsid w:val="006C36FC"/>
    <w:rsid w:val="006C3CDB"/>
    <w:rsid w:val="006C529F"/>
    <w:rsid w:val="006C53A1"/>
    <w:rsid w:val="006D3F43"/>
    <w:rsid w:val="006D4012"/>
    <w:rsid w:val="006D464F"/>
    <w:rsid w:val="006D6252"/>
    <w:rsid w:val="006E0A41"/>
    <w:rsid w:val="006E1EC3"/>
    <w:rsid w:val="006E2EF8"/>
    <w:rsid w:val="006E569A"/>
    <w:rsid w:val="006E5778"/>
    <w:rsid w:val="006E6216"/>
    <w:rsid w:val="006E6477"/>
    <w:rsid w:val="006E77B0"/>
    <w:rsid w:val="006F0442"/>
    <w:rsid w:val="006F22D1"/>
    <w:rsid w:val="006F24C6"/>
    <w:rsid w:val="006F2E37"/>
    <w:rsid w:val="006F3141"/>
    <w:rsid w:val="006F4352"/>
    <w:rsid w:val="006F6EF7"/>
    <w:rsid w:val="007003FD"/>
    <w:rsid w:val="0070040F"/>
    <w:rsid w:val="007012E6"/>
    <w:rsid w:val="00704426"/>
    <w:rsid w:val="0070683B"/>
    <w:rsid w:val="007107DD"/>
    <w:rsid w:val="007111B9"/>
    <w:rsid w:val="00711987"/>
    <w:rsid w:val="00712D14"/>
    <w:rsid w:val="00715CA1"/>
    <w:rsid w:val="007233A3"/>
    <w:rsid w:val="00725EB0"/>
    <w:rsid w:val="0073236A"/>
    <w:rsid w:val="007328E4"/>
    <w:rsid w:val="0073372E"/>
    <w:rsid w:val="00734325"/>
    <w:rsid w:val="00734520"/>
    <w:rsid w:val="0073483A"/>
    <w:rsid w:val="00734C33"/>
    <w:rsid w:val="00735C2E"/>
    <w:rsid w:val="007362A8"/>
    <w:rsid w:val="00737D91"/>
    <w:rsid w:val="00742F9B"/>
    <w:rsid w:val="007436CE"/>
    <w:rsid w:val="00743F6F"/>
    <w:rsid w:val="00744765"/>
    <w:rsid w:val="00744D47"/>
    <w:rsid w:val="007460A1"/>
    <w:rsid w:val="0074710D"/>
    <w:rsid w:val="007512BD"/>
    <w:rsid w:val="00751DB4"/>
    <w:rsid w:val="00754C68"/>
    <w:rsid w:val="00757E9F"/>
    <w:rsid w:val="00760A4C"/>
    <w:rsid w:val="0076109F"/>
    <w:rsid w:val="00762D70"/>
    <w:rsid w:val="007633C0"/>
    <w:rsid w:val="00763D5F"/>
    <w:rsid w:val="0076447E"/>
    <w:rsid w:val="00765717"/>
    <w:rsid w:val="007658C4"/>
    <w:rsid w:val="007664FA"/>
    <w:rsid w:val="00766E9E"/>
    <w:rsid w:val="00767F8D"/>
    <w:rsid w:val="00770212"/>
    <w:rsid w:val="00773F25"/>
    <w:rsid w:val="00776131"/>
    <w:rsid w:val="007777F2"/>
    <w:rsid w:val="00777A86"/>
    <w:rsid w:val="007820DD"/>
    <w:rsid w:val="0078219A"/>
    <w:rsid w:val="007832F3"/>
    <w:rsid w:val="007837DD"/>
    <w:rsid w:val="00785993"/>
    <w:rsid w:val="0078765B"/>
    <w:rsid w:val="00787F0C"/>
    <w:rsid w:val="00795ECE"/>
    <w:rsid w:val="00797BA2"/>
    <w:rsid w:val="007A21B6"/>
    <w:rsid w:val="007A2C00"/>
    <w:rsid w:val="007A6B88"/>
    <w:rsid w:val="007B5A31"/>
    <w:rsid w:val="007C0D70"/>
    <w:rsid w:val="007C2E02"/>
    <w:rsid w:val="007C4566"/>
    <w:rsid w:val="007C56A2"/>
    <w:rsid w:val="007C75F2"/>
    <w:rsid w:val="007C78E2"/>
    <w:rsid w:val="007D011A"/>
    <w:rsid w:val="007D083D"/>
    <w:rsid w:val="007D1804"/>
    <w:rsid w:val="007D2B52"/>
    <w:rsid w:val="007D2C1D"/>
    <w:rsid w:val="007D2EB0"/>
    <w:rsid w:val="007D34F3"/>
    <w:rsid w:val="007D41C5"/>
    <w:rsid w:val="007D4F6B"/>
    <w:rsid w:val="007D771A"/>
    <w:rsid w:val="007D7872"/>
    <w:rsid w:val="007E17C4"/>
    <w:rsid w:val="007E24CE"/>
    <w:rsid w:val="007E2B18"/>
    <w:rsid w:val="007E2DCA"/>
    <w:rsid w:val="007E4F93"/>
    <w:rsid w:val="007E52FE"/>
    <w:rsid w:val="007E7E55"/>
    <w:rsid w:val="007F0ECB"/>
    <w:rsid w:val="007F12A7"/>
    <w:rsid w:val="007F24D2"/>
    <w:rsid w:val="007F53E7"/>
    <w:rsid w:val="007F5AC8"/>
    <w:rsid w:val="007F5D12"/>
    <w:rsid w:val="007F5D2D"/>
    <w:rsid w:val="007F7744"/>
    <w:rsid w:val="007F7876"/>
    <w:rsid w:val="007F7AD7"/>
    <w:rsid w:val="008001AF"/>
    <w:rsid w:val="00806834"/>
    <w:rsid w:val="008069FD"/>
    <w:rsid w:val="00807433"/>
    <w:rsid w:val="0081030A"/>
    <w:rsid w:val="00813B2D"/>
    <w:rsid w:val="008148DC"/>
    <w:rsid w:val="008158FE"/>
    <w:rsid w:val="00815E7A"/>
    <w:rsid w:val="00816CB6"/>
    <w:rsid w:val="00816F32"/>
    <w:rsid w:val="008214B9"/>
    <w:rsid w:val="00821924"/>
    <w:rsid w:val="00824374"/>
    <w:rsid w:val="00826D20"/>
    <w:rsid w:val="008275C0"/>
    <w:rsid w:val="008306D0"/>
    <w:rsid w:val="00833CE0"/>
    <w:rsid w:val="008367C7"/>
    <w:rsid w:val="0083715C"/>
    <w:rsid w:val="008405FD"/>
    <w:rsid w:val="00844322"/>
    <w:rsid w:val="008459E1"/>
    <w:rsid w:val="00845CAE"/>
    <w:rsid w:val="00847BAE"/>
    <w:rsid w:val="00850390"/>
    <w:rsid w:val="008519AE"/>
    <w:rsid w:val="008526A1"/>
    <w:rsid w:val="00853582"/>
    <w:rsid w:val="00855100"/>
    <w:rsid w:val="008562D0"/>
    <w:rsid w:val="00856B85"/>
    <w:rsid w:val="0085784C"/>
    <w:rsid w:val="00860875"/>
    <w:rsid w:val="0086142A"/>
    <w:rsid w:val="00861B2A"/>
    <w:rsid w:val="00861B53"/>
    <w:rsid w:val="00862C5C"/>
    <w:rsid w:val="00864236"/>
    <w:rsid w:val="0086706F"/>
    <w:rsid w:val="00867280"/>
    <w:rsid w:val="0087026C"/>
    <w:rsid w:val="00871323"/>
    <w:rsid w:val="00872595"/>
    <w:rsid w:val="00872708"/>
    <w:rsid w:val="0087371D"/>
    <w:rsid w:val="008769EB"/>
    <w:rsid w:val="00877FE7"/>
    <w:rsid w:val="0088137D"/>
    <w:rsid w:val="008823CD"/>
    <w:rsid w:val="0088242A"/>
    <w:rsid w:val="00882563"/>
    <w:rsid w:val="008844C4"/>
    <w:rsid w:val="008846C4"/>
    <w:rsid w:val="00885462"/>
    <w:rsid w:val="008860A6"/>
    <w:rsid w:val="00891A9C"/>
    <w:rsid w:val="00892D76"/>
    <w:rsid w:val="00893726"/>
    <w:rsid w:val="00895345"/>
    <w:rsid w:val="008956E2"/>
    <w:rsid w:val="00895CCA"/>
    <w:rsid w:val="008963A6"/>
    <w:rsid w:val="008A0829"/>
    <w:rsid w:val="008A1230"/>
    <w:rsid w:val="008A2271"/>
    <w:rsid w:val="008A22E7"/>
    <w:rsid w:val="008A3898"/>
    <w:rsid w:val="008A3C2E"/>
    <w:rsid w:val="008A3C67"/>
    <w:rsid w:val="008B1521"/>
    <w:rsid w:val="008B5661"/>
    <w:rsid w:val="008B589E"/>
    <w:rsid w:val="008B6512"/>
    <w:rsid w:val="008B6636"/>
    <w:rsid w:val="008C0E7D"/>
    <w:rsid w:val="008C309E"/>
    <w:rsid w:val="008C4E83"/>
    <w:rsid w:val="008C5927"/>
    <w:rsid w:val="008C5ABA"/>
    <w:rsid w:val="008C7A72"/>
    <w:rsid w:val="008C7B59"/>
    <w:rsid w:val="008D0D7C"/>
    <w:rsid w:val="008D0FA2"/>
    <w:rsid w:val="008D1008"/>
    <w:rsid w:val="008D1D42"/>
    <w:rsid w:val="008D1D66"/>
    <w:rsid w:val="008D2A53"/>
    <w:rsid w:val="008D2EB9"/>
    <w:rsid w:val="008D348E"/>
    <w:rsid w:val="008D7CE3"/>
    <w:rsid w:val="008D7DBA"/>
    <w:rsid w:val="008E0FD2"/>
    <w:rsid w:val="008E6DE0"/>
    <w:rsid w:val="008F0314"/>
    <w:rsid w:val="008F0ADB"/>
    <w:rsid w:val="008F0B47"/>
    <w:rsid w:val="008F29D6"/>
    <w:rsid w:val="008F4524"/>
    <w:rsid w:val="008F70B0"/>
    <w:rsid w:val="008F75F7"/>
    <w:rsid w:val="008F7B5C"/>
    <w:rsid w:val="0090023D"/>
    <w:rsid w:val="00900758"/>
    <w:rsid w:val="00901027"/>
    <w:rsid w:val="00902D7D"/>
    <w:rsid w:val="00904289"/>
    <w:rsid w:val="00904437"/>
    <w:rsid w:val="009044B5"/>
    <w:rsid w:val="00905FD1"/>
    <w:rsid w:val="009069BF"/>
    <w:rsid w:val="0090785A"/>
    <w:rsid w:val="009106D7"/>
    <w:rsid w:val="0091364D"/>
    <w:rsid w:val="00914A61"/>
    <w:rsid w:val="009169EE"/>
    <w:rsid w:val="009179D2"/>
    <w:rsid w:val="00917E40"/>
    <w:rsid w:val="00921E63"/>
    <w:rsid w:val="00922923"/>
    <w:rsid w:val="00922E0C"/>
    <w:rsid w:val="00922EF8"/>
    <w:rsid w:val="00923226"/>
    <w:rsid w:val="00923548"/>
    <w:rsid w:val="00925005"/>
    <w:rsid w:val="009252A1"/>
    <w:rsid w:val="00925B52"/>
    <w:rsid w:val="00930A4A"/>
    <w:rsid w:val="00930B7C"/>
    <w:rsid w:val="00930EC6"/>
    <w:rsid w:val="00931070"/>
    <w:rsid w:val="0093258E"/>
    <w:rsid w:val="0093310B"/>
    <w:rsid w:val="0093442B"/>
    <w:rsid w:val="009359A1"/>
    <w:rsid w:val="009363DD"/>
    <w:rsid w:val="0094256A"/>
    <w:rsid w:val="009430F9"/>
    <w:rsid w:val="00944D10"/>
    <w:rsid w:val="00944DDC"/>
    <w:rsid w:val="00946186"/>
    <w:rsid w:val="0094711F"/>
    <w:rsid w:val="00947992"/>
    <w:rsid w:val="009479E2"/>
    <w:rsid w:val="00951094"/>
    <w:rsid w:val="00952E59"/>
    <w:rsid w:val="009532F5"/>
    <w:rsid w:val="009563F6"/>
    <w:rsid w:val="009567B6"/>
    <w:rsid w:val="00956C16"/>
    <w:rsid w:val="00960A00"/>
    <w:rsid w:val="009624D7"/>
    <w:rsid w:val="00964991"/>
    <w:rsid w:val="0096541E"/>
    <w:rsid w:val="0097013C"/>
    <w:rsid w:val="0097109B"/>
    <w:rsid w:val="00971448"/>
    <w:rsid w:val="0097183B"/>
    <w:rsid w:val="00972BA1"/>
    <w:rsid w:val="00973B4C"/>
    <w:rsid w:val="00974E15"/>
    <w:rsid w:val="0097569B"/>
    <w:rsid w:val="00975745"/>
    <w:rsid w:val="00977EEB"/>
    <w:rsid w:val="00980667"/>
    <w:rsid w:val="0098321C"/>
    <w:rsid w:val="00986C2E"/>
    <w:rsid w:val="0098793E"/>
    <w:rsid w:val="00991764"/>
    <w:rsid w:val="0099204A"/>
    <w:rsid w:val="009931C5"/>
    <w:rsid w:val="00995525"/>
    <w:rsid w:val="009958EC"/>
    <w:rsid w:val="009959ED"/>
    <w:rsid w:val="00995D75"/>
    <w:rsid w:val="0099600D"/>
    <w:rsid w:val="009963FD"/>
    <w:rsid w:val="009968AF"/>
    <w:rsid w:val="009A0707"/>
    <w:rsid w:val="009A1573"/>
    <w:rsid w:val="009A17C8"/>
    <w:rsid w:val="009A2FC7"/>
    <w:rsid w:val="009A37CB"/>
    <w:rsid w:val="009A47AE"/>
    <w:rsid w:val="009A6A6D"/>
    <w:rsid w:val="009B342A"/>
    <w:rsid w:val="009B3644"/>
    <w:rsid w:val="009B416A"/>
    <w:rsid w:val="009B6630"/>
    <w:rsid w:val="009B6AB2"/>
    <w:rsid w:val="009B7AC3"/>
    <w:rsid w:val="009C41CC"/>
    <w:rsid w:val="009C47D4"/>
    <w:rsid w:val="009C5206"/>
    <w:rsid w:val="009C5C6E"/>
    <w:rsid w:val="009C5E96"/>
    <w:rsid w:val="009C72C8"/>
    <w:rsid w:val="009D05A4"/>
    <w:rsid w:val="009D21DE"/>
    <w:rsid w:val="009D30B7"/>
    <w:rsid w:val="009D3F6B"/>
    <w:rsid w:val="009D562B"/>
    <w:rsid w:val="009D5730"/>
    <w:rsid w:val="009E172B"/>
    <w:rsid w:val="009E1A99"/>
    <w:rsid w:val="009E299F"/>
    <w:rsid w:val="009E4451"/>
    <w:rsid w:val="009E4CE6"/>
    <w:rsid w:val="009E4E0C"/>
    <w:rsid w:val="009E7190"/>
    <w:rsid w:val="009E77CB"/>
    <w:rsid w:val="009F0D5F"/>
    <w:rsid w:val="009F0E9F"/>
    <w:rsid w:val="009F12EA"/>
    <w:rsid w:val="009F2506"/>
    <w:rsid w:val="009F3A91"/>
    <w:rsid w:val="009F5AA7"/>
    <w:rsid w:val="00A00AC6"/>
    <w:rsid w:val="00A015EA"/>
    <w:rsid w:val="00A0273E"/>
    <w:rsid w:val="00A02933"/>
    <w:rsid w:val="00A07D2E"/>
    <w:rsid w:val="00A109BB"/>
    <w:rsid w:val="00A12B90"/>
    <w:rsid w:val="00A14C74"/>
    <w:rsid w:val="00A161F8"/>
    <w:rsid w:val="00A22C94"/>
    <w:rsid w:val="00A274B6"/>
    <w:rsid w:val="00A27721"/>
    <w:rsid w:val="00A27E9E"/>
    <w:rsid w:val="00A3059B"/>
    <w:rsid w:val="00A3161B"/>
    <w:rsid w:val="00A3229F"/>
    <w:rsid w:val="00A32C3B"/>
    <w:rsid w:val="00A32E4A"/>
    <w:rsid w:val="00A348E4"/>
    <w:rsid w:val="00A34AEE"/>
    <w:rsid w:val="00A36FCB"/>
    <w:rsid w:val="00A41916"/>
    <w:rsid w:val="00A43ADF"/>
    <w:rsid w:val="00A461E4"/>
    <w:rsid w:val="00A46344"/>
    <w:rsid w:val="00A521F0"/>
    <w:rsid w:val="00A523F9"/>
    <w:rsid w:val="00A52F62"/>
    <w:rsid w:val="00A563D6"/>
    <w:rsid w:val="00A57B4D"/>
    <w:rsid w:val="00A605A4"/>
    <w:rsid w:val="00A60710"/>
    <w:rsid w:val="00A608BE"/>
    <w:rsid w:val="00A61194"/>
    <w:rsid w:val="00A65739"/>
    <w:rsid w:val="00A66ACB"/>
    <w:rsid w:val="00A67219"/>
    <w:rsid w:val="00A67946"/>
    <w:rsid w:val="00A67C2E"/>
    <w:rsid w:val="00A70482"/>
    <w:rsid w:val="00A70515"/>
    <w:rsid w:val="00A70529"/>
    <w:rsid w:val="00A71D62"/>
    <w:rsid w:val="00A7221A"/>
    <w:rsid w:val="00A72452"/>
    <w:rsid w:val="00A731BB"/>
    <w:rsid w:val="00A738F9"/>
    <w:rsid w:val="00A7437A"/>
    <w:rsid w:val="00A74A31"/>
    <w:rsid w:val="00A75914"/>
    <w:rsid w:val="00A81C86"/>
    <w:rsid w:val="00A81DD6"/>
    <w:rsid w:val="00A82312"/>
    <w:rsid w:val="00A826C0"/>
    <w:rsid w:val="00A86500"/>
    <w:rsid w:val="00A86A6C"/>
    <w:rsid w:val="00A906A5"/>
    <w:rsid w:val="00A92847"/>
    <w:rsid w:val="00A94DBE"/>
    <w:rsid w:val="00A9596B"/>
    <w:rsid w:val="00A95F45"/>
    <w:rsid w:val="00A97E20"/>
    <w:rsid w:val="00AA02DA"/>
    <w:rsid w:val="00AA02F7"/>
    <w:rsid w:val="00AA0DEF"/>
    <w:rsid w:val="00AA4485"/>
    <w:rsid w:val="00AA5BE9"/>
    <w:rsid w:val="00AA68EA"/>
    <w:rsid w:val="00AA6E20"/>
    <w:rsid w:val="00AA7ABF"/>
    <w:rsid w:val="00AB014B"/>
    <w:rsid w:val="00AB05BE"/>
    <w:rsid w:val="00AB1EA9"/>
    <w:rsid w:val="00AB6534"/>
    <w:rsid w:val="00AB733B"/>
    <w:rsid w:val="00AC05F4"/>
    <w:rsid w:val="00AC4020"/>
    <w:rsid w:val="00AC46D7"/>
    <w:rsid w:val="00AC4C54"/>
    <w:rsid w:val="00AC57CE"/>
    <w:rsid w:val="00AC5A19"/>
    <w:rsid w:val="00AC7FB0"/>
    <w:rsid w:val="00AD1C6B"/>
    <w:rsid w:val="00AD22C8"/>
    <w:rsid w:val="00AD3AC3"/>
    <w:rsid w:val="00AD3EED"/>
    <w:rsid w:val="00AD4238"/>
    <w:rsid w:val="00AD5327"/>
    <w:rsid w:val="00AD6452"/>
    <w:rsid w:val="00AD6F4A"/>
    <w:rsid w:val="00AE2E55"/>
    <w:rsid w:val="00AE4180"/>
    <w:rsid w:val="00AE5881"/>
    <w:rsid w:val="00AE67FB"/>
    <w:rsid w:val="00AE6CA7"/>
    <w:rsid w:val="00AE72A9"/>
    <w:rsid w:val="00AE7E86"/>
    <w:rsid w:val="00AF00BF"/>
    <w:rsid w:val="00AF47E3"/>
    <w:rsid w:val="00AF5AD6"/>
    <w:rsid w:val="00AF6F7A"/>
    <w:rsid w:val="00AF7C88"/>
    <w:rsid w:val="00AF7CC0"/>
    <w:rsid w:val="00B00C56"/>
    <w:rsid w:val="00B015F7"/>
    <w:rsid w:val="00B01FA2"/>
    <w:rsid w:val="00B03921"/>
    <w:rsid w:val="00B04A1E"/>
    <w:rsid w:val="00B0507A"/>
    <w:rsid w:val="00B074C5"/>
    <w:rsid w:val="00B07D27"/>
    <w:rsid w:val="00B1145D"/>
    <w:rsid w:val="00B126B9"/>
    <w:rsid w:val="00B12A99"/>
    <w:rsid w:val="00B12FB9"/>
    <w:rsid w:val="00B17343"/>
    <w:rsid w:val="00B1744D"/>
    <w:rsid w:val="00B17680"/>
    <w:rsid w:val="00B2282E"/>
    <w:rsid w:val="00B23847"/>
    <w:rsid w:val="00B23A41"/>
    <w:rsid w:val="00B23DF7"/>
    <w:rsid w:val="00B24A8B"/>
    <w:rsid w:val="00B2798F"/>
    <w:rsid w:val="00B27B40"/>
    <w:rsid w:val="00B31476"/>
    <w:rsid w:val="00B31C02"/>
    <w:rsid w:val="00B33922"/>
    <w:rsid w:val="00B33B12"/>
    <w:rsid w:val="00B33F43"/>
    <w:rsid w:val="00B36577"/>
    <w:rsid w:val="00B412CB"/>
    <w:rsid w:val="00B41451"/>
    <w:rsid w:val="00B415F2"/>
    <w:rsid w:val="00B423C3"/>
    <w:rsid w:val="00B42D29"/>
    <w:rsid w:val="00B43424"/>
    <w:rsid w:val="00B434A2"/>
    <w:rsid w:val="00B43FF4"/>
    <w:rsid w:val="00B4660F"/>
    <w:rsid w:val="00B5185D"/>
    <w:rsid w:val="00B532B1"/>
    <w:rsid w:val="00B55741"/>
    <w:rsid w:val="00B559D3"/>
    <w:rsid w:val="00B56A26"/>
    <w:rsid w:val="00B57779"/>
    <w:rsid w:val="00B57AB7"/>
    <w:rsid w:val="00B60539"/>
    <w:rsid w:val="00B6121C"/>
    <w:rsid w:val="00B62324"/>
    <w:rsid w:val="00B63728"/>
    <w:rsid w:val="00B656D6"/>
    <w:rsid w:val="00B709C5"/>
    <w:rsid w:val="00B71EF8"/>
    <w:rsid w:val="00B74305"/>
    <w:rsid w:val="00B74396"/>
    <w:rsid w:val="00B752FD"/>
    <w:rsid w:val="00B75C94"/>
    <w:rsid w:val="00B77353"/>
    <w:rsid w:val="00B807C1"/>
    <w:rsid w:val="00B80E6C"/>
    <w:rsid w:val="00B80F18"/>
    <w:rsid w:val="00B84F98"/>
    <w:rsid w:val="00B86230"/>
    <w:rsid w:val="00B867E1"/>
    <w:rsid w:val="00B87C32"/>
    <w:rsid w:val="00B90B3C"/>
    <w:rsid w:val="00B9197A"/>
    <w:rsid w:val="00B93107"/>
    <w:rsid w:val="00B93174"/>
    <w:rsid w:val="00B95C1D"/>
    <w:rsid w:val="00B96F5C"/>
    <w:rsid w:val="00BA0190"/>
    <w:rsid w:val="00BA7001"/>
    <w:rsid w:val="00BB04FF"/>
    <w:rsid w:val="00BB0B27"/>
    <w:rsid w:val="00BB1DC5"/>
    <w:rsid w:val="00BB337A"/>
    <w:rsid w:val="00BB3AEC"/>
    <w:rsid w:val="00BB6BE4"/>
    <w:rsid w:val="00BC16F1"/>
    <w:rsid w:val="00BC1716"/>
    <w:rsid w:val="00BC28B6"/>
    <w:rsid w:val="00BC369C"/>
    <w:rsid w:val="00BC3AF9"/>
    <w:rsid w:val="00BC4251"/>
    <w:rsid w:val="00BC46A1"/>
    <w:rsid w:val="00BC47DD"/>
    <w:rsid w:val="00BC710B"/>
    <w:rsid w:val="00BC7D0E"/>
    <w:rsid w:val="00BD59EB"/>
    <w:rsid w:val="00BD6255"/>
    <w:rsid w:val="00BE1326"/>
    <w:rsid w:val="00BE18BE"/>
    <w:rsid w:val="00BE26B8"/>
    <w:rsid w:val="00BE3A78"/>
    <w:rsid w:val="00BE4A20"/>
    <w:rsid w:val="00BE7BBB"/>
    <w:rsid w:val="00BE7D41"/>
    <w:rsid w:val="00BF0CC1"/>
    <w:rsid w:val="00BF0D8E"/>
    <w:rsid w:val="00BF1E77"/>
    <w:rsid w:val="00BF1F98"/>
    <w:rsid w:val="00BF5DA7"/>
    <w:rsid w:val="00C01CA0"/>
    <w:rsid w:val="00C05936"/>
    <w:rsid w:val="00C06326"/>
    <w:rsid w:val="00C06C6B"/>
    <w:rsid w:val="00C11B76"/>
    <w:rsid w:val="00C11E7B"/>
    <w:rsid w:val="00C13BBC"/>
    <w:rsid w:val="00C14007"/>
    <w:rsid w:val="00C14876"/>
    <w:rsid w:val="00C1617F"/>
    <w:rsid w:val="00C16EE3"/>
    <w:rsid w:val="00C17197"/>
    <w:rsid w:val="00C24127"/>
    <w:rsid w:val="00C24E61"/>
    <w:rsid w:val="00C30EB2"/>
    <w:rsid w:val="00C31564"/>
    <w:rsid w:val="00C317D2"/>
    <w:rsid w:val="00C319B6"/>
    <w:rsid w:val="00C35CE2"/>
    <w:rsid w:val="00C40B24"/>
    <w:rsid w:val="00C4142F"/>
    <w:rsid w:val="00C417B8"/>
    <w:rsid w:val="00C445CE"/>
    <w:rsid w:val="00C45872"/>
    <w:rsid w:val="00C5088B"/>
    <w:rsid w:val="00C5686F"/>
    <w:rsid w:val="00C573FB"/>
    <w:rsid w:val="00C61CC6"/>
    <w:rsid w:val="00C62BAE"/>
    <w:rsid w:val="00C64467"/>
    <w:rsid w:val="00C65AF5"/>
    <w:rsid w:val="00C66DA2"/>
    <w:rsid w:val="00C67AD8"/>
    <w:rsid w:val="00C70037"/>
    <w:rsid w:val="00C70F5D"/>
    <w:rsid w:val="00C73E69"/>
    <w:rsid w:val="00C75927"/>
    <w:rsid w:val="00C765AC"/>
    <w:rsid w:val="00C76FAA"/>
    <w:rsid w:val="00C81925"/>
    <w:rsid w:val="00C844E0"/>
    <w:rsid w:val="00C84AA2"/>
    <w:rsid w:val="00C85068"/>
    <w:rsid w:val="00C86448"/>
    <w:rsid w:val="00C903FF"/>
    <w:rsid w:val="00C906A2"/>
    <w:rsid w:val="00C91F96"/>
    <w:rsid w:val="00C9208B"/>
    <w:rsid w:val="00C9289B"/>
    <w:rsid w:val="00C93C45"/>
    <w:rsid w:val="00C9505E"/>
    <w:rsid w:val="00C95F9E"/>
    <w:rsid w:val="00C979FB"/>
    <w:rsid w:val="00C97C53"/>
    <w:rsid w:val="00C97E79"/>
    <w:rsid w:val="00CA1373"/>
    <w:rsid w:val="00CA3B64"/>
    <w:rsid w:val="00CA3E01"/>
    <w:rsid w:val="00CA4525"/>
    <w:rsid w:val="00CA57E7"/>
    <w:rsid w:val="00CA66B9"/>
    <w:rsid w:val="00CA74D1"/>
    <w:rsid w:val="00CB0639"/>
    <w:rsid w:val="00CB0C7E"/>
    <w:rsid w:val="00CB39C2"/>
    <w:rsid w:val="00CB622A"/>
    <w:rsid w:val="00CB69CD"/>
    <w:rsid w:val="00CC055B"/>
    <w:rsid w:val="00CC0F99"/>
    <w:rsid w:val="00CC1771"/>
    <w:rsid w:val="00CC1EFA"/>
    <w:rsid w:val="00CC1F8A"/>
    <w:rsid w:val="00CC6B55"/>
    <w:rsid w:val="00CC70E7"/>
    <w:rsid w:val="00CD0CC1"/>
    <w:rsid w:val="00CD1FEF"/>
    <w:rsid w:val="00CD2364"/>
    <w:rsid w:val="00CD3D63"/>
    <w:rsid w:val="00CD48EC"/>
    <w:rsid w:val="00CD5221"/>
    <w:rsid w:val="00CE0457"/>
    <w:rsid w:val="00CE3CE1"/>
    <w:rsid w:val="00CE42C6"/>
    <w:rsid w:val="00CE726C"/>
    <w:rsid w:val="00CF114B"/>
    <w:rsid w:val="00CF3482"/>
    <w:rsid w:val="00CF3CC4"/>
    <w:rsid w:val="00CF4990"/>
    <w:rsid w:val="00CF615D"/>
    <w:rsid w:val="00CF64C1"/>
    <w:rsid w:val="00D01EE9"/>
    <w:rsid w:val="00D0336C"/>
    <w:rsid w:val="00D1040C"/>
    <w:rsid w:val="00D1176B"/>
    <w:rsid w:val="00D121F8"/>
    <w:rsid w:val="00D127D6"/>
    <w:rsid w:val="00D12989"/>
    <w:rsid w:val="00D142BB"/>
    <w:rsid w:val="00D147F9"/>
    <w:rsid w:val="00D14FC3"/>
    <w:rsid w:val="00D17266"/>
    <w:rsid w:val="00D20A65"/>
    <w:rsid w:val="00D21EB0"/>
    <w:rsid w:val="00D23A1A"/>
    <w:rsid w:val="00D24A75"/>
    <w:rsid w:val="00D24B3C"/>
    <w:rsid w:val="00D25D28"/>
    <w:rsid w:val="00D26B1F"/>
    <w:rsid w:val="00D31175"/>
    <w:rsid w:val="00D31C7B"/>
    <w:rsid w:val="00D328CF"/>
    <w:rsid w:val="00D33162"/>
    <w:rsid w:val="00D33D63"/>
    <w:rsid w:val="00D36C0F"/>
    <w:rsid w:val="00D40830"/>
    <w:rsid w:val="00D446FA"/>
    <w:rsid w:val="00D45A27"/>
    <w:rsid w:val="00D4745B"/>
    <w:rsid w:val="00D52229"/>
    <w:rsid w:val="00D52B81"/>
    <w:rsid w:val="00D53296"/>
    <w:rsid w:val="00D5344F"/>
    <w:rsid w:val="00D5350E"/>
    <w:rsid w:val="00D53ABC"/>
    <w:rsid w:val="00D53BCD"/>
    <w:rsid w:val="00D54AED"/>
    <w:rsid w:val="00D54F4F"/>
    <w:rsid w:val="00D55200"/>
    <w:rsid w:val="00D64B1B"/>
    <w:rsid w:val="00D66CBA"/>
    <w:rsid w:val="00D6796B"/>
    <w:rsid w:val="00D715FF"/>
    <w:rsid w:val="00D716BE"/>
    <w:rsid w:val="00D71DC9"/>
    <w:rsid w:val="00D723D0"/>
    <w:rsid w:val="00D72991"/>
    <w:rsid w:val="00D756C6"/>
    <w:rsid w:val="00D76157"/>
    <w:rsid w:val="00D80460"/>
    <w:rsid w:val="00D80651"/>
    <w:rsid w:val="00D80DC9"/>
    <w:rsid w:val="00D82082"/>
    <w:rsid w:val="00D82DA3"/>
    <w:rsid w:val="00D83508"/>
    <w:rsid w:val="00D84EE1"/>
    <w:rsid w:val="00D857DF"/>
    <w:rsid w:val="00D87100"/>
    <w:rsid w:val="00D91E63"/>
    <w:rsid w:val="00D92ED4"/>
    <w:rsid w:val="00D939D9"/>
    <w:rsid w:val="00D94F16"/>
    <w:rsid w:val="00D95CD3"/>
    <w:rsid w:val="00D96E6C"/>
    <w:rsid w:val="00D97875"/>
    <w:rsid w:val="00DA1FA3"/>
    <w:rsid w:val="00DA2B27"/>
    <w:rsid w:val="00DA47FE"/>
    <w:rsid w:val="00DB051B"/>
    <w:rsid w:val="00DB069C"/>
    <w:rsid w:val="00DB1DC8"/>
    <w:rsid w:val="00DB31AA"/>
    <w:rsid w:val="00DB3262"/>
    <w:rsid w:val="00DB3A39"/>
    <w:rsid w:val="00DB50A8"/>
    <w:rsid w:val="00DB5353"/>
    <w:rsid w:val="00DB5E93"/>
    <w:rsid w:val="00DB6598"/>
    <w:rsid w:val="00DB69A9"/>
    <w:rsid w:val="00DB7462"/>
    <w:rsid w:val="00DB77E9"/>
    <w:rsid w:val="00DC0CD4"/>
    <w:rsid w:val="00DC2BE1"/>
    <w:rsid w:val="00DC474F"/>
    <w:rsid w:val="00DC6333"/>
    <w:rsid w:val="00DD0264"/>
    <w:rsid w:val="00DD0AA3"/>
    <w:rsid w:val="00DD0BC3"/>
    <w:rsid w:val="00DD2408"/>
    <w:rsid w:val="00DD2A77"/>
    <w:rsid w:val="00DD3F35"/>
    <w:rsid w:val="00DD6D72"/>
    <w:rsid w:val="00DE0977"/>
    <w:rsid w:val="00DE25E2"/>
    <w:rsid w:val="00DE4E23"/>
    <w:rsid w:val="00DE4EC5"/>
    <w:rsid w:val="00DE4F2A"/>
    <w:rsid w:val="00DF070C"/>
    <w:rsid w:val="00DF07C2"/>
    <w:rsid w:val="00DF17DF"/>
    <w:rsid w:val="00DF2946"/>
    <w:rsid w:val="00DF3059"/>
    <w:rsid w:val="00DF566F"/>
    <w:rsid w:val="00DF6130"/>
    <w:rsid w:val="00DF65BA"/>
    <w:rsid w:val="00DF7B1D"/>
    <w:rsid w:val="00DF7FE9"/>
    <w:rsid w:val="00E0008F"/>
    <w:rsid w:val="00E00163"/>
    <w:rsid w:val="00E0036F"/>
    <w:rsid w:val="00E006AE"/>
    <w:rsid w:val="00E03485"/>
    <w:rsid w:val="00E04D94"/>
    <w:rsid w:val="00E057C4"/>
    <w:rsid w:val="00E106C5"/>
    <w:rsid w:val="00E10F06"/>
    <w:rsid w:val="00E12A87"/>
    <w:rsid w:val="00E153E7"/>
    <w:rsid w:val="00E15F0E"/>
    <w:rsid w:val="00E20481"/>
    <w:rsid w:val="00E21D4C"/>
    <w:rsid w:val="00E22BA0"/>
    <w:rsid w:val="00E247EA"/>
    <w:rsid w:val="00E25552"/>
    <w:rsid w:val="00E258B4"/>
    <w:rsid w:val="00E258CF"/>
    <w:rsid w:val="00E2746A"/>
    <w:rsid w:val="00E3073F"/>
    <w:rsid w:val="00E30DD3"/>
    <w:rsid w:val="00E3167D"/>
    <w:rsid w:val="00E32015"/>
    <w:rsid w:val="00E32BDD"/>
    <w:rsid w:val="00E33FDA"/>
    <w:rsid w:val="00E36AB3"/>
    <w:rsid w:val="00E37208"/>
    <w:rsid w:val="00E37444"/>
    <w:rsid w:val="00E40265"/>
    <w:rsid w:val="00E42527"/>
    <w:rsid w:val="00E427FB"/>
    <w:rsid w:val="00E431AF"/>
    <w:rsid w:val="00E466F5"/>
    <w:rsid w:val="00E46F1D"/>
    <w:rsid w:val="00E5062E"/>
    <w:rsid w:val="00E51910"/>
    <w:rsid w:val="00E543C5"/>
    <w:rsid w:val="00E545C5"/>
    <w:rsid w:val="00E56FE3"/>
    <w:rsid w:val="00E63392"/>
    <w:rsid w:val="00E64462"/>
    <w:rsid w:val="00E657FC"/>
    <w:rsid w:val="00E6596A"/>
    <w:rsid w:val="00E65E53"/>
    <w:rsid w:val="00E670A3"/>
    <w:rsid w:val="00E7123D"/>
    <w:rsid w:val="00E71321"/>
    <w:rsid w:val="00E71FD1"/>
    <w:rsid w:val="00E72F8D"/>
    <w:rsid w:val="00E74621"/>
    <w:rsid w:val="00E75C0D"/>
    <w:rsid w:val="00E7680A"/>
    <w:rsid w:val="00E76C7E"/>
    <w:rsid w:val="00E77D39"/>
    <w:rsid w:val="00E82508"/>
    <w:rsid w:val="00E82C85"/>
    <w:rsid w:val="00E84118"/>
    <w:rsid w:val="00E84592"/>
    <w:rsid w:val="00E84982"/>
    <w:rsid w:val="00E8583C"/>
    <w:rsid w:val="00E87BA3"/>
    <w:rsid w:val="00E901C6"/>
    <w:rsid w:val="00E90708"/>
    <w:rsid w:val="00E9167A"/>
    <w:rsid w:val="00E926EA"/>
    <w:rsid w:val="00E93289"/>
    <w:rsid w:val="00E9422C"/>
    <w:rsid w:val="00E944C7"/>
    <w:rsid w:val="00E962F2"/>
    <w:rsid w:val="00E96D07"/>
    <w:rsid w:val="00EA6493"/>
    <w:rsid w:val="00EA6EA9"/>
    <w:rsid w:val="00EA7D13"/>
    <w:rsid w:val="00EB31DE"/>
    <w:rsid w:val="00EB5A0F"/>
    <w:rsid w:val="00EB6472"/>
    <w:rsid w:val="00EB655E"/>
    <w:rsid w:val="00EB748C"/>
    <w:rsid w:val="00EC1F43"/>
    <w:rsid w:val="00EC53C9"/>
    <w:rsid w:val="00EC76A2"/>
    <w:rsid w:val="00EC7BD8"/>
    <w:rsid w:val="00ED0ED7"/>
    <w:rsid w:val="00ED0FF8"/>
    <w:rsid w:val="00ED2AEF"/>
    <w:rsid w:val="00ED49B3"/>
    <w:rsid w:val="00ED7964"/>
    <w:rsid w:val="00ED7968"/>
    <w:rsid w:val="00EE1A24"/>
    <w:rsid w:val="00EE2F45"/>
    <w:rsid w:val="00EE697B"/>
    <w:rsid w:val="00EF14F9"/>
    <w:rsid w:val="00EF6025"/>
    <w:rsid w:val="00EF6C1B"/>
    <w:rsid w:val="00EF767B"/>
    <w:rsid w:val="00F00574"/>
    <w:rsid w:val="00F01A9E"/>
    <w:rsid w:val="00F02617"/>
    <w:rsid w:val="00F032A8"/>
    <w:rsid w:val="00F05212"/>
    <w:rsid w:val="00F05F17"/>
    <w:rsid w:val="00F102E8"/>
    <w:rsid w:val="00F15CF6"/>
    <w:rsid w:val="00F21A6B"/>
    <w:rsid w:val="00F22B34"/>
    <w:rsid w:val="00F23CBB"/>
    <w:rsid w:val="00F24522"/>
    <w:rsid w:val="00F2495F"/>
    <w:rsid w:val="00F24D69"/>
    <w:rsid w:val="00F263CF"/>
    <w:rsid w:val="00F32D4E"/>
    <w:rsid w:val="00F3305D"/>
    <w:rsid w:val="00F351E5"/>
    <w:rsid w:val="00F35D2D"/>
    <w:rsid w:val="00F35F18"/>
    <w:rsid w:val="00F36AFE"/>
    <w:rsid w:val="00F36C2E"/>
    <w:rsid w:val="00F372DC"/>
    <w:rsid w:val="00F405F4"/>
    <w:rsid w:val="00F421C8"/>
    <w:rsid w:val="00F44930"/>
    <w:rsid w:val="00F45101"/>
    <w:rsid w:val="00F45F2B"/>
    <w:rsid w:val="00F461C5"/>
    <w:rsid w:val="00F46404"/>
    <w:rsid w:val="00F4701C"/>
    <w:rsid w:val="00F47D6F"/>
    <w:rsid w:val="00F47EC7"/>
    <w:rsid w:val="00F51C06"/>
    <w:rsid w:val="00F533C5"/>
    <w:rsid w:val="00F55A27"/>
    <w:rsid w:val="00F606E7"/>
    <w:rsid w:val="00F60A81"/>
    <w:rsid w:val="00F63AAB"/>
    <w:rsid w:val="00F63BBF"/>
    <w:rsid w:val="00F640C2"/>
    <w:rsid w:val="00F6425D"/>
    <w:rsid w:val="00F65CC3"/>
    <w:rsid w:val="00F65CCC"/>
    <w:rsid w:val="00F66926"/>
    <w:rsid w:val="00F672A8"/>
    <w:rsid w:val="00F705A9"/>
    <w:rsid w:val="00F7152B"/>
    <w:rsid w:val="00F71D25"/>
    <w:rsid w:val="00F7209D"/>
    <w:rsid w:val="00F7293D"/>
    <w:rsid w:val="00F72D6C"/>
    <w:rsid w:val="00F73341"/>
    <w:rsid w:val="00F736B2"/>
    <w:rsid w:val="00F74B97"/>
    <w:rsid w:val="00F75889"/>
    <w:rsid w:val="00F75D7D"/>
    <w:rsid w:val="00F75DC2"/>
    <w:rsid w:val="00F77D96"/>
    <w:rsid w:val="00F80895"/>
    <w:rsid w:val="00F8386F"/>
    <w:rsid w:val="00F838E8"/>
    <w:rsid w:val="00F87A57"/>
    <w:rsid w:val="00F92B78"/>
    <w:rsid w:val="00F93141"/>
    <w:rsid w:val="00F9431E"/>
    <w:rsid w:val="00F95640"/>
    <w:rsid w:val="00F96907"/>
    <w:rsid w:val="00F97AC7"/>
    <w:rsid w:val="00FA0950"/>
    <w:rsid w:val="00FA37AC"/>
    <w:rsid w:val="00FA3A6B"/>
    <w:rsid w:val="00FA3CC5"/>
    <w:rsid w:val="00FA49B5"/>
    <w:rsid w:val="00FA6065"/>
    <w:rsid w:val="00FB0F04"/>
    <w:rsid w:val="00FB2040"/>
    <w:rsid w:val="00FB6887"/>
    <w:rsid w:val="00FB6974"/>
    <w:rsid w:val="00FC0078"/>
    <w:rsid w:val="00FC068D"/>
    <w:rsid w:val="00FC0A3B"/>
    <w:rsid w:val="00FC0F67"/>
    <w:rsid w:val="00FC61B8"/>
    <w:rsid w:val="00FD0BB8"/>
    <w:rsid w:val="00FD2A01"/>
    <w:rsid w:val="00FD2D78"/>
    <w:rsid w:val="00FD2E82"/>
    <w:rsid w:val="00FE22EA"/>
    <w:rsid w:val="00FE28E7"/>
    <w:rsid w:val="00FE3496"/>
    <w:rsid w:val="00FE45A6"/>
    <w:rsid w:val="00FE4B0B"/>
    <w:rsid w:val="00FE762F"/>
    <w:rsid w:val="00FE79CE"/>
    <w:rsid w:val="00FF0FCA"/>
    <w:rsid w:val="00FF2744"/>
    <w:rsid w:val="00FF2ECE"/>
    <w:rsid w:val="00FF3040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79589"/>
  <w15:chartTrackingRefBased/>
  <w15:docId w15:val="{BA258F3F-D921-4BA4-8BC0-4D78A77D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26C01"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eastAsia="Arial Unicode MS"/>
    </w:rPr>
  </w:style>
  <w:style w:type="paragraph" w:styleId="Nagwek3">
    <w:name w:val="heading 3"/>
    <w:basedOn w:val="Normalny"/>
    <w:next w:val="Normalny"/>
    <w:qFormat/>
    <w:pPr>
      <w:keepNext/>
      <w:ind w:firstLine="708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ind w:left="720"/>
      <w:jc w:val="both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eastAsia="Arial Unicode MS"/>
      <w:b/>
      <w:sz w:val="36"/>
    </w:rPr>
  </w:style>
  <w:style w:type="paragraph" w:styleId="Nagwek7">
    <w:name w:val="heading 7"/>
    <w:basedOn w:val="Normalny"/>
    <w:next w:val="Normalny"/>
    <w:link w:val="Nagwek7Znak"/>
    <w:qFormat/>
    <w:pPr>
      <w:keepNext/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ind w:left="720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993"/>
      </w:tabs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jc w:val="center"/>
    </w:pPr>
  </w:style>
  <w:style w:type="paragraph" w:styleId="Tekstpodstawowywcity2">
    <w:name w:val="Body Text Indent 2"/>
    <w:basedOn w:val="Normalny"/>
    <w:pPr>
      <w:tabs>
        <w:tab w:val="left" w:pos="284"/>
      </w:tabs>
      <w:ind w:left="567" w:hanging="566"/>
      <w:jc w:val="both"/>
    </w:p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character" w:styleId="Odwoanieprzypisudolnego">
    <w:name w:val="footnote reference"/>
    <w:semiHidden/>
    <w:rPr>
      <w:vertAlign w:val="superscript"/>
    </w:r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left="720"/>
      <w:jc w:val="both"/>
    </w:pPr>
    <w:rPr>
      <w:b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</w:rPr>
  </w:style>
  <w:style w:type="paragraph" w:styleId="Tekstdymka">
    <w:name w:val="Balloon Text"/>
    <w:basedOn w:val="Normalny"/>
    <w:semiHidden/>
    <w:rsid w:val="00351707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0A6CF7"/>
    <w:pPr>
      <w:spacing w:after="120" w:line="480" w:lineRule="auto"/>
    </w:pPr>
  </w:style>
  <w:style w:type="paragraph" w:customStyle="1" w:styleId="Plandokumentu">
    <w:name w:val="Plan dokumentu"/>
    <w:basedOn w:val="Normalny"/>
    <w:semiHidden/>
    <w:rsid w:val="00DF566F"/>
    <w:pPr>
      <w:shd w:val="clear" w:color="auto" w:fill="000080"/>
    </w:pPr>
    <w:rPr>
      <w:rFonts w:ascii="Tahoma" w:hAnsi="Tahoma" w:cs="Tahoma"/>
      <w:sz w:val="20"/>
    </w:rPr>
  </w:style>
  <w:style w:type="paragraph" w:styleId="Nagwek">
    <w:name w:val="header"/>
    <w:basedOn w:val="Normalny"/>
    <w:rsid w:val="002414B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2365F5"/>
    <w:pPr>
      <w:spacing w:after="120"/>
    </w:pPr>
    <w:rPr>
      <w:sz w:val="16"/>
      <w:szCs w:val="16"/>
    </w:rPr>
  </w:style>
  <w:style w:type="character" w:styleId="Hipercze">
    <w:name w:val="Hyperlink"/>
    <w:uiPriority w:val="99"/>
    <w:rsid w:val="002365F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B12FB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12FB9"/>
  </w:style>
  <w:style w:type="character" w:styleId="Odwoanieprzypisukocowego">
    <w:name w:val="endnote reference"/>
    <w:rsid w:val="00B12FB9"/>
    <w:rPr>
      <w:vertAlign w:val="superscript"/>
    </w:rPr>
  </w:style>
  <w:style w:type="character" w:styleId="Odwoaniedokomentarza">
    <w:name w:val="annotation reference"/>
    <w:uiPriority w:val="99"/>
    <w:rsid w:val="008D0D7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8D0D7C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0D7C"/>
  </w:style>
  <w:style w:type="character" w:customStyle="1" w:styleId="TematkomentarzaZnak">
    <w:name w:val="Temat komentarza Znak"/>
    <w:link w:val="Tematkomentarza"/>
    <w:rsid w:val="008D0D7C"/>
    <w:rPr>
      <w:b/>
      <w:bCs/>
    </w:rPr>
  </w:style>
  <w:style w:type="character" w:customStyle="1" w:styleId="Nagwek7Znak">
    <w:name w:val="Nagłówek 7 Znak"/>
    <w:link w:val="Nagwek7"/>
    <w:rsid w:val="00B42D29"/>
    <w:rPr>
      <w:b/>
      <w:sz w:val="24"/>
    </w:rPr>
  </w:style>
  <w:style w:type="character" w:customStyle="1" w:styleId="TekstpodstawowyZnak">
    <w:name w:val="Tekst podstawowy Znak"/>
    <w:link w:val="Tekstpodstawowy"/>
    <w:uiPriority w:val="1"/>
    <w:rsid w:val="00B42D29"/>
    <w:rPr>
      <w:sz w:val="28"/>
    </w:rPr>
  </w:style>
  <w:style w:type="character" w:customStyle="1" w:styleId="TekstpodstawowywcityZnak">
    <w:name w:val="Tekst podstawowy wcięty Znak"/>
    <w:link w:val="Tekstpodstawowywcity"/>
    <w:rsid w:val="00B42D29"/>
    <w:rPr>
      <w:sz w:val="24"/>
    </w:rPr>
  </w:style>
  <w:style w:type="paragraph" w:styleId="Akapitzlist">
    <w:name w:val="List Paragraph"/>
    <w:aliases w:val="L1,Numerowanie,List Paragraph,Preambuła,wypunktowanie,Nag 1,Wypunktowanie,CW_Lista,Akapit z listą5,normalny tekst,Akapit z nr,Akapit z listą BS,Akapit z listą 1,maz_wyliczenie,opis dzialania,K-P_odwolanie,A_wyliczenie,Podsis rysunku,L"/>
    <w:basedOn w:val="Normalny"/>
    <w:link w:val="AkapitzlistZnak"/>
    <w:uiPriority w:val="34"/>
    <w:qFormat/>
    <w:rsid w:val="004B0278"/>
    <w:pPr>
      <w:ind w:left="720"/>
      <w:contextualSpacing/>
    </w:pPr>
    <w:rPr>
      <w:sz w:val="20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,Akapit z listą BS Znak,Akapit z listą 1 Znak,L Znak"/>
    <w:link w:val="Akapitzlist"/>
    <w:uiPriority w:val="34"/>
    <w:qFormat/>
    <w:locked/>
    <w:rsid w:val="00582952"/>
  </w:style>
  <w:style w:type="paragraph" w:styleId="Bezodstpw">
    <w:name w:val="No Spacing"/>
    <w:uiPriority w:val="1"/>
    <w:qFormat/>
    <w:rsid w:val="00582952"/>
    <w:rPr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521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71DE6"/>
    <w:rPr>
      <w:sz w:val="24"/>
    </w:rPr>
  </w:style>
  <w:style w:type="paragraph" w:styleId="NormalnyWeb">
    <w:name w:val="Normal (Web)"/>
    <w:basedOn w:val="Normalny"/>
    <w:uiPriority w:val="99"/>
    <w:rsid w:val="001F7BE3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lang w:val="x-none" w:eastAsia="ar-SA"/>
    </w:rPr>
  </w:style>
  <w:style w:type="character" w:customStyle="1" w:styleId="im">
    <w:name w:val="im"/>
    <w:basedOn w:val="Domylnaczcionkaakapitu"/>
    <w:rsid w:val="00C11B76"/>
  </w:style>
  <w:style w:type="paragraph" w:customStyle="1" w:styleId="Default">
    <w:name w:val="Default"/>
    <w:rsid w:val="0046149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1491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rsid w:val="00B31476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31476"/>
    <w:pPr>
      <w:widowControl w:val="0"/>
      <w:shd w:val="clear" w:color="auto" w:fill="FFFFFF"/>
      <w:spacing w:after="480" w:line="252" w:lineRule="exact"/>
      <w:ind w:hanging="680"/>
      <w:jc w:val="both"/>
    </w:pPr>
    <w:rPr>
      <w:rFonts w:ascii="Arial Narrow" w:eastAsia="Arial Narrow" w:hAnsi="Arial Narrow" w:cs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wik.szczec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89DFE-71A8-4E5A-A3D8-198CED03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3369</Words>
  <Characters>22438</Characters>
  <Application>Microsoft Office Word</Application>
  <DocSecurity>0</DocSecurity>
  <Lines>186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</vt:lpstr>
    </vt:vector>
  </TitlesOfParts>
  <Company>ZWiK</Company>
  <LinksUpToDate>false</LinksUpToDate>
  <CharactersWithSpaces>25756</CharactersWithSpaces>
  <SharedDoc>false</SharedDoc>
  <HLinks>
    <vt:vector size="6" baseType="variant">
      <vt:variant>
        <vt:i4>3080267</vt:i4>
      </vt:variant>
      <vt:variant>
        <vt:i4>0</vt:i4>
      </vt:variant>
      <vt:variant>
        <vt:i4>0</vt:i4>
      </vt:variant>
      <vt:variant>
        <vt:i4>5</vt:i4>
      </vt:variant>
      <vt:variant>
        <vt:lpwstr>mailto:iod@zwik.szczecin.pl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</dc:title>
  <dc:subject/>
  <dc:creator>boczek</dc:creator>
  <cp:keywords/>
  <cp:lastModifiedBy>Kinga Malewicz</cp:lastModifiedBy>
  <cp:revision>9</cp:revision>
  <cp:lastPrinted>2025-05-15T09:21:00Z</cp:lastPrinted>
  <dcterms:created xsi:type="dcterms:W3CDTF">2025-05-13T06:31:00Z</dcterms:created>
  <dcterms:modified xsi:type="dcterms:W3CDTF">2025-05-15T09:25:00Z</dcterms:modified>
</cp:coreProperties>
</file>