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F13" w14:textId="77777777" w:rsidR="00A864DD" w:rsidRDefault="00A864DD" w:rsidP="00A864DD">
      <w:pPr>
        <w:rPr>
          <w:b/>
          <w:sz w:val="24"/>
          <w:szCs w:val="24"/>
        </w:rPr>
      </w:pPr>
    </w:p>
    <w:p w14:paraId="1D77505C" w14:textId="77777777" w:rsidR="000600B1" w:rsidRDefault="00A864DD" w:rsidP="00D86415">
      <w:pPr>
        <w:pStyle w:val="Tretekstu"/>
        <w:ind w:left="708"/>
        <w:jc w:val="both"/>
        <w:rPr>
          <w:rFonts w:asciiTheme="minorHAnsi" w:hAnsiTheme="minorHAnsi" w:cstheme="minorHAnsi"/>
          <w:b/>
        </w:rPr>
      </w:pPr>
      <w:r w:rsidRPr="00D86415">
        <w:rPr>
          <w:rFonts w:asciiTheme="minorHAnsi" w:eastAsiaTheme="minorHAnsi" w:hAnsiTheme="minorHAnsi" w:cstheme="minorHAnsi"/>
          <w:b/>
          <w:lang w:eastAsia="ko-KR"/>
        </w:rPr>
        <w:t xml:space="preserve">Usunięcie i </w:t>
      </w:r>
      <w:r w:rsidRPr="00D86415">
        <w:rPr>
          <w:rFonts w:asciiTheme="minorHAnsi" w:hAnsiTheme="minorHAnsi" w:cstheme="minorHAnsi"/>
          <w:b/>
        </w:rPr>
        <w:t xml:space="preserve">utylizacja padłych zwierząt z  terenów gminy Milicz będących </w:t>
      </w:r>
      <w:r w:rsidR="000600B1">
        <w:rPr>
          <w:rFonts w:asciiTheme="minorHAnsi" w:hAnsiTheme="minorHAnsi" w:cstheme="minorHAnsi"/>
          <w:b/>
        </w:rPr>
        <w:t xml:space="preserve"> </w:t>
      </w:r>
    </w:p>
    <w:p w14:paraId="46902E65" w14:textId="1BC631F5" w:rsidR="00A864DD" w:rsidRPr="00D86415" w:rsidRDefault="00A864DD" w:rsidP="00D86415">
      <w:pPr>
        <w:pStyle w:val="Tretekstu"/>
        <w:ind w:left="708"/>
        <w:jc w:val="both"/>
        <w:rPr>
          <w:rFonts w:asciiTheme="minorHAnsi" w:hAnsiTheme="minorHAnsi" w:cstheme="minorHAnsi"/>
        </w:rPr>
      </w:pPr>
      <w:r w:rsidRPr="00D86415">
        <w:rPr>
          <w:rFonts w:asciiTheme="minorHAnsi" w:hAnsiTheme="minorHAnsi" w:cstheme="minorHAnsi"/>
          <w:b/>
        </w:rPr>
        <w:t xml:space="preserve">w utrzymaniu przez </w:t>
      </w:r>
      <w:r w:rsidR="00D86415" w:rsidRPr="00D86415">
        <w:rPr>
          <w:rFonts w:asciiTheme="minorHAnsi" w:hAnsiTheme="minorHAnsi" w:cstheme="minorHAnsi"/>
          <w:b/>
        </w:rPr>
        <w:t xml:space="preserve">PGK „Dolina Baryczy” sp. z o.o. </w:t>
      </w:r>
    </w:p>
    <w:p w14:paraId="2686D4D7" w14:textId="77777777" w:rsidR="00D86415" w:rsidRDefault="00D86415" w:rsidP="00D86415">
      <w:pPr>
        <w:pStyle w:val="Tretekstu"/>
        <w:jc w:val="both"/>
        <w:rPr>
          <w:rFonts w:asciiTheme="minorHAnsi" w:hAnsiTheme="minorHAnsi" w:cstheme="minorHAnsi"/>
          <w:sz w:val="20"/>
          <w:szCs w:val="20"/>
        </w:rPr>
      </w:pPr>
    </w:p>
    <w:p w14:paraId="1E409B93" w14:textId="77777777" w:rsidR="00D86415" w:rsidRDefault="00D86415" w:rsidP="00D86415">
      <w:pPr>
        <w:pStyle w:val="Tretekstu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450A126" w14:textId="1DA00084" w:rsidR="00A864DD" w:rsidRPr="00D86415" w:rsidRDefault="00A864DD" w:rsidP="00D86415">
      <w:pPr>
        <w:pStyle w:val="Tretekstu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6415">
        <w:rPr>
          <w:rFonts w:asciiTheme="minorHAnsi" w:hAnsiTheme="minorHAnsi" w:cstheme="minorHAnsi"/>
          <w:b/>
          <w:bCs/>
          <w:sz w:val="20"/>
          <w:szCs w:val="20"/>
        </w:rPr>
        <w:t>Szczegółowy opis przedmiotu zamówienia:</w:t>
      </w:r>
    </w:p>
    <w:p w14:paraId="4442FB15" w14:textId="29F3A750" w:rsidR="00A864DD" w:rsidRPr="00D86415" w:rsidRDefault="00A864DD" w:rsidP="00D86415">
      <w:pPr>
        <w:pStyle w:val="Tretekst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6415">
        <w:rPr>
          <w:rFonts w:asciiTheme="minorHAnsi" w:hAnsiTheme="minorHAnsi" w:cstheme="minorHAnsi"/>
          <w:sz w:val="22"/>
          <w:szCs w:val="22"/>
        </w:rPr>
        <w:t>Usuwanie pad</w:t>
      </w:r>
      <w:r w:rsidR="00280295">
        <w:rPr>
          <w:rFonts w:asciiTheme="minorHAnsi" w:hAnsiTheme="minorHAnsi" w:cstheme="minorHAnsi"/>
          <w:sz w:val="22"/>
          <w:szCs w:val="22"/>
        </w:rPr>
        <w:t>łych</w:t>
      </w:r>
      <w:r w:rsidRPr="00D86415">
        <w:rPr>
          <w:rFonts w:asciiTheme="minorHAnsi" w:hAnsiTheme="minorHAnsi" w:cstheme="minorHAnsi"/>
          <w:sz w:val="22"/>
          <w:szCs w:val="22"/>
        </w:rPr>
        <w:t xml:space="preserve"> zwierząt będzie odbywało się po zgłoszeniach przez Zamawiającego:</w:t>
      </w:r>
    </w:p>
    <w:p w14:paraId="58A72B05" w14:textId="4D520236" w:rsidR="00A864DD" w:rsidRPr="00D86415" w:rsidRDefault="00A864DD" w:rsidP="00D86415">
      <w:pPr>
        <w:pStyle w:val="Tretekstu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86415">
        <w:rPr>
          <w:rFonts w:asciiTheme="minorHAnsi" w:hAnsiTheme="minorHAnsi" w:cstheme="minorHAnsi"/>
          <w:sz w:val="22"/>
          <w:szCs w:val="22"/>
        </w:rPr>
        <w:t xml:space="preserve"> na terenie miasta Milicz – niezwłocznie – do 4 godzin od zgłoszenia (telefonicznie lub mailowo),</w:t>
      </w:r>
    </w:p>
    <w:p w14:paraId="202A4938" w14:textId="5E2BADB4" w:rsidR="00A864DD" w:rsidRPr="00D86415" w:rsidRDefault="00A864DD" w:rsidP="00D86415">
      <w:pPr>
        <w:pStyle w:val="Tretekstu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86415">
        <w:rPr>
          <w:rFonts w:asciiTheme="minorHAnsi" w:hAnsiTheme="minorHAnsi" w:cstheme="minorHAnsi"/>
          <w:sz w:val="22"/>
          <w:szCs w:val="22"/>
        </w:rPr>
        <w:t xml:space="preserve"> na terenie gminy Milicz - w ciągu 6 godzin od zgłoszenia.</w:t>
      </w:r>
    </w:p>
    <w:p w14:paraId="11479A20" w14:textId="77777777" w:rsidR="00A864DD" w:rsidRPr="00D86415" w:rsidRDefault="00A864DD" w:rsidP="00D86415">
      <w:pPr>
        <w:pStyle w:val="Tretekst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6415">
        <w:rPr>
          <w:rFonts w:asciiTheme="minorHAnsi" w:hAnsiTheme="minorHAnsi" w:cstheme="minorHAnsi"/>
          <w:sz w:val="22"/>
          <w:szCs w:val="22"/>
        </w:rPr>
        <w:t>usługa obejmuje uprzątnięcie padłego zwierzęcia, uprzątnięcie terenu oraz utylizację zwierzęcia.</w:t>
      </w:r>
    </w:p>
    <w:p w14:paraId="02F07A9F" w14:textId="25CC5C52" w:rsidR="00A864DD" w:rsidRDefault="00A864DD" w:rsidP="00D86415">
      <w:pPr>
        <w:pStyle w:val="Tretekst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6415">
        <w:rPr>
          <w:rFonts w:asciiTheme="minorHAnsi" w:hAnsiTheme="minorHAnsi" w:cstheme="minorHAnsi"/>
          <w:sz w:val="22"/>
          <w:szCs w:val="22"/>
        </w:rPr>
        <w:t>po każdorazowym wykonaniu usługi Wykonawca musi przedstawić dokumenty utylizacyjne w siedzibie Zamawiającego.</w:t>
      </w:r>
    </w:p>
    <w:p w14:paraId="304E77AD" w14:textId="77777777" w:rsidR="00370F54" w:rsidRDefault="00370F54" w:rsidP="00370F54">
      <w:pPr>
        <w:ind w:left="708"/>
        <w:rPr>
          <w:rFonts w:ascii="Calibri" w:hAnsi="Calibri"/>
          <w:sz w:val="20"/>
          <w:szCs w:val="20"/>
        </w:rPr>
      </w:pPr>
    </w:p>
    <w:p w14:paraId="3817679F" w14:textId="365DD0DD" w:rsidR="00370F54" w:rsidRPr="00370F54" w:rsidRDefault="00370F54" w:rsidP="00370F54">
      <w:pPr>
        <w:pStyle w:val="NormalnyWeb"/>
        <w:spacing w:before="0" w:beforeAutospacing="0" w:after="0" w:afterAutospacing="0"/>
        <w:ind w:left="426"/>
        <w:rPr>
          <w:b/>
          <w:bCs/>
          <w:sz w:val="20"/>
          <w:szCs w:val="20"/>
        </w:rPr>
      </w:pPr>
      <w:r w:rsidRPr="00370F54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 xml:space="preserve">Zamawiający dopuszcza składanie ofert częściowych na teren miasta Milicz bądź na teren gminy Milicz. </w:t>
      </w:r>
      <w:r w:rsidRPr="00370F54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2BFE8BCF" w14:textId="77777777" w:rsidR="00370F54" w:rsidRPr="00370F54" w:rsidRDefault="00370F54" w:rsidP="00370F54">
      <w:pPr>
        <w:pStyle w:val="Tretekstu"/>
        <w:ind w:firstLine="426"/>
        <w:jc w:val="both"/>
        <w:rPr>
          <w:rFonts w:asciiTheme="minorHAnsi" w:hAnsiTheme="minorHAnsi" w:cstheme="minorHAnsi"/>
          <w:sz w:val="20"/>
          <w:szCs w:val="20"/>
        </w:rPr>
      </w:pPr>
    </w:p>
    <w:sectPr w:rsidR="00370F54" w:rsidRPr="0037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4F2"/>
    <w:multiLevelType w:val="hybridMultilevel"/>
    <w:tmpl w:val="6E923882"/>
    <w:lvl w:ilvl="0" w:tplc="BEC65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331D4F"/>
    <w:multiLevelType w:val="multilevel"/>
    <w:tmpl w:val="44EA2EF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" w15:restartNumberingAfterBreak="0">
    <w:nsid w:val="68891229"/>
    <w:multiLevelType w:val="hybridMultilevel"/>
    <w:tmpl w:val="47ACEAF4"/>
    <w:lvl w:ilvl="0" w:tplc="8CE0C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DD"/>
    <w:rsid w:val="000600B1"/>
    <w:rsid w:val="00280295"/>
    <w:rsid w:val="00370F54"/>
    <w:rsid w:val="00634754"/>
    <w:rsid w:val="00A45217"/>
    <w:rsid w:val="00A864DD"/>
    <w:rsid w:val="00D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C534"/>
  <w15:chartTrackingRefBased/>
  <w15:docId w15:val="{7A45EC36-E9C2-4F4E-9466-8D2DA05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4D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864DD"/>
    <w:pPr>
      <w:widowControl w:val="0"/>
      <w:suppressAutoHyphens/>
      <w:spacing w:after="120" w:line="240" w:lineRule="auto"/>
    </w:pPr>
    <w:rPr>
      <w:rFonts w:ascii="Times New Roman" w:eastAsia="Times New Roman" w:hAnsi="Times New Roman" w:cs="Lohit Hindi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70F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5</cp:revision>
  <cp:lastPrinted>2021-12-10T09:40:00Z</cp:lastPrinted>
  <dcterms:created xsi:type="dcterms:W3CDTF">2021-12-10T08:42:00Z</dcterms:created>
  <dcterms:modified xsi:type="dcterms:W3CDTF">2021-12-10T09:53:00Z</dcterms:modified>
</cp:coreProperties>
</file>