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AA7BA8" w14:textId="77777777" w:rsidR="00195BC1" w:rsidRPr="00310981" w:rsidRDefault="00195BC1">
      <w:pPr>
        <w:rPr>
          <w:rFonts w:ascii="Bookman Old Style" w:hAnsi="Bookman Old Style"/>
        </w:rPr>
      </w:pPr>
    </w:p>
    <w:p w14:paraId="4156CC46" w14:textId="77777777" w:rsidR="00195BC1" w:rsidRPr="00310981" w:rsidRDefault="00195BC1">
      <w:pPr>
        <w:rPr>
          <w:rFonts w:ascii="Bookman Old Style" w:hAnsi="Bookman Old Style"/>
        </w:rPr>
      </w:pPr>
    </w:p>
    <w:p w14:paraId="0FE3AD96" w14:textId="77777777" w:rsidR="00195BC1" w:rsidRPr="00310981" w:rsidRDefault="00195BC1" w:rsidP="00622506">
      <w:pPr>
        <w:spacing w:line="276" w:lineRule="auto"/>
        <w:jc w:val="center"/>
        <w:rPr>
          <w:rFonts w:ascii="Bookman Old Style" w:hAnsi="Bookman Old Style"/>
        </w:rPr>
      </w:pPr>
      <w:r w:rsidRPr="00310981">
        <w:rPr>
          <w:rFonts w:ascii="Bookman Old Style" w:hAnsi="Bookman Old Style"/>
          <w:b/>
          <w:bCs/>
        </w:rPr>
        <w:t>Adaptacja</w:t>
      </w:r>
      <w:r w:rsidR="0033655C" w:rsidRPr="00310981">
        <w:rPr>
          <w:rFonts w:ascii="Bookman Old Style" w:hAnsi="Bookman Old Style"/>
          <w:b/>
          <w:bCs/>
        </w:rPr>
        <w:t xml:space="preserve"> cyfrowego</w:t>
      </w:r>
      <w:r w:rsidRPr="00310981">
        <w:rPr>
          <w:rFonts w:ascii="Bookman Old Style" w:hAnsi="Bookman Old Style"/>
          <w:b/>
          <w:bCs/>
        </w:rPr>
        <w:t xml:space="preserve"> radiotelefonu przewoźnego Motorola DM4601 w wersji jawnej</w:t>
      </w:r>
      <w:r w:rsidR="0033655C" w:rsidRPr="00310981">
        <w:rPr>
          <w:rFonts w:ascii="Bookman Old Style" w:hAnsi="Bookman Old Style"/>
          <w:b/>
          <w:bCs/>
        </w:rPr>
        <w:t xml:space="preserve"> jednoczęściowej</w:t>
      </w:r>
      <w:r w:rsidRPr="00310981">
        <w:rPr>
          <w:rFonts w:ascii="Bookman Old Style" w:hAnsi="Bookman Old Style"/>
          <w:b/>
          <w:bCs/>
        </w:rPr>
        <w:t xml:space="preserve"> do wer</w:t>
      </w:r>
      <w:r w:rsidR="001E195D">
        <w:rPr>
          <w:rFonts w:ascii="Bookman Old Style" w:hAnsi="Bookman Old Style"/>
          <w:b/>
          <w:bCs/>
        </w:rPr>
        <w:t>sji rozłącznej do montażu w pojazdach</w:t>
      </w:r>
      <w:r w:rsidRPr="00310981">
        <w:rPr>
          <w:rFonts w:ascii="Bookman Old Style" w:hAnsi="Bookman Old Style"/>
          <w:b/>
          <w:bCs/>
        </w:rPr>
        <w:t xml:space="preserve"> służbowych Policji.</w:t>
      </w:r>
    </w:p>
    <w:p w14:paraId="2C870E2A" w14:textId="77777777" w:rsidR="00195BC1" w:rsidRPr="00310981" w:rsidRDefault="00195BC1" w:rsidP="00622506">
      <w:pPr>
        <w:spacing w:line="276" w:lineRule="auto"/>
        <w:rPr>
          <w:rFonts w:ascii="Bookman Old Style" w:hAnsi="Bookman Old Style"/>
        </w:rPr>
      </w:pPr>
    </w:p>
    <w:p w14:paraId="54371D59" w14:textId="77777777" w:rsidR="00195BC1" w:rsidRPr="00310981" w:rsidRDefault="00195BC1" w:rsidP="00622506">
      <w:pPr>
        <w:spacing w:line="276" w:lineRule="auto"/>
        <w:rPr>
          <w:rFonts w:ascii="Bookman Old Style" w:hAnsi="Bookman Old Style"/>
        </w:rPr>
      </w:pPr>
    </w:p>
    <w:p w14:paraId="616DD318" w14:textId="77777777" w:rsidR="00195BC1" w:rsidRPr="00310981" w:rsidRDefault="00195BC1" w:rsidP="00622506">
      <w:pPr>
        <w:spacing w:line="276" w:lineRule="auto"/>
        <w:jc w:val="center"/>
        <w:rPr>
          <w:rFonts w:ascii="Bookman Old Style" w:hAnsi="Bookman Old Style"/>
        </w:rPr>
      </w:pPr>
      <w:r w:rsidRPr="00310981">
        <w:rPr>
          <w:rFonts w:ascii="Bookman Old Style" w:hAnsi="Bookman Old Style"/>
          <w:b/>
          <w:bCs/>
          <w:u w:val="single"/>
        </w:rPr>
        <w:t>Opis przedmiotu zamówienia</w:t>
      </w:r>
    </w:p>
    <w:p w14:paraId="4D4831E9" w14:textId="77777777" w:rsidR="00195BC1" w:rsidRPr="00310981" w:rsidRDefault="00195BC1" w:rsidP="00622506">
      <w:pPr>
        <w:spacing w:line="276" w:lineRule="auto"/>
        <w:jc w:val="center"/>
        <w:rPr>
          <w:rFonts w:ascii="Bookman Old Style" w:hAnsi="Bookman Old Style"/>
          <w:b/>
          <w:bCs/>
          <w:u w:val="single"/>
        </w:rPr>
      </w:pPr>
    </w:p>
    <w:p w14:paraId="65AF8A97" w14:textId="77777777" w:rsidR="00195BC1" w:rsidRPr="00310981" w:rsidRDefault="0033655C" w:rsidP="00622506">
      <w:pPr>
        <w:spacing w:line="276" w:lineRule="auto"/>
        <w:jc w:val="center"/>
        <w:rPr>
          <w:rFonts w:ascii="Bookman Old Style" w:hAnsi="Bookman Old Style"/>
        </w:rPr>
      </w:pPr>
      <w:r w:rsidRPr="00310981">
        <w:rPr>
          <w:rFonts w:ascii="Bookman Old Style" w:hAnsi="Bookman Old Style"/>
        </w:rPr>
        <w:t>Adaptacja</w:t>
      </w:r>
      <w:r w:rsidR="00195BC1" w:rsidRPr="00310981">
        <w:rPr>
          <w:rFonts w:ascii="Bookman Old Style" w:hAnsi="Bookman Old Style"/>
        </w:rPr>
        <w:t xml:space="preserve"> </w:t>
      </w:r>
      <w:r w:rsidRPr="00310981">
        <w:rPr>
          <w:rFonts w:ascii="Bookman Old Style" w:hAnsi="Bookman Old Style"/>
        </w:rPr>
        <w:t xml:space="preserve">cyfrowego </w:t>
      </w:r>
      <w:r w:rsidR="00195BC1" w:rsidRPr="00310981">
        <w:rPr>
          <w:rFonts w:ascii="Bookman Old Style" w:hAnsi="Bookman Old Style"/>
        </w:rPr>
        <w:t xml:space="preserve">radiotelefonu jawnego, który dostarczy zamawiający do wersji rozłącznej odbywać będzie się na terenie Komendy Wojewódzkie Policji </w:t>
      </w:r>
      <w:r w:rsidR="00622506">
        <w:rPr>
          <w:rFonts w:ascii="Bookman Old Style" w:hAnsi="Bookman Old Style"/>
        </w:rPr>
        <w:t xml:space="preserve">w Bydgoszczy </w:t>
      </w:r>
      <w:r w:rsidR="001E195D">
        <w:rPr>
          <w:rFonts w:ascii="Bookman Old Style" w:hAnsi="Bookman Old Style"/>
        </w:rPr>
        <w:t>przy ul. Iławskiej</w:t>
      </w:r>
      <w:r w:rsidR="00195BC1" w:rsidRPr="00310981">
        <w:rPr>
          <w:rFonts w:ascii="Bookman Old Style" w:hAnsi="Bookman Old Style"/>
        </w:rPr>
        <w:t xml:space="preserve"> 1.</w:t>
      </w:r>
    </w:p>
    <w:p w14:paraId="1A649F9F" w14:textId="77777777" w:rsidR="00195BC1" w:rsidRPr="00310981" w:rsidRDefault="00195BC1" w:rsidP="00622506">
      <w:pPr>
        <w:spacing w:line="276" w:lineRule="auto"/>
        <w:jc w:val="center"/>
        <w:rPr>
          <w:rFonts w:ascii="Bookman Old Style" w:hAnsi="Bookman Old Style"/>
          <w:b/>
          <w:bCs/>
          <w:u w:val="single"/>
        </w:rPr>
      </w:pPr>
    </w:p>
    <w:p w14:paraId="214C454B" w14:textId="77777777" w:rsidR="00195BC1" w:rsidRPr="00310981" w:rsidRDefault="00195BC1" w:rsidP="00622506">
      <w:pPr>
        <w:spacing w:line="276" w:lineRule="auto"/>
        <w:rPr>
          <w:rFonts w:ascii="Bookman Old Style" w:hAnsi="Bookman Old Style"/>
        </w:rPr>
      </w:pPr>
      <w:r w:rsidRPr="00310981">
        <w:rPr>
          <w:rFonts w:ascii="Bookman Old Style" w:hAnsi="Bookman Old Style"/>
        </w:rPr>
        <w:t xml:space="preserve">Adaptację należy wykonać w oparciu o dedykowany </w:t>
      </w:r>
      <w:r w:rsidR="0033655C" w:rsidRPr="00310981">
        <w:rPr>
          <w:rFonts w:ascii="Bookman Old Style" w:hAnsi="Bookman Old Style"/>
        </w:rPr>
        <w:t>zestaw producenta radiostacji</w:t>
      </w:r>
      <w:r w:rsidRPr="00310981">
        <w:rPr>
          <w:rFonts w:ascii="Bookman Old Style" w:hAnsi="Bookman Old Style"/>
        </w:rPr>
        <w:t xml:space="preserve">, który zapewni prawidłowe działanie </w:t>
      </w:r>
      <w:r w:rsidR="0033655C" w:rsidRPr="00310981">
        <w:rPr>
          <w:rFonts w:ascii="Bookman Old Style" w:hAnsi="Bookman Old Style"/>
        </w:rPr>
        <w:t xml:space="preserve">urządzenia </w:t>
      </w:r>
      <w:r w:rsidRPr="00310981">
        <w:rPr>
          <w:rFonts w:ascii="Bookman Old Style" w:hAnsi="Bookman Old Style"/>
        </w:rPr>
        <w:t>w pełnym zakresie.</w:t>
      </w:r>
    </w:p>
    <w:p w14:paraId="060B205F" w14:textId="77777777" w:rsidR="00195BC1" w:rsidRPr="00310981" w:rsidRDefault="00195BC1" w:rsidP="00622506">
      <w:pPr>
        <w:spacing w:line="276" w:lineRule="auto"/>
        <w:jc w:val="both"/>
        <w:rPr>
          <w:rFonts w:ascii="Bookman Old Style" w:hAnsi="Bookman Old Style"/>
        </w:rPr>
      </w:pPr>
    </w:p>
    <w:p w14:paraId="73E592FB" w14:textId="77777777" w:rsidR="00195BC1" w:rsidRPr="00310981" w:rsidRDefault="0033655C" w:rsidP="00622506">
      <w:pPr>
        <w:spacing w:line="276" w:lineRule="auto"/>
        <w:jc w:val="both"/>
        <w:rPr>
          <w:rFonts w:ascii="Bookman Old Style" w:hAnsi="Bookman Old Style"/>
        </w:rPr>
      </w:pPr>
      <w:r w:rsidRPr="00310981">
        <w:rPr>
          <w:rFonts w:ascii="Bookman Old Style" w:hAnsi="Bookman Old Style"/>
        </w:rPr>
        <w:t>O</w:t>
      </w:r>
      <w:r w:rsidR="00195BC1" w:rsidRPr="00310981">
        <w:rPr>
          <w:rFonts w:ascii="Bookman Old Style" w:hAnsi="Bookman Old Style"/>
        </w:rPr>
        <w:t xml:space="preserve">sprzęt </w:t>
      </w:r>
      <w:r w:rsidRPr="00310981">
        <w:rPr>
          <w:rFonts w:ascii="Bookman Old Style" w:hAnsi="Bookman Old Style"/>
        </w:rPr>
        <w:t>do modyfikacji radiotelefony powinien zawierać</w:t>
      </w:r>
      <w:r w:rsidR="00195BC1" w:rsidRPr="00310981">
        <w:rPr>
          <w:rFonts w:ascii="Bookman Old Style" w:hAnsi="Bookman Old Style"/>
        </w:rPr>
        <w:t>:</w:t>
      </w:r>
    </w:p>
    <w:p w14:paraId="4944A969" w14:textId="77777777" w:rsidR="00195BC1" w:rsidRPr="00310981" w:rsidRDefault="00195BC1" w:rsidP="00622506">
      <w:pPr>
        <w:spacing w:line="276" w:lineRule="auto"/>
        <w:jc w:val="both"/>
        <w:rPr>
          <w:rFonts w:ascii="Bookman Old Style" w:hAnsi="Bookman Old Style"/>
        </w:rPr>
      </w:pPr>
    </w:p>
    <w:p w14:paraId="6A23EF4B" w14:textId="77777777" w:rsidR="00195BC1" w:rsidRPr="00310981" w:rsidRDefault="00195BC1" w:rsidP="00622506">
      <w:pPr>
        <w:numPr>
          <w:ilvl w:val="0"/>
          <w:numId w:val="3"/>
        </w:numPr>
        <w:spacing w:line="276" w:lineRule="auto"/>
        <w:jc w:val="both"/>
        <w:rPr>
          <w:rFonts w:ascii="Bookman Old Style" w:hAnsi="Bookman Old Style"/>
        </w:rPr>
      </w:pPr>
      <w:r w:rsidRPr="00310981">
        <w:rPr>
          <w:rFonts w:ascii="Bookman Old Style" w:hAnsi="Bookman Old Style"/>
        </w:rPr>
        <w:t>Zestaw rozłączny model PMLN6404A:</w:t>
      </w:r>
    </w:p>
    <w:p w14:paraId="7F9FFB64" w14:textId="77777777" w:rsidR="00195BC1" w:rsidRPr="00310981" w:rsidRDefault="00195BC1" w:rsidP="00622506">
      <w:pPr>
        <w:numPr>
          <w:ilvl w:val="0"/>
          <w:numId w:val="4"/>
        </w:numPr>
        <w:spacing w:line="276" w:lineRule="auto"/>
        <w:jc w:val="both"/>
        <w:rPr>
          <w:rFonts w:ascii="Bookman Old Style" w:hAnsi="Bookman Old Style"/>
        </w:rPr>
      </w:pPr>
      <w:r w:rsidRPr="00310981">
        <w:rPr>
          <w:rFonts w:ascii="Bookman Old Style" w:hAnsi="Bookman Old Style"/>
        </w:rPr>
        <w:t>zaślepka do główki manipulatora;</w:t>
      </w:r>
    </w:p>
    <w:p w14:paraId="377C21CA" w14:textId="77777777" w:rsidR="00195BC1" w:rsidRPr="00310981" w:rsidRDefault="00195BC1" w:rsidP="00622506">
      <w:pPr>
        <w:numPr>
          <w:ilvl w:val="0"/>
          <w:numId w:val="4"/>
        </w:numPr>
        <w:spacing w:line="276" w:lineRule="auto"/>
        <w:jc w:val="both"/>
        <w:rPr>
          <w:rFonts w:ascii="Bookman Old Style" w:hAnsi="Bookman Old Style"/>
        </w:rPr>
      </w:pPr>
      <w:r w:rsidRPr="00310981">
        <w:rPr>
          <w:rFonts w:ascii="Bookman Old Style" w:hAnsi="Bookman Old Style"/>
        </w:rPr>
        <w:t>zaślepka do radiotelefonu;</w:t>
      </w:r>
    </w:p>
    <w:p w14:paraId="302922F7" w14:textId="77777777" w:rsidR="00195BC1" w:rsidRPr="00310981" w:rsidRDefault="00195BC1" w:rsidP="00622506">
      <w:pPr>
        <w:numPr>
          <w:ilvl w:val="0"/>
          <w:numId w:val="4"/>
        </w:numPr>
        <w:spacing w:line="276" w:lineRule="auto"/>
        <w:jc w:val="both"/>
        <w:rPr>
          <w:rFonts w:ascii="Bookman Old Style" w:hAnsi="Bookman Old Style"/>
        </w:rPr>
      </w:pPr>
      <w:r w:rsidRPr="00310981">
        <w:rPr>
          <w:rFonts w:ascii="Bookman Old Style" w:hAnsi="Bookman Old Style"/>
        </w:rPr>
        <w:t>uchwyt mocujący manipulator;</w:t>
      </w:r>
    </w:p>
    <w:p w14:paraId="352F3CBE" w14:textId="77777777" w:rsidR="00195BC1" w:rsidRPr="00310981" w:rsidRDefault="00195BC1" w:rsidP="00622506">
      <w:pPr>
        <w:numPr>
          <w:ilvl w:val="0"/>
          <w:numId w:val="4"/>
        </w:numPr>
        <w:spacing w:line="276" w:lineRule="auto"/>
        <w:jc w:val="both"/>
        <w:rPr>
          <w:rFonts w:ascii="Bookman Old Style" w:hAnsi="Bookman Old Style"/>
        </w:rPr>
      </w:pPr>
      <w:r w:rsidRPr="00310981">
        <w:rPr>
          <w:rFonts w:ascii="Bookman Old Style" w:hAnsi="Bookman Old Style"/>
        </w:rPr>
        <w:t>śrubki mocujące</w:t>
      </w:r>
      <w:r w:rsidR="00AE60B5">
        <w:rPr>
          <w:rFonts w:ascii="Bookman Old Style" w:hAnsi="Bookman Old Style"/>
        </w:rPr>
        <w:t>;</w:t>
      </w:r>
    </w:p>
    <w:p w14:paraId="703A04C9" w14:textId="77777777" w:rsidR="00195BC1" w:rsidRPr="00310981" w:rsidRDefault="00195BC1" w:rsidP="00622506">
      <w:pPr>
        <w:numPr>
          <w:ilvl w:val="0"/>
          <w:numId w:val="3"/>
        </w:numPr>
        <w:spacing w:line="276" w:lineRule="auto"/>
        <w:jc w:val="both"/>
        <w:rPr>
          <w:rFonts w:ascii="Bookman Old Style" w:hAnsi="Bookman Old Style"/>
        </w:rPr>
      </w:pPr>
      <w:r w:rsidRPr="00310981">
        <w:rPr>
          <w:rFonts w:ascii="Bookman Old Style" w:hAnsi="Bookman Old Style"/>
        </w:rPr>
        <w:t>Przewód manipulacyjny model PMKN4144A – długość 5 m.</w:t>
      </w:r>
    </w:p>
    <w:p w14:paraId="7CD682F6" w14:textId="77777777" w:rsidR="00195BC1" w:rsidRPr="00310981" w:rsidRDefault="00195BC1" w:rsidP="00622506">
      <w:pPr>
        <w:spacing w:line="276" w:lineRule="auto"/>
        <w:jc w:val="both"/>
        <w:rPr>
          <w:rFonts w:ascii="Bookman Old Style" w:hAnsi="Bookman Old Style"/>
        </w:rPr>
      </w:pPr>
    </w:p>
    <w:p w14:paraId="4C6AFF98" w14:textId="77777777" w:rsidR="00E326CE" w:rsidRDefault="00E326CE" w:rsidP="00622506">
      <w:pPr>
        <w:spacing w:line="276" w:lineRule="auto"/>
        <w:jc w:val="both"/>
        <w:rPr>
          <w:rFonts w:ascii="Bookman Old Style" w:hAnsi="Bookman Old Style"/>
        </w:rPr>
      </w:pPr>
      <w:r w:rsidRPr="00310981">
        <w:rPr>
          <w:rFonts w:ascii="Bookman Old Style" w:hAnsi="Bookman Old Style"/>
        </w:rPr>
        <w:t>Adaptacja radiotelefonów ma zostać wykonana</w:t>
      </w:r>
      <w:r>
        <w:rPr>
          <w:rFonts w:ascii="Bookman Old Style" w:hAnsi="Bookman Old Style"/>
        </w:rPr>
        <w:t xml:space="preserve"> przez wykonawcę</w:t>
      </w:r>
      <w:r w:rsidRPr="00310981">
        <w:rPr>
          <w:rFonts w:ascii="Bookman Old Style" w:hAnsi="Bookman Old Style"/>
        </w:rPr>
        <w:t xml:space="preserve"> w siedzibie zamawiającego tj</w:t>
      </w:r>
      <w:r>
        <w:rPr>
          <w:rFonts w:ascii="Bookman Old Style" w:hAnsi="Bookman Old Style"/>
        </w:rPr>
        <w:t>.</w:t>
      </w:r>
      <w:r w:rsidRPr="00310981">
        <w:rPr>
          <w:rFonts w:ascii="Bookman Old Style" w:hAnsi="Bookman Old Style"/>
        </w:rPr>
        <w:t xml:space="preserve"> budynkach Komendy Wojewódzkiej Policji w Bydgoszczy przy ulicy Iławskiej 1. </w:t>
      </w:r>
    </w:p>
    <w:p w14:paraId="3FDC372C" w14:textId="77777777" w:rsidR="00E326CE" w:rsidRDefault="00E326CE" w:rsidP="00622506">
      <w:pPr>
        <w:spacing w:line="276" w:lineRule="auto"/>
        <w:jc w:val="both"/>
        <w:rPr>
          <w:rFonts w:ascii="Bookman Old Style" w:hAnsi="Bookman Old Style"/>
        </w:rPr>
      </w:pPr>
    </w:p>
    <w:p w14:paraId="7E3D5B5D" w14:textId="77777777" w:rsidR="00195BC1" w:rsidRPr="00310981" w:rsidRDefault="00195BC1" w:rsidP="00622506">
      <w:pPr>
        <w:spacing w:line="276" w:lineRule="auto"/>
        <w:jc w:val="both"/>
        <w:rPr>
          <w:rFonts w:ascii="Bookman Old Style" w:hAnsi="Bookman Old Style"/>
        </w:rPr>
      </w:pPr>
      <w:r w:rsidRPr="00310981">
        <w:rPr>
          <w:rFonts w:ascii="Bookman Old Style" w:hAnsi="Bookman Old Style"/>
        </w:rPr>
        <w:t>Zamawiający</w:t>
      </w:r>
      <w:r w:rsidR="0033655C" w:rsidRPr="00310981">
        <w:rPr>
          <w:rFonts w:ascii="Bookman Old Style" w:hAnsi="Bookman Old Style"/>
        </w:rPr>
        <w:t xml:space="preserve"> przygotuje </w:t>
      </w:r>
      <w:r w:rsidRPr="00310981">
        <w:rPr>
          <w:rFonts w:ascii="Bookman Old Style" w:hAnsi="Bookman Old Style"/>
        </w:rPr>
        <w:t>radiotelefon</w:t>
      </w:r>
      <w:r w:rsidR="0033655C" w:rsidRPr="00310981">
        <w:rPr>
          <w:rFonts w:ascii="Bookman Old Style" w:hAnsi="Bookman Old Style"/>
        </w:rPr>
        <w:t>y</w:t>
      </w:r>
      <w:r w:rsidRPr="00310981">
        <w:rPr>
          <w:rFonts w:ascii="Bookman Old Style" w:hAnsi="Bookman Old Style"/>
        </w:rPr>
        <w:t xml:space="preserve"> przewoźn</w:t>
      </w:r>
      <w:r w:rsidR="00310981" w:rsidRPr="00310981">
        <w:rPr>
          <w:rFonts w:ascii="Bookman Old Style" w:hAnsi="Bookman Old Style"/>
        </w:rPr>
        <w:t>e</w:t>
      </w:r>
      <w:r w:rsidRPr="00310981">
        <w:rPr>
          <w:rFonts w:ascii="Bookman Old Style" w:hAnsi="Bookman Old Style"/>
        </w:rPr>
        <w:t xml:space="preserve"> Motorola DM4601 w wersji jawnej </w:t>
      </w:r>
      <w:r w:rsidR="00E326CE">
        <w:rPr>
          <w:rFonts w:ascii="Bookman Old Style" w:hAnsi="Bookman Old Style"/>
        </w:rPr>
        <w:t xml:space="preserve">przewidziane do adaptacji </w:t>
      </w:r>
      <w:r w:rsidRPr="00310981">
        <w:rPr>
          <w:rFonts w:ascii="Bookman Old Style" w:hAnsi="Bookman Old Style"/>
        </w:rPr>
        <w:t xml:space="preserve">wraz z </w:t>
      </w:r>
      <w:r w:rsidR="0033655C" w:rsidRPr="00310981">
        <w:rPr>
          <w:rFonts w:ascii="Bookman Old Style" w:hAnsi="Bookman Old Style"/>
        </w:rPr>
        <w:t xml:space="preserve">ich standardowym wyposażeniem </w:t>
      </w:r>
      <w:proofErr w:type="spellStart"/>
      <w:r w:rsidR="0033655C" w:rsidRPr="00310981">
        <w:rPr>
          <w:rFonts w:ascii="Bookman Old Style" w:hAnsi="Bookman Old Style"/>
        </w:rPr>
        <w:t>tj</w:t>
      </w:r>
      <w:proofErr w:type="spellEnd"/>
      <w:r w:rsidRPr="00310981">
        <w:rPr>
          <w:rFonts w:ascii="Bookman Old Style" w:hAnsi="Bookman Old Style"/>
        </w:rPr>
        <w:t>:</w:t>
      </w:r>
    </w:p>
    <w:p w14:paraId="12E6EA76" w14:textId="77777777" w:rsidR="0033655C" w:rsidRPr="00310981" w:rsidRDefault="0033655C" w:rsidP="00622506">
      <w:pPr>
        <w:numPr>
          <w:ilvl w:val="0"/>
          <w:numId w:val="4"/>
        </w:numPr>
        <w:spacing w:line="276" w:lineRule="auto"/>
        <w:jc w:val="both"/>
        <w:rPr>
          <w:rFonts w:ascii="Bookman Old Style" w:hAnsi="Bookman Old Style"/>
        </w:rPr>
      </w:pPr>
      <w:r w:rsidRPr="00310981">
        <w:rPr>
          <w:rFonts w:ascii="Bookman Old Style" w:hAnsi="Bookman Old Style"/>
        </w:rPr>
        <w:t>mikrofonogłośnikiem</w:t>
      </w:r>
      <w:r w:rsidR="00195BC1" w:rsidRPr="00310981">
        <w:rPr>
          <w:rFonts w:ascii="Bookman Old Style" w:hAnsi="Bookman Old Style"/>
        </w:rPr>
        <w:t xml:space="preserve">, </w:t>
      </w:r>
    </w:p>
    <w:p w14:paraId="3FBD6518" w14:textId="77777777" w:rsidR="0033655C" w:rsidRPr="00310981" w:rsidRDefault="00195BC1" w:rsidP="00622506">
      <w:pPr>
        <w:numPr>
          <w:ilvl w:val="0"/>
          <w:numId w:val="4"/>
        </w:numPr>
        <w:spacing w:line="276" w:lineRule="auto"/>
        <w:jc w:val="both"/>
        <w:rPr>
          <w:rFonts w:ascii="Bookman Old Style" w:hAnsi="Bookman Old Style"/>
        </w:rPr>
      </w:pPr>
      <w:r w:rsidRPr="00310981">
        <w:rPr>
          <w:rFonts w:ascii="Bookman Old Style" w:hAnsi="Bookman Old Style"/>
        </w:rPr>
        <w:t>uchwytem mocującym</w:t>
      </w:r>
      <w:r w:rsidR="0033655C" w:rsidRPr="00310981">
        <w:rPr>
          <w:rFonts w:ascii="Bookman Old Style" w:hAnsi="Bookman Old Style"/>
        </w:rPr>
        <w:t>,</w:t>
      </w:r>
    </w:p>
    <w:p w14:paraId="5FDC1459" w14:textId="77777777" w:rsidR="00195BC1" w:rsidRPr="00310981" w:rsidRDefault="00195BC1" w:rsidP="00622506">
      <w:pPr>
        <w:numPr>
          <w:ilvl w:val="0"/>
          <w:numId w:val="4"/>
        </w:numPr>
        <w:spacing w:line="276" w:lineRule="auto"/>
        <w:jc w:val="both"/>
        <w:rPr>
          <w:rFonts w:ascii="Bookman Old Style" w:hAnsi="Bookman Old Style"/>
        </w:rPr>
      </w:pPr>
      <w:r w:rsidRPr="00310981">
        <w:rPr>
          <w:rFonts w:ascii="Bookman Old Style" w:hAnsi="Bookman Old Style"/>
        </w:rPr>
        <w:t>przewodem zasilającym 12V;</w:t>
      </w:r>
    </w:p>
    <w:p w14:paraId="190570E0" w14:textId="77777777" w:rsidR="00310981" w:rsidRPr="00310981" w:rsidRDefault="00310981" w:rsidP="00622506">
      <w:pPr>
        <w:spacing w:line="276" w:lineRule="auto"/>
        <w:jc w:val="both"/>
        <w:rPr>
          <w:rFonts w:ascii="Bookman Old Style" w:hAnsi="Bookman Old Style"/>
        </w:rPr>
      </w:pPr>
    </w:p>
    <w:p w14:paraId="00C8135A" w14:textId="77777777" w:rsidR="00310981" w:rsidRDefault="00310981" w:rsidP="00622506">
      <w:pPr>
        <w:spacing w:line="276" w:lineRule="auto"/>
        <w:jc w:val="both"/>
        <w:rPr>
          <w:rFonts w:ascii="Bookman Old Style" w:hAnsi="Bookman Old Style"/>
        </w:rPr>
      </w:pPr>
      <w:r w:rsidRPr="00310981">
        <w:rPr>
          <w:rFonts w:ascii="Bookman Old Style" w:hAnsi="Bookman Old Style"/>
        </w:rPr>
        <w:t>Zamawiający zapewni</w:t>
      </w:r>
      <w:r w:rsidR="00E326CE">
        <w:rPr>
          <w:rFonts w:ascii="Bookman Old Style" w:hAnsi="Bookman Old Style"/>
        </w:rPr>
        <w:t xml:space="preserve"> wykonawcy</w:t>
      </w:r>
      <w:r w:rsidRPr="00310981">
        <w:rPr>
          <w:rFonts w:ascii="Bookman Old Style" w:hAnsi="Bookman Old Style"/>
        </w:rPr>
        <w:t xml:space="preserve"> stół warsztatowy z dostępem do zasilania</w:t>
      </w:r>
      <w:r w:rsidR="00E326CE">
        <w:rPr>
          <w:rFonts w:ascii="Bookman Old Style" w:hAnsi="Bookman Old Style"/>
        </w:rPr>
        <w:t xml:space="preserve"> 230V</w:t>
      </w:r>
      <w:r w:rsidRPr="00310981">
        <w:rPr>
          <w:rFonts w:ascii="Bookman Old Style" w:hAnsi="Bookman Old Style"/>
        </w:rPr>
        <w:t>.</w:t>
      </w:r>
    </w:p>
    <w:p w14:paraId="169B0C3C" w14:textId="77777777" w:rsidR="00310981" w:rsidRDefault="00310981" w:rsidP="00622506">
      <w:pPr>
        <w:spacing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Wykonawca musi dysponować własnymi narzędziami niezbędnymi do dokonania modyfikacji radiotelef</w:t>
      </w:r>
      <w:r w:rsidR="00E326CE">
        <w:rPr>
          <w:rFonts w:ascii="Bookman Old Style" w:hAnsi="Bookman Old Style"/>
        </w:rPr>
        <w:t>onów</w:t>
      </w:r>
      <w:r>
        <w:rPr>
          <w:rFonts w:ascii="Bookman Old Style" w:hAnsi="Bookman Old Style"/>
        </w:rPr>
        <w:t xml:space="preserve"> oraz zapewnić inne niewymienione w zestawie materiały</w:t>
      </w:r>
      <w:r w:rsidRPr="00310981">
        <w:rPr>
          <w:rFonts w:ascii="Bookman Old Style" w:hAnsi="Bookman Old Style"/>
        </w:rPr>
        <w:t xml:space="preserve"> niezb</w:t>
      </w:r>
      <w:r w:rsidRPr="00310981">
        <w:rPr>
          <w:rFonts w:ascii="Bookman Old Style" w:hAnsi="Bookman Old Style" w:hint="cs"/>
        </w:rPr>
        <w:t>ę</w:t>
      </w:r>
      <w:r w:rsidRPr="00310981">
        <w:rPr>
          <w:rFonts w:ascii="Bookman Old Style" w:hAnsi="Bookman Old Style"/>
        </w:rPr>
        <w:t>dne do wykonania zadania.</w:t>
      </w:r>
      <w:r w:rsidR="00E326CE">
        <w:rPr>
          <w:rFonts w:ascii="Bookman Old Style" w:hAnsi="Bookman Old Style"/>
        </w:rPr>
        <w:t xml:space="preserve"> Realizacja może odbywać </w:t>
      </w:r>
      <w:r w:rsidR="00622506">
        <w:rPr>
          <w:rFonts w:ascii="Bookman Old Style" w:hAnsi="Bookman Old Style"/>
        </w:rPr>
        <w:t xml:space="preserve">się </w:t>
      </w:r>
      <w:r w:rsidR="00E326CE">
        <w:rPr>
          <w:rFonts w:ascii="Bookman Old Style" w:hAnsi="Bookman Old Style"/>
        </w:rPr>
        <w:t>jedynie w godzina</w:t>
      </w:r>
      <w:r w:rsidR="0084052A">
        <w:rPr>
          <w:rFonts w:ascii="Bookman Old Style" w:hAnsi="Bookman Old Style"/>
        </w:rPr>
        <w:t>ch 8 :00</w:t>
      </w:r>
      <w:r w:rsidR="00622506">
        <w:rPr>
          <w:rFonts w:ascii="Bookman Old Style" w:hAnsi="Bookman Old Style"/>
        </w:rPr>
        <w:t>-</w:t>
      </w:r>
      <w:r w:rsidR="0084052A">
        <w:rPr>
          <w:rFonts w:ascii="Bookman Old Style" w:hAnsi="Bookman Old Style"/>
        </w:rPr>
        <w:t xml:space="preserve">15:00 w dni pracujące.  </w:t>
      </w:r>
      <w:r w:rsidR="00E326CE">
        <w:rPr>
          <w:rFonts w:ascii="Bookman Old Style" w:hAnsi="Bookman Old Style"/>
        </w:rPr>
        <w:t xml:space="preserve"> </w:t>
      </w:r>
    </w:p>
    <w:p w14:paraId="5531178A" w14:textId="77777777" w:rsidR="00E326CE" w:rsidRDefault="00E326CE" w:rsidP="00622506">
      <w:pPr>
        <w:spacing w:line="276" w:lineRule="auto"/>
        <w:jc w:val="both"/>
        <w:rPr>
          <w:rFonts w:ascii="Bookman Old Style" w:hAnsi="Bookman Old Style"/>
        </w:rPr>
      </w:pPr>
    </w:p>
    <w:p w14:paraId="5760E1E2" w14:textId="77777777" w:rsidR="00E326CE" w:rsidRPr="00310981" w:rsidRDefault="00E326CE" w:rsidP="00622506">
      <w:pPr>
        <w:spacing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Każdy radiotelefon poddany adaptacji musi zostać wykazany w końcowym protokole odbioru usługi podpisanym przez zamawiającego. </w:t>
      </w:r>
    </w:p>
    <w:p w14:paraId="3AC68E0B" w14:textId="77777777" w:rsidR="00310981" w:rsidRPr="00310981" w:rsidRDefault="00310981" w:rsidP="00622506">
      <w:pPr>
        <w:spacing w:line="276" w:lineRule="auto"/>
        <w:jc w:val="both"/>
        <w:rPr>
          <w:rFonts w:ascii="Bookman Old Style" w:hAnsi="Bookman Old Style"/>
        </w:rPr>
      </w:pPr>
    </w:p>
    <w:p w14:paraId="6E4407E5" w14:textId="77777777" w:rsidR="00195BC1" w:rsidRPr="00310981" w:rsidRDefault="00E326CE" w:rsidP="00622506">
      <w:pPr>
        <w:spacing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Termin wykonania do 23.12.2024</w:t>
      </w:r>
      <w:r w:rsidR="00622506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r.  </w:t>
      </w:r>
    </w:p>
    <w:p w14:paraId="42EFDC78" w14:textId="77777777" w:rsidR="00195BC1" w:rsidRPr="00310981" w:rsidRDefault="00195BC1" w:rsidP="00622506">
      <w:pPr>
        <w:spacing w:line="276" w:lineRule="auto"/>
        <w:jc w:val="both"/>
        <w:rPr>
          <w:rFonts w:ascii="Bookman Old Style" w:hAnsi="Bookman Old Style"/>
        </w:rPr>
      </w:pPr>
    </w:p>
    <w:p w14:paraId="06E9C03D" w14:textId="77777777" w:rsidR="00195BC1" w:rsidRDefault="00195BC1" w:rsidP="00622506">
      <w:pPr>
        <w:spacing w:line="276" w:lineRule="auto"/>
        <w:jc w:val="both"/>
        <w:rPr>
          <w:rFonts w:ascii="Bookman Old Style" w:hAnsi="Bookman Old Style"/>
        </w:rPr>
      </w:pPr>
      <w:r w:rsidRPr="00310981">
        <w:rPr>
          <w:rFonts w:ascii="Bookman Old Style" w:hAnsi="Bookman Old Style"/>
        </w:rPr>
        <w:t>Wejście na teren Komendy Wojewódzkiej Policji w Bydgoszczy przy ul</w:t>
      </w:r>
      <w:r w:rsidR="00622506">
        <w:rPr>
          <w:rFonts w:ascii="Bookman Old Style" w:hAnsi="Bookman Old Style"/>
        </w:rPr>
        <w:t>.</w:t>
      </w:r>
      <w:r w:rsidRPr="00310981">
        <w:rPr>
          <w:rFonts w:ascii="Bookman Old Style" w:hAnsi="Bookman Old Style"/>
        </w:rPr>
        <w:t xml:space="preserve"> Iławskiej 1 należy każdorazowo uzgodnić z osobą wyznaczoną do nadzoru min. 24 godziny przed planowaną modyfikacją.</w:t>
      </w:r>
      <w:r w:rsidR="0084052A">
        <w:rPr>
          <w:rFonts w:ascii="Bookman Old Style" w:hAnsi="Bookman Old Style"/>
        </w:rPr>
        <w:t xml:space="preserve"> Osob</w:t>
      </w:r>
      <w:r w:rsidR="00622506">
        <w:rPr>
          <w:rFonts w:ascii="Bookman Old Style" w:hAnsi="Bookman Old Style"/>
        </w:rPr>
        <w:t>y</w:t>
      </w:r>
      <w:r w:rsidR="0084052A">
        <w:rPr>
          <w:rFonts w:ascii="Bookman Old Style" w:hAnsi="Bookman Old Style"/>
        </w:rPr>
        <w:t xml:space="preserve"> do kontaktu</w:t>
      </w:r>
      <w:r w:rsidR="00622506">
        <w:rPr>
          <w:rFonts w:ascii="Bookman Old Style" w:hAnsi="Bookman Old Style"/>
        </w:rPr>
        <w:t>:</w:t>
      </w:r>
    </w:p>
    <w:p w14:paraId="50809311" w14:textId="77777777" w:rsidR="00622506" w:rsidRDefault="00622506" w:rsidP="00622506">
      <w:pPr>
        <w:numPr>
          <w:ilvl w:val="0"/>
          <w:numId w:val="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nadkom. Zbigniew Żelazny, tel. 47 7515550, kom. 601281914;</w:t>
      </w:r>
    </w:p>
    <w:p w14:paraId="6F96C1C6" w14:textId="77777777" w:rsidR="00622506" w:rsidRPr="00310981" w:rsidRDefault="00622506" w:rsidP="00622506">
      <w:pPr>
        <w:numPr>
          <w:ilvl w:val="0"/>
          <w:numId w:val="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asp. sztab. Edmund Szulc, tel. 47 7515551.</w:t>
      </w:r>
    </w:p>
    <w:sectPr w:rsidR="00622506" w:rsidRPr="00310981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EC49B6"/>
    <w:multiLevelType w:val="hybridMultilevel"/>
    <w:tmpl w:val="FBEC50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690B6D"/>
    <w:multiLevelType w:val="hybridMultilevel"/>
    <w:tmpl w:val="209C86E8"/>
    <w:lvl w:ilvl="0" w:tplc="1FF0AD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3F6FFC"/>
    <w:multiLevelType w:val="hybridMultilevel"/>
    <w:tmpl w:val="C024C1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AF6E7E"/>
    <w:multiLevelType w:val="hybridMultilevel"/>
    <w:tmpl w:val="4A0890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0987140">
    <w:abstractNumId w:val="2"/>
  </w:num>
  <w:num w:numId="2" w16cid:durableId="1961257386">
    <w:abstractNumId w:val="3"/>
  </w:num>
  <w:num w:numId="3" w16cid:durableId="2012439825">
    <w:abstractNumId w:val="0"/>
  </w:num>
  <w:num w:numId="4" w16cid:durableId="1863330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55C"/>
    <w:rsid w:val="00195BC1"/>
    <w:rsid w:val="001E195D"/>
    <w:rsid w:val="00282271"/>
    <w:rsid w:val="00310981"/>
    <w:rsid w:val="0033655C"/>
    <w:rsid w:val="00622506"/>
    <w:rsid w:val="00622E80"/>
    <w:rsid w:val="00661B2D"/>
    <w:rsid w:val="0084052A"/>
    <w:rsid w:val="00AE60B5"/>
    <w:rsid w:val="00E326CE"/>
    <w:rsid w:val="00E71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FDF5E44"/>
  <w15:chartTrackingRefBased/>
  <w15:docId w15:val="{B3BFD158-C9F8-4463-95FB-8F834BA7F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Rafal Behrendt</dc:creator>
  <cp:keywords/>
  <cp:lastModifiedBy>Przemysław Libiszewski</cp:lastModifiedBy>
  <cp:revision>2</cp:revision>
  <cp:lastPrinted>1995-11-21T16:41:00Z</cp:lastPrinted>
  <dcterms:created xsi:type="dcterms:W3CDTF">2024-11-26T21:45:00Z</dcterms:created>
  <dcterms:modified xsi:type="dcterms:W3CDTF">2024-11-26T21:45:00Z</dcterms:modified>
</cp:coreProperties>
</file>