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 xml:space="preserve">Załącznik nr </w:t>
      </w:r>
      <w:r w:rsidR="001F6E70">
        <w:rPr>
          <w:rFonts w:ascii="Arial" w:hAnsi="Arial" w:cs="Arial"/>
          <w:lang w:eastAsia="ar-SA"/>
        </w:rPr>
        <w:t>5</w:t>
      </w:r>
      <w:r w:rsidRPr="00677DD4">
        <w:rPr>
          <w:rFonts w:ascii="Arial" w:hAnsi="Arial" w:cs="Arial"/>
          <w:lang w:eastAsia="ar-SA"/>
        </w:rPr>
        <w:t xml:space="preserve">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Pr="00DD66D8" w:rsidRDefault="005B517F" w:rsidP="005B517F">
      <w:pPr>
        <w:spacing w:after="0" w:line="360" w:lineRule="auto"/>
        <w:ind w:left="2832" w:firstLine="708"/>
        <w:rPr>
          <w:rFonts w:ascii="Ubuntu" w:hAnsi="Ubuntu" w:cs="Arial"/>
          <w:b/>
          <w:color w:val="FF0000"/>
        </w:rPr>
      </w:pPr>
      <w:r w:rsidRPr="00DD66D8">
        <w:rPr>
          <w:rFonts w:ascii="Ubuntu" w:hAnsi="Ubuntu" w:cs="Arial"/>
          <w:b/>
          <w:color w:val="FF0000"/>
        </w:rPr>
        <w:t>W ZAKRESIE CZĘŚCI NR …..</w:t>
      </w: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:rsidR="00DD66D8" w:rsidRDefault="008E564D" w:rsidP="001F6E70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>, że w postępowaniu o udzielenie zamówienia publicznego pod nazwą:</w:t>
      </w:r>
      <w:bookmarkStart w:id="1" w:name="_Hlk169523254"/>
      <w:bookmarkStart w:id="2" w:name="_Hlk174970106"/>
      <w:bookmarkStart w:id="3" w:name="_Hlk125627444"/>
      <w:r w:rsidR="001F6E70" w:rsidRPr="001F6E70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DD66D8" w:rsidRDefault="00DD66D8" w:rsidP="00DD66D8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>
        <w:rPr>
          <w:rFonts w:ascii="Arial" w:eastAsia="Calibri" w:hAnsi="Arial" w:cs="Arial"/>
          <w:b/>
          <w:sz w:val="20"/>
          <w:szCs w:val="20"/>
        </w:rPr>
        <w:t>:</w:t>
      </w:r>
    </w:p>
    <w:p w:rsidR="00DD66D8" w:rsidRDefault="00DD66D8" w:rsidP="00DD66D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:rsidR="00DD66D8" w:rsidRPr="00DD66D8" w:rsidRDefault="00DD66D8" w:rsidP="00DD66D8">
      <w:pPr>
        <w:numPr>
          <w:ilvl w:val="0"/>
          <w:numId w:val="3"/>
        </w:num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DD66D8">
        <w:rPr>
          <w:rFonts w:ascii="Arial" w:eastAsia="Calibri" w:hAnsi="Arial" w:cs="Arial"/>
          <w:b/>
          <w:sz w:val="20"/>
          <w:szCs w:val="20"/>
        </w:rPr>
        <w:t>Część nr 2: Przygotowanie cystern paliwowych - dystrybutorów do badań okresowych Wojskowego Dozoru Technicznego oraz wzorcowanie manometrów i przepływomierzy</w:t>
      </w:r>
      <w:r>
        <w:rPr>
          <w:rFonts w:ascii="Arial" w:eastAsia="Calibri" w:hAnsi="Arial" w:cs="Arial"/>
          <w:b/>
          <w:sz w:val="20"/>
          <w:szCs w:val="20"/>
        </w:rPr>
        <w:t>;</w:t>
      </w:r>
    </w:p>
    <w:p w:rsidR="008E564D" w:rsidRDefault="00DD66D8" w:rsidP="00A04E7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="001F6E70" w:rsidRPr="00DD66D8">
        <w:rPr>
          <w:rFonts w:ascii="Arial" w:hAnsi="Arial" w:cs="Arial"/>
          <w:b/>
          <w:sz w:val="20"/>
          <w:szCs w:val="20"/>
        </w:rPr>
        <w:t>r sprawy: ZP/TP/</w:t>
      </w:r>
      <w:r w:rsidRPr="00DD66D8">
        <w:rPr>
          <w:rFonts w:ascii="Arial" w:hAnsi="Arial" w:cs="Arial"/>
          <w:b/>
          <w:sz w:val="20"/>
          <w:szCs w:val="20"/>
        </w:rPr>
        <w:t>21</w:t>
      </w:r>
      <w:r w:rsidR="001F6E70" w:rsidRPr="00DD66D8">
        <w:rPr>
          <w:rFonts w:ascii="Arial" w:hAnsi="Arial" w:cs="Arial"/>
          <w:b/>
          <w:sz w:val="20"/>
          <w:szCs w:val="20"/>
        </w:rPr>
        <w:t>/202</w:t>
      </w:r>
      <w:bookmarkEnd w:id="1"/>
      <w:bookmarkEnd w:id="2"/>
      <w:r w:rsidRPr="00DD66D8">
        <w:rPr>
          <w:rFonts w:ascii="Arial" w:hAnsi="Arial" w:cs="Arial"/>
          <w:b/>
          <w:sz w:val="20"/>
          <w:szCs w:val="20"/>
        </w:rPr>
        <w:t>5</w:t>
      </w:r>
      <w:r w:rsidR="005B517F" w:rsidRPr="00DD66D8">
        <w:rPr>
          <w:rFonts w:ascii="Arial" w:hAnsi="Arial" w:cs="Arial"/>
          <w:i/>
          <w:sz w:val="20"/>
          <w:szCs w:val="20"/>
        </w:rPr>
        <w:t>,</w:t>
      </w:r>
      <w:bookmarkEnd w:id="3"/>
      <w:r w:rsidR="008F152F" w:rsidRPr="00DD66D8">
        <w:rPr>
          <w:rFonts w:ascii="Arial" w:hAnsi="Arial" w:cs="Arial"/>
          <w:b/>
          <w:sz w:val="20"/>
          <w:szCs w:val="20"/>
        </w:rPr>
        <w:t xml:space="preserve"> </w:t>
      </w:r>
      <w:r w:rsidR="008E564D" w:rsidRPr="00DD66D8">
        <w:rPr>
          <w:rFonts w:ascii="Arial" w:hAnsi="Arial" w:cs="Arial"/>
          <w:sz w:val="20"/>
          <w:szCs w:val="20"/>
        </w:rPr>
        <w:t xml:space="preserve">wyszczególnione poniżej </w:t>
      </w:r>
      <w:r w:rsidR="00A04E7D">
        <w:rPr>
          <w:rFonts w:ascii="Arial" w:hAnsi="Arial" w:cs="Arial"/>
          <w:sz w:val="20"/>
          <w:szCs w:val="20"/>
        </w:rPr>
        <w:t>usługi</w:t>
      </w:r>
      <w:r w:rsidR="008E564D" w:rsidRPr="00DD66D8">
        <w:rPr>
          <w:rFonts w:ascii="Arial" w:hAnsi="Arial" w:cs="Arial"/>
          <w:sz w:val="20"/>
          <w:szCs w:val="20"/>
        </w:rPr>
        <w:t xml:space="preserve"> zostaną zrealizow</w:t>
      </w:r>
      <w:bookmarkStart w:id="4" w:name="_GoBack"/>
      <w:bookmarkEnd w:id="4"/>
      <w:r w:rsidR="008E564D" w:rsidRPr="00DD66D8">
        <w:rPr>
          <w:rFonts w:ascii="Arial" w:hAnsi="Arial" w:cs="Arial"/>
          <w:sz w:val="20"/>
          <w:szCs w:val="20"/>
        </w:rPr>
        <w:t>ane prze</w:t>
      </w:r>
      <w:r w:rsidR="00A04E7D">
        <w:rPr>
          <w:rFonts w:ascii="Arial" w:hAnsi="Arial" w:cs="Arial"/>
          <w:sz w:val="20"/>
          <w:szCs w:val="20"/>
        </w:rPr>
        <w:t xml:space="preserve">z </w:t>
      </w:r>
      <w:r w:rsidR="008E564D" w:rsidRPr="00DD66D8">
        <w:rPr>
          <w:rFonts w:ascii="Arial" w:hAnsi="Arial" w:cs="Arial"/>
          <w:sz w:val="20"/>
          <w:szCs w:val="20"/>
        </w:rPr>
        <w:t xml:space="preserve">następujących wykonawców: </w:t>
      </w:r>
    </w:p>
    <w:p w:rsidR="00DD66D8" w:rsidRPr="00DD66D8" w:rsidRDefault="00DD66D8" w:rsidP="001F6E70">
      <w:pPr>
        <w:spacing w:after="0"/>
        <w:rPr>
          <w:rFonts w:ascii="Arial" w:hAnsi="Arial" w:cs="Arial"/>
          <w:b/>
          <w:sz w:val="20"/>
          <w:szCs w:val="20"/>
        </w:rPr>
      </w:pPr>
    </w:p>
    <w:p w:rsidR="008E564D" w:rsidRPr="00DD66D8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184951" w:rsidRPr="00DD66D8">
        <w:rPr>
          <w:rFonts w:ascii="Ubuntu" w:hAnsi="Ubuntu" w:cs="Arial"/>
          <w:sz w:val="20"/>
          <w:szCs w:val="20"/>
        </w:rPr>
        <w:t>usługi</w:t>
      </w:r>
      <w:r w:rsidR="00E36451" w:rsidRPr="00DD66D8">
        <w:rPr>
          <w:rFonts w:ascii="Ubuntu" w:hAnsi="Ubuntu" w:cs="Arial"/>
          <w:sz w:val="20"/>
          <w:szCs w:val="20"/>
        </w:rPr>
        <w:t xml:space="preserve"> </w:t>
      </w:r>
      <w:r w:rsidRPr="00DD66D8">
        <w:rPr>
          <w:rFonts w:ascii="Ubuntu" w:hAnsi="Ubuntu" w:cs="Arial"/>
          <w:sz w:val="20"/>
          <w:szCs w:val="20"/>
        </w:rPr>
        <w:t>w ramach realizacji niniejszego zamówienia</w:t>
      </w:r>
      <w:r w:rsidRPr="00DD66D8">
        <w:rPr>
          <w:rStyle w:val="Odwoanieprzypisudolnego"/>
          <w:rFonts w:ascii="Ubuntu" w:hAnsi="Ubuntu"/>
          <w:sz w:val="20"/>
          <w:szCs w:val="20"/>
        </w:rPr>
        <w:footnoteReference w:id="1"/>
      </w:r>
      <w:r w:rsidRPr="00DD66D8">
        <w:rPr>
          <w:rFonts w:ascii="Ubuntu" w:hAnsi="Ubuntu" w:cs="Arial"/>
          <w:sz w:val="20"/>
          <w:szCs w:val="20"/>
        </w:rPr>
        <w:t>:</w:t>
      </w:r>
    </w:p>
    <w:p w:rsidR="008E564D" w:rsidRPr="00DD66D8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:rsidR="008E564D" w:rsidRPr="00DD66D8" w:rsidRDefault="008E564D" w:rsidP="005B517F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:rsidR="008E564D" w:rsidRPr="00DD66D8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 xml:space="preserve">Wykonawca ………………………………. (nazwa i adres) wykona następujące </w:t>
      </w:r>
      <w:r w:rsidR="00184951" w:rsidRPr="00DD66D8">
        <w:rPr>
          <w:rFonts w:ascii="Ubuntu" w:hAnsi="Ubuntu" w:cs="Arial"/>
          <w:sz w:val="20"/>
          <w:szCs w:val="20"/>
        </w:rPr>
        <w:t>usługi</w:t>
      </w:r>
      <w:r w:rsidRPr="00DD66D8">
        <w:rPr>
          <w:rFonts w:ascii="Ubuntu" w:hAnsi="Ubuntu" w:cs="Arial"/>
          <w:sz w:val="20"/>
          <w:szCs w:val="20"/>
        </w:rPr>
        <w:t xml:space="preserve">  w ramach realizacji niniejszego zamówienia:</w:t>
      </w:r>
    </w:p>
    <w:p w:rsidR="008E564D" w:rsidRPr="00DD66D8" w:rsidRDefault="008E564D" w:rsidP="008E564D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>1)  …………………………………………………………..,</w:t>
      </w:r>
    </w:p>
    <w:p w:rsidR="008E564D" w:rsidRPr="00DD66D8" w:rsidRDefault="008E564D" w:rsidP="008E564D">
      <w:pPr>
        <w:spacing w:after="0" w:line="360" w:lineRule="auto"/>
        <w:ind w:left="426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>2)  …………………………………………………………...;</w:t>
      </w:r>
    </w:p>
    <w:p w:rsidR="008E564D" w:rsidRPr="00DD66D8" w:rsidRDefault="008E564D" w:rsidP="008E564D">
      <w:pPr>
        <w:spacing w:after="0" w:line="360" w:lineRule="auto"/>
        <w:rPr>
          <w:rFonts w:ascii="Ubuntu" w:hAnsi="Ubuntu" w:cs="Arial"/>
          <w:sz w:val="20"/>
          <w:szCs w:val="20"/>
        </w:rPr>
      </w:pPr>
      <w:r w:rsidRPr="00DD66D8">
        <w:rPr>
          <w:rFonts w:ascii="Ubuntu" w:hAnsi="Ubuntu" w:cs="Arial"/>
          <w:sz w:val="20"/>
          <w:szCs w:val="20"/>
        </w:rPr>
        <w:t xml:space="preserve">…………….……. </w:t>
      </w:r>
      <w:r w:rsidRPr="00DD66D8">
        <w:rPr>
          <w:rFonts w:ascii="Ubuntu" w:hAnsi="Ubuntu" w:cs="Arial"/>
          <w:i/>
          <w:sz w:val="20"/>
          <w:szCs w:val="20"/>
        </w:rPr>
        <w:t xml:space="preserve">(miejscowość), </w:t>
      </w:r>
      <w:r w:rsidRPr="00DD66D8">
        <w:rPr>
          <w:rFonts w:ascii="Ubuntu" w:hAnsi="Ubuntu" w:cs="Arial"/>
          <w:sz w:val="20"/>
          <w:szCs w:val="20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29306E" w:rsidRPr="00DD66D8" w:rsidRDefault="0029306E" w:rsidP="0029306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D66D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EB" w:rsidRDefault="004310EB" w:rsidP="008E564D">
      <w:pPr>
        <w:spacing w:after="0" w:line="240" w:lineRule="auto"/>
      </w:pPr>
      <w:r>
        <w:separator/>
      </w:r>
    </w:p>
  </w:endnote>
  <w:endnote w:type="continuationSeparator" w:id="0">
    <w:p w:rsidR="004310EB" w:rsidRDefault="004310EB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EB" w:rsidRDefault="004310EB" w:rsidP="008E564D">
      <w:pPr>
        <w:spacing w:after="0" w:line="240" w:lineRule="auto"/>
      </w:pPr>
      <w:r>
        <w:separator/>
      </w:r>
    </w:p>
  </w:footnote>
  <w:footnote w:type="continuationSeparator" w:id="0">
    <w:p w:rsidR="004310EB" w:rsidRDefault="004310EB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115DF8"/>
    <w:rsid w:val="00123DDE"/>
    <w:rsid w:val="00184951"/>
    <w:rsid w:val="001F6E70"/>
    <w:rsid w:val="0029306E"/>
    <w:rsid w:val="002D4EC0"/>
    <w:rsid w:val="003076CB"/>
    <w:rsid w:val="003E46DE"/>
    <w:rsid w:val="004310EB"/>
    <w:rsid w:val="004E03EE"/>
    <w:rsid w:val="00537B80"/>
    <w:rsid w:val="005B517F"/>
    <w:rsid w:val="006677AC"/>
    <w:rsid w:val="00677DD4"/>
    <w:rsid w:val="006D277B"/>
    <w:rsid w:val="007C5BA7"/>
    <w:rsid w:val="008E564D"/>
    <w:rsid w:val="008F152F"/>
    <w:rsid w:val="00A04E7D"/>
    <w:rsid w:val="00A301AF"/>
    <w:rsid w:val="00AC6A18"/>
    <w:rsid w:val="00B76999"/>
    <w:rsid w:val="00C321BB"/>
    <w:rsid w:val="00C80FAE"/>
    <w:rsid w:val="00D0699B"/>
    <w:rsid w:val="00DD66D8"/>
    <w:rsid w:val="00E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E1B23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29306E"/>
    <w:pPr>
      <w:ind w:left="720"/>
      <w:contextualSpacing/>
    </w:pPr>
    <w:rPr>
      <w:rFonts w:eastAsia="SimSun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29306E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1875D5-4C97-4F25-8751-C0263A34A9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Lichota Dariusz</cp:lastModifiedBy>
  <cp:revision>3</cp:revision>
  <cp:lastPrinted>2023-01-26T11:06:00Z</cp:lastPrinted>
  <dcterms:created xsi:type="dcterms:W3CDTF">2025-04-28T11:22:00Z</dcterms:created>
  <dcterms:modified xsi:type="dcterms:W3CDTF">2025-04-29T07:15:00Z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